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a3"/>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a3"/>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A55C4E">
            <w:pPr>
              <w:pStyle w:val="CRCoverPage"/>
              <w:tabs>
                <w:tab w:val="right" w:pos="9639"/>
              </w:tabs>
              <w:spacing w:after="0"/>
            </w:pPr>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afb"/>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b"/>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200"/>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af6"/>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af6"/>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Pr="00204B3F" w:rsidRDefault="004D383B" w:rsidP="008516FA">
            <w:pPr>
              <w:pStyle w:val="af6"/>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af6"/>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3700CECD" w14:textId="77777777" w:rsidR="001C175F" w:rsidRPr="00AB4EF8" w:rsidRDefault="001C175F" w:rsidP="0075669B">
            <w:pPr>
              <w:pStyle w:val="af6"/>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af6"/>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af6"/>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等线" w:eastAsia="等线" w:hAnsi="等线"/>
                <w:lang w:val="en-US" w:eastAsia="zh-CN"/>
              </w:rPr>
              <w:t>,</w:t>
            </w:r>
            <w:r w:rsidR="006F39FD">
              <w:rPr>
                <w:rFonts w:eastAsia="等线"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1"/>
      </w:pPr>
    </w:p>
    <w:p w14:paraId="0D3574D3" w14:textId="30F7C293" w:rsidR="00080512" w:rsidRPr="0095297E" w:rsidRDefault="00080512">
      <w:pPr>
        <w:pStyle w:val="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9" w:name="OLE_LINK1"/>
      <w:bookmarkStart w:id="10" w:name="OLE_LINK2"/>
      <w:bookmarkStart w:id="11" w:name="OLE_LINK3"/>
      <w:bookmarkStart w:id="12"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9"/>
    <w:bookmarkEnd w:id="10"/>
    <w:bookmarkEnd w:id="11"/>
    <w:bookmarkEnd w:id="12"/>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3" w:name="OLE_LINK23"/>
      <w:r w:rsidR="006D24C2" w:rsidRPr="0095297E">
        <w:t>"</w:t>
      </w:r>
      <w:bookmarkEnd w:id="13"/>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4" w:author="NR_XR_enh-Core" w:date="2023-10-31T22:39:00Z">
        <w:r>
          <w:t>[x]</w:t>
        </w:r>
        <w:r>
          <w:tab/>
          <w:t xml:space="preserve">3GPP TS 38.322: "NR; </w:t>
        </w:r>
      </w:ins>
      <w:ins w:id="15" w:author="NR_XR_enh-Core" w:date="2023-10-31T22:42:00Z">
        <w:r>
          <w:t>Radio Link Control (RLC)</w:t>
        </w:r>
      </w:ins>
      <w:ins w:id="16" w:author="NR_XR_enh-Core" w:date="2023-10-31T22:39:00Z">
        <w:r>
          <w:t xml:space="preserve"> </w:t>
        </w:r>
      </w:ins>
      <w:ins w:id="17" w:author="NR_XR_enh-Core" w:date="2023-10-31T22:42:00Z">
        <w:r>
          <w:t xml:space="preserve">protocol </w:t>
        </w:r>
      </w:ins>
      <w:ins w:id="18" w:author="NR_XR_enh-Core" w:date="2023-10-31T22:39:00Z">
        <w:r>
          <w:t>specification".</w:t>
        </w:r>
      </w:ins>
    </w:p>
    <w:p w14:paraId="23B17FEB" w14:textId="4CDD013F" w:rsidR="00E46669" w:rsidRPr="0095297E" w:rsidRDefault="00F83F44" w:rsidP="00F83F44">
      <w:pPr>
        <w:pStyle w:val="EX"/>
      </w:pPr>
      <w:ins w:id="19" w:author="NR_UAV-Core" w:date="2023-11-20T17:28:00Z">
        <w:r>
          <w:t>[xx]</w:t>
        </w:r>
        <w:r>
          <w:tab/>
          <w:t xml:space="preserve">3GPP TS 23.256: </w:t>
        </w:r>
      </w:ins>
      <w:ins w:id="20" w:author="NR_UAV-Core" w:date="2023-11-20T17:29:00Z">
        <w:r w:rsidRPr="0095297E">
          <w:t>"</w:t>
        </w:r>
        <w:r w:rsidRPr="00EE7C05">
          <w:rPr>
            <w:color w:val="000000"/>
          </w:rPr>
          <w:t xml:space="preserve"> </w:t>
        </w:r>
        <w:r w:rsidRPr="00E44C97">
          <w:rPr>
            <w:color w:val="000000"/>
          </w:rPr>
          <w:t>Support of Uncrewed Aerial Systems (UAS) connectivity, identification and tracking; Stage 2</w:t>
        </w:r>
        <w:r w:rsidRPr="0095297E">
          <w:t>"</w:t>
        </w:r>
        <w:r>
          <w:t>.</w:t>
        </w:r>
      </w:ins>
    </w:p>
    <w:p w14:paraId="08086BF6" w14:textId="77777777" w:rsidR="00080512" w:rsidRPr="0095297E" w:rsidRDefault="00000A8E">
      <w:pPr>
        <w:pStyle w:val="1"/>
      </w:pPr>
      <w:bookmarkStart w:id="21" w:name="_Toc12750875"/>
      <w:bookmarkStart w:id="22" w:name="_Toc29382239"/>
      <w:bookmarkStart w:id="23" w:name="_Toc37093356"/>
      <w:bookmarkStart w:id="24" w:name="_Toc37238632"/>
      <w:bookmarkStart w:id="25" w:name="_Toc37238746"/>
      <w:bookmarkStart w:id="26" w:name="_Toc46488641"/>
      <w:bookmarkStart w:id="27" w:name="_Toc52574062"/>
      <w:bookmarkStart w:id="28" w:name="_Toc52574148"/>
      <w:bookmarkStart w:id="29" w:name="_Toc146751276"/>
      <w:r w:rsidRPr="0095297E">
        <w:t>3</w:t>
      </w:r>
      <w:r w:rsidR="00080512" w:rsidRPr="0095297E">
        <w:tab/>
        <w:t xml:space="preserve">Definitions, </w:t>
      </w:r>
      <w:r w:rsidR="008028A4" w:rsidRPr="0095297E">
        <w:t>symbols and abbreviations</w:t>
      </w:r>
      <w:bookmarkEnd w:id="21"/>
      <w:bookmarkEnd w:id="22"/>
      <w:bookmarkEnd w:id="23"/>
      <w:bookmarkEnd w:id="24"/>
      <w:bookmarkEnd w:id="25"/>
      <w:bookmarkEnd w:id="26"/>
      <w:bookmarkEnd w:id="27"/>
      <w:bookmarkEnd w:id="28"/>
      <w:bookmarkEnd w:id="29"/>
    </w:p>
    <w:p w14:paraId="46226B0C" w14:textId="77777777" w:rsidR="00080512" w:rsidRPr="0095297E" w:rsidRDefault="00080512">
      <w:pPr>
        <w:pStyle w:val="2"/>
      </w:pPr>
      <w:bookmarkStart w:id="30" w:name="_Toc12750876"/>
      <w:bookmarkStart w:id="31" w:name="_Toc29382240"/>
      <w:bookmarkStart w:id="32" w:name="_Toc37093357"/>
      <w:bookmarkStart w:id="33" w:name="_Toc37238633"/>
      <w:bookmarkStart w:id="34" w:name="_Toc37238747"/>
      <w:bookmarkStart w:id="35" w:name="_Toc46488642"/>
      <w:bookmarkStart w:id="36" w:name="_Toc52574063"/>
      <w:bookmarkStart w:id="37" w:name="_Toc52574149"/>
      <w:bookmarkStart w:id="38" w:name="_Toc146751277"/>
      <w:r w:rsidRPr="0095297E">
        <w:t>3.1</w:t>
      </w:r>
      <w:r w:rsidRPr="0095297E">
        <w:tab/>
        <w:t>Definitions</w:t>
      </w:r>
      <w:bookmarkEnd w:id="30"/>
      <w:bookmarkEnd w:id="31"/>
      <w:bookmarkEnd w:id="32"/>
      <w:bookmarkEnd w:id="33"/>
      <w:bookmarkEnd w:id="34"/>
      <w:bookmarkEnd w:id="35"/>
      <w:bookmarkEnd w:id="36"/>
      <w:bookmarkEnd w:id="37"/>
      <w:bookmarkEnd w:id="3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39" w:author="NR_redcap_enh-Core" w:date="2023-10-16T14:30:00Z"/>
          <w:bCs/>
          <w:lang w:eastAsia="zh-CN"/>
        </w:rPr>
      </w:pPr>
      <w:ins w:id="4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 xml:space="preserve">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1" w:name="_Toc12750877"/>
      <w:bookmarkStart w:id="42" w:name="_Toc29382241"/>
      <w:bookmarkStart w:id="43" w:name="_Toc37093358"/>
      <w:bookmarkStart w:id="44" w:name="_Toc37238634"/>
      <w:bookmarkStart w:id="45" w:name="_Toc37238748"/>
      <w:bookmarkStart w:id="46" w:name="_Toc46488643"/>
      <w:bookmarkStart w:id="47" w:name="_Toc52574064"/>
      <w:bookmarkStart w:id="4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2"/>
      </w:pPr>
      <w:bookmarkStart w:id="49" w:name="_Toc146751278"/>
      <w:r w:rsidRPr="0095297E">
        <w:t>3.2</w:t>
      </w:r>
      <w:r w:rsidRPr="0095297E">
        <w:tab/>
        <w:t>Symbols</w:t>
      </w:r>
      <w:bookmarkEnd w:id="41"/>
      <w:bookmarkEnd w:id="42"/>
      <w:bookmarkEnd w:id="43"/>
      <w:bookmarkEnd w:id="44"/>
      <w:bookmarkEnd w:id="45"/>
      <w:bookmarkEnd w:id="46"/>
      <w:bookmarkEnd w:id="47"/>
      <w:bookmarkEnd w:id="48"/>
      <w:bookmarkEnd w:id="4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0" w:name="_Toc12750878"/>
      <w:bookmarkStart w:id="51" w:name="_Toc29382242"/>
      <w:bookmarkStart w:id="52" w:name="_Toc37093359"/>
      <w:bookmarkStart w:id="53" w:name="_Toc37238635"/>
      <w:bookmarkStart w:id="54" w:name="_Toc37238749"/>
      <w:bookmarkStart w:id="55" w:name="_Toc46488644"/>
      <w:bookmarkStart w:id="56" w:name="_Toc52574065"/>
      <w:bookmarkStart w:id="5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2"/>
      </w:pPr>
      <w:bookmarkStart w:id="58" w:name="_Toc146751279"/>
      <w:r w:rsidRPr="0095297E">
        <w:t>3.</w:t>
      </w:r>
      <w:r w:rsidR="00E53618" w:rsidRPr="0095297E">
        <w:t>3</w:t>
      </w:r>
      <w:r w:rsidRPr="0095297E">
        <w:tab/>
        <w:t>Abbreviations</w:t>
      </w:r>
      <w:bookmarkEnd w:id="50"/>
      <w:bookmarkEnd w:id="51"/>
      <w:bookmarkEnd w:id="52"/>
      <w:bookmarkEnd w:id="53"/>
      <w:bookmarkEnd w:id="54"/>
      <w:bookmarkEnd w:id="55"/>
      <w:bookmarkEnd w:id="56"/>
      <w:bookmarkEnd w:id="57"/>
      <w:bookmarkEnd w:id="5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59" w:author="NR_ATG-Core" w:date="2023-11-23T18:21:00Z"/>
        </w:rPr>
      </w:pPr>
      <w:ins w:id="6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2" w:author="NR_MT_SDT-Core" w:date="2023-11-24T15:49:00Z"/>
        </w:rPr>
      </w:pPr>
      <w:ins w:id="6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4" w:author="NR_MT_SDT-Core" w:date="2023-11-24T15:49:00Z"/>
        </w:rPr>
      </w:pPr>
      <w:ins w:id="65"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66" w:author="Netw_Energy_NR-Core" w:date="2023-11-17T13:00:00Z">
        <w:r>
          <w:rPr>
            <w:rFonts w:hint="eastAsia"/>
            <w:lang w:eastAsia="zh-CN"/>
          </w:rPr>
          <w:lastRenderedPageBreak/>
          <w:t>N</w:t>
        </w:r>
        <w:r>
          <w:rPr>
            <w:lang w:eastAsia="zh-CN"/>
          </w:rPr>
          <w:t>ES</w:t>
        </w:r>
        <w:r>
          <w:rPr>
            <w:lang w:eastAsia="zh-CN"/>
          </w:rPr>
          <w:tab/>
          <w:t>Network Energy Savings</w:t>
        </w:r>
      </w:ins>
    </w:p>
    <w:p w14:paraId="5D87E724" w14:textId="77777777" w:rsidR="00580BE1" w:rsidRDefault="00580BE1" w:rsidP="00580BE1">
      <w:pPr>
        <w:pStyle w:val="EW"/>
        <w:rPr>
          <w:ins w:id="67" w:author="NR_netcon_repeater" w:date="2023-10-20T12:18:00Z"/>
        </w:rPr>
      </w:pPr>
      <w:ins w:id="68" w:author="NR_netcon_repeater" w:date="2023-10-20T12:18:00Z">
        <w:r>
          <w:t>NCR</w:t>
        </w:r>
        <w:r>
          <w:tab/>
          <w:t>Network Controlled Repeater</w:t>
        </w:r>
      </w:ins>
    </w:p>
    <w:p w14:paraId="41BB43EB" w14:textId="77777777" w:rsidR="00580BE1" w:rsidRPr="00FD5620" w:rsidRDefault="00580BE1" w:rsidP="00580BE1">
      <w:pPr>
        <w:pStyle w:val="EW"/>
        <w:rPr>
          <w:ins w:id="69" w:author="R2-121bis-e" w:date="2023-05-11T21:33:00Z"/>
          <w:lang w:val="en-US" w:eastAsia="zh-CN"/>
        </w:rPr>
      </w:pPr>
      <w:ins w:id="70"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1"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2"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3"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46751280"/>
      <w:r w:rsidRPr="0095297E">
        <w:t>4</w:t>
      </w:r>
      <w:r w:rsidRPr="0095297E">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95297E" w:rsidRDefault="00E53618" w:rsidP="00E53618">
      <w:pPr>
        <w:pStyle w:val="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46751281"/>
      <w:r w:rsidRPr="0095297E">
        <w:t>4.1</w:t>
      </w:r>
      <w:r w:rsidRPr="0095297E">
        <w:tab/>
      </w:r>
      <w:r w:rsidR="00134A1C" w:rsidRPr="0095297E">
        <w:t>Supported max data rate</w:t>
      </w:r>
      <w:bookmarkEnd w:id="83"/>
      <w:bookmarkEnd w:id="84"/>
      <w:bookmarkEnd w:id="85"/>
      <w:bookmarkEnd w:id="86"/>
      <w:bookmarkEnd w:id="87"/>
      <w:bookmarkEnd w:id="88"/>
      <w:bookmarkEnd w:id="89"/>
      <w:bookmarkEnd w:id="90"/>
      <w:bookmarkEnd w:id="91"/>
    </w:p>
    <w:p w14:paraId="5046868E" w14:textId="77777777" w:rsidR="006D700B" w:rsidRPr="0095297E" w:rsidRDefault="006D700B" w:rsidP="00F70EB8">
      <w:pPr>
        <w:pStyle w:val="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46751282"/>
      <w:r w:rsidRPr="0095297E">
        <w:t>4.1.1</w:t>
      </w:r>
      <w:r w:rsidRPr="0095297E">
        <w:tab/>
        <w:t>General</w:t>
      </w:r>
      <w:bookmarkEnd w:id="92"/>
      <w:bookmarkEnd w:id="93"/>
      <w:bookmarkEnd w:id="94"/>
      <w:bookmarkEnd w:id="95"/>
      <w:bookmarkEnd w:id="96"/>
      <w:bookmarkEnd w:id="97"/>
      <w:bookmarkEnd w:id="98"/>
      <w:bookmarkEnd w:id="99"/>
      <w:bookmarkEnd w:id="100"/>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46751283"/>
      <w:r w:rsidRPr="0095297E">
        <w:t>4.1.</w:t>
      </w:r>
      <w:r w:rsidR="006D700B" w:rsidRPr="0095297E">
        <w:t>2</w:t>
      </w:r>
      <w:r w:rsidRPr="0095297E">
        <w:tab/>
      </w:r>
      <w:r w:rsidR="0044486E" w:rsidRPr="0095297E">
        <w:t>Supported m</w:t>
      </w:r>
      <w:r w:rsidR="006A26BB" w:rsidRPr="0095297E">
        <w:t>ax data rate</w:t>
      </w:r>
      <w:bookmarkEnd w:id="101"/>
      <w:bookmarkEnd w:id="102"/>
      <w:bookmarkEnd w:id="103"/>
      <w:bookmarkEnd w:id="104"/>
      <w:bookmarkEnd w:id="105"/>
      <w:bookmarkEnd w:id="106"/>
      <w:bookmarkEnd w:id="107"/>
      <w:bookmarkEnd w:id="108"/>
      <w:r w:rsidR="008C7055" w:rsidRPr="0095297E">
        <w:t xml:space="preserve"> for DL/UL</w:t>
      </w:r>
      <w:bookmarkEnd w:id="109"/>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754623"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754624"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8pt;height:18pt" o:ole="">
            <v:imagedata r:id="rId21" o:title=""/>
          </v:shape>
          <o:OLEObject Type="Embed" ProgID="Equation.3" ShapeID="_x0000_i1027" DrawAspect="Content" ObjectID="_1762754625"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754626" r:id="rId24"/>
        </w:object>
      </w:r>
      <w:r w:rsidR="00670279" w:rsidRPr="0095297E">
        <w:t xml:space="preserve"> is the numerology (as defined in TS 38.211 [6])</w:t>
      </w:r>
    </w:p>
    <w:p w14:paraId="5E8ED31B" w14:textId="42F23A0B" w:rsidR="00670279" w:rsidRPr="0095297E" w:rsidRDefault="00443BC4" w:rsidP="0026000E">
      <w:pPr>
        <w:pStyle w:val="B2"/>
      </w:pPr>
      <w:bookmarkStart w:id="110" w:name="OLE_LINK8"/>
      <w:r w:rsidRPr="0095297E">
        <w:tab/>
      </w:r>
      <w:r w:rsidR="00670279" w:rsidRPr="0095297E">
        <w:object w:dxaOrig="340" w:dyaOrig="380" w14:anchorId="06D5B345">
          <v:shape id="_x0000_i1029" type="#_x0000_t75" style="width:18pt;height:18pt" o:ole="">
            <v:imagedata r:id="rId25" o:title=""/>
          </v:shape>
          <o:OLEObject Type="Embed" ProgID="Equation.3" ShapeID="_x0000_i1029" DrawAspect="Content" ObjectID="_1762754627" r:id="rId26"/>
        </w:object>
      </w:r>
      <w:bookmarkEnd w:id="110"/>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754628" r:id="rId27"/>
        </w:object>
      </w:r>
      <w:r w:rsidR="00670279" w:rsidRPr="0095297E">
        <w:t xml:space="preserve">, i.e. </w:t>
      </w:r>
      <w:r w:rsidR="00670279" w:rsidRPr="0095297E">
        <w:object w:dxaOrig="1100" w:dyaOrig="580" w14:anchorId="0DD01477">
          <v:shape id="_x0000_i1031" type="#_x0000_t75" style="width:54pt;height:30pt" o:ole="">
            <v:imagedata r:id="rId28" o:title=""/>
          </v:shape>
          <o:OLEObject Type="Embed" ProgID="Equation.3" ShapeID="_x0000_i1031" DrawAspect="Content" ObjectID="_1762754629"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754630"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754631"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754632"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754633"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754634"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1" w:author="NR_redcap_enh-Core" w:date="2023-10-16T14:30:00Z">
        <w:r w:rsidR="004967AC">
          <w:t xml:space="preserve"> and except for UEs supporting </w:t>
        </w:r>
      </w:ins>
      <w:ins w:id="112" w:author="NR_redcap_enh-Core" w:date="2023-10-16T14:44:00Z">
        <w:r w:rsidR="004967AC">
          <w:rPr>
            <w:i/>
            <w:iCs/>
          </w:rPr>
          <w:t>supportOfERedCap</w:t>
        </w:r>
      </w:ins>
      <w:ins w:id="113"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4" w:author="NR_redcap_enh-Core" w:date="2023-10-16T14:31:00Z"/>
        </w:rPr>
      </w:pPr>
      <w:ins w:id="115" w:author="NR_redcap_enh-Core" w:date="2023-10-16T14:31:00Z">
        <w:r>
          <w:t xml:space="preserve">For single carrier NR SA operation and for UEs supporting </w:t>
        </w:r>
      </w:ins>
      <w:ins w:id="116" w:author="NR_redcap_enh-Core" w:date="2023-10-16T14:44:00Z">
        <w:r>
          <w:rPr>
            <w:i/>
            <w:iCs/>
          </w:rPr>
          <w:t>supportOfE</w:t>
        </w:r>
      </w:ins>
      <w:ins w:id="117" w:author="NR_redcap_enh-Core" w:date="2023-10-16T14:31:00Z">
        <w:r>
          <w:rPr>
            <w:i/>
            <w:iCs/>
          </w:rPr>
          <w:t>RedCap-r18</w:t>
        </w:r>
        <w:r>
          <w:t xml:space="preserve">, the UE shall support a data rate for the carrier that is the data rate computed using the above formula, with </w:t>
        </w:r>
      </w:ins>
      <m:oMath>
        <m:r>
          <w:ins w:id="118" w:author="NR_redcap_enh-Core" w:date="2023-10-16T14:31:00Z">
            <w:rPr>
              <w:rFonts w:ascii="Cambria Math"/>
            </w:rPr>
            <m:t>J=1 CC</m:t>
          </w:ins>
        </m:r>
      </m:oMath>
      <w:ins w:id="119" w:author="NR_redcap_enh-Core" w:date="2023-10-16T14:31:00Z">
        <w:r>
          <w:t xml:space="preserve"> and:</w:t>
        </w:r>
      </w:ins>
    </w:p>
    <w:p w14:paraId="65CB7EAE" w14:textId="77777777" w:rsidR="00276569" w:rsidRDefault="00276569" w:rsidP="00276569">
      <w:pPr>
        <w:pStyle w:val="af6"/>
        <w:numPr>
          <w:ilvl w:val="0"/>
          <w:numId w:val="84"/>
        </w:numPr>
        <w:spacing w:after="120"/>
        <w:ind w:leftChars="0"/>
        <w:contextualSpacing/>
        <w:rPr>
          <w:ins w:id="120" w:author="NR_redcap_enh-Core" w:date="2023-10-16T14:31:00Z"/>
        </w:rPr>
      </w:pPr>
      <w:ins w:id="121" w:author="NR_redcap_enh-Core" w:date="2023-10-16T14:31:00Z">
        <w:r>
          <w:t xml:space="preserve">if the UE supports </w:t>
        </w:r>
        <w:r>
          <w:rPr>
            <w:i/>
            <w:iCs/>
          </w:rPr>
          <w:t>eRedCapNotReducedBB-BW-r18:</w:t>
        </w:r>
      </w:ins>
    </w:p>
    <w:p w14:paraId="4AC7C9E7" w14:textId="77777777" w:rsidR="00276569" w:rsidRDefault="00276569" w:rsidP="00276569">
      <w:pPr>
        <w:pStyle w:val="af6"/>
        <w:numPr>
          <w:ilvl w:val="1"/>
          <w:numId w:val="84"/>
        </w:numPr>
        <w:spacing w:after="120"/>
        <w:ind w:leftChars="0"/>
        <w:contextualSpacing/>
        <w:rPr>
          <w:ins w:id="122" w:author="NR_redcap_enh-Core" w:date="2023-10-16T14:31:00Z"/>
        </w:rPr>
      </w:pPr>
      <w:ins w:id="123" w:author="NR_redcap_enh-Core" w:date="2023-10-16T14:31:00Z">
        <w:r>
          <w:t xml:space="preserve">component </w:t>
        </w:r>
      </w:ins>
      <m:oMath>
        <m:sSubSup>
          <m:sSubSupPr>
            <m:ctrlPr>
              <w:ins w:id="124" w:author="NR_redcap_enh-Core" w:date="2023-10-16T14:31:00Z">
                <w:rPr>
                  <w:rFonts w:ascii="Cambria Math" w:hAnsi="Cambria Math"/>
                  <w:i/>
                  <w:lang w:eastAsia="en-US"/>
                </w:rPr>
              </w:ins>
            </m:ctrlPr>
          </m:sSubSupPr>
          <m:e>
            <m:r>
              <w:ins w:id="125" w:author="NR_redcap_enh-Core" w:date="2023-10-16T14:31:00Z">
                <w:rPr>
                  <w:rFonts w:ascii="Cambria Math"/>
                </w:rPr>
                <m:t>v</m:t>
              </w:ins>
            </m:r>
          </m:e>
          <m:sub>
            <m:r>
              <w:ins w:id="126" w:author="NR_redcap_enh-Core" w:date="2023-10-16T14:31:00Z">
                <w:rPr>
                  <w:rFonts w:ascii="Cambria Math"/>
                </w:rPr>
                <m:t>Layers</m:t>
              </w:ins>
            </m:r>
          </m:sub>
          <m:sup>
            <m:r>
              <w:ins w:id="127" w:author="NR_redcap_enh-Core" w:date="2023-10-16T14:31:00Z">
                <w:rPr>
                  <w:rFonts w:ascii="Cambria Math"/>
                </w:rPr>
                <m:t>(j)</m:t>
              </w:ins>
            </m:r>
          </m:sup>
        </m:sSubSup>
        <m:r>
          <w:ins w:id="128" w:author="NR_redcap_enh-Core" w:date="2023-10-16T14:31:00Z">
            <w:rPr>
              <w:rFonts w:ascii="Cambria Math" w:hAnsi="Cambria Math" w:cs="Cambria Math"/>
            </w:rPr>
            <m:t>⋅</m:t>
          </w:ins>
        </m:r>
        <m:sSubSup>
          <m:sSubSupPr>
            <m:ctrlPr>
              <w:ins w:id="129" w:author="NR_redcap_enh-Core" w:date="2023-10-16T14:31:00Z">
                <w:rPr>
                  <w:rFonts w:ascii="Cambria Math" w:hAnsi="Cambria Math"/>
                  <w:i/>
                  <w:lang w:eastAsia="en-US"/>
                </w:rPr>
              </w:ins>
            </m:ctrlPr>
          </m:sSubSupPr>
          <m:e>
            <m:r>
              <w:ins w:id="130" w:author="NR_redcap_enh-Core" w:date="2023-10-16T14:31:00Z">
                <w:rPr>
                  <w:rFonts w:ascii="Cambria Math"/>
                </w:rPr>
                <m:t>Q</m:t>
              </w:ins>
            </m:r>
          </m:e>
          <m:sub>
            <m:r>
              <w:ins w:id="131" w:author="NR_redcap_enh-Core" w:date="2023-10-16T14:31:00Z">
                <w:rPr>
                  <w:rFonts w:ascii="Cambria Math"/>
                </w:rPr>
                <m:t>m</m:t>
              </w:ins>
            </m:r>
          </m:sub>
          <m:sup>
            <m:d>
              <m:dPr>
                <m:ctrlPr>
                  <w:ins w:id="132" w:author="NR_redcap_enh-Core" w:date="2023-10-16T14:31:00Z">
                    <w:rPr>
                      <w:rFonts w:ascii="Cambria Math" w:hAnsi="Cambria Math"/>
                      <w:i/>
                      <w:lang w:eastAsia="en-US"/>
                    </w:rPr>
                  </w:ins>
                </m:ctrlPr>
              </m:dPr>
              <m:e>
                <m:r>
                  <w:ins w:id="133" w:author="NR_redcap_enh-Core" w:date="2023-10-16T14:31:00Z">
                    <w:rPr>
                      <w:rFonts w:ascii="Cambria Math"/>
                    </w:rPr>
                    <m:t>j</m:t>
                  </w:ins>
                </m:r>
              </m:e>
            </m:d>
          </m:sup>
        </m:sSubSup>
        <m:r>
          <w:ins w:id="134" w:author="NR_redcap_enh-Core" w:date="2023-10-16T14:31:00Z">
            <w:rPr>
              <w:rFonts w:ascii="Cambria Math" w:hAnsi="Cambria Math" w:cs="Cambria Math"/>
            </w:rPr>
            <m:t>⋅</m:t>
          </w:ins>
        </m:r>
        <m:sSubSup>
          <m:sSubSupPr>
            <m:ctrlPr>
              <w:ins w:id="135" w:author="NR_redcap_enh-Core" w:date="2023-10-16T14:31:00Z">
                <w:rPr>
                  <w:rFonts w:ascii="Cambria Math" w:hAnsi="Cambria Math"/>
                  <w:i/>
                  <w:lang w:eastAsia="en-US"/>
                </w:rPr>
              </w:ins>
            </m:ctrlPr>
          </m:sSubSupPr>
          <m:e>
            <m:r>
              <w:ins w:id="136" w:author="NR_redcap_enh-Core" w:date="2023-10-16T14:31:00Z">
                <w:rPr>
                  <w:rFonts w:ascii="Cambria Math"/>
                </w:rPr>
                <m:t>f</m:t>
              </w:ins>
            </m:r>
          </m:e>
          <m:sub/>
          <m:sup>
            <m:d>
              <m:dPr>
                <m:ctrlPr>
                  <w:ins w:id="137" w:author="NR_redcap_enh-Core" w:date="2023-10-16T14:31:00Z">
                    <w:rPr>
                      <w:rFonts w:ascii="Cambria Math" w:hAnsi="Cambria Math"/>
                      <w:i/>
                      <w:lang w:eastAsia="en-US"/>
                    </w:rPr>
                  </w:ins>
                </m:ctrlPr>
              </m:dPr>
              <m:e>
                <m:r>
                  <w:ins w:id="138" w:author="NR_redcap_enh-Core" w:date="2023-10-16T14:31:00Z">
                    <w:rPr>
                      <w:rFonts w:ascii="Cambria Math"/>
                    </w:rPr>
                    <m:t>j</m:t>
                  </w:ins>
                </m:r>
              </m:e>
            </m:d>
          </m:sup>
        </m:sSubSup>
      </m:oMath>
      <w:ins w:id="139" w:author="NR_redcap_enh-Core" w:date="2023-10-16T14:31:00Z">
        <w:r>
          <w:t xml:space="preserve"> is 0.75 if </w:t>
        </w:r>
      </w:ins>
      <m:oMath>
        <m:sSubSup>
          <m:sSubSupPr>
            <m:ctrlPr>
              <w:ins w:id="140" w:author="NR_redcap_enh-Core" w:date="2023-10-16T14:31:00Z">
                <w:rPr>
                  <w:rFonts w:ascii="Cambria Math" w:hAnsi="Cambria Math"/>
                  <w:i/>
                  <w:lang w:eastAsia="en-US"/>
                </w:rPr>
              </w:ins>
            </m:ctrlPr>
          </m:sSubSupPr>
          <m:e>
            <m:r>
              <w:ins w:id="141" w:author="NR_redcap_enh-Core" w:date="2023-10-16T14:31:00Z">
                <w:rPr>
                  <w:rFonts w:ascii="Cambria Math"/>
                </w:rPr>
                <m:t>v</m:t>
              </w:ins>
            </m:r>
          </m:e>
          <m:sub>
            <m:r>
              <w:ins w:id="142" w:author="NR_redcap_enh-Core" w:date="2023-10-16T14:31:00Z">
                <w:rPr>
                  <w:rFonts w:ascii="Cambria Math"/>
                </w:rPr>
                <m:t>Layers</m:t>
              </w:ins>
            </m:r>
          </m:sub>
          <m:sup>
            <m:r>
              <w:ins w:id="143" w:author="NR_redcap_enh-Core" w:date="2023-10-16T14:31:00Z">
                <w:rPr>
                  <w:rFonts w:ascii="Cambria Math"/>
                </w:rPr>
                <m:t>(j)</m:t>
              </w:ins>
            </m:r>
          </m:sup>
        </m:sSubSup>
        <m:r>
          <w:ins w:id="144" w:author="NR_redcap_enh-Core" w:date="2023-10-16T14:31:00Z">
            <w:rPr>
              <w:rFonts w:ascii="Cambria Math" w:hAnsi="Cambria Math" w:cs="Cambria Math"/>
            </w:rPr>
            <m:t>=1</m:t>
          </w:ins>
        </m:r>
      </m:oMath>
      <w:ins w:id="145" w:author="NR_redcap_enh-Core" w:date="2023-10-16T14:31:00Z">
        <w:r>
          <w:t>, or;</w:t>
        </w:r>
      </w:ins>
    </w:p>
    <w:p w14:paraId="6D9983F3" w14:textId="77777777" w:rsidR="00276569" w:rsidRDefault="00276569" w:rsidP="00276569">
      <w:pPr>
        <w:pStyle w:val="af6"/>
        <w:numPr>
          <w:ilvl w:val="1"/>
          <w:numId w:val="84"/>
        </w:numPr>
        <w:spacing w:after="120"/>
        <w:ind w:leftChars="0"/>
        <w:contextualSpacing/>
        <w:rPr>
          <w:ins w:id="146" w:author="NR_redcap_enh-Core" w:date="2023-10-16T14:31:00Z"/>
        </w:rPr>
      </w:pPr>
      <w:ins w:id="147" w:author="NR_redcap_enh-Core" w:date="2023-10-16T14:31:00Z">
        <w:r>
          <w:t xml:space="preserve">component </w:t>
        </w:r>
      </w:ins>
      <m:oMath>
        <m:sSubSup>
          <m:sSubSupPr>
            <m:ctrlPr>
              <w:ins w:id="148" w:author="NR_redcap_enh-Core" w:date="2023-10-16T14:31:00Z">
                <w:rPr>
                  <w:rFonts w:ascii="Cambria Math" w:hAnsi="Cambria Math"/>
                  <w:i/>
                  <w:lang w:eastAsia="en-US"/>
                </w:rPr>
              </w:ins>
            </m:ctrlPr>
          </m:sSubSupPr>
          <m:e>
            <m:r>
              <w:ins w:id="149" w:author="NR_redcap_enh-Core" w:date="2023-10-16T14:31:00Z">
                <w:rPr>
                  <w:rFonts w:ascii="Cambria Math"/>
                </w:rPr>
                <m:t>v</m:t>
              </w:ins>
            </m:r>
          </m:e>
          <m:sub>
            <m:r>
              <w:ins w:id="150" w:author="NR_redcap_enh-Core" w:date="2023-10-16T14:31:00Z">
                <w:rPr>
                  <w:rFonts w:ascii="Cambria Math"/>
                </w:rPr>
                <m:t>Layers</m:t>
              </w:ins>
            </m:r>
          </m:sub>
          <m:sup>
            <m:r>
              <w:ins w:id="151" w:author="NR_redcap_enh-Core" w:date="2023-10-16T14:31:00Z">
                <w:rPr>
                  <w:rFonts w:ascii="Cambria Math"/>
                </w:rPr>
                <m:t>(j)</m:t>
              </w:ins>
            </m:r>
          </m:sup>
        </m:sSubSup>
        <m:r>
          <w:ins w:id="152" w:author="NR_redcap_enh-Core" w:date="2023-10-16T14:31:00Z">
            <w:rPr>
              <w:rFonts w:ascii="Cambria Math" w:hAnsi="Cambria Math" w:cs="Cambria Math"/>
            </w:rPr>
            <m:t>⋅</m:t>
          </w:ins>
        </m:r>
        <m:sSubSup>
          <m:sSubSupPr>
            <m:ctrlPr>
              <w:ins w:id="153" w:author="NR_redcap_enh-Core" w:date="2023-10-16T14:31:00Z">
                <w:rPr>
                  <w:rFonts w:ascii="Cambria Math" w:hAnsi="Cambria Math"/>
                  <w:i/>
                  <w:lang w:eastAsia="en-US"/>
                </w:rPr>
              </w:ins>
            </m:ctrlPr>
          </m:sSubSupPr>
          <m:e>
            <m:r>
              <w:ins w:id="154" w:author="NR_redcap_enh-Core" w:date="2023-10-16T14:31:00Z">
                <w:rPr>
                  <w:rFonts w:ascii="Cambria Math"/>
                </w:rPr>
                <m:t>Q</m:t>
              </w:ins>
            </m:r>
          </m:e>
          <m:sub>
            <m:r>
              <w:ins w:id="155" w:author="NR_redcap_enh-Core" w:date="2023-10-16T14:31:00Z">
                <w:rPr>
                  <w:rFonts w:ascii="Cambria Math"/>
                </w:rPr>
                <m:t>m</m:t>
              </w:ins>
            </m:r>
          </m:sub>
          <m:sup>
            <m:d>
              <m:dPr>
                <m:ctrlPr>
                  <w:ins w:id="156" w:author="NR_redcap_enh-Core" w:date="2023-10-16T14:31:00Z">
                    <w:rPr>
                      <w:rFonts w:ascii="Cambria Math" w:hAnsi="Cambria Math"/>
                      <w:i/>
                      <w:lang w:eastAsia="en-US"/>
                    </w:rPr>
                  </w:ins>
                </m:ctrlPr>
              </m:dPr>
              <m:e>
                <m:r>
                  <w:ins w:id="157" w:author="NR_redcap_enh-Core" w:date="2023-10-16T14:31:00Z">
                    <w:rPr>
                      <w:rFonts w:ascii="Cambria Math"/>
                    </w:rPr>
                    <m:t>j</m:t>
                  </w:ins>
                </m:r>
              </m:e>
            </m:d>
          </m:sup>
        </m:sSubSup>
        <m:r>
          <w:ins w:id="158" w:author="NR_redcap_enh-Core" w:date="2023-10-16T14:31:00Z">
            <w:rPr>
              <w:rFonts w:ascii="Cambria Math" w:hAnsi="Cambria Math" w:cs="Cambria Math"/>
            </w:rPr>
            <m:t>⋅</m:t>
          </w:ins>
        </m:r>
        <m:sSubSup>
          <m:sSubSupPr>
            <m:ctrlPr>
              <w:ins w:id="159" w:author="NR_redcap_enh-Core" w:date="2023-10-16T14:31:00Z">
                <w:rPr>
                  <w:rFonts w:ascii="Cambria Math" w:hAnsi="Cambria Math"/>
                  <w:i/>
                  <w:lang w:eastAsia="en-US"/>
                </w:rPr>
              </w:ins>
            </m:ctrlPr>
          </m:sSubSupPr>
          <m:e>
            <m:r>
              <w:ins w:id="160" w:author="NR_redcap_enh-Core" w:date="2023-10-16T14:31:00Z">
                <w:rPr>
                  <w:rFonts w:ascii="Cambria Math"/>
                </w:rPr>
                <m:t>f</m:t>
              </w:ins>
            </m:r>
          </m:e>
          <m:sub/>
          <m:sup>
            <m:d>
              <m:dPr>
                <m:ctrlPr>
                  <w:ins w:id="161" w:author="NR_redcap_enh-Core" w:date="2023-10-16T14:31:00Z">
                    <w:rPr>
                      <w:rFonts w:ascii="Cambria Math" w:hAnsi="Cambria Math"/>
                      <w:i/>
                      <w:lang w:eastAsia="en-US"/>
                    </w:rPr>
                  </w:ins>
                </m:ctrlPr>
              </m:dPr>
              <m:e>
                <m:r>
                  <w:ins w:id="162" w:author="NR_redcap_enh-Core" w:date="2023-10-16T14:31:00Z">
                    <w:rPr>
                      <w:rFonts w:ascii="Cambria Math"/>
                    </w:rPr>
                    <m:t>j</m:t>
                  </w:ins>
                </m:r>
              </m:e>
            </m:d>
          </m:sup>
        </m:sSubSup>
      </m:oMath>
      <w:ins w:id="163" w:author="NR_redcap_enh-Core" w:date="2023-10-16T14:31:00Z">
        <w:r>
          <w:t xml:space="preserve"> is 0.8 if </w:t>
        </w:r>
      </w:ins>
      <m:oMath>
        <m:sSubSup>
          <m:sSubSupPr>
            <m:ctrlPr>
              <w:ins w:id="164" w:author="NR_redcap_enh-Core" w:date="2023-10-16T14:31:00Z">
                <w:rPr>
                  <w:rFonts w:ascii="Cambria Math" w:hAnsi="Cambria Math"/>
                  <w:i/>
                  <w:lang w:eastAsia="en-US"/>
                </w:rPr>
              </w:ins>
            </m:ctrlPr>
          </m:sSubSupPr>
          <m:e>
            <m:r>
              <w:ins w:id="165" w:author="NR_redcap_enh-Core" w:date="2023-10-16T14:31:00Z">
                <w:rPr>
                  <w:rFonts w:ascii="Cambria Math"/>
                </w:rPr>
                <m:t>v</m:t>
              </w:ins>
            </m:r>
          </m:e>
          <m:sub>
            <m:r>
              <w:ins w:id="166" w:author="NR_redcap_enh-Core" w:date="2023-10-16T14:31:00Z">
                <w:rPr>
                  <w:rFonts w:ascii="Cambria Math"/>
                </w:rPr>
                <m:t>Layers</m:t>
              </w:ins>
            </m:r>
          </m:sub>
          <m:sup>
            <m:r>
              <w:ins w:id="167" w:author="NR_redcap_enh-Core" w:date="2023-10-16T14:31:00Z">
                <w:rPr>
                  <w:rFonts w:ascii="Cambria Math"/>
                </w:rPr>
                <m:t>(j)</m:t>
              </w:ins>
            </m:r>
          </m:sup>
        </m:sSubSup>
        <m:r>
          <w:ins w:id="168" w:author="NR_redcap_enh-Core" w:date="2023-10-16T14:31:00Z">
            <w:rPr>
              <w:rFonts w:ascii="Cambria Math" w:hAnsi="Cambria Math" w:cs="Cambria Math"/>
            </w:rPr>
            <m:t>=2</m:t>
          </w:ins>
        </m:r>
      </m:oMath>
      <w:ins w:id="169" w:author="NR_redcap_enh-Core" w:date="2023-10-16T14:31:00Z">
        <w:r>
          <w:t>;</w:t>
        </w:r>
      </w:ins>
    </w:p>
    <w:p w14:paraId="3567E3BC" w14:textId="77777777" w:rsidR="00276569" w:rsidRDefault="00276569" w:rsidP="00276569">
      <w:pPr>
        <w:pStyle w:val="af6"/>
        <w:numPr>
          <w:ilvl w:val="0"/>
          <w:numId w:val="84"/>
        </w:numPr>
        <w:spacing w:after="120"/>
        <w:ind w:leftChars="0"/>
        <w:contextualSpacing/>
        <w:rPr>
          <w:ins w:id="170" w:author="NR_redcap_enh-Core" w:date="2023-10-16T14:31:00Z"/>
        </w:rPr>
      </w:pPr>
      <w:ins w:id="171" w:author="NR_redcap_enh-Core" w:date="2023-10-16T14:31:00Z">
        <w:r>
          <w:t>else:</w:t>
        </w:r>
      </w:ins>
    </w:p>
    <w:p w14:paraId="6D9870D8" w14:textId="77777777" w:rsidR="00276569" w:rsidRDefault="00276569" w:rsidP="00276569">
      <w:pPr>
        <w:pStyle w:val="af6"/>
        <w:numPr>
          <w:ilvl w:val="1"/>
          <w:numId w:val="84"/>
        </w:numPr>
        <w:spacing w:after="120"/>
        <w:ind w:leftChars="0"/>
        <w:contextualSpacing/>
        <w:rPr>
          <w:ins w:id="172" w:author="NR_redcap_enh-Core" w:date="2023-10-16T14:31:00Z"/>
        </w:rPr>
      </w:pPr>
      <w:ins w:id="173" w:author="NR_redcap_enh-Core" w:date="2023-10-16T14:31:00Z">
        <w:r>
          <w:t xml:space="preserve">component </w:t>
        </w:r>
      </w:ins>
      <m:oMath>
        <m:sSubSup>
          <m:sSubSupPr>
            <m:ctrlPr>
              <w:ins w:id="174" w:author="NR_redcap_enh-Core" w:date="2023-10-16T14:31:00Z">
                <w:rPr>
                  <w:rFonts w:ascii="Cambria Math" w:hAnsi="Cambria Math"/>
                  <w:i/>
                  <w:lang w:eastAsia="en-US"/>
                </w:rPr>
              </w:ins>
            </m:ctrlPr>
          </m:sSubSupPr>
          <m:e>
            <m:r>
              <w:ins w:id="175" w:author="NR_redcap_enh-Core" w:date="2023-10-16T14:31:00Z">
                <w:rPr>
                  <w:rFonts w:ascii="Cambria Math"/>
                </w:rPr>
                <m:t>v</m:t>
              </w:ins>
            </m:r>
          </m:e>
          <m:sub>
            <m:r>
              <w:ins w:id="176" w:author="NR_redcap_enh-Core" w:date="2023-10-16T14:31:00Z">
                <w:rPr>
                  <w:rFonts w:ascii="Cambria Math"/>
                </w:rPr>
                <m:t>Layers</m:t>
              </w:ins>
            </m:r>
          </m:sub>
          <m:sup>
            <m:r>
              <w:ins w:id="177" w:author="NR_redcap_enh-Core" w:date="2023-10-16T14:31:00Z">
                <w:rPr>
                  <w:rFonts w:ascii="Cambria Math"/>
                </w:rPr>
                <m:t>(j)</m:t>
              </w:ins>
            </m:r>
          </m:sup>
        </m:sSubSup>
        <m:r>
          <w:ins w:id="178" w:author="NR_redcap_enh-Core" w:date="2023-10-16T14:31:00Z">
            <w:rPr>
              <w:rFonts w:ascii="Cambria Math" w:hAnsi="Cambria Math" w:cs="Cambria Math"/>
            </w:rPr>
            <m:t>⋅</m:t>
          </w:ins>
        </m:r>
        <m:sSubSup>
          <m:sSubSupPr>
            <m:ctrlPr>
              <w:ins w:id="179" w:author="NR_redcap_enh-Core" w:date="2023-10-16T14:31:00Z">
                <w:rPr>
                  <w:rFonts w:ascii="Cambria Math" w:hAnsi="Cambria Math"/>
                  <w:i/>
                  <w:lang w:eastAsia="en-US"/>
                </w:rPr>
              </w:ins>
            </m:ctrlPr>
          </m:sSubSupPr>
          <m:e>
            <m:r>
              <w:ins w:id="180" w:author="NR_redcap_enh-Core" w:date="2023-10-16T14:31:00Z">
                <w:rPr>
                  <w:rFonts w:ascii="Cambria Math"/>
                </w:rPr>
                <m:t>Q</m:t>
              </w:ins>
            </m:r>
          </m:e>
          <m:sub>
            <m:r>
              <w:ins w:id="181" w:author="NR_redcap_enh-Core" w:date="2023-10-16T14:31:00Z">
                <w:rPr>
                  <w:rFonts w:ascii="Cambria Math"/>
                </w:rPr>
                <m:t>m</m:t>
              </w:ins>
            </m:r>
          </m:sub>
          <m:sup>
            <m:d>
              <m:dPr>
                <m:ctrlPr>
                  <w:ins w:id="182" w:author="NR_redcap_enh-Core" w:date="2023-10-16T14:31:00Z">
                    <w:rPr>
                      <w:rFonts w:ascii="Cambria Math" w:hAnsi="Cambria Math"/>
                      <w:i/>
                      <w:lang w:eastAsia="en-US"/>
                    </w:rPr>
                  </w:ins>
                </m:ctrlPr>
              </m:dPr>
              <m:e>
                <m:r>
                  <w:ins w:id="183" w:author="NR_redcap_enh-Core" w:date="2023-10-16T14:31:00Z">
                    <w:rPr>
                      <w:rFonts w:ascii="Cambria Math"/>
                    </w:rPr>
                    <m:t>j</m:t>
                  </w:ins>
                </m:r>
              </m:e>
            </m:d>
          </m:sup>
        </m:sSubSup>
        <m:r>
          <w:ins w:id="184" w:author="NR_redcap_enh-Core" w:date="2023-10-16T14:31:00Z">
            <w:rPr>
              <w:rFonts w:ascii="Cambria Math" w:hAnsi="Cambria Math" w:cs="Cambria Math"/>
            </w:rPr>
            <m:t>⋅</m:t>
          </w:ins>
        </m:r>
        <m:sSubSup>
          <m:sSubSupPr>
            <m:ctrlPr>
              <w:ins w:id="185" w:author="NR_redcap_enh-Core" w:date="2023-10-16T14:31:00Z">
                <w:rPr>
                  <w:rFonts w:ascii="Cambria Math" w:hAnsi="Cambria Math"/>
                  <w:i/>
                  <w:lang w:eastAsia="en-US"/>
                </w:rPr>
              </w:ins>
            </m:ctrlPr>
          </m:sSubSupPr>
          <m:e>
            <m:r>
              <w:ins w:id="186" w:author="NR_redcap_enh-Core" w:date="2023-10-16T14:31:00Z">
                <w:rPr>
                  <w:rFonts w:ascii="Cambria Math"/>
                </w:rPr>
                <m:t>f</m:t>
              </w:ins>
            </m:r>
          </m:e>
          <m:sub/>
          <m:sup>
            <m:d>
              <m:dPr>
                <m:ctrlPr>
                  <w:ins w:id="187" w:author="NR_redcap_enh-Core" w:date="2023-10-16T14:31:00Z">
                    <w:rPr>
                      <w:rFonts w:ascii="Cambria Math" w:hAnsi="Cambria Math"/>
                      <w:i/>
                      <w:lang w:eastAsia="en-US"/>
                    </w:rPr>
                  </w:ins>
                </m:ctrlPr>
              </m:dPr>
              <m:e>
                <m:r>
                  <w:ins w:id="188" w:author="NR_redcap_enh-Core" w:date="2023-10-16T14:31:00Z">
                    <w:rPr>
                      <w:rFonts w:ascii="Cambria Math"/>
                    </w:rPr>
                    <m:t>j</m:t>
                  </w:ins>
                </m:r>
              </m:e>
            </m:d>
          </m:sup>
        </m:sSubSup>
      </m:oMath>
      <w:ins w:id="189" w:author="NR_redcap_enh-Core" w:date="2023-10-16T14:31:00Z">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90" w:author="NR_redcap_enh-Core" w:date="2023-10-16T14:31:00Z"/>
        </w:rPr>
      </w:pPr>
      <w:ins w:id="191" w:author="NR_redcap_enh-Core" w:date="2023-10-16T14:31:00Z">
        <w:r>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754635" r:id="rId38"/>
          </w:object>
        </w:r>
      </w:ins>
      <w:ins w:id="192"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pt;height:24pt" o:ole="">
            <v:imagedata r:id="rId39" o:title=""/>
          </v:shape>
          <o:OLEObject Type="Embed" ProgID="Equation.DSMT4" ShapeID="_x0000_i1038" DrawAspect="Content" ObjectID="_1762754636" r:id="rId40"/>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3"/>
      </w:pPr>
      <w:bookmarkStart w:id="193" w:name="_Toc12750883"/>
      <w:bookmarkStart w:id="194" w:name="_Toc29382247"/>
      <w:bookmarkStart w:id="195" w:name="_Toc37093364"/>
      <w:bookmarkStart w:id="196" w:name="_Toc37238640"/>
      <w:bookmarkStart w:id="197" w:name="_Toc37238754"/>
      <w:bookmarkStart w:id="198" w:name="_Toc46488649"/>
      <w:bookmarkStart w:id="199" w:name="_Toc52574070"/>
      <w:bookmarkStart w:id="200" w:name="_Toc52574156"/>
      <w:bookmarkStart w:id="201" w:name="_Toc146751284"/>
      <w:r w:rsidRPr="0095297E">
        <w:t>4.1.</w:t>
      </w:r>
      <w:r w:rsidR="006D700B" w:rsidRPr="0095297E">
        <w:t>3</w:t>
      </w:r>
      <w:r w:rsidR="00714926" w:rsidRPr="0095297E">
        <w:tab/>
      </w:r>
      <w:r w:rsidR="00055B04" w:rsidRPr="0095297E">
        <w:t>Void</w:t>
      </w:r>
      <w:bookmarkEnd w:id="193"/>
      <w:bookmarkEnd w:id="194"/>
      <w:bookmarkEnd w:id="195"/>
      <w:bookmarkEnd w:id="196"/>
      <w:bookmarkEnd w:id="197"/>
      <w:bookmarkEnd w:id="198"/>
      <w:bookmarkEnd w:id="199"/>
      <w:bookmarkEnd w:id="200"/>
      <w:bookmarkEnd w:id="201"/>
    </w:p>
    <w:p w14:paraId="6D84F8BC" w14:textId="77777777" w:rsidR="00FD3928" w:rsidRPr="0095297E" w:rsidRDefault="00FD3928" w:rsidP="00714926">
      <w:pPr>
        <w:pStyle w:val="3"/>
      </w:pPr>
      <w:bookmarkStart w:id="202" w:name="_Toc12750884"/>
      <w:bookmarkStart w:id="203" w:name="_Toc29382248"/>
      <w:bookmarkStart w:id="204" w:name="_Toc37093365"/>
      <w:bookmarkStart w:id="205" w:name="_Toc37238641"/>
      <w:bookmarkStart w:id="206" w:name="_Toc37238755"/>
      <w:bookmarkStart w:id="207" w:name="_Toc46488650"/>
      <w:bookmarkStart w:id="208" w:name="_Toc52574071"/>
      <w:bookmarkStart w:id="209" w:name="_Toc52574157"/>
      <w:bookmarkStart w:id="210" w:name="_Toc146751285"/>
      <w:r w:rsidRPr="0095297E">
        <w:t>4.1.</w:t>
      </w:r>
      <w:r w:rsidR="006D700B" w:rsidRPr="0095297E">
        <w:t>4</w:t>
      </w:r>
      <w:r w:rsidRPr="0095297E">
        <w:tab/>
        <w:t>Total layer 2 buffer size</w:t>
      </w:r>
      <w:bookmarkEnd w:id="202"/>
      <w:bookmarkEnd w:id="203"/>
      <w:bookmarkEnd w:id="204"/>
      <w:bookmarkEnd w:id="205"/>
      <w:bookmarkEnd w:id="206"/>
      <w:bookmarkEnd w:id="207"/>
      <w:bookmarkEnd w:id="208"/>
      <w:bookmarkEnd w:id="209"/>
      <w:r w:rsidR="008C7055" w:rsidRPr="0095297E">
        <w:t xml:space="preserve"> for DL/UL</w:t>
      </w:r>
      <w:bookmarkEnd w:id="210"/>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3"/>
      </w:pPr>
      <w:bookmarkStart w:id="211" w:name="_Toc146751286"/>
      <w:r w:rsidRPr="0095297E">
        <w:t>4.1.5</w:t>
      </w:r>
      <w:r w:rsidRPr="0095297E">
        <w:tab/>
        <w:t>Supported max data rate for SL</w:t>
      </w:r>
      <w:bookmarkEnd w:id="211"/>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lastRenderedPageBreak/>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754637" r:id="rId41"/>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8pt" o:ole="">
            <v:imagedata r:id="rId25" o:title=""/>
          </v:shape>
          <o:OLEObject Type="Embed" ProgID="Equation.3" ShapeID="_x0000_i1040" DrawAspect="Content" ObjectID="_1762754638" r:id="rId42"/>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754639" r:id="rId43"/>
        </w:object>
      </w:r>
      <w:r w:rsidRPr="0095297E">
        <w:rPr>
          <w:rFonts w:eastAsia="MS Mincho"/>
        </w:rPr>
        <w:t xml:space="preserve">, i.e. </w:t>
      </w:r>
      <w:r w:rsidRPr="0095297E">
        <w:rPr>
          <w:rFonts w:eastAsia="MS Mincho"/>
        </w:rPr>
        <w:object w:dxaOrig="1100" w:dyaOrig="580" w14:anchorId="67B60FE3">
          <v:shape id="_x0000_i1042" type="#_x0000_t75" style="width:54pt;height:30pt" o:ole="">
            <v:imagedata r:id="rId28" o:title=""/>
          </v:shape>
          <o:OLEObject Type="Embed" ProgID="Equation.3" ShapeID="_x0000_i1042" DrawAspect="Content" ObjectID="_1762754640" r:id="rId44"/>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3"/>
        <w:rPr>
          <w:rFonts w:cs="Arial"/>
          <w:szCs w:val="28"/>
          <w:lang w:eastAsia="zh-CN"/>
        </w:rPr>
      </w:pPr>
      <w:bookmarkStart w:id="212" w:name="_Toc146751287"/>
      <w:bookmarkStart w:id="213" w:name="_Toc12750885"/>
      <w:bookmarkStart w:id="214" w:name="_Toc29382249"/>
      <w:bookmarkStart w:id="215" w:name="_Toc37093366"/>
      <w:bookmarkStart w:id="216" w:name="_Toc37238642"/>
      <w:bookmarkStart w:id="217" w:name="_Toc37238756"/>
      <w:bookmarkStart w:id="218" w:name="_Toc46488651"/>
      <w:bookmarkStart w:id="219" w:name="_Toc52574072"/>
      <w:bookmarkStart w:id="220"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12"/>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2"/>
      </w:pPr>
      <w:bookmarkStart w:id="221" w:name="_Toc146751288"/>
      <w:r w:rsidRPr="0095297E">
        <w:t>4.2</w:t>
      </w:r>
      <w:r w:rsidRPr="0095297E">
        <w:tab/>
        <w:t>UE Capability Parameters</w:t>
      </w:r>
      <w:bookmarkEnd w:id="213"/>
      <w:bookmarkEnd w:id="214"/>
      <w:bookmarkEnd w:id="215"/>
      <w:bookmarkEnd w:id="216"/>
      <w:bookmarkEnd w:id="217"/>
      <w:bookmarkEnd w:id="218"/>
      <w:bookmarkEnd w:id="219"/>
      <w:bookmarkEnd w:id="220"/>
      <w:bookmarkEnd w:id="221"/>
    </w:p>
    <w:p w14:paraId="39F411D9" w14:textId="77777777" w:rsidR="00544A1F" w:rsidRPr="0095297E" w:rsidRDefault="00544A1F" w:rsidP="00544A1F">
      <w:pPr>
        <w:pStyle w:val="3"/>
      </w:pPr>
      <w:bookmarkStart w:id="222" w:name="_Toc12750886"/>
      <w:bookmarkStart w:id="223" w:name="_Toc29382250"/>
      <w:bookmarkStart w:id="224" w:name="_Toc37093367"/>
      <w:bookmarkStart w:id="225" w:name="_Toc37238643"/>
      <w:bookmarkStart w:id="226" w:name="_Toc37238757"/>
      <w:bookmarkStart w:id="227" w:name="_Toc46488652"/>
      <w:bookmarkStart w:id="228" w:name="_Toc52574073"/>
      <w:bookmarkStart w:id="229" w:name="_Toc52574159"/>
      <w:bookmarkStart w:id="230" w:name="_Toc146751289"/>
      <w:r w:rsidRPr="0095297E">
        <w:t>4.2.1</w:t>
      </w:r>
      <w:r w:rsidRPr="0095297E">
        <w:tab/>
        <w:t>Introduction</w:t>
      </w:r>
      <w:bookmarkEnd w:id="222"/>
      <w:bookmarkEnd w:id="223"/>
      <w:bookmarkEnd w:id="224"/>
      <w:bookmarkEnd w:id="225"/>
      <w:bookmarkEnd w:id="226"/>
      <w:bookmarkEnd w:id="227"/>
      <w:bookmarkEnd w:id="228"/>
      <w:bookmarkEnd w:id="229"/>
      <w:bookmarkEnd w:id="230"/>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lastRenderedPageBreak/>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 xml:space="preserve">In the table of UE capability parameter in subsequent clauses, "Yes" in the column by "M" indicates the associated feature is mandatory and "No" indicates the associated feature is optional. </w:t>
      </w:r>
      <w:r w:rsidRPr="0095297E">
        <w:lastRenderedPageBreak/>
        <w:t>"CY"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3"/>
      </w:pPr>
      <w:bookmarkStart w:id="231" w:name="_Toc12750887"/>
      <w:bookmarkStart w:id="232" w:name="_Toc29382251"/>
      <w:bookmarkStart w:id="233" w:name="_Toc37093368"/>
      <w:bookmarkStart w:id="234" w:name="_Toc37238644"/>
      <w:bookmarkStart w:id="235" w:name="_Toc37238758"/>
      <w:bookmarkStart w:id="236" w:name="_Toc46488653"/>
      <w:bookmarkStart w:id="237" w:name="_Toc52574074"/>
      <w:bookmarkStart w:id="238" w:name="_Toc52574160"/>
      <w:bookmarkStart w:id="239" w:name="_Toc146751290"/>
      <w:r w:rsidRPr="0095297E">
        <w:lastRenderedPageBreak/>
        <w:t>4.</w:t>
      </w:r>
      <w:r w:rsidR="00D06DBF" w:rsidRPr="0095297E">
        <w:t>2</w:t>
      </w:r>
      <w:r w:rsidR="00544A1F" w:rsidRPr="0095297E">
        <w:t>.2</w:t>
      </w:r>
      <w:r w:rsidRPr="0095297E">
        <w:tab/>
        <w:t>General parameters</w:t>
      </w:r>
      <w:bookmarkEnd w:id="231"/>
      <w:bookmarkEnd w:id="232"/>
      <w:bookmarkEnd w:id="233"/>
      <w:bookmarkEnd w:id="234"/>
      <w:bookmarkEnd w:id="235"/>
      <w:bookmarkEnd w:id="236"/>
      <w:bookmarkEnd w:id="237"/>
      <w:bookmarkEnd w:id="238"/>
      <w:bookmarkEnd w:id="2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BC3379">
        <w:trPr>
          <w:cantSplit/>
        </w:trPr>
        <w:tc>
          <w:tcPr>
            <w:tcW w:w="6986"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8"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6"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12"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12"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BC3379">
        <w:trPr>
          <w:cantSplit/>
          <w:tblHeader/>
        </w:trPr>
        <w:tc>
          <w:tcPr>
            <w:tcW w:w="6986"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8" w:type="dxa"/>
          </w:tcPr>
          <w:p w14:paraId="0DD85D48" w14:textId="77777777" w:rsidR="007F35BF" w:rsidRPr="0095297E" w:rsidRDefault="007F35BF" w:rsidP="00444BE3">
            <w:pPr>
              <w:pStyle w:val="TAL"/>
              <w:jc w:val="center"/>
              <w:rPr>
                <w:rFonts w:cs="Arial"/>
                <w:szCs w:val="18"/>
              </w:rPr>
            </w:pPr>
            <w:r w:rsidRPr="0095297E">
              <w:t>UE</w:t>
            </w:r>
          </w:p>
        </w:tc>
        <w:tc>
          <w:tcPr>
            <w:tcW w:w="566" w:type="dxa"/>
          </w:tcPr>
          <w:p w14:paraId="407F5B03" w14:textId="77777777" w:rsidR="007F35BF" w:rsidRPr="0095297E" w:rsidRDefault="007F35BF" w:rsidP="00444BE3">
            <w:pPr>
              <w:pStyle w:val="TAL"/>
              <w:jc w:val="center"/>
              <w:rPr>
                <w:rFonts w:cs="Arial"/>
                <w:szCs w:val="18"/>
              </w:rPr>
            </w:pPr>
            <w:r w:rsidRPr="0095297E">
              <w:t>Yes</w:t>
            </w:r>
          </w:p>
        </w:tc>
        <w:tc>
          <w:tcPr>
            <w:tcW w:w="712" w:type="dxa"/>
          </w:tcPr>
          <w:p w14:paraId="70D36358" w14:textId="77777777" w:rsidR="007F35BF" w:rsidRPr="0095297E" w:rsidRDefault="007F35BF" w:rsidP="00444BE3">
            <w:pPr>
              <w:pStyle w:val="TAL"/>
              <w:jc w:val="center"/>
              <w:rPr>
                <w:rFonts w:cs="Arial"/>
                <w:szCs w:val="18"/>
              </w:rPr>
            </w:pPr>
            <w:r w:rsidRPr="0095297E">
              <w:t>No</w:t>
            </w:r>
          </w:p>
        </w:tc>
        <w:tc>
          <w:tcPr>
            <w:tcW w:w="712"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240" w:author="NR_XR_enh-Core" w:date="2023-10-31T22:27:00Z"/>
                <w:b/>
                <w:bCs/>
                <w:i/>
                <w:iCs/>
                <w:noProof/>
              </w:rPr>
            </w:pPr>
            <w:ins w:id="241" w:author="NR_XR_enh-Core" w:date="2023-10-31T22:27:00Z">
              <w:r w:rsidRPr="006C7F48">
                <w:rPr>
                  <w:b/>
                  <w:bCs/>
                  <w:i/>
                  <w:iCs/>
                  <w:noProof/>
                </w:rPr>
                <w:t>additionalBSR-Table-r18</w:t>
              </w:r>
            </w:ins>
          </w:p>
          <w:p w14:paraId="36CF2784" w14:textId="77777777" w:rsidR="00E32C70" w:rsidRDefault="00E32C70">
            <w:pPr>
              <w:pStyle w:val="TAL"/>
              <w:rPr>
                <w:b/>
                <w:bCs/>
                <w:i/>
                <w:iCs/>
              </w:rPr>
            </w:pPr>
            <w:ins w:id="242" w:author="NR_XR_enh-Core" w:date="2023-10-31T22:27:00Z">
              <w:r>
                <w:rPr>
                  <w:noProof/>
                </w:rPr>
                <w:t>Indicates whether the UE supports the BSR enhancements associated with the additional BSR table as specified in TS 38.321 [8] and 38.331 [9].</w:t>
              </w:r>
            </w:ins>
          </w:p>
        </w:tc>
        <w:tc>
          <w:tcPr>
            <w:tcW w:w="626"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243" w:author="NR_XR_enh-Core" w:date="2023-10-31T22:27:00Z">
              <w:r>
                <w:rPr>
                  <w:rFonts w:cs="Arial"/>
                  <w:bCs/>
                  <w:iCs/>
                  <w:szCs w:val="18"/>
                </w:rPr>
                <w:t>UE</w:t>
              </w:r>
            </w:ins>
          </w:p>
        </w:tc>
        <w:tc>
          <w:tcPr>
            <w:tcW w:w="633"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244" w:author="NR_XR_enh-Core" w:date="2023-10-31T22:27:00Z">
              <w:r>
                <w:rPr>
                  <w:rFonts w:cs="Arial"/>
                  <w:bCs/>
                  <w:iCs/>
                  <w:szCs w:val="18"/>
                </w:rP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245" w:author="NR_XR_enh-Core" w:date="2023-10-31T22:27:00Z">
              <w:r>
                <w:rPr>
                  <w:rFonts w:cs="Arial"/>
                  <w:bCs/>
                  <w:iCs/>
                  <w:szCs w:val="18"/>
                </w:rPr>
                <w:t>No</w:t>
              </w:r>
            </w:ins>
          </w:p>
        </w:tc>
        <w:tc>
          <w:tcPr>
            <w:tcW w:w="626"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246" w:author="NR_XR_enh-Core" w:date="2023-10-31T22:27:00Z">
              <w:r>
                <w:t>No</w:t>
              </w:r>
            </w:ins>
          </w:p>
        </w:tc>
      </w:tr>
      <w:tr w:rsidR="009D003C" w:rsidRPr="0095297E" w14:paraId="0E98D37F" w14:textId="77777777" w:rsidTr="00BC3379">
        <w:trPr>
          <w:cantSplit/>
          <w:tblHeader/>
          <w:ins w:id="247" w:author="NR_ATG-Core" w:date="2023-11-23T18:21:00Z"/>
        </w:trPr>
        <w:tc>
          <w:tcPr>
            <w:tcW w:w="6986" w:type="dxa"/>
          </w:tcPr>
          <w:p w14:paraId="41A313DC" w14:textId="77777777" w:rsidR="009D003C" w:rsidRDefault="009D003C" w:rsidP="009D003C">
            <w:pPr>
              <w:keepNext/>
              <w:keepLines/>
              <w:spacing w:after="0"/>
              <w:rPr>
                <w:ins w:id="248" w:author="NR_ATG-Core" w:date="2023-11-23T18:21:00Z"/>
                <w:rFonts w:ascii="Arial" w:hAnsi="Arial"/>
                <w:b/>
                <w:i/>
                <w:sz w:val="18"/>
              </w:rPr>
            </w:pPr>
            <w:ins w:id="249"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50" w:author="NR_ATG-Core" w:date="2023-11-23T18:21:00Z"/>
                <w:b/>
                <w:i/>
              </w:rPr>
            </w:pPr>
            <w:ins w:id="251"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8" w:type="dxa"/>
          </w:tcPr>
          <w:p w14:paraId="438BC3B6" w14:textId="6233AA87" w:rsidR="009D003C" w:rsidRPr="0095297E" w:rsidRDefault="009D003C" w:rsidP="009D003C">
            <w:pPr>
              <w:pStyle w:val="TAL"/>
              <w:jc w:val="center"/>
              <w:rPr>
                <w:ins w:id="252" w:author="NR_ATG-Core" w:date="2023-11-23T18:21:00Z"/>
              </w:rPr>
            </w:pPr>
            <w:ins w:id="253" w:author="NR_ATG-Core" w:date="2023-11-23T18:21:00Z">
              <w:r>
                <w:rPr>
                  <w:rFonts w:cs="Arial"/>
                  <w:bCs/>
                  <w:iCs/>
                  <w:szCs w:val="18"/>
                </w:rPr>
                <w:t>UE</w:t>
              </w:r>
            </w:ins>
          </w:p>
        </w:tc>
        <w:tc>
          <w:tcPr>
            <w:tcW w:w="566" w:type="dxa"/>
          </w:tcPr>
          <w:p w14:paraId="63DFE426" w14:textId="7321EFC1" w:rsidR="009D003C" w:rsidRPr="0095297E" w:rsidRDefault="009D003C" w:rsidP="009D003C">
            <w:pPr>
              <w:pStyle w:val="TAL"/>
              <w:jc w:val="center"/>
              <w:rPr>
                <w:ins w:id="254" w:author="NR_ATG-Core" w:date="2023-11-23T18:21:00Z"/>
              </w:rPr>
            </w:pPr>
            <w:ins w:id="255" w:author="NR_ATG-Core" w:date="2023-11-23T18:21:00Z">
              <w:r>
                <w:rPr>
                  <w:rFonts w:cs="Arial"/>
                  <w:bCs/>
                  <w:iCs/>
                  <w:szCs w:val="18"/>
                </w:rPr>
                <w:t>No</w:t>
              </w:r>
            </w:ins>
          </w:p>
        </w:tc>
        <w:tc>
          <w:tcPr>
            <w:tcW w:w="712" w:type="dxa"/>
          </w:tcPr>
          <w:p w14:paraId="1F406724" w14:textId="77F7C2D6" w:rsidR="009D003C" w:rsidRPr="0095297E" w:rsidRDefault="009D003C" w:rsidP="009D003C">
            <w:pPr>
              <w:pStyle w:val="TAL"/>
              <w:jc w:val="center"/>
              <w:rPr>
                <w:ins w:id="256" w:author="NR_ATG-Core" w:date="2023-11-23T18:21:00Z"/>
              </w:rPr>
            </w:pPr>
            <w:ins w:id="257" w:author="NR_ATG-Core" w:date="2023-11-23T18:21:00Z">
              <w:r>
                <w:rPr>
                  <w:rFonts w:cs="Arial"/>
                  <w:bCs/>
                  <w:iCs/>
                  <w:szCs w:val="18"/>
                </w:rPr>
                <w:t>No</w:t>
              </w:r>
            </w:ins>
          </w:p>
        </w:tc>
        <w:tc>
          <w:tcPr>
            <w:tcW w:w="712" w:type="dxa"/>
            <w:gridSpan w:val="2"/>
          </w:tcPr>
          <w:p w14:paraId="04C181AF" w14:textId="76FA722B" w:rsidR="009D003C" w:rsidRPr="0095297E" w:rsidRDefault="009D003C" w:rsidP="009D003C">
            <w:pPr>
              <w:pStyle w:val="TAL"/>
              <w:jc w:val="center"/>
              <w:rPr>
                <w:ins w:id="258" w:author="NR_ATG-Core" w:date="2023-11-23T18:21:00Z"/>
              </w:rPr>
            </w:pPr>
            <w:ins w:id="259" w:author="NR_ATG-Core" w:date="2023-11-23T18:21:00Z">
              <w:r>
                <w:t>FR1 only</w:t>
              </w:r>
            </w:ins>
          </w:p>
        </w:tc>
      </w:tr>
      <w:tr w:rsidR="00C43D3A" w:rsidRPr="0095297E" w14:paraId="1BD6E666"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8"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6"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BC3379">
        <w:trPr>
          <w:cantSplit/>
          <w:tblHeader/>
        </w:trPr>
        <w:tc>
          <w:tcPr>
            <w:tcW w:w="6986"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8" w:type="dxa"/>
          </w:tcPr>
          <w:p w14:paraId="636D722B" w14:textId="77777777" w:rsidR="00E5192D" w:rsidRPr="0095297E" w:rsidRDefault="00E5192D" w:rsidP="00E5192D">
            <w:pPr>
              <w:pStyle w:val="TAL"/>
              <w:jc w:val="center"/>
            </w:pPr>
            <w:r w:rsidRPr="0095297E">
              <w:t>UE</w:t>
            </w:r>
          </w:p>
        </w:tc>
        <w:tc>
          <w:tcPr>
            <w:tcW w:w="566" w:type="dxa"/>
          </w:tcPr>
          <w:p w14:paraId="78C1D959" w14:textId="77777777" w:rsidR="00E5192D" w:rsidRPr="0095297E" w:rsidRDefault="00E5192D" w:rsidP="00E5192D">
            <w:pPr>
              <w:pStyle w:val="TAL"/>
              <w:jc w:val="center"/>
            </w:pPr>
            <w:r w:rsidRPr="0095297E">
              <w:t>No</w:t>
            </w:r>
          </w:p>
        </w:tc>
        <w:tc>
          <w:tcPr>
            <w:tcW w:w="712" w:type="dxa"/>
          </w:tcPr>
          <w:p w14:paraId="3FBC2398" w14:textId="77777777" w:rsidR="00E5192D" w:rsidRPr="0095297E" w:rsidRDefault="00E5192D" w:rsidP="00E5192D">
            <w:pPr>
              <w:pStyle w:val="TAL"/>
              <w:jc w:val="center"/>
            </w:pPr>
            <w:r w:rsidRPr="0095297E">
              <w:t>No</w:t>
            </w:r>
          </w:p>
        </w:tc>
        <w:tc>
          <w:tcPr>
            <w:tcW w:w="712"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BC3379">
        <w:trPr>
          <w:cantSplit/>
          <w:tblHeader/>
        </w:trPr>
        <w:tc>
          <w:tcPr>
            <w:tcW w:w="6986" w:type="dxa"/>
          </w:tcPr>
          <w:p w14:paraId="21A0C461" w14:textId="77777777" w:rsidR="00ED67AA" w:rsidRDefault="00ED67AA" w:rsidP="00ED67AA">
            <w:pPr>
              <w:pStyle w:val="TAL"/>
              <w:rPr>
                <w:ins w:id="260" w:author="NR_XR_enh-Core" w:date="2023-10-31T23:12:00Z"/>
                <w:b/>
                <w:bCs/>
                <w:i/>
                <w:iCs/>
                <w:noProof/>
              </w:rPr>
            </w:pPr>
            <w:ins w:id="261" w:author="NR_XR_enh-Core" w:date="2023-10-31T23:12:00Z">
              <w:r>
                <w:rPr>
                  <w:b/>
                  <w:bCs/>
                  <w:i/>
                  <w:iCs/>
                  <w:noProof/>
                </w:rPr>
                <w:t>delayStatusReport-r18</w:t>
              </w:r>
            </w:ins>
          </w:p>
          <w:p w14:paraId="77B5E436" w14:textId="2F9A84A5" w:rsidR="00ED67AA" w:rsidRPr="0095297E" w:rsidRDefault="00ED67AA" w:rsidP="00ED67AA">
            <w:pPr>
              <w:pStyle w:val="TAL"/>
              <w:rPr>
                <w:b/>
                <w:i/>
              </w:rPr>
            </w:pPr>
            <w:ins w:id="262" w:author="NR_XR_enh-Core" w:date="2023-10-31T23:12:00Z">
              <w:r>
                <w:rPr>
                  <w:noProof/>
                </w:rPr>
                <w:t>Indicates whether the UE supports the delay status report of the buffered data as specified in TS 38.321 [8], 38.331 [9], 38.323 [16] and 38.322 [x].</w:t>
              </w:r>
            </w:ins>
          </w:p>
        </w:tc>
        <w:tc>
          <w:tcPr>
            <w:tcW w:w="648" w:type="dxa"/>
          </w:tcPr>
          <w:p w14:paraId="1800F63D" w14:textId="55DF8BC0" w:rsidR="00ED67AA" w:rsidRPr="0095297E" w:rsidRDefault="00ED67AA" w:rsidP="00ED67AA">
            <w:pPr>
              <w:pStyle w:val="TAL"/>
              <w:jc w:val="center"/>
            </w:pPr>
            <w:ins w:id="263" w:author="NR_XR_enh-Core" w:date="2023-10-31T23:12:00Z">
              <w:r>
                <w:t>UE</w:t>
              </w:r>
            </w:ins>
          </w:p>
        </w:tc>
        <w:tc>
          <w:tcPr>
            <w:tcW w:w="566" w:type="dxa"/>
          </w:tcPr>
          <w:p w14:paraId="77F33722" w14:textId="7C012E78" w:rsidR="00ED67AA" w:rsidRPr="0095297E" w:rsidRDefault="00ED67AA" w:rsidP="00ED67AA">
            <w:pPr>
              <w:pStyle w:val="TAL"/>
              <w:jc w:val="center"/>
            </w:pPr>
            <w:ins w:id="264" w:author="NR_XR_enh-Core" w:date="2023-10-31T23:12:00Z">
              <w:r>
                <w:t>No</w:t>
              </w:r>
            </w:ins>
          </w:p>
        </w:tc>
        <w:tc>
          <w:tcPr>
            <w:tcW w:w="712" w:type="dxa"/>
          </w:tcPr>
          <w:p w14:paraId="4896FD4D" w14:textId="5460BD1C" w:rsidR="00ED67AA" w:rsidRPr="0095297E" w:rsidRDefault="00ED67AA" w:rsidP="00ED67AA">
            <w:pPr>
              <w:pStyle w:val="TAL"/>
              <w:jc w:val="center"/>
            </w:pPr>
            <w:ins w:id="265" w:author="NR_XR_enh-Core" w:date="2023-10-31T23:12:00Z">
              <w:r>
                <w:t>No</w:t>
              </w:r>
            </w:ins>
          </w:p>
        </w:tc>
        <w:tc>
          <w:tcPr>
            <w:tcW w:w="712" w:type="dxa"/>
            <w:gridSpan w:val="2"/>
          </w:tcPr>
          <w:p w14:paraId="638046D1" w14:textId="1E43BD68" w:rsidR="00ED67AA" w:rsidRPr="0095297E" w:rsidRDefault="00ED67AA" w:rsidP="00ED67AA">
            <w:pPr>
              <w:pStyle w:val="TAL"/>
              <w:jc w:val="center"/>
            </w:pPr>
            <w:ins w:id="266" w:author="NR_XR_enh-Core" w:date="2023-10-31T23:12:00Z">
              <w:r>
                <w:t>No</w:t>
              </w:r>
            </w:ins>
          </w:p>
        </w:tc>
      </w:tr>
      <w:tr w:rsidR="00ED67AA" w:rsidRPr="0095297E" w14:paraId="3643A443" w14:textId="77777777" w:rsidTr="00BC3379">
        <w:trPr>
          <w:cantSplit/>
          <w:tblHeader/>
        </w:trPr>
        <w:tc>
          <w:tcPr>
            <w:tcW w:w="6986" w:type="dxa"/>
          </w:tcPr>
          <w:p w14:paraId="27C5F747" w14:textId="77777777" w:rsidR="00ED67AA" w:rsidRDefault="00ED67AA" w:rsidP="00ED67AA">
            <w:pPr>
              <w:pStyle w:val="TAL"/>
              <w:rPr>
                <w:ins w:id="267" w:author="NR_XR_enh-Core" w:date="2023-10-31T23:12:00Z"/>
                <w:noProof/>
              </w:rPr>
            </w:pPr>
            <w:ins w:id="268"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69"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8" w:type="dxa"/>
          </w:tcPr>
          <w:p w14:paraId="31B381A6" w14:textId="19C6335F" w:rsidR="00ED67AA" w:rsidRPr="0095297E" w:rsidRDefault="00ED67AA" w:rsidP="00ED67AA">
            <w:pPr>
              <w:pStyle w:val="TAL"/>
              <w:jc w:val="center"/>
            </w:pPr>
            <w:ins w:id="270" w:author="NR_XR_enh-Core" w:date="2023-10-31T23:12:00Z">
              <w:r>
                <w:t>UE</w:t>
              </w:r>
            </w:ins>
          </w:p>
        </w:tc>
        <w:tc>
          <w:tcPr>
            <w:tcW w:w="566" w:type="dxa"/>
          </w:tcPr>
          <w:p w14:paraId="4E81901A" w14:textId="63AD8479" w:rsidR="00ED67AA" w:rsidRPr="0095297E" w:rsidRDefault="00ED67AA" w:rsidP="00ED67AA">
            <w:pPr>
              <w:pStyle w:val="TAL"/>
              <w:jc w:val="center"/>
            </w:pPr>
            <w:ins w:id="271" w:author="NR_XR_enh-Core" w:date="2023-10-31T23:12:00Z">
              <w:r>
                <w:t>No</w:t>
              </w:r>
            </w:ins>
          </w:p>
        </w:tc>
        <w:tc>
          <w:tcPr>
            <w:tcW w:w="712" w:type="dxa"/>
          </w:tcPr>
          <w:p w14:paraId="5B820445" w14:textId="12C0024E" w:rsidR="00ED67AA" w:rsidRPr="0095297E" w:rsidRDefault="00ED67AA" w:rsidP="00ED67AA">
            <w:pPr>
              <w:pStyle w:val="TAL"/>
              <w:jc w:val="center"/>
            </w:pPr>
            <w:ins w:id="272" w:author="NR_XR_enh-Core" w:date="2023-10-31T23:12:00Z">
              <w:r>
                <w:t>No</w:t>
              </w:r>
            </w:ins>
          </w:p>
        </w:tc>
        <w:tc>
          <w:tcPr>
            <w:tcW w:w="712" w:type="dxa"/>
            <w:gridSpan w:val="2"/>
          </w:tcPr>
          <w:p w14:paraId="25EAA834" w14:textId="6B2536D6" w:rsidR="00ED67AA" w:rsidRPr="0095297E" w:rsidRDefault="00ED67AA" w:rsidP="00ED67AA">
            <w:pPr>
              <w:pStyle w:val="TAL"/>
              <w:jc w:val="center"/>
            </w:pPr>
            <w:ins w:id="273" w:author="NR_XR_enh-Core" w:date="2023-10-31T23:12:00Z">
              <w:r>
                <w:t>No</w:t>
              </w:r>
            </w:ins>
          </w:p>
        </w:tc>
      </w:tr>
      <w:tr w:rsidR="00C43D3A" w:rsidRPr="0095297E" w14:paraId="36A4AC7F"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8"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6"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74" w:name="_Hlk39677092"/>
            <w:r w:rsidRPr="0095297E">
              <w:rPr>
                <w:b/>
                <w:i/>
              </w:rPr>
              <w:t>drx-Preference</w:t>
            </w:r>
            <w:bookmarkEnd w:id="274"/>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8"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75" w:author="NR_XR_enh-Core" w:date="2023-10-31T23:13:00Z"/>
                <w:noProof/>
              </w:rPr>
            </w:pPr>
            <w:ins w:id="276" w:author="NR_XR_enh-Core" w:date="2023-10-31T23:13:00Z">
              <w:r>
                <w:rPr>
                  <w:b/>
                  <w:bCs/>
                  <w:i/>
                  <w:iCs/>
                  <w:noProof/>
                </w:rPr>
                <w:t>enhancedDRX-r18</w:t>
              </w:r>
            </w:ins>
          </w:p>
          <w:p w14:paraId="6A0F56EA" w14:textId="77777777" w:rsidR="0030240D" w:rsidRDefault="0030240D">
            <w:pPr>
              <w:pStyle w:val="TAL"/>
              <w:rPr>
                <w:b/>
                <w:i/>
              </w:rPr>
            </w:pPr>
            <w:ins w:id="277"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26"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78" w:author="NR_XR_enh-Core" w:date="2023-10-31T23:13:00Z">
              <w:r>
                <w:t>UE</w:t>
              </w:r>
            </w:ins>
          </w:p>
        </w:tc>
        <w:tc>
          <w:tcPr>
            <w:tcW w:w="633"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79" w:author="NR_XR_enh-Core" w:date="2023-10-31T23:13:00Z">
              <w: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80" w:author="NR_XR_enh-Core" w:date="2023-10-31T23:13:00Z">
              <w:r>
                <w:t>No</w:t>
              </w:r>
            </w:ins>
          </w:p>
        </w:tc>
        <w:tc>
          <w:tcPr>
            <w:tcW w:w="626"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81" w:author="NR_XR_enh-Core" w:date="2023-10-31T23:13:00Z">
              <w:r>
                <w:t>No</w:t>
              </w:r>
            </w:ins>
          </w:p>
        </w:tc>
      </w:tr>
      <w:tr w:rsidR="00C43D3A" w:rsidRPr="0095297E" w14:paraId="0CF7F4A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82" w:author="NR_NTN_enh-Core" w:date="2023-11-17T19:12:00Z"/>
                <w:b/>
                <w:bCs/>
                <w:i/>
                <w:iCs/>
              </w:rPr>
            </w:pPr>
            <w:ins w:id="283" w:author="NR_NTN_enh-Core" w:date="2023-11-17T19:12:00Z">
              <w:r>
                <w:rPr>
                  <w:b/>
                  <w:bCs/>
                  <w:i/>
                  <w:iCs/>
                </w:rPr>
                <w:t>hardSatelliteSwitchResyncNTN-r18</w:t>
              </w:r>
            </w:ins>
          </w:p>
          <w:p w14:paraId="0E783EA7" w14:textId="77777777" w:rsidR="007652B7" w:rsidRDefault="007652B7" w:rsidP="007652B7">
            <w:pPr>
              <w:pStyle w:val="TAL"/>
              <w:rPr>
                <w:ins w:id="284" w:author="NR_NTN_enh-Core" w:date="2023-11-23T00:52:00Z"/>
              </w:rPr>
            </w:pPr>
            <w:ins w:id="285"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86" w:author="NR_NTN_enh-Core" w:date="2023-11-23T00:52:00Z"/>
              </w:rPr>
            </w:pPr>
            <w:ins w:id="287"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88"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8"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89" w:author="NR_NTN_enh-Core" w:date="2023-11-17T19:12: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90" w:author="NR_NTN_enh-Core" w:date="2023-11-17T19: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91" w:author="NR_NTN_enh-Core" w:date="2023-11-17T19:12:00Z">
              <w:r>
                <w:rPr>
                  <w:rFonts w:cs="Arial"/>
                  <w:bCs/>
                  <w:iCs/>
                  <w:szCs w:val="18"/>
                </w:rPr>
                <w:t>No</w:t>
              </w:r>
            </w:ins>
          </w:p>
        </w:tc>
        <w:tc>
          <w:tcPr>
            <w:tcW w:w="712"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92" w:author="NR_NTN_enh-Core" w:date="2023-11-17T19:12:00Z">
              <w:r>
                <w:t>No</w:t>
              </w:r>
            </w:ins>
          </w:p>
        </w:tc>
      </w:tr>
      <w:tr w:rsidR="00C43D3A" w:rsidRPr="0095297E" w14:paraId="42647334" w14:textId="77777777" w:rsidTr="00BC3379">
        <w:trPr>
          <w:cantSplit/>
        </w:trPr>
        <w:tc>
          <w:tcPr>
            <w:tcW w:w="6986"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93" w:author="NR_netcon_repeater" w:date="2023-10-20T12:19:00Z">
              <w:r w:rsidR="00AB588A">
                <w:t>This capability is not applicable to NCR-MT.</w:t>
              </w:r>
            </w:ins>
          </w:p>
        </w:tc>
        <w:tc>
          <w:tcPr>
            <w:tcW w:w="648" w:type="dxa"/>
          </w:tcPr>
          <w:p w14:paraId="3F8AF278" w14:textId="77777777" w:rsidR="00E5192D" w:rsidRPr="0095297E" w:rsidRDefault="00E5192D" w:rsidP="00E5192D">
            <w:pPr>
              <w:pStyle w:val="TAL"/>
              <w:jc w:val="center"/>
            </w:pPr>
            <w:r w:rsidRPr="0095297E">
              <w:t>UE</w:t>
            </w:r>
          </w:p>
        </w:tc>
        <w:tc>
          <w:tcPr>
            <w:tcW w:w="566" w:type="dxa"/>
          </w:tcPr>
          <w:p w14:paraId="5084C055" w14:textId="77777777" w:rsidR="00E5192D" w:rsidRPr="0095297E" w:rsidDel="00BD7553" w:rsidRDefault="00E5192D" w:rsidP="00E5192D">
            <w:pPr>
              <w:pStyle w:val="TAL"/>
              <w:jc w:val="center"/>
            </w:pPr>
            <w:r w:rsidRPr="0095297E">
              <w:t>Yes</w:t>
            </w:r>
          </w:p>
        </w:tc>
        <w:tc>
          <w:tcPr>
            <w:tcW w:w="712" w:type="dxa"/>
          </w:tcPr>
          <w:p w14:paraId="0FD35573" w14:textId="77777777" w:rsidR="00E5192D" w:rsidRPr="0095297E" w:rsidRDefault="00E5192D" w:rsidP="00E5192D">
            <w:pPr>
              <w:pStyle w:val="TAL"/>
              <w:jc w:val="center"/>
            </w:pPr>
            <w:r w:rsidRPr="0095297E">
              <w:t>No</w:t>
            </w:r>
          </w:p>
        </w:tc>
        <w:tc>
          <w:tcPr>
            <w:tcW w:w="712"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12"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BC3379">
        <w:trPr>
          <w:cantSplit/>
        </w:trPr>
        <w:tc>
          <w:tcPr>
            <w:tcW w:w="6986" w:type="dxa"/>
          </w:tcPr>
          <w:p w14:paraId="0FBF0E63" w14:textId="77777777" w:rsidR="00A042A2" w:rsidRPr="0095297E" w:rsidRDefault="00A042A2" w:rsidP="008260E9">
            <w:pPr>
              <w:pStyle w:val="TAL"/>
              <w:rPr>
                <w:rFonts w:eastAsia="宋体"/>
                <w:b/>
                <w:bCs/>
                <w:i/>
                <w:iCs/>
                <w:lang w:eastAsia="zh-CN"/>
              </w:rPr>
            </w:pPr>
            <w:r w:rsidRPr="0095297E">
              <w:rPr>
                <w:b/>
                <w:bCs/>
                <w:i/>
                <w:iCs/>
              </w:rPr>
              <w:t>inactiveState</w:t>
            </w:r>
            <w:r w:rsidRPr="0095297E">
              <w:rPr>
                <w:rFonts w:eastAsia="宋体"/>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宋体"/>
                <w:lang w:eastAsia="zh-CN"/>
              </w:rPr>
              <w:t xml:space="preserve"> to determine PO</w:t>
            </w:r>
            <w:r w:rsidRPr="0095297E">
              <w:t xml:space="preserve"> in RRC_INACTIVE state as in RRC_IDLE state.</w:t>
            </w:r>
          </w:p>
        </w:tc>
        <w:tc>
          <w:tcPr>
            <w:tcW w:w="648" w:type="dxa"/>
          </w:tcPr>
          <w:p w14:paraId="6611AC20" w14:textId="77777777" w:rsidR="00A042A2" w:rsidRPr="0095297E" w:rsidRDefault="00A042A2" w:rsidP="008260E9">
            <w:pPr>
              <w:pStyle w:val="TAL"/>
              <w:jc w:val="center"/>
            </w:pPr>
            <w:r w:rsidRPr="0095297E">
              <w:t>UE</w:t>
            </w:r>
          </w:p>
        </w:tc>
        <w:tc>
          <w:tcPr>
            <w:tcW w:w="566" w:type="dxa"/>
          </w:tcPr>
          <w:p w14:paraId="4F0546B4" w14:textId="77777777" w:rsidR="00A042A2" w:rsidRPr="0095297E" w:rsidRDefault="00A042A2" w:rsidP="008260E9">
            <w:pPr>
              <w:pStyle w:val="TAL"/>
              <w:jc w:val="center"/>
            </w:pPr>
            <w:r w:rsidRPr="0095297E">
              <w:t>No</w:t>
            </w:r>
          </w:p>
        </w:tc>
        <w:tc>
          <w:tcPr>
            <w:tcW w:w="712" w:type="dxa"/>
          </w:tcPr>
          <w:p w14:paraId="187643A1" w14:textId="77777777" w:rsidR="00A042A2" w:rsidRPr="0095297E" w:rsidRDefault="00A042A2" w:rsidP="008260E9">
            <w:pPr>
              <w:pStyle w:val="TAL"/>
              <w:jc w:val="center"/>
            </w:pPr>
            <w:r w:rsidRPr="0095297E">
              <w:t>No</w:t>
            </w:r>
          </w:p>
        </w:tc>
        <w:tc>
          <w:tcPr>
            <w:tcW w:w="712"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BC3379">
        <w:trPr>
          <w:cantSplit/>
        </w:trPr>
        <w:tc>
          <w:tcPr>
            <w:tcW w:w="6986"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94"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95"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8" w:type="dxa"/>
          </w:tcPr>
          <w:p w14:paraId="5925873A" w14:textId="0671F1CD" w:rsidR="0000498D" w:rsidRPr="0095297E" w:rsidRDefault="0000498D" w:rsidP="0000498D">
            <w:pPr>
              <w:pStyle w:val="TAL"/>
              <w:jc w:val="center"/>
              <w:rPr>
                <w:lang w:eastAsia="zh-CN"/>
              </w:rPr>
            </w:pPr>
            <w:r w:rsidRPr="0095297E">
              <w:rPr>
                <w:lang w:eastAsia="zh-CN"/>
              </w:rPr>
              <w:t>UE</w:t>
            </w:r>
          </w:p>
        </w:tc>
        <w:tc>
          <w:tcPr>
            <w:tcW w:w="566"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12"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12"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BC3379">
        <w:trPr>
          <w:cantSplit/>
        </w:trPr>
        <w:tc>
          <w:tcPr>
            <w:tcW w:w="6986" w:type="dxa"/>
          </w:tcPr>
          <w:p w14:paraId="4AEB8705" w14:textId="77777777" w:rsidR="0000498D" w:rsidRPr="0065108D" w:rsidRDefault="0000498D" w:rsidP="0000498D">
            <w:pPr>
              <w:pStyle w:val="TAL"/>
              <w:rPr>
                <w:ins w:id="296" w:author="NR_IDC_enh-Core" w:date="2023-10-26T20:36:00Z"/>
                <w:b/>
                <w:i/>
              </w:rPr>
            </w:pPr>
            <w:ins w:id="297"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98"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5C2DA6AC" w14:textId="61959C03" w:rsidR="0000498D" w:rsidRPr="0095297E" w:rsidRDefault="0000498D" w:rsidP="0000498D">
            <w:pPr>
              <w:pStyle w:val="TAL"/>
              <w:jc w:val="center"/>
              <w:rPr>
                <w:lang w:eastAsia="zh-CN"/>
              </w:rPr>
            </w:pPr>
            <w:ins w:id="299" w:author="NR_IDC_enh-Core" w:date="2023-10-26T20:36:00Z">
              <w:r>
                <w:rPr>
                  <w:lang w:eastAsia="zh-CN"/>
                </w:rPr>
                <w:t>UE</w:t>
              </w:r>
            </w:ins>
          </w:p>
        </w:tc>
        <w:tc>
          <w:tcPr>
            <w:tcW w:w="566" w:type="dxa"/>
          </w:tcPr>
          <w:p w14:paraId="5E5FF943" w14:textId="438F14A7" w:rsidR="0000498D" w:rsidRPr="0095297E" w:rsidRDefault="0000498D" w:rsidP="0000498D">
            <w:pPr>
              <w:pStyle w:val="TAL"/>
              <w:jc w:val="center"/>
              <w:rPr>
                <w:lang w:eastAsia="zh-CN"/>
              </w:rPr>
            </w:pPr>
            <w:ins w:id="300" w:author="NR_IDC_enh-Core" w:date="2023-10-26T20:36:00Z">
              <w:r>
                <w:rPr>
                  <w:lang w:eastAsia="zh-CN"/>
                </w:rPr>
                <w:t>No</w:t>
              </w:r>
            </w:ins>
          </w:p>
        </w:tc>
        <w:tc>
          <w:tcPr>
            <w:tcW w:w="712" w:type="dxa"/>
          </w:tcPr>
          <w:p w14:paraId="22EA64F2" w14:textId="63182448" w:rsidR="0000498D" w:rsidRPr="0095297E" w:rsidRDefault="0000498D" w:rsidP="0000498D">
            <w:pPr>
              <w:pStyle w:val="TAL"/>
              <w:jc w:val="center"/>
              <w:rPr>
                <w:lang w:eastAsia="zh-CN"/>
              </w:rPr>
            </w:pPr>
            <w:ins w:id="301" w:author="NR_IDC_enh-Core" w:date="2023-10-26T20:36:00Z">
              <w:r>
                <w:rPr>
                  <w:lang w:eastAsia="zh-CN"/>
                </w:rPr>
                <w:t>No</w:t>
              </w:r>
            </w:ins>
          </w:p>
        </w:tc>
        <w:tc>
          <w:tcPr>
            <w:tcW w:w="712" w:type="dxa"/>
            <w:gridSpan w:val="2"/>
          </w:tcPr>
          <w:p w14:paraId="152F5715" w14:textId="3034C14A" w:rsidR="0000498D" w:rsidRPr="0095297E" w:rsidRDefault="0000498D" w:rsidP="0000498D">
            <w:pPr>
              <w:pStyle w:val="TAL"/>
              <w:jc w:val="center"/>
            </w:pPr>
            <w:ins w:id="302" w:author="NR_IDC_enh-Core" w:date="2023-10-26T20:36:00Z">
              <w:r>
                <w:t>No</w:t>
              </w:r>
            </w:ins>
          </w:p>
        </w:tc>
      </w:tr>
      <w:tr w:rsidR="0000498D" w:rsidRPr="0095297E" w14:paraId="497D02BF" w14:textId="77777777" w:rsidTr="00BC3379">
        <w:trPr>
          <w:cantSplit/>
        </w:trPr>
        <w:tc>
          <w:tcPr>
            <w:tcW w:w="6986" w:type="dxa"/>
          </w:tcPr>
          <w:p w14:paraId="72E7F345" w14:textId="77777777" w:rsidR="0000498D" w:rsidRPr="0065108D" w:rsidRDefault="0000498D" w:rsidP="0000498D">
            <w:pPr>
              <w:pStyle w:val="TAL"/>
              <w:rPr>
                <w:ins w:id="303" w:author="NR_IDC_enh-Core" w:date="2023-10-26T20:36:00Z"/>
                <w:b/>
                <w:i/>
              </w:rPr>
            </w:pPr>
            <w:ins w:id="304"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305"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76EC3766" w14:textId="2B17E4CD" w:rsidR="0000498D" w:rsidRPr="0095297E" w:rsidRDefault="0000498D" w:rsidP="0000498D">
            <w:pPr>
              <w:pStyle w:val="TAL"/>
              <w:jc w:val="center"/>
              <w:rPr>
                <w:lang w:eastAsia="zh-CN"/>
              </w:rPr>
            </w:pPr>
            <w:ins w:id="306" w:author="NR_IDC_enh-Core" w:date="2023-10-26T20:36:00Z">
              <w:r>
                <w:rPr>
                  <w:lang w:eastAsia="zh-CN"/>
                </w:rPr>
                <w:t>UE</w:t>
              </w:r>
            </w:ins>
          </w:p>
        </w:tc>
        <w:tc>
          <w:tcPr>
            <w:tcW w:w="566" w:type="dxa"/>
          </w:tcPr>
          <w:p w14:paraId="5F162995" w14:textId="4EB15082" w:rsidR="0000498D" w:rsidRPr="0095297E" w:rsidRDefault="0000498D" w:rsidP="0000498D">
            <w:pPr>
              <w:pStyle w:val="TAL"/>
              <w:jc w:val="center"/>
              <w:rPr>
                <w:lang w:eastAsia="zh-CN"/>
              </w:rPr>
            </w:pPr>
            <w:ins w:id="307" w:author="NR_IDC_enh-Core" w:date="2023-10-26T20:36:00Z">
              <w:r>
                <w:rPr>
                  <w:lang w:eastAsia="zh-CN"/>
                </w:rPr>
                <w:t>No</w:t>
              </w:r>
            </w:ins>
          </w:p>
        </w:tc>
        <w:tc>
          <w:tcPr>
            <w:tcW w:w="712" w:type="dxa"/>
          </w:tcPr>
          <w:p w14:paraId="704617C3" w14:textId="036A625F" w:rsidR="0000498D" w:rsidRPr="0095297E" w:rsidRDefault="0000498D" w:rsidP="0000498D">
            <w:pPr>
              <w:pStyle w:val="TAL"/>
              <w:jc w:val="center"/>
              <w:rPr>
                <w:lang w:eastAsia="zh-CN"/>
              </w:rPr>
            </w:pPr>
            <w:ins w:id="308" w:author="NR_IDC_enh-Core" w:date="2023-10-26T20:36:00Z">
              <w:r>
                <w:rPr>
                  <w:lang w:eastAsia="zh-CN"/>
                </w:rPr>
                <w:t>No</w:t>
              </w:r>
            </w:ins>
          </w:p>
        </w:tc>
        <w:tc>
          <w:tcPr>
            <w:tcW w:w="712" w:type="dxa"/>
            <w:gridSpan w:val="2"/>
          </w:tcPr>
          <w:p w14:paraId="4C0A7D7D" w14:textId="234C9381" w:rsidR="0000498D" w:rsidRPr="0095297E" w:rsidRDefault="0000498D" w:rsidP="0000498D">
            <w:pPr>
              <w:pStyle w:val="TAL"/>
              <w:jc w:val="center"/>
            </w:pPr>
            <w:ins w:id="309" w:author="NR_IDC_enh-Core" w:date="2023-10-26T20:36:00Z">
              <w:r>
                <w:t>No</w:t>
              </w:r>
            </w:ins>
          </w:p>
        </w:tc>
      </w:tr>
      <w:tr w:rsidR="0000498D" w:rsidRPr="0095297E" w14:paraId="001DB2E6" w14:textId="77777777" w:rsidTr="00BC3379">
        <w:trPr>
          <w:cantSplit/>
        </w:trPr>
        <w:tc>
          <w:tcPr>
            <w:tcW w:w="6986" w:type="dxa"/>
          </w:tcPr>
          <w:p w14:paraId="287E35A2" w14:textId="77777777" w:rsidR="0000498D" w:rsidRPr="0065108D" w:rsidRDefault="0000498D" w:rsidP="0000498D">
            <w:pPr>
              <w:pStyle w:val="TAL"/>
              <w:rPr>
                <w:ins w:id="310" w:author="NR_IDC_enh-Core" w:date="2023-10-26T20:36:00Z"/>
                <w:b/>
                <w:i/>
              </w:rPr>
            </w:pPr>
            <w:ins w:id="311"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312"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8" w:type="dxa"/>
          </w:tcPr>
          <w:p w14:paraId="34AA948E" w14:textId="323EB159" w:rsidR="0000498D" w:rsidRPr="0095297E" w:rsidRDefault="0000498D" w:rsidP="0000498D">
            <w:pPr>
              <w:pStyle w:val="TAL"/>
              <w:jc w:val="center"/>
              <w:rPr>
                <w:lang w:eastAsia="zh-CN"/>
              </w:rPr>
            </w:pPr>
            <w:ins w:id="313" w:author="NR_IDC_enh-Core" w:date="2023-10-26T20:36:00Z">
              <w:r>
                <w:rPr>
                  <w:lang w:eastAsia="zh-CN"/>
                </w:rPr>
                <w:t>UE</w:t>
              </w:r>
            </w:ins>
          </w:p>
        </w:tc>
        <w:tc>
          <w:tcPr>
            <w:tcW w:w="566" w:type="dxa"/>
          </w:tcPr>
          <w:p w14:paraId="0F11C968" w14:textId="1E163B44" w:rsidR="0000498D" w:rsidRPr="0095297E" w:rsidRDefault="0000498D" w:rsidP="0000498D">
            <w:pPr>
              <w:pStyle w:val="TAL"/>
              <w:jc w:val="center"/>
              <w:rPr>
                <w:lang w:eastAsia="zh-CN"/>
              </w:rPr>
            </w:pPr>
            <w:ins w:id="314" w:author="NR_IDC_enh-Core" w:date="2023-10-26T20:36:00Z">
              <w:r>
                <w:rPr>
                  <w:lang w:eastAsia="zh-CN"/>
                </w:rPr>
                <w:t>No</w:t>
              </w:r>
            </w:ins>
          </w:p>
        </w:tc>
        <w:tc>
          <w:tcPr>
            <w:tcW w:w="712" w:type="dxa"/>
          </w:tcPr>
          <w:p w14:paraId="386848A3" w14:textId="6A61ADCA" w:rsidR="0000498D" w:rsidRPr="0095297E" w:rsidRDefault="0000498D" w:rsidP="0000498D">
            <w:pPr>
              <w:pStyle w:val="TAL"/>
              <w:jc w:val="center"/>
              <w:rPr>
                <w:lang w:eastAsia="zh-CN"/>
              </w:rPr>
            </w:pPr>
            <w:ins w:id="315" w:author="NR_IDC_enh-Core" w:date="2023-10-26T20:36:00Z">
              <w:r>
                <w:rPr>
                  <w:lang w:eastAsia="zh-CN"/>
                </w:rPr>
                <w:t>No</w:t>
              </w:r>
            </w:ins>
          </w:p>
        </w:tc>
        <w:tc>
          <w:tcPr>
            <w:tcW w:w="712" w:type="dxa"/>
            <w:gridSpan w:val="2"/>
          </w:tcPr>
          <w:p w14:paraId="13B7755A" w14:textId="1964161F" w:rsidR="0000498D" w:rsidRPr="0095297E" w:rsidRDefault="0000498D" w:rsidP="0000498D">
            <w:pPr>
              <w:pStyle w:val="TAL"/>
              <w:jc w:val="center"/>
            </w:pPr>
            <w:ins w:id="316" w:author="NR_IDC_enh-Core" w:date="2023-10-26T20:36:00Z">
              <w:r>
                <w:t>No</w:t>
              </w:r>
            </w:ins>
          </w:p>
        </w:tc>
      </w:tr>
      <w:tr w:rsidR="0000498D" w:rsidRPr="0095297E" w14:paraId="2C87A258" w14:textId="77777777" w:rsidTr="00BC3379">
        <w:trPr>
          <w:cantSplit/>
        </w:trPr>
        <w:tc>
          <w:tcPr>
            <w:tcW w:w="6986"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8" w:type="dxa"/>
          </w:tcPr>
          <w:p w14:paraId="6C4B547D" w14:textId="77777777" w:rsidR="0000498D" w:rsidRPr="0095297E" w:rsidRDefault="0000498D" w:rsidP="0000498D">
            <w:pPr>
              <w:pStyle w:val="TAL"/>
              <w:jc w:val="center"/>
              <w:rPr>
                <w:lang w:eastAsia="zh-CN"/>
              </w:rPr>
            </w:pPr>
            <w:r w:rsidRPr="0095297E">
              <w:t>UE</w:t>
            </w:r>
          </w:p>
        </w:tc>
        <w:tc>
          <w:tcPr>
            <w:tcW w:w="566" w:type="dxa"/>
          </w:tcPr>
          <w:p w14:paraId="20F53054" w14:textId="77777777" w:rsidR="0000498D" w:rsidRPr="0095297E" w:rsidRDefault="0000498D" w:rsidP="0000498D">
            <w:pPr>
              <w:pStyle w:val="TAL"/>
              <w:jc w:val="center"/>
              <w:rPr>
                <w:lang w:eastAsia="zh-CN"/>
              </w:rPr>
            </w:pPr>
            <w:r w:rsidRPr="0095297E">
              <w:t>No</w:t>
            </w:r>
          </w:p>
        </w:tc>
        <w:tc>
          <w:tcPr>
            <w:tcW w:w="712" w:type="dxa"/>
          </w:tcPr>
          <w:p w14:paraId="794BD629" w14:textId="77777777" w:rsidR="0000498D" w:rsidRPr="0095297E" w:rsidRDefault="0000498D" w:rsidP="0000498D">
            <w:pPr>
              <w:pStyle w:val="TAL"/>
              <w:jc w:val="center"/>
              <w:rPr>
                <w:lang w:eastAsia="zh-CN"/>
              </w:rPr>
            </w:pPr>
            <w:r w:rsidRPr="0095297E">
              <w:t>No</w:t>
            </w:r>
          </w:p>
        </w:tc>
        <w:tc>
          <w:tcPr>
            <w:tcW w:w="712"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BC3379">
        <w:trPr>
          <w:cantSplit/>
        </w:trPr>
        <w:tc>
          <w:tcPr>
            <w:tcW w:w="6986"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8" w:type="dxa"/>
          </w:tcPr>
          <w:p w14:paraId="78C2FC45" w14:textId="77777777" w:rsidR="0000498D" w:rsidRPr="0095297E" w:rsidRDefault="0000498D" w:rsidP="0000498D">
            <w:pPr>
              <w:pStyle w:val="TAL"/>
              <w:jc w:val="center"/>
              <w:rPr>
                <w:lang w:eastAsia="zh-CN"/>
              </w:rPr>
            </w:pPr>
            <w:r w:rsidRPr="0095297E">
              <w:t>UE</w:t>
            </w:r>
          </w:p>
        </w:tc>
        <w:tc>
          <w:tcPr>
            <w:tcW w:w="566" w:type="dxa"/>
          </w:tcPr>
          <w:p w14:paraId="6B54CB11" w14:textId="77777777" w:rsidR="0000498D" w:rsidRPr="0095297E" w:rsidRDefault="0000498D" w:rsidP="0000498D">
            <w:pPr>
              <w:pStyle w:val="TAL"/>
              <w:jc w:val="center"/>
              <w:rPr>
                <w:lang w:eastAsia="zh-CN"/>
              </w:rPr>
            </w:pPr>
            <w:r w:rsidRPr="0095297E">
              <w:t>No</w:t>
            </w:r>
          </w:p>
        </w:tc>
        <w:tc>
          <w:tcPr>
            <w:tcW w:w="712" w:type="dxa"/>
          </w:tcPr>
          <w:p w14:paraId="2EFF2983" w14:textId="77777777" w:rsidR="0000498D" w:rsidRPr="0095297E" w:rsidRDefault="0000498D" w:rsidP="0000498D">
            <w:pPr>
              <w:pStyle w:val="TAL"/>
              <w:jc w:val="center"/>
              <w:rPr>
                <w:lang w:eastAsia="zh-CN"/>
              </w:rPr>
            </w:pPr>
            <w:r w:rsidRPr="0095297E">
              <w:t>No</w:t>
            </w:r>
          </w:p>
        </w:tc>
        <w:tc>
          <w:tcPr>
            <w:tcW w:w="712"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BC3379">
        <w:trPr>
          <w:cantSplit/>
        </w:trPr>
        <w:tc>
          <w:tcPr>
            <w:tcW w:w="6986"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317" w:author="NR_MBS_enh-Core" w:date="2023-11-24T02:08:00Z"/>
                <w:rFonts w:cs="Arial"/>
                <w:bCs/>
                <w:iCs/>
                <w:szCs w:val="18"/>
              </w:rPr>
            </w:pPr>
            <w:r>
              <w:rPr>
                <w:rFonts w:cs="Arial"/>
                <w:bCs/>
                <w:iCs/>
                <w:szCs w:val="18"/>
              </w:rPr>
              <w:t xml:space="preserve">Indicates the additional maximum number of MRBs that the UE supports for MBS multicast reception </w:t>
            </w:r>
            <w:ins w:id="318"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19" w:author="NR_MBS_enh-Core" w:date="2023-11-24T02:08:00Z"/>
                <w:rFonts w:cs="Arial"/>
                <w:bCs/>
                <w:iCs/>
                <w:szCs w:val="18"/>
              </w:rPr>
            </w:pPr>
          </w:p>
          <w:p w14:paraId="23983252" w14:textId="742C42F4" w:rsidR="00541195" w:rsidRPr="0095297E" w:rsidDel="00541195" w:rsidRDefault="00541195" w:rsidP="00541195">
            <w:pPr>
              <w:pStyle w:val="TAL"/>
              <w:rPr>
                <w:del w:id="320" w:author="NR_MBS_enh-Core" w:date="2023-11-24T02:08:00Z"/>
                <w:b/>
                <w:i/>
              </w:rPr>
            </w:pPr>
            <w:ins w:id="321"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8" w:type="dxa"/>
          </w:tcPr>
          <w:p w14:paraId="0407F3DC" w14:textId="47EF5E87" w:rsidR="0000498D" w:rsidRPr="0095297E" w:rsidRDefault="0000498D" w:rsidP="0000498D">
            <w:pPr>
              <w:pStyle w:val="TAL"/>
              <w:jc w:val="center"/>
            </w:pPr>
            <w:r w:rsidRPr="0095297E">
              <w:rPr>
                <w:rFonts w:cs="Arial"/>
                <w:bCs/>
                <w:iCs/>
                <w:szCs w:val="18"/>
              </w:rPr>
              <w:t>UE</w:t>
            </w:r>
          </w:p>
        </w:tc>
        <w:tc>
          <w:tcPr>
            <w:tcW w:w="566" w:type="dxa"/>
          </w:tcPr>
          <w:p w14:paraId="4022E37D" w14:textId="450A4C44" w:rsidR="0000498D" w:rsidRPr="0095297E" w:rsidRDefault="0000498D" w:rsidP="0000498D">
            <w:pPr>
              <w:pStyle w:val="TAL"/>
              <w:jc w:val="center"/>
            </w:pPr>
            <w:r w:rsidRPr="0095297E">
              <w:rPr>
                <w:rFonts w:cs="Arial"/>
                <w:bCs/>
                <w:iCs/>
                <w:szCs w:val="18"/>
              </w:rPr>
              <w:t>No</w:t>
            </w:r>
          </w:p>
        </w:tc>
        <w:tc>
          <w:tcPr>
            <w:tcW w:w="712" w:type="dxa"/>
          </w:tcPr>
          <w:p w14:paraId="157DFE77" w14:textId="371CA3C5" w:rsidR="0000498D" w:rsidRPr="0095297E" w:rsidRDefault="0000498D" w:rsidP="0000498D">
            <w:pPr>
              <w:pStyle w:val="TAL"/>
              <w:jc w:val="center"/>
            </w:pPr>
            <w:r w:rsidRPr="0095297E">
              <w:rPr>
                <w:rFonts w:cs="Arial"/>
                <w:bCs/>
                <w:iCs/>
                <w:szCs w:val="18"/>
              </w:rPr>
              <w:t>No</w:t>
            </w:r>
          </w:p>
        </w:tc>
        <w:tc>
          <w:tcPr>
            <w:tcW w:w="712"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BC3379">
        <w:trPr>
          <w:cantSplit/>
        </w:trPr>
        <w:tc>
          <w:tcPr>
            <w:tcW w:w="6986"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8" w:type="dxa"/>
          </w:tcPr>
          <w:p w14:paraId="6A10AF76" w14:textId="77777777" w:rsidR="0000498D" w:rsidRPr="0095297E" w:rsidRDefault="0000498D" w:rsidP="0000498D">
            <w:pPr>
              <w:pStyle w:val="TAL"/>
              <w:jc w:val="center"/>
              <w:rPr>
                <w:lang w:eastAsia="zh-CN"/>
              </w:rPr>
            </w:pPr>
            <w:r w:rsidRPr="0095297E">
              <w:t>UE</w:t>
            </w:r>
          </w:p>
        </w:tc>
        <w:tc>
          <w:tcPr>
            <w:tcW w:w="566" w:type="dxa"/>
          </w:tcPr>
          <w:p w14:paraId="1D2831D0" w14:textId="77777777" w:rsidR="0000498D" w:rsidRPr="0095297E" w:rsidRDefault="0000498D" w:rsidP="0000498D">
            <w:pPr>
              <w:pStyle w:val="TAL"/>
              <w:jc w:val="center"/>
              <w:rPr>
                <w:lang w:eastAsia="zh-CN"/>
              </w:rPr>
            </w:pPr>
            <w:r w:rsidRPr="0095297E">
              <w:t>No</w:t>
            </w:r>
          </w:p>
        </w:tc>
        <w:tc>
          <w:tcPr>
            <w:tcW w:w="712" w:type="dxa"/>
          </w:tcPr>
          <w:p w14:paraId="2A0BBA47" w14:textId="77777777" w:rsidR="0000498D" w:rsidRPr="0095297E" w:rsidRDefault="0000498D" w:rsidP="0000498D">
            <w:pPr>
              <w:pStyle w:val="TAL"/>
              <w:jc w:val="center"/>
              <w:rPr>
                <w:lang w:eastAsia="zh-CN"/>
              </w:rPr>
            </w:pPr>
            <w:r w:rsidRPr="0095297E">
              <w:t>No</w:t>
            </w:r>
          </w:p>
        </w:tc>
        <w:tc>
          <w:tcPr>
            <w:tcW w:w="712"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BC3379">
        <w:trPr>
          <w:cantSplit/>
        </w:trPr>
        <w:tc>
          <w:tcPr>
            <w:tcW w:w="6986"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8" w:type="dxa"/>
          </w:tcPr>
          <w:p w14:paraId="11333A90" w14:textId="77777777" w:rsidR="0000498D" w:rsidRPr="0095297E" w:rsidRDefault="0000498D" w:rsidP="0000498D">
            <w:pPr>
              <w:pStyle w:val="TAL"/>
              <w:jc w:val="center"/>
              <w:rPr>
                <w:lang w:eastAsia="zh-CN"/>
              </w:rPr>
            </w:pPr>
            <w:r w:rsidRPr="0095297E">
              <w:t>UE</w:t>
            </w:r>
          </w:p>
        </w:tc>
        <w:tc>
          <w:tcPr>
            <w:tcW w:w="566" w:type="dxa"/>
          </w:tcPr>
          <w:p w14:paraId="755A7270" w14:textId="77777777" w:rsidR="0000498D" w:rsidRPr="0095297E" w:rsidRDefault="0000498D" w:rsidP="0000498D">
            <w:pPr>
              <w:pStyle w:val="TAL"/>
              <w:jc w:val="center"/>
              <w:rPr>
                <w:lang w:eastAsia="zh-CN"/>
              </w:rPr>
            </w:pPr>
            <w:r w:rsidRPr="0095297E">
              <w:t>No</w:t>
            </w:r>
          </w:p>
        </w:tc>
        <w:tc>
          <w:tcPr>
            <w:tcW w:w="712" w:type="dxa"/>
          </w:tcPr>
          <w:p w14:paraId="29E52182" w14:textId="77777777" w:rsidR="0000498D" w:rsidRPr="0095297E" w:rsidRDefault="0000498D" w:rsidP="0000498D">
            <w:pPr>
              <w:pStyle w:val="TAL"/>
              <w:jc w:val="center"/>
              <w:rPr>
                <w:lang w:eastAsia="zh-CN"/>
              </w:rPr>
            </w:pPr>
            <w:r w:rsidRPr="0095297E">
              <w:t>No</w:t>
            </w:r>
          </w:p>
        </w:tc>
        <w:tc>
          <w:tcPr>
            <w:tcW w:w="712"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BC3379">
        <w:trPr>
          <w:cantSplit/>
        </w:trPr>
        <w:tc>
          <w:tcPr>
            <w:tcW w:w="6986"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8" w:type="dxa"/>
          </w:tcPr>
          <w:p w14:paraId="7D7D296D" w14:textId="24DB78AE" w:rsidR="0000498D" w:rsidRPr="0095297E" w:rsidRDefault="0000498D" w:rsidP="0000498D">
            <w:pPr>
              <w:pStyle w:val="TAL"/>
              <w:jc w:val="center"/>
            </w:pPr>
            <w:r w:rsidRPr="0095297E">
              <w:rPr>
                <w:rFonts w:cs="Arial"/>
                <w:bCs/>
                <w:iCs/>
                <w:szCs w:val="18"/>
              </w:rPr>
              <w:t>UE</w:t>
            </w:r>
          </w:p>
        </w:tc>
        <w:tc>
          <w:tcPr>
            <w:tcW w:w="566" w:type="dxa"/>
          </w:tcPr>
          <w:p w14:paraId="45AB30B0" w14:textId="12B180C8" w:rsidR="0000498D" w:rsidRPr="0095297E" w:rsidRDefault="0000498D" w:rsidP="0000498D">
            <w:pPr>
              <w:pStyle w:val="TAL"/>
              <w:jc w:val="center"/>
            </w:pPr>
            <w:r w:rsidRPr="0095297E">
              <w:rPr>
                <w:rFonts w:cs="Arial"/>
                <w:bCs/>
                <w:iCs/>
                <w:szCs w:val="18"/>
              </w:rPr>
              <w:t>No</w:t>
            </w:r>
          </w:p>
        </w:tc>
        <w:tc>
          <w:tcPr>
            <w:tcW w:w="712" w:type="dxa"/>
          </w:tcPr>
          <w:p w14:paraId="53779924" w14:textId="3EA63CC4" w:rsidR="0000498D" w:rsidRPr="0095297E" w:rsidRDefault="0000498D" w:rsidP="0000498D">
            <w:pPr>
              <w:pStyle w:val="TAL"/>
              <w:jc w:val="center"/>
            </w:pPr>
            <w:r w:rsidRPr="0095297E">
              <w:rPr>
                <w:rFonts w:cs="Arial"/>
                <w:bCs/>
                <w:iCs/>
                <w:szCs w:val="18"/>
              </w:rPr>
              <w:t>No</w:t>
            </w:r>
          </w:p>
        </w:tc>
        <w:tc>
          <w:tcPr>
            <w:tcW w:w="712"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BC3379">
        <w:trPr>
          <w:cantSplit/>
          <w:ins w:id="322" w:author="NR_MT_SDT-Core" w:date="2023-11-24T15:50:00Z"/>
        </w:trPr>
        <w:tc>
          <w:tcPr>
            <w:tcW w:w="6986" w:type="dxa"/>
          </w:tcPr>
          <w:p w14:paraId="77FA6495" w14:textId="77777777" w:rsidR="00672CDD" w:rsidRPr="009504B9" w:rsidRDefault="00672CDD" w:rsidP="00672CDD">
            <w:pPr>
              <w:pStyle w:val="TAL"/>
              <w:rPr>
                <w:ins w:id="323" w:author="NR_MT_SDT-Core" w:date="2023-11-24T15:50:00Z"/>
                <w:b/>
                <w:i/>
              </w:rPr>
            </w:pPr>
            <w:ins w:id="324"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25" w:author="NR_MT_SDT-Core" w:date="2023-11-24T15:50:00Z"/>
                <w:b/>
                <w:i/>
              </w:rPr>
            </w:pPr>
            <w:bookmarkStart w:id="326" w:name="_Hlk142425995"/>
            <w:ins w:id="327"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26"/>
            </w:ins>
          </w:p>
        </w:tc>
        <w:tc>
          <w:tcPr>
            <w:tcW w:w="648" w:type="dxa"/>
          </w:tcPr>
          <w:p w14:paraId="57A8F3CC" w14:textId="5FC282D6" w:rsidR="00672CDD" w:rsidRPr="0095297E" w:rsidRDefault="00672CDD" w:rsidP="00672CDD">
            <w:pPr>
              <w:pStyle w:val="TAL"/>
              <w:jc w:val="center"/>
              <w:rPr>
                <w:ins w:id="328" w:author="NR_MT_SDT-Core" w:date="2023-11-24T15:50:00Z"/>
                <w:rFonts w:cs="Arial"/>
                <w:bCs/>
                <w:iCs/>
                <w:szCs w:val="18"/>
              </w:rPr>
            </w:pPr>
            <w:ins w:id="329" w:author="NR_MT_SDT-Core" w:date="2023-11-24T15:50:00Z">
              <w:r>
                <w:rPr>
                  <w:rFonts w:cs="Arial"/>
                  <w:bCs/>
                  <w:iCs/>
                  <w:szCs w:val="18"/>
                </w:rPr>
                <w:t>UE</w:t>
              </w:r>
            </w:ins>
          </w:p>
        </w:tc>
        <w:tc>
          <w:tcPr>
            <w:tcW w:w="566" w:type="dxa"/>
          </w:tcPr>
          <w:p w14:paraId="079DCE14" w14:textId="44222D00" w:rsidR="00672CDD" w:rsidRPr="0095297E" w:rsidRDefault="00672CDD" w:rsidP="00672CDD">
            <w:pPr>
              <w:pStyle w:val="TAL"/>
              <w:jc w:val="center"/>
              <w:rPr>
                <w:ins w:id="330" w:author="NR_MT_SDT-Core" w:date="2023-11-24T15:50:00Z"/>
                <w:rFonts w:cs="Arial"/>
                <w:bCs/>
                <w:iCs/>
                <w:szCs w:val="18"/>
              </w:rPr>
            </w:pPr>
            <w:ins w:id="331" w:author="NR_MT_SDT-Core" w:date="2023-11-24T15:50:00Z">
              <w:r>
                <w:rPr>
                  <w:rFonts w:cs="Arial"/>
                  <w:bCs/>
                  <w:iCs/>
                  <w:szCs w:val="18"/>
                </w:rPr>
                <w:t>No</w:t>
              </w:r>
            </w:ins>
          </w:p>
        </w:tc>
        <w:tc>
          <w:tcPr>
            <w:tcW w:w="712" w:type="dxa"/>
          </w:tcPr>
          <w:p w14:paraId="4BF77722" w14:textId="6E2529FF" w:rsidR="00672CDD" w:rsidRPr="0095297E" w:rsidRDefault="00672CDD" w:rsidP="00672CDD">
            <w:pPr>
              <w:pStyle w:val="TAL"/>
              <w:jc w:val="center"/>
              <w:rPr>
                <w:ins w:id="332" w:author="NR_MT_SDT-Core" w:date="2023-11-24T15:50:00Z"/>
                <w:rFonts w:cs="Arial"/>
                <w:bCs/>
                <w:iCs/>
                <w:szCs w:val="18"/>
              </w:rPr>
            </w:pPr>
            <w:ins w:id="333" w:author="NR_MT_SDT-Core" w:date="2023-11-24T15:50:00Z">
              <w:r>
                <w:rPr>
                  <w:rFonts w:cs="Arial"/>
                  <w:bCs/>
                  <w:iCs/>
                  <w:szCs w:val="18"/>
                </w:rPr>
                <w:t>No</w:t>
              </w:r>
            </w:ins>
          </w:p>
        </w:tc>
        <w:tc>
          <w:tcPr>
            <w:tcW w:w="712" w:type="dxa"/>
            <w:gridSpan w:val="2"/>
          </w:tcPr>
          <w:p w14:paraId="6FA23116" w14:textId="22C9030A" w:rsidR="00672CDD" w:rsidRPr="0095297E" w:rsidRDefault="00672CDD" w:rsidP="00672CDD">
            <w:pPr>
              <w:pStyle w:val="TAL"/>
              <w:jc w:val="center"/>
              <w:rPr>
                <w:ins w:id="334" w:author="NR_MT_SDT-Core" w:date="2023-11-24T15:50:00Z"/>
              </w:rPr>
            </w:pPr>
            <w:ins w:id="335" w:author="NR_MT_SDT-Core" w:date="2023-11-24T15:50:00Z">
              <w:r>
                <w:t>No</w:t>
              </w:r>
            </w:ins>
          </w:p>
        </w:tc>
      </w:tr>
      <w:tr w:rsidR="00672CDD" w:rsidRPr="0095297E" w14:paraId="706624A8" w14:textId="77777777" w:rsidTr="00BC3379">
        <w:trPr>
          <w:cantSplit/>
          <w:ins w:id="336" w:author="NR_MT_SDT-Core" w:date="2023-11-24T15:50:00Z"/>
        </w:trPr>
        <w:tc>
          <w:tcPr>
            <w:tcW w:w="6986" w:type="dxa"/>
          </w:tcPr>
          <w:p w14:paraId="14866396" w14:textId="77777777" w:rsidR="00672CDD" w:rsidRPr="009504B9" w:rsidRDefault="00672CDD" w:rsidP="00672CDD">
            <w:pPr>
              <w:pStyle w:val="TAL"/>
              <w:rPr>
                <w:ins w:id="337" w:author="NR_MT_SDT-Core" w:date="2023-11-24T15:50:00Z"/>
                <w:b/>
                <w:i/>
              </w:rPr>
            </w:pPr>
            <w:ins w:id="338"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39" w:author="NR_MT_SDT-Core" w:date="2023-11-24T15:50:00Z"/>
                <w:b/>
                <w:i/>
              </w:rPr>
            </w:pPr>
            <w:ins w:id="340"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8" w:type="dxa"/>
          </w:tcPr>
          <w:p w14:paraId="78F23D32" w14:textId="64640BAF" w:rsidR="00672CDD" w:rsidRPr="0095297E" w:rsidRDefault="00672CDD" w:rsidP="00672CDD">
            <w:pPr>
              <w:pStyle w:val="TAL"/>
              <w:jc w:val="center"/>
              <w:rPr>
                <w:ins w:id="341" w:author="NR_MT_SDT-Core" w:date="2023-11-24T15:50:00Z"/>
                <w:rFonts w:cs="Arial"/>
                <w:bCs/>
                <w:iCs/>
                <w:szCs w:val="18"/>
              </w:rPr>
            </w:pPr>
            <w:ins w:id="342" w:author="NR_MT_SDT-Core" w:date="2023-11-24T15:50:00Z">
              <w:r>
                <w:rPr>
                  <w:rFonts w:cs="Arial"/>
                  <w:bCs/>
                  <w:iCs/>
                  <w:szCs w:val="18"/>
                </w:rPr>
                <w:t>UE</w:t>
              </w:r>
            </w:ins>
          </w:p>
        </w:tc>
        <w:tc>
          <w:tcPr>
            <w:tcW w:w="566" w:type="dxa"/>
          </w:tcPr>
          <w:p w14:paraId="0022A5DF" w14:textId="6D211316" w:rsidR="00672CDD" w:rsidRPr="0095297E" w:rsidRDefault="00672CDD" w:rsidP="00672CDD">
            <w:pPr>
              <w:pStyle w:val="TAL"/>
              <w:jc w:val="center"/>
              <w:rPr>
                <w:ins w:id="343" w:author="NR_MT_SDT-Core" w:date="2023-11-24T15:50:00Z"/>
                <w:rFonts w:cs="Arial"/>
                <w:bCs/>
                <w:iCs/>
                <w:szCs w:val="18"/>
              </w:rPr>
            </w:pPr>
            <w:ins w:id="344" w:author="NR_MT_SDT-Core" w:date="2023-11-24T15:50:00Z">
              <w:r>
                <w:rPr>
                  <w:rFonts w:cs="Arial"/>
                  <w:bCs/>
                  <w:iCs/>
                  <w:szCs w:val="18"/>
                </w:rPr>
                <w:t>No</w:t>
              </w:r>
            </w:ins>
          </w:p>
        </w:tc>
        <w:tc>
          <w:tcPr>
            <w:tcW w:w="712" w:type="dxa"/>
          </w:tcPr>
          <w:p w14:paraId="4C42157B" w14:textId="28E63405" w:rsidR="00672CDD" w:rsidRPr="0095297E" w:rsidRDefault="00672CDD" w:rsidP="00672CDD">
            <w:pPr>
              <w:pStyle w:val="TAL"/>
              <w:jc w:val="center"/>
              <w:rPr>
                <w:ins w:id="345" w:author="NR_MT_SDT-Core" w:date="2023-11-24T15:50:00Z"/>
                <w:rFonts w:cs="Arial"/>
                <w:bCs/>
                <w:iCs/>
                <w:szCs w:val="18"/>
              </w:rPr>
            </w:pPr>
            <w:ins w:id="346" w:author="NR_MT_SDT-Core" w:date="2023-11-24T15:50:00Z">
              <w:r>
                <w:rPr>
                  <w:rFonts w:cs="Arial"/>
                  <w:bCs/>
                  <w:iCs/>
                  <w:szCs w:val="18"/>
                </w:rPr>
                <w:t>No</w:t>
              </w:r>
            </w:ins>
          </w:p>
        </w:tc>
        <w:tc>
          <w:tcPr>
            <w:tcW w:w="712" w:type="dxa"/>
            <w:gridSpan w:val="2"/>
          </w:tcPr>
          <w:p w14:paraId="1E3EF5BD" w14:textId="22667591" w:rsidR="00672CDD" w:rsidRPr="0095297E" w:rsidRDefault="00672CDD" w:rsidP="00672CDD">
            <w:pPr>
              <w:pStyle w:val="TAL"/>
              <w:jc w:val="center"/>
              <w:rPr>
                <w:ins w:id="347" w:author="NR_MT_SDT-Core" w:date="2023-11-24T15:50:00Z"/>
              </w:rPr>
            </w:pPr>
            <w:ins w:id="348" w:author="NR_MT_SDT-Core" w:date="2023-11-24T15:50:00Z">
              <w:r>
                <w:t>No</w:t>
              </w:r>
            </w:ins>
          </w:p>
        </w:tc>
      </w:tr>
      <w:tr w:rsidR="00172401" w:rsidRPr="0095297E" w14:paraId="27A2D01A" w14:textId="77777777" w:rsidTr="00BC3379">
        <w:trPr>
          <w:cantSplit/>
          <w:ins w:id="349" w:author="NR_ENDC_RF_FR1_enh2-Core" w:date="2023-11-24T00:44:00Z"/>
        </w:trPr>
        <w:tc>
          <w:tcPr>
            <w:tcW w:w="6986" w:type="dxa"/>
          </w:tcPr>
          <w:p w14:paraId="47650DB4" w14:textId="77777777" w:rsidR="00172401" w:rsidRPr="00CF27D0" w:rsidRDefault="00172401" w:rsidP="00172401">
            <w:pPr>
              <w:pStyle w:val="TAL"/>
              <w:rPr>
                <w:ins w:id="350" w:author="NR_FR2_multiRX_DL-Core" w:date="2023-11-15T14:25:00Z"/>
                <w:b/>
                <w:bCs/>
                <w:i/>
                <w:iCs/>
              </w:rPr>
            </w:pPr>
            <w:ins w:id="351"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52" w:author="NR_ENDC_RF_FR1_enh2-Core" w:date="2023-11-24T00:44:00Z"/>
                <w:b/>
                <w:i/>
              </w:rPr>
            </w:pPr>
            <w:ins w:id="353"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8" w:type="dxa"/>
          </w:tcPr>
          <w:p w14:paraId="63948A71" w14:textId="3F8D110F" w:rsidR="00172401" w:rsidRDefault="00172401" w:rsidP="00172401">
            <w:pPr>
              <w:pStyle w:val="TAL"/>
              <w:jc w:val="center"/>
              <w:rPr>
                <w:ins w:id="354" w:author="NR_ENDC_RF_FR1_enh2-Core" w:date="2023-11-24T00:44:00Z"/>
                <w:rFonts w:cs="Arial"/>
                <w:bCs/>
                <w:iCs/>
                <w:szCs w:val="18"/>
              </w:rPr>
            </w:pPr>
            <w:ins w:id="355" w:author="NR_FR2_multiRX_DL-Core" w:date="2023-11-15T14:25:00Z">
              <w:r>
                <w:rPr>
                  <w:rFonts w:cs="Arial"/>
                  <w:bCs/>
                  <w:iCs/>
                  <w:szCs w:val="18"/>
                </w:rPr>
                <w:t>UE</w:t>
              </w:r>
            </w:ins>
          </w:p>
        </w:tc>
        <w:tc>
          <w:tcPr>
            <w:tcW w:w="566" w:type="dxa"/>
          </w:tcPr>
          <w:p w14:paraId="549001D1" w14:textId="21D45341" w:rsidR="00172401" w:rsidRDefault="00172401" w:rsidP="00172401">
            <w:pPr>
              <w:pStyle w:val="TAL"/>
              <w:jc w:val="center"/>
              <w:rPr>
                <w:ins w:id="356" w:author="NR_ENDC_RF_FR1_enh2-Core" w:date="2023-11-24T00:44:00Z"/>
                <w:rFonts w:cs="Arial"/>
                <w:bCs/>
                <w:iCs/>
                <w:szCs w:val="18"/>
              </w:rPr>
            </w:pPr>
            <w:ins w:id="357" w:author="NR_FR2_multiRX_DL-Core" w:date="2023-11-15T14:25:00Z">
              <w:r>
                <w:rPr>
                  <w:rFonts w:cs="Arial"/>
                  <w:bCs/>
                  <w:iCs/>
                  <w:szCs w:val="18"/>
                </w:rPr>
                <w:t>No</w:t>
              </w:r>
            </w:ins>
          </w:p>
        </w:tc>
        <w:tc>
          <w:tcPr>
            <w:tcW w:w="712" w:type="dxa"/>
          </w:tcPr>
          <w:p w14:paraId="33A296ED" w14:textId="698AA02E" w:rsidR="00172401" w:rsidRDefault="00172401" w:rsidP="00172401">
            <w:pPr>
              <w:pStyle w:val="TAL"/>
              <w:jc w:val="center"/>
              <w:rPr>
                <w:ins w:id="358" w:author="NR_ENDC_RF_FR1_enh2-Core" w:date="2023-11-24T00:44:00Z"/>
                <w:rFonts w:cs="Arial"/>
                <w:bCs/>
                <w:iCs/>
                <w:szCs w:val="18"/>
              </w:rPr>
            </w:pPr>
            <w:ins w:id="359" w:author="NR_FR2_multiRX_DL-Core" w:date="2023-11-15T14:25:00Z">
              <w:r>
                <w:rPr>
                  <w:rFonts w:cs="Arial"/>
                  <w:bCs/>
                  <w:iCs/>
                  <w:szCs w:val="18"/>
                </w:rPr>
                <w:t>No</w:t>
              </w:r>
            </w:ins>
          </w:p>
        </w:tc>
        <w:tc>
          <w:tcPr>
            <w:tcW w:w="712" w:type="dxa"/>
            <w:gridSpan w:val="2"/>
          </w:tcPr>
          <w:p w14:paraId="7F84E06E" w14:textId="062FEE10" w:rsidR="00172401" w:rsidRDefault="00172401" w:rsidP="00172401">
            <w:pPr>
              <w:pStyle w:val="TAL"/>
              <w:jc w:val="center"/>
              <w:rPr>
                <w:ins w:id="360" w:author="NR_ENDC_RF_FR1_enh2-Core" w:date="2023-11-24T00:44:00Z"/>
              </w:rPr>
            </w:pPr>
            <w:ins w:id="361" w:author="NR_FR2_multiRX_DL-Core" w:date="2023-11-15T14:25:00Z">
              <w:r>
                <w:t>FR2 only</w:t>
              </w:r>
            </w:ins>
          </w:p>
        </w:tc>
      </w:tr>
      <w:tr w:rsidR="00B43EA9" w:rsidRPr="0095297E" w14:paraId="7D44E3D2" w14:textId="77777777" w:rsidTr="00BC3379">
        <w:trPr>
          <w:cantSplit/>
          <w:ins w:id="362" w:author="NR_DualTxRx_MUSIM-Core" w:date="2023-11-23T23:59:00Z"/>
        </w:trPr>
        <w:tc>
          <w:tcPr>
            <w:tcW w:w="6986" w:type="dxa"/>
          </w:tcPr>
          <w:p w14:paraId="75ECBE5D" w14:textId="77777777" w:rsidR="00B43EA9" w:rsidRDefault="00B43EA9" w:rsidP="00B43EA9">
            <w:pPr>
              <w:pStyle w:val="TAL"/>
              <w:rPr>
                <w:ins w:id="363" w:author="NR_DualTxRx_MUSIM-Core" w:date="2023-11-23T23:59:00Z"/>
                <w:b/>
                <w:i/>
              </w:rPr>
            </w:pPr>
            <w:ins w:id="364" w:author="NR_DualTxRx_MUSIM-Core" w:date="2023-11-23T23:59:00Z">
              <w:r>
                <w:rPr>
                  <w:b/>
                  <w:i/>
                </w:rPr>
                <w:t>musim-CapabilityRestriction-r18</w:t>
              </w:r>
            </w:ins>
          </w:p>
          <w:p w14:paraId="7B36245E" w14:textId="164FE282" w:rsidR="00B43EA9" w:rsidRPr="0095297E" w:rsidRDefault="00B43EA9" w:rsidP="00B43EA9">
            <w:pPr>
              <w:pStyle w:val="TAL"/>
              <w:rPr>
                <w:ins w:id="365" w:author="NR_DualTxRx_MUSIM-Core" w:date="2023-11-23T23:59:00Z"/>
                <w:b/>
                <w:i/>
              </w:rPr>
            </w:pPr>
            <w:ins w:id="366" w:author="NR_DualTxRx_MUSIM-Core" w:date="2023-11-23T23:59:00Z">
              <w:r>
                <w:t xml:space="preserve">Indicates whether the UE supports providing MUSIM </w:t>
              </w:r>
              <w:bookmarkStart w:id="367" w:name="_Hlk151623166"/>
              <w:r>
                <w:t>assistance information</w:t>
              </w:r>
              <w:bookmarkEnd w:id="367"/>
              <w:r>
                <w:t xml:space="preserve"> with temporary capability restriction and capability restriction indication (i.e., </w:t>
              </w:r>
              <w:r>
                <w:rPr>
                  <w:i/>
                </w:rPr>
                <w:t>musim-CapabilityRestrictionIndication</w:t>
              </w:r>
              <w:r>
                <w:t>), as defined in TS 38.331 [9].</w:t>
              </w:r>
            </w:ins>
          </w:p>
        </w:tc>
        <w:tc>
          <w:tcPr>
            <w:tcW w:w="648" w:type="dxa"/>
          </w:tcPr>
          <w:p w14:paraId="671E336A" w14:textId="11B15E49" w:rsidR="00B43EA9" w:rsidRPr="0095297E" w:rsidRDefault="00B43EA9" w:rsidP="00B43EA9">
            <w:pPr>
              <w:pStyle w:val="TAL"/>
              <w:jc w:val="center"/>
              <w:rPr>
                <w:ins w:id="368" w:author="NR_DualTxRx_MUSIM-Core" w:date="2023-11-23T23:59:00Z"/>
                <w:rFonts w:cs="Arial"/>
                <w:bCs/>
                <w:iCs/>
                <w:szCs w:val="18"/>
              </w:rPr>
            </w:pPr>
            <w:ins w:id="369" w:author="NR_DualTxRx_MUSIM-Core" w:date="2023-11-23T23:59:00Z">
              <w:r>
                <w:rPr>
                  <w:rFonts w:cs="Arial"/>
                  <w:bCs/>
                  <w:iCs/>
                  <w:szCs w:val="18"/>
                </w:rPr>
                <w:t>UE</w:t>
              </w:r>
            </w:ins>
          </w:p>
        </w:tc>
        <w:tc>
          <w:tcPr>
            <w:tcW w:w="566" w:type="dxa"/>
          </w:tcPr>
          <w:p w14:paraId="0CA760B9" w14:textId="5C7ACDD1" w:rsidR="00B43EA9" w:rsidRPr="0095297E" w:rsidRDefault="00B43EA9" w:rsidP="00B43EA9">
            <w:pPr>
              <w:pStyle w:val="TAL"/>
              <w:jc w:val="center"/>
              <w:rPr>
                <w:ins w:id="370" w:author="NR_DualTxRx_MUSIM-Core" w:date="2023-11-23T23:59:00Z"/>
                <w:rFonts w:cs="Arial"/>
                <w:bCs/>
                <w:iCs/>
                <w:szCs w:val="18"/>
              </w:rPr>
            </w:pPr>
            <w:ins w:id="371" w:author="NR_DualTxRx_MUSIM-Core" w:date="2023-11-23T23:59:00Z">
              <w:r>
                <w:rPr>
                  <w:rFonts w:cs="Arial"/>
                  <w:bCs/>
                  <w:iCs/>
                  <w:szCs w:val="18"/>
                </w:rPr>
                <w:t>No</w:t>
              </w:r>
            </w:ins>
          </w:p>
        </w:tc>
        <w:tc>
          <w:tcPr>
            <w:tcW w:w="712" w:type="dxa"/>
          </w:tcPr>
          <w:p w14:paraId="0C364C50" w14:textId="6E36A6B6" w:rsidR="00B43EA9" w:rsidRPr="0095297E" w:rsidRDefault="00B43EA9" w:rsidP="00B43EA9">
            <w:pPr>
              <w:pStyle w:val="TAL"/>
              <w:jc w:val="center"/>
              <w:rPr>
                <w:ins w:id="372" w:author="NR_DualTxRx_MUSIM-Core" w:date="2023-11-23T23:59:00Z"/>
                <w:rFonts w:cs="Arial"/>
                <w:bCs/>
                <w:iCs/>
                <w:szCs w:val="18"/>
              </w:rPr>
            </w:pPr>
            <w:ins w:id="373" w:author="NR_DualTxRx_MUSIM-Core" w:date="2023-11-23T23:59:00Z">
              <w:r>
                <w:rPr>
                  <w:rFonts w:cs="Arial"/>
                  <w:bCs/>
                  <w:iCs/>
                  <w:szCs w:val="18"/>
                </w:rPr>
                <w:t>No</w:t>
              </w:r>
            </w:ins>
          </w:p>
        </w:tc>
        <w:tc>
          <w:tcPr>
            <w:tcW w:w="712" w:type="dxa"/>
            <w:gridSpan w:val="2"/>
          </w:tcPr>
          <w:p w14:paraId="1A1A47E5" w14:textId="41A68183" w:rsidR="00B43EA9" w:rsidRPr="0095297E" w:rsidRDefault="00B43EA9" w:rsidP="00B43EA9">
            <w:pPr>
              <w:pStyle w:val="TAL"/>
              <w:jc w:val="center"/>
              <w:rPr>
                <w:ins w:id="374" w:author="NR_DualTxRx_MUSIM-Core" w:date="2023-11-23T23:59:00Z"/>
              </w:rPr>
            </w:pPr>
            <w:ins w:id="375" w:author="NR_DualTxRx_MUSIM-Core" w:date="2023-11-23T23:59:00Z">
              <w:r>
                <w:t>No</w:t>
              </w:r>
            </w:ins>
          </w:p>
        </w:tc>
      </w:tr>
      <w:tr w:rsidR="00B43EA9" w:rsidRPr="0095297E" w14:paraId="15BC0AE0" w14:textId="77777777" w:rsidTr="00BC3379">
        <w:trPr>
          <w:cantSplit/>
        </w:trPr>
        <w:tc>
          <w:tcPr>
            <w:tcW w:w="6986"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8"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BC3379">
        <w:trPr>
          <w:cantSplit/>
        </w:trPr>
        <w:tc>
          <w:tcPr>
            <w:tcW w:w="6986" w:type="dxa"/>
          </w:tcPr>
          <w:p w14:paraId="5D4E1187" w14:textId="77777777" w:rsidR="00B43EA9" w:rsidRDefault="00B43EA9" w:rsidP="00B43EA9">
            <w:pPr>
              <w:pStyle w:val="TAL"/>
              <w:rPr>
                <w:ins w:id="376" w:author="NR_DualTxRx_MUSIM-Core" w:date="2023-11-23T23:59:00Z"/>
                <w:b/>
                <w:i/>
              </w:rPr>
            </w:pPr>
            <w:ins w:id="377" w:author="NR_DualTxRx_MUSIM-Core" w:date="2023-11-23T23:59:00Z">
              <w:r>
                <w:rPr>
                  <w:b/>
                  <w:i/>
                </w:rPr>
                <w:t>musim-GapPriorityPreference-r18</w:t>
              </w:r>
            </w:ins>
          </w:p>
          <w:p w14:paraId="3C6D0061" w14:textId="1703628E" w:rsidR="00B43EA9" w:rsidRPr="0095297E" w:rsidRDefault="00B43EA9" w:rsidP="00B43EA9">
            <w:pPr>
              <w:pStyle w:val="TAL"/>
              <w:rPr>
                <w:b/>
                <w:i/>
              </w:rPr>
            </w:pPr>
            <w:ins w:id="378"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8" w:type="dxa"/>
          </w:tcPr>
          <w:p w14:paraId="3CB44FBF" w14:textId="77E89462" w:rsidR="00B43EA9" w:rsidRPr="0095297E" w:rsidRDefault="00B43EA9" w:rsidP="00B43EA9">
            <w:pPr>
              <w:pStyle w:val="TAL"/>
              <w:jc w:val="center"/>
              <w:rPr>
                <w:rFonts w:cs="Arial"/>
                <w:bCs/>
                <w:iCs/>
                <w:szCs w:val="18"/>
              </w:rPr>
            </w:pPr>
            <w:ins w:id="379" w:author="NR_DualTxRx_MUSIM-Core" w:date="2023-11-23T23:59:00Z">
              <w:r>
                <w:rPr>
                  <w:rFonts w:cs="Arial"/>
                  <w:bCs/>
                  <w:iCs/>
                  <w:szCs w:val="18"/>
                </w:rPr>
                <w:t>UE</w:t>
              </w:r>
            </w:ins>
          </w:p>
        </w:tc>
        <w:tc>
          <w:tcPr>
            <w:tcW w:w="566" w:type="dxa"/>
          </w:tcPr>
          <w:p w14:paraId="6C64294D" w14:textId="309179A6" w:rsidR="00B43EA9" w:rsidRPr="0095297E" w:rsidRDefault="00B43EA9" w:rsidP="00B43EA9">
            <w:pPr>
              <w:pStyle w:val="TAL"/>
              <w:jc w:val="center"/>
              <w:rPr>
                <w:rFonts w:cs="Arial"/>
                <w:bCs/>
                <w:iCs/>
                <w:szCs w:val="18"/>
              </w:rPr>
            </w:pPr>
            <w:ins w:id="380" w:author="NR_DualTxRx_MUSIM-Core" w:date="2023-11-23T23:59:00Z">
              <w:r>
                <w:rPr>
                  <w:rFonts w:cs="Arial"/>
                  <w:bCs/>
                  <w:iCs/>
                  <w:szCs w:val="18"/>
                </w:rPr>
                <w:t>No</w:t>
              </w:r>
            </w:ins>
          </w:p>
        </w:tc>
        <w:tc>
          <w:tcPr>
            <w:tcW w:w="712" w:type="dxa"/>
          </w:tcPr>
          <w:p w14:paraId="599163C9" w14:textId="57F4AD7F" w:rsidR="00B43EA9" w:rsidRPr="0095297E" w:rsidRDefault="00B43EA9" w:rsidP="00B43EA9">
            <w:pPr>
              <w:pStyle w:val="TAL"/>
              <w:jc w:val="center"/>
              <w:rPr>
                <w:rFonts w:cs="Arial"/>
                <w:bCs/>
                <w:iCs/>
                <w:szCs w:val="18"/>
              </w:rPr>
            </w:pPr>
            <w:ins w:id="381" w:author="NR_DualTxRx_MUSIM-Core" w:date="2023-11-23T23:59:00Z">
              <w:r>
                <w:rPr>
                  <w:rFonts w:cs="Arial"/>
                  <w:bCs/>
                  <w:iCs/>
                  <w:szCs w:val="18"/>
                </w:rPr>
                <w:t>No</w:t>
              </w:r>
            </w:ins>
          </w:p>
        </w:tc>
        <w:tc>
          <w:tcPr>
            <w:tcW w:w="712" w:type="dxa"/>
            <w:gridSpan w:val="2"/>
          </w:tcPr>
          <w:p w14:paraId="39ADF6C1" w14:textId="60B0B2F5" w:rsidR="00B43EA9" w:rsidRPr="0095297E" w:rsidRDefault="00B43EA9" w:rsidP="00B43EA9">
            <w:pPr>
              <w:pStyle w:val="TAL"/>
              <w:jc w:val="center"/>
            </w:pPr>
            <w:ins w:id="382" w:author="NR_DualTxRx_MUSIM-Core" w:date="2023-11-23T23:59:00Z">
              <w:r>
                <w:t>No</w:t>
              </w:r>
            </w:ins>
          </w:p>
        </w:tc>
      </w:tr>
      <w:tr w:rsidR="00B43EA9" w:rsidRPr="0095297E" w14:paraId="070BC5B8" w14:textId="77777777" w:rsidTr="00BC3379">
        <w:trPr>
          <w:cantSplit/>
        </w:trPr>
        <w:tc>
          <w:tcPr>
            <w:tcW w:w="6986"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8"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BC3379">
        <w:trPr>
          <w:cantSplit/>
        </w:trPr>
        <w:tc>
          <w:tcPr>
            <w:tcW w:w="6986"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8"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BC3379">
        <w:trPr>
          <w:cantSplit/>
        </w:trPr>
        <w:tc>
          <w:tcPr>
            <w:tcW w:w="6986"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8"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BC3379">
        <w:trPr>
          <w:cantSplit/>
        </w:trPr>
        <w:tc>
          <w:tcPr>
            <w:tcW w:w="6986"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8" w:type="dxa"/>
          </w:tcPr>
          <w:p w14:paraId="5CDA9707" w14:textId="77777777" w:rsidR="00B43EA9" w:rsidRPr="0095297E" w:rsidRDefault="00B43EA9" w:rsidP="00B43EA9">
            <w:pPr>
              <w:pStyle w:val="TAL"/>
              <w:jc w:val="center"/>
              <w:rPr>
                <w:lang w:eastAsia="zh-CN"/>
              </w:rPr>
            </w:pPr>
            <w:r w:rsidRPr="0095297E">
              <w:rPr>
                <w:lang w:eastAsia="zh-CN"/>
              </w:rPr>
              <w:t>UE</w:t>
            </w:r>
          </w:p>
        </w:tc>
        <w:tc>
          <w:tcPr>
            <w:tcW w:w="566"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12"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12"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BC3379">
        <w:trPr>
          <w:cantSplit/>
        </w:trPr>
        <w:tc>
          <w:tcPr>
            <w:tcW w:w="6986"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8" w:type="dxa"/>
          </w:tcPr>
          <w:p w14:paraId="66DCEBB3" w14:textId="77777777" w:rsidR="00B43EA9" w:rsidRPr="0095297E" w:rsidRDefault="00B43EA9" w:rsidP="00B43EA9">
            <w:pPr>
              <w:pStyle w:val="TAL"/>
              <w:jc w:val="center"/>
            </w:pPr>
            <w:r w:rsidRPr="0095297E">
              <w:rPr>
                <w:lang w:eastAsia="zh-CN"/>
              </w:rPr>
              <w:t>UE</w:t>
            </w:r>
          </w:p>
        </w:tc>
        <w:tc>
          <w:tcPr>
            <w:tcW w:w="566" w:type="dxa"/>
          </w:tcPr>
          <w:p w14:paraId="444B1382" w14:textId="77777777" w:rsidR="00B43EA9" w:rsidRPr="0095297E" w:rsidRDefault="00B43EA9" w:rsidP="00B43EA9">
            <w:pPr>
              <w:pStyle w:val="TAL"/>
              <w:jc w:val="center"/>
            </w:pPr>
            <w:r w:rsidRPr="0095297E">
              <w:rPr>
                <w:lang w:eastAsia="zh-CN"/>
              </w:rPr>
              <w:t>No</w:t>
            </w:r>
          </w:p>
        </w:tc>
        <w:tc>
          <w:tcPr>
            <w:tcW w:w="712" w:type="dxa"/>
          </w:tcPr>
          <w:p w14:paraId="0F384822" w14:textId="77777777" w:rsidR="00B43EA9" w:rsidRPr="0095297E" w:rsidRDefault="00B43EA9" w:rsidP="00B43EA9">
            <w:pPr>
              <w:pStyle w:val="TAL"/>
              <w:jc w:val="center"/>
            </w:pPr>
            <w:r w:rsidRPr="0095297E">
              <w:rPr>
                <w:lang w:eastAsia="zh-CN"/>
              </w:rPr>
              <w:t>No</w:t>
            </w:r>
          </w:p>
        </w:tc>
        <w:tc>
          <w:tcPr>
            <w:tcW w:w="712"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BC3379">
        <w:trPr>
          <w:cantSplit/>
        </w:trPr>
        <w:tc>
          <w:tcPr>
            <w:tcW w:w="6986"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8"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566"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12"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12"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BC3379">
        <w:trPr>
          <w:cantSplit/>
        </w:trPr>
        <w:tc>
          <w:tcPr>
            <w:tcW w:w="6986"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8"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566"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12"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12"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BC3379">
        <w:trPr>
          <w:cantSplit/>
        </w:trPr>
        <w:tc>
          <w:tcPr>
            <w:tcW w:w="6986" w:type="dxa"/>
          </w:tcPr>
          <w:p w14:paraId="55F7CE06" w14:textId="77777777" w:rsidR="00EB63C5" w:rsidRDefault="00EB63C5" w:rsidP="00EB63C5">
            <w:pPr>
              <w:pStyle w:val="TAL"/>
              <w:rPr>
                <w:ins w:id="383" w:author="NR_XR_enh-Core" w:date="2023-10-31T23:14:00Z"/>
                <w:b/>
                <w:i/>
              </w:rPr>
            </w:pPr>
            <w:ins w:id="384" w:author="NR_XR_enh-Core" w:date="2023-10-31T23:14:00Z">
              <w:r>
                <w:rPr>
                  <w:b/>
                  <w:i/>
                </w:rPr>
                <w:t>pdu-SetDiscard-r18</w:t>
              </w:r>
            </w:ins>
          </w:p>
          <w:p w14:paraId="1EA7A754" w14:textId="77777777" w:rsidR="00EB63C5" w:rsidRDefault="00EB63C5" w:rsidP="00EB63C5">
            <w:pPr>
              <w:pStyle w:val="TAL"/>
              <w:rPr>
                <w:ins w:id="385" w:author="NR_XR_enh-Core" w:date="2023-10-31T23:14:00Z"/>
                <w:bCs/>
                <w:iCs/>
              </w:rPr>
            </w:pPr>
            <w:ins w:id="386"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87" w:author="NR_XR_enh-Core" w:date="2023-10-31T23:14:00Z">
              <w:r>
                <w:rPr>
                  <w:bCs/>
                  <w:iCs/>
                </w:rPr>
                <w:t xml:space="preserve">UE supporting </w:t>
              </w:r>
              <w:r>
                <w:rPr>
                  <w:bCs/>
                  <w:i/>
                </w:rPr>
                <w:t>pdu-SetDiscard-r18</w:t>
              </w:r>
              <w:r>
                <w:rPr>
                  <w:bCs/>
                  <w:iCs/>
                </w:rPr>
                <w:t xml:space="preserve"> shall also support </w:t>
              </w:r>
            </w:ins>
            <w:ins w:id="388" w:author="NR_XR_enh-Core" w:date="2023-11-17T10:04:00Z">
              <w:r>
                <w:rPr>
                  <w:bCs/>
                  <w:iCs/>
                </w:rPr>
                <w:t xml:space="preserve">the </w:t>
              </w:r>
            </w:ins>
            <w:ins w:id="389" w:author="NR_XR_enh-Core" w:date="2023-10-31T23:14:00Z">
              <w:r>
                <w:rPr>
                  <w:bCs/>
                  <w:iCs/>
                </w:rPr>
                <w:t>ability to identify PDU sets</w:t>
              </w:r>
            </w:ins>
            <w:ins w:id="390" w:author="NR_XR_enh-Core" w:date="2023-11-17T10:05:00Z">
              <w:r>
                <w:rPr>
                  <w:bCs/>
                  <w:iCs/>
                </w:rPr>
                <w:t xml:space="preserve"> for UL XR traffic</w:t>
              </w:r>
            </w:ins>
            <w:ins w:id="391" w:author="NR_XR_enh-Core" w:date="2023-10-31T23:14:00Z">
              <w:r>
                <w:rPr>
                  <w:bCs/>
                  <w:iCs/>
                </w:rPr>
                <w:t>.</w:t>
              </w:r>
            </w:ins>
          </w:p>
        </w:tc>
        <w:tc>
          <w:tcPr>
            <w:tcW w:w="648" w:type="dxa"/>
          </w:tcPr>
          <w:p w14:paraId="437BDEA3" w14:textId="296F948B" w:rsidR="00EB63C5" w:rsidRPr="0095297E" w:rsidRDefault="00EB63C5" w:rsidP="00EB63C5">
            <w:pPr>
              <w:pStyle w:val="TAL"/>
              <w:jc w:val="center"/>
              <w:rPr>
                <w:rFonts w:cs="Arial"/>
                <w:szCs w:val="18"/>
              </w:rPr>
            </w:pPr>
            <w:ins w:id="392" w:author="NR_XR_enh-Core" w:date="2023-10-31T23:14:00Z">
              <w:r>
                <w:rPr>
                  <w:rFonts w:cs="Arial"/>
                  <w:szCs w:val="18"/>
                </w:rPr>
                <w:t>UE</w:t>
              </w:r>
            </w:ins>
          </w:p>
        </w:tc>
        <w:tc>
          <w:tcPr>
            <w:tcW w:w="566" w:type="dxa"/>
          </w:tcPr>
          <w:p w14:paraId="0218F2F8" w14:textId="38A2708A" w:rsidR="00EB63C5" w:rsidRPr="0095297E" w:rsidRDefault="00EB63C5" w:rsidP="00EB63C5">
            <w:pPr>
              <w:pStyle w:val="TAL"/>
              <w:jc w:val="center"/>
              <w:rPr>
                <w:rFonts w:cs="Arial"/>
                <w:szCs w:val="18"/>
              </w:rPr>
            </w:pPr>
            <w:ins w:id="393" w:author="NR_XR_enh-Core" w:date="2023-10-31T23:14:00Z">
              <w:r>
                <w:rPr>
                  <w:rFonts w:cs="Arial"/>
                  <w:szCs w:val="18"/>
                </w:rPr>
                <w:t>No</w:t>
              </w:r>
            </w:ins>
          </w:p>
        </w:tc>
        <w:tc>
          <w:tcPr>
            <w:tcW w:w="712" w:type="dxa"/>
          </w:tcPr>
          <w:p w14:paraId="122DBD88" w14:textId="4AC42204" w:rsidR="00EB63C5" w:rsidRPr="0095297E" w:rsidRDefault="00EB63C5" w:rsidP="00EB63C5">
            <w:pPr>
              <w:pStyle w:val="TAL"/>
              <w:jc w:val="center"/>
              <w:rPr>
                <w:rFonts w:cs="Arial"/>
                <w:szCs w:val="18"/>
              </w:rPr>
            </w:pPr>
            <w:ins w:id="394" w:author="NR_XR_enh-Core" w:date="2023-10-31T23:14:00Z">
              <w:r>
                <w:rPr>
                  <w:rFonts w:cs="Arial"/>
                  <w:szCs w:val="18"/>
                </w:rPr>
                <w:t>No</w:t>
              </w:r>
            </w:ins>
          </w:p>
        </w:tc>
        <w:tc>
          <w:tcPr>
            <w:tcW w:w="712" w:type="dxa"/>
            <w:gridSpan w:val="2"/>
          </w:tcPr>
          <w:p w14:paraId="7FCCCF0A" w14:textId="6159E305" w:rsidR="00EB63C5" w:rsidRPr="0095297E" w:rsidRDefault="00EB63C5" w:rsidP="00EB63C5">
            <w:pPr>
              <w:pStyle w:val="TAL"/>
              <w:jc w:val="center"/>
            </w:pPr>
            <w:ins w:id="395" w:author="NR_XR_enh-Core" w:date="2023-10-31T23:14:00Z">
              <w:r>
                <w:rPr>
                  <w:rFonts w:cs="Arial"/>
                  <w:szCs w:val="18"/>
                </w:rPr>
                <w:t>No</w:t>
              </w:r>
            </w:ins>
          </w:p>
        </w:tc>
      </w:tr>
      <w:tr w:rsidR="00EB63C5" w:rsidRPr="0095297E" w14:paraId="048F892E" w14:textId="77777777" w:rsidTr="00BC3379">
        <w:trPr>
          <w:cantSplit/>
        </w:trPr>
        <w:tc>
          <w:tcPr>
            <w:tcW w:w="6986" w:type="dxa"/>
          </w:tcPr>
          <w:p w14:paraId="5067226A" w14:textId="77777777" w:rsidR="00EB63C5" w:rsidRDefault="00EB63C5" w:rsidP="00EB63C5">
            <w:pPr>
              <w:pStyle w:val="TAL"/>
              <w:rPr>
                <w:ins w:id="396" w:author="NR_XR_enh-Core" w:date="2023-10-31T23:14:00Z"/>
                <w:b/>
                <w:i/>
              </w:rPr>
            </w:pPr>
            <w:ins w:id="397" w:author="NR_XR_enh-Core" w:date="2023-10-31T23:14:00Z">
              <w:r>
                <w:rPr>
                  <w:b/>
                  <w:i/>
                </w:rPr>
                <w:t>psi-BasedDiscard-r18</w:t>
              </w:r>
            </w:ins>
          </w:p>
          <w:p w14:paraId="1FA0100E" w14:textId="77777777" w:rsidR="00EB63C5" w:rsidRDefault="00EB63C5" w:rsidP="00EB63C5">
            <w:pPr>
              <w:pStyle w:val="TAL"/>
              <w:rPr>
                <w:ins w:id="398" w:author="NR_XR_enh-Core" w:date="2023-10-31T23:14:00Z"/>
                <w:noProof/>
              </w:rPr>
            </w:pPr>
            <w:ins w:id="399" w:author="NR_XR_enh-Core" w:date="2023-10-31T23:14:00Z">
              <w:r>
                <w:rPr>
                  <w:bCs/>
                  <w:iCs/>
                </w:rPr>
                <w:t xml:space="preserve">Indicates whether the UEs supports </w:t>
              </w:r>
              <w:r>
                <w:rPr>
                  <w:noProof/>
                </w:rPr>
                <w:t xml:space="preserve">PSI based discard (i.e. </w:t>
              </w:r>
            </w:ins>
            <w:ins w:id="400" w:author="NR_XR_enh-Core" w:date="2023-11-23T00:34:00Z">
              <w:r>
                <w:rPr>
                  <w:i/>
                  <w:iCs/>
                  <w:noProof/>
                </w:rPr>
                <w:t>discardTimerForLowImportance-r18</w:t>
              </w:r>
              <w:r>
                <w:rPr>
                  <w:noProof/>
                </w:rPr>
                <w:t xml:space="preserve"> </w:t>
              </w:r>
            </w:ins>
            <w:ins w:id="401"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02" w:author="NR_XR_enh-Core" w:date="2023-10-31T23:14:00Z">
              <w:r>
                <w:rPr>
                  <w:noProof/>
                </w:rPr>
                <w:t xml:space="preserve">UE supporting </w:t>
              </w:r>
              <w:r>
                <w:rPr>
                  <w:i/>
                  <w:iCs/>
                  <w:noProof/>
                </w:rPr>
                <w:t xml:space="preserve">psi-BasedDiscard-r18 </w:t>
              </w:r>
              <w:r>
                <w:rPr>
                  <w:noProof/>
                </w:rPr>
                <w:t>shall also support</w:t>
              </w:r>
            </w:ins>
            <w:ins w:id="403" w:author="NR_XR_enh-Core" w:date="2023-11-17T10:04:00Z">
              <w:r>
                <w:rPr>
                  <w:noProof/>
                </w:rPr>
                <w:t xml:space="preserve"> the</w:t>
              </w:r>
            </w:ins>
            <w:ins w:id="404" w:author="NR_XR_enh-Core" w:date="2023-11-17T10:05:00Z">
              <w:r>
                <w:rPr>
                  <w:noProof/>
                </w:rPr>
                <w:t xml:space="preserve"> </w:t>
              </w:r>
            </w:ins>
            <w:ins w:id="405" w:author="NR_XR_enh-Core" w:date="2023-10-31T23:14:00Z">
              <w:r>
                <w:rPr>
                  <w:noProof/>
                </w:rPr>
                <w:t>ability to identify PDU sets</w:t>
              </w:r>
            </w:ins>
            <w:ins w:id="406" w:author="NR_XR_enh-Core" w:date="2023-11-17T10:05:00Z">
              <w:r>
                <w:rPr>
                  <w:noProof/>
                </w:rPr>
                <w:t xml:space="preserve"> and</w:t>
              </w:r>
            </w:ins>
            <w:ins w:id="407" w:author="NR_XR_enh-Core" w:date="2023-10-31T23:14:00Z">
              <w:r>
                <w:rPr>
                  <w:noProof/>
                </w:rPr>
                <w:t xml:space="preserve"> PSI</w:t>
              </w:r>
            </w:ins>
            <w:ins w:id="408" w:author="NR_XR_enh-Core" w:date="2023-11-17T10:05:00Z">
              <w:r>
                <w:rPr>
                  <w:noProof/>
                </w:rPr>
                <w:t xml:space="preserve"> for UL XR traffic</w:t>
              </w:r>
            </w:ins>
            <w:ins w:id="409" w:author="NR_XR_enh-Core" w:date="2023-10-31T23:14:00Z">
              <w:r>
                <w:rPr>
                  <w:noProof/>
                </w:rPr>
                <w:t>.</w:t>
              </w:r>
            </w:ins>
          </w:p>
        </w:tc>
        <w:tc>
          <w:tcPr>
            <w:tcW w:w="648" w:type="dxa"/>
          </w:tcPr>
          <w:p w14:paraId="5B249AC4" w14:textId="15520EF1" w:rsidR="00EB63C5" w:rsidRPr="0095297E" w:rsidRDefault="00EB63C5" w:rsidP="00EB63C5">
            <w:pPr>
              <w:pStyle w:val="TAL"/>
              <w:jc w:val="center"/>
              <w:rPr>
                <w:rFonts w:cs="Arial"/>
                <w:szCs w:val="18"/>
              </w:rPr>
            </w:pPr>
            <w:ins w:id="410" w:author="NR_XR_enh-Core" w:date="2023-10-31T23:14:00Z">
              <w:r>
                <w:rPr>
                  <w:rFonts w:cs="Arial"/>
                  <w:szCs w:val="18"/>
                </w:rPr>
                <w:t>UE</w:t>
              </w:r>
            </w:ins>
          </w:p>
        </w:tc>
        <w:tc>
          <w:tcPr>
            <w:tcW w:w="566" w:type="dxa"/>
          </w:tcPr>
          <w:p w14:paraId="265232D6" w14:textId="0813E24F" w:rsidR="00EB63C5" w:rsidRPr="0095297E" w:rsidRDefault="00EB63C5" w:rsidP="00EB63C5">
            <w:pPr>
              <w:pStyle w:val="TAL"/>
              <w:jc w:val="center"/>
              <w:rPr>
                <w:rFonts w:cs="Arial"/>
                <w:szCs w:val="18"/>
              </w:rPr>
            </w:pPr>
            <w:ins w:id="411" w:author="NR_XR_enh-Core" w:date="2023-10-31T23:14:00Z">
              <w:r>
                <w:rPr>
                  <w:rFonts w:cs="Arial"/>
                  <w:szCs w:val="18"/>
                </w:rPr>
                <w:t>No</w:t>
              </w:r>
            </w:ins>
          </w:p>
        </w:tc>
        <w:tc>
          <w:tcPr>
            <w:tcW w:w="712" w:type="dxa"/>
          </w:tcPr>
          <w:p w14:paraId="3A7514AF" w14:textId="7DDDB15C" w:rsidR="00EB63C5" w:rsidRPr="0095297E" w:rsidRDefault="00EB63C5" w:rsidP="00EB63C5">
            <w:pPr>
              <w:pStyle w:val="TAL"/>
              <w:jc w:val="center"/>
              <w:rPr>
                <w:rFonts w:cs="Arial"/>
                <w:szCs w:val="18"/>
              </w:rPr>
            </w:pPr>
            <w:ins w:id="412" w:author="NR_XR_enh-Core" w:date="2023-10-31T23:14:00Z">
              <w:r>
                <w:rPr>
                  <w:rFonts w:cs="Arial"/>
                  <w:szCs w:val="18"/>
                </w:rPr>
                <w:t>No</w:t>
              </w:r>
            </w:ins>
          </w:p>
        </w:tc>
        <w:tc>
          <w:tcPr>
            <w:tcW w:w="712" w:type="dxa"/>
            <w:gridSpan w:val="2"/>
          </w:tcPr>
          <w:p w14:paraId="38A7485A" w14:textId="3CEA0D42" w:rsidR="00EB63C5" w:rsidRPr="0095297E" w:rsidRDefault="00EB63C5" w:rsidP="00EB63C5">
            <w:pPr>
              <w:pStyle w:val="TAL"/>
              <w:jc w:val="center"/>
            </w:pPr>
            <w:ins w:id="413" w:author="NR_XR_enh-Core" w:date="2023-10-31T23:14:00Z">
              <w:r>
                <w:rPr>
                  <w:rFonts w:cs="Arial"/>
                  <w:szCs w:val="18"/>
                </w:rPr>
                <w:t>No</w:t>
              </w:r>
            </w:ins>
          </w:p>
        </w:tc>
      </w:tr>
      <w:tr w:rsidR="006B470F" w:rsidRPr="0095297E" w14:paraId="72151A62" w14:textId="77777777" w:rsidTr="00BC3379">
        <w:trPr>
          <w:cantSplit/>
        </w:trPr>
        <w:tc>
          <w:tcPr>
            <w:tcW w:w="6986" w:type="dxa"/>
          </w:tcPr>
          <w:p w14:paraId="470ADB73" w14:textId="77777777" w:rsidR="006B470F" w:rsidRPr="007C6146" w:rsidRDefault="006B470F" w:rsidP="006B470F">
            <w:pPr>
              <w:pStyle w:val="TAL"/>
              <w:rPr>
                <w:ins w:id="414" w:author="CG-SDT-Enh" w:date="2023-11-01T15:17:00Z"/>
                <w:b/>
                <w:bCs/>
                <w:i/>
                <w:iCs/>
              </w:rPr>
            </w:pPr>
            <w:ins w:id="415" w:author="CG-SDT-Enh" w:date="2023-11-01T15:17:00Z">
              <w:r w:rsidRPr="007C6146">
                <w:rPr>
                  <w:b/>
                  <w:bCs/>
                  <w:i/>
                  <w:iCs/>
                </w:rPr>
                <w:t>ra-InsteadCG-SDT-r18</w:t>
              </w:r>
            </w:ins>
          </w:p>
          <w:p w14:paraId="0691A06D" w14:textId="77777777" w:rsidR="006B470F" w:rsidRPr="007C6146" w:rsidRDefault="006B470F" w:rsidP="006B470F">
            <w:pPr>
              <w:pStyle w:val="TAL"/>
              <w:rPr>
                <w:ins w:id="416" w:author="CG-SDT-Enh" w:date="2023-11-01T15:17:00Z"/>
              </w:rPr>
            </w:pPr>
            <w:ins w:id="417"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18"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8" w:type="dxa"/>
          </w:tcPr>
          <w:p w14:paraId="47A87A5A" w14:textId="4D32490D" w:rsidR="006B470F" w:rsidRPr="0095297E" w:rsidRDefault="006B470F" w:rsidP="006B470F">
            <w:pPr>
              <w:pStyle w:val="TAL"/>
              <w:jc w:val="center"/>
            </w:pPr>
            <w:ins w:id="419" w:author="CG-SDT-Enh" w:date="2023-11-01T15:17:00Z">
              <w:r>
                <w:t>UE</w:t>
              </w:r>
            </w:ins>
          </w:p>
        </w:tc>
        <w:tc>
          <w:tcPr>
            <w:tcW w:w="566" w:type="dxa"/>
          </w:tcPr>
          <w:p w14:paraId="256A9B46" w14:textId="1D295755" w:rsidR="006B470F" w:rsidRPr="0095297E" w:rsidRDefault="006B470F" w:rsidP="006B470F">
            <w:pPr>
              <w:pStyle w:val="TAL"/>
              <w:jc w:val="center"/>
            </w:pPr>
            <w:ins w:id="420" w:author="CG-SDT-Enh" w:date="2023-11-01T15:17:00Z">
              <w:r>
                <w:t>No</w:t>
              </w:r>
            </w:ins>
          </w:p>
        </w:tc>
        <w:tc>
          <w:tcPr>
            <w:tcW w:w="712" w:type="dxa"/>
          </w:tcPr>
          <w:p w14:paraId="05D39856" w14:textId="56082906" w:rsidR="006B470F" w:rsidRPr="0095297E" w:rsidRDefault="006B470F" w:rsidP="006B470F">
            <w:pPr>
              <w:pStyle w:val="TAL"/>
              <w:jc w:val="center"/>
            </w:pPr>
            <w:ins w:id="421" w:author="CG-SDT-Enh" w:date="2023-11-01T15:17:00Z">
              <w:r>
                <w:t>No</w:t>
              </w:r>
            </w:ins>
          </w:p>
        </w:tc>
        <w:tc>
          <w:tcPr>
            <w:tcW w:w="712" w:type="dxa"/>
            <w:gridSpan w:val="2"/>
          </w:tcPr>
          <w:p w14:paraId="2187CECC" w14:textId="121AC085" w:rsidR="006B470F" w:rsidRPr="0095297E" w:rsidRDefault="006B470F" w:rsidP="006B470F">
            <w:pPr>
              <w:pStyle w:val="TAL"/>
              <w:jc w:val="center"/>
            </w:pPr>
            <w:ins w:id="422" w:author="CG-SDT-Enh" w:date="2023-11-01T15:17:00Z">
              <w:r>
                <w:t>No</w:t>
              </w:r>
            </w:ins>
          </w:p>
        </w:tc>
      </w:tr>
      <w:tr w:rsidR="00B43EA9" w:rsidRPr="0095297E" w14:paraId="06382C2E" w14:textId="77777777" w:rsidTr="00BC3379">
        <w:trPr>
          <w:cantSplit/>
        </w:trPr>
        <w:tc>
          <w:tcPr>
            <w:tcW w:w="6986"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423"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8" w:type="dxa"/>
          </w:tcPr>
          <w:p w14:paraId="1B261593" w14:textId="423B0540" w:rsidR="00B43EA9" w:rsidRPr="0095297E" w:rsidRDefault="00B43EA9" w:rsidP="00B43EA9">
            <w:pPr>
              <w:pStyle w:val="TAL"/>
              <w:jc w:val="center"/>
              <w:rPr>
                <w:rFonts w:cs="Arial"/>
                <w:szCs w:val="18"/>
              </w:rPr>
            </w:pPr>
            <w:r w:rsidRPr="0095297E">
              <w:t>UE</w:t>
            </w:r>
          </w:p>
        </w:tc>
        <w:tc>
          <w:tcPr>
            <w:tcW w:w="566" w:type="dxa"/>
          </w:tcPr>
          <w:p w14:paraId="1F1660C0" w14:textId="6D454635" w:rsidR="00B43EA9" w:rsidRPr="0095297E" w:rsidRDefault="00B43EA9" w:rsidP="00B43EA9">
            <w:pPr>
              <w:pStyle w:val="TAL"/>
              <w:jc w:val="center"/>
              <w:rPr>
                <w:rFonts w:cs="Arial"/>
                <w:szCs w:val="18"/>
              </w:rPr>
            </w:pPr>
            <w:r w:rsidRPr="0095297E">
              <w:t>No</w:t>
            </w:r>
          </w:p>
        </w:tc>
        <w:tc>
          <w:tcPr>
            <w:tcW w:w="712" w:type="dxa"/>
          </w:tcPr>
          <w:p w14:paraId="388A7001" w14:textId="15A356EB" w:rsidR="00B43EA9" w:rsidRPr="0095297E" w:rsidRDefault="00B43EA9" w:rsidP="00B43EA9">
            <w:pPr>
              <w:pStyle w:val="TAL"/>
              <w:jc w:val="center"/>
              <w:rPr>
                <w:rFonts w:cs="Arial"/>
                <w:szCs w:val="18"/>
              </w:rPr>
            </w:pPr>
            <w:r w:rsidRPr="0095297E">
              <w:t>No</w:t>
            </w:r>
          </w:p>
        </w:tc>
        <w:tc>
          <w:tcPr>
            <w:tcW w:w="712"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424"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BC3379">
        <w:trPr>
          <w:cantSplit/>
        </w:trPr>
        <w:tc>
          <w:tcPr>
            <w:tcW w:w="6986"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8"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566"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12"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12"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BC3379">
        <w:trPr>
          <w:cantSplit/>
        </w:trPr>
        <w:tc>
          <w:tcPr>
            <w:tcW w:w="6986"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8" w:type="dxa"/>
          </w:tcPr>
          <w:p w14:paraId="5C0834E3" w14:textId="77777777" w:rsidR="00B43EA9" w:rsidRPr="0095297E" w:rsidRDefault="00B43EA9" w:rsidP="00B43EA9">
            <w:pPr>
              <w:pStyle w:val="TAL"/>
              <w:jc w:val="center"/>
              <w:rPr>
                <w:lang w:eastAsia="zh-CN"/>
              </w:rPr>
            </w:pPr>
            <w:r w:rsidRPr="0095297E">
              <w:rPr>
                <w:rFonts w:eastAsia="宋体"/>
                <w:lang w:eastAsia="zh-CN"/>
              </w:rPr>
              <w:t>UE</w:t>
            </w:r>
          </w:p>
        </w:tc>
        <w:tc>
          <w:tcPr>
            <w:tcW w:w="566" w:type="dxa"/>
          </w:tcPr>
          <w:p w14:paraId="41E1E020"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tcPr>
          <w:p w14:paraId="1160088A" w14:textId="77777777" w:rsidR="00B43EA9" w:rsidRPr="0095297E" w:rsidRDefault="00B43EA9" w:rsidP="00B43EA9">
            <w:pPr>
              <w:pStyle w:val="TAL"/>
              <w:jc w:val="center"/>
              <w:rPr>
                <w:lang w:eastAsia="zh-CN"/>
              </w:rPr>
            </w:pPr>
            <w:r w:rsidRPr="0095297E">
              <w:rPr>
                <w:rFonts w:eastAsia="宋体"/>
                <w:lang w:eastAsia="zh-CN"/>
              </w:rPr>
              <w:t>No</w:t>
            </w:r>
          </w:p>
        </w:tc>
        <w:tc>
          <w:tcPr>
            <w:tcW w:w="712" w:type="dxa"/>
            <w:gridSpan w:val="2"/>
          </w:tcPr>
          <w:p w14:paraId="2C34529A" w14:textId="77777777" w:rsidR="00B43EA9" w:rsidRPr="0095297E" w:rsidRDefault="00B43EA9" w:rsidP="00B43EA9">
            <w:pPr>
              <w:pStyle w:val="TAL"/>
              <w:jc w:val="center"/>
            </w:pPr>
            <w:r w:rsidRPr="0095297E">
              <w:rPr>
                <w:rFonts w:eastAsia="宋体"/>
                <w:lang w:eastAsia="zh-CN"/>
              </w:rPr>
              <w:t>No</w:t>
            </w:r>
          </w:p>
        </w:tc>
      </w:tr>
      <w:tr w:rsidR="00B43EA9" w:rsidRPr="0095297E" w14:paraId="767D1411" w14:textId="77777777" w:rsidTr="00BC3379">
        <w:trPr>
          <w:cantSplit/>
        </w:trPr>
        <w:tc>
          <w:tcPr>
            <w:tcW w:w="6986"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8" w:type="dxa"/>
          </w:tcPr>
          <w:p w14:paraId="7D89FF34" w14:textId="77777777" w:rsidR="00B43EA9" w:rsidRPr="0095297E" w:rsidRDefault="00B43EA9" w:rsidP="00B43EA9">
            <w:pPr>
              <w:pStyle w:val="TAL"/>
              <w:jc w:val="center"/>
              <w:rPr>
                <w:rFonts w:eastAsia="宋体"/>
                <w:lang w:eastAsia="zh-CN"/>
              </w:rPr>
            </w:pPr>
            <w:r w:rsidRPr="0095297E">
              <w:t>UE</w:t>
            </w:r>
          </w:p>
        </w:tc>
        <w:tc>
          <w:tcPr>
            <w:tcW w:w="566" w:type="dxa"/>
          </w:tcPr>
          <w:p w14:paraId="32107117" w14:textId="77777777" w:rsidR="00B43EA9" w:rsidRPr="0095297E" w:rsidRDefault="00B43EA9" w:rsidP="00B43EA9">
            <w:pPr>
              <w:pStyle w:val="TAL"/>
              <w:jc w:val="center"/>
              <w:rPr>
                <w:rFonts w:eastAsia="宋体"/>
                <w:lang w:eastAsia="zh-CN"/>
              </w:rPr>
            </w:pPr>
            <w:r w:rsidRPr="0095297E">
              <w:t>No</w:t>
            </w:r>
          </w:p>
        </w:tc>
        <w:tc>
          <w:tcPr>
            <w:tcW w:w="712" w:type="dxa"/>
          </w:tcPr>
          <w:p w14:paraId="3BCF5B4B"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1CEE2138" w14:textId="77777777" w:rsidR="00B43EA9" w:rsidRPr="0095297E" w:rsidRDefault="00B43EA9" w:rsidP="00B43EA9">
            <w:pPr>
              <w:pStyle w:val="TAL"/>
              <w:jc w:val="center"/>
              <w:rPr>
                <w:rFonts w:eastAsia="宋体"/>
                <w:lang w:eastAsia="zh-CN"/>
              </w:rPr>
            </w:pPr>
            <w:r w:rsidRPr="0095297E">
              <w:t>No</w:t>
            </w:r>
          </w:p>
        </w:tc>
      </w:tr>
      <w:tr w:rsidR="00B43EA9" w:rsidRPr="0095297E" w14:paraId="4802EF67" w14:textId="77777777" w:rsidTr="00BC3379">
        <w:trPr>
          <w:cantSplit/>
        </w:trPr>
        <w:tc>
          <w:tcPr>
            <w:tcW w:w="6986"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8" w:type="dxa"/>
          </w:tcPr>
          <w:p w14:paraId="3EFD91AD"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20CA6275" w14:textId="77777777" w:rsidR="00B43EA9" w:rsidRPr="0095297E" w:rsidRDefault="00B43EA9" w:rsidP="00B43EA9">
            <w:pPr>
              <w:pStyle w:val="TAL"/>
              <w:jc w:val="center"/>
              <w:rPr>
                <w:rFonts w:eastAsia="宋体"/>
                <w:lang w:eastAsia="zh-CN"/>
              </w:rPr>
            </w:pPr>
            <w:r w:rsidRPr="0095297E">
              <w:t>No</w:t>
            </w:r>
          </w:p>
        </w:tc>
        <w:tc>
          <w:tcPr>
            <w:tcW w:w="712" w:type="dxa"/>
          </w:tcPr>
          <w:p w14:paraId="0F2FD65C" w14:textId="77777777" w:rsidR="00B43EA9" w:rsidRPr="0095297E" w:rsidRDefault="00B43EA9" w:rsidP="00B43EA9">
            <w:pPr>
              <w:pStyle w:val="TAL"/>
              <w:jc w:val="center"/>
              <w:rPr>
                <w:rFonts w:eastAsia="宋体"/>
                <w:lang w:eastAsia="zh-CN"/>
              </w:rPr>
            </w:pPr>
            <w:r w:rsidRPr="0095297E">
              <w:t>No</w:t>
            </w:r>
          </w:p>
        </w:tc>
        <w:tc>
          <w:tcPr>
            <w:tcW w:w="712" w:type="dxa"/>
            <w:gridSpan w:val="2"/>
          </w:tcPr>
          <w:p w14:paraId="393F2F36" w14:textId="77777777" w:rsidR="00B43EA9" w:rsidRPr="0095297E" w:rsidRDefault="00B43EA9" w:rsidP="00B43EA9">
            <w:pPr>
              <w:pStyle w:val="TAL"/>
              <w:jc w:val="center"/>
              <w:rPr>
                <w:rFonts w:eastAsia="宋体"/>
                <w:lang w:eastAsia="zh-CN"/>
              </w:rPr>
            </w:pPr>
            <w:r w:rsidRPr="0095297E">
              <w:t>No</w:t>
            </w:r>
          </w:p>
        </w:tc>
      </w:tr>
      <w:tr w:rsidR="00A42579" w:rsidRPr="00BE555F" w14:paraId="34F4724F" w14:textId="77777777" w:rsidTr="00BC3379">
        <w:trPr>
          <w:cantSplit/>
          <w:ins w:id="425" w:author="SDT_ReleaseEnh" w:date="2023-11-24T01:54:00Z"/>
        </w:trPr>
        <w:tc>
          <w:tcPr>
            <w:tcW w:w="6986" w:type="dxa"/>
          </w:tcPr>
          <w:p w14:paraId="3614ABAF" w14:textId="77777777" w:rsidR="00A42579" w:rsidRPr="00BE555F" w:rsidRDefault="00A42579" w:rsidP="00961D0F">
            <w:pPr>
              <w:pStyle w:val="TAL"/>
              <w:rPr>
                <w:ins w:id="426" w:author="SDT_ReleaseEnh" w:date="2023-11-24T01:54:00Z"/>
                <w:b/>
                <w:i/>
              </w:rPr>
            </w:pPr>
            <w:ins w:id="427"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961D0F">
            <w:pPr>
              <w:pStyle w:val="TAL"/>
              <w:rPr>
                <w:ins w:id="428" w:author="SDT_ReleaseEnh" w:date="2023-11-24T01:54:00Z"/>
              </w:rPr>
            </w:pPr>
            <w:ins w:id="429"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430" w:author="SDT_ReleaseEnh" w:date="2023-11-24T01:54:00Z"/>
              </w:rPr>
            </w:pPr>
            <w:ins w:id="431"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8" w:type="dxa"/>
          </w:tcPr>
          <w:p w14:paraId="12DD9060" w14:textId="77777777" w:rsidR="00A42579" w:rsidRPr="00BE555F" w:rsidRDefault="00A42579" w:rsidP="00961D0F">
            <w:pPr>
              <w:pStyle w:val="TAL"/>
              <w:jc w:val="center"/>
              <w:rPr>
                <w:ins w:id="432" w:author="SDT_ReleaseEnh" w:date="2023-11-24T01:54:00Z"/>
                <w:lang w:eastAsia="zh-CN"/>
              </w:rPr>
            </w:pPr>
            <w:ins w:id="433" w:author="SDT_ReleaseEnh" w:date="2023-11-24T01:54:00Z">
              <w:r>
                <w:rPr>
                  <w:lang w:eastAsia="zh-CN"/>
                </w:rPr>
                <w:t>UE</w:t>
              </w:r>
            </w:ins>
          </w:p>
        </w:tc>
        <w:tc>
          <w:tcPr>
            <w:tcW w:w="566" w:type="dxa"/>
          </w:tcPr>
          <w:p w14:paraId="58F87AA8" w14:textId="77777777" w:rsidR="00A42579" w:rsidRPr="00BE555F" w:rsidRDefault="00A42579" w:rsidP="00961D0F">
            <w:pPr>
              <w:pStyle w:val="TAL"/>
              <w:jc w:val="center"/>
              <w:rPr>
                <w:ins w:id="434" w:author="SDT_ReleaseEnh" w:date="2023-11-24T01:54:00Z"/>
                <w:lang w:eastAsia="zh-CN"/>
              </w:rPr>
            </w:pPr>
            <w:ins w:id="435" w:author="SDT_ReleaseEnh" w:date="2023-11-24T01:54:00Z">
              <w:r>
                <w:rPr>
                  <w:lang w:eastAsia="zh-CN"/>
                </w:rPr>
                <w:t>No</w:t>
              </w:r>
            </w:ins>
          </w:p>
        </w:tc>
        <w:tc>
          <w:tcPr>
            <w:tcW w:w="712" w:type="dxa"/>
          </w:tcPr>
          <w:p w14:paraId="4F865952" w14:textId="77777777" w:rsidR="00A42579" w:rsidRPr="00BE555F" w:rsidRDefault="00A42579" w:rsidP="00961D0F">
            <w:pPr>
              <w:pStyle w:val="TAL"/>
              <w:jc w:val="center"/>
              <w:rPr>
                <w:ins w:id="436" w:author="SDT_ReleaseEnh" w:date="2023-11-24T01:54:00Z"/>
                <w:lang w:eastAsia="zh-CN"/>
              </w:rPr>
            </w:pPr>
            <w:ins w:id="437" w:author="SDT_ReleaseEnh" w:date="2023-11-24T01:54:00Z">
              <w:r>
                <w:rPr>
                  <w:lang w:eastAsia="zh-CN"/>
                </w:rPr>
                <w:t>No</w:t>
              </w:r>
            </w:ins>
          </w:p>
        </w:tc>
        <w:tc>
          <w:tcPr>
            <w:tcW w:w="712" w:type="dxa"/>
            <w:gridSpan w:val="2"/>
          </w:tcPr>
          <w:p w14:paraId="701D73E8" w14:textId="77777777" w:rsidR="00A42579" w:rsidRPr="00BE555F" w:rsidRDefault="00A42579" w:rsidP="00961D0F">
            <w:pPr>
              <w:pStyle w:val="TAL"/>
              <w:jc w:val="center"/>
              <w:rPr>
                <w:ins w:id="438" w:author="SDT_ReleaseEnh" w:date="2023-11-24T01:54:00Z"/>
                <w:lang w:eastAsia="zh-CN"/>
              </w:rPr>
            </w:pPr>
            <w:ins w:id="439" w:author="SDT_ReleaseEnh" w:date="2023-11-24T01:54:00Z">
              <w:r>
                <w:rPr>
                  <w:lang w:eastAsia="zh-CN"/>
                </w:rPr>
                <w:t>No</w:t>
              </w:r>
            </w:ins>
          </w:p>
        </w:tc>
      </w:tr>
      <w:tr w:rsidR="00A42579" w:rsidRPr="0095297E" w14:paraId="3391A581" w14:textId="77777777" w:rsidTr="00BC3379">
        <w:trPr>
          <w:cantSplit/>
          <w:ins w:id="440" w:author="SDT_ReleaseEnh" w:date="2023-11-24T01:54:00Z"/>
        </w:trPr>
        <w:tc>
          <w:tcPr>
            <w:tcW w:w="6986" w:type="dxa"/>
          </w:tcPr>
          <w:p w14:paraId="74432414" w14:textId="77777777" w:rsidR="00A42579" w:rsidRPr="0095297E" w:rsidRDefault="00A42579" w:rsidP="00B43EA9">
            <w:pPr>
              <w:pStyle w:val="TAL"/>
              <w:rPr>
                <w:ins w:id="441" w:author="SDT_ReleaseEnh" w:date="2023-11-24T01:54:00Z"/>
                <w:b/>
                <w:i/>
              </w:rPr>
            </w:pPr>
          </w:p>
        </w:tc>
        <w:tc>
          <w:tcPr>
            <w:tcW w:w="648" w:type="dxa"/>
          </w:tcPr>
          <w:p w14:paraId="4ECC041B" w14:textId="77777777" w:rsidR="00A42579" w:rsidRPr="0095297E" w:rsidRDefault="00A42579" w:rsidP="00B43EA9">
            <w:pPr>
              <w:pStyle w:val="TAL"/>
              <w:jc w:val="center"/>
              <w:rPr>
                <w:ins w:id="442" w:author="SDT_ReleaseEnh" w:date="2023-11-24T01:54:00Z"/>
                <w:rFonts w:eastAsia="宋体"/>
                <w:lang w:eastAsia="zh-CN"/>
              </w:rPr>
            </w:pPr>
          </w:p>
        </w:tc>
        <w:tc>
          <w:tcPr>
            <w:tcW w:w="566" w:type="dxa"/>
          </w:tcPr>
          <w:p w14:paraId="03C66EEE" w14:textId="77777777" w:rsidR="00A42579" w:rsidRPr="0095297E" w:rsidRDefault="00A42579" w:rsidP="00B43EA9">
            <w:pPr>
              <w:pStyle w:val="TAL"/>
              <w:jc w:val="center"/>
              <w:rPr>
                <w:ins w:id="443" w:author="SDT_ReleaseEnh" w:date="2023-11-24T01:54:00Z"/>
                <w:rFonts w:eastAsia="宋体"/>
                <w:lang w:eastAsia="zh-CN"/>
              </w:rPr>
            </w:pPr>
          </w:p>
        </w:tc>
        <w:tc>
          <w:tcPr>
            <w:tcW w:w="712" w:type="dxa"/>
          </w:tcPr>
          <w:p w14:paraId="6E9A623F" w14:textId="77777777" w:rsidR="00A42579" w:rsidRPr="0095297E" w:rsidRDefault="00A42579" w:rsidP="00B43EA9">
            <w:pPr>
              <w:pStyle w:val="TAL"/>
              <w:jc w:val="center"/>
              <w:rPr>
                <w:ins w:id="444" w:author="SDT_ReleaseEnh" w:date="2023-11-24T01:54:00Z"/>
                <w:rFonts w:eastAsia="宋体"/>
                <w:lang w:eastAsia="zh-CN"/>
              </w:rPr>
            </w:pPr>
          </w:p>
        </w:tc>
        <w:tc>
          <w:tcPr>
            <w:tcW w:w="712" w:type="dxa"/>
            <w:gridSpan w:val="2"/>
          </w:tcPr>
          <w:p w14:paraId="33B7F729" w14:textId="77777777" w:rsidR="00A42579" w:rsidRPr="0095297E" w:rsidRDefault="00A42579" w:rsidP="00B43EA9">
            <w:pPr>
              <w:pStyle w:val="TAL"/>
              <w:jc w:val="center"/>
              <w:rPr>
                <w:ins w:id="445" w:author="SDT_ReleaseEnh" w:date="2023-11-24T01:54:00Z"/>
                <w:rFonts w:eastAsia="宋体"/>
                <w:lang w:eastAsia="zh-CN"/>
              </w:rPr>
            </w:pPr>
          </w:p>
        </w:tc>
      </w:tr>
      <w:tr w:rsidR="00B43EA9" w:rsidRPr="0095297E" w14:paraId="43DAD69D" w14:textId="77777777" w:rsidTr="00BC3379">
        <w:trPr>
          <w:cantSplit/>
        </w:trPr>
        <w:tc>
          <w:tcPr>
            <w:tcW w:w="6986"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8" w:type="dxa"/>
          </w:tcPr>
          <w:p w14:paraId="2362B0E9"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1C299E88"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03B3909D"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1ABF9C46"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6FEB26E5" w14:textId="77777777" w:rsidTr="00BC3379">
        <w:trPr>
          <w:cantSplit/>
        </w:trPr>
        <w:tc>
          <w:tcPr>
            <w:tcW w:w="6986"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8" w:type="dxa"/>
          </w:tcPr>
          <w:p w14:paraId="04367B1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391D551C"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3556E3A5"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61680DED"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38BE429F" w14:textId="77777777" w:rsidTr="00BC3379">
        <w:trPr>
          <w:cantSplit/>
        </w:trPr>
        <w:tc>
          <w:tcPr>
            <w:tcW w:w="6986"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8" w:type="dxa"/>
          </w:tcPr>
          <w:p w14:paraId="1601C95A" w14:textId="77777777" w:rsidR="00B43EA9" w:rsidRPr="0095297E" w:rsidRDefault="00B43EA9" w:rsidP="00B43EA9">
            <w:pPr>
              <w:pStyle w:val="TAL"/>
              <w:jc w:val="center"/>
              <w:rPr>
                <w:rFonts w:eastAsia="宋体"/>
                <w:lang w:eastAsia="zh-CN"/>
              </w:rPr>
            </w:pPr>
            <w:r w:rsidRPr="0095297E">
              <w:rPr>
                <w:rFonts w:eastAsia="宋体"/>
                <w:lang w:eastAsia="zh-CN"/>
              </w:rPr>
              <w:t>UE</w:t>
            </w:r>
          </w:p>
        </w:tc>
        <w:tc>
          <w:tcPr>
            <w:tcW w:w="566" w:type="dxa"/>
          </w:tcPr>
          <w:p w14:paraId="5D96341F"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tcPr>
          <w:p w14:paraId="665A6C77" w14:textId="77777777" w:rsidR="00B43EA9" w:rsidRPr="0095297E" w:rsidRDefault="00B43EA9" w:rsidP="00B43EA9">
            <w:pPr>
              <w:pStyle w:val="TAL"/>
              <w:jc w:val="center"/>
              <w:rPr>
                <w:rFonts w:eastAsia="宋体"/>
                <w:lang w:eastAsia="zh-CN"/>
              </w:rPr>
            </w:pPr>
            <w:r w:rsidRPr="0095297E">
              <w:rPr>
                <w:rFonts w:eastAsia="宋体"/>
                <w:lang w:eastAsia="zh-CN"/>
              </w:rPr>
              <w:t>No</w:t>
            </w:r>
          </w:p>
        </w:tc>
        <w:tc>
          <w:tcPr>
            <w:tcW w:w="712" w:type="dxa"/>
            <w:gridSpan w:val="2"/>
          </w:tcPr>
          <w:p w14:paraId="35FFFDF4" w14:textId="77777777" w:rsidR="00B43EA9" w:rsidRPr="0095297E" w:rsidRDefault="00B43EA9" w:rsidP="00B43EA9">
            <w:pPr>
              <w:pStyle w:val="TAL"/>
              <w:jc w:val="center"/>
              <w:rPr>
                <w:rFonts w:eastAsia="宋体"/>
                <w:lang w:eastAsia="zh-CN"/>
              </w:rPr>
            </w:pPr>
            <w:r w:rsidRPr="0095297E">
              <w:rPr>
                <w:rFonts w:eastAsia="宋体"/>
                <w:lang w:eastAsia="zh-CN"/>
              </w:rPr>
              <w:t>No</w:t>
            </w:r>
          </w:p>
        </w:tc>
      </w:tr>
      <w:tr w:rsidR="00B43EA9" w:rsidRPr="0095297E" w14:paraId="1227D725" w14:textId="77777777" w:rsidTr="00BC3379">
        <w:trPr>
          <w:cantSplit/>
        </w:trPr>
        <w:tc>
          <w:tcPr>
            <w:tcW w:w="6986"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8" w:type="dxa"/>
          </w:tcPr>
          <w:p w14:paraId="001C5D63" w14:textId="5770B43A" w:rsidR="00B43EA9" w:rsidRPr="0095297E" w:rsidRDefault="00B43EA9" w:rsidP="00B43EA9">
            <w:pPr>
              <w:pStyle w:val="TAL"/>
              <w:jc w:val="center"/>
              <w:rPr>
                <w:rFonts w:eastAsia="宋体"/>
                <w:lang w:eastAsia="zh-CN"/>
              </w:rPr>
            </w:pPr>
            <w:r w:rsidRPr="0095297E">
              <w:t>UE</w:t>
            </w:r>
          </w:p>
        </w:tc>
        <w:tc>
          <w:tcPr>
            <w:tcW w:w="566" w:type="dxa"/>
          </w:tcPr>
          <w:p w14:paraId="5B3746AD" w14:textId="19BEEC5D" w:rsidR="00B43EA9" w:rsidRPr="0095297E" w:rsidRDefault="00B43EA9" w:rsidP="00B43EA9">
            <w:pPr>
              <w:pStyle w:val="TAL"/>
              <w:jc w:val="center"/>
              <w:rPr>
                <w:rFonts w:eastAsia="宋体"/>
                <w:lang w:eastAsia="zh-CN"/>
              </w:rPr>
            </w:pPr>
            <w:r w:rsidRPr="0095297E">
              <w:t>No</w:t>
            </w:r>
          </w:p>
        </w:tc>
        <w:tc>
          <w:tcPr>
            <w:tcW w:w="712" w:type="dxa"/>
          </w:tcPr>
          <w:p w14:paraId="729F3F07" w14:textId="4C7E76B7" w:rsidR="00B43EA9" w:rsidRPr="0095297E" w:rsidRDefault="00B43EA9" w:rsidP="00B43EA9">
            <w:pPr>
              <w:pStyle w:val="TAL"/>
              <w:jc w:val="center"/>
              <w:rPr>
                <w:rFonts w:eastAsia="宋体"/>
                <w:lang w:eastAsia="zh-CN"/>
              </w:rPr>
            </w:pPr>
            <w:r w:rsidRPr="0095297E">
              <w:t>No</w:t>
            </w:r>
          </w:p>
        </w:tc>
        <w:tc>
          <w:tcPr>
            <w:tcW w:w="712" w:type="dxa"/>
            <w:gridSpan w:val="2"/>
          </w:tcPr>
          <w:p w14:paraId="6241D226" w14:textId="2A9D1689" w:rsidR="00B43EA9" w:rsidRPr="0095297E" w:rsidRDefault="00B43EA9" w:rsidP="00B43EA9">
            <w:pPr>
              <w:pStyle w:val="TAL"/>
              <w:jc w:val="center"/>
              <w:rPr>
                <w:rFonts w:eastAsia="宋体"/>
                <w:lang w:eastAsia="zh-CN"/>
              </w:rPr>
            </w:pPr>
            <w:r w:rsidRPr="0095297E">
              <w:t>No</w:t>
            </w:r>
          </w:p>
        </w:tc>
      </w:tr>
      <w:tr w:rsidR="00B43EA9" w14:paraId="31F3D9AC"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46" w:author="NR_NTN_enh-Core" w:date="2023-11-17T19:11:00Z"/>
                <w:b/>
                <w:bCs/>
                <w:i/>
                <w:iCs/>
              </w:rPr>
            </w:pPr>
            <w:ins w:id="447" w:author="NR_NTN_enh-Core" w:date="2023-11-17T19:11:00Z">
              <w:r>
                <w:rPr>
                  <w:b/>
                  <w:bCs/>
                  <w:i/>
                  <w:iCs/>
                </w:rPr>
                <w:t>softSatelliteSwitchResyncNTN-r18</w:t>
              </w:r>
            </w:ins>
          </w:p>
          <w:p w14:paraId="1069B6C8" w14:textId="77777777" w:rsidR="00B43EA9" w:rsidRDefault="00B43EA9" w:rsidP="00B43EA9">
            <w:pPr>
              <w:pStyle w:val="TAL"/>
              <w:rPr>
                <w:ins w:id="448" w:author="NR_NTN_enh-Core" w:date="2023-11-23T00:53:00Z"/>
              </w:rPr>
            </w:pPr>
            <w:ins w:id="449" w:author="NR_NTN_enh-Core" w:date="2023-11-23T00:53:00Z">
              <w:r>
                <w:t>Indicates whether UE supports soft satellite switch with re-sync, as specified in TS 38.331 [9].</w:t>
              </w:r>
            </w:ins>
          </w:p>
          <w:p w14:paraId="2ECD6088" w14:textId="4295D0A7" w:rsidR="00B43EA9" w:rsidRDefault="00B43EA9" w:rsidP="00B43EA9">
            <w:pPr>
              <w:pStyle w:val="TAL"/>
            </w:pPr>
            <w:ins w:id="450" w:author="NR_NTN_enh-Core" w:date="2023-11-23T00:53:00Z">
              <w:r>
                <w:t xml:space="preserve">A UE supporting this feature shall also indicate support of </w:t>
              </w:r>
              <w:r>
                <w:rPr>
                  <w:i/>
                  <w:iCs/>
                </w:rPr>
                <w:t>hardSatelliteSwitchResyncNTN-r18.</w:t>
              </w:r>
            </w:ins>
          </w:p>
        </w:tc>
        <w:tc>
          <w:tcPr>
            <w:tcW w:w="648"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451" w:author="NR_NTN_enh-Core" w:date="2023-11-17T19:11: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452" w:author="NR_NTN_enh-Core" w:date="2023-11-17T19:1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53" w:author="NR_NTN_enh-Core" w:date="2023-11-17T19:11:00Z">
              <w:r>
                <w:rPr>
                  <w:rFonts w:cs="Arial"/>
                  <w:bCs/>
                  <w:iCs/>
                  <w:szCs w:val="18"/>
                </w:rPr>
                <w:t>No</w:t>
              </w:r>
            </w:ins>
          </w:p>
        </w:tc>
        <w:tc>
          <w:tcPr>
            <w:tcW w:w="733"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54" w:author="NR_NTN_enh-Core" w:date="2023-11-17T19:11:00Z">
              <w:r>
                <w:t>No</w:t>
              </w:r>
            </w:ins>
          </w:p>
        </w:tc>
      </w:tr>
      <w:tr w:rsidR="00B43EA9" w:rsidRPr="0095297E" w14:paraId="3508FFCD" w14:textId="77777777" w:rsidTr="00BC3379">
        <w:trPr>
          <w:cantSplit/>
        </w:trPr>
        <w:tc>
          <w:tcPr>
            <w:tcW w:w="6986"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BC3379">
        <w:trPr>
          <w:cantSplit/>
        </w:trPr>
        <w:tc>
          <w:tcPr>
            <w:tcW w:w="6986"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BC3379">
        <w:trPr>
          <w:cantSplit/>
        </w:trPr>
        <w:tc>
          <w:tcPr>
            <w:tcW w:w="6986"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55" w:author="NR_QoE_enh-Core" w:date="2023-11-23T23:45:00Z">
              <w:r w:rsidRPr="0095297E" w:rsidDel="008E631D">
                <w:rPr>
                  <w:rFonts w:cs="Arial"/>
                  <w:bCs/>
                  <w:iCs/>
                  <w:szCs w:val="18"/>
                </w:rPr>
                <w:delText xml:space="preserve">direct </w:delText>
              </w:r>
            </w:del>
            <w:r w:rsidRPr="0095297E">
              <w:rPr>
                <w:rFonts w:cs="Arial"/>
                <w:bCs/>
                <w:iCs/>
                <w:szCs w:val="18"/>
              </w:rPr>
              <w:t>SRB</w:t>
            </w:r>
            <w:ins w:id="456" w:author="NR_QoE_enh-Core" w:date="2023-11-23T23:45:00Z">
              <w:r>
                <w:rPr>
                  <w:rFonts w:cs="Arial"/>
                  <w:bCs/>
                  <w:iCs/>
                  <w:szCs w:val="18"/>
                </w:rPr>
                <w:t>3</w:t>
              </w:r>
            </w:ins>
            <w:ins w:id="457"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8"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BC3379">
        <w:trPr>
          <w:cantSplit/>
        </w:trPr>
        <w:tc>
          <w:tcPr>
            <w:tcW w:w="6986"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58" w:author="NR_MT_SDT-Core" w:date="2023-11-24T15:52:00Z">
              <w:r w:rsidR="00962D02">
                <w:rPr>
                  <w:bCs/>
                  <w:iCs/>
                </w:rPr>
                <w:t>for MO-SDT (</w:t>
              </w:r>
            </w:ins>
            <w:r w:rsidRPr="0095297E">
              <w:rPr>
                <w:bCs/>
                <w:iCs/>
              </w:rPr>
              <w:t>over RA-SDT or CG-SDT</w:t>
            </w:r>
            <w:ins w:id="459"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60" w:author="NR_MT_SDT-Core" w:date="2023-11-24T15:53:00Z">
              <w:r w:rsidRPr="0095297E" w:rsidDel="00A773E4">
                <w:rPr>
                  <w:i/>
                  <w:iCs/>
                </w:rPr>
                <w:delText xml:space="preserve">or </w:delText>
              </w:r>
            </w:del>
            <w:r w:rsidRPr="0095297E">
              <w:rPr>
                <w:i/>
                <w:iCs/>
              </w:rPr>
              <w:t>cg-SDT-r17</w:t>
            </w:r>
            <w:ins w:id="461"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8"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3"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BC3379">
        <w:trPr>
          <w:cantSplit/>
        </w:trPr>
        <w:tc>
          <w:tcPr>
            <w:tcW w:w="6986"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62" w:author="NR_MT_SDT-Core" w:date="2023-11-24T15:52:00Z">
              <w:r w:rsidR="008C2D0B">
                <w:rPr>
                  <w:bCs/>
                  <w:iCs/>
                </w:rPr>
                <w:t>for MO-SDT (</w:t>
              </w:r>
            </w:ins>
            <w:r w:rsidRPr="0095297E">
              <w:rPr>
                <w:bCs/>
                <w:iCs/>
              </w:rPr>
              <w:t>over RA-SDT or CG-SDT</w:t>
            </w:r>
            <w:ins w:id="463"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64" w:author="NR_MT_SDT-Core" w:date="2023-11-24T15:53:00Z">
              <w:r w:rsidRPr="0095297E" w:rsidDel="00A773E4">
                <w:rPr>
                  <w:i/>
                  <w:iCs/>
                </w:rPr>
                <w:delText xml:space="preserve">or </w:delText>
              </w:r>
            </w:del>
            <w:r w:rsidRPr="0095297E">
              <w:rPr>
                <w:i/>
                <w:iCs/>
              </w:rPr>
              <w:t>cg-SDT-r17</w:t>
            </w:r>
            <w:ins w:id="465"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8"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2D0ED69" w14:textId="0F823315" w:rsidR="00B43EA9" w:rsidRPr="0095297E" w:rsidRDefault="00B43EA9" w:rsidP="00B43EA9">
            <w:pPr>
              <w:pStyle w:val="TAL"/>
              <w:jc w:val="center"/>
            </w:pPr>
            <w:r w:rsidRPr="0095297E">
              <w:t>No</w:t>
            </w:r>
          </w:p>
        </w:tc>
      </w:tr>
      <w:tr w:rsidR="00B43EA9" w:rsidRPr="0095297E" w14:paraId="464D106A" w14:textId="77777777" w:rsidTr="00BC3379">
        <w:trPr>
          <w:cantSplit/>
        </w:trPr>
        <w:tc>
          <w:tcPr>
            <w:tcW w:w="6986"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8"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12"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BC3379">
        <w:trPr>
          <w:cantSplit/>
        </w:trPr>
        <w:tc>
          <w:tcPr>
            <w:tcW w:w="6986"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8"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566"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12"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12"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BC3379">
        <w:trPr>
          <w:cantSplit/>
        </w:trPr>
        <w:tc>
          <w:tcPr>
            <w:tcW w:w="6986" w:type="dxa"/>
          </w:tcPr>
          <w:p w14:paraId="0AFFDE36" w14:textId="77777777" w:rsidR="00BC3379" w:rsidRDefault="00BC3379" w:rsidP="00BC3379">
            <w:pPr>
              <w:pStyle w:val="TAL"/>
              <w:rPr>
                <w:ins w:id="466" w:author="NR_XR_enh-Core" w:date="2023-10-31T23:14:00Z"/>
                <w:noProof/>
              </w:rPr>
            </w:pPr>
            <w:ins w:id="467" w:author="NR_XR_enh-Core" w:date="2023-11-16T17:56:00Z">
              <w:r>
                <w:rPr>
                  <w:b/>
                  <w:bCs/>
                  <w:i/>
                  <w:iCs/>
                  <w:noProof/>
                </w:rPr>
                <w:lastRenderedPageBreak/>
                <w:t>ul-TrafficInfo-r18</w:t>
              </w:r>
            </w:ins>
          </w:p>
          <w:p w14:paraId="531ED318" w14:textId="14FC827B" w:rsidR="00BC3379" w:rsidRPr="0095297E" w:rsidRDefault="00BC3379" w:rsidP="00BC3379">
            <w:pPr>
              <w:pStyle w:val="TAL"/>
              <w:rPr>
                <w:b/>
                <w:bCs/>
                <w:i/>
                <w:iCs/>
              </w:rPr>
            </w:pPr>
            <w:ins w:id="468" w:author="NR_XR_enh-Core" w:date="2023-10-31T23:14:00Z">
              <w:r>
                <w:rPr>
                  <w:noProof/>
                </w:rPr>
                <w:t>Indicates whether UE supports</w:t>
              </w:r>
            </w:ins>
            <w:ins w:id="469" w:author="NR_XR_enh-Core" w:date="2023-11-17T10:06:00Z">
              <w:r>
                <w:rPr>
                  <w:noProof/>
                </w:rPr>
                <w:t xml:space="preserve"> sending</w:t>
              </w:r>
            </w:ins>
            <w:ins w:id="470" w:author="NR_XR_enh-Core" w:date="2023-10-31T23:14:00Z">
              <w:r>
                <w:rPr>
                  <w:noProof/>
                </w:rPr>
                <w:t xml:space="preserve"> UE assistance information </w:t>
              </w:r>
            </w:ins>
            <w:ins w:id="471" w:author="NR_XR_enh-Core" w:date="2023-11-17T10:06:00Z">
              <w:r>
                <w:rPr>
                  <w:noProof/>
                </w:rPr>
                <w:t>with</w:t>
              </w:r>
            </w:ins>
            <w:ins w:id="472" w:author="NR_XR_enh-Core" w:date="2023-10-31T23:14:00Z">
              <w:r>
                <w:rPr>
                  <w:noProof/>
                </w:rPr>
                <w:t xml:space="preserve"> UL traffic information </w:t>
              </w:r>
            </w:ins>
            <w:ins w:id="473" w:author="NR_XR_enh-Core" w:date="2023-11-17T10:07:00Z">
              <w:r>
                <w:rPr>
                  <w:noProof/>
                </w:rPr>
                <w:t>such as</w:t>
              </w:r>
            </w:ins>
            <w:ins w:id="474" w:author="NR_XR_enh-Core" w:date="2023-11-17T10:08:00Z">
              <w:r>
                <w:rPr>
                  <w:noProof/>
                </w:rPr>
                <w:t>,</w:t>
              </w:r>
            </w:ins>
            <w:ins w:id="475" w:author="NR_XR_enh-Core" w:date="2023-10-31T23:14:00Z">
              <w:r>
                <w:rPr>
                  <w:noProof/>
                </w:rPr>
                <w:t xml:space="preserve"> jitter range, burst arrival time, data burst periodicity </w:t>
              </w:r>
              <w:r>
                <w:rPr>
                  <w:noProof/>
                  <w:u w:val="single"/>
                </w:rPr>
                <w:t>and whether UE is able to i</w:t>
              </w:r>
            </w:ins>
            <w:ins w:id="476" w:author="NR_XR_enh-Core" w:date="2023-11-17T10:08:00Z">
              <w:r>
                <w:rPr>
                  <w:noProof/>
                  <w:u w:val="single"/>
                </w:rPr>
                <w:t>dentify</w:t>
              </w:r>
            </w:ins>
            <w:ins w:id="477" w:author="NR_XR_enh-Core" w:date="2023-10-31T23:14:00Z">
              <w:r>
                <w:rPr>
                  <w:noProof/>
                  <w:u w:val="single"/>
                </w:rPr>
                <w:t xml:space="preserve"> PDU Set related information</w:t>
              </w:r>
              <w:r>
                <w:rPr>
                  <w:noProof/>
                </w:rPr>
                <w:t xml:space="preserve"> per UL QoS flow as specified in TS 38.331 [9].</w:t>
              </w:r>
            </w:ins>
          </w:p>
        </w:tc>
        <w:tc>
          <w:tcPr>
            <w:tcW w:w="648"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566"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12"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12"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3"/>
      </w:pPr>
      <w:bookmarkStart w:id="478" w:name="_Toc12750888"/>
      <w:bookmarkStart w:id="479" w:name="_Toc29382252"/>
      <w:bookmarkStart w:id="480" w:name="_Toc37093369"/>
      <w:bookmarkStart w:id="481" w:name="_Toc37238645"/>
      <w:bookmarkStart w:id="482" w:name="_Toc37238759"/>
      <w:bookmarkStart w:id="483" w:name="_Toc46488654"/>
      <w:bookmarkStart w:id="484" w:name="_Toc52574075"/>
      <w:bookmarkStart w:id="485" w:name="_Toc52574161"/>
      <w:bookmarkStart w:id="486" w:name="_Toc146751291"/>
      <w:r w:rsidRPr="0095297E">
        <w:t>4.</w:t>
      </w:r>
      <w:r w:rsidR="00C80C10" w:rsidRPr="0095297E">
        <w:t>2.</w:t>
      </w:r>
      <w:r w:rsidRPr="0095297E">
        <w:t>3</w:t>
      </w:r>
      <w:r w:rsidRPr="0095297E">
        <w:tab/>
        <w:t>SDAP Parameters</w:t>
      </w:r>
      <w:bookmarkEnd w:id="478"/>
      <w:bookmarkEnd w:id="479"/>
      <w:bookmarkEnd w:id="480"/>
      <w:bookmarkEnd w:id="481"/>
      <w:bookmarkEnd w:id="482"/>
      <w:bookmarkEnd w:id="483"/>
      <w:bookmarkEnd w:id="484"/>
      <w:bookmarkEnd w:id="485"/>
      <w:bookmarkEnd w:id="4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3"/>
      </w:pPr>
      <w:bookmarkStart w:id="487" w:name="_Toc12750889"/>
      <w:bookmarkStart w:id="488" w:name="_Toc29382253"/>
      <w:bookmarkStart w:id="489" w:name="_Toc37093370"/>
      <w:bookmarkStart w:id="490" w:name="_Toc37238646"/>
      <w:bookmarkStart w:id="491" w:name="_Toc37238760"/>
      <w:bookmarkStart w:id="492" w:name="_Toc46488655"/>
      <w:bookmarkStart w:id="493" w:name="_Toc52574076"/>
      <w:bookmarkStart w:id="494" w:name="_Toc52574162"/>
      <w:bookmarkStart w:id="495" w:name="_Toc146751292"/>
      <w:r w:rsidRPr="0095297E">
        <w:lastRenderedPageBreak/>
        <w:t>4.</w:t>
      </w:r>
      <w:r w:rsidR="00C80C10" w:rsidRPr="0095297E">
        <w:t>2.</w:t>
      </w:r>
      <w:r w:rsidR="00D06DBF" w:rsidRPr="0095297E">
        <w:t>4</w:t>
      </w:r>
      <w:r w:rsidRPr="0095297E">
        <w:tab/>
        <w:t>PDCP Parameters</w:t>
      </w:r>
      <w:bookmarkEnd w:id="487"/>
      <w:bookmarkEnd w:id="488"/>
      <w:bookmarkEnd w:id="489"/>
      <w:bookmarkEnd w:id="490"/>
      <w:bookmarkEnd w:id="491"/>
      <w:bookmarkEnd w:id="492"/>
      <w:bookmarkEnd w:id="493"/>
      <w:bookmarkEnd w:id="494"/>
      <w:bookmarkEnd w:id="4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宋体"/>
              </w:rPr>
              <w:t xml:space="preserve">the </w:t>
            </w:r>
            <w:r w:rsidRPr="0095297E">
              <w:rPr>
                <w:lang w:eastAsia="ko-KR"/>
              </w:rPr>
              <w:t xml:space="preserve">UE supports ROHC context continuation operation where </w:t>
            </w:r>
            <w:r w:rsidRPr="0095297E">
              <w:rPr>
                <w:rFonts w:eastAsia="宋体"/>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宋体"/>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等线"/>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等线"/>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宋体"/>
              </w:rPr>
            </w:pPr>
            <w:r w:rsidRPr="0095297E">
              <w:rPr>
                <w:rFonts w:eastAsia="宋体"/>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宋体" w:hAnsi="Arial" w:cs="Arial"/>
                <w:noProof/>
                <w:sz w:val="18"/>
                <w:szCs w:val="18"/>
              </w:rPr>
            </w:pPr>
            <w:r w:rsidRPr="0095297E">
              <w:rPr>
                <w:rFonts w:ascii="Arial" w:eastAsia="宋体" w:hAnsi="Arial" w:cs="Arial"/>
                <w:noProof/>
                <w:sz w:val="18"/>
                <w:szCs w:val="18"/>
              </w:rPr>
              <w:t xml:space="preserve">Indicates </w:t>
            </w:r>
            <w:r w:rsidR="00BD67F9" w:rsidRPr="0095297E">
              <w:rPr>
                <w:rFonts w:ascii="Arial" w:eastAsia="宋体" w:hAnsi="Arial" w:cs="Arial"/>
                <w:noProof/>
                <w:sz w:val="18"/>
                <w:szCs w:val="18"/>
              </w:rPr>
              <w:t xml:space="preserve">the </w:t>
            </w:r>
            <w:r w:rsidRPr="0095297E">
              <w:rPr>
                <w:rFonts w:ascii="Arial" w:eastAsia="宋体" w:hAnsi="Arial" w:cs="Arial"/>
                <w:noProof/>
                <w:sz w:val="18"/>
                <w:szCs w:val="18"/>
              </w:rPr>
              <w:t xml:space="preserve">ROHC profile(s) </w:t>
            </w:r>
            <w:r w:rsidR="00BD67F9" w:rsidRPr="0095297E">
              <w:rPr>
                <w:rFonts w:ascii="Arial" w:eastAsia="宋体" w:hAnsi="Arial" w:cs="Arial"/>
                <w:noProof/>
                <w:sz w:val="18"/>
                <w:szCs w:val="18"/>
              </w:rPr>
              <w:t>that</w:t>
            </w:r>
            <w:r w:rsidRPr="0095297E">
              <w:rPr>
                <w:rFonts w:ascii="Arial" w:eastAsia="宋体"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3"/>
      </w:pPr>
      <w:bookmarkStart w:id="496" w:name="_Toc12750890"/>
      <w:bookmarkStart w:id="497" w:name="_Toc29382254"/>
      <w:bookmarkStart w:id="498" w:name="_Toc37093371"/>
      <w:bookmarkStart w:id="499" w:name="_Toc37238647"/>
      <w:bookmarkStart w:id="500" w:name="_Toc37238761"/>
      <w:bookmarkStart w:id="501" w:name="_Toc46488656"/>
      <w:bookmarkStart w:id="502" w:name="_Toc52574077"/>
      <w:bookmarkStart w:id="503" w:name="_Toc52574163"/>
      <w:bookmarkStart w:id="504" w:name="_Toc146751293"/>
      <w:r w:rsidRPr="0095297E">
        <w:lastRenderedPageBreak/>
        <w:t>4.</w:t>
      </w:r>
      <w:r w:rsidR="00C80C10" w:rsidRPr="0095297E">
        <w:t>2.</w:t>
      </w:r>
      <w:r w:rsidR="00D06DBF" w:rsidRPr="0095297E">
        <w:t>5</w:t>
      </w:r>
      <w:r w:rsidRPr="0095297E">
        <w:tab/>
        <w:t>RLC parameters</w:t>
      </w:r>
      <w:bookmarkEnd w:id="496"/>
      <w:bookmarkEnd w:id="497"/>
      <w:bookmarkEnd w:id="498"/>
      <w:bookmarkEnd w:id="499"/>
      <w:bookmarkEnd w:id="500"/>
      <w:bookmarkEnd w:id="501"/>
      <w:bookmarkEnd w:id="502"/>
      <w:bookmarkEnd w:id="503"/>
      <w:bookmarkEnd w:id="5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3"/>
      </w:pPr>
      <w:bookmarkStart w:id="505" w:name="_Toc12750891"/>
      <w:bookmarkStart w:id="506" w:name="_Toc29382255"/>
      <w:bookmarkStart w:id="507" w:name="_Toc37093372"/>
      <w:bookmarkStart w:id="508" w:name="_Toc37238648"/>
      <w:bookmarkStart w:id="509" w:name="_Toc37238762"/>
      <w:bookmarkStart w:id="510" w:name="_Toc46488657"/>
      <w:bookmarkStart w:id="511" w:name="_Toc52574078"/>
      <w:bookmarkStart w:id="512" w:name="_Toc52574164"/>
      <w:bookmarkStart w:id="513" w:name="_Toc146751294"/>
      <w:r w:rsidRPr="0095297E">
        <w:lastRenderedPageBreak/>
        <w:t>4.</w:t>
      </w:r>
      <w:r w:rsidR="00C80C10" w:rsidRPr="0095297E">
        <w:t>2.</w:t>
      </w:r>
      <w:r w:rsidR="00D06DBF" w:rsidRPr="0095297E">
        <w:t>6</w:t>
      </w:r>
      <w:r w:rsidR="0009665E" w:rsidRPr="0095297E">
        <w:tab/>
        <w:t>MAC parameters</w:t>
      </w:r>
      <w:bookmarkEnd w:id="505"/>
      <w:bookmarkEnd w:id="506"/>
      <w:bookmarkEnd w:id="507"/>
      <w:bookmarkEnd w:id="508"/>
      <w:bookmarkEnd w:id="509"/>
      <w:bookmarkEnd w:id="510"/>
      <w:bookmarkEnd w:id="511"/>
      <w:bookmarkEnd w:id="512"/>
      <w:bookmarkEnd w:id="5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514" w:author="SR-Periods-30-120-kHz" w:date="2023-11-24T01:22:00Z"/>
                <w:b/>
                <w:i/>
              </w:rPr>
            </w:pPr>
            <w:ins w:id="515"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516" w:author="SR-Periods-30-120-kHz" w:date="2023-11-24T01:22:00Z"/>
                <w:rFonts w:cs="Arial"/>
                <w:szCs w:val="18"/>
              </w:rPr>
            </w:pPr>
            <w:ins w:id="517"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518" w:author="SR-Periods-30-120-kHz" w:date="2023-11-24T01:22:00Z"/>
                <w:rFonts w:ascii="Arial" w:hAnsi="Arial" w:cs="Arial"/>
                <w:sz w:val="18"/>
                <w:szCs w:val="18"/>
              </w:rPr>
            </w:pPr>
            <w:ins w:id="519"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520" w:author="SR-Periods-30-120-kHz" w:date="2023-11-24T01:26:00Z">
                <w:pPr>
                  <w:pStyle w:val="TAL"/>
                </w:pPr>
              </w:pPrChange>
            </w:pPr>
            <w:ins w:id="521"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522" w:author="SR-Periods-30-120-kHz" w:date="2023-11-24T01:26:00Z">
                <w:pPr>
                  <w:pStyle w:val="TAL"/>
                </w:pPr>
              </w:pPrChange>
            </w:pPr>
            <w:ins w:id="523"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524" w:author="SR-Periods-30-120-kHz" w:date="2023-11-24T01:26:00Z">
                <w:pPr>
                  <w:pStyle w:val="TAL"/>
                </w:pPr>
              </w:pPrChange>
            </w:pPr>
            <w:ins w:id="525"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526" w:author="SR-Periods-30-120-kHz" w:date="2023-11-24T01:26:00Z">
                <w:pPr>
                  <w:pStyle w:val="TAL"/>
                </w:pPr>
              </w:pPrChange>
            </w:pPr>
            <w:ins w:id="527"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528" w:author="SR-Periods-30-120-kHz" w:date="2023-11-24T01:26:00Z">
                <w:pPr>
                  <w:pStyle w:val="TAL"/>
                </w:pPr>
              </w:pPrChange>
            </w:pPr>
            <w:ins w:id="529"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530" w:author="NR_redcap_enh-Core" w:date="2023-10-16T14:32:00Z"/>
                <w:rFonts w:ascii="Arial" w:hAnsi="Arial" w:cs="Arial"/>
                <w:b/>
                <w:bCs/>
                <w:i/>
                <w:iCs/>
                <w:sz w:val="18"/>
                <w:szCs w:val="18"/>
              </w:rPr>
            </w:pPr>
            <w:ins w:id="531"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532"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533"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534"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535"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536"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537" w:author="TEI18, NR_MBS-Core, [PTM_ReTx_Mcast_HARQ_Disb]" w:date="2023-11-23T12:05:00Z"/>
                <w:rFonts w:eastAsiaTheme="minorEastAsia" w:cs="Arial"/>
                <w:b/>
                <w:i/>
                <w:szCs w:val="18"/>
                <w:lang w:eastAsia="zh-CN"/>
              </w:rPr>
            </w:pPr>
            <w:ins w:id="538"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39" w:author="TEI18, NR_MBS-Core, [PTM_ReTx_Mcast_HARQ_Disb]" w:date="2023-11-23T12:05:00Z"/>
                <w:iCs/>
                <w:noProof/>
                <w:lang w:eastAsia="en-GB"/>
              </w:rPr>
            </w:pPr>
            <w:ins w:id="540"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41" w:author="TEI18, NR_MBS-Core, [PTM_ReTx_Mcast_HARQ_Disb]" w:date="2023-11-23T12:05:00Z"/>
                <w:iCs/>
                <w:noProof/>
                <w:lang w:eastAsia="en-GB"/>
              </w:rPr>
            </w:pPr>
          </w:p>
          <w:p w14:paraId="30E777EB" w14:textId="77777777" w:rsidR="00C24625" w:rsidRDefault="00C24625" w:rsidP="00C24625">
            <w:pPr>
              <w:pStyle w:val="TAL"/>
              <w:rPr>
                <w:ins w:id="542" w:author="TEI18, NR_MBS-Core, [PTM_ReTx_Mcast_HARQ_Disb]" w:date="2023-11-23T12:05:00Z"/>
                <w:i/>
              </w:rPr>
            </w:pPr>
            <w:ins w:id="543"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44" w:author="TEI18, NR_MBS-Core, [PTM_ReTx_Mcast_HARQ_Disb]" w:date="2023-11-23T12:05:00Z"/>
                <w:b/>
                <w:i/>
              </w:rPr>
            </w:pPr>
            <w:ins w:id="545"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46" w:author="TEI18, NR_MBS-Core, [PTM_ReTx_Mcast_HARQ_Disb]" w:date="2023-11-23T12:05:00Z"/>
                <w:b/>
                <w:i/>
              </w:rPr>
            </w:pPr>
            <w:ins w:id="547"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48" w:author="TEI18, NR_MBS-Core, [PTM_ReTx_Mcast_HARQ_Disb]" w:date="2023-11-23T12:05:00Z"/>
                <w:b/>
                <w:i/>
              </w:rPr>
            </w:pPr>
            <w:ins w:id="549"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50" w:author="TEI18, NR_MBS-Core, [PTM_ReTx_Mcast_HARQ_Disb]" w:date="2023-11-23T12:05:00Z"/>
                <w:b/>
                <w:i/>
              </w:rPr>
            </w:pPr>
            <w:ins w:id="551"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52"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53"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54"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55" w:author="TEI18, NR_MBS-Core, [PTM_ReTx_Mcast_HARQ_Disb]" w:date="2023-11-23T12:05:00Z">
              <w:r>
                <w:rPr>
                  <w:rFonts w:cs="Arial"/>
                  <w:bCs/>
                  <w:iCs/>
                  <w:szCs w:val="18"/>
                </w:rPr>
                <w:t>No</w:t>
              </w:r>
            </w:ins>
          </w:p>
        </w:tc>
      </w:tr>
      <w:tr w:rsidR="00832F0A" w14:paraId="0BA0F3FE" w14:textId="77777777" w:rsidTr="00832F0A">
        <w:trPr>
          <w:cantSplit/>
          <w:ins w:id="556"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961D0F">
            <w:pPr>
              <w:pStyle w:val="TAL"/>
              <w:rPr>
                <w:ins w:id="557" w:author="NR_MBS_enh-Core" w:date="2023-11-24T02:10:00Z"/>
                <w:rFonts w:eastAsiaTheme="minorEastAsia" w:cs="Arial"/>
                <w:b/>
                <w:bCs/>
                <w:i/>
                <w:iCs/>
                <w:szCs w:val="18"/>
                <w:lang w:eastAsia="zh-CN"/>
              </w:rPr>
            </w:pPr>
            <w:ins w:id="558"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559" w:author="NR_MBS_enh-Core" w:date="2023-11-24T02:10:00Z"/>
                <w:rFonts w:eastAsiaTheme="minorEastAsia" w:cs="Arial"/>
                <w:szCs w:val="18"/>
                <w:lang w:eastAsia="zh-CN"/>
                <w:rPrChange w:id="560" w:author="NR_MBS_enh-Core" w:date="2023-11-24T02:10:00Z">
                  <w:rPr>
                    <w:ins w:id="561" w:author="NR_MBS_enh-Core" w:date="2023-11-24T02:10:00Z"/>
                    <w:rFonts w:eastAsiaTheme="minorEastAsia" w:cs="Arial"/>
                    <w:b/>
                    <w:bCs/>
                    <w:i/>
                    <w:iCs/>
                    <w:szCs w:val="18"/>
                    <w:lang w:eastAsia="zh-CN"/>
                  </w:rPr>
                </w:rPrChange>
              </w:rPr>
            </w:pPr>
            <w:ins w:id="562" w:author="NR_MBS_enh-Core" w:date="2023-11-24T02:10:00Z">
              <w:r w:rsidRPr="00832F0A">
                <w:rPr>
                  <w:rFonts w:eastAsiaTheme="minorEastAsia" w:cs="Arial"/>
                  <w:szCs w:val="18"/>
                  <w:lang w:eastAsia="zh-CN"/>
                  <w:rPrChange w:id="563"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64"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65"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66"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67"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961D0F">
            <w:pPr>
              <w:pStyle w:val="TAL"/>
              <w:jc w:val="center"/>
              <w:rPr>
                <w:ins w:id="568" w:author="NR_MBS_enh-Core" w:date="2023-11-24T02:10:00Z"/>
                <w:rFonts w:cs="Arial"/>
                <w:bCs/>
                <w:iCs/>
                <w:szCs w:val="18"/>
              </w:rPr>
            </w:pPr>
            <w:ins w:id="569"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961D0F">
            <w:pPr>
              <w:pStyle w:val="TAL"/>
              <w:jc w:val="center"/>
              <w:rPr>
                <w:ins w:id="570" w:author="NR_MBS_enh-Core" w:date="2023-11-24T02:10:00Z"/>
                <w:rFonts w:cs="Arial"/>
                <w:bCs/>
                <w:iCs/>
                <w:szCs w:val="18"/>
              </w:rPr>
            </w:pPr>
            <w:ins w:id="571"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961D0F">
            <w:pPr>
              <w:pStyle w:val="TAL"/>
              <w:jc w:val="center"/>
              <w:rPr>
                <w:ins w:id="572" w:author="NR_MBS_enh-Core" w:date="2023-11-24T02:10:00Z"/>
                <w:rFonts w:cs="Arial"/>
                <w:bCs/>
                <w:iCs/>
                <w:szCs w:val="18"/>
              </w:rPr>
            </w:pPr>
            <w:ins w:id="573"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961D0F">
            <w:pPr>
              <w:pStyle w:val="TAL"/>
              <w:jc w:val="center"/>
              <w:rPr>
                <w:ins w:id="574" w:author="NR_MBS_enh-Core" w:date="2023-11-24T02:10:00Z"/>
                <w:rFonts w:cs="Arial"/>
                <w:bCs/>
                <w:iCs/>
                <w:szCs w:val="18"/>
              </w:rPr>
            </w:pPr>
            <w:ins w:id="575"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76" w:author="NR_ATG-Core" w:date="2023-11-23T18:23:00Z"/>
        </w:trPr>
        <w:tc>
          <w:tcPr>
            <w:tcW w:w="7086" w:type="dxa"/>
          </w:tcPr>
          <w:p w14:paraId="3555C7C1" w14:textId="77777777" w:rsidR="00C24625" w:rsidRDefault="00C24625" w:rsidP="00C24625">
            <w:pPr>
              <w:keepNext/>
              <w:keepLines/>
              <w:spacing w:after="0"/>
              <w:rPr>
                <w:ins w:id="577" w:author="NR_ATG-Core" w:date="2023-11-23T18:23:00Z"/>
                <w:rFonts w:ascii="Arial" w:hAnsi="Arial"/>
                <w:b/>
                <w:i/>
                <w:sz w:val="18"/>
              </w:rPr>
            </w:pPr>
            <w:ins w:id="578"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79" w:author="NR_ATG-Core" w:date="2023-11-23T18:23:00Z"/>
                <w:rFonts w:ascii="Arial" w:hAnsi="Arial"/>
                <w:b/>
                <w:i/>
                <w:sz w:val="18"/>
              </w:rPr>
            </w:pPr>
            <w:ins w:id="580"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81" w:author="NR_ATG-Core" w:date="2023-11-23T18:23:00Z"/>
                <w:rFonts w:ascii="Arial" w:hAnsi="Arial"/>
                <w:bCs/>
                <w:sz w:val="18"/>
                <w:lang w:eastAsia="zh-CN"/>
              </w:rPr>
            </w:pPr>
            <w:ins w:id="582"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83" w:author="NR_ATG-Core" w:date="2023-11-23T18:23:00Z"/>
                <w:rFonts w:ascii="Arial" w:hAnsi="Arial"/>
                <w:sz w:val="18"/>
                <w:szCs w:val="18"/>
              </w:rPr>
            </w:pPr>
            <w:ins w:id="584"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85" w:author="NR_ATG-Core" w:date="2023-11-23T18:23:00Z"/>
                <w:rFonts w:ascii="Arial" w:hAnsi="Arial"/>
                <w:sz w:val="18"/>
                <w:szCs w:val="18"/>
              </w:rPr>
            </w:pPr>
            <w:ins w:id="586"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87" w:author="NR_ATG-Core" w:date="2023-11-23T18:23:00Z"/>
                <w:rFonts w:ascii="Arial" w:hAnsi="Arial"/>
                <w:sz w:val="18"/>
                <w:szCs w:val="18"/>
              </w:rPr>
            </w:pPr>
            <w:ins w:id="588"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89" w:name="_Hlk42151165"/>
            <w:r w:rsidRPr="0095297E">
              <w:t>This field applies to all serving cells with which the UE is configured with shared spectrum channel access.</w:t>
            </w:r>
            <w:bookmarkEnd w:id="589"/>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90" w:author="NR_ATG-Core" w:date="2023-11-23T18:23:00Z"/>
        </w:trPr>
        <w:tc>
          <w:tcPr>
            <w:tcW w:w="7086" w:type="dxa"/>
          </w:tcPr>
          <w:p w14:paraId="63FC6C3C" w14:textId="77777777" w:rsidR="00C24625" w:rsidRDefault="00C24625" w:rsidP="00C24625">
            <w:pPr>
              <w:keepNext/>
              <w:keepLines/>
              <w:spacing w:after="0"/>
              <w:rPr>
                <w:ins w:id="591" w:author="NR_ATG-Core" w:date="2023-11-23T18:23:00Z"/>
                <w:rFonts w:ascii="Arial" w:hAnsi="Arial" w:cs="Arial"/>
                <w:b/>
                <w:bCs/>
                <w:i/>
                <w:iCs/>
                <w:sz w:val="18"/>
                <w:szCs w:val="18"/>
              </w:rPr>
            </w:pPr>
            <w:ins w:id="592"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93" w:author="NR_ATG-Core" w:date="2023-11-23T18:23:00Z"/>
                <w:rFonts w:cs="Arial"/>
                <w:b/>
                <w:bCs/>
                <w:i/>
                <w:iCs/>
                <w:szCs w:val="18"/>
              </w:rPr>
            </w:pPr>
            <w:ins w:id="594"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95" w:author="NR_ATG-Core" w:date="2023-11-23T18:23:00Z"/>
              </w:rPr>
            </w:pPr>
            <w:ins w:id="596" w:author="NR_ATG-Core" w:date="2023-11-23T18:23:00Z">
              <w:r>
                <w:t>UE</w:t>
              </w:r>
            </w:ins>
          </w:p>
        </w:tc>
        <w:tc>
          <w:tcPr>
            <w:tcW w:w="567" w:type="dxa"/>
          </w:tcPr>
          <w:p w14:paraId="0BCCFEBD" w14:textId="27532AC7" w:rsidR="00C24625" w:rsidRPr="0095297E" w:rsidRDefault="00C24625" w:rsidP="00C24625">
            <w:pPr>
              <w:pStyle w:val="TAL"/>
              <w:jc w:val="center"/>
              <w:rPr>
                <w:ins w:id="597" w:author="NR_ATG-Core" w:date="2023-11-23T18:23:00Z"/>
              </w:rPr>
            </w:pPr>
            <w:ins w:id="598" w:author="NR_ATG-Core" w:date="2023-11-23T18:23:00Z">
              <w:r>
                <w:t>No</w:t>
              </w:r>
            </w:ins>
          </w:p>
        </w:tc>
        <w:tc>
          <w:tcPr>
            <w:tcW w:w="709" w:type="dxa"/>
          </w:tcPr>
          <w:p w14:paraId="52555307" w14:textId="3C9CE9A3" w:rsidR="00C24625" w:rsidRPr="0095297E" w:rsidRDefault="00C24625" w:rsidP="00C24625">
            <w:pPr>
              <w:pStyle w:val="TAL"/>
              <w:jc w:val="center"/>
              <w:rPr>
                <w:ins w:id="599" w:author="NR_ATG-Core" w:date="2023-11-23T18:23:00Z"/>
              </w:rPr>
            </w:pPr>
            <w:ins w:id="600" w:author="NR_ATG-Core" w:date="2023-11-23T18:23:00Z">
              <w:r>
                <w:t>N/A</w:t>
              </w:r>
            </w:ins>
          </w:p>
        </w:tc>
        <w:tc>
          <w:tcPr>
            <w:tcW w:w="708" w:type="dxa"/>
          </w:tcPr>
          <w:p w14:paraId="2E5F207D" w14:textId="6ABBE7C8" w:rsidR="00C24625" w:rsidRPr="0095297E" w:rsidRDefault="00C24625" w:rsidP="00C24625">
            <w:pPr>
              <w:pStyle w:val="TAL"/>
              <w:jc w:val="center"/>
              <w:rPr>
                <w:ins w:id="601" w:author="NR_ATG-Core" w:date="2023-11-23T18:23:00Z"/>
                <w:rFonts w:eastAsia="MS Mincho"/>
              </w:rPr>
            </w:pPr>
            <w:ins w:id="602"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3"/>
      </w:pPr>
      <w:bookmarkStart w:id="603" w:name="_Toc12750892"/>
      <w:bookmarkStart w:id="604" w:name="_Toc29382256"/>
      <w:bookmarkStart w:id="605" w:name="_Toc37093373"/>
      <w:bookmarkStart w:id="606" w:name="_Toc37238649"/>
      <w:bookmarkStart w:id="607" w:name="_Toc37238763"/>
      <w:bookmarkStart w:id="608" w:name="_Toc46488658"/>
      <w:bookmarkStart w:id="609" w:name="_Toc52574079"/>
      <w:bookmarkStart w:id="610" w:name="_Toc52574165"/>
      <w:bookmarkStart w:id="611" w:name="_Toc146751295"/>
      <w:r w:rsidRPr="0095297E">
        <w:lastRenderedPageBreak/>
        <w:t>4.</w:t>
      </w:r>
      <w:r w:rsidR="00EA306E" w:rsidRPr="0095297E">
        <w:t>2.</w:t>
      </w:r>
      <w:r w:rsidR="00D06DBF" w:rsidRPr="0095297E">
        <w:t>7</w:t>
      </w:r>
      <w:r w:rsidRPr="0095297E">
        <w:tab/>
        <w:t>Physical layer parameters</w:t>
      </w:r>
      <w:bookmarkEnd w:id="603"/>
      <w:bookmarkEnd w:id="604"/>
      <w:bookmarkEnd w:id="605"/>
      <w:bookmarkEnd w:id="606"/>
      <w:bookmarkEnd w:id="607"/>
      <w:bookmarkEnd w:id="608"/>
      <w:bookmarkEnd w:id="609"/>
      <w:bookmarkEnd w:id="610"/>
      <w:bookmarkEnd w:id="611"/>
    </w:p>
    <w:p w14:paraId="6B8D3188" w14:textId="77777777" w:rsidR="00A43323" w:rsidRPr="0095297E" w:rsidRDefault="00A43323" w:rsidP="00A43323">
      <w:pPr>
        <w:pStyle w:val="4"/>
      </w:pPr>
      <w:bookmarkStart w:id="612" w:name="_Toc12750893"/>
      <w:bookmarkStart w:id="613" w:name="_Toc29382257"/>
      <w:bookmarkStart w:id="614" w:name="_Toc37093374"/>
      <w:bookmarkStart w:id="615" w:name="_Toc37238650"/>
      <w:bookmarkStart w:id="616" w:name="_Toc37238764"/>
      <w:bookmarkStart w:id="617" w:name="_Toc46488659"/>
      <w:bookmarkStart w:id="618" w:name="_Toc52574080"/>
      <w:bookmarkStart w:id="619" w:name="_Toc52574166"/>
      <w:bookmarkStart w:id="620" w:name="_Toc146751296"/>
      <w:r w:rsidRPr="0095297E">
        <w:t>4.2.7.1</w:t>
      </w:r>
      <w:r w:rsidRPr="0095297E">
        <w:tab/>
      </w:r>
      <w:r w:rsidRPr="0095297E">
        <w:rPr>
          <w:i/>
        </w:rPr>
        <w:t>BandCombinationList</w:t>
      </w:r>
      <w:r w:rsidRPr="0095297E">
        <w:t xml:space="preserve"> parameters</w:t>
      </w:r>
      <w:bookmarkEnd w:id="612"/>
      <w:bookmarkEnd w:id="613"/>
      <w:bookmarkEnd w:id="614"/>
      <w:bookmarkEnd w:id="615"/>
      <w:bookmarkEnd w:id="616"/>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等线"/>
              </w:rPr>
              <w:t>N/A</w:t>
            </w:r>
          </w:p>
        </w:tc>
        <w:tc>
          <w:tcPr>
            <w:tcW w:w="728" w:type="dxa"/>
          </w:tcPr>
          <w:p w14:paraId="793BAE45" w14:textId="77777777" w:rsidR="00A43323" w:rsidRPr="0095297E" w:rsidRDefault="001F7FB0" w:rsidP="00A43323">
            <w:pPr>
              <w:pStyle w:val="TAL"/>
              <w:jc w:val="center"/>
            </w:pPr>
            <w:r w:rsidRPr="0095297E">
              <w:rPr>
                <w:rFonts w:eastAsia="等线"/>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等线"/>
              </w:rPr>
              <w:t>N/A</w:t>
            </w:r>
          </w:p>
        </w:tc>
        <w:tc>
          <w:tcPr>
            <w:tcW w:w="728" w:type="dxa"/>
          </w:tcPr>
          <w:p w14:paraId="4FDC7590" w14:textId="77777777" w:rsidR="0009093D" w:rsidRPr="0095297E" w:rsidRDefault="001F7FB0" w:rsidP="0009093D">
            <w:pPr>
              <w:pStyle w:val="TAL"/>
              <w:jc w:val="center"/>
            </w:pPr>
            <w:r w:rsidRPr="0095297E">
              <w:rPr>
                <w:rFonts w:eastAsia="等线"/>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等线"/>
              </w:rPr>
              <w:t>N/A</w:t>
            </w:r>
          </w:p>
        </w:tc>
        <w:tc>
          <w:tcPr>
            <w:tcW w:w="728" w:type="dxa"/>
          </w:tcPr>
          <w:p w14:paraId="69F3092B" w14:textId="77777777" w:rsidR="00A43323" w:rsidRPr="0095297E" w:rsidRDefault="001F7FB0" w:rsidP="00A43323">
            <w:pPr>
              <w:pStyle w:val="TAL"/>
              <w:jc w:val="center"/>
            </w:pPr>
            <w:r w:rsidRPr="0095297E">
              <w:rPr>
                <w:rFonts w:eastAsia="等线"/>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等线"/>
              </w:rPr>
              <w:t>N/A</w:t>
            </w:r>
          </w:p>
        </w:tc>
        <w:tc>
          <w:tcPr>
            <w:tcW w:w="728" w:type="dxa"/>
          </w:tcPr>
          <w:p w14:paraId="061F405A" w14:textId="77777777" w:rsidR="00A43323" w:rsidRPr="0095297E" w:rsidRDefault="001F7FB0" w:rsidP="00A43323">
            <w:pPr>
              <w:pStyle w:val="TAL"/>
              <w:jc w:val="center"/>
            </w:pPr>
            <w:r w:rsidRPr="0095297E">
              <w:rPr>
                <w:rFonts w:eastAsia="等线"/>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等线"/>
              </w:rPr>
              <w:t>N/A</w:t>
            </w:r>
          </w:p>
        </w:tc>
        <w:tc>
          <w:tcPr>
            <w:tcW w:w="728" w:type="dxa"/>
          </w:tcPr>
          <w:p w14:paraId="157B3E9B" w14:textId="77777777" w:rsidR="00A43323" w:rsidRPr="0095297E" w:rsidRDefault="001F7FB0" w:rsidP="00A43323">
            <w:pPr>
              <w:pStyle w:val="TAL"/>
              <w:jc w:val="center"/>
            </w:pPr>
            <w:r w:rsidRPr="0095297E">
              <w:rPr>
                <w:rFonts w:eastAsia="等线"/>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等线"/>
              </w:rPr>
              <w:t>N/A</w:t>
            </w:r>
          </w:p>
        </w:tc>
        <w:tc>
          <w:tcPr>
            <w:tcW w:w="728" w:type="dxa"/>
          </w:tcPr>
          <w:p w14:paraId="3A33E129" w14:textId="77777777" w:rsidR="00A43323" w:rsidRPr="0095297E" w:rsidRDefault="001F7FB0" w:rsidP="00A43323">
            <w:pPr>
              <w:pStyle w:val="TAL"/>
              <w:jc w:val="center"/>
            </w:pPr>
            <w:r w:rsidRPr="0095297E">
              <w:rPr>
                <w:rFonts w:eastAsia="等线"/>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等线"/>
              </w:rPr>
              <w:t>N/A</w:t>
            </w:r>
          </w:p>
        </w:tc>
        <w:tc>
          <w:tcPr>
            <w:tcW w:w="728" w:type="dxa"/>
          </w:tcPr>
          <w:p w14:paraId="163C9D45" w14:textId="77777777" w:rsidR="00A43323" w:rsidRPr="0095297E" w:rsidRDefault="001F7FB0" w:rsidP="00A43323">
            <w:pPr>
              <w:pStyle w:val="TAL"/>
              <w:jc w:val="center"/>
            </w:pPr>
            <w:r w:rsidRPr="0095297E">
              <w:rPr>
                <w:rFonts w:eastAsia="等线"/>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等线"/>
              </w:rPr>
              <w:t>N/A</w:t>
            </w:r>
          </w:p>
        </w:tc>
        <w:tc>
          <w:tcPr>
            <w:tcW w:w="728" w:type="dxa"/>
          </w:tcPr>
          <w:p w14:paraId="7F882BCD" w14:textId="77777777" w:rsidR="00A43323" w:rsidRPr="0095297E" w:rsidRDefault="001F7FB0" w:rsidP="00A43323">
            <w:pPr>
              <w:pStyle w:val="TAL"/>
              <w:jc w:val="center"/>
            </w:pPr>
            <w:r w:rsidRPr="0095297E">
              <w:rPr>
                <w:rFonts w:eastAsia="等线"/>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等线"/>
              </w:rPr>
              <w:t>N/A</w:t>
            </w:r>
          </w:p>
        </w:tc>
        <w:tc>
          <w:tcPr>
            <w:tcW w:w="728" w:type="dxa"/>
          </w:tcPr>
          <w:p w14:paraId="3BCF037B" w14:textId="77777777" w:rsidR="00A43323" w:rsidRPr="0095297E" w:rsidRDefault="001F7FB0" w:rsidP="00A43323">
            <w:pPr>
              <w:pStyle w:val="TAL"/>
              <w:jc w:val="center"/>
            </w:pPr>
            <w:r w:rsidRPr="0095297E">
              <w:rPr>
                <w:rFonts w:eastAsia="等线"/>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等线"/>
              </w:rPr>
              <w:t>N/A</w:t>
            </w:r>
          </w:p>
        </w:tc>
        <w:tc>
          <w:tcPr>
            <w:tcW w:w="728" w:type="dxa"/>
          </w:tcPr>
          <w:p w14:paraId="369A9E5E" w14:textId="77777777" w:rsidR="007662C7" w:rsidRPr="0095297E" w:rsidRDefault="001F7FB0" w:rsidP="007662C7">
            <w:pPr>
              <w:pStyle w:val="TAL"/>
              <w:jc w:val="center"/>
            </w:pPr>
            <w:r w:rsidRPr="0095297E">
              <w:rPr>
                <w:rFonts w:eastAsia="等线"/>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等线"/>
              </w:rPr>
              <w:t>N/A</w:t>
            </w:r>
          </w:p>
        </w:tc>
        <w:tc>
          <w:tcPr>
            <w:tcW w:w="728" w:type="dxa"/>
          </w:tcPr>
          <w:p w14:paraId="1C72D669" w14:textId="77777777" w:rsidR="00A43323" w:rsidRPr="0095297E" w:rsidRDefault="001F7FB0" w:rsidP="00A43323">
            <w:pPr>
              <w:pStyle w:val="TAL"/>
              <w:jc w:val="center"/>
            </w:pPr>
            <w:r w:rsidRPr="0095297E">
              <w:rPr>
                <w:rFonts w:eastAsia="等线"/>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等线"/>
              </w:rPr>
            </w:pPr>
            <w:r w:rsidRPr="0095297E">
              <w:rPr>
                <w:rFonts w:eastAsia="等线"/>
              </w:rPr>
              <w:t>N/A</w:t>
            </w:r>
          </w:p>
        </w:tc>
        <w:tc>
          <w:tcPr>
            <w:tcW w:w="728" w:type="dxa"/>
          </w:tcPr>
          <w:p w14:paraId="2D3DBB12" w14:textId="77777777" w:rsidR="008C7055" w:rsidRPr="0095297E" w:rsidRDefault="008C7055" w:rsidP="00963B9B">
            <w:pPr>
              <w:pStyle w:val="TAL"/>
              <w:jc w:val="center"/>
              <w:rPr>
                <w:rFonts w:eastAsia="等线"/>
              </w:rPr>
            </w:pPr>
            <w:r w:rsidRPr="0095297E">
              <w:rPr>
                <w:rFonts w:eastAsia="等线"/>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等线"/>
              </w:rPr>
            </w:pPr>
            <w:r w:rsidRPr="0095297E">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等线"/>
              </w:rPr>
              <w:t>N/A</w:t>
            </w:r>
          </w:p>
        </w:tc>
        <w:tc>
          <w:tcPr>
            <w:tcW w:w="728" w:type="dxa"/>
          </w:tcPr>
          <w:p w14:paraId="3CC3AA06" w14:textId="77777777" w:rsidR="00A43323" w:rsidRPr="0095297E" w:rsidRDefault="001F7FB0" w:rsidP="00A43323">
            <w:pPr>
              <w:pStyle w:val="TAL"/>
              <w:jc w:val="center"/>
            </w:pPr>
            <w:r w:rsidRPr="0095297E">
              <w:rPr>
                <w:rFonts w:eastAsia="等线"/>
              </w:rPr>
              <w:t>N/A</w:t>
            </w:r>
          </w:p>
        </w:tc>
      </w:tr>
      <w:tr w:rsidR="00AF2707" w:rsidRPr="0095297E" w14:paraId="69620B1A" w14:textId="77777777" w:rsidTr="0026000E">
        <w:trPr>
          <w:cantSplit/>
          <w:tblHeader/>
          <w:ins w:id="621" w:author="NR_MC_enh-Core" w:date="2023-11-24T11:14:00Z"/>
        </w:trPr>
        <w:tc>
          <w:tcPr>
            <w:tcW w:w="6917" w:type="dxa"/>
          </w:tcPr>
          <w:p w14:paraId="2A12F97E" w14:textId="77777777" w:rsidR="00AF2707" w:rsidRDefault="00AF2707" w:rsidP="00AF2707">
            <w:pPr>
              <w:pStyle w:val="TAL"/>
              <w:rPr>
                <w:ins w:id="622" w:author="NR_MC_enh-Core" w:date="2023-11-24T11:14:00Z"/>
                <w:b/>
                <w:bCs/>
                <w:i/>
                <w:iCs/>
              </w:rPr>
            </w:pPr>
            <w:ins w:id="623" w:author="NR_MC_enh-Core" w:date="2023-11-24T11:14:00Z">
              <w:r w:rsidRPr="006050E0">
                <w:rPr>
                  <w:b/>
                  <w:bCs/>
                  <w:i/>
                  <w:iCs/>
                </w:rPr>
                <w:t>multiCell-PDSCH-DCI-1-3-DiffSCS-r18</w:t>
              </w:r>
            </w:ins>
          </w:p>
          <w:p w14:paraId="5BB03BD3" w14:textId="77777777" w:rsidR="00AF2707" w:rsidRDefault="00AF2707" w:rsidP="00AF2707">
            <w:pPr>
              <w:pStyle w:val="TAL"/>
              <w:rPr>
                <w:ins w:id="624" w:author="NR_MC_enh-Core" w:date="2023-11-24T11:15:00Z"/>
              </w:rPr>
            </w:pPr>
            <w:ins w:id="625" w:author="NR_MC_enh-Core" w:date="2023-11-24T11:14:00Z">
              <w:r>
                <w:t>Indicates whether the UE supports monitoring DCI format 1_3 for DL scheduling where scheduling cell is not included in a set of cells in same PUCCH group</w:t>
              </w:r>
            </w:ins>
            <w:ins w:id="626" w:author="NR_MC_enh-Core" w:date="2023-11-24T11:15:00Z">
              <w:r>
                <w:t xml:space="preserve"> and supports Type-2 for ‘Antenna port(s)’ field</w:t>
              </w:r>
            </w:ins>
          </w:p>
          <w:p w14:paraId="12F3E70B" w14:textId="77114A2D" w:rsidR="00AF2707" w:rsidRDefault="00AF2707" w:rsidP="00AF2707">
            <w:pPr>
              <w:pStyle w:val="TAL"/>
              <w:rPr>
                <w:ins w:id="627" w:author="NR_MC_enh-Core" w:date="2023-11-24T11:15:00Z"/>
              </w:rPr>
            </w:pPr>
            <w:ins w:id="628"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629" w:author="NR_MC_enh-Core" w:date="2023-11-24T11:15:00Z"/>
              </w:rPr>
              <w:pPrChange w:id="630" w:author="NR_MC_enh-Core" w:date="2023-11-24T11:22:00Z">
                <w:pPr>
                  <w:pStyle w:val="TAL"/>
                </w:pPr>
              </w:pPrChange>
            </w:pPr>
            <w:ins w:id="631" w:author="NR_MC_enh-Core" w:date="2023-11-24T11:15:00Z">
              <w:r>
                <w:t>One DCI format 1_3 for the set of cells and,</w:t>
              </w:r>
            </w:ins>
          </w:p>
          <w:p w14:paraId="6098D975" w14:textId="48843A78" w:rsidR="00AF2707" w:rsidRDefault="00AF2707">
            <w:pPr>
              <w:pStyle w:val="TAL"/>
              <w:numPr>
                <w:ilvl w:val="0"/>
                <w:numId w:val="85"/>
              </w:numPr>
              <w:rPr>
                <w:ins w:id="632" w:author="NR_MC_enh-Core" w:date="2023-11-24T11:15:00Z"/>
              </w:rPr>
              <w:pPrChange w:id="633" w:author="NR_MC_enh-Core" w:date="2023-11-24T11:22:00Z">
                <w:pPr>
                  <w:pStyle w:val="TAL"/>
                </w:pPr>
              </w:pPrChange>
            </w:pPr>
            <w:ins w:id="634"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35" w:author="NR_MC_enh-Core" w:date="2023-11-24T11:15:00Z"/>
              </w:rPr>
              <w:pPrChange w:id="636" w:author="NR_MC_enh-Core" w:date="2023-11-24T11:22:00Z">
                <w:pPr>
                  <w:pStyle w:val="TAL"/>
                </w:pPr>
              </w:pPrChange>
            </w:pPr>
            <w:ins w:id="637" w:author="NR_MC_enh-Core" w:date="2023-11-24T11:15:00Z">
              <w:r>
                <w:t>For low-to-high SCS, N = 1.</w:t>
              </w:r>
            </w:ins>
          </w:p>
          <w:p w14:paraId="1292F25B" w14:textId="2312618C" w:rsidR="00AF2707" w:rsidRDefault="00AF2707">
            <w:pPr>
              <w:pStyle w:val="TAL"/>
              <w:numPr>
                <w:ilvl w:val="0"/>
                <w:numId w:val="85"/>
              </w:numPr>
              <w:rPr>
                <w:ins w:id="638" w:author="NR_MC_enh-Core" w:date="2023-11-24T11:15:00Z"/>
              </w:rPr>
              <w:pPrChange w:id="639" w:author="NR_MC_enh-Core" w:date="2023-11-24T11:22:00Z">
                <w:pPr>
                  <w:pStyle w:val="TAL"/>
                </w:pPr>
              </w:pPrChange>
            </w:pPr>
            <w:ins w:id="640"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41" w:author="NR_MC_enh-Core" w:date="2023-11-24T11:23:00Z"/>
              </w:rPr>
            </w:pPr>
            <w:ins w:id="642" w:author="NR_MC_enh-Core" w:date="2023-11-24T11:22:00Z">
              <w:r>
                <w:t>The UE monitors</w:t>
              </w:r>
            </w:ins>
            <w:ins w:id="643" w:author="NR_MC_enh-Core" w:date="2023-11-24T11:15:00Z">
              <w:r>
                <w:t xml:space="preserve"> SS set(s) for DCI format 1_3 for a set of cells </w:t>
              </w:r>
            </w:ins>
            <w:ins w:id="644" w:author="NR_MC_enh-Core" w:date="2023-11-24T11:23:00Z">
              <w:r>
                <w:t>when</w:t>
              </w:r>
            </w:ins>
            <w:ins w:id="645" w:author="NR_MC_enh-Core" w:date="2023-11-24T11:15:00Z">
              <w:r>
                <w:t xml:space="preserve"> </w:t>
              </w:r>
            </w:ins>
            <w:ins w:id="646" w:author="NR_MC_enh-Core" w:date="2023-11-24T11:23:00Z">
              <w:r>
                <w:t>s</w:t>
              </w:r>
            </w:ins>
            <w:ins w:id="647" w:author="NR_MC_enh-Core" w:date="2023-11-24T11:15:00Z">
              <w:r>
                <w:t xml:space="preserve">earch space set configurations for DCI format 1_3 for the set of cells with the same </w:t>
              </w:r>
              <w:r w:rsidRPr="004E1255">
                <w:rPr>
                  <w:i/>
                  <w:iCs/>
                  <w:rPrChange w:id="648" w:author="NR_MC_enh-Core" w:date="2023-11-24T11:23:00Z">
                    <w:rPr/>
                  </w:rPrChange>
                </w:rPr>
                <w:t>searchSpaceId</w:t>
              </w:r>
              <w:r>
                <w:t xml:space="preserve"> are provided on both the scheduling cell and a serving cell in the set of cells</w:t>
              </w:r>
            </w:ins>
            <w:ins w:id="649" w:author="NR_MC_enh-Core" w:date="2023-11-24T11:14:00Z">
              <w:r>
                <w:t xml:space="preserve"> Scheduling cell is PCell or SCell, and a set of cells includes only SCells</w:t>
              </w:r>
            </w:ins>
            <w:ins w:id="650" w:author="NR_MC_enh-Core" w:date="2023-11-24T11:23:00Z">
              <w:r>
                <w:t>.</w:t>
              </w:r>
            </w:ins>
          </w:p>
          <w:p w14:paraId="65C403DE" w14:textId="77777777" w:rsidR="00AF2707" w:rsidRDefault="00AF2707" w:rsidP="00AF2707">
            <w:pPr>
              <w:pStyle w:val="TAL"/>
              <w:rPr>
                <w:ins w:id="651" w:author="NR_MC_enh-Core" w:date="2023-11-24T11:23:00Z"/>
              </w:rPr>
            </w:pPr>
            <w:ins w:id="652"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53" w:author="NR_MC_enh-Core" w:date="2023-11-24T11:24:00Z"/>
              </w:rPr>
            </w:pPr>
            <w:ins w:id="654" w:author="NR_MC_enh-Core" w:date="2023-11-24T11:23:00Z">
              <w:r w:rsidRPr="008B1E5C">
                <w:rPr>
                  <w:i/>
                  <w:iCs/>
                  <w:rPrChange w:id="655" w:author="NR_MC_enh-Core" w:date="2023-11-24T11:24:00Z">
                    <w:rPr/>
                  </w:rPrChange>
                </w:rPr>
                <w:t>coScheduledCellSCS-r18</w:t>
              </w:r>
              <w:r>
                <w:t xml:space="preserve"> indicates </w:t>
              </w:r>
            </w:ins>
            <w:ins w:id="656"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657" w:author="NR_MC_enh-Core" w:date="2023-11-24T11:24:00Z"/>
              </w:rPr>
            </w:pPr>
            <w:ins w:id="658" w:author="NR_MC_enh-Core" w:date="2023-11-24T11:24:00Z">
              <w:r w:rsidRPr="00FC3F50">
                <w:rPr>
                  <w:i/>
                  <w:iCs/>
                  <w:rPrChange w:id="659"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660" w:author="NR_MC_enh-Core" w:date="2023-11-24T11:25:00Z"/>
              </w:rPr>
            </w:pPr>
            <w:ins w:id="661" w:author="NR_MC_enh-Core" w:date="2023-11-24T11:25:00Z">
              <w:r w:rsidRPr="00AF2707">
                <w:rPr>
                  <w:i/>
                  <w:iCs/>
                  <w:rPrChange w:id="662"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63" w:author="NR_MC_enh-Core" w:date="2023-11-24T11:27:00Z"/>
              </w:rPr>
            </w:pPr>
            <w:ins w:id="664" w:author="NR_MC_enh-Core" w:date="2023-11-24T11:27:00Z">
              <w:r w:rsidRPr="00AF2707">
                <w:rPr>
                  <w:i/>
                  <w:iCs/>
                  <w:rPrChange w:id="665" w:author="NR_MC_enh-Core" w:date="2023-11-24T11:29:00Z">
                    <w:rPr/>
                  </w:rPrChange>
                </w:rPr>
                <w:t>maxNumberSetsOfCellAcrossPUCCH-Group-r18</w:t>
              </w:r>
              <w:r w:rsidRPr="002F2294">
                <w:t xml:space="preserve"> </w:t>
              </w:r>
            </w:ins>
            <w:ins w:id="666" w:author="NR_MC_enh-Core" w:date="2023-11-24T11:25:00Z">
              <w:r>
                <w:t xml:space="preserve">indicates </w:t>
              </w:r>
            </w:ins>
            <w:ins w:id="667"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68" w:author="NR_MC_enh-Core" w:date="2023-11-24T11:28:00Z"/>
              </w:rPr>
            </w:pPr>
            <w:ins w:id="669" w:author="NR_MC_enh-Core" w:date="2023-11-24T11:28:00Z">
              <w:r w:rsidRPr="00AF2707">
                <w:rPr>
                  <w:i/>
                  <w:iCs/>
                  <w:rPrChange w:id="670"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71" w:author="NR_MC_enh-Core" w:date="2023-11-24T11:28:00Z"/>
              </w:rPr>
            </w:pPr>
            <w:ins w:id="672" w:author="NR_MC_enh-Core" w:date="2023-11-24T11:28:00Z">
              <w:r w:rsidRPr="00AF2707">
                <w:rPr>
                  <w:i/>
                  <w:iCs/>
                  <w:rPrChange w:id="673" w:author="NR_MC_enh-Core" w:date="2023-11-24T11:29:00Z">
                    <w:rPr/>
                  </w:rPrChange>
                </w:rPr>
                <w:t>harqFeedbackType-r18</w:t>
              </w:r>
              <w:r>
                <w:t xml:space="preserve"> indicates </w:t>
              </w:r>
            </w:ins>
            <w:ins w:id="674" w:author="NR_MC_enh-Core" w:date="2023-11-24T11:29:00Z">
              <w:r>
                <w:t xml:space="preserve">the </w:t>
              </w:r>
            </w:ins>
            <w:ins w:id="675" w:author="NR_MC_enh-Core" w:date="2023-11-24T11:28:00Z">
              <w:r>
                <w:t>s</w:t>
              </w:r>
              <w:r w:rsidRPr="00ED2B4A">
                <w:t>upported HARQ feedback types</w:t>
              </w:r>
            </w:ins>
            <w:ins w:id="676"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77" w:author="NR_MC_enh-Core" w:date="2023-11-24T11:30:00Z"/>
              </w:rPr>
            </w:pPr>
            <w:ins w:id="678" w:author="NR_MC_enh-Core" w:date="2023-11-24T11:28:00Z">
              <w:r w:rsidRPr="00AF2707">
                <w:rPr>
                  <w:i/>
                  <w:iCs/>
                  <w:rPrChange w:id="679" w:author="NR_MC_enh-Core" w:date="2023-11-24T11:29:00Z">
                    <w:rPr/>
                  </w:rPrChange>
                </w:rPr>
                <w:t>coScheduledCellIndicationScheme-r18</w:t>
              </w:r>
              <w:r>
                <w:t xml:space="preserve"> indicates </w:t>
              </w:r>
            </w:ins>
            <w:ins w:id="680" w:author="NR_MC_enh-Core" w:date="2023-11-24T11:29:00Z">
              <w:r>
                <w:t>the s</w:t>
              </w:r>
              <w:r w:rsidRPr="00AF2707">
                <w:t>upported co-scheduled cell indication schemes</w:t>
              </w:r>
            </w:ins>
          </w:p>
          <w:p w14:paraId="726849D8" w14:textId="77777777" w:rsidR="00DE2606" w:rsidRDefault="00DE2606" w:rsidP="00DE2606">
            <w:pPr>
              <w:pStyle w:val="TAL"/>
              <w:rPr>
                <w:ins w:id="681" w:author="NR_MC_enh-Core" w:date="2023-11-24T11:31:00Z"/>
              </w:rPr>
            </w:pPr>
          </w:p>
          <w:p w14:paraId="7BF66DD3" w14:textId="4D2664F8" w:rsidR="00DE2606" w:rsidRPr="00DE2606" w:rsidRDefault="00DE2606">
            <w:pPr>
              <w:pStyle w:val="TAN"/>
              <w:rPr>
                <w:ins w:id="682" w:author="NR_MC_enh-Core" w:date="2023-11-24T11:14:00Z"/>
                <w:i/>
                <w:iCs/>
                <w:rPrChange w:id="683" w:author="NR_MC_enh-Core" w:date="2023-11-24T11:31:00Z">
                  <w:rPr>
                    <w:ins w:id="684" w:author="NR_MC_enh-Core" w:date="2023-11-24T11:14:00Z"/>
                    <w:b/>
                    <w:bCs/>
                    <w:i/>
                    <w:iCs/>
                  </w:rPr>
                </w:rPrChange>
              </w:rPr>
              <w:pPrChange w:id="685" w:author="NR_MC_enh-Core" w:date="2023-11-24T11:34:00Z">
                <w:pPr>
                  <w:pStyle w:val="TAL"/>
                </w:pPr>
              </w:pPrChange>
            </w:pPr>
            <w:ins w:id="686" w:author="NR_MC_enh-Core" w:date="2023-11-24T11:31:00Z">
              <w:r w:rsidRPr="0095297E">
                <w:t>NOTE:</w:t>
              </w:r>
              <w:r w:rsidRPr="0095297E">
                <w:tab/>
              </w:r>
              <w:r w:rsidRPr="00DE2606">
                <w:t xml:space="preserve">Support of CCS with DL DCI formats 1_1/1_2 is according to </w:t>
              </w:r>
            </w:ins>
            <w:ins w:id="687" w:author="NR_MC_enh-Core" w:date="2023-11-24T11:33:00Z">
              <w:r w:rsidR="00EE4136" w:rsidRPr="00F8707B">
                <w:rPr>
                  <w:rPrChange w:id="688"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89" w:author="NR_MC_enh-Core" w:date="2023-11-24T11:14:00Z"/>
                <w:bCs/>
                <w:iCs/>
              </w:rPr>
            </w:pPr>
            <w:ins w:id="690"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91" w:author="NR_MC_enh-Core" w:date="2023-11-24T11:14:00Z"/>
                <w:bCs/>
                <w:iCs/>
              </w:rPr>
            </w:pPr>
            <w:ins w:id="692"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93" w:author="NR_MC_enh-Core" w:date="2023-11-24T11:14:00Z"/>
                <w:rFonts w:eastAsia="等线"/>
              </w:rPr>
            </w:pPr>
            <w:ins w:id="694" w:author="NR_MC_enh-Core" w:date="2023-11-24T11:29:00Z">
              <w:r w:rsidRPr="0095297E">
                <w:rPr>
                  <w:rFonts w:eastAsia="等线"/>
                </w:rPr>
                <w:t>N/A</w:t>
              </w:r>
            </w:ins>
          </w:p>
        </w:tc>
        <w:tc>
          <w:tcPr>
            <w:tcW w:w="728" w:type="dxa"/>
          </w:tcPr>
          <w:p w14:paraId="0354DAFF" w14:textId="72E2EF5A" w:rsidR="00AF2707" w:rsidRPr="0095297E" w:rsidRDefault="00AF2707" w:rsidP="00AF2707">
            <w:pPr>
              <w:pStyle w:val="TAL"/>
              <w:jc w:val="center"/>
              <w:rPr>
                <w:ins w:id="695" w:author="NR_MC_enh-Core" w:date="2023-11-24T11:14:00Z"/>
                <w:rFonts w:eastAsia="等线"/>
              </w:rPr>
            </w:pPr>
            <w:ins w:id="696" w:author="NR_MC_enh-Core" w:date="2023-11-24T11:29:00Z">
              <w:r w:rsidRPr="0095297E">
                <w:rPr>
                  <w:rFonts w:eastAsia="等线"/>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等线"/>
              </w:rPr>
              <w:t>N/A</w:t>
            </w:r>
          </w:p>
        </w:tc>
        <w:tc>
          <w:tcPr>
            <w:tcW w:w="728" w:type="dxa"/>
          </w:tcPr>
          <w:p w14:paraId="5797C1CF" w14:textId="77777777" w:rsidR="00AF2707" w:rsidRPr="0095297E" w:rsidRDefault="00AF2707" w:rsidP="00AF2707">
            <w:pPr>
              <w:pStyle w:val="TAL"/>
              <w:jc w:val="center"/>
            </w:pPr>
            <w:r w:rsidRPr="0095297E">
              <w:rPr>
                <w:rFonts w:eastAsia="等线"/>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等线"/>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等线"/>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等线"/>
                <w:b/>
                <w:bCs/>
                <w:i/>
                <w:iCs/>
              </w:rPr>
            </w:pPr>
            <w:r w:rsidRPr="0095297E">
              <w:rPr>
                <w:rFonts w:eastAsia="等线"/>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等线"/>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76DC86B" w14:textId="77777777" w:rsidR="00AF2707" w:rsidRPr="0095297E" w:rsidRDefault="00AF2707" w:rsidP="00AF2707">
            <w:pPr>
              <w:pStyle w:val="TAL"/>
              <w:jc w:val="center"/>
              <w:rPr>
                <w:rFonts w:eastAsia="等线"/>
              </w:rPr>
            </w:pPr>
            <w:r w:rsidRPr="0095297E">
              <w:rPr>
                <w:rFonts w:eastAsia="等线"/>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等线"/>
              </w:rPr>
              <w:t>N/A</w:t>
            </w:r>
          </w:p>
        </w:tc>
        <w:tc>
          <w:tcPr>
            <w:tcW w:w="728" w:type="dxa"/>
          </w:tcPr>
          <w:p w14:paraId="14B92CF5" w14:textId="77777777" w:rsidR="00AF2707" w:rsidRPr="0095297E" w:rsidRDefault="00AF2707" w:rsidP="00AF2707">
            <w:pPr>
              <w:pStyle w:val="TAL"/>
              <w:jc w:val="center"/>
            </w:pPr>
            <w:r w:rsidRPr="0095297E">
              <w:rPr>
                <w:rFonts w:eastAsia="等线"/>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等线"/>
              </w:rPr>
              <w:t>N/A</w:t>
            </w:r>
          </w:p>
        </w:tc>
        <w:tc>
          <w:tcPr>
            <w:tcW w:w="728" w:type="dxa"/>
          </w:tcPr>
          <w:p w14:paraId="0060777B" w14:textId="77777777" w:rsidR="00AF2707" w:rsidRPr="0095297E" w:rsidRDefault="00AF2707" w:rsidP="00AF2707">
            <w:pPr>
              <w:pStyle w:val="TAL"/>
              <w:jc w:val="center"/>
            </w:pPr>
            <w:r w:rsidRPr="0095297E">
              <w:rPr>
                <w:rFonts w:eastAsia="等线"/>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等线"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等线"/>
              </w:rPr>
              <w:t>N/A</w:t>
            </w:r>
          </w:p>
        </w:tc>
        <w:tc>
          <w:tcPr>
            <w:tcW w:w="728" w:type="dxa"/>
          </w:tcPr>
          <w:p w14:paraId="513492C3" w14:textId="77777777" w:rsidR="00AF2707" w:rsidRPr="0095297E" w:rsidRDefault="00AF2707" w:rsidP="00AF2707">
            <w:pPr>
              <w:pStyle w:val="TAL"/>
              <w:jc w:val="center"/>
            </w:pPr>
            <w:r w:rsidRPr="0095297E">
              <w:rPr>
                <w:rFonts w:eastAsia="等线"/>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宋体"/>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等线"/>
              </w:rPr>
            </w:pPr>
            <w:r w:rsidRPr="0095297E">
              <w:rPr>
                <w:bCs/>
                <w:iCs/>
              </w:rPr>
              <w:t>N/A</w:t>
            </w:r>
          </w:p>
        </w:tc>
        <w:tc>
          <w:tcPr>
            <w:tcW w:w="728" w:type="dxa"/>
          </w:tcPr>
          <w:p w14:paraId="7E12B3B9" w14:textId="3B59EB8C" w:rsidR="00AF2707" w:rsidRPr="0095297E" w:rsidRDefault="00AF2707" w:rsidP="00AF2707">
            <w:pPr>
              <w:pStyle w:val="TAL"/>
              <w:jc w:val="center"/>
              <w:rPr>
                <w:rFonts w:eastAsia="等线"/>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等线"/>
              </w:rPr>
              <w:t>N/A</w:t>
            </w:r>
          </w:p>
        </w:tc>
        <w:tc>
          <w:tcPr>
            <w:tcW w:w="728" w:type="dxa"/>
          </w:tcPr>
          <w:p w14:paraId="067E4F31" w14:textId="77777777" w:rsidR="00AF2707" w:rsidRPr="0095297E" w:rsidRDefault="00AF2707" w:rsidP="00AF2707">
            <w:pPr>
              <w:pStyle w:val="TAL"/>
              <w:jc w:val="center"/>
            </w:pPr>
            <w:r w:rsidRPr="0095297E">
              <w:rPr>
                <w:rFonts w:eastAsia="等线"/>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等线"/>
              </w:rPr>
              <w:t>N/A</w:t>
            </w:r>
          </w:p>
        </w:tc>
        <w:tc>
          <w:tcPr>
            <w:tcW w:w="728" w:type="dxa"/>
          </w:tcPr>
          <w:p w14:paraId="7D471090" w14:textId="77777777" w:rsidR="00AF2707" w:rsidRPr="0095297E" w:rsidRDefault="00AF2707" w:rsidP="00AF2707">
            <w:pPr>
              <w:pStyle w:val="TAL"/>
              <w:jc w:val="center"/>
            </w:pPr>
            <w:r w:rsidRPr="0095297E">
              <w:rPr>
                <w:rFonts w:eastAsia="等线"/>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等线"/>
                <w:b/>
                <w:bCs/>
                <w:i/>
                <w:iCs/>
              </w:rPr>
            </w:pPr>
            <w:r w:rsidRPr="0095297E">
              <w:rPr>
                <w:rFonts w:eastAsia="等线"/>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BBAD27F" w14:textId="77777777" w:rsidR="00AF2707" w:rsidRPr="0095297E" w:rsidRDefault="00AF2707" w:rsidP="00AF2707">
            <w:pPr>
              <w:pStyle w:val="TAL"/>
              <w:jc w:val="center"/>
              <w:rPr>
                <w:rFonts w:eastAsia="等线"/>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等线"/>
                <w:b/>
                <w:bCs/>
                <w:i/>
                <w:iCs/>
              </w:rPr>
            </w:pPr>
            <w:r w:rsidRPr="0095297E">
              <w:rPr>
                <w:rFonts w:eastAsia="等线"/>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等线"/>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等线"/>
              </w:rPr>
            </w:pPr>
            <w:r w:rsidRPr="0095297E">
              <w:rPr>
                <w:rFonts w:eastAsia="等线"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97" w:author="NR_pos_enh2" w:date="2023-11-23T23:21:00Z"/>
        </w:trPr>
        <w:tc>
          <w:tcPr>
            <w:tcW w:w="6917" w:type="dxa"/>
          </w:tcPr>
          <w:p w14:paraId="5A3C69EE" w14:textId="77777777" w:rsidR="00AF2707" w:rsidRDefault="00AF2707" w:rsidP="00AF2707">
            <w:pPr>
              <w:pStyle w:val="TAL"/>
              <w:rPr>
                <w:ins w:id="698" w:author="NR_SL_relay_enh-Core" w:date="2023-11-23T23:26:00Z"/>
                <w:rFonts w:eastAsia="等线"/>
                <w:b/>
                <w:bCs/>
                <w:i/>
                <w:iCs/>
              </w:rPr>
            </w:pPr>
            <w:ins w:id="699" w:author="NR_SL_relay_enh-Core" w:date="2023-11-23T23:26:00Z">
              <w:r>
                <w:rPr>
                  <w:rFonts w:eastAsia="等线"/>
                  <w:b/>
                  <w:bCs/>
                  <w:i/>
                  <w:iCs/>
                </w:rPr>
                <w:lastRenderedPageBreak/>
                <w:t>supportedBandCombListPerBC-SL-U2U-RelayDiscovery-r18</w:t>
              </w:r>
            </w:ins>
          </w:p>
          <w:p w14:paraId="5AB8B55D" w14:textId="77777777" w:rsidR="00AF2707" w:rsidRDefault="00AF2707" w:rsidP="00AF2707">
            <w:pPr>
              <w:pStyle w:val="TAL"/>
              <w:rPr>
                <w:ins w:id="700" w:author="NR_SL_relay_enh-Core" w:date="2023-11-23T23:26:00Z"/>
                <w:rFonts w:cs="Arial"/>
                <w:szCs w:val="18"/>
                <w:lang w:eastAsia="en-GB"/>
              </w:rPr>
            </w:pPr>
            <w:ins w:id="701"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702" w:author="NR_pos_enh2" w:date="2023-11-23T23:21:00Z"/>
                <w:rFonts w:eastAsia="等线"/>
                <w:b/>
                <w:bCs/>
                <w:i/>
                <w:iCs/>
              </w:rPr>
            </w:pPr>
            <w:ins w:id="703"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704" w:author="NR_pos_enh2" w:date="2023-11-23T23:21:00Z"/>
                <w:rFonts w:cs="Arial"/>
                <w:bCs/>
                <w:iCs/>
                <w:szCs w:val="18"/>
                <w:lang w:eastAsia="zh-CN"/>
              </w:rPr>
            </w:pPr>
            <w:ins w:id="705"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706" w:author="NR_pos_enh2" w:date="2023-11-23T23:21:00Z"/>
                <w:rFonts w:cs="Arial"/>
                <w:bCs/>
                <w:iCs/>
                <w:szCs w:val="18"/>
                <w:lang w:eastAsia="zh-CN"/>
              </w:rPr>
            </w:pPr>
            <w:ins w:id="707"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708" w:author="NR_pos_enh2" w:date="2023-11-23T23:21:00Z"/>
                <w:rFonts w:eastAsia="等线" w:cs="Arial"/>
                <w:szCs w:val="18"/>
              </w:rPr>
            </w:pPr>
            <w:ins w:id="709" w:author="NR_SL_relay_enh-Core" w:date="2023-11-23T23:26:00Z">
              <w:r>
                <w:rPr>
                  <w:rFonts w:eastAsia="等线" w:cs="Arial"/>
                  <w:szCs w:val="18"/>
                </w:rPr>
                <w:t>N/A</w:t>
              </w:r>
            </w:ins>
          </w:p>
        </w:tc>
        <w:tc>
          <w:tcPr>
            <w:tcW w:w="728" w:type="dxa"/>
          </w:tcPr>
          <w:p w14:paraId="2B5FDC70" w14:textId="7AD82501" w:rsidR="00AF2707" w:rsidRPr="0095297E" w:rsidRDefault="00AF2707" w:rsidP="00AF2707">
            <w:pPr>
              <w:pStyle w:val="TAL"/>
              <w:jc w:val="center"/>
              <w:rPr>
                <w:ins w:id="710" w:author="NR_pos_enh2" w:date="2023-11-23T23:21:00Z"/>
                <w:rFonts w:cs="Arial"/>
                <w:szCs w:val="18"/>
                <w:lang w:eastAsia="zh-CN"/>
              </w:rPr>
            </w:pPr>
            <w:ins w:id="711"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等线"/>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等线"/>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等线"/>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等线"/>
              </w:rPr>
            </w:pPr>
            <w:r w:rsidRPr="0095297E">
              <w:rPr>
                <w:rFonts w:eastAsia="等线"/>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712" w:author="NR_MC_enh-Core" w:date="2023-11-23T19:34:00Z"/>
                <w:rFonts w:ascii="Arial" w:hAnsi="Arial" w:cs="Arial"/>
                <w:b/>
                <w:bCs/>
                <w:i/>
                <w:iCs/>
                <w:sz w:val="18"/>
                <w:lang w:val="fr-FR" w:eastAsia="fr-FR"/>
              </w:rPr>
            </w:pPr>
            <w:ins w:id="713"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714" w:author="NR_MC_enh-Core" w:date="2023-11-23T19:34:00Z"/>
                <w:rFonts w:ascii="Arial" w:hAnsi="Arial" w:cs="Arial"/>
                <w:sz w:val="18"/>
                <w:lang w:val="fr-FR" w:eastAsia="fr-FR"/>
              </w:rPr>
            </w:pPr>
            <w:ins w:id="715"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716" w:author="NR_MC_enh-Core" w:date="2023-11-23T19:34:00Z"/>
                <w:rFonts w:ascii="Arial" w:hAnsi="Arial" w:cs="Arial"/>
                <w:sz w:val="18"/>
                <w:szCs w:val="18"/>
                <w:lang w:val="fr-FR" w:eastAsia="fr-FR"/>
              </w:rPr>
            </w:pPr>
            <w:ins w:id="71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718" w:author="NR_MC_enh-Core" w:date="2023-11-23T19:34:00Z"/>
                <w:rFonts w:ascii="Arial" w:hAnsi="Arial" w:cs="Arial"/>
                <w:sz w:val="18"/>
                <w:szCs w:val="18"/>
                <w:lang w:val="fr-FR" w:eastAsia="fr-FR"/>
              </w:rPr>
            </w:pPr>
            <w:ins w:id="71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720" w:author="NR_MC_enh-Core" w:date="2023-11-23T19:34:00Z"/>
                <w:rFonts w:ascii="Arial" w:hAnsi="Arial" w:cs="Arial"/>
                <w:i/>
                <w:sz w:val="18"/>
                <w:szCs w:val="18"/>
                <w:lang w:val="fr-FR" w:eastAsia="fr-FR"/>
              </w:rPr>
            </w:pPr>
            <w:ins w:id="72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722" w:author="NR_MC_enh-Core" w:date="2023-11-23T19:34:00Z"/>
                <w:rFonts w:ascii="Arial" w:hAnsi="Arial" w:cs="Arial"/>
                <w:sz w:val="18"/>
                <w:lang w:val="fr-FR" w:eastAsia="fr-FR"/>
              </w:rPr>
            </w:pPr>
            <w:ins w:id="72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724"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725"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726"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等线"/>
              </w:rPr>
            </w:pPr>
            <w:ins w:id="727" w:author="NR_MC_enh-Core" w:date="2023-11-23T19:34:00Z">
              <w:r w:rsidRPr="00792575">
                <w:rPr>
                  <w:rFonts w:eastAsia="等线"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728" w:author="NR_MC_enh-Core" w:date="2023-11-23T19:34:00Z">
              <w:r w:rsidRPr="00792575">
                <w:rPr>
                  <w:rFonts w:cs="Arial"/>
                  <w:lang w:val="fr-FR" w:eastAsia="zh-CN"/>
                </w:rPr>
                <w:t>FR1 only</w:t>
              </w:r>
            </w:ins>
          </w:p>
        </w:tc>
      </w:tr>
      <w:tr w:rsidR="00E94156" w:rsidRPr="0095297E" w14:paraId="62297EB3" w14:textId="77777777" w:rsidTr="00963B9B">
        <w:trPr>
          <w:cantSplit/>
          <w:tblHeader/>
          <w:ins w:id="729" w:author="NR_MC_enh-Core" w:date="2023-11-21T14:27:00Z"/>
        </w:trPr>
        <w:tc>
          <w:tcPr>
            <w:tcW w:w="6917" w:type="dxa"/>
          </w:tcPr>
          <w:p w14:paraId="3460F79D" w14:textId="77777777" w:rsidR="00E94156" w:rsidRPr="00792575" w:rsidRDefault="00E94156" w:rsidP="00E94156">
            <w:pPr>
              <w:keepNext/>
              <w:keepLines/>
              <w:spacing w:after="0"/>
              <w:rPr>
                <w:ins w:id="730" w:author="NR_MC_enh-Core" w:date="2023-11-23T19:34:00Z"/>
                <w:rFonts w:ascii="Arial" w:hAnsi="Arial" w:cs="Arial"/>
                <w:b/>
                <w:bCs/>
                <w:iCs/>
                <w:sz w:val="18"/>
                <w:lang w:val="fr-FR"/>
              </w:rPr>
            </w:pPr>
            <w:ins w:id="731"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32" w:author="NR_MC_enh-Core" w:date="2023-11-23T19:34:00Z"/>
                <w:rFonts w:ascii="Arial" w:hAnsi="Arial" w:cs="Arial"/>
                <w:sz w:val="18"/>
                <w:lang w:val="fr-FR" w:eastAsia="fr-FR"/>
              </w:rPr>
            </w:pPr>
            <w:ins w:id="733"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34" w:author="NR_MC_enh-Core" w:date="2023-11-23T19:34:00Z"/>
                <w:rFonts w:ascii="Arial" w:hAnsi="Arial" w:cs="Arial"/>
                <w:sz w:val="18"/>
                <w:szCs w:val="18"/>
                <w:lang w:val="fr-FR" w:eastAsia="fr-FR"/>
              </w:rPr>
            </w:pPr>
            <w:ins w:id="73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36" w:author="NR_MC_enh-Core" w:date="2023-11-23T19:34:00Z"/>
                <w:rFonts w:ascii="Arial" w:hAnsi="Arial" w:cs="Arial"/>
                <w:sz w:val="18"/>
                <w:szCs w:val="18"/>
                <w:lang w:val="fr-FR" w:eastAsia="fr-FR"/>
              </w:rPr>
            </w:pPr>
            <w:ins w:id="73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38" w:author="NR_MC_enh-Core" w:date="2023-11-23T19:34:00Z"/>
                <w:rFonts w:ascii="Arial" w:hAnsi="Arial" w:cs="Arial"/>
                <w:sz w:val="18"/>
                <w:szCs w:val="18"/>
                <w:lang w:val="fr-FR" w:eastAsia="fr-FR"/>
              </w:rPr>
            </w:pPr>
            <w:ins w:id="73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40" w:author="NR_MC_enh-Core" w:date="2023-11-23T19:34:00Z"/>
                <w:rFonts w:ascii="Arial" w:hAnsi="Arial" w:cs="Arial"/>
                <w:sz w:val="18"/>
                <w:szCs w:val="18"/>
                <w:lang w:val="fr-FR" w:eastAsia="en-GB"/>
              </w:rPr>
            </w:pPr>
            <w:ins w:id="74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42" w:author="NR_MC_enh-Core" w:date="2023-11-23T19:34:00Z"/>
                <w:rFonts w:ascii="Arial" w:hAnsi="Arial" w:cs="Arial"/>
                <w:sz w:val="18"/>
                <w:szCs w:val="18"/>
                <w:lang w:val="fr-FR" w:eastAsia="en-GB"/>
              </w:rPr>
            </w:pPr>
            <w:ins w:id="743"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44" w:author="NR_MC_enh-Core" w:date="2023-11-23T19:34:00Z"/>
                <w:rFonts w:ascii="Arial" w:hAnsi="Arial" w:cs="Arial"/>
                <w:sz w:val="18"/>
                <w:szCs w:val="18"/>
                <w:lang w:val="fr-FR"/>
              </w:rPr>
            </w:pPr>
            <w:ins w:id="745"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46" w:author="NR_MC_enh-Core" w:date="2023-11-23T19:34:00Z"/>
                <w:rFonts w:ascii="Arial" w:hAnsi="Arial" w:cs="Arial"/>
                <w:sz w:val="18"/>
                <w:szCs w:val="18"/>
                <w:lang w:val="fr-FR" w:eastAsia="en-GB"/>
              </w:rPr>
            </w:pPr>
            <w:ins w:id="74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48" w:author="NR_MC_enh-Core" w:date="2023-11-23T19:34:00Z"/>
                <w:rFonts w:ascii="Arial" w:hAnsi="Arial" w:cs="Arial"/>
                <w:sz w:val="18"/>
                <w:szCs w:val="18"/>
                <w:lang w:val="fr-FR" w:eastAsia="fr-FR"/>
              </w:rPr>
            </w:pPr>
            <w:ins w:id="74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50" w:author="NR_MC_enh-Core" w:date="2023-11-23T19:34:00Z"/>
                <w:rFonts w:ascii="Arial" w:hAnsi="Arial" w:cs="Arial"/>
                <w:sz w:val="18"/>
                <w:szCs w:val="18"/>
                <w:lang w:val="fr-FR" w:eastAsia="fr-FR"/>
              </w:rPr>
            </w:pPr>
            <w:ins w:id="751"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52" w:author="NR_MC_enh-Core" w:date="2023-11-21T14:27:00Z"/>
                <w:b/>
                <w:bCs/>
                <w:i/>
                <w:iCs/>
              </w:rPr>
            </w:pPr>
            <w:ins w:id="753"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54" w:author="NR_MC_enh-Core" w:date="2023-11-21T14:27:00Z"/>
                <w:bCs/>
                <w:iCs/>
                <w:lang w:eastAsia="zh-CN"/>
              </w:rPr>
            </w:pPr>
            <w:ins w:id="755"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56" w:author="NR_MC_enh-Core" w:date="2023-11-21T14:27:00Z"/>
                <w:bCs/>
                <w:iCs/>
                <w:lang w:eastAsia="zh-CN"/>
              </w:rPr>
            </w:pPr>
            <w:ins w:id="757"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58" w:author="NR_MC_enh-Core" w:date="2023-11-21T14:27:00Z"/>
                <w:rFonts w:eastAsia="等线"/>
              </w:rPr>
            </w:pPr>
            <w:ins w:id="759" w:author="NR_MC_enh-Core" w:date="2023-11-23T19:34:00Z">
              <w:r w:rsidRPr="00A130CA">
                <w:rPr>
                  <w:rFonts w:eastAsia="等线"/>
                </w:rPr>
                <w:t>N/A</w:t>
              </w:r>
            </w:ins>
          </w:p>
        </w:tc>
        <w:tc>
          <w:tcPr>
            <w:tcW w:w="728" w:type="dxa"/>
          </w:tcPr>
          <w:p w14:paraId="008DFCD7" w14:textId="5DD1AAA7" w:rsidR="00E94156" w:rsidRPr="0095297E" w:rsidRDefault="00E94156" w:rsidP="00E94156">
            <w:pPr>
              <w:pStyle w:val="TAL"/>
              <w:jc w:val="center"/>
              <w:rPr>
                <w:ins w:id="760" w:author="NR_MC_enh-Core" w:date="2023-11-21T14:27:00Z"/>
                <w:lang w:eastAsia="zh-CN"/>
              </w:rPr>
            </w:pPr>
            <w:ins w:id="761"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62"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63" w:author="NR_MC_enh-Core" w:date="2023-11-21T14:28:00Z"/>
                <w:rFonts w:cs="Arial"/>
                <w:bCs/>
                <w:iCs/>
                <w:szCs w:val="18"/>
              </w:rPr>
            </w:pPr>
          </w:p>
          <w:p w14:paraId="1ABA4CF5" w14:textId="77777777" w:rsidR="00E94156" w:rsidRDefault="00E94156">
            <w:pPr>
              <w:pStyle w:val="TAL"/>
              <w:numPr>
                <w:ilvl w:val="0"/>
                <w:numId w:val="71"/>
              </w:numPr>
              <w:rPr>
                <w:ins w:id="764" w:author="NR_MC_enh-Core" w:date="2023-11-21T14:28:00Z"/>
                <w:rFonts w:cs="Arial"/>
                <w:bCs/>
                <w:iCs/>
                <w:szCs w:val="18"/>
              </w:rPr>
              <w:pPrChange w:id="765" w:author="NR_MC_enh-Core" w:date="2023-11-21T14:30:00Z">
                <w:pPr>
                  <w:pStyle w:val="TAL"/>
                  <w:ind w:left="318" w:hanging="318"/>
                </w:pPr>
              </w:pPrChange>
            </w:pPr>
            <w:ins w:id="766" w:author="NR_MC_enh-Core" w:date="2023-11-21T14:28:00Z">
              <w:r w:rsidRPr="002E0287">
                <w:rPr>
                  <w:rFonts w:cs="Arial"/>
                  <w:szCs w:val="18"/>
                  <w:lang w:eastAsia="fr-FR"/>
                  <w:rPrChange w:id="767"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68" w:author="NR_MC_enh-Core" w:date="2023-11-21T14:30:00Z">
                <w:pPr>
                  <w:pStyle w:val="TAL"/>
                  <w:ind w:left="318" w:hanging="318"/>
                </w:pPr>
              </w:pPrChange>
            </w:pPr>
            <w:ins w:id="769"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等线"/>
              </w:rPr>
            </w:pPr>
            <w:r w:rsidRPr="0095297E">
              <w:rPr>
                <w:rFonts w:eastAsia="等线"/>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70" w:author="NR_MC_enh-Core" w:date="2023-11-23T19:34:00Z"/>
                <w:rFonts w:ascii="Arial" w:hAnsi="Arial" w:cs="Arial"/>
                <w:b/>
                <w:bCs/>
                <w:i/>
                <w:iCs/>
                <w:sz w:val="18"/>
                <w:lang w:val="fr-FR" w:eastAsia="fr-FR"/>
              </w:rPr>
            </w:pPr>
            <w:ins w:id="771"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72"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73"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74"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等线"/>
              </w:rPr>
            </w:pPr>
            <w:ins w:id="775" w:author="NR_MC_enh-Core" w:date="2023-11-23T19:34:00Z">
              <w:r w:rsidRPr="00792575">
                <w:rPr>
                  <w:rFonts w:eastAsia="等线"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76"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等线"/>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4"/>
      </w:pPr>
      <w:bookmarkStart w:id="777" w:name="_Toc12750894"/>
      <w:bookmarkStart w:id="778" w:name="_Toc29382258"/>
      <w:bookmarkStart w:id="779" w:name="_Toc37093375"/>
      <w:bookmarkStart w:id="780" w:name="_Toc37238651"/>
      <w:bookmarkStart w:id="781" w:name="_Toc37238765"/>
      <w:bookmarkStart w:id="782" w:name="_Toc46488660"/>
      <w:bookmarkStart w:id="783" w:name="_Toc52574081"/>
      <w:bookmarkStart w:id="784" w:name="_Toc52574167"/>
      <w:bookmarkStart w:id="785" w:name="_Toc146751297"/>
      <w:r w:rsidRPr="0095297E">
        <w:lastRenderedPageBreak/>
        <w:t>4.2.7.2</w:t>
      </w:r>
      <w:r w:rsidRPr="0095297E">
        <w:tab/>
      </w:r>
      <w:r w:rsidRPr="0095297E">
        <w:rPr>
          <w:i/>
        </w:rPr>
        <w:t>BandNR parameters</w:t>
      </w:r>
      <w:bookmarkEnd w:id="777"/>
      <w:bookmarkEnd w:id="778"/>
      <w:bookmarkEnd w:id="779"/>
      <w:bookmarkEnd w:id="780"/>
      <w:bookmarkEnd w:id="781"/>
      <w:bookmarkEnd w:id="782"/>
      <w:bookmarkEnd w:id="783"/>
      <w:bookmarkEnd w:id="784"/>
      <w:bookmarkEnd w:id="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等线"/>
              </w:rPr>
              <w:t>N/A</w:t>
            </w:r>
          </w:p>
        </w:tc>
        <w:tc>
          <w:tcPr>
            <w:tcW w:w="728" w:type="dxa"/>
          </w:tcPr>
          <w:p w14:paraId="664FE1DC" w14:textId="77777777" w:rsidR="00A43323" w:rsidRPr="0095297E" w:rsidRDefault="001F7FB0" w:rsidP="00A43323">
            <w:pPr>
              <w:pStyle w:val="TAL"/>
              <w:jc w:val="center"/>
            </w:pPr>
            <w:r w:rsidRPr="0095297E">
              <w:rPr>
                <w:rFonts w:eastAsia="等线"/>
              </w:rPr>
              <w:t>N/A</w:t>
            </w:r>
          </w:p>
        </w:tc>
      </w:tr>
      <w:tr w:rsidR="004E00A3" w:rsidRPr="0095297E" w14:paraId="1476D2B2" w14:textId="77777777" w:rsidTr="0026000E">
        <w:trPr>
          <w:cantSplit/>
          <w:tblHeader/>
          <w:ins w:id="786" w:author="NR_ATG-Core" w:date="2023-11-23T18:24:00Z"/>
        </w:trPr>
        <w:tc>
          <w:tcPr>
            <w:tcW w:w="6917" w:type="dxa"/>
          </w:tcPr>
          <w:p w14:paraId="04DF1350" w14:textId="77777777" w:rsidR="004E00A3" w:rsidRDefault="004E00A3" w:rsidP="004E00A3">
            <w:pPr>
              <w:keepNext/>
              <w:keepLines/>
              <w:spacing w:after="0"/>
              <w:rPr>
                <w:ins w:id="787" w:author="NR_ATG-Core" w:date="2023-11-23T18:24:00Z"/>
                <w:rFonts w:ascii="Arial" w:hAnsi="Arial"/>
                <w:b/>
                <w:i/>
                <w:sz w:val="18"/>
              </w:rPr>
            </w:pPr>
            <w:ins w:id="788"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89" w:author="NR_ATG-Core" w:date="2023-11-23T18:24:00Z"/>
                <w:b/>
                <w:i/>
              </w:rPr>
            </w:pPr>
            <w:ins w:id="790"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91" w:author="NR_ATG-Core" w:date="2023-11-23T18:24:00Z"/>
              </w:rPr>
            </w:pPr>
            <w:ins w:id="792" w:author="NR_ATG-Core" w:date="2023-11-23T18:24:00Z">
              <w:r>
                <w:t>Band</w:t>
              </w:r>
            </w:ins>
          </w:p>
        </w:tc>
        <w:tc>
          <w:tcPr>
            <w:tcW w:w="567" w:type="dxa"/>
          </w:tcPr>
          <w:p w14:paraId="75C4BAB2" w14:textId="53F98E6E" w:rsidR="004E00A3" w:rsidRPr="0095297E" w:rsidRDefault="004E00A3" w:rsidP="004E00A3">
            <w:pPr>
              <w:pStyle w:val="TAL"/>
              <w:jc w:val="center"/>
              <w:rPr>
                <w:ins w:id="793" w:author="NR_ATG-Core" w:date="2023-11-23T18:24:00Z"/>
              </w:rPr>
            </w:pPr>
            <w:ins w:id="794" w:author="NR_ATG-Core" w:date="2023-11-23T18:24:00Z">
              <w:r>
                <w:t>CY</w:t>
              </w:r>
            </w:ins>
          </w:p>
        </w:tc>
        <w:tc>
          <w:tcPr>
            <w:tcW w:w="709" w:type="dxa"/>
          </w:tcPr>
          <w:p w14:paraId="173B385A" w14:textId="27DA00B5" w:rsidR="004E00A3" w:rsidRPr="0095297E" w:rsidRDefault="004E00A3" w:rsidP="004E00A3">
            <w:pPr>
              <w:pStyle w:val="TAL"/>
              <w:jc w:val="center"/>
              <w:rPr>
                <w:ins w:id="795" w:author="NR_ATG-Core" w:date="2023-11-23T18:24:00Z"/>
                <w:rFonts w:eastAsia="等线"/>
              </w:rPr>
            </w:pPr>
            <w:ins w:id="796" w:author="NR_ATG-Core" w:date="2023-11-23T18:24:00Z">
              <w:r>
                <w:t>N/A</w:t>
              </w:r>
            </w:ins>
          </w:p>
        </w:tc>
        <w:tc>
          <w:tcPr>
            <w:tcW w:w="728" w:type="dxa"/>
          </w:tcPr>
          <w:p w14:paraId="55ED8792" w14:textId="7159E50F" w:rsidR="004E00A3" w:rsidRPr="0095297E" w:rsidRDefault="004E00A3" w:rsidP="004E00A3">
            <w:pPr>
              <w:pStyle w:val="TAL"/>
              <w:jc w:val="center"/>
              <w:rPr>
                <w:ins w:id="797" w:author="NR_ATG-Core" w:date="2023-11-23T18:24:00Z"/>
                <w:rFonts w:eastAsia="等线"/>
              </w:rPr>
            </w:pPr>
            <w:ins w:id="798"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2A45C67" w14:textId="77777777" w:rsidR="00A43323" w:rsidRPr="0095297E" w:rsidRDefault="001F7FB0" w:rsidP="00A43323">
            <w:pPr>
              <w:pStyle w:val="TAL"/>
              <w:jc w:val="center"/>
            </w:pPr>
            <w:r w:rsidRPr="0095297E">
              <w:rPr>
                <w:rFonts w:eastAsia="等线"/>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等线"/>
              </w:rPr>
            </w:pPr>
            <w:r w:rsidRPr="0095297E">
              <w:rPr>
                <w:bCs/>
                <w:iCs/>
              </w:rPr>
              <w:t>FDD only</w:t>
            </w:r>
          </w:p>
        </w:tc>
        <w:tc>
          <w:tcPr>
            <w:tcW w:w="728" w:type="dxa"/>
          </w:tcPr>
          <w:p w14:paraId="02DE09E3" w14:textId="5872A9EC" w:rsidR="00494675" w:rsidRPr="0095297E" w:rsidRDefault="00494675" w:rsidP="00494675">
            <w:pPr>
              <w:pStyle w:val="TAL"/>
              <w:jc w:val="center"/>
              <w:rPr>
                <w:rFonts w:eastAsia="等线"/>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等线"/>
              </w:rPr>
            </w:pPr>
            <w:r w:rsidRPr="0095297E">
              <w:rPr>
                <w:bCs/>
                <w:iCs/>
              </w:rPr>
              <w:t>N/A</w:t>
            </w:r>
          </w:p>
        </w:tc>
        <w:tc>
          <w:tcPr>
            <w:tcW w:w="728" w:type="dxa"/>
          </w:tcPr>
          <w:p w14:paraId="555B181B" w14:textId="643F227D" w:rsidR="00494675" w:rsidRPr="0095297E" w:rsidRDefault="00494675" w:rsidP="00494675">
            <w:pPr>
              <w:pStyle w:val="TAL"/>
              <w:jc w:val="center"/>
              <w:rPr>
                <w:rFonts w:eastAsia="等线"/>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等线"/>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等线"/>
              </w:rPr>
              <w:t>N/A</w:t>
            </w:r>
          </w:p>
        </w:tc>
        <w:tc>
          <w:tcPr>
            <w:tcW w:w="728" w:type="dxa"/>
          </w:tcPr>
          <w:p w14:paraId="754FCE0C" w14:textId="77777777" w:rsidR="00EA7D8E" w:rsidRPr="0095297E" w:rsidRDefault="001F7FB0" w:rsidP="00EA7D8E">
            <w:pPr>
              <w:pStyle w:val="TAL"/>
              <w:jc w:val="center"/>
            </w:pPr>
            <w:r w:rsidRPr="0095297E">
              <w:rPr>
                <w:rFonts w:eastAsia="等线"/>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等线"/>
              </w:rPr>
              <w:t>N/A</w:t>
            </w:r>
          </w:p>
        </w:tc>
        <w:tc>
          <w:tcPr>
            <w:tcW w:w="728" w:type="dxa"/>
          </w:tcPr>
          <w:p w14:paraId="293030A6" w14:textId="77777777" w:rsidR="00A43323" w:rsidRPr="0095297E" w:rsidRDefault="001F7FB0" w:rsidP="00A43323">
            <w:pPr>
              <w:pStyle w:val="TAL"/>
              <w:jc w:val="center"/>
            </w:pPr>
            <w:r w:rsidRPr="0095297E">
              <w:rPr>
                <w:rFonts w:eastAsia="等线"/>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等线"/>
              </w:rPr>
            </w:pPr>
            <w:r w:rsidRPr="0095297E">
              <w:rPr>
                <w:rFonts w:eastAsia="等线"/>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等线"/>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等线"/>
              </w:rPr>
              <w:t>N/A</w:t>
            </w:r>
          </w:p>
        </w:tc>
        <w:tc>
          <w:tcPr>
            <w:tcW w:w="728" w:type="dxa"/>
          </w:tcPr>
          <w:p w14:paraId="6E95AE2D" w14:textId="77777777" w:rsidR="00A43323" w:rsidRPr="0095297E" w:rsidRDefault="001F7FB0" w:rsidP="00A43323">
            <w:pPr>
              <w:pStyle w:val="TAL"/>
              <w:jc w:val="center"/>
            </w:pPr>
            <w:r w:rsidRPr="0095297E">
              <w:rPr>
                <w:rFonts w:eastAsia="等线"/>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99" w:author="NR_RRM_enh3-Core" w:date="2023-11-21T11:55:00Z"/>
        </w:trPr>
        <w:tc>
          <w:tcPr>
            <w:tcW w:w="6917" w:type="dxa"/>
          </w:tcPr>
          <w:p w14:paraId="3D664EFC" w14:textId="77777777" w:rsidR="001F34FC" w:rsidRDefault="001F34FC" w:rsidP="0068014E">
            <w:pPr>
              <w:pStyle w:val="TAL"/>
              <w:rPr>
                <w:ins w:id="800" w:author="NR_RRM_enh3-Core" w:date="2023-11-21T11:55:00Z"/>
                <w:b/>
                <w:i/>
              </w:rPr>
            </w:pPr>
            <w:ins w:id="801" w:author="NR_RRM_enh3-Core" w:date="2023-11-21T11:55:00Z">
              <w:r>
                <w:rPr>
                  <w:b/>
                  <w:i/>
                </w:rPr>
                <w:lastRenderedPageBreak/>
                <w:t>beamSweepingFactorReduction-r18</w:t>
              </w:r>
            </w:ins>
          </w:p>
          <w:p w14:paraId="72D414B9" w14:textId="04656E78" w:rsidR="004B7622" w:rsidRDefault="001F34FC" w:rsidP="00D75626">
            <w:pPr>
              <w:pStyle w:val="TAL"/>
              <w:rPr>
                <w:ins w:id="802" w:author="NR_RRM_enh3-Core" w:date="2023-11-21T12:03:00Z"/>
                <w:bCs/>
                <w:iCs/>
              </w:rPr>
            </w:pPr>
            <w:ins w:id="803" w:author="NR_RRM_enh3-Core" w:date="2023-11-21T11:56:00Z">
              <w:r>
                <w:rPr>
                  <w:bCs/>
                  <w:iCs/>
                </w:rPr>
                <w:t xml:space="preserve">Indicates whether the UE supports </w:t>
              </w:r>
            </w:ins>
            <w:ins w:id="804"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805" w:author="NR_RRM_enh3-Core" w:date="2023-11-21T12:03:00Z"/>
                <w:rFonts w:eastAsia="MS PGothic"/>
              </w:rPr>
            </w:pPr>
            <w:ins w:id="806"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807" w:author="NR_RRM_enh3-Core" w:date="2023-11-21T12:04:00Z"/>
                <w:rFonts w:ascii="Arial" w:hAnsi="Arial"/>
                <w:bCs/>
                <w:iCs/>
                <w:sz w:val="18"/>
              </w:rPr>
            </w:pPr>
            <w:ins w:id="808"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809" w:author="NR_RRM_enh3-Core" w:date="2023-11-21T12:04:00Z">
              <w:r w:rsidR="00DD04DE">
                <w:rPr>
                  <w:rFonts w:ascii="Arial" w:hAnsi="Arial" w:cs="Arial"/>
                  <w:sz w:val="18"/>
                  <w:szCs w:val="18"/>
                </w:rPr>
                <w:t xml:space="preserve"> </w:t>
              </w:r>
            </w:ins>
            <w:ins w:id="810" w:author="NR_RRM_enh3-Core" w:date="2023-11-21T11:56:00Z">
              <w:r w:rsidR="00D75626" w:rsidRPr="00DD04DE">
                <w:rPr>
                  <w:rFonts w:ascii="Arial" w:hAnsi="Arial"/>
                  <w:bCs/>
                  <w:iCs/>
                  <w:sz w:val="18"/>
                  <w:rPrChange w:id="811" w:author="NR_RRM_enh3-Core" w:date="2023-11-21T12:04:00Z">
                    <w:rPr>
                      <w:bCs/>
                      <w:iCs/>
                    </w:rPr>
                  </w:rPrChange>
                </w:rPr>
                <w:t>reducing beam sweeping factor for cell detection if UE has full set (N=8) of beam sweeping during AGC settling part during FR2-1 unknown SCell activation procedure</w:t>
              </w:r>
            </w:ins>
            <w:ins w:id="812" w:author="NR_RRM_enh3-Core" w:date="2023-11-21T12:04:00Z">
              <w:r w:rsidR="00563B45">
                <w:rPr>
                  <w:rFonts w:ascii="Arial" w:hAnsi="Arial"/>
                  <w:bCs/>
                  <w:iCs/>
                  <w:sz w:val="18"/>
                </w:rPr>
                <w:t>.</w:t>
              </w:r>
            </w:ins>
          </w:p>
          <w:p w14:paraId="500909D9" w14:textId="109B42C1" w:rsidR="001F34FC" w:rsidRPr="00DD04DE" w:rsidRDefault="00DD04DE">
            <w:pPr>
              <w:pStyle w:val="B1"/>
              <w:rPr>
                <w:ins w:id="813" w:author="NR_RRM_enh3-Core" w:date="2023-11-21T11:56:00Z"/>
                <w:bCs/>
                <w:iCs/>
              </w:rPr>
              <w:pPrChange w:id="814" w:author="NR_RRM_enh3-Core" w:date="2023-11-21T12:04:00Z">
                <w:pPr>
                  <w:pStyle w:val="TAL"/>
                </w:pPr>
              </w:pPrChange>
            </w:pPr>
            <w:ins w:id="815"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816"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817" w:author="NR_RRM_enh3-Core" w:date="2023-11-21T11:55:00Z"/>
                <w:rFonts w:cs="Arial"/>
                <w:szCs w:val="18"/>
                <w:rPrChange w:id="818" w:author="NR_RRM_enh3-Core" w:date="2023-11-21T12:04:00Z">
                  <w:rPr>
                    <w:ins w:id="819" w:author="NR_RRM_enh3-Core" w:date="2023-11-21T11:55:00Z"/>
                    <w:b/>
                    <w:i/>
                  </w:rPr>
                </w:rPrChange>
              </w:rPr>
              <w:pPrChange w:id="820" w:author="NR_RRM_enh3-Core" w:date="2023-11-21T12:04:00Z">
                <w:pPr>
                  <w:pStyle w:val="TAL"/>
                </w:pPr>
              </w:pPrChange>
            </w:pPr>
            <w:ins w:id="821" w:author="NR_RRM_enh3-Core" w:date="2023-11-21T11:56:00Z">
              <w:r w:rsidRPr="00455D95">
                <w:rPr>
                  <w:rFonts w:ascii="Arial" w:hAnsi="Arial" w:cs="Arial"/>
                  <w:sz w:val="18"/>
                  <w:szCs w:val="18"/>
                </w:rPr>
                <w:t xml:space="preserve">UE is required to meet the shortened SCell activation delay requirement in TS38.133 </w:t>
              </w:r>
            </w:ins>
            <w:ins w:id="822" w:author="NR_RRM_enh3-Core" w:date="2023-11-21T11:57:00Z">
              <w:r>
                <w:rPr>
                  <w:rFonts w:ascii="Arial" w:hAnsi="Arial" w:cs="Arial"/>
                  <w:sz w:val="18"/>
                  <w:szCs w:val="18"/>
                </w:rPr>
                <w:t xml:space="preserve">[5] </w:t>
              </w:r>
            </w:ins>
            <w:ins w:id="823"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824" w:author="NR_RRM_enh3-Core" w:date="2023-11-21T11:55:00Z"/>
              </w:rPr>
            </w:pPr>
            <w:ins w:id="825" w:author="NR_RRM_enh3-Core" w:date="2023-11-21T12:04:00Z">
              <w:r>
                <w:t>Ban</w:t>
              </w:r>
            </w:ins>
            <w:ins w:id="826" w:author="NR_RRM_enh3-Core" w:date="2023-11-21T12:05:00Z">
              <w:r>
                <w:t>d</w:t>
              </w:r>
            </w:ins>
          </w:p>
        </w:tc>
        <w:tc>
          <w:tcPr>
            <w:tcW w:w="567" w:type="dxa"/>
          </w:tcPr>
          <w:p w14:paraId="214D22CB" w14:textId="5FFE4E99" w:rsidR="001F34FC" w:rsidRPr="0095297E" w:rsidRDefault="00563B45" w:rsidP="0026000E">
            <w:pPr>
              <w:pStyle w:val="TAL"/>
              <w:jc w:val="center"/>
              <w:rPr>
                <w:ins w:id="827" w:author="NR_RRM_enh3-Core" w:date="2023-11-21T11:55:00Z"/>
              </w:rPr>
            </w:pPr>
            <w:ins w:id="828" w:author="NR_RRM_enh3-Core" w:date="2023-11-21T12:05:00Z">
              <w:r>
                <w:t>No</w:t>
              </w:r>
            </w:ins>
          </w:p>
        </w:tc>
        <w:tc>
          <w:tcPr>
            <w:tcW w:w="709" w:type="dxa"/>
          </w:tcPr>
          <w:p w14:paraId="273C7FE4" w14:textId="4258C416" w:rsidR="001F34FC" w:rsidRPr="0095297E" w:rsidRDefault="00563B45" w:rsidP="0026000E">
            <w:pPr>
              <w:pStyle w:val="TAL"/>
              <w:jc w:val="center"/>
              <w:rPr>
                <w:ins w:id="829" w:author="NR_RRM_enh3-Core" w:date="2023-11-21T11:55:00Z"/>
                <w:bCs/>
                <w:iCs/>
              </w:rPr>
            </w:pPr>
            <w:ins w:id="830"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831" w:author="NR_RRM_enh3-Core" w:date="2023-11-21T11:55:00Z"/>
              </w:rPr>
            </w:pPr>
            <w:ins w:id="832"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33" w:author="NR_redcap_enh-Core" w:date="2023-11-02T12:32:00Z">
              <w:r>
                <w:delText xml:space="preserve">which is a non-RedCap UE </w:delText>
              </w:r>
            </w:del>
            <w:ins w:id="834" w:author="NR_redcap_enh-Core" w:date="2023-11-02T12:32:00Z">
              <w:r>
                <w:t xml:space="preserve">that is </w:t>
              </w:r>
            </w:ins>
            <w:r>
              <w:t>capable of this feature</w:t>
            </w:r>
            <w:ins w:id="835"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36"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37" w:author="NR_redcap_enh-Core" w:date="2023-11-02T12:32:00Z">
              <w:r>
                <w:t>that is</w:t>
              </w:r>
            </w:ins>
            <w:r>
              <w:t xml:space="preserve"> capable of this feature </w:t>
            </w:r>
            <w:ins w:id="838"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39"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40" w:author="NR_XR_enh-Core" w:date="2023-11-21T14:32:00Z"/>
        </w:trPr>
        <w:tc>
          <w:tcPr>
            <w:tcW w:w="6917" w:type="dxa"/>
          </w:tcPr>
          <w:p w14:paraId="35B9249F" w14:textId="79290A70" w:rsidR="002A6AAF" w:rsidRDefault="005F6004" w:rsidP="002A6AAF">
            <w:pPr>
              <w:pStyle w:val="TAL"/>
              <w:rPr>
                <w:ins w:id="841" w:author="NR_XR_enh-Core" w:date="2023-11-21T14:32:00Z"/>
                <w:b/>
                <w:i/>
              </w:rPr>
            </w:pPr>
            <w:ins w:id="842" w:author="NR_XR_enh-Core" w:date="2023-11-24T01:48:00Z">
              <w:r>
                <w:rPr>
                  <w:b/>
                  <w:i/>
                </w:rPr>
                <w:t>cg</w:t>
              </w:r>
            </w:ins>
            <w:ins w:id="843" w:author="NR_XR_enh-Core" w:date="2023-11-21T14:32:00Z">
              <w:r w:rsidR="002A6AAF" w:rsidRPr="00EB5832">
                <w:rPr>
                  <w:b/>
                  <w:i/>
                </w:rPr>
                <w:t>-PUSCH-UTO-UCI-Ind-r18</w:t>
              </w:r>
            </w:ins>
          </w:p>
          <w:p w14:paraId="1ABEB64A" w14:textId="77777777" w:rsidR="002A6AAF" w:rsidRDefault="002A6AAF" w:rsidP="002A6AAF">
            <w:pPr>
              <w:pStyle w:val="TAL"/>
              <w:rPr>
                <w:ins w:id="844" w:author="NR_XR_enh-Core" w:date="2023-11-21T14:32:00Z"/>
                <w:rFonts w:cs="Arial"/>
                <w:szCs w:val="18"/>
              </w:rPr>
            </w:pPr>
            <w:ins w:id="845"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46" w:author="NR_XR_enh-Core" w:date="2023-11-21T14:32:00Z"/>
                <w:b/>
                <w:i/>
              </w:rPr>
            </w:pPr>
            <w:ins w:id="847" w:author="NR_XR_enh-Core" w:date="2023-11-21T14:32:00Z">
              <w:r w:rsidRPr="00BE555F">
                <w:rPr>
                  <w:rFonts w:cs="Arial"/>
                  <w:szCs w:val="18"/>
                </w:rPr>
                <w:t>The UE indicating support of this feature shall also indicate support of</w:t>
              </w:r>
              <w:r>
                <w:rPr>
                  <w:rFonts w:cs="Arial"/>
                  <w:szCs w:val="18"/>
                </w:rPr>
                <w:t xml:space="preserve"> </w:t>
              </w:r>
              <w:r w:rsidRPr="00F41679">
                <w:rPr>
                  <w:i/>
                </w:rPr>
                <w:t>configuredUL-GrantType1</w:t>
              </w:r>
              <w:r>
                <w:rPr>
                  <w:i/>
                </w:rPr>
                <w:t xml:space="preserve"> </w:t>
              </w:r>
              <w:r>
                <w:rPr>
                  <w:iCs/>
                </w:rPr>
                <w:t>and</w:t>
              </w:r>
            </w:ins>
            <w:ins w:id="848" w:author="NR_XR_enh-Core" w:date="2023-11-23T17:38:00Z">
              <w:r w:rsidR="00B849AE">
                <w:rPr>
                  <w:iCs/>
                </w:rPr>
                <w:t>/or</w:t>
              </w:r>
            </w:ins>
            <w:ins w:id="849" w:author="NR_XR_enh-Core" w:date="2023-11-21T14:32:00Z">
              <w:r>
                <w:rPr>
                  <w:iCs/>
                </w:rPr>
                <w:t xml:space="preserve"> </w:t>
              </w:r>
              <w:r w:rsidRPr="00F41679">
                <w:rPr>
                  <w:i/>
                </w:rPr>
                <w:t>configuredUL-GrantType</w:t>
              </w:r>
              <w:r>
                <w:rPr>
                  <w:i/>
                </w:rPr>
                <w:t>2</w:t>
              </w:r>
              <w:r>
                <w:rPr>
                  <w:iCs/>
                </w:rPr>
                <w:t>.</w:t>
              </w:r>
            </w:ins>
          </w:p>
        </w:tc>
        <w:tc>
          <w:tcPr>
            <w:tcW w:w="709" w:type="dxa"/>
          </w:tcPr>
          <w:p w14:paraId="2704E3B5" w14:textId="12E6CB4D" w:rsidR="002A6AAF" w:rsidRPr="0095297E" w:rsidRDefault="002A6AAF" w:rsidP="002A6AAF">
            <w:pPr>
              <w:pStyle w:val="TAL"/>
              <w:jc w:val="center"/>
              <w:rPr>
                <w:ins w:id="850" w:author="NR_XR_enh-Core" w:date="2023-11-21T14:32:00Z"/>
              </w:rPr>
            </w:pPr>
            <w:ins w:id="851"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52" w:author="NR_XR_enh-Core" w:date="2023-11-21T14:32:00Z"/>
              </w:rPr>
            </w:pPr>
            <w:ins w:id="853"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54" w:author="NR_XR_enh-Core" w:date="2023-11-21T14:32:00Z"/>
              </w:rPr>
            </w:pPr>
            <w:ins w:id="855"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56" w:author="NR_XR_enh-Core" w:date="2023-11-21T14:32:00Z"/>
              </w:rPr>
            </w:pPr>
            <w:ins w:id="857"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858" w:author="CG-SDT-Enh" w:date="2023-11-01T15:18:00Z"/>
                <w:rFonts w:ascii="Arial" w:hAnsi="Arial"/>
                <w:b/>
                <w:i/>
                <w:sz w:val="18"/>
              </w:rPr>
            </w:pPr>
            <w:ins w:id="859"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860" w:author="CG-SDT-Enh" w:date="2023-11-01T15:18:00Z"/>
                <w:rFonts w:ascii="Arial" w:hAnsi="Arial"/>
                <w:bCs/>
                <w:iCs/>
                <w:sz w:val="18"/>
              </w:rPr>
            </w:pPr>
            <w:ins w:id="861"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62"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63"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64" w:author="CG-SDT-Enh" w:date="2023-11-01T15:18:00Z">
              <w:r>
                <w:t>No</w:t>
              </w:r>
            </w:ins>
          </w:p>
        </w:tc>
        <w:tc>
          <w:tcPr>
            <w:tcW w:w="709" w:type="dxa"/>
          </w:tcPr>
          <w:p w14:paraId="49EDB27F" w14:textId="64D643A4" w:rsidR="00032DE6" w:rsidRPr="0095297E" w:rsidRDefault="00032DE6" w:rsidP="00032DE6">
            <w:pPr>
              <w:pStyle w:val="TAL"/>
              <w:jc w:val="center"/>
            </w:pPr>
            <w:ins w:id="865" w:author="CG-SDT-Enh" w:date="2023-11-01T15:18:00Z">
              <w:r>
                <w:rPr>
                  <w:bCs/>
                  <w:iCs/>
                </w:rPr>
                <w:t>N/A</w:t>
              </w:r>
            </w:ins>
          </w:p>
        </w:tc>
        <w:tc>
          <w:tcPr>
            <w:tcW w:w="728" w:type="dxa"/>
          </w:tcPr>
          <w:p w14:paraId="3EE58083" w14:textId="0AEDE996" w:rsidR="00032DE6" w:rsidRPr="0095297E" w:rsidRDefault="00032DE6" w:rsidP="00032DE6">
            <w:pPr>
              <w:pStyle w:val="TAL"/>
              <w:jc w:val="center"/>
            </w:pPr>
            <w:ins w:id="866"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宋体"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67"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宋体"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68"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supportedCSI-RS-ResourceList</w:t>
            </w:r>
            <w:r w:rsidRPr="0095297E">
              <w:rPr>
                <w:rFonts w:ascii="Arial" w:eastAsia="宋体" w:hAnsi="Arial" w:cs="Arial"/>
                <w:sz w:val="18"/>
                <w:szCs w:val="18"/>
              </w:rPr>
              <w:t xml:space="preserve"> with </w:t>
            </w:r>
            <w:r w:rsidRPr="0095297E">
              <w:rPr>
                <w:rFonts w:ascii="Arial" w:eastAsia="宋体"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宋体" w:hAnsi="Arial" w:cs="Arial"/>
                <w:sz w:val="18"/>
                <w:szCs w:val="18"/>
              </w:rPr>
              <w:t xml:space="preserve">regardless of what it reports in </w:t>
            </w:r>
            <w:r w:rsidRPr="0095297E">
              <w:rPr>
                <w:rFonts w:ascii="Arial" w:eastAsia="宋体" w:hAnsi="Arial" w:cs="Arial"/>
                <w:i/>
                <w:sz w:val="18"/>
                <w:szCs w:val="18"/>
              </w:rPr>
              <w:t xml:space="preserve">supportedCSI-RS-ResourceList </w:t>
            </w:r>
            <w:r w:rsidRPr="0095297E">
              <w:rPr>
                <w:rFonts w:ascii="Arial" w:eastAsia="宋体" w:hAnsi="Arial" w:cs="Arial"/>
                <w:sz w:val="18"/>
                <w:szCs w:val="18"/>
              </w:rPr>
              <w:t xml:space="preserve">with </w:t>
            </w:r>
            <w:r w:rsidRPr="0095297E">
              <w:rPr>
                <w:rFonts w:ascii="Arial" w:eastAsia="宋体" w:hAnsi="Arial" w:cs="Arial"/>
                <w:i/>
                <w:sz w:val="18"/>
                <w:szCs w:val="18"/>
              </w:rPr>
              <w:t>maxNumberTxPortsPerResource</w:t>
            </w:r>
            <w:r w:rsidRPr="0095297E">
              <w:rPr>
                <w:rFonts w:ascii="Arial" w:eastAsia="宋体"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69" w:author="NR_MIMO_evo_DL_UL-Core" w:date="2023-11-23T11:16:00Z"/>
        </w:trPr>
        <w:tc>
          <w:tcPr>
            <w:tcW w:w="6917" w:type="dxa"/>
          </w:tcPr>
          <w:p w14:paraId="78816046" w14:textId="6E27BDAD" w:rsidR="004E7D16" w:rsidRPr="0095297E" w:rsidRDefault="004E7D16" w:rsidP="004E7D16">
            <w:pPr>
              <w:pStyle w:val="TAL"/>
              <w:rPr>
                <w:ins w:id="870" w:author="NR_MIMO_evo_DL_UL-Core" w:date="2023-11-23T11:16:00Z"/>
                <w:rFonts w:cs="Arial"/>
                <w:b/>
                <w:bCs/>
                <w:i/>
                <w:iCs/>
                <w:szCs w:val="18"/>
              </w:rPr>
            </w:pPr>
            <w:ins w:id="871" w:author="NR_MIMO_evo_DL_UL-Core" w:date="2023-11-23T11:16:00Z">
              <w:r w:rsidRPr="0095297E">
                <w:rPr>
                  <w:rFonts w:cs="Arial"/>
                  <w:b/>
                  <w:bCs/>
                  <w:i/>
                  <w:iCs/>
                  <w:szCs w:val="18"/>
                </w:rPr>
                <w:lastRenderedPageBreak/>
                <w:t>codebookParametersetype2</w:t>
              </w:r>
            </w:ins>
            <w:ins w:id="872" w:author="NR_MIMO_evo_DL_UL-Core" w:date="2023-11-23T11:18:00Z">
              <w:r w:rsidR="006B4B1E">
                <w:rPr>
                  <w:rFonts w:cs="Arial"/>
                  <w:b/>
                  <w:bCs/>
                  <w:i/>
                  <w:iCs/>
                  <w:szCs w:val="18"/>
                </w:rPr>
                <w:t>DopplerCSI</w:t>
              </w:r>
            </w:ins>
            <w:ins w:id="873" w:author="NR_MIMO_evo_DL_UL-Core" w:date="2023-11-23T11:16:00Z">
              <w:r w:rsidRPr="0095297E">
                <w:rPr>
                  <w:rFonts w:cs="Arial"/>
                  <w:b/>
                  <w:bCs/>
                  <w:i/>
                  <w:iCs/>
                  <w:szCs w:val="18"/>
                </w:rPr>
                <w:t>-r1</w:t>
              </w:r>
            </w:ins>
            <w:ins w:id="874"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75" w:author="NR_MIMO_evo_DL_UL-Core" w:date="2023-11-23T11:16:00Z"/>
              </w:rPr>
            </w:pPr>
            <w:ins w:id="876"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877" w:author="NR_MIMO_evo_DL_UL-Core" w:date="2023-11-23T11:18:00Z">
              <w:r w:rsidR="00BE42EA">
                <w:rPr>
                  <w:bCs/>
                  <w:iCs/>
                </w:rPr>
                <w:t xml:space="preserve">doppler </w:t>
              </w:r>
            </w:ins>
            <w:ins w:id="878" w:author="NR_MIMO_evo_DL_UL-Core" w:date="2023-11-23T11:16:00Z">
              <w:r w:rsidRPr="0095297E">
                <w:rPr>
                  <w:bCs/>
                  <w:iCs/>
                </w:rPr>
                <w:t>Type II Codebook (eType-II) as specified in TS 38.214 [12].</w:t>
              </w:r>
            </w:ins>
          </w:p>
          <w:p w14:paraId="31483AAC" w14:textId="77777777" w:rsidR="004E7D16" w:rsidRPr="0095297E" w:rsidRDefault="004E7D16" w:rsidP="004E7D16">
            <w:pPr>
              <w:pStyle w:val="TAL"/>
              <w:rPr>
                <w:ins w:id="879" w:author="NR_MIMO_evo_DL_UL-Core" w:date="2023-11-23T11:16:00Z"/>
                <w:rFonts w:cs="Arial"/>
                <w:b/>
                <w:bCs/>
                <w:i/>
                <w:iCs/>
                <w:szCs w:val="18"/>
              </w:rPr>
            </w:pPr>
          </w:p>
          <w:p w14:paraId="3AFF9746" w14:textId="2DF82D76" w:rsidR="004E7D16" w:rsidRPr="0095297E" w:rsidRDefault="004E7D16" w:rsidP="004E7D16">
            <w:pPr>
              <w:pStyle w:val="TAL"/>
              <w:rPr>
                <w:ins w:id="880" w:author="NR_MIMO_evo_DL_UL-Core" w:date="2023-11-23T11:16:00Z"/>
                <w:bCs/>
              </w:rPr>
            </w:pPr>
            <w:ins w:id="881" w:author="NR_MIMO_evo_DL_UL-Core" w:date="2023-11-23T11:16:00Z">
              <w:r w:rsidRPr="0095297E">
                <w:rPr>
                  <w:bCs/>
                  <w:iCs/>
                </w:rPr>
                <w:t xml:space="preserve">The UE indicating this feature shall include </w:t>
              </w:r>
            </w:ins>
            <w:ins w:id="882" w:author="NR_MIMO_evo_DL_UL-Core" w:date="2023-11-23T11:19:00Z">
              <w:r w:rsidR="00892C52" w:rsidRPr="00892C52">
                <w:rPr>
                  <w:i/>
                  <w:iCs/>
                </w:rPr>
                <w:t>eType2Doppler-r18</w:t>
              </w:r>
              <w:r w:rsidR="00892C52">
                <w:rPr>
                  <w:i/>
                  <w:iCs/>
                </w:rPr>
                <w:t xml:space="preserve"> </w:t>
              </w:r>
            </w:ins>
            <w:ins w:id="883"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84" w:author="NR_MIMO_evo_DL_UL-Core" w:date="2023-11-23T11:16:00Z"/>
                <w:rFonts w:ascii="Arial" w:hAnsi="Arial" w:cs="Arial"/>
                <w:sz w:val="18"/>
                <w:szCs w:val="18"/>
              </w:rPr>
            </w:pPr>
            <w:ins w:id="885"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86"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87"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88" w:author="NR_MIMO_evo_DL_UL-Core" w:date="2023-11-23T11:16:00Z"/>
                <w:rFonts w:ascii="Arial" w:hAnsi="Arial" w:cs="Arial"/>
                <w:sz w:val="18"/>
                <w:szCs w:val="18"/>
              </w:rPr>
            </w:pPr>
            <w:ins w:id="88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90" w:author="NR_MIMO_evo_DL_UL-Core" w:date="2023-11-23T11:16:00Z"/>
                <w:rFonts w:ascii="Arial" w:hAnsi="Arial" w:cs="Arial"/>
                <w:sz w:val="18"/>
                <w:szCs w:val="18"/>
              </w:rPr>
            </w:pPr>
            <w:ins w:id="89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92" w:author="NR_MIMO_evo_DL_UL-Core" w:date="2023-11-23T11:16:00Z"/>
                <w:rFonts w:ascii="Arial" w:hAnsi="Arial" w:cs="Arial"/>
                <w:sz w:val="18"/>
                <w:szCs w:val="18"/>
              </w:rPr>
            </w:pPr>
            <w:ins w:id="893"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94" w:author="NR_MIMO_evo_DL_UL-Core" w:date="2023-11-23T12:05:00Z"/>
                <w:rFonts w:ascii="Arial" w:hAnsi="Arial" w:cs="Arial"/>
                <w:sz w:val="18"/>
                <w:szCs w:val="18"/>
                <w:rPrChange w:id="895" w:author="NR_MIMO_evo_DL_UL-Core" w:date="2023-11-23T12:05:00Z">
                  <w:rPr>
                    <w:ins w:id="896" w:author="NR_MIMO_evo_DL_UL-Core" w:date="2023-11-23T12:05:00Z"/>
                    <w:rFonts w:ascii="Arial" w:eastAsia="宋体" w:hAnsi="Arial" w:cs="Arial"/>
                    <w:color w:val="000000" w:themeColor="text1"/>
                    <w:sz w:val="18"/>
                    <w:szCs w:val="18"/>
                    <w:lang w:val="en-US" w:eastAsia="zh-CN"/>
                  </w:rPr>
                </w:rPrChange>
              </w:rPr>
            </w:pPr>
            <w:ins w:id="897" w:author="NR_MIMO_evo_DL_UL-Core" w:date="2023-11-23T12:05:00Z">
              <w:r w:rsidRPr="00965D40">
                <w:rPr>
                  <w:rFonts w:ascii="Arial" w:hAnsi="Arial" w:cs="Arial"/>
                  <w:i/>
                  <w:iCs/>
                  <w:sz w:val="18"/>
                  <w:szCs w:val="18"/>
                  <w:rPrChange w:id="898"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99" w:author="NR_MIMO_evo_DL_UL-Core" w:date="2023-11-23T12:06:00Z">
              <w:r w:rsidR="00473E2B">
                <w:rPr>
                  <w:rFonts w:ascii="Arial" w:eastAsia="宋体" w:hAnsi="Arial" w:cs="Arial"/>
                  <w:color w:val="000000" w:themeColor="text1"/>
                  <w:sz w:val="18"/>
                  <w:szCs w:val="18"/>
                  <w:lang w:val="en-US" w:eastAsia="zh-CN"/>
                </w:rPr>
                <w:t>v</w:t>
              </w:r>
            </w:ins>
            <w:ins w:id="900" w:author="NR_MIMO_evo_DL_UL-Core" w:date="2023-11-23T12:05:00Z">
              <w:r w:rsidR="00965D40" w:rsidRPr="00246BB0">
                <w:rPr>
                  <w:rFonts w:ascii="Arial" w:eastAsia="宋体"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901" w:author="NR_MIMO_evo_DL_UL-Core" w:date="2023-11-23T12:06:00Z"/>
                <w:rFonts w:ascii="Arial" w:hAnsi="Arial" w:cs="Arial"/>
                <w:sz w:val="18"/>
                <w:szCs w:val="18"/>
              </w:rPr>
            </w:pPr>
            <w:ins w:id="902" w:author="NR_MIMO_evo_DL_UL-Core" w:date="2023-11-23T12:06:00Z">
              <w:r w:rsidRPr="00C31EBA">
                <w:rPr>
                  <w:rFonts w:ascii="Arial" w:hAnsi="Arial" w:cs="Arial"/>
                  <w:i/>
                  <w:iCs/>
                  <w:sz w:val="18"/>
                  <w:szCs w:val="18"/>
                  <w:rPrChange w:id="903"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904" w:author="NR_MIMO_evo_DL_UL-Core" w:date="2023-11-23T12:05:00Z"/>
                <w:rFonts w:ascii="Arial" w:hAnsi="Arial" w:cs="Arial"/>
                <w:sz w:val="18"/>
                <w:szCs w:val="18"/>
              </w:rPr>
              <w:pPrChange w:id="905" w:author="NR_MIMO_evo_DL_UL-Core" w:date="2023-11-23T12:05:00Z">
                <w:pPr>
                  <w:pStyle w:val="maintext"/>
                  <w:spacing w:line="240" w:lineRule="auto"/>
                  <w:ind w:firstLineChars="0" w:firstLine="0"/>
                  <w:jc w:val="left"/>
                </w:pPr>
              </w:pPrChange>
            </w:pPr>
            <w:ins w:id="906" w:author="NR_MIMO_evo_DL_UL-Core" w:date="2023-11-23T12:06:00Z">
              <w:r w:rsidRPr="00C31EBA">
                <w:rPr>
                  <w:rFonts w:ascii="Arial" w:hAnsi="Arial" w:cs="Arial"/>
                  <w:i/>
                  <w:iCs/>
                  <w:sz w:val="18"/>
                  <w:szCs w:val="18"/>
                  <w:rPrChange w:id="907" w:author="NR_MIMO_evo_DL_UL-Core" w:date="2023-11-23T12:06:00Z">
                    <w:rPr/>
                  </w:rPrChange>
                </w:rPr>
                <w:t>scalingfactor-r18</w:t>
              </w:r>
              <w:r w:rsidRPr="00885320">
                <w:rPr>
                  <w:rFonts w:ascii="Arial" w:hAnsi="Arial" w:cs="Arial"/>
                  <w:sz w:val="18"/>
                  <w:szCs w:val="18"/>
                  <w:rPrChange w:id="908"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909" w:author="NR_MIMO_evo_DL_UL-Core" w:date="2023-11-23T11:24:00Z"/>
                <w:rFonts w:ascii="Arial" w:eastAsia="MS PGothic" w:hAnsi="Arial" w:cs="Arial"/>
                <w:sz w:val="18"/>
                <w:szCs w:val="18"/>
                <w:lang w:eastAsia="ja-JP"/>
                <w:rPrChange w:id="910" w:author="NR_MIMO_evo_DL_UL-Core" w:date="2023-11-23T11:25:00Z">
                  <w:rPr>
                    <w:ins w:id="911" w:author="NR_MIMO_evo_DL_UL-Core" w:date="2023-11-23T11:24:00Z"/>
                    <w:rFonts w:ascii="Arial" w:eastAsia="宋体" w:hAnsi="Arial" w:cs="Arial"/>
                    <w:color w:val="000000" w:themeColor="text1"/>
                    <w:sz w:val="18"/>
                    <w:szCs w:val="18"/>
                    <w:lang w:eastAsia="zh-CN"/>
                  </w:rPr>
                </w:rPrChange>
              </w:rPr>
            </w:pPr>
            <w:ins w:id="912" w:author="NR_MIMO_evo_DL_UL-Core" w:date="2023-11-23T11:16:00Z">
              <w:r w:rsidRPr="0095297E">
                <w:rPr>
                  <w:rFonts w:ascii="Arial" w:hAnsi="Arial" w:cs="Arial"/>
                  <w:sz w:val="18"/>
                  <w:szCs w:val="18"/>
                </w:rPr>
                <w:t xml:space="preserve">The UE indicating </w:t>
              </w:r>
            </w:ins>
            <w:ins w:id="913" w:author="NR_MIMO_evo_DL_UL-Core" w:date="2023-11-23T11:24:00Z">
              <w:r w:rsidR="008F1722" w:rsidRPr="006D456D">
                <w:rPr>
                  <w:rFonts w:ascii="Arial" w:eastAsia="Times New Roman" w:hAnsi="Arial"/>
                  <w:i/>
                  <w:iCs/>
                  <w:sz w:val="18"/>
                  <w:lang w:eastAsia="ja-JP"/>
                  <w:rPrChange w:id="914" w:author="NR_MIMO_evo_DL_UL-Core" w:date="2023-11-23T11:26:00Z">
                    <w:rPr>
                      <w:i/>
                      <w:iCs/>
                    </w:rPr>
                  </w:rPrChange>
                </w:rPr>
                <w:t>eType2Doppler-r18</w:t>
              </w:r>
              <w:r w:rsidR="008F1722">
                <w:rPr>
                  <w:i/>
                  <w:iCs/>
                </w:rPr>
                <w:t xml:space="preserve"> </w:t>
              </w:r>
            </w:ins>
            <w:ins w:id="915" w:author="NR_MIMO_evo_DL_UL-Core" w:date="2023-11-23T11:16:00Z">
              <w:r w:rsidRPr="0095297E">
                <w:rPr>
                  <w:rFonts w:ascii="Arial" w:hAnsi="Arial" w:cs="Arial"/>
                  <w:sz w:val="18"/>
                  <w:szCs w:val="18"/>
                </w:rPr>
                <w:t xml:space="preserve">shall support </w:t>
              </w:r>
            </w:ins>
            <w:ins w:id="916" w:author="NR_MIMO_evo_DL_UL-Core" w:date="2023-11-23T11:24:00Z">
              <w:r w:rsidR="008F1722" w:rsidRPr="0040387B">
                <w:rPr>
                  <w:rFonts w:ascii="Arial" w:eastAsia="宋体" w:hAnsi="Arial" w:cs="Arial"/>
                  <w:color w:val="000000" w:themeColor="text1"/>
                  <w:sz w:val="18"/>
                  <w:szCs w:val="18"/>
                  <w:lang w:eastAsia="zh-CN"/>
                </w:rPr>
                <w:t xml:space="preserve">X=1 CQI based on </w:t>
              </w:r>
              <w:r w:rsidR="008F1722" w:rsidRPr="0040387B">
                <w:rPr>
                  <w:rFonts w:ascii="Arial" w:eastAsia="宋体" w:hAnsi="Arial" w:cs="Arial"/>
                  <w:color w:val="000000" w:themeColor="text1"/>
                  <w:sz w:val="18"/>
                  <w:szCs w:val="18"/>
                  <w:lang w:val="en-US" w:eastAsia="zh-CN"/>
                </w:rPr>
                <w:t>the first/earliest</w:t>
              </w:r>
              <w:r w:rsidR="008F1722" w:rsidRPr="0040387B" w:rsidDel="00676A06">
                <w:rPr>
                  <w:rFonts w:ascii="Arial" w:eastAsia="宋体" w:hAnsi="Arial" w:cs="Arial"/>
                  <w:color w:val="000000" w:themeColor="text1"/>
                  <w:sz w:val="18"/>
                  <w:szCs w:val="18"/>
                  <w:lang w:eastAsia="zh-CN"/>
                </w:rPr>
                <w:t xml:space="preserve"> </w:t>
              </w:r>
              <w:r w:rsidR="008F1722" w:rsidRPr="0040387B">
                <w:rPr>
                  <w:rFonts w:ascii="Arial" w:eastAsia="宋体"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917" w:author="NR_MIMO_evo_DL_UL-Core" w:date="2023-11-23T11:25:00Z">
                    <w:rPr>
                      <w:rFonts w:ascii="Arial" w:eastAsia="宋体"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918" w:author="NR_MIMO_evo_DL_UL-Core" w:date="2023-11-23T11:25:00Z">
                    <w:rPr>
                      <w:rFonts w:ascii="Arial" w:eastAsia="宋体"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919" w:author="NR_MIMO_evo_DL_UL-Core" w:date="2023-11-23T11:25:00Z">
                    <w:rPr>
                      <w:rFonts w:ascii="Arial" w:eastAsia="宋体" w:hAnsi="Arial" w:cs="Arial"/>
                      <w:color w:val="000000" w:themeColor="text1"/>
                      <w:sz w:val="18"/>
                      <w:szCs w:val="18"/>
                      <w:lang w:val="en-US" w:eastAsia="zh-CN"/>
                    </w:rPr>
                  </w:rPrChange>
                </w:rPr>
                <w:t>(TDCQI=’1-1’)</w:t>
              </w:r>
            </w:ins>
            <w:ins w:id="920"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921" w:author="NR_MIMO_evo_DL_UL-Core" w:date="2023-11-23T11:25:00Z">
                    <w:rPr>
                      <w:rFonts w:ascii="Arial" w:eastAsia="宋体" w:hAnsi="Arial" w:cs="Arial"/>
                      <w:color w:val="000000" w:themeColor="text1"/>
                      <w:sz w:val="18"/>
                      <w:szCs w:val="18"/>
                      <w:lang w:val="en-US" w:eastAsia="zh-CN"/>
                    </w:rPr>
                  </w:rPrChange>
                </w:rPr>
                <w:t xml:space="preserve"> support</w:t>
              </w:r>
            </w:ins>
            <w:ins w:id="922" w:author="NR_MIMO_evo_DL_UL-Core" w:date="2023-11-23T11:24:00Z">
              <w:r w:rsidR="008F1722" w:rsidRPr="008F1722">
                <w:rPr>
                  <w:rFonts w:ascii="Arial" w:eastAsia="MS PGothic" w:hAnsi="Arial" w:cs="Arial"/>
                  <w:sz w:val="18"/>
                  <w:szCs w:val="18"/>
                  <w:lang w:eastAsia="ja-JP"/>
                  <w:rPrChange w:id="923" w:author="NR_MIMO_evo_DL_UL-Core" w:date="2023-11-23T11:25:00Z">
                    <w:rPr>
                      <w:rFonts w:ascii="Arial" w:eastAsia="宋体"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924" w:author="NR_MIMO_evo_DL_UL-Core" w:date="2023-11-23T11:25:00Z">
                    <w:rPr>
                      <w:rFonts w:ascii="Arial" w:eastAsia="宋体"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925" w:author="NR_MIMO_evo_DL_UL-Core" w:date="2023-11-23T11:25:00Z">
                    <w:rPr>
                      <w:rFonts w:ascii="Arial" w:eastAsia="宋体" w:hAnsi="Arial" w:cs="Arial"/>
                      <w:color w:val="000000" w:themeColor="text1"/>
                      <w:sz w:val="18"/>
                      <w:szCs w:val="18"/>
                      <w:lang w:eastAsia="zh-CN"/>
                    </w:rPr>
                  </w:rPrChange>
                </w:rPr>
                <w:t xml:space="preserve"> R=1 3</w:t>
              </w:r>
            </w:ins>
            <w:ins w:id="926" w:author="NR_MIMO_evo_DL_UL-Core" w:date="2023-11-23T11:25:00Z">
              <w:r w:rsidR="008F1722">
                <w:rPr>
                  <w:rFonts w:ascii="Arial" w:eastAsia="MS PGothic" w:hAnsi="Arial" w:cs="Arial"/>
                  <w:sz w:val="18"/>
                  <w:szCs w:val="18"/>
                  <w:lang w:eastAsia="ja-JP"/>
                </w:rPr>
                <w:t>,</w:t>
              </w:r>
            </w:ins>
            <w:ins w:id="927" w:author="NR_MIMO_evo_DL_UL-Core" w:date="2023-11-23T11:24:00Z">
              <w:r w:rsidR="008F1722" w:rsidRPr="008F1722">
                <w:rPr>
                  <w:rFonts w:ascii="Arial" w:eastAsia="MS PGothic" w:hAnsi="Arial" w:cs="Arial"/>
                  <w:sz w:val="18"/>
                  <w:szCs w:val="18"/>
                  <w:lang w:eastAsia="ja-JP"/>
                  <w:rPrChange w:id="928" w:author="NR_MIMO_evo_DL_UL-Core" w:date="2023-11-23T11:25:00Z">
                    <w:rPr>
                      <w:rFonts w:ascii="Arial" w:eastAsia="宋体" w:hAnsi="Arial" w:cs="Arial"/>
                      <w:color w:val="000000" w:themeColor="text1"/>
                      <w:sz w:val="18"/>
                      <w:szCs w:val="18"/>
                      <w:lang w:eastAsia="zh-CN"/>
                    </w:rPr>
                  </w:rPrChange>
                </w:rPr>
                <w:t xml:space="preserve"> </w:t>
              </w:r>
            </w:ins>
            <w:ins w:id="929" w:author="NR_MIMO_evo_DL_UL-Core" w:date="2023-11-23T11:25:00Z">
              <w:r w:rsidR="008F1722">
                <w:rPr>
                  <w:rFonts w:ascii="Arial" w:eastAsia="MS PGothic" w:hAnsi="Arial" w:cs="Arial"/>
                  <w:sz w:val="18"/>
                  <w:szCs w:val="18"/>
                  <w:lang w:eastAsia="ja-JP"/>
                </w:rPr>
                <w:t>support</w:t>
              </w:r>
            </w:ins>
            <w:ins w:id="930" w:author="NR_MIMO_evo_DL_UL-Core" w:date="2023-11-23T11:24:00Z">
              <w:r w:rsidR="008F1722" w:rsidRPr="008F1722">
                <w:rPr>
                  <w:rFonts w:ascii="Arial" w:eastAsia="MS PGothic" w:hAnsi="Arial" w:cs="Arial"/>
                  <w:sz w:val="18"/>
                  <w:szCs w:val="18"/>
                  <w:lang w:eastAsia="ja-JP"/>
                  <w:rPrChange w:id="931" w:author="NR_MIMO_evo_DL_UL-Core" w:date="2023-11-23T11:25:00Z">
                    <w:rPr>
                      <w:rFonts w:ascii="Arial" w:eastAsia="宋体" w:hAnsi="Arial" w:cs="Arial"/>
                      <w:color w:val="000000" w:themeColor="text1"/>
                      <w:sz w:val="18"/>
                      <w:szCs w:val="18"/>
                      <w:lang w:eastAsia="zh-CN"/>
                    </w:rPr>
                  </w:rPrChange>
                </w:rPr>
                <w:t xml:space="preserve"> parameter combinations with L=2,4</w:t>
              </w:r>
            </w:ins>
            <w:ins w:id="932" w:author="NR_MIMO_evo_DL_UL-Core" w:date="2023-11-23T11:25:00Z">
              <w:r w:rsidR="008F1722">
                <w:rPr>
                  <w:rFonts w:ascii="Arial" w:eastAsia="MS PGothic" w:hAnsi="Arial" w:cs="Arial"/>
                  <w:sz w:val="18"/>
                  <w:szCs w:val="18"/>
                  <w:lang w:eastAsia="ja-JP"/>
                </w:rPr>
                <w:t>, s</w:t>
              </w:r>
            </w:ins>
            <w:ins w:id="933" w:author="NR_MIMO_evo_DL_UL-Core" w:date="2023-11-23T11:24:00Z">
              <w:r w:rsidR="008F1722" w:rsidRPr="008F1722">
                <w:rPr>
                  <w:rFonts w:ascii="Arial" w:eastAsia="MS PGothic" w:hAnsi="Arial" w:cs="Arial"/>
                  <w:sz w:val="18"/>
                  <w:szCs w:val="18"/>
                  <w:lang w:eastAsia="ja-JP"/>
                  <w:rPrChange w:id="934" w:author="NR_MIMO_evo_DL_UL-Core" w:date="2023-11-23T11:25:00Z">
                    <w:rPr>
                      <w:rFonts w:ascii="Arial" w:eastAsia="宋体" w:hAnsi="Arial" w:cs="Arial"/>
                      <w:color w:val="000000" w:themeColor="text1"/>
                      <w:sz w:val="18"/>
                      <w:szCs w:val="18"/>
                      <w:lang w:eastAsia="zh-CN"/>
                    </w:rPr>
                  </w:rPrChange>
                </w:rPr>
                <w:t>upport for rank = 1,2</w:t>
              </w:r>
            </w:ins>
            <w:ins w:id="935" w:author="NR_MIMO_evo_DL_UL-Core" w:date="2023-11-23T11:26:00Z">
              <w:r w:rsidR="00917FD7">
                <w:rPr>
                  <w:rFonts w:ascii="Arial" w:eastAsia="MS PGothic" w:hAnsi="Arial" w:cs="Arial"/>
                  <w:sz w:val="18"/>
                  <w:szCs w:val="18"/>
                  <w:lang w:eastAsia="ja-JP"/>
                </w:rPr>
                <w:t xml:space="preserve">, and </w:t>
              </w:r>
            </w:ins>
            <w:ins w:id="936" w:author="NR_MIMO_evo_DL_UL-Core" w:date="2023-11-23T11:27:00Z">
              <w:r w:rsidR="00917FD7">
                <w:rPr>
                  <w:rFonts w:ascii="Arial" w:eastAsia="MS PGothic" w:hAnsi="Arial" w:cs="Arial"/>
                  <w:sz w:val="18"/>
                  <w:szCs w:val="18"/>
                  <w:lang w:eastAsia="ja-JP"/>
                </w:rPr>
                <w:t>s</w:t>
              </w:r>
            </w:ins>
            <w:ins w:id="937"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938" w:author="NR_MIMO_evo_DL_UL-Core" w:date="2023-11-23T11:16:00Z"/>
                <w:rFonts w:cs="Arial"/>
                <w:b/>
                <w:bCs/>
                <w:i/>
                <w:iCs/>
                <w:szCs w:val="18"/>
              </w:rPr>
            </w:pPr>
          </w:p>
          <w:p w14:paraId="10E365E9" w14:textId="152F99F8" w:rsidR="004E7D16" w:rsidRPr="0095297E" w:rsidRDefault="004E7D16" w:rsidP="004E7D16">
            <w:pPr>
              <w:pStyle w:val="TAL"/>
              <w:rPr>
                <w:ins w:id="939" w:author="NR_MIMO_evo_DL_UL-Core" w:date="2023-11-23T11:16:00Z"/>
                <w:bCs/>
                <w:iCs/>
              </w:rPr>
            </w:pPr>
            <w:ins w:id="940" w:author="NR_MIMO_evo_DL_UL-Core" w:date="2023-11-23T11:16:00Z">
              <w:r w:rsidRPr="0095297E">
                <w:rPr>
                  <w:bCs/>
                  <w:iCs/>
                </w:rPr>
                <w:t xml:space="preserve">The UE optionally includes </w:t>
              </w:r>
            </w:ins>
            <w:ins w:id="941" w:author="NR_MIMO_evo_DL_UL-Core" w:date="2023-11-23T11:26:00Z">
              <w:r w:rsidR="00463F5E" w:rsidRPr="00463F5E">
                <w:rPr>
                  <w:bCs/>
                  <w:i/>
                </w:rPr>
                <w:t>eType2DopplerN4-r18</w:t>
              </w:r>
              <w:r w:rsidR="00463F5E">
                <w:rPr>
                  <w:bCs/>
                  <w:i/>
                </w:rPr>
                <w:t xml:space="preserve"> </w:t>
              </w:r>
            </w:ins>
            <w:ins w:id="942" w:author="NR_MIMO_evo_DL_UL-Core" w:date="2023-11-23T11:16:00Z">
              <w:r w:rsidRPr="0095297E">
                <w:rPr>
                  <w:bCs/>
                  <w:iCs/>
                </w:rPr>
                <w:t xml:space="preserve">to indicate whether the UE supports </w:t>
              </w:r>
            </w:ins>
            <w:ins w:id="943" w:author="NR_MIMO_evo_DL_UL-Core" w:date="2023-11-23T11:28:00Z">
              <w:r w:rsidR="00BC7774" w:rsidRPr="0040387B">
                <w:rPr>
                  <w:rFonts w:eastAsia="宋体" w:cs="Arial"/>
                  <w:color w:val="000000" w:themeColor="text1"/>
                  <w:szCs w:val="18"/>
                  <w:lang w:eastAsia="zh-CN"/>
                </w:rPr>
                <w:t>doppler measurement with N4&gt;1</w:t>
              </w:r>
              <w:r w:rsidR="00BC7774">
                <w:rPr>
                  <w:rFonts w:eastAsia="宋体" w:cs="Arial"/>
                  <w:color w:val="000000" w:themeColor="text1"/>
                  <w:szCs w:val="18"/>
                  <w:lang w:eastAsia="zh-CN"/>
                </w:rPr>
                <w:t xml:space="preserve"> </w:t>
              </w:r>
            </w:ins>
            <w:ins w:id="944"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45" w:author="NR_MIMO_evo_DL_UL-Core" w:date="2023-11-23T20:17:00Z"/>
                <w:rFonts w:ascii="Arial" w:hAnsi="Arial" w:cs="Arial"/>
                <w:i/>
                <w:iCs/>
                <w:sz w:val="18"/>
                <w:szCs w:val="18"/>
                <w:rPrChange w:id="946" w:author="NR_MIMO_evo_DL_UL-Core" w:date="2023-11-23T20:17:00Z">
                  <w:rPr>
                    <w:ins w:id="947" w:author="NR_MIMO_evo_DL_UL-Core" w:date="2023-11-23T20:17:00Z"/>
                    <w:rFonts w:ascii="Arial" w:hAnsi="Arial" w:cs="Arial"/>
                    <w:sz w:val="18"/>
                    <w:szCs w:val="18"/>
                  </w:rPr>
                </w:rPrChange>
              </w:rPr>
            </w:pPr>
            <w:ins w:id="948"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49" w:author="NR_MIMO_evo_DL_UL-Core" w:date="2023-11-23T20:17:00Z">
              <w:r w:rsidR="00F5473B">
                <w:rPr>
                  <w:rFonts w:ascii="Arial" w:hAnsi="Arial" w:cs="Arial"/>
                  <w:sz w:val="18"/>
                  <w:szCs w:val="18"/>
                </w:rPr>
                <w:t>s</w:t>
              </w:r>
            </w:ins>
            <w:ins w:id="950" w:author="NR_MIMO_evo_DL_UL-Core" w:date="2023-11-23T20:16:00Z">
              <w:r>
                <w:rPr>
                  <w:rFonts w:ascii="Arial" w:hAnsi="Arial" w:cs="Arial"/>
                  <w:sz w:val="18"/>
                  <w:szCs w:val="18"/>
                </w:rPr>
                <w:t xml:space="preserve"> </w:t>
              </w:r>
            </w:ins>
            <w:ins w:id="951" w:author="NR_MIMO_evo_DL_UL-Core" w:date="2023-11-23T20:17:00Z">
              <w:r w:rsidR="0031154F">
                <w:rPr>
                  <w:rFonts w:ascii="Arial" w:hAnsi="Arial" w:cs="Arial"/>
                  <w:sz w:val="18"/>
                  <w:szCs w:val="18"/>
                </w:rPr>
                <w:t>the</w:t>
              </w:r>
            </w:ins>
            <w:ins w:id="952"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53" w:author="NR_MIMO_evo_DL_UL-Core" w:date="2023-11-23T20:17:00Z">
              <w:r w:rsidR="0031154F" w:rsidRPr="0040387B">
                <w:rPr>
                  <w:rFonts w:ascii="Arial" w:eastAsia="宋体" w:hAnsi="Arial" w:cs="Arial"/>
                  <w:color w:val="000000" w:themeColor="text1"/>
                  <w:sz w:val="18"/>
                  <w:szCs w:val="18"/>
                  <w:lang w:eastAsia="zh-CN"/>
                </w:rPr>
                <w:t xml:space="preserve">across all CCs </w:t>
              </w:r>
              <w:r w:rsidR="0031154F" w:rsidRPr="00F56F9B">
                <w:rPr>
                  <w:rFonts w:ascii="Arial" w:eastAsia="宋体" w:hAnsi="Arial" w:cs="Arial"/>
                  <w:color w:val="000000" w:themeColor="text1"/>
                  <w:sz w:val="18"/>
                  <w:szCs w:val="18"/>
                  <w:lang w:eastAsia="zh-CN"/>
                </w:rPr>
                <w:t>simultaneously</w:t>
              </w:r>
              <w:r w:rsidR="00583F4B">
                <w:rPr>
                  <w:rFonts w:ascii="Arial" w:eastAsia="宋体" w:hAnsi="Arial" w:cs="Arial"/>
                  <w:color w:val="000000" w:themeColor="text1"/>
                  <w:sz w:val="18"/>
                  <w:szCs w:val="18"/>
                  <w:lang w:eastAsia="zh-CN"/>
                </w:rPr>
                <w:t xml:space="preserve"> by referring to </w:t>
              </w:r>
            </w:ins>
            <w:ins w:id="954" w:author="NR_MIMO_evo_DL_UL-Core" w:date="2023-11-23T20:18:00Z">
              <w:r w:rsidR="00CB2C45">
                <w:rPr>
                  <w:rFonts w:ascii="Arial" w:eastAsia="宋体" w:hAnsi="Arial" w:cs="Arial"/>
                  <w:i/>
                  <w:iCs/>
                  <w:color w:val="000000" w:themeColor="text1"/>
                  <w:sz w:val="18"/>
                  <w:szCs w:val="18"/>
                  <w:lang w:eastAsia="zh-CN"/>
                </w:rPr>
                <w:t>s</w:t>
              </w:r>
              <w:r w:rsidR="00CB2C45" w:rsidRPr="00CB2C45">
                <w:rPr>
                  <w:rFonts w:ascii="Arial" w:eastAsia="宋体" w:hAnsi="Arial" w:cs="Arial"/>
                  <w:i/>
                  <w:iCs/>
                  <w:color w:val="000000" w:themeColor="text1"/>
                  <w:sz w:val="18"/>
                  <w:szCs w:val="18"/>
                  <w:lang w:eastAsia="zh-CN"/>
                  <w:rPrChange w:id="955" w:author="NR_MIMO_evo_DL_UL-Core" w:date="2023-11-23T20:18:00Z">
                    <w:rPr>
                      <w:rFonts w:ascii="Arial" w:eastAsia="宋体" w:hAnsi="Arial" w:cs="Arial"/>
                      <w:color w:val="000000" w:themeColor="text1"/>
                      <w:sz w:val="18"/>
                      <w:szCs w:val="18"/>
                      <w:lang w:eastAsia="zh-CN"/>
                    </w:rPr>
                  </w:rPrChange>
                </w:rPr>
                <w:t>upportedCSI-RS-ReportSettingList</w:t>
              </w:r>
            </w:ins>
            <w:ins w:id="956" w:author="NR_MIMO_evo_DL_UL-Core" w:date="2023-11-23T20:17:00Z">
              <w:r w:rsidR="0031154F" w:rsidRPr="00CB525F">
                <w:rPr>
                  <w:rFonts w:ascii="Arial" w:hAnsi="Arial" w:cs="Arial"/>
                  <w:sz w:val="18"/>
                  <w:szCs w:val="18"/>
                </w:rPr>
                <w:t xml:space="preserve"> </w:t>
              </w:r>
            </w:ins>
            <w:ins w:id="957" w:author="NR_MIMO_evo_DL_UL-Core" w:date="2023-11-23T20:18:00Z">
              <w:r w:rsidR="00CB2C45" w:rsidRPr="0095297E">
                <w:rPr>
                  <w:rFonts w:ascii="Arial" w:hAnsi="Arial" w:cs="Arial"/>
                  <w:sz w:val="18"/>
                  <w:szCs w:val="18"/>
                </w:rPr>
                <w:t>The following parameters are included in</w:t>
              </w:r>
              <w:r w:rsidR="00CB2C45" w:rsidRPr="00961D0F">
                <w:rPr>
                  <w:rFonts w:ascii="Arial" w:eastAsia="宋体" w:hAnsi="Arial" w:cs="Arial"/>
                  <w:i/>
                  <w:iCs/>
                  <w:color w:val="000000" w:themeColor="text1"/>
                  <w:sz w:val="18"/>
                  <w:szCs w:val="18"/>
                  <w:lang w:eastAsia="zh-CN"/>
                </w:rPr>
                <w:t xml:space="preserve"> </w:t>
              </w:r>
              <w:r w:rsidR="00CB2C45">
                <w:rPr>
                  <w:rFonts w:ascii="Arial" w:eastAsia="宋体" w:hAnsi="Arial" w:cs="Arial"/>
                  <w:i/>
                  <w:iCs/>
                  <w:color w:val="000000" w:themeColor="text1"/>
                  <w:sz w:val="18"/>
                  <w:szCs w:val="18"/>
                  <w:lang w:eastAsia="zh-CN"/>
                </w:rPr>
                <w:t>s</w:t>
              </w:r>
              <w:r w:rsidR="00CB2C45" w:rsidRPr="00961D0F">
                <w:rPr>
                  <w:rFonts w:ascii="Arial" w:eastAsia="宋体" w:hAnsi="Arial" w:cs="Arial"/>
                  <w:i/>
                  <w:iCs/>
                  <w:color w:val="000000" w:themeColor="text1"/>
                  <w:sz w:val="18"/>
                  <w:szCs w:val="18"/>
                  <w:lang w:eastAsia="zh-CN"/>
                </w:rPr>
                <w:t>upportedCSI-RS-ReportSettingList</w:t>
              </w:r>
            </w:ins>
            <w:ins w:id="958" w:author="NR_MIMO_evo_DL_UL-Core" w:date="2023-11-23T20:24:00Z">
              <w:r w:rsidR="00B06DCF">
                <w:rPr>
                  <w:rFonts w:ascii="Arial" w:eastAsia="宋体"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959" w:author="NR_MIMO_evo_DL_UL-Core" w:date="2023-11-23T20:16:00Z"/>
                <w:rFonts w:ascii="Arial" w:hAnsi="Arial" w:cs="Arial"/>
                <w:sz w:val="18"/>
                <w:szCs w:val="18"/>
              </w:rPr>
            </w:pPr>
            <w:ins w:id="960" w:author="NR_MIMO_evo_DL_UL-Core" w:date="2023-11-23T20:16:00Z">
              <w:r w:rsidRPr="00961D0F">
                <w:rPr>
                  <w:rFonts w:ascii="Arial" w:hAnsi="Arial" w:cs="Arial"/>
                  <w:i/>
                  <w:iCs/>
                  <w:sz w:val="18"/>
                  <w:szCs w:val="18"/>
                </w:rPr>
                <w:t>maxN4</w:t>
              </w:r>
            </w:ins>
            <w:ins w:id="961" w:author="NR_MIMO_evo_DL_UL-Core" w:date="2023-11-23T20:25:00Z">
              <w:r w:rsidR="0081615D">
                <w:rPr>
                  <w:rFonts w:ascii="Arial" w:hAnsi="Arial" w:cs="Arial"/>
                  <w:i/>
                  <w:iCs/>
                  <w:sz w:val="18"/>
                  <w:szCs w:val="18"/>
                </w:rPr>
                <w:t>-r18</w:t>
              </w:r>
            </w:ins>
            <w:ins w:id="962"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63" w:author="NR_MIMO_evo_DL_UL-Core" w:date="2023-11-23T20:16:00Z"/>
                <w:rFonts w:ascii="Arial" w:hAnsi="Arial" w:cs="Arial"/>
                <w:sz w:val="18"/>
                <w:szCs w:val="18"/>
              </w:rPr>
            </w:pPr>
            <w:ins w:id="964" w:author="NR_MIMO_evo_DL_UL-Core" w:date="2023-11-23T20:16:00Z">
              <w:r w:rsidRPr="00DB059A">
                <w:rPr>
                  <w:rFonts w:ascii="Arial" w:hAnsi="Arial" w:cs="Arial"/>
                  <w:i/>
                  <w:iCs/>
                  <w:sz w:val="18"/>
                  <w:szCs w:val="18"/>
                </w:rPr>
                <w:t>maxNumberTxPortsPerResource</w:t>
              </w:r>
            </w:ins>
            <w:ins w:id="965" w:author="NR_MIMO_evo_DL_UL-Core" w:date="2023-11-23T20:25:00Z">
              <w:r w:rsidR="0081615D">
                <w:rPr>
                  <w:rFonts w:ascii="Arial" w:hAnsi="Arial" w:cs="Arial"/>
                  <w:i/>
                  <w:iCs/>
                  <w:sz w:val="18"/>
                  <w:szCs w:val="18"/>
                </w:rPr>
                <w:t>-r18</w:t>
              </w:r>
            </w:ins>
            <w:ins w:id="966"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67" w:author="NR_MIMO_evo_DL_UL-Core" w:date="2023-11-23T20:16:00Z"/>
                <w:rFonts w:ascii="Arial" w:hAnsi="Arial" w:cs="Arial"/>
                <w:sz w:val="18"/>
                <w:szCs w:val="18"/>
              </w:rPr>
            </w:pPr>
            <w:ins w:id="968" w:author="NR_MIMO_evo_DL_UL-Core" w:date="2023-11-23T20:16:00Z">
              <w:r w:rsidRPr="00DB059A">
                <w:rPr>
                  <w:rFonts w:ascii="Arial" w:hAnsi="Arial" w:cs="Arial"/>
                  <w:i/>
                  <w:iCs/>
                  <w:sz w:val="18"/>
                  <w:szCs w:val="18"/>
                </w:rPr>
                <w:t>maxNumberResourcesPerBand</w:t>
              </w:r>
            </w:ins>
            <w:ins w:id="969" w:author="NR_MIMO_evo_DL_UL-Core" w:date="2023-11-23T20:25:00Z">
              <w:r w:rsidR="0081615D">
                <w:rPr>
                  <w:rFonts w:ascii="Arial" w:hAnsi="Arial" w:cs="Arial"/>
                  <w:i/>
                  <w:iCs/>
                  <w:sz w:val="18"/>
                  <w:szCs w:val="18"/>
                </w:rPr>
                <w:t>-r18</w:t>
              </w:r>
            </w:ins>
            <w:ins w:id="970"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71" w:author="NR_MIMO_evo_DL_UL-Core" w:date="2023-11-23T20:16:00Z"/>
                <w:rFonts w:ascii="Arial" w:hAnsi="Arial" w:cs="Arial"/>
                <w:sz w:val="18"/>
                <w:szCs w:val="18"/>
              </w:rPr>
            </w:pPr>
            <w:ins w:id="972" w:author="NR_MIMO_evo_DL_UL-Core" w:date="2023-11-23T20:16:00Z">
              <w:r w:rsidRPr="00DB059A">
                <w:rPr>
                  <w:rFonts w:ascii="Arial" w:hAnsi="Arial" w:cs="Arial"/>
                  <w:i/>
                  <w:iCs/>
                  <w:sz w:val="18"/>
                  <w:szCs w:val="18"/>
                </w:rPr>
                <w:t>totalNumberTxPortsPerBand</w:t>
              </w:r>
            </w:ins>
            <w:ins w:id="973" w:author="NR_MIMO_evo_DL_UL-Core" w:date="2023-11-23T20:25:00Z">
              <w:r w:rsidR="0081615D">
                <w:rPr>
                  <w:rFonts w:ascii="Arial" w:hAnsi="Arial" w:cs="Arial"/>
                  <w:i/>
                  <w:iCs/>
                  <w:sz w:val="18"/>
                  <w:szCs w:val="18"/>
                </w:rPr>
                <w:t>-r18</w:t>
              </w:r>
            </w:ins>
            <w:ins w:id="974"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75" w:author="NR_MIMO_evo_DL_UL-Core" w:date="2023-11-23T20:19:00Z"/>
                <w:rFonts w:ascii="Arial" w:hAnsi="Arial" w:cs="Arial"/>
                <w:i/>
                <w:iCs/>
                <w:sz w:val="18"/>
                <w:szCs w:val="18"/>
              </w:rPr>
            </w:pPr>
            <w:ins w:id="976"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w:t>
              </w:r>
            </w:ins>
            <w:ins w:id="977" w:author="NR_MIMO_evo_DL_UL-Core" w:date="2023-11-23T20:24:00Z">
              <w:r w:rsidR="00B06DCF">
                <w:rPr>
                  <w:rFonts w:ascii="Arial" w:eastAsia="宋体" w:hAnsi="Arial" w:cs="Arial"/>
                  <w:i/>
                  <w:iCs/>
                  <w:color w:val="000000" w:themeColor="text1"/>
                  <w:sz w:val="18"/>
                  <w:szCs w:val="18"/>
                  <w:lang w:eastAsia="zh-CN"/>
                </w:rPr>
                <w:t>-r18</w:t>
              </w:r>
            </w:ins>
            <w:ins w:id="978" w:author="NR_MIMO_evo_DL_UL-Core" w:date="2023-11-23T20:19:00Z">
              <w:r>
                <w:rPr>
                  <w:rFonts w:ascii="Arial" w:eastAsia="宋体"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79" w:author="NR_MIMO_evo_DL_UL-Core" w:date="2023-11-23T20:14:00Z"/>
                <w:rFonts w:ascii="Arial" w:hAnsi="Arial" w:cs="Arial"/>
                <w:sz w:val="18"/>
                <w:szCs w:val="18"/>
              </w:rPr>
              <w:pPrChange w:id="980"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81" w:author="NR_MIMO_evo_DL_UL-Core" w:date="2023-11-23T11:16:00Z"/>
                <w:rFonts w:ascii="Arial" w:hAnsi="Arial" w:cs="Arial"/>
                <w:sz w:val="18"/>
                <w:szCs w:val="18"/>
              </w:rPr>
            </w:pPr>
            <w:ins w:id="982" w:author="NR_MIMO_evo_DL_UL-Core" w:date="2023-11-23T11:16:00Z">
              <w:r w:rsidRPr="0095297E">
                <w:rPr>
                  <w:rFonts w:ascii="Arial" w:hAnsi="Arial" w:cs="Arial"/>
                  <w:sz w:val="18"/>
                  <w:szCs w:val="18"/>
                </w:rPr>
                <w:t xml:space="preserve">The UE indicating support of </w:t>
              </w:r>
            </w:ins>
            <w:ins w:id="983" w:author="NR_MIMO_evo_DL_UL-Core" w:date="2023-11-23T11:29:00Z">
              <w:r w:rsidR="00985570" w:rsidRPr="00985570">
                <w:rPr>
                  <w:rFonts w:ascii="Arial" w:hAnsi="Arial" w:cs="Arial"/>
                  <w:i/>
                  <w:iCs/>
                  <w:sz w:val="18"/>
                  <w:szCs w:val="18"/>
                </w:rPr>
                <w:t xml:space="preserve">eType2DopplerN4-r18 </w:t>
              </w:r>
            </w:ins>
            <w:ins w:id="984" w:author="NR_MIMO_evo_DL_UL-Core" w:date="2023-11-23T11:16:00Z">
              <w:r w:rsidRPr="0095297E">
                <w:rPr>
                  <w:rFonts w:ascii="Arial" w:hAnsi="Arial" w:cs="Arial"/>
                  <w:sz w:val="18"/>
                  <w:szCs w:val="18"/>
                </w:rPr>
                <w:t xml:space="preserve">shall also indicate support of </w:t>
              </w:r>
            </w:ins>
            <w:ins w:id="985"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宋体" w:hAnsi="Arial" w:cs="Arial"/>
                  <w:color w:val="000000" w:themeColor="text1"/>
                  <w:sz w:val="18"/>
                  <w:szCs w:val="18"/>
                  <w:lang w:eastAsia="zh-CN"/>
                </w:rPr>
                <w:t>s</w:t>
              </w:r>
              <w:r w:rsidR="00236BBE" w:rsidRPr="0040387B">
                <w:rPr>
                  <w:rFonts w:ascii="Arial" w:eastAsia="宋体" w:hAnsi="Arial" w:cs="Arial"/>
                  <w:color w:val="000000" w:themeColor="text1"/>
                  <w:sz w:val="18"/>
                  <w:szCs w:val="18"/>
                  <w:lang w:eastAsia="zh-CN"/>
                </w:rPr>
                <w:t>upport for the size of DD-basis, N4&gt;1</w:t>
              </w:r>
            </w:ins>
            <w:ins w:id="986" w:author="NR_MIMO_evo_DL_UL-Core" w:date="2023-11-23T11:30:00Z">
              <w:r w:rsidR="00847A0E">
                <w:rPr>
                  <w:rFonts w:ascii="Arial" w:eastAsia="宋体" w:hAnsi="Arial" w:cs="Arial"/>
                  <w:color w:val="000000" w:themeColor="text1"/>
                  <w:sz w:val="18"/>
                  <w:szCs w:val="18"/>
                  <w:lang w:eastAsia="zh-CN"/>
                </w:rPr>
                <w:t xml:space="preserve">, and </w:t>
              </w:r>
              <w:r w:rsidR="00847A0E" w:rsidRPr="0040387B">
                <w:rPr>
                  <w:rFonts w:ascii="Arial" w:eastAsia="宋体" w:hAnsi="Arial" w:cs="Arial"/>
                  <w:color w:val="000000" w:themeColor="text1"/>
                  <w:sz w:val="18"/>
                  <w:szCs w:val="18"/>
                  <w:lang w:val="en-US" w:eastAsia="zh-CN"/>
                </w:rPr>
                <w:t>Value of d=m for the DD unit size when A-CSI-RS is configured for CMR</w:t>
              </w:r>
            </w:ins>
            <w:ins w:id="987"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88" w:author="NR_MIMO_evo_DL_UL-Core" w:date="2023-11-23T11:16:00Z"/>
                <w:bCs/>
                <w:iCs/>
              </w:rPr>
            </w:pPr>
          </w:p>
          <w:p w14:paraId="2438B5BC" w14:textId="46A3559B" w:rsidR="004E7D16" w:rsidRPr="0095297E" w:rsidRDefault="004E7D16" w:rsidP="004E7D16">
            <w:pPr>
              <w:pStyle w:val="TAL"/>
              <w:rPr>
                <w:ins w:id="989" w:author="NR_MIMO_evo_DL_UL-Core" w:date="2023-11-23T11:16:00Z"/>
                <w:bCs/>
                <w:iCs/>
              </w:rPr>
            </w:pPr>
            <w:ins w:id="990" w:author="NR_MIMO_evo_DL_UL-Core" w:date="2023-11-23T11:16:00Z">
              <w:r w:rsidRPr="0095297E">
                <w:rPr>
                  <w:bCs/>
                  <w:iCs/>
                </w:rPr>
                <w:t xml:space="preserve">The UE optionally includes </w:t>
              </w:r>
            </w:ins>
            <w:ins w:id="991" w:author="NR_MIMO_evo_DL_UL-Core" w:date="2023-11-23T11:30:00Z">
              <w:r w:rsidR="00D03E84" w:rsidRPr="00D03E84">
                <w:rPr>
                  <w:bCs/>
                  <w:i/>
                </w:rPr>
                <w:t>eType2DopplerR2-r18</w:t>
              </w:r>
              <w:r w:rsidR="00D03E84">
                <w:rPr>
                  <w:bCs/>
                  <w:i/>
                </w:rPr>
                <w:t xml:space="preserve"> </w:t>
              </w:r>
            </w:ins>
            <w:ins w:id="992"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93" w:author="NR_MIMO_evo_DL_UL-Core" w:date="2023-11-23T11:16:00Z"/>
              </w:rPr>
            </w:pPr>
            <w:ins w:id="994"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95" w:author="NR_MIMO_evo_DL_UL-Core" w:date="2023-11-23T11:16:00Z"/>
              </w:rPr>
            </w:pPr>
            <w:ins w:id="996" w:author="NR_MIMO_evo_DL_UL-Core" w:date="2023-11-23T11:16:00Z">
              <w:r w:rsidRPr="0095297E">
                <w:rPr>
                  <w:rFonts w:ascii="Arial" w:hAnsi="Arial" w:cs="Arial"/>
                  <w:sz w:val="18"/>
                  <w:szCs w:val="18"/>
                </w:rPr>
                <w:t xml:space="preserve">UE indicating support of </w:t>
              </w:r>
            </w:ins>
            <w:ins w:id="997" w:author="NR_MIMO_evo_DL_UL-Core" w:date="2023-11-23T11:34:00Z">
              <w:r w:rsidR="002E11BE" w:rsidRPr="002E11BE">
                <w:rPr>
                  <w:rFonts w:ascii="Arial" w:hAnsi="Arial" w:cs="Arial"/>
                  <w:i/>
                  <w:iCs/>
                  <w:sz w:val="18"/>
                  <w:szCs w:val="18"/>
                </w:rPr>
                <w:t xml:space="preserve">eType2DopplerR2-r18 </w:t>
              </w:r>
            </w:ins>
            <w:ins w:id="998" w:author="NR_MIMO_evo_DL_UL-Core" w:date="2023-11-23T11:16:00Z">
              <w:r w:rsidRPr="0095297E">
                <w:rPr>
                  <w:rFonts w:ascii="Arial" w:hAnsi="Arial" w:cs="Arial"/>
                  <w:sz w:val="18"/>
                  <w:szCs w:val="18"/>
                </w:rPr>
                <w:t xml:space="preserve">shall also indicate support of </w:t>
              </w:r>
            </w:ins>
            <w:ins w:id="999" w:author="NR_MIMO_evo_DL_UL-Core" w:date="2023-11-23T11:34:00Z">
              <w:r w:rsidR="002E11BE" w:rsidRPr="002E11BE">
                <w:rPr>
                  <w:rFonts w:ascii="Arial" w:hAnsi="Arial" w:cs="Arial"/>
                  <w:i/>
                  <w:iCs/>
                  <w:sz w:val="18"/>
                  <w:szCs w:val="18"/>
                </w:rPr>
                <w:t>eType2Doppler-r18</w:t>
              </w:r>
            </w:ins>
            <w:ins w:id="1000"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001" w:author="NR_MIMO_evo_DL_UL-Core" w:date="2023-11-23T11:16:00Z"/>
                <w:rFonts w:cs="Arial"/>
                <w:b/>
                <w:bCs/>
                <w:i/>
                <w:iCs/>
                <w:szCs w:val="18"/>
              </w:rPr>
            </w:pPr>
          </w:p>
          <w:p w14:paraId="081D0F79" w14:textId="12C709FD" w:rsidR="004E7D16" w:rsidRPr="0095297E" w:rsidRDefault="004E7D16" w:rsidP="004E7D16">
            <w:pPr>
              <w:pStyle w:val="TAL"/>
              <w:rPr>
                <w:ins w:id="1002" w:author="NR_MIMO_evo_DL_UL-Core" w:date="2023-11-23T11:16:00Z"/>
              </w:rPr>
            </w:pPr>
            <w:ins w:id="1003" w:author="NR_MIMO_evo_DL_UL-Core" w:date="2023-11-23T11:16:00Z">
              <w:r w:rsidRPr="0095297E">
                <w:rPr>
                  <w:bCs/>
                  <w:iCs/>
                </w:rPr>
                <w:t xml:space="preserve">The UE optionally includes </w:t>
              </w:r>
            </w:ins>
            <w:ins w:id="1004" w:author="NR_MIMO_evo_DL_UL-Core" w:date="2023-11-23T11:35:00Z">
              <w:r w:rsidR="00752ADF" w:rsidRPr="00752ADF">
                <w:rPr>
                  <w:bCs/>
                  <w:i/>
                  <w:iCs/>
                </w:rPr>
                <w:t>eType2DopplerX1-r18</w:t>
              </w:r>
              <w:r w:rsidR="00752ADF">
                <w:rPr>
                  <w:bCs/>
                  <w:i/>
                  <w:iCs/>
                </w:rPr>
                <w:t xml:space="preserve"> </w:t>
              </w:r>
            </w:ins>
            <w:ins w:id="1005" w:author="NR_MIMO_evo_DL_UL-Core" w:date="2023-11-23T11:16:00Z">
              <w:r w:rsidRPr="0095297E">
                <w:rPr>
                  <w:bCs/>
                </w:rPr>
                <w:t>to i</w:t>
              </w:r>
              <w:r w:rsidRPr="0095297E">
                <w:rPr>
                  <w:bCs/>
                  <w:iCs/>
                </w:rPr>
                <w:t xml:space="preserve">ndicate whether the UE </w:t>
              </w:r>
            </w:ins>
            <w:ins w:id="1006" w:author="NR_MIMO_evo_DL_UL-Core" w:date="2023-11-23T11:35:00Z">
              <w:r w:rsidR="00802A88">
                <w:rPr>
                  <w:bCs/>
                  <w:iCs/>
                </w:rPr>
                <w:t>s</w:t>
              </w:r>
              <w:r w:rsidR="00802A88" w:rsidRPr="00802A88">
                <w:rPr>
                  <w:bCs/>
                  <w:iCs/>
                </w:rPr>
                <w:t xml:space="preserve">upport X=1 based on first and last slot of WCSI, for </w:t>
              </w:r>
            </w:ins>
            <w:ins w:id="1007" w:author="NR_MIMO_evo_DL_UL-Core" w:date="2023-11-23T11:46:00Z">
              <w:r w:rsidR="000F2314">
                <w:rPr>
                  <w:bCs/>
                  <w:iCs/>
                </w:rPr>
                <w:t>eType-II</w:t>
              </w:r>
            </w:ins>
            <w:ins w:id="1008" w:author="NR_MIMO_evo_DL_UL-Core" w:date="2023-11-23T11:35:00Z">
              <w:r w:rsidR="00802A88" w:rsidRPr="00802A88">
                <w:rPr>
                  <w:bCs/>
                  <w:iCs/>
                </w:rPr>
                <w:t xml:space="preserve"> doppler codebook</w:t>
              </w:r>
            </w:ins>
            <w:ins w:id="1009" w:author="NR_MIMO_evo_DL_UL-Core" w:date="2023-11-23T11:16:00Z">
              <w:r w:rsidRPr="0095297E">
                <w:rPr>
                  <w:bCs/>
                  <w:iCs/>
                </w:rPr>
                <w:t xml:space="preserve">. </w:t>
              </w:r>
              <w:r w:rsidRPr="0095297E">
                <w:t xml:space="preserve">UE indicating support of </w:t>
              </w:r>
            </w:ins>
            <w:ins w:id="1010" w:author="NR_MIMO_evo_DL_UL-Core" w:date="2023-11-23T11:35:00Z">
              <w:r w:rsidR="004D4D63" w:rsidRPr="00752ADF">
                <w:rPr>
                  <w:bCs/>
                  <w:i/>
                  <w:iCs/>
                </w:rPr>
                <w:t>eType2DopplerX1-r18</w:t>
              </w:r>
              <w:r w:rsidR="004D4D63">
                <w:rPr>
                  <w:bCs/>
                  <w:i/>
                  <w:iCs/>
                </w:rPr>
                <w:t xml:space="preserve"> </w:t>
              </w:r>
            </w:ins>
            <w:ins w:id="1011" w:author="NR_MIMO_evo_DL_UL-Core" w:date="2023-11-23T11:16:00Z">
              <w:r w:rsidRPr="0095297E">
                <w:t xml:space="preserve">shall indicate support of </w:t>
              </w:r>
            </w:ins>
            <w:ins w:id="1012" w:author="NR_MIMO_evo_DL_UL-Core" w:date="2023-11-23T11:36:00Z">
              <w:r w:rsidR="004D4D63" w:rsidRPr="00892C52">
                <w:rPr>
                  <w:i/>
                  <w:iCs/>
                </w:rPr>
                <w:t>eType2Doppler-r18</w:t>
              </w:r>
            </w:ins>
            <w:ins w:id="1013" w:author="NR_MIMO_evo_DL_UL-Core" w:date="2023-11-23T11:16:00Z">
              <w:r w:rsidRPr="0095297E">
                <w:rPr>
                  <w:rFonts w:cs="Arial"/>
                  <w:szCs w:val="18"/>
                </w:rPr>
                <w:t>.</w:t>
              </w:r>
            </w:ins>
          </w:p>
          <w:p w14:paraId="5DE73A58" w14:textId="77777777" w:rsidR="004E7D16" w:rsidRDefault="004E7D16" w:rsidP="004E7D16">
            <w:pPr>
              <w:pStyle w:val="TAL"/>
              <w:rPr>
                <w:ins w:id="1014" w:author="NR_MIMO_evo_DL_UL-Core" w:date="2023-11-23T11:36:00Z"/>
              </w:rPr>
            </w:pPr>
          </w:p>
          <w:p w14:paraId="4DEC7494" w14:textId="0FDFE2A3" w:rsidR="004D4D63" w:rsidRPr="0095297E" w:rsidRDefault="004D4D63" w:rsidP="004D4D63">
            <w:pPr>
              <w:pStyle w:val="TAL"/>
              <w:rPr>
                <w:ins w:id="1015" w:author="NR_MIMO_evo_DL_UL-Core" w:date="2023-11-23T11:36:00Z"/>
              </w:rPr>
            </w:pPr>
            <w:ins w:id="1016"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017" w:author="NR_MIMO_evo_DL_UL-Core" w:date="2023-11-23T11:37:00Z">
              <w:r w:rsidR="00626B1F" w:rsidRPr="0040387B">
                <w:rPr>
                  <w:rFonts w:eastAsia="宋体" w:cs="Arial"/>
                  <w:color w:val="000000" w:themeColor="text1"/>
                  <w:szCs w:val="18"/>
                  <w:lang w:eastAsia="zh-CN"/>
                </w:rPr>
                <w:t xml:space="preserve">X=2 CQI based on 2 slots for </w:t>
              </w:r>
            </w:ins>
            <w:ins w:id="1018" w:author="NR_MIMO_evo_DL_UL-Core" w:date="2023-11-23T11:46:00Z">
              <w:r w:rsidR="000F2314">
                <w:rPr>
                  <w:bCs/>
                  <w:iCs/>
                </w:rPr>
                <w:t>eType-II</w:t>
              </w:r>
              <w:r w:rsidR="000F2314" w:rsidRPr="00802A88">
                <w:rPr>
                  <w:bCs/>
                  <w:iCs/>
                </w:rPr>
                <w:t xml:space="preserve"> </w:t>
              </w:r>
            </w:ins>
            <w:ins w:id="1019" w:author="NR_MIMO_evo_DL_UL-Core" w:date="2023-11-23T11:37:00Z">
              <w:r w:rsidR="00626B1F" w:rsidRPr="0040387B">
                <w:rPr>
                  <w:rFonts w:eastAsia="宋体" w:cs="Arial"/>
                  <w:color w:val="000000" w:themeColor="text1"/>
                  <w:szCs w:val="18"/>
                  <w:lang w:eastAsia="zh-CN"/>
                </w:rPr>
                <w:t>doppler codebook</w:t>
              </w:r>
            </w:ins>
            <w:ins w:id="1020" w:author="NR_MIMO_evo_DL_UL-Core" w:date="2023-11-23T11:36:00Z">
              <w:r w:rsidRPr="0095297E">
                <w:rPr>
                  <w:bCs/>
                  <w:iCs/>
                </w:rPr>
                <w:t xml:space="preserve">. </w:t>
              </w:r>
              <w:r w:rsidRPr="0095297E">
                <w:t xml:space="preserve">UE indicating support of </w:t>
              </w:r>
              <w:r w:rsidRPr="00752ADF">
                <w:rPr>
                  <w:bCs/>
                  <w:i/>
                  <w:iCs/>
                </w:rPr>
                <w:t>eType2DopplerX</w:t>
              </w:r>
            </w:ins>
            <w:ins w:id="1021" w:author="NR_MIMO_evo_DL_UL-Core" w:date="2023-11-23T11:37:00Z">
              <w:r w:rsidR="002C43E2">
                <w:rPr>
                  <w:bCs/>
                  <w:i/>
                  <w:iCs/>
                </w:rPr>
                <w:t>2</w:t>
              </w:r>
            </w:ins>
            <w:ins w:id="1022"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1023" w:author="NR_MIMO_evo_DL_UL-Core" w:date="2023-11-23T11:38:00Z"/>
                <w:bCs/>
                <w:iCs/>
              </w:rPr>
            </w:pPr>
          </w:p>
          <w:p w14:paraId="0D63962B" w14:textId="3806B178" w:rsidR="004519CD" w:rsidRPr="0095297E" w:rsidRDefault="004519CD" w:rsidP="004519CD">
            <w:pPr>
              <w:pStyle w:val="TAL"/>
              <w:rPr>
                <w:ins w:id="1024" w:author="NR_MIMO_evo_DL_UL-Core" w:date="2023-11-23T11:38:00Z"/>
              </w:rPr>
            </w:pPr>
            <w:ins w:id="1025"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宋体" w:cs="Arial"/>
                  <w:color w:val="000000" w:themeColor="text1"/>
                  <w:szCs w:val="18"/>
                  <w:lang w:eastAsia="zh-CN"/>
                </w:rPr>
                <w:t xml:space="preserve">support of l = (n – nCSI,ref ) for CSI reference slot </w:t>
              </w:r>
              <w:r w:rsidR="003A5305" w:rsidRPr="0040387B">
                <w:rPr>
                  <w:rFonts w:eastAsia="宋体" w:cs="Arial"/>
                  <w:color w:val="000000" w:themeColor="text1"/>
                  <w:szCs w:val="18"/>
                  <w:lang w:val="en-US" w:eastAsia="zh-CN"/>
                </w:rPr>
                <w:t xml:space="preserve">for </w:t>
              </w:r>
            </w:ins>
            <w:ins w:id="1026" w:author="NR_MIMO_evo_DL_UL-Core" w:date="2023-11-23T11:46:00Z">
              <w:r w:rsidR="000F2314">
                <w:rPr>
                  <w:bCs/>
                  <w:iCs/>
                </w:rPr>
                <w:t>eType-II</w:t>
              </w:r>
              <w:r w:rsidR="000F2314" w:rsidRPr="00802A88">
                <w:rPr>
                  <w:bCs/>
                  <w:iCs/>
                </w:rPr>
                <w:t xml:space="preserve"> </w:t>
              </w:r>
            </w:ins>
            <w:ins w:id="1027" w:author="NR_MIMO_evo_DL_UL-Core" w:date="2023-11-23T11:38:00Z">
              <w:r w:rsidR="003A5305"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28" w:author="NR_MIMO_evo_DL_UL-Core" w:date="2023-11-23T11:16:00Z"/>
              </w:rPr>
            </w:pPr>
          </w:p>
          <w:p w14:paraId="0AB63450" w14:textId="19320A15" w:rsidR="004E7D16" w:rsidRPr="0095297E" w:rsidRDefault="004E7D16" w:rsidP="004E7D16">
            <w:pPr>
              <w:pStyle w:val="TAL"/>
              <w:rPr>
                <w:ins w:id="1029" w:author="NR_MIMO_evo_DL_UL-Core" w:date="2023-11-23T11:16:00Z"/>
              </w:rPr>
            </w:pPr>
            <w:ins w:id="1030" w:author="NR_MIMO_evo_DL_UL-Core" w:date="2023-11-23T11:16: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31" w:author="NR_MIMO_evo_DL_UL-Core" w:date="2023-11-23T11:23:00Z"/>
                <w:rFonts w:ascii="Arial" w:hAnsi="Arial" w:cs="Arial"/>
                <w:sz w:val="18"/>
                <w:szCs w:val="18"/>
              </w:rPr>
            </w:pPr>
            <w:ins w:id="1032"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033" w:author="NR_MIMO_evo_DL_UL-Core" w:date="2023-11-23T11:16:00Z"/>
                <w:rFonts w:ascii="Arial" w:hAnsi="Arial" w:cs="Arial"/>
                <w:sz w:val="18"/>
                <w:szCs w:val="18"/>
              </w:rPr>
              <w:pPrChange w:id="1034" w:author="NR_MIMO_evo_DL_UL-Core" w:date="2023-11-23T11:22:00Z">
                <w:pPr>
                  <w:pStyle w:val="B1"/>
                  <w:spacing w:after="0"/>
                </w:pPr>
              </w:pPrChange>
            </w:pPr>
            <w:ins w:id="1035"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36"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37" w:author="NR_MIMO_evo_DL_UL-Core" w:date="2023-11-23T11:34:00Z">
                    <w:rPr>
                      <w:rFonts w:ascii="Arial" w:hAnsi="Arial" w:cs="Arial"/>
                      <w:iCs/>
                      <w:sz w:val="18"/>
                      <w:szCs w:val="18"/>
                    </w:rPr>
                  </w:rPrChange>
                </w:rPr>
                <w:t>eType2DopplerR</w:t>
              </w:r>
            </w:ins>
            <w:ins w:id="1038" w:author="NR_MIMO_evo_DL_UL-Core" w:date="2023-11-23T11:34:00Z">
              <w:r w:rsidR="006401E9" w:rsidRPr="006401E9">
                <w:rPr>
                  <w:rFonts w:ascii="Arial" w:hAnsi="Arial" w:cs="Arial"/>
                  <w:i/>
                  <w:sz w:val="18"/>
                  <w:szCs w:val="18"/>
                  <w:rPrChange w:id="1039" w:author="NR_MIMO_evo_DL_UL-Core" w:date="2023-11-23T11:34:00Z">
                    <w:rPr>
                      <w:rFonts w:ascii="Arial" w:hAnsi="Arial" w:cs="Arial"/>
                      <w:iCs/>
                      <w:sz w:val="18"/>
                      <w:szCs w:val="18"/>
                    </w:rPr>
                  </w:rPrChange>
                </w:rPr>
                <w:t>2-r18</w:t>
              </w:r>
            </w:ins>
            <w:ins w:id="1040"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41" w:author="NR_MIMO_evo_DL_UL-Core" w:date="2023-11-23T11:16:00Z"/>
                <w:rFonts w:cs="Arial"/>
                <w:b/>
                <w:bCs/>
                <w:i/>
                <w:iCs/>
                <w:szCs w:val="18"/>
              </w:rPr>
              <w:pPrChange w:id="1042" w:author="NR_MIMO_evo_DL_UL-Core" w:date="2023-11-23T11:22:00Z">
                <w:pPr>
                  <w:pStyle w:val="TAL"/>
                </w:pPr>
              </w:pPrChange>
            </w:pPr>
            <w:ins w:id="1043"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44" w:author="NR_MIMO_evo_DL_UL-Core" w:date="2023-11-23T11:16:00Z"/>
                <w:rFonts w:cs="Arial"/>
                <w:szCs w:val="18"/>
              </w:rPr>
            </w:pPr>
            <w:ins w:id="1045"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046" w:author="NR_MIMO_evo_DL_UL-Core" w:date="2023-11-23T11:16:00Z"/>
                <w:rFonts w:cs="Arial"/>
                <w:szCs w:val="18"/>
              </w:rPr>
            </w:pPr>
            <w:ins w:id="1047"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48" w:author="NR_MIMO_evo_DL_UL-Core" w:date="2023-11-23T11:16:00Z"/>
                <w:bCs/>
                <w:iCs/>
              </w:rPr>
            </w:pPr>
            <w:ins w:id="1049"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50" w:author="NR_MIMO_evo_DL_UL-Core" w:date="2023-11-23T11:16:00Z"/>
                <w:bCs/>
                <w:iCs/>
              </w:rPr>
            </w:pPr>
            <w:ins w:id="1051"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052" w:author="NR_MIMO_evo_DL_UL-Core" w:date="2023-11-23T11:41:00Z"/>
        </w:trPr>
        <w:tc>
          <w:tcPr>
            <w:tcW w:w="6917" w:type="dxa"/>
          </w:tcPr>
          <w:p w14:paraId="19388AC2" w14:textId="7667F5F1" w:rsidR="009740EC" w:rsidRPr="0095297E" w:rsidRDefault="009740EC" w:rsidP="009740EC">
            <w:pPr>
              <w:pStyle w:val="TAL"/>
              <w:rPr>
                <w:ins w:id="1053" w:author="NR_MIMO_evo_DL_UL-Core" w:date="2023-11-23T11:41:00Z"/>
                <w:rFonts w:cs="Arial"/>
                <w:b/>
                <w:bCs/>
                <w:i/>
                <w:iCs/>
                <w:szCs w:val="18"/>
              </w:rPr>
            </w:pPr>
            <w:ins w:id="1054"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055" w:author="NR_MIMO_evo_DL_UL-Core" w:date="2023-11-23T11:41:00Z"/>
              </w:rPr>
            </w:pPr>
            <w:ins w:id="1056"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057" w:author="NR_MIMO_evo_DL_UL-Core" w:date="2023-11-23T11:42:00Z">
              <w:r w:rsidR="007F2E9A">
                <w:rPr>
                  <w:bCs/>
                  <w:iCs/>
                </w:rPr>
                <w:t xml:space="preserve">Further </w:t>
              </w:r>
            </w:ins>
            <w:ins w:id="1058" w:author="NR_MIMO_evo_DL_UL-Core" w:date="2023-11-23T11:41:00Z">
              <w:r w:rsidRPr="0095297E">
                <w:rPr>
                  <w:bCs/>
                  <w:iCs/>
                </w:rPr>
                <w:t xml:space="preserve">Enhanced </w:t>
              </w:r>
              <w:r>
                <w:rPr>
                  <w:bCs/>
                  <w:iCs/>
                </w:rPr>
                <w:t xml:space="preserve">doppler </w:t>
              </w:r>
              <w:r w:rsidRPr="0095297E">
                <w:rPr>
                  <w:bCs/>
                  <w:iCs/>
                </w:rPr>
                <w:t>Type II Codebook (</w:t>
              </w:r>
            </w:ins>
            <w:ins w:id="1059" w:author="NR_MIMO_evo_DL_UL-Core" w:date="2023-11-23T11:42:00Z">
              <w:r w:rsidR="007F2E9A">
                <w:rPr>
                  <w:bCs/>
                  <w:iCs/>
                </w:rPr>
                <w:t>F</w:t>
              </w:r>
            </w:ins>
            <w:ins w:id="1060"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061" w:author="NR_MIMO_evo_DL_UL-Core" w:date="2023-11-23T11:41:00Z"/>
                <w:rFonts w:cs="Arial"/>
                <w:b/>
                <w:bCs/>
                <w:i/>
                <w:iCs/>
                <w:szCs w:val="18"/>
              </w:rPr>
            </w:pPr>
          </w:p>
          <w:p w14:paraId="1AB3CDB3" w14:textId="407FDFED" w:rsidR="009740EC" w:rsidRPr="0095297E" w:rsidRDefault="009740EC" w:rsidP="009740EC">
            <w:pPr>
              <w:pStyle w:val="TAL"/>
              <w:rPr>
                <w:ins w:id="1062" w:author="NR_MIMO_evo_DL_UL-Core" w:date="2023-11-23T11:41:00Z"/>
                <w:bCs/>
              </w:rPr>
            </w:pPr>
            <w:ins w:id="1063" w:author="NR_MIMO_evo_DL_UL-Core" w:date="2023-11-23T11:41:00Z">
              <w:r w:rsidRPr="0095297E">
                <w:rPr>
                  <w:bCs/>
                  <w:iCs/>
                </w:rPr>
                <w:t xml:space="preserve">The UE indicating this feature shall include </w:t>
              </w:r>
            </w:ins>
            <w:ins w:id="1064" w:author="NR_MIMO_evo_DL_UL-Core" w:date="2023-11-23T11:42:00Z">
              <w:r w:rsidR="0071656A" w:rsidRPr="0071656A">
                <w:rPr>
                  <w:bCs/>
                  <w:i/>
                  <w:rPrChange w:id="1065" w:author="NR_MIMO_evo_DL_UL-Core" w:date="2023-11-23T11:42:00Z">
                    <w:rPr>
                      <w:bCs/>
                      <w:iCs/>
                    </w:rPr>
                  </w:rPrChange>
                </w:rPr>
                <w:t>f</w:t>
              </w:r>
            </w:ins>
            <w:ins w:id="1066"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67" w:author="NR_MIMO_evo_DL_UL-Core" w:date="2023-11-23T11:42:00Z">
              <w:r w:rsidR="0071656A">
                <w:rPr>
                  <w:bCs/>
                  <w:iCs/>
                </w:rPr>
                <w:t>F</w:t>
              </w:r>
            </w:ins>
            <w:ins w:id="1068"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69" w:author="NR_MIMO_evo_DL_UL-Core" w:date="2023-11-23T11:41:00Z"/>
                <w:rFonts w:ascii="Arial" w:hAnsi="Arial" w:cs="Arial"/>
                <w:sz w:val="18"/>
                <w:szCs w:val="18"/>
              </w:rPr>
            </w:pPr>
            <w:ins w:id="1070"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71"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72"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73" w:author="NR_MIMO_evo_DL_UL-Core" w:date="2023-11-23T11:41:00Z"/>
                <w:rFonts w:ascii="Arial" w:hAnsi="Arial" w:cs="Arial"/>
                <w:sz w:val="18"/>
                <w:szCs w:val="18"/>
              </w:rPr>
            </w:pPr>
            <w:ins w:id="107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75" w:author="NR_MIMO_evo_DL_UL-Core" w:date="2023-11-23T11:41:00Z"/>
                <w:rFonts w:ascii="Arial" w:hAnsi="Arial" w:cs="Arial"/>
                <w:sz w:val="18"/>
                <w:szCs w:val="18"/>
              </w:rPr>
            </w:pPr>
            <w:ins w:id="107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77" w:author="NR_MIMO_evo_DL_UL-Core" w:date="2023-11-23T11:41:00Z"/>
                <w:rFonts w:ascii="Arial" w:hAnsi="Arial" w:cs="Arial"/>
                <w:sz w:val="18"/>
                <w:szCs w:val="18"/>
              </w:rPr>
            </w:pPr>
            <w:ins w:id="1078"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79" w:author="NR_MIMO_evo_DL_UL-Core" w:date="2023-11-23T12:12:00Z"/>
                <w:rFonts w:ascii="Arial" w:hAnsi="Arial" w:cs="Arial"/>
                <w:sz w:val="18"/>
                <w:szCs w:val="18"/>
              </w:rPr>
            </w:pPr>
            <w:ins w:id="1080"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81" w:author="NR_MIMO_evo_DL_UL-Core" w:date="2023-11-23T12:12:00Z"/>
                <w:rFonts w:ascii="Arial" w:hAnsi="Arial" w:cs="Arial"/>
                <w:sz w:val="18"/>
                <w:szCs w:val="18"/>
              </w:rPr>
            </w:pPr>
            <w:ins w:id="1082"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83"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84" w:author="NR_MIMO_evo_DL_UL-Core" w:date="2023-11-23T11:41:00Z"/>
                <w:rFonts w:ascii="Arial" w:eastAsia="MS PGothic" w:hAnsi="Arial" w:cs="Arial"/>
                <w:sz w:val="18"/>
                <w:szCs w:val="18"/>
                <w:lang w:eastAsia="ja-JP"/>
              </w:rPr>
            </w:pPr>
            <w:ins w:id="1085" w:author="NR_MIMO_evo_DL_UL-Core" w:date="2023-11-23T11:41:00Z">
              <w:r w:rsidRPr="0095297E">
                <w:rPr>
                  <w:rFonts w:ascii="Arial" w:hAnsi="Arial" w:cs="Arial"/>
                  <w:sz w:val="18"/>
                  <w:szCs w:val="18"/>
                </w:rPr>
                <w:t xml:space="preserve">The UE indicating </w:t>
              </w:r>
            </w:ins>
            <w:ins w:id="1086" w:author="NR_MIMO_evo_DL_UL-Core" w:date="2023-11-23T11:42:00Z">
              <w:r w:rsidR="0071656A" w:rsidRPr="0071656A">
                <w:rPr>
                  <w:rFonts w:ascii="Arial" w:hAnsi="Arial" w:cs="Arial"/>
                  <w:i/>
                  <w:iCs/>
                  <w:sz w:val="18"/>
                  <w:szCs w:val="18"/>
                  <w:rPrChange w:id="1087" w:author="NR_MIMO_evo_DL_UL-Core" w:date="2023-11-23T11:42:00Z">
                    <w:rPr>
                      <w:rFonts w:ascii="Arial" w:hAnsi="Arial" w:cs="Arial"/>
                      <w:sz w:val="18"/>
                      <w:szCs w:val="18"/>
                    </w:rPr>
                  </w:rPrChange>
                </w:rPr>
                <w:t>f</w:t>
              </w:r>
            </w:ins>
            <w:ins w:id="1088"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89" w:author="NR_MIMO_evo_DL_UL-Core" w:date="2023-11-23T11:43:00Z">
              <w:r w:rsidR="00E66F18">
                <w:rPr>
                  <w:rFonts w:ascii="Arial" w:eastAsia="MS PGothic" w:hAnsi="Arial" w:cs="Arial"/>
                  <w:sz w:val="18"/>
                  <w:szCs w:val="18"/>
                  <w:lang w:eastAsia="ja-JP"/>
                </w:rPr>
                <w:t>F</w:t>
              </w:r>
            </w:ins>
            <w:ins w:id="1090"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91" w:author="NR_MIMO_evo_DL_UL-Core" w:date="2023-11-23T11:43:00Z">
              <w:r w:rsidR="00DB7C33">
                <w:rPr>
                  <w:rFonts w:ascii="Arial" w:eastAsia="MS PGothic" w:hAnsi="Arial" w:cs="Arial"/>
                  <w:sz w:val="18"/>
                  <w:szCs w:val="18"/>
                  <w:lang w:eastAsia="ja-JP"/>
                </w:rPr>
                <w:t>M=1</w:t>
              </w:r>
            </w:ins>
            <w:ins w:id="1092"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47B77347" w14:textId="77777777" w:rsidR="009740EC" w:rsidRPr="0095297E" w:rsidRDefault="009740EC" w:rsidP="009740EC">
            <w:pPr>
              <w:pStyle w:val="TAL"/>
              <w:rPr>
                <w:ins w:id="1093" w:author="NR_MIMO_evo_DL_UL-Core" w:date="2023-11-23T11:41:00Z"/>
                <w:rFonts w:cs="Arial"/>
                <w:b/>
                <w:bCs/>
                <w:i/>
                <w:iCs/>
                <w:szCs w:val="18"/>
              </w:rPr>
            </w:pPr>
          </w:p>
          <w:p w14:paraId="63CE48C0" w14:textId="62FAAEE2" w:rsidR="009740EC" w:rsidRPr="0095297E" w:rsidRDefault="009740EC" w:rsidP="009740EC">
            <w:pPr>
              <w:pStyle w:val="TAL"/>
              <w:rPr>
                <w:ins w:id="1094" w:author="NR_MIMO_evo_DL_UL-Core" w:date="2023-11-23T11:41:00Z"/>
                <w:bCs/>
                <w:iCs/>
              </w:rPr>
            </w:pPr>
            <w:ins w:id="1095" w:author="NR_MIMO_evo_DL_UL-Core" w:date="2023-11-23T11:41:00Z">
              <w:r w:rsidRPr="0095297E">
                <w:rPr>
                  <w:bCs/>
                  <w:iCs/>
                </w:rPr>
                <w:t xml:space="preserve">The UE optionally includes </w:t>
              </w:r>
            </w:ins>
            <w:ins w:id="1096" w:author="NR_MIMO_evo_DL_UL-Core" w:date="2023-11-23T11:45:00Z">
              <w:r w:rsidR="00D97BCA" w:rsidRPr="00D97BCA">
                <w:rPr>
                  <w:bCs/>
                  <w:i/>
                </w:rPr>
                <w:t>feType2DopplerM2R1-r18</w:t>
              </w:r>
              <w:r w:rsidR="00D97BCA">
                <w:rPr>
                  <w:bCs/>
                  <w:i/>
                </w:rPr>
                <w:t xml:space="preserve"> </w:t>
              </w:r>
            </w:ins>
            <w:ins w:id="1097" w:author="NR_MIMO_evo_DL_UL-Core" w:date="2023-11-23T11:41:00Z">
              <w:r w:rsidRPr="0095297E">
                <w:rPr>
                  <w:bCs/>
                  <w:iCs/>
                </w:rPr>
                <w:t xml:space="preserve">to indicate whether the UE supports </w:t>
              </w:r>
            </w:ins>
            <w:ins w:id="1098" w:author="NR_MIMO_evo_DL_UL-Core" w:date="2023-11-23T11:46:00Z">
              <w:r w:rsidR="000F2314" w:rsidRPr="0040387B">
                <w:rPr>
                  <w:rFonts w:eastAsia="宋体" w:cs="Arial"/>
                  <w:color w:val="000000" w:themeColor="text1"/>
                  <w:szCs w:val="18"/>
                  <w:lang w:eastAsia="zh-CN"/>
                </w:rPr>
                <w:t xml:space="preserve">M=2 and R=1 for </w:t>
              </w:r>
              <w:r w:rsidR="000F2314">
                <w:rPr>
                  <w:rFonts w:eastAsia="宋体" w:cs="Arial"/>
                  <w:color w:val="000000" w:themeColor="text1"/>
                  <w:szCs w:val="18"/>
                  <w:lang w:eastAsia="zh-CN"/>
                </w:rPr>
                <w:t>FeType-II</w:t>
              </w:r>
              <w:r w:rsidR="000F2314" w:rsidRPr="0040387B">
                <w:rPr>
                  <w:rFonts w:eastAsia="宋体" w:cs="Arial"/>
                  <w:color w:val="000000" w:themeColor="text1"/>
                  <w:szCs w:val="18"/>
                  <w:lang w:eastAsia="zh-CN"/>
                </w:rPr>
                <w:t xml:space="preserve"> doppler codebook</w:t>
              </w:r>
            </w:ins>
            <w:ins w:id="1099"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100" w:author="NR_MIMO_evo_DL_UL-Core" w:date="2023-11-23T11:41:00Z"/>
              </w:rPr>
            </w:pPr>
            <w:ins w:id="1101"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102" w:author="NR_MIMO_evo_DL_UL-Core" w:date="2023-11-23T11:41:00Z"/>
                <w:rFonts w:ascii="Arial" w:hAnsi="Arial" w:cs="Arial"/>
                <w:sz w:val="18"/>
                <w:szCs w:val="18"/>
              </w:rPr>
            </w:pPr>
            <w:ins w:id="1103" w:author="NR_MIMO_evo_DL_UL-Core" w:date="2023-11-23T11:41:00Z">
              <w:r w:rsidRPr="0095297E">
                <w:rPr>
                  <w:rFonts w:ascii="Arial" w:hAnsi="Arial" w:cs="Arial"/>
                  <w:sz w:val="18"/>
                  <w:szCs w:val="18"/>
                </w:rPr>
                <w:t xml:space="preserve">The UE indicating support of </w:t>
              </w:r>
            </w:ins>
            <w:ins w:id="1104" w:author="NR_MIMO_evo_DL_UL-Core" w:date="2023-11-23T11:47:00Z">
              <w:r w:rsidR="00002369" w:rsidRPr="00002369">
                <w:rPr>
                  <w:rFonts w:ascii="Arial" w:hAnsi="Arial" w:cs="Arial"/>
                  <w:i/>
                  <w:iCs/>
                  <w:sz w:val="18"/>
                  <w:szCs w:val="18"/>
                </w:rPr>
                <w:t xml:space="preserve">feType2DopplerM2R1-r18 </w:t>
              </w:r>
            </w:ins>
            <w:ins w:id="1105" w:author="NR_MIMO_evo_DL_UL-Core" w:date="2023-11-23T11:41:00Z">
              <w:r w:rsidRPr="0095297E">
                <w:rPr>
                  <w:rFonts w:ascii="Arial" w:hAnsi="Arial" w:cs="Arial"/>
                  <w:sz w:val="18"/>
                  <w:szCs w:val="18"/>
                </w:rPr>
                <w:t xml:space="preserve">shall also indicate support of </w:t>
              </w:r>
            </w:ins>
            <w:ins w:id="1106" w:author="NR_MIMO_evo_DL_UL-Core" w:date="2023-11-23T11:47:00Z">
              <w:r w:rsidR="00002369" w:rsidRPr="00002369">
                <w:rPr>
                  <w:rFonts w:ascii="Arial" w:hAnsi="Arial" w:cs="Arial"/>
                  <w:i/>
                  <w:iCs/>
                  <w:sz w:val="18"/>
                  <w:szCs w:val="18"/>
                  <w:rPrChange w:id="1107" w:author="NR_MIMO_evo_DL_UL-Core" w:date="2023-11-23T11:47:00Z">
                    <w:rPr>
                      <w:rFonts w:ascii="Arial" w:hAnsi="Arial" w:cs="Arial"/>
                      <w:sz w:val="18"/>
                      <w:szCs w:val="18"/>
                    </w:rPr>
                  </w:rPrChange>
                </w:rPr>
                <w:t>f</w:t>
              </w:r>
            </w:ins>
            <w:ins w:id="1108"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109" w:author="NR_MIMO_evo_DL_UL-Core" w:date="2023-11-23T11:41:00Z"/>
                <w:bCs/>
                <w:iCs/>
              </w:rPr>
            </w:pPr>
          </w:p>
          <w:p w14:paraId="1B25CA41" w14:textId="0407D5F4" w:rsidR="009740EC" w:rsidRPr="0095297E" w:rsidRDefault="009740EC" w:rsidP="009740EC">
            <w:pPr>
              <w:pStyle w:val="TAL"/>
              <w:rPr>
                <w:ins w:id="1110" w:author="NR_MIMO_evo_DL_UL-Core" w:date="2023-11-23T11:41:00Z"/>
                <w:bCs/>
                <w:iCs/>
              </w:rPr>
            </w:pPr>
            <w:ins w:id="1111" w:author="NR_MIMO_evo_DL_UL-Core" w:date="2023-11-23T11:41:00Z">
              <w:r w:rsidRPr="0095297E">
                <w:rPr>
                  <w:bCs/>
                  <w:iCs/>
                </w:rPr>
                <w:t xml:space="preserve">The UE optionally includes </w:t>
              </w:r>
            </w:ins>
            <w:ins w:id="1112" w:author="NR_MIMO_evo_DL_UL-Core" w:date="2023-11-23T11:48:00Z">
              <w:r w:rsidR="009B6D85" w:rsidRPr="009B6D85">
                <w:rPr>
                  <w:bCs/>
                  <w:i/>
                </w:rPr>
                <w:t>feType2DopplerR2-r18</w:t>
              </w:r>
              <w:r w:rsidR="009B6D85">
                <w:rPr>
                  <w:bCs/>
                  <w:i/>
                </w:rPr>
                <w:t xml:space="preserve"> </w:t>
              </w:r>
            </w:ins>
            <w:ins w:id="1113" w:author="NR_MIMO_evo_DL_UL-Core" w:date="2023-11-23T11:41:00Z">
              <w:r w:rsidRPr="0095297E">
                <w:rPr>
                  <w:bCs/>
                  <w:iCs/>
                </w:rPr>
                <w:t xml:space="preserve">to indicate whether the UE supports R=2 for </w:t>
              </w:r>
            </w:ins>
            <w:ins w:id="1114" w:author="NR_MIMO_evo_DL_UL-Core" w:date="2023-11-23T11:48:00Z">
              <w:r w:rsidR="009B6D85">
                <w:rPr>
                  <w:bCs/>
                  <w:iCs/>
                </w:rPr>
                <w:t>F</w:t>
              </w:r>
            </w:ins>
            <w:ins w:id="1115"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116" w:author="NR_MIMO_evo_DL_UL-Core" w:date="2023-11-23T11:41:00Z"/>
              </w:rPr>
            </w:pPr>
            <w:ins w:id="1117"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118" w:author="NR_MIMO_evo_DL_UL-Core" w:date="2023-11-23T11:41:00Z"/>
              </w:rPr>
            </w:pPr>
            <w:ins w:id="1119"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20" w:author="NR_MIMO_evo_DL_UL-Core" w:date="2023-11-23T11:48:00Z">
                    <w:rPr>
                      <w:rFonts w:ascii="Arial" w:hAnsi="Arial" w:cs="Arial"/>
                      <w:sz w:val="18"/>
                      <w:szCs w:val="18"/>
                    </w:rPr>
                  </w:rPrChange>
                </w:rPr>
                <w:t xml:space="preserve"> </w:t>
              </w:r>
            </w:ins>
            <w:ins w:id="1121" w:author="NR_MIMO_evo_DL_UL-Core" w:date="2023-11-23T11:48:00Z">
              <w:r w:rsidR="009B6D85" w:rsidRPr="009B6D85">
                <w:rPr>
                  <w:rFonts w:ascii="Arial" w:hAnsi="Arial" w:cs="Arial"/>
                  <w:i/>
                  <w:iCs/>
                  <w:sz w:val="18"/>
                  <w:szCs w:val="18"/>
                  <w:rPrChange w:id="1122" w:author="NR_MIMO_evo_DL_UL-Core" w:date="2023-11-23T11:48:00Z">
                    <w:rPr>
                      <w:rFonts w:ascii="Arial" w:hAnsi="Arial" w:cs="Arial"/>
                      <w:sz w:val="18"/>
                      <w:szCs w:val="18"/>
                    </w:rPr>
                  </w:rPrChange>
                </w:rPr>
                <w:t>f</w:t>
              </w:r>
            </w:ins>
            <w:ins w:id="1123"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24" w:author="NR_MIMO_evo_DL_UL-Core" w:date="2023-11-23T11:48:00Z">
              <w:r w:rsidR="009B6D85" w:rsidRPr="009B6D85">
                <w:rPr>
                  <w:rFonts w:ascii="Arial" w:hAnsi="Arial" w:cs="Arial"/>
                  <w:i/>
                  <w:iCs/>
                  <w:sz w:val="18"/>
                  <w:szCs w:val="18"/>
                  <w:rPrChange w:id="1125" w:author="NR_MIMO_evo_DL_UL-Core" w:date="2023-11-23T11:48:00Z">
                    <w:rPr>
                      <w:rFonts w:ascii="Arial" w:hAnsi="Arial" w:cs="Arial"/>
                      <w:sz w:val="18"/>
                      <w:szCs w:val="18"/>
                    </w:rPr>
                  </w:rPrChange>
                </w:rPr>
                <w:t>f</w:t>
              </w:r>
            </w:ins>
            <w:ins w:id="1126"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27" w:author="NR_MIMO_evo_DL_UL-Core" w:date="2023-11-23T11:41:00Z"/>
                <w:bCs/>
                <w:iCs/>
              </w:rPr>
            </w:pPr>
          </w:p>
          <w:p w14:paraId="00B7C758" w14:textId="5FF134AC" w:rsidR="009740EC" w:rsidRPr="0095297E" w:rsidRDefault="009740EC" w:rsidP="009740EC">
            <w:pPr>
              <w:pStyle w:val="TAL"/>
              <w:rPr>
                <w:ins w:id="1128" w:author="NR_MIMO_evo_DL_UL-Core" w:date="2023-11-23T11:41:00Z"/>
              </w:rPr>
            </w:pPr>
            <w:ins w:id="1129" w:author="NR_MIMO_evo_DL_UL-Core" w:date="2023-11-23T11:41:00Z">
              <w:r w:rsidRPr="0095297E">
                <w:rPr>
                  <w:bCs/>
                  <w:iCs/>
                </w:rPr>
                <w:t xml:space="preserve">The UE optionally includes </w:t>
              </w:r>
            </w:ins>
            <w:ins w:id="1130" w:author="NR_MIMO_evo_DL_UL-Core" w:date="2023-11-23T11:49:00Z">
              <w:r w:rsidR="009307EE" w:rsidRPr="009307EE">
                <w:rPr>
                  <w:bCs/>
                  <w:i/>
                  <w:rPrChange w:id="1131" w:author="NR_MIMO_evo_DL_UL-Core" w:date="2023-11-23T11:49:00Z">
                    <w:rPr>
                      <w:bCs/>
                      <w:iCs/>
                    </w:rPr>
                  </w:rPrChange>
                </w:rPr>
                <w:t>f</w:t>
              </w:r>
            </w:ins>
            <w:ins w:id="1132"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ins>
            <w:ins w:id="1133" w:author="NR_MIMO_evo_DL_UL-Core" w:date="2023-11-23T11:49:00Z">
              <w:r w:rsidR="009307EE">
                <w:rPr>
                  <w:bCs/>
                  <w:iCs/>
                </w:rPr>
                <w:t>F</w:t>
              </w:r>
              <w:r w:rsidR="009307EE" w:rsidRPr="0095297E">
                <w:rPr>
                  <w:bCs/>
                  <w:iCs/>
                </w:rPr>
                <w:t>eType-II</w:t>
              </w:r>
              <w:r w:rsidR="009307EE" w:rsidRPr="0040387B">
                <w:rPr>
                  <w:rFonts w:eastAsia="宋体" w:cs="Arial"/>
                  <w:color w:val="000000" w:themeColor="text1"/>
                  <w:szCs w:val="18"/>
                  <w:lang w:val="en-US" w:eastAsia="zh-CN"/>
                </w:rPr>
                <w:t xml:space="preserve"> </w:t>
              </w:r>
            </w:ins>
            <w:ins w:id="1134" w:author="NR_MIMO_evo_DL_UL-Core" w:date="2023-11-23T11:41:00Z">
              <w:r w:rsidRPr="0040387B">
                <w:rPr>
                  <w:rFonts w:eastAsia="宋体"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35" w:author="NR_MIMO_evo_DL_UL-Core" w:date="2023-11-23T11:49:00Z">
                    <w:rPr/>
                  </w:rPrChange>
                </w:rPr>
                <w:t xml:space="preserve"> </w:t>
              </w:r>
            </w:ins>
            <w:ins w:id="1136" w:author="NR_MIMO_evo_DL_UL-Core" w:date="2023-11-23T11:49:00Z">
              <w:r w:rsidR="009307EE" w:rsidRPr="009307EE">
                <w:rPr>
                  <w:i/>
                  <w:iCs/>
                  <w:rPrChange w:id="1137" w:author="NR_MIMO_evo_DL_UL-Core" w:date="2023-11-23T11:49:00Z">
                    <w:rPr/>
                  </w:rPrChange>
                </w:rPr>
                <w:t>f</w:t>
              </w:r>
            </w:ins>
            <w:ins w:id="1138"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39" w:author="NR_MIMO_evo_DL_UL-Core" w:date="2023-11-23T11:49:00Z">
              <w:r w:rsidR="009307EE" w:rsidRPr="009307EE">
                <w:rPr>
                  <w:i/>
                  <w:iCs/>
                  <w:rPrChange w:id="1140" w:author="NR_MIMO_evo_DL_UL-Core" w:date="2023-11-23T11:49:00Z">
                    <w:rPr/>
                  </w:rPrChange>
                </w:rPr>
                <w:t>f</w:t>
              </w:r>
            </w:ins>
            <w:ins w:id="1141"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42" w:author="NR_MIMO_evo_DL_UL-Core" w:date="2023-11-23T11:41:00Z"/>
              </w:rPr>
            </w:pPr>
          </w:p>
          <w:p w14:paraId="0042D60D" w14:textId="77777777" w:rsidR="009740EC" w:rsidRPr="0095297E" w:rsidRDefault="009740EC" w:rsidP="009740EC">
            <w:pPr>
              <w:pStyle w:val="TAL"/>
              <w:rPr>
                <w:ins w:id="1143" w:author="NR_MIMO_evo_DL_UL-Core" w:date="2023-11-23T11:41:00Z"/>
              </w:rPr>
            </w:pPr>
            <w:ins w:id="1144"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45" w:author="NR_MIMO_evo_DL_UL-Core" w:date="2023-11-23T11:41:00Z"/>
                <w:rFonts w:ascii="Arial" w:hAnsi="Arial" w:cs="Arial"/>
                <w:sz w:val="18"/>
                <w:szCs w:val="18"/>
              </w:rPr>
            </w:pPr>
            <w:ins w:id="1146"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147" w:author="NR_MIMO_evo_DL_UL-Core" w:date="2023-11-23T11:41:00Z"/>
                <w:rFonts w:ascii="Arial" w:hAnsi="Arial" w:cs="Arial"/>
                <w:sz w:val="18"/>
                <w:szCs w:val="18"/>
              </w:rPr>
            </w:pPr>
            <w:ins w:id="1148"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149" w:author="NR_MIMO_evo_DL_UL-Core" w:date="2023-11-23T11:41:00Z"/>
                <w:rFonts w:cs="Arial"/>
                <w:b/>
                <w:bCs/>
                <w:i/>
                <w:iCs/>
                <w:szCs w:val="18"/>
              </w:rPr>
            </w:pPr>
            <w:ins w:id="1150"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151" w:author="NR_MIMO_evo_DL_UL-Core" w:date="2023-11-23T11:41:00Z"/>
                <w:rFonts w:cs="Arial"/>
                <w:szCs w:val="18"/>
              </w:rPr>
            </w:pPr>
            <w:ins w:id="1152"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153" w:author="NR_MIMO_evo_DL_UL-Core" w:date="2023-11-23T11:41:00Z"/>
                <w:rFonts w:cs="Arial"/>
                <w:szCs w:val="18"/>
              </w:rPr>
            </w:pPr>
            <w:ins w:id="1154"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155" w:author="NR_MIMO_evo_DL_UL-Core" w:date="2023-11-23T11:41:00Z"/>
                <w:bCs/>
                <w:iCs/>
              </w:rPr>
            </w:pPr>
            <w:ins w:id="1156"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157" w:author="NR_MIMO_evo_DL_UL-Core" w:date="2023-11-23T11:41:00Z"/>
                <w:bCs/>
                <w:iCs/>
              </w:rPr>
            </w:pPr>
            <w:ins w:id="1158"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159" w:author="NR_MIMO_evo_DL_UL-Core" w:date="2023-11-22T16:17:00Z"/>
        </w:trPr>
        <w:tc>
          <w:tcPr>
            <w:tcW w:w="6917" w:type="dxa"/>
          </w:tcPr>
          <w:p w14:paraId="40446F53" w14:textId="77777777" w:rsidR="009740EC" w:rsidRDefault="009740EC" w:rsidP="009740EC">
            <w:pPr>
              <w:pStyle w:val="TAL"/>
              <w:rPr>
                <w:ins w:id="1160" w:author="NR_MIMO_evo_DL_UL-Core" w:date="2023-11-22T16:17:00Z"/>
                <w:rFonts w:cs="Arial"/>
                <w:b/>
                <w:bCs/>
                <w:i/>
                <w:iCs/>
                <w:szCs w:val="18"/>
              </w:rPr>
            </w:pPr>
            <w:ins w:id="1161" w:author="NR_MIMO_evo_DL_UL-Core" w:date="2023-11-22T16:17:00Z">
              <w:r w:rsidRPr="00967580">
                <w:rPr>
                  <w:rFonts w:cs="Arial"/>
                  <w:b/>
                  <w:bCs/>
                  <w:i/>
                  <w:iCs/>
                  <w:szCs w:val="18"/>
                </w:rPr>
                <w:t>combOffsetHoppingWithinSubset-r18</w:t>
              </w:r>
            </w:ins>
          </w:p>
          <w:p w14:paraId="53F78BB5" w14:textId="77777777" w:rsidR="009740EC" w:rsidRDefault="009740EC" w:rsidP="009740EC">
            <w:pPr>
              <w:pStyle w:val="TAL"/>
              <w:rPr>
                <w:ins w:id="1162" w:author="NR_MIMO_evo_DL_UL-Core" w:date="2023-11-22T16:18:00Z"/>
                <w:rFonts w:cs="Arial"/>
                <w:color w:val="000000" w:themeColor="text1"/>
                <w:szCs w:val="18"/>
                <w:lang w:val="en-US"/>
              </w:rPr>
            </w:pPr>
            <w:ins w:id="1163"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64" w:author="NR_MIMO_evo_DL_UL-Core" w:date="2023-11-22T16:17:00Z"/>
                <w:rFonts w:cs="Arial"/>
                <w:szCs w:val="18"/>
                <w:rPrChange w:id="1165" w:author="NR_MIMO_evo_DL_UL-Core" w:date="2023-11-22T16:17:00Z">
                  <w:rPr>
                    <w:ins w:id="1166" w:author="NR_MIMO_evo_DL_UL-Core" w:date="2023-11-22T16:17:00Z"/>
                    <w:rFonts w:cs="Arial"/>
                    <w:b/>
                    <w:bCs/>
                    <w:i/>
                    <w:iCs/>
                    <w:szCs w:val="18"/>
                  </w:rPr>
                </w:rPrChange>
              </w:rPr>
            </w:pPr>
            <w:ins w:id="1167" w:author="NR_MIMO_evo_DL_UL-Core" w:date="2023-11-22T16:18:00Z">
              <w:r>
                <w:rPr>
                  <w:rFonts w:cs="Arial"/>
                  <w:color w:val="000000" w:themeColor="text1"/>
                  <w:szCs w:val="18"/>
                  <w:lang w:eastAsia="zh-CN"/>
                </w:rPr>
                <w:t>A UE supporting this feature shall also indicate support of FG40-5-</w:t>
              </w:r>
            </w:ins>
            <w:ins w:id="1168" w:author="NR_MIMO_evo_DL_UL-Core" w:date="2023-11-25T22:56:00Z">
              <w:r w:rsidR="006E46D7">
                <w:rPr>
                  <w:rFonts w:cs="Arial"/>
                  <w:color w:val="000000" w:themeColor="text1"/>
                  <w:szCs w:val="18"/>
                  <w:lang w:eastAsia="zh-CN"/>
                </w:rPr>
                <w:t>1</w:t>
              </w:r>
            </w:ins>
            <w:ins w:id="1169"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70"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71"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72" w:author="NR_MIMO_evo_DL_UL-Core" w:date="2023-11-22T16:17:00Z"/>
                <w:bCs/>
                <w:iCs/>
              </w:rPr>
            </w:pPr>
          </w:p>
        </w:tc>
        <w:tc>
          <w:tcPr>
            <w:tcW w:w="728" w:type="dxa"/>
          </w:tcPr>
          <w:p w14:paraId="0BE79DF1" w14:textId="77777777" w:rsidR="009740EC" w:rsidRPr="0095297E" w:rsidRDefault="009740EC" w:rsidP="009740EC">
            <w:pPr>
              <w:pStyle w:val="TAL"/>
              <w:jc w:val="center"/>
              <w:rPr>
                <w:ins w:id="1173"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7249E3">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74" w:author="NR_MIMO_evo_DL_UL-Core" w:date="2023-11-22T16:13:00Z"/>
        </w:trPr>
        <w:tc>
          <w:tcPr>
            <w:tcW w:w="6917" w:type="dxa"/>
          </w:tcPr>
          <w:p w14:paraId="13BC3742" w14:textId="77777777" w:rsidR="009740EC" w:rsidRDefault="009740EC" w:rsidP="009740EC">
            <w:pPr>
              <w:pStyle w:val="TAL"/>
              <w:rPr>
                <w:ins w:id="1175" w:author="NR_MIMO_evo_DL_UL-Core" w:date="2023-11-22T16:13:00Z"/>
                <w:b/>
                <w:bCs/>
                <w:i/>
                <w:iCs/>
              </w:rPr>
            </w:pPr>
            <w:ins w:id="1176"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77" w:author="NR_MIMO_evo_DL_UL-Core" w:date="2023-11-22T16:16:00Z"/>
                <w:rFonts w:cs="Arial"/>
                <w:color w:val="000000" w:themeColor="text1"/>
                <w:szCs w:val="18"/>
              </w:rPr>
            </w:pPr>
            <w:ins w:id="1178"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79" w:author="NR_MIMO_evo_DL_UL-Core" w:date="2023-11-22T16:13:00Z"/>
                <w:rFonts w:cs="Arial"/>
                <w:color w:val="000000" w:themeColor="text1"/>
                <w:szCs w:val="18"/>
              </w:rPr>
            </w:pPr>
            <w:ins w:id="1180"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81" w:author="NR_MIMO_evo_DL_UL-Core" w:date="2023-11-22T16:13:00Z"/>
                <w:rPrChange w:id="1182" w:author="NR_MIMO_evo_DL_UL-Core" w:date="2023-11-22T16:13:00Z">
                  <w:rPr>
                    <w:ins w:id="1183" w:author="NR_MIMO_evo_DL_UL-Core" w:date="2023-11-22T16:13:00Z"/>
                    <w:b/>
                    <w:bCs/>
                    <w:i/>
                    <w:iCs/>
                  </w:rPr>
                </w:rPrChange>
              </w:rPr>
            </w:pPr>
            <w:ins w:id="1184" w:author="NR_MIMO_evo_DL_UL-Core" w:date="2023-11-22T16:13:00Z">
              <w:r>
                <w:rPr>
                  <w:rFonts w:cs="Arial"/>
                  <w:color w:val="000000" w:themeColor="text1"/>
                  <w:szCs w:val="18"/>
                </w:rPr>
                <w:t>A UE supporting this feature shall also indicates the</w:t>
              </w:r>
            </w:ins>
            <w:ins w:id="1185"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86" w:author="NR_MIMO_evo_DL_UL-Core" w:date="2023-11-22T16:13:00Z"/>
                <w:rFonts w:cs="Arial"/>
                <w:szCs w:val="18"/>
              </w:rPr>
            </w:pPr>
            <w:ins w:id="1187"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88" w:author="NR_MIMO_evo_DL_UL-Core" w:date="2023-11-22T16:13:00Z"/>
                <w:rFonts w:cs="Arial"/>
                <w:szCs w:val="18"/>
              </w:rPr>
            </w:pPr>
            <w:ins w:id="1189"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90" w:author="NR_MIMO_evo_DL_UL-Core" w:date="2023-11-22T16:13:00Z"/>
                <w:bCs/>
                <w:iCs/>
              </w:rPr>
            </w:pPr>
            <w:ins w:id="1191"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92" w:author="NR_MIMO_evo_DL_UL-Core" w:date="2023-11-22T16:13:00Z"/>
                <w:bCs/>
                <w:iCs/>
              </w:rPr>
            </w:pPr>
            <w:ins w:id="1193" w:author="NR_MIMO_evo_DL_UL-Core" w:date="2023-11-22T16:14:00Z">
              <w:r w:rsidRPr="0095297E">
                <w:rPr>
                  <w:bCs/>
                  <w:iCs/>
                </w:rPr>
                <w:t>N/A</w:t>
              </w:r>
            </w:ins>
          </w:p>
        </w:tc>
      </w:tr>
      <w:tr w:rsidR="009740EC" w:rsidRPr="0095297E" w14:paraId="10856A4E" w14:textId="77777777" w:rsidTr="00963B9B">
        <w:trPr>
          <w:cantSplit/>
          <w:tblHeader/>
          <w:ins w:id="1194" w:author="NR_MIMO_evo_DL_UL-Core" w:date="2023-11-22T16:21:00Z"/>
        </w:trPr>
        <w:tc>
          <w:tcPr>
            <w:tcW w:w="6917" w:type="dxa"/>
          </w:tcPr>
          <w:p w14:paraId="60EA078A" w14:textId="77777777" w:rsidR="009740EC" w:rsidRDefault="009740EC" w:rsidP="009740EC">
            <w:pPr>
              <w:pStyle w:val="TAL"/>
              <w:rPr>
                <w:ins w:id="1195" w:author="NR_MIMO_evo_DL_UL-Core" w:date="2023-11-22T16:21:00Z"/>
                <w:b/>
                <w:bCs/>
                <w:i/>
                <w:iCs/>
              </w:rPr>
            </w:pPr>
            <w:ins w:id="1196"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197" w:author="NR_MIMO_evo_DL_UL-Core" w:date="2023-11-22T16:21:00Z"/>
              </w:rPr>
            </w:pPr>
            <w:ins w:id="1198"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99" w:author="NR_MIMO_evo_DL_UL-Core" w:date="2023-11-22T16:21:00Z"/>
                <w:rPrChange w:id="1200" w:author="NR_MIMO_evo_DL_UL-Core" w:date="2023-11-22T16:21:00Z">
                  <w:rPr>
                    <w:ins w:id="1201" w:author="NR_MIMO_evo_DL_UL-Core" w:date="2023-11-22T16:21:00Z"/>
                    <w:b/>
                    <w:bCs/>
                    <w:i/>
                    <w:iCs/>
                  </w:rPr>
                </w:rPrChange>
              </w:rPr>
            </w:pPr>
            <w:ins w:id="1202"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203" w:author="NR_MIMO_evo_DL_UL-Core" w:date="2023-11-22T16:21:00Z"/>
                <w:rFonts w:cs="Arial"/>
                <w:szCs w:val="18"/>
              </w:rPr>
            </w:pPr>
            <w:ins w:id="1204"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205" w:author="NR_MIMO_evo_DL_UL-Core" w:date="2023-11-22T16:21:00Z"/>
                <w:rFonts w:cs="Arial"/>
                <w:szCs w:val="18"/>
              </w:rPr>
            </w:pPr>
            <w:ins w:id="1206"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207" w:author="NR_MIMO_evo_DL_UL-Core" w:date="2023-11-22T16:21:00Z"/>
                <w:bCs/>
                <w:iCs/>
              </w:rPr>
            </w:pPr>
            <w:ins w:id="1208"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209" w:author="NR_MIMO_evo_DL_UL-Core" w:date="2023-11-22T16:21:00Z"/>
                <w:bCs/>
                <w:iCs/>
              </w:rPr>
            </w:pPr>
            <w:ins w:id="1210" w:author="NR_MIMO_evo_DL_UL-Core" w:date="2023-11-22T16:22:00Z">
              <w:r w:rsidRPr="0095297E">
                <w:rPr>
                  <w:bCs/>
                  <w:iCs/>
                </w:rPr>
                <w:t>N/A</w:t>
              </w:r>
            </w:ins>
          </w:p>
        </w:tc>
      </w:tr>
      <w:tr w:rsidR="009740EC" w:rsidRPr="0095297E" w14:paraId="6DB5566D" w14:textId="77777777" w:rsidTr="00963B9B">
        <w:trPr>
          <w:cantSplit/>
          <w:tblHeader/>
          <w:ins w:id="1211" w:author="NR_MIMO_evo_DL_UL-Core" w:date="2023-11-22T14:03:00Z"/>
        </w:trPr>
        <w:tc>
          <w:tcPr>
            <w:tcW w:w="6917" w:type="dxa"/>
          </w:tcPr>
          <w:p w14:paraId="5AAEE2E5" w14:textId="77777777" w:rsidR="009740EC" w:rsidRDefault="009740EC" w:rsidP="009740EC">
            <w:pPr>
              <w:pStyle w:val="TAL"/>
              <w:rPr>
                <w:ins w:id="1212" w:author="NR_MIMO_evo_DL_UL-Core" w:date="2023-11-22T14:03:00Z"/>
                <w:b/>
                <w:bCs/>
                <w:i/>
                <w:iCs/>
              </w:rPr>
            </w:pPr>
            <w:ins w:id="1213" w:author="NR_MIMO_evo_DL_UL-Core" w:date="2023-11-22T14:03:00Z">
              <w:r w:rsidRPr="00E365AD">
                <w:rPr>
                  <w:b/>
                  <w:bCs/>
                  <w:i/>
                  <w:iCs/>
                </w:rPr>
                <w:t>ddUnitSize-A-CSI-RS-CMR-r18</w:t>
              </w:r>
            </w:ins>
          </w:p>
          <w:p w14:paraId="6A812D66" w14:textId="77777777" w:rsidR="009740EC" w:rsidRDefault="009740EC" w:rsidP="009740EC">
            <w:pPr>
              <w:pStyle w:val="TAL"/>
              <w:rPr>
                <w:ins w:id="1214" w:author="NR_MIMO_evo_DL_UL-Core" w:date="2023-11-22T14:03:00Z"/>
                <w:rFonts w:cs="Arial"/>
                <w:color w:val="000000" w:themeColor="text1"/>
                <w:szCs w:val="18"/>
              </w:rPr>
            </w:pPr>
            <w:ins w:id="1215"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216" w:author="NR_MIMO_evo_DL_UL-Core" w:date="2023-11-22T14:03:00Z"/>
                <w:rPrChange w:id="1217" w:author="NR_MIMO_evo_DL_UL-Core" w:date="2023-11-22T14:03:00Z">
                  <w:rPr>
                    <w:ins w:id="1218" w:author="NR_MIMO_evo_DL_UL-Core" w:date="2023-11-22T14:03:00Z"/>
                    <w:b/>
                    <w:bCs/>
                    <w:i/>
                    <w:iCs/>
                  </w:rPr>
                </w:rPrChange>
              </w:rPr>
            </w:pPr>
            <w:ins w:id="1219" w:author="NR_MIMO_evo_DL_UL-Core" w:date="2023-11-22T14:03:00Z">
              <w:r>
                <w:rPr>
                  <w:rFonts w:cs="Arial"/>
                  <w:color w:val="000000" w:themeColor="text1"/>
                  <w:szCs w:val="18"/>
                </w:rPr>
                <w:t>A UE supporting this f</w:t>
              </w:r>
            </w:ins>
            <w:ins w:id="1220" w:author="NR_MIMO_evo_DL_UL-Core" w:date="2023-11-22T14:04:00Z">
              <w:r>
                <w:rPr>
                  <w:rFonts w:cs="Arial"/>
                  <w:color w:val="000000" w:themeColor="text1"/>
                  <w:szCs w:val="18"/>
                </w:rPr>
                <w:t xml:space="preserve">eature shall also indicate support of </w:t>
              </w:r>
            </w:ins>
            <w:ins w:id="1221" w:author="NR_MIMO_evo_DL_UL-Core" w:date="2023-11-25T22:23:00Z">
              <w:r w:rsidR="009A4F36" w:rsidRPr="009A4F36">
                <w:rPr>
                  <w:rFonts w:cs="Arial"/>
                  <w:i/>
                  <w:iCs/>
                  <w:color w:val="000000" w:themeColor="text1"/>
                  <w:szCs w:val="18"/>
                  <w:rPrChange w:id="1222" w:author="NR_MIMO_evo_DL_UL-Core" w:date="2023-11-25T22:24:00Z">
                    <w:rPr>
                      <w:rFonts w:cs="Arial"/>
                      <w:color w:val="000000" w:themeColor="text1"/>
                      <w:szCs w:val="18"/>
                    </w:rPr>
                  </w:rPrChange>
                </w:rPr>
                <w:t>eType2DopplerN4-r18</w:t>
              </w:r>
            </w:ins>
            <w:ins w:id="1223"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24" w:author="NR_MIMO_evo_DL_UL-Core" w:date="2023-11-22T14:03:00Z"/>
                <w:bCs/>
                <w:iCs/>
              </w:rPr>
            </w:pPr>
            <w:ins w:id="1225"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26" w:author="NR_MIMO_evo_DL_UL-Core" w:date="2023-11-22T14:03:00Z"/>
                <w:bCs/>
                <w:iCs/>
              </w:rPr>
            </w:pPr>
            <w:ins w:id="1227"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28" w:author="NR_MIMO_evo_DL_UL-Core" w:date="2023-11-22T14:03:00Z"/>
                <w:bCs/>
                <w:iCs/>
              </w:rPr>
            </w:pPr>
            <w:ins w:id="1229"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30" w:author="NR_MIMO_evo_DL_UL-Core" w:date="2023-11-22T14:03:00Z"/>
              </w:rPr>
            </w:pPr>
            <w:ins w:id="1231"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8668B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8668B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8668B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8668B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8668B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8668B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8668BE">
        <w:trPr>
          <w:cantSplit/>
          <w:tblHeader/>
          <w:ins w:id="1232" w:author="NR_MIMO_evo_DL_UL-Core" w:date="2023-11-22T18:00:00Z"/>
        </w:trPr>
        <w:tc>
          <w:tcPr>
            <w:tcW w:w="6917" w:type="dxa"/>
          </w:tcPr>
          <w:p w14:paraId="025EF53F" w14:textId="45EDB4A6" w:rsidR="009740EC" w:rsidRDefault="009740EC" w:rsidP="009740EC">
            <w:pPr>
              <w:pStyle w:val="TAL"/>
              <w:rPr>
                <w:ins w:id="1233" w:author="NR_MIMO_evo_DL_UL-Core" w:date="2023-11-22T18:01:00Z"/>
                <w:b/>
                <w:bCs/>
                <w:i/>
                <w:iCs/>
              </w:rPr>
            </w:pPr>
            <w:ins w:id="1234"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35" w:author="NR_MIMO_evo_DL_UL-Core" w:date="2023-11-22T18:01:00Z"/>
              </w:rPr>
            </w:pPr>
            <w:ins w:id="1236"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37" w:author="NR_MIMO_evo_DL_UL-Core" w:date="2023-11-22T18:00:00Z"/>
                <w:rPrChange w:id="1238" w:author="NR_MIMO_evo_DL_UL-Core" w:date="2023-11-22T18:02:00Z">
                  <w:rPr>
                    <w:ins w:id="1239" w:author="NR_MIMO_evo_DL_UL-Core" w:date="2023-11-22T18:00:00Z"/>
                    <w:b/>
                    <w:bCs/>
                    <w:i/>
                    <w:iCs/>
                  </w:rPr>
                </w:rPrChange>
              </w:rPr>
            </w:pPr>
            <w:ins w:id="1240" w:author="NR_MIMO_evo_DL_UL-Core" w:date="2023-11-22T18:01:00Z">
              <w:r>
                <w:t xml:space="preserve">A UE indicates supporting of this feature shall also indicate support of </w:t>
              </w:r>
            </w:ins>
            <w:ins w:id="1241" w:author="NR_MIMO_evo_DL_UL-Core" w:date="2023-11-22T18:02:00Z">
              <w:r w:rsidRPr="00C574A2">
                <w:rPr>
                  <w:i/>
                  <w:iCs/>
                  <w:rPrChange w:id="1242" w:author="NR_MIMO_evo_DL_UL-Core" w:date="2023-11-22T18:02:00Z">
                    <w:rPr/>
                  </w:rPrChange>
                </w:rPr>
                <w:t>pusch-CB-SingleDCI-STx2P-SDM-r18</w:t>
              </w:r>
              <w:r>
                <w:rPr>
                  <w:i/>
                  <w:iCs/>
                </w:rPr>
                <w:t xml:space="preserve"> </w:t>
              </w:r>
              <w:r>
                <w:t xml:space="preserve">and </w:t>
              </w:r>
              <w:r w:rsidRPr="00D77FED">
                <w:rPr>
                  <w:i/>
                  <w:iCs/>
                  <w:rPrChange w:id="1243"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44" w:author="NR_MIMO_evo_DL_UL-Core" w:date="2023-11-22T18:00:00Z"/>
                <w:bCs/>
                <w:iCs/>
              </w:rPr>
            </w:pPr>
            <w:ins w:id="1245"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246" w:author="NR_MIMO_evo_DL_UL-Core" w:date="2023-11-22T18:00:00Z"/>
                <w:bCs/>
                <w:iCs/>
              </w:rPr>
            </w:pPr>
            <w:ins w:id="1247"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248" w:author="NR_MIMO_evo_DL_UL-Core" w:date="2023-11-22T18:00:00Z"/>
                <w:bCs/>
                <w:iCs/>
              </w:rPr>
            </w:pPr>
            <w:ins w:id="1249"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250" w:author="NR_MIMO_evo_DL_UL-Core" w:date="2023-11-22T18:00:00Z"/>
              </w:rPr>
            </w:pPr>
            <w:ins w:id="1251" w:author="NR_MIMO_evo_DL_UL-Core" w:date="2023-11-22T18:01:00Z">
              <w:r>
                <w:t>FR2 only</w:t>
              </w:r>
            </w:ins>
          </w:p>
        </w:tc>
      </w:tr>
      <w:tr w:rsidR="009740EC" w:rsidRPr="0095297E" w14:paraId="338047C0" w14:textId="77777777" w:rsidTr="007249E3">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7249E3">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7249E3">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252" w:author="Netw_Energy_NR-Core" w:date="2023-11-17T13:00:00Z"/>
                <w:rFonts w:eastAsia="Yu Mincho"/>
              </w:rPr>
            </w:pPr>
            <w:ins w:id="1253"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254"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255"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256"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257"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258"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8668BE">
        <w:trPr>
          <w:cantSplit/>
          <w:tblHeader/>
          <w:ins w:id="1259" w:author="NR_MIMO_evo_DL_UL-Core" w:date="2023-11-22T12:06:00Z"/>
        </w:trPr>
        <w:tc>
          <w:tcPr>
            <w:tcW w:w="6917" w:type="dxa"/>
          </w:tcPr>
          <w:p w14:paraId="61ED3603" w14:textId="77777777" w:rsidR="009740EC" w:rsidRDefault="009740EC" w:rsidP="009740EC">
            <w:pPr>
              <w:pStyle w:val="TAL"/>
              <w:rPr>
                <w:ins w:id="1260" w:author="NR_MIMO_evo_DL_UL-Core" w:date="2023-11-22T12:06:00Z"/>
                <w:b/>
                <w:bCs/>
                <w:i/>
                <w:iCs/>
              </w:rPr>
            </w:pPr>
            <w:ins w:id="1261"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62" w:author="NR_MIMO_evo_DL_UL-Core" w:date="2023-11-22T12:06:00Z"/>
                <w:rPrChange w:id="1263" w:author="NR_MIMO_evo_DL_UL-Core" w:date="2023-11-22T12:06:00Z">
                  <w:rPr>
                    <w:ins w:id="1264" w:author="NR_MIMO_evo_DL_UL-Core" w:date="2023-11-22T12:06:00Z"/>
                    <w:b/>
                    <w:bCs/>
                    <w:i/>
                    <w:iCs/>
                  </w:rPr>
                </w:rPrChange>
              </w:rPr>
            </w:pPr>
            <w:ins w:id="1265"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66"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67" w:author="NR_MIMO_evo_DL_UL-Core" w:date="2023-11-22T12:06:00Z"/>
                <w:bCs/>
                <w:iCs/>
              </w:rPr>
            </w:pPr>
            <w:ins w:id="1268"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69" w:author="NR_MIMO_evo_DL_UL-Core" w:date="2023-11-22T12:06:00Z"/>
                <w:bCs/>
                <w:iCs/>
              </w:rPr>
            </w:pPr>
            <w:ins w:id="1270"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71" w:author="NR_MIMO_evo_DL_UL-Core" w:date="2023-11-22T12:06:00Z"/>
                <w:bCs/>
                <w:iCs/>
              </w:rPr>
            </w:pPr>
            <w:ins w:id="1272"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73" w:author="NR_MIMO_evo_DL_UL-Core" w:date="2023-11-22T12:06:00Z"/>
              </w:rPr>
            </w:pPr>
            <w:ins w:id="1274" w:author="NR_MIMO_evo_DL_UL-Core" w:date="2023-11-22T12:07:00Z">
              <w:r w:rsidRPr="0095297E">
                <w:t>N/A</w:t>
              </w:r>
            </w:ins>
          </w:p>
        </w:tc>
      </w:tr>
      <w:tr w:rsidR="009740EC" w:rsidRPr="0095297E" w14:paraId="0AEB3258" w14:textId="77777777" w:rsidTr="008668B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8668B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8668BE">
        <w:trPr>
          <w:cantSplit/>
          <w:tblHeader/>
          <w:ins w:id="1275" w:author="NR_MIMO_evo_DL_UL-Core" w:date="2023-11-22T12:07:00Z"/>
        </w:trPr>
        <w:tc>
          <w:tcPr>
            <w:tcW w:w="6917" w:type="dxa"/>
          </w:tcPr>
          <w:p w14:paraId="219B7FF2" w14:textId="17A012FB" w:rsidR="009740EC" w:rsidRDefault="009740EC" w:rsidP="009740EC">
            <w:pPr>
              <w:pStyle w:val="TAL"/>
              <w:rPr>
                <w:ins w:id="1276" w:author="NR_MIMO_evo_DL_UL-Core" w:date="2023-11-22T12:08:00Z"/>
                <w:b/>
                <w:bCs/>
                <w:i/>
                <w:iCs/>
              </w:rPr>
            </w:pPr>
            <w:ins w:id="1277"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78" w:author="NR_MIMO_evo_DL_UL-Core" w:date="2023-11-22T12:07:00Z"/>
                <w:b/>
                <w:bCs/>
                <w:i/>
                <w:iCs/>
              </w:rPr>
            </w:pPr>
            <w:ins w:id="1279"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80" w:author="NR_MIMO_evo_DL_UL-Core" w:date="2023-11-22T12:07:00Z"/>
                <w:bCs/>
                <w:iCs/>
              </w:rPr>
            </w:pPr>
            <w:ins w:id="1281"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82" w:author="NR_MIMO_evo_DL_UL-Core" w:date="2023-11-22T12:07:00Z"/>
                <w:bCs/>
                <w:iCs/>
              </w:rPr>
            </w:pPr>
            <w:ins w:id="1283"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84" w:author="NR_MIMO_evo_DL_UL-Core" w:date="2023-11-22T12:07:00Z"/>
                <w:bCs/>
                <w:iCs/>
              </w:rPr>
            </w:pPr>
            <w:ins w:id="1285"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86" w:author="NR_MIMO_evo_DL_UL-Core" w:date="2023-11-22T12:07:00Z"/>
              </w:rPr>
            </w:pPr>
            <w:ins w:id="1287" w:author="NR_MIMO_evo_DL_UL-Core" w:date="2023-11-22T12:08:00Z">
              <w:r w:rsidRPr="0095297E">
                <w:t>N/A</w:t>
              </w:r>
            </w:ins>
          </w:p>
        </w:tc>
      </w:tr>
      <w:tr w:rsidR="00DD1BE7" w:rsidRPr="0095297E" w14:paraId="15B4B382" w14:textId="77777777" w:rsidTr="0026000E">
        <w:trPr>
          <w:cantSplit/>
          <w:tblHeader/>
          <w:ins w:id="1288" w:author="NR_ENDC_RF_FR1_enh2-Core" w:date="2023-11-24T00:36:00Z"/>
        </w:trPr>
        <w:tc>
          <w:tcPr>
            <w:tcW w:w="6917" w:type="dxa"/>
          </w:tcPr>
          <w:p w14:paraId="6B7B01E5" w14:textId="77777777" w:rsidR="00DD1BE7" w:rsidRDefault="00DD1BE7" w:rsidP="00DD1BE7">
            <w:pPr>
              <w:keepNext/>
              <w:keepLines/>
              <w:spacing w:after="0"/>
              <w:rPr>
                <w:ins w:id="1289" w:author="NR_ENDC_RF_FR1_enh2-Core" w:date="2023-11-24T00:37:00Z"/>
                <w:rFonts w:ascii="Arial" w:eastAsia="等线" w:hAnsi="Arial"/>
                <w:b/>
                <w:i/>
                <w:sz w:val="18"/>
                <w:lang w:eastAsia="zh-CN"/>
              </w:rPr>
            </w:pPr>
            <w:ins w:id="1290" w:author="NR_ENDC_RF_FR1_enh2-Core" w:date="2023-11-24T00:37:00Z">
              <w:r>
                <w:rPr>
                  <w:rFonts w:ascii="Arial" w:eastAsia="等线" w:hAnsi="Arial"/>
                  <w:b/>
                  <w:i/>
                  <w:sz w:val="18"/>
                  <w:lang w:eastAsia="zh-CN"/>
                </w:rPr>
                <w:t>lowerMSD-r18</w:t>
              </w:r>
            </w:ins>
          </w:p>
          <w:p w14:paraId="69049956" w14:textId="77777777" w:rsidR="00DD1BE7" w:rsidRDefault="00DD1BE7" w:rsidP="00DD1BE7">
            <w:pPr>
              <w:keepNext/>
              <w:keepLines/>
              <w:spacing w:after="0"/>
              <w:rPr>
                <w:ins w:id="1291" w:author="NR_ENDC_RF_FR1_enh2-Core" w:date="2023-11-24T00:37:00Z"/>
                <w:rFonts w:ascii="Arial" w:eastAsia="等线" w:hAnsi="Arial"/>
                <w:sz w:val="18"/>
                <w:lang w:eastAsia="zh-CN"/>
              </w:rPr>
            </w:pPr>
            <w:ins w:id="1292" w:author="NR_ENDC_RF_FR1_enh2-Core" w:date="2023-11-24T00:37:00Z">
              <w:r>
                <w:rPr>
                  <w:rFonts w:ascii="Arial" w:eastAsia="等线"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等线" w:hAnsi="Arial"/>
                  <w:sz w:val="18"/>
                  <w:lang w:eastAsia="zh-CN"/>
                </w:rPr>
                <w:t>inter-band CA or EN-DC band combinations supported by the UE.</w:t>
              </w:r>
            </w:ins>
          </w:p>
          <w:p w14:paraId="707B6EDA" w14:textId="77777777" w:rsidR="00DD1BE7" w:rsidRDefault="00DD1BE7" w:rsidP="00DD1BE7">
            <w:pPr>
              <w:keepNext/>
              <w:keepLines/>
              <w:spacing w:after="0"/>
              <w:rPr>
                <w:ins w:id="1293" w:author="NR_ENDC_RF_FR1_enh2-Core" w:date="2023-11-24T00:37:00Z"/>
                <w:rFonts w:ascii="Arial" w:eastAsia="等线" w:hAnsi="Arial"/>
                <w:sz w:val="18"/>
                <w:lang w:eastAsia="zh-CN"/>
              </w:rPr>
            </w:pPr>
            <w:ins w:id="1294" w:author="NR_ENDC_RF_FR1_enh2-Core" w:date="2023-11-24T00:37:00Z">
              <w:r>
                <w:rPr>
                  <w:rFonts w:ascii="Arial" w:eastAsia="等线" w:hAnsi="Arial"/>
                  <w:sz w:val="18"/>
                  <w:lang w:eastAsia="zh-CN"/>
                </w:rPr>
                <w:t>This feature includes following parameters:</w:t>
              </w:r>
            </w:ins>
          </w:p>
          <w:p w14:paraId="4A588FA4" w14:textId="77777777" w:rsidR="00DD1BE7" w:rsidRDefault="00DD1BE7" w:rsidP="00DD1BE7">
            <w:pPr>
              <w:pStyle w:val="B1"/>
              <w:spacing w:after="0"/>
              <w:rPr>
                <w:ins w:id="1295" w:author="NR_ENDC_RF_FR1_enh2-Core" w:date="2023-11-24T00:37:00Z"/>
                <w:rFonts w:eastAsia="宋体" w:cs="Arial"/>
                <w:szCs w:val="18"/>
                <w:lang w:eastAsia="en-US"/>
              </w:rPr>
            </w:pPr>
            <w:ins w:id="129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97" w:author="NR_ENDC_RF_FR1_enh2-Core" w:date="2023-11-24T00:37:00Z"/>
                <w:rFonts w:cs="Arial"/>
                <w:szCs w:val="18"/>
              </w:rPr>
            </w:pPr>
            <w:ins w:id="129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299"/>
              <w:r>
                <w:rPr>
                  <w:rFonts w:ascii="Arial" w:hAnsi="Arial" w:cs="Arial"/>
                  <w:iCs/>
                  <w:sz w:val="18"/>
                  <w:szCs w:val="18"/>
                </w:rPr>
                <w:t xml:space="preserve">another </w:t>
              </w:r>
            </w:ins>
            <w:commentRangeEnd w:id="1299"/>
            <w:r w:rsidR="00022B13">
              <w:rPr>
                <w:rStyle w:val="afa"/>
                <w:rFonts w:eastAsiaTheme="minorEastAsia"/>
                <w:lang w:eastAsia="en-US"/>
              </w:rPr>
              <w:commentReference w:id="1299"/>
            </w:r>
            <w:ins w:id="1300" w:author="NR_ENDC_RF_FR1_enh2-Core" w:date="2023-11-24T00:37:00Z">
              <w:r>
                <w:rPr>
                  <w:rFonts w:ascii="Arial" w:hAnsi="Arial" w:cs="Arial"/>
                  <w:iCs/>
                  <w:sz w:val="18"/>
                  <w:szCs w:val="18"/>
                </w:rPr>
                <w:t>two bands,</w:t>
              </w:r>
              <w:bookmarkStart w:id="1301"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301"/>
              <w:r>
                <w:rPr>
                  <w:rFonts w:ascii="Arial" w:hAnsi="Arial" w:cs="Arial"/>
                  <w:sz w:val="18"/>
                  <w:szCs w:val="18"/>
                </w:rPr>
                <w:t xml:space="preserve">.  </w:t>
              </w:r>
            </w:ins>
          </w:p>
          <w:p w14:paraId="76834B9C" w14:textId="77777777" w:rsidR="00DD1BE7" w:rsidRDefault="00DD1BE7" w:rsidP="00DD1BE7">
            <w:pPr>
              <w:pStyle w:val="B1"/>
              <w:spacing w:after="0"/>
              <w:rPr>
                <w:ins w:id="1302" w:author="NR_ENDC_RF_FR1_enh2-Core" w:date="2023-11-24T00:37:00Z"/>
                <w:rFonts w:ascii="Arial" w:hAnsi="Arial" w:cs="Arial"/>
                <w:sz w:val="18"/>
                <w:szCs w:val="18"/>
              </w:rPr>
            </w:pPr>
            <w:ins w:id="130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304" w:author="NR_ENDC_RF_FR1_enh2-Core" w:date="2023-11-24T00:37:00Z"/>
                <w:rFonts w:ascii="Arial" w:hAnsi="Arial" w:cs="Arial"/>
                <w:sz w:val="18"/>
                <w:szCs w:val="18"/>
              </w:rPr>
            </w:pPr>
            <w:ins w:id="130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306" w:author="NR_ENDC_RF_FR1_enh2-Core" w:date="2023-11-24T00:37:00Z"/>
                <w:rFonts w:ascii="Arial" w:hAnsi="Arial" w:cs="Arial"/>
                <w:sz w:val="18"/>
                <w:szCs w:val="18"/>
              </w:rPr>
            </w:pPr>
            <w:ins w:id="130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308" w:author="NR_ENDC_RF_FR1_enh2-Core" w:date="2023-11-24T00:36:00Z"/>
                <w:rFonts w:cs="Arial"/>
                <w:b/>
                <w:i/>
                <w:szCs w:val="18"/>
              </w:rPr>
            </w:pPr>
            <w:ins w:id="1309"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310" w:author="NR_ENDC_RF_FR1_enh2-Core" w:date="2023-11-24T00:36:00Z"/>
                <w:bCs/>
                <w:iCs/>
              </w:rPr>
            </w:pPr>
            <w:ins w:id="1311" w:author="NR_ENDC_RF_FR1_enh2-Core" w:date="2023-11-24T00:37:00Z">
              <w:r>
                <w:rPr>
                  <w:rFonts w:eastAsia="等线"/>
                  <w:bCs/>
                  <w:iCs/>
                  <w:lang w:eastAsia="zh-CN"/>
                </w:rPr>
                <w:t>Band</w:t>
              </w:r>
            </w:ins>
          </w:p>
        </w:tc>
        <w:tc>
          <w:tcPr>
            <w:tcW w:w="567" w:type="dxa"/>
          </w:tcPr>
          <w:p w14:paraId="675926BA" w14:textId="51F69E82" w:rsidR="00DD1BE7" w:rsidRPr="0095297E" w:rsidRDefault="00DD1BE7" w:rsidP="00DD1BE7">
            <w:pPr>
              <w:pStyle w:val="TAL"/>
              <w:jc w:val="center"/>
              <w:rPr>
                <w:ins w:id="1312" w:author="NR_ENDC_RF_FR1_enh2-Core" w:date="2023-11-24T00:36:00Z"/>
                <w:bCs/>
                <w:iCs/>
              </w:rPr>
            </w:pPr>
            <w:ins w:id="1313"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314" w:author="NR_ENDC_RF_FR1_enh2-Core" w:date="2023-11-24T00:36:00Z"/>
                <w:bCs/>
                <w:iCs/>
              </w:rPr>
            </w:pPr>
            <w:ins w:id="1315"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316" w:author="NR_ENDC_RF_FR1_enh2-Core" w:date="2023-11-24T00:36:00Z"/>
              </w:rPr>
            </w:pPr>
            <w:ins w:id="1317" w:author="NR_ENDC_RF_FR1_enh2-Core" w:date="2023-11-24T00:37:00Z">
              <w:r>
                <w:rPr>
                  <w:bCs/>
                  <w:iCs/>
                </w:rPr>
                <w:t>FR1</w:t>
              </w:r>
              <w:r>
                <w:rPr>
                  <w:rFonts w:eastAsia="等线"/>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7249E3">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318" w:author="NR_MIMO_evo_DL_UL-Core" w:date="2023-11-22T15:38:00Z"/>
        </w:trPr>
        <w:tc>
          <w:tcPr>
            <w:tcW w:w="6917" w:type="dxa"/>
          </w:tcPr>
          <w:p w14:paraId="585B139B" w14:textId="77777777" w:rsidR="009740EC" w:rsidRDefault="009740EC" w:rsidP="009740EC">
            <w:pPr>
              <w:pStyle w:val="TAL"/>
              <w:rPr>
                <w:ins w:id="1319" w:author="NR_MIMO_evo_DL_UL-Core" w:date="2023-11-22T15:38:00Z"/>
                <w:b/>
                <w:i/>
              </w:rPr>
            </w:pPr>
            <w:ins w:id="1320" w:author="NR_MIMO_evo_DL_UL-Core" w:date="2023-11-22T15:38:00Z">
              <w:r w:rsidRPr="00D813CB">
                <w:rPr>
                  <w:b/>
                  <w:i/>
                </w:rPr>
                <w:t>jointConfigDMRSPortDynamicSwitching-r18</w:t>
              </w:r>
            </w:ins>
          </w:p>
          <w:p w14:paraId="39E95AB7" w14:textId="77777777" w:rsidR="009740EC" w:rsidRDefault="009740EC" w:rsidP="009740EC">
            <w:pPr>
              <w:pStyle w:val="TAL"/>
              <w:rPr>
                <w:ins w:id="1321" w:author="NR_MIMO_evo_DL_UL-Core" w:date="2023-11-22T15:38:00Z"/>
                <w:rFonts w:cs="Arial"/>
                <w:color w:val="000000" w:themeColor="text1"/>
                <w:szCs w:val="18"/>
              </w:rPr>
            </w:pPr>
            <w:ins w:id="1322"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23" w:author="NR_MIMO_evo_DL_UL-Core" w:date="2023-11-22T15:38:00Z"/>
                <w:bCs/>
                <w:iCs/>
                <w:rPrChange w:id="1324" w:author="NR_MIMO_evo_DL_UL-Core" w:date="2023-11-22T15:38:00Z">
                  <w:rPr>
                    <w:ins w:id="1325" w:author="NR_MIMO_evo_DL_UL-Core" w:date="2023-11-22T15:38:00Z"/>
                    <w:b/>
                    <w:i/>
                  </w:rPr>
                </w:rPrChange>
              </w:rPr>
            </w:pPr>
            <w:ins w:id="1326" w:author="NR_MIMO_evo_DL_UL-Core" w:date="2023-11-22T15:38:00Z">
              <w:r>
                <w:rPr>
                  <w:rFonts w:cs="Arial"/>
                  <w:color w:val="000000" w:themeColor="text1"/>
                  <w:szCs w:val="18"/>
                </w:rPr>
                <w:t xml:space="preserve">A UE supporting this feature shall also indicate the support of FG40-4-6 or </w:t>
              </w:r>
            </w:ins>
            <w:ins w:id="1327" w:author="NR_MIMO_evo_DL_UL-Core" w:date="2023-11-22T15:39:00Z">
              <w:r>
                <w:rPr>
                  <w:rFonts w:cs="Arial"/>
                  <w:color w:val="000000" w:themeColor="text1"/>
                  <w:szCs w:val="18"/>
                </w:rPr>
                <w:t>40-4-6a, and FG54</w:t>
              </w:r>
            </w:ins>
            <w:ins w:id="1328"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29" w:author="NR_MIMO_evo_DL_UL-Core" w:date="2023-11-22T15:38:00Z"/>
                <w:bCs/>
                <w:iCs/>
              </w:rPr>
            </w:pPr>
            <w:ins w:id="1330"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31" w:author="NR_MIMO_evo_DL_UL-Core" w:date="2023-11-22T15:38:00Z"/>
              </w:rPr>
            </w:pPr>
            <w:ins w:id="1332"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33" w:author="NR_MIMO_evo_DL_UL-Core" w:date="2023-11-22T15:38:00Z"/>
                <w:bCs/>
                <w:iCs/>
              </w:rPr>
            </w:pPr>
            <w:ins w:id="1334"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35" w:author="NR_MIMO_evo_DL_UL-Core" w:date="2023-11-22T15:38:00Z"/>
                <w:bCs/>
                <w:iCs/>
              </w:rPr>
            </w:pPr>
            <w:ins w:id="1336"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961D0F">
        <w:tblPrEx>
          <w:tblLook w:val="04A0" w:firstRow="1" w:lastRow="0" w:firstColumn="1" w:lastColumn="0" w:noHBand="0" w:noVBand="1"/>
        </w:tblPrEx>
        <w:trPr>
          <w:cantSplit/>
          <w:tblHeader/>
          <w:ins w:id="1337" w:author="NR_ATG-Core" w:date="2023-11-23T18:26:00Z"/>
        </w:trPr>
        <w:tc>
          <w:tcPr>
            <w:tcW w:w="6917" w:type="dxa"/>
          </w:tcPr>
          <w:p w14:paraId="64F057AC" w14:textId="77777777" w:rsidR="00F60D19" w:rsidRDefault="00F60D19" w:rsidP="00961D0F">
            <w:pPr>
              <w:pStyle w:val="TAL"/>
              <w:rPr>
                <w:ins w:id="1338" w:author="NR_ATG-Core" w:date="2023-11-23T18:26:00Z"/>
                <w:b/>
                <w:bCs/>
                <w:i/>
                <w:iCs/>
              </w:rPr>
            </w:pPr>
            <w:ins w:id="1339" w:author="NR_ATG-Core" w:date="2023-11-23T18:26:00Z">
              <w:r>
                <w:rPr>
                  <w:b/>
                  <w:bCs/>
                  <w:i/>
                  <w:iCs/>
                </w:rPr>
                <w:t>locationBasedCondHandoverATG-r18</w:t>
              </w:r>
            </w:ins>
          </w:p>
          <w:p w14:paraId="73604AD5" w14:textId="77777777" w:rsidR="00F60D19" w:rsidRDefault="00F60D19" w:rsidP="00961D0F">
            <w:pPr>
              <w:pStyle w:val="TAL"/>
              <w:rPr>
                <w:ins w:id="1340" w:author="NR_ATG-Core" w:date="2023-11-23T18:26:00Z"/>
                <w:b/>
                <w:bCs/>
                <w:i/>
                <w:iCs/>
              </w:rPr>
            </w:pPr>
            <w:ins w:id="1341"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961D0F">
            <w:pPr>
              <w:pStyle w:val="TAL"/>
              <w:jc w:val="center"/>
              <w:rPr>
                <w:ins w:id="1342" w:author="NR_ATG-Core" w:date="2023-11-23T18:26:00Z"/>
              </w:rPr>
            </w:pPr>
            <w:ins w:id="1343" w:author="NR_ATG-Core" w:date="2023-11-23T18:26:00Z">
              <w:r>
                <w:t>Band</w:t>
              </w:r>
            </w:ins>
          </w:p>
        </w:tc>
        <w:tc>
          <w:tcPr>
            <w:tcW w:w="567" w:type="dxa"/>
          </w:tcPr>
          <w:p w14:paraId="050C077D" w14:textId="77777777" w:rsidR="00F60D19" w:rsidRDefault="00F60D19" w:rsidP="00961D0F">
            <w:pPr>
              <w:pStyle w:val="TAL"/>
              <w:jc w:val="center"/>
              <w:rPr>
                <w:ins w:id="1344" w:author="NR_ATG-Core" w:date="2023-11-23T18:26:00Z"/>
                <w:rFonts w:cs="Arial"/>
                <w:bCs/>
                <w:iCs/>
                <w:szCs w:val="18"/>
              </w:rPr>
            </w:pPr>
            <w:ins w:id="1345" w:author="NR_ATG-Core" w:date="2023-11-23T18:26:00Z">
              <w:r>
                <w:rPr>
                  <w:rFonts w:cs="Arial"/>
                  <w:bCs/>
                  <w:iCs/>
                  <w:szCs w:val="18"/>
                </w:rPr>
                <w:t>No</w:t>
              </w:r>
            </w:ins>
          </w:p>
        </w:tc>
        <w:tc>
          <w:tcPr>
            <w:tcW w:w="709" w:type="dxa"/>
          </w:tcPr>
          <w:p w14:paraId="3987F611" w14:textId="77777777" w:rsidR="00F60D19" w:rsidRDefault="00F60D19" w:rsidP="00961D0F">
            <w:pPr>
              <w:pStyle w:val="TAL"/>
              <w:jc w:val="center"/>
              <w:rPr>
                <w:ins w:id="1346" w:author="NR_ATG-Core" w:date="2023-11-23T18:26:00Z"/>
                <w:bCs/>
                <w:iCs/>
              </w:rPr>
            </w:pPr>
            <w:ins w:id="1347" w:author="NR_ATG-Core" w:date="2023-11-23T18:26:00Z">
              <w:r>
                <w:rPr>
                  <w:bCs/>
                  <w:iCs/>
                </w:rPr>
                <w:t>N/A</w:t>
              </w:r>
            </w:ins>
          </w:p>
        </w:tc>
        <w:tc>
          <w:tcPr>
            <w:tcW w:w="728" w:type="dxa"/>
          </w:tcPr>
          <w:p w14:paraId="2FF7B1BC" w14:textId="77777777" w:rsidR="00F60D19" w:rsidRDefault="00F60D19" w:rsidP="00961D0F">
            <w:pPr>
              <w:pStyle w:val="TAL"/>
              <w:jc w:val="center"/>
              <w:rPr>
                <w:ins w:id="1348" w:author="NR_ATG-Core" w:date="2023-11-23T18:26:00Z"/>
                <w:rFonts w:cs="Arial"/>
                <w:bCs/>
                <w:iCs/>
                <w:szCs w:val="18"/>
              </w:rPr>
            </w:pPr>
            <w:ins w:id="1349"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350" w:author="NR_NTN_enh-Core" w:date="2023-11-01T21:49:00Z"/>
                <w:rFonts w:ascii="Arial" w:hAnsi="Arial"/>
                <w:b/>
                <w:bCs/>
                <w:i/>
                <w:iCs/>
                <w:sz w:val="18"/>
              </w:rPr>
            </w:pPr>
            <w:ins w:id="1351" w:author="NR_NTN_enh-Core" w:date="2023-11-01T21:49:00Z">
              <w:r>
                <w:rPr>
                  <w:rFonts w:ascii="Arial" w:hAnsi="Arial"/>
                  <w:b/>
                  <w:bCs/>
                  <w:i/>
                  <w:iCs/>
                  <w:sz w:val="18"/>
                </w:rPr>
                <w:lastRenderedPageBreak/>
                <w:t>locationBasedCondHandover</w:t>
              </w:r>
            </w:ins>
            <w:ins w:id="1352" w:author="NR_NTN_enh-Core" w:date="2023-11-17T18:57:00Z">
              <w:r>
                <w:rPr>
                  <w:rFonts w:ascii="Arial" w:hAnsi="Arial"/>
                  <w:b/>
                  <w:bCs/>
                  <w:i/>
                  <w:iCs/>
                  <w:sz w:val="18"/>
                </w:rPr>
                <w:t>EMC</w:t>
              </w:r>
            </w:ins>
            <w:ins w:id="1353" w:author="NR_NTN_enh-Core" w:date="2023-11-01T21:49:00Z">
              <w:r>
                <w:rPr>
                  <w:rFonts w:ascii="Arial" w:hAnsi="Arial"/>
                  <w:b/>
                  <w:bCs/>
                  <w:i/>
                  <w:iCs/>
                  <w:sz w:val="18"/>
                </w:rPr>
                <w:t>-r18</w:t>
              </w:r>
            </w:ins>
          </w:p>
          <w:p w14:paraId="2277D759" w14:textId="77777777" w:rsidR="00523783" w:rsidRDefault="00523783">
            <w:pPr>
              <w:keepNext/>
              <w:keepLines/>
              <w:spacing w:after="0"/>
              <w:rPr>
                <w:ins w:id="1354" w:author="NR_NTN_enh-Core" w:date="2023-11-23T00:53:00Z"/>
                <w:rFonts w:ascii="Arial" w:hAnsi="Arial"/>
                <w:sz w:val="18"/>
              </w:rPr>
            </w:pPr>
            <w:ins w:id="1355"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356"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357"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358"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359"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360"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7249E3">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7249E3">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7249E3">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361"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362"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363"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7249E3">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961D0F">
        <w:tblPrEx>
          <w:tblLook w:val="04A0" w:firstRow="1" w:lastRow="0" w:firstColumn="1" w:lastColumn="0" w:noHBand="0" w:noVBand="1"/>
        </w:tblPrEx>
        <w:trPr>
          <w:cantSplit/>
          <w:tblHeader/>
          <w:ins w:id="1364" w:author="NR_ATG-Core" w:date="2023-11-23T18:27:00Z"/>
        </w:trPr>
        <w:tc>
          <w:tcPr>
            <w:tcW w:w="6917" w:type="dxa"/>
          </w:tcPr>
          <w:p w14:paraId="1DE0396B" w14:textId="77777777" w:rsidR="000C2A56" w:rsidRDefault="000C2A56" w:rsidP="00961D0F">
            <w:pPr>
              <w:keepNext/>
              <w:keepLines/>
              <w:spacing w:after="0"/>
              <w:rPr>
                <w:ins w:id="1365" w:author="NR_ATG-Core" w:date="2023-11-23T18:27:00Z"/>
                <w:rFonts w:ascii="Arial" w:hAnsi="Arial"/>
                <w:b/>
                <w:i/>
                <w:sz w:val="18"/>
              </w:rPr>
            </w:pPr>
            <w:ins w:id="1366" w:author="NR_ATG-Core" w:date="2023-11-23T18:27:00Z">
              <w:r>
                <w:rPr>
                  <w:rFonts w:ascii="Arial" w:hAnsi="Arial"/>
                  <w:b/>
                  <w:i/>
                  <w:sz w:val="18"/>
                </w:rPr>
                <w:lastRenderedPageBreak/>
                <w:t>maxOutputPowerATG-r18</w:t>
              </w:r>
            </w:ins>
          </w:p>
          <w:p w14:paraId="3E077159" w14:textId="77777777" w:rsidR="000C2A56" w:rsidRDefault="000C2A56" w:rsidP="00961D0F">
            <w:pPr>
              <w:pStyle w:val="TAL"/>
              <w:rPr>
                <w:ins w:id="1367" w:author="NR_ATG-Core" w:date="2023-11-23T18:27:00Z"/>
                <w:b/>
                <w:i/>
              </w:rPr>
            </w:pPr>
            <w:ins w:id="1368"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961D0F">
            <w:pPr>
              <w:pStyle w:val="TAL"/>
              <w:jc w:val="center"/>
              <w:rPr>
                <w:ins w:id="1369" w:author="NR_ATG-Core" w:date="2023-11-23T18:27:00Z"/>
                <w:bCs/>
                <w:iCs/>
              </w:rPr>
            </w:pPr>
            <w:ins w:id="1370" w:author="NR_ATG-Core" w:date="2023-11-23T18:27:00Z">
              <w:r>
                <w:t>Band</w:t>
              </w:r>
            </w:ins>
          </w:p>
        </w:tc>
        <w:tc>
          <w:tcPr>
            <w:tcW w:w="567" w:type="dxa"/>
          </w:tcPr>
          <w:p w14:paraId="56C240C0" w14:textId="77777777" w:rsidR="000C2A56" w:rsidRDefault="000C2A56" w:rsidP="00961D0F">
            <w:pPr>
              <w:pStyle w:val="TAL"/>
              <w:jc w:val="center"/>
              <w:rPr>
                <w:ins w:id="1371" w:author="NR_ATG-Core" w:date="2023-11-23T18:27:00Z"/>
              </w:rPr>
            </w:pPr>
            <w:ins w:id="1372" w:author="NR_ATG-Core" w:date="2023-11-23T18:27:00Z">
              <w:r>
                <w:t>CY</w:t>
              </w:r>
            </w:ins>
          </w:p>
        </w:tc>
        <w:tc>
          <w:tcPr>
            <w:tcW w:w="709" w:type="dxa"/>
          </w:tcPr>
          <w:p w14:paraId="753AFA56" w14:textId="77777777" w:rsidR="000C2A56" w:rsidRDefault="000C2A56" w:rsidP="00961D0F">
            <w:pPr>
              <w:pStyle w:val="TAL"/>
              <w:jc w:val="center"/>
              <w:rPr>
                <w:ins w:id="1373" w:author="NR_ATG-Core" w:date="2023-11-23T18:27:00Z"/>
                <w:bCs/>
                <w:iCs/>
              </w:rPr>
            </w:pPr>
            <w:ins w:id="1374" w:author="NR_ATG-Core" w:date="2023-11-23T18:27:00Z">
              <w:r>
                <w:t>N/A</w:t>
              </w:r>
            </w:ins>
          </w:p>
        </w:tc>
        <w:tc>
          <w:tcPr>
            <w:tcW w:w="728" w:type="dxa"/>
          </w:tcPr>
          <w:p w14:paraId="72A2A75B" w14:textId="77777777" w:rsidR="000C2A56" w:rsidRDefault="000C2A56" w:rsidP="00961D0F">
            <w:pPr>
              <w:pStyle w:val="TAL"/>
              <w:jc w:val="center"/>
              <w:rPr>
                <w:ins w:id="1375" w:author="NR_ATG-Core" w:date="2023-11-23T18:27:00Z"/>
              </w:rPr>
            </w:pPr>
            <w:ins w:id="1376"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7249E3">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77"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77"/>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A55C4E">
        <w:trPr>
          <w:cantSplit/>
          <w:tblHeader/>
          <w:ins w:id="1378" w:author="NR_XR_enh-Core" w:date="2023-11-21T14:37:00Z"/>
        </w:trPr>
        <w:tc>
          <w:tcPr>
            <w:tcW w:w="6917" w:type="dxa"/>
          </w:tcPr>
          <w:p w14:paraId="16546926" w14:textId="77777777" w:rsidR="009740EC" w:rsidRDefault="009740EC" w:rsidP="009740EC">
            <w:pPr>
              <w:pStyle w:val="TAL"/>
              <w:rPr>
                <w:ins w:id="1379" w:author="NR_XR_enh-Core" w:date="2023-11-21T14:37:00Z"/>
                <w:rFonts w:cs="Arial"/>
                <w:b/>
                <w:i/>
                <w:szCs w:val="18"/>
              </w:rPr>
            </w:pPr>
            <w:ins w:id="1380"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9740EC" w:rsidRDefault="009740EC" w:rsidP="009740EC">
            <w:pPr>
              <w:pStyle w:val="TAL"/>
              <w:rPr>
                <w:ins w:id="1381" w:author="NR_XR_enh-Core" w:date="2023-11-21T14:37:00Z"/>
                <w:szCs w:val="18"/>
              </w:rPr>
            </w:pPr>
            <w:ins w:id="1382"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83" w:author="NR_XR_enh-Core" w:date="2023-11-21T14:37:00Z"/>
                <w:rFonts w:cs="Arial"/>
                <w:bCs/>
                <w:iCs/>
                <w:szCs w:val="18"/>
              </w:rPr>
            </w:pPr>
            <w:ins w:id="1384"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85" w:author="NR_XR_enh-Core" w:date="2023-11-21T14:37:00Z"/>
                <w:rFonts w:cs="Arial"/>
                <w:szCs w:val="18"/>
              </w:rPr>
            </w:pPr>
            <w:ins w:id="1386"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87" w:author="NR_XR_enh-Core" w:date="2023-11-21T14:37:00Z"/>
                <w:rFonts w:cs="Arial"/>
                <w:szCs w:val="18"/>
              </w:rPr>
            </w:pPr>
            <w:ins w:id="1388" w:author="NR_XR_enh-Core" w:date="2023-11-21T14:37:00Z">
              <w:r w:rsidRPr="00596844">
                <w:rPr>
                  <w:rFonts w:cs="Arial"/>
                  <w:szCs w:val="18"/>
                </w:rPr>
                <w:t xml:space="preserve">- </w:t>
              </w:r>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p>
          <w:p w14:paraId="321BBA4E" w14:textId="77777777" w:rsidR="009740EC" w:rsidRDefault="009740EC" w:rsidP="009740EC">
            <w:pPr>
              <w:pStyle w:val="TAL"/>
              <w:rPr>
                <w:ins w:id="1389" w:author="NR_XR_enh-Core" w:date="2023-11-21T14:37:00Z"/>
                <w:rFonts w:cs="Arial"/>
                <w:szCs w:val="18"/>
              </w:rPr>
            </w:pPr>
            <w:ins w:id="1390"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91" w:author="NR_XR_enh-Core" w:date="2023-11-21T14:37:00Z"/>
                <w:rFonts w:cs="Arial"/>
                <w:szCs w:val="18"/>
              </w:rPr>
            </w:pPr>
          </w:p>
          <w:p w14:paraId="2D20A111" w14:textId="77777777" w:rsidR="009740EC" w:rsidRPr="0054266D" w:rsidRDefault="009740EC" w:rsidP="009740EC">
            <w:pPr>
              <w:pStyle w:val="TAL"/>
              <w:rPr>
                <w:ins w:id="1392" w:author="NR_XR_enh-Core" w:date="2023-11-21T14:37:00Z"/>
                <w:rFonts w:cs="Arial"/>
                <w:szCs w:val="18"/>
                <w:lang w:val="en-US"/>
              </w:rPr>
            </w:pPr>
            <w:ins w:id="1393"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94" w:author="NR_XR_enh-Core" w:date="2023-11-21T14:37:00Z"/>
                <w:rFonts w:cs="Arial"/>
                <w:szCs w:val="18"/>
              </w:rPr>
            </w:pPr>
          </w:p>
          <w:p w14:paraId="588D9871" w14:textId="77777777" w:rsidR="009740EC" w:rsidRDefault="009740EC" w:rsidP="009740EC">
            <w:pPr>
              <w:pStyle w:val="TAL"/>
              <w:rPr>
                <w:ins w:id="1395" w:author="NR_XR_enh-Core" w:date="2023-11-21T14:37:00Z"/>
                <w:rFonts w:cs="Arial"/>
                <w:szCs w:val="18"/>
              </w:rPr>
            </w:pPr>
            <w:ins w:id="1396"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97" w:author="NR_XR_enh-Core" w:date="2023-11-21T14:37:00Z"/>
                <w:rFonts w:cs="Arial"/>
                <w:szCs w:val="18"/>
              </w:rPr>
            </w:pPr>
          </w:p>
          <w:p w14:paraId="59B03584" w14:textId="77777777" w:rsidR="009740EC" w:rsidRDefault="009740EC" w:rsidP="009740EC">
            <w:pPr>
              <w:pStyle w:val="TAL"/>
              <w:rPr>
                <w:ins w:id="1398" w:author="NR_XR_enh-Core" w:date="2023-11-21T14:37:00Z"/>
                <w:rFonts w:cs="Arial"/>
                <w:szCs w:val="18"/>
              </w:rPr>
            </w:pPr>
            <w:ins w:id="1399"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400" w:author="NR_XR_enh-Core" w:date="2023-11-21T14:37:00Z"/>
                <w:rFonts w:cs="Arial"/>
                <w:szCs w:val="18"/>
              </w:rPr>
            </w:pPr>
          </w:p>
          <w:p w14:paraId="5C7A4B00" w14:textId="77777777" w:rsidR="009740EC" w:rsidRDefault="009740EC" w:rsidP="009740EC">
            <w:pPr>
              <w:pStyle w:val="TAL"/>
              <w:rPr>
                <w:ins w:id="1401" w:author="NR_XR_enh-Core" w:date="2023-11-21T14:37:00Z"/>
                <w:rFonts w:cs="Arial"/>
                <w:szCs w:val="18"/>
              </w:rPr>
            </w:pPr>
            <w:ins w:id="1402"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403" w:author="NR_XR_enh-Core" w:date="2023-11-21T14:37:00Z"/>
                <w:rFonts w:cs="Arial"/>
                <w:szCs w:val="18"/>
              </w:rPr>
            </w:pPr>
          </w:p>
          <w:p w14:paraId="35545508" w14:textId="77777777" w:rsidR="009740EC" w:rsidRPr="00F62071" w:rsidRDefault="009740EC" w:rsidP="009740EC">
            <w:pPr>
              <w:pStyle w:val="TAL"/>
              <w:rPr>
                <w:ins w:id="1404" w:author="NR_XR_enh-Core" w:date="2023-11-21T14:37:00Z"/>
                <w:rFonts w:cs="Arial"/>
                <w:szCs w:val="18"/>
              </w:rPr>
            </w:pPr>
            <w:ins w:id="1405"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406" w:author="NR_XR_enh-Core" w:date="2023-11-21T14:37:00Z"/>
                <w:rFonts w:cs="Arial"/>
                <w:szCs w:val="18"/>
              </w:rPr>
            </w:pPr>
          </w:p>
          <w:p w14:paraId="10FB15F6" w14:textId="77777777" w:rsidR="009740EC" w:rsidRPr="00A55C4E" w:rsidRDefault="009740EC" w:rsidP="009740EC">
            <w:pPr>
              <w:pStyle w:val="TAL"/>
              <w:rPr>
                <w:ins w:id="1407" w:author="NR_XR_enh-Core" w:date="2023-11-21T14:37:00Z"/>
                <w:rFonts w:cs="Arial"/>
                <w:szCs w:val="18"/>
              </w:rPr>
            </w:pPr>
            <w:ins w:id="1408"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p>
        </w:tc>
        <w:tc>
          <w:tcPr>
            <w:tcW w:w="709" w:type="dxa"/>
          </w:tcPr>
          <w:p w14:paraId="0B862D0D" w14:textId="28EFF80D" w:rsidR="009740EC" w:rsidRPr="00BE555F" w:rsidRDefault="009740EC" w:rsidP="009740EC">
            <w:pPr>
              <w:pStyle w:val="TAL"/>
              <w:jc w:val="center"/>
              <w:rPr>
                <w:ins w:id="1409" w:author="NR_XR_enh-Core" w:date="2023-11-21T14:37:00Z"/>
              </w:rPr>
            </w:pPr>
            <w:ins w:id="1410"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411" w:author="NR_XR_enh-Core" w:date="2023-11-21T14:37:00Z"/>
              </w:rPr>
            </w:pPr>
            <w:ins w:id="1412"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413" w:author="NR_XR_enh-Core" w:date="2023-11-21T14:37:00Z"/>
              </w:rPr>
            </w:pPr>
            <w:ins w:id="1414"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15" w:author="NR_XR_enh-Core" w:date="2023-11-21T14:37:00Z"/>
              </w:rPr>
            </w:pPr>
            <w:ins w:id="1416" w:author="NR_XR_enh-Core" w:date="2023-11-21T14:37:00Z">
              <w:r w:rsidRPr="00BE555F">
                <w:t>N/A</w:t>
              </w:r>
            </w:ins>
          </w:p>
        </w:tc>
      </w:tr>
      <w:tr w:rsidR="00C47F05" w:rsidRPr="00BE555F" w14:paraId="6EAB41CD" w14:textId="77777777" w:rsidTr="00A55C4E">
        <w:trPr>
          <w:cantSplit/>
          <w:tblHeader/>
        </w:trPr>
        <w:tc>
          <w:tcPr>
            <w:tcW w:w="6917" w:type="dxa"/>
          </w:tcPr>
          <w:p w14:paraId="1F16AA43" w14:textId="77777777" w:rsidR="00C47F05" w:rsidRDefault="00C47F05" w:rsidP="00C47F05">
            <w:pPr>
              <w:pStyle w:val="TAL"/>
              <w:rPr>
                <w:ins w:id="1417" w:author="NR_XR_enh-Core" w:date="2023-11-21T14:37:00Z"/>
                <w:rFonts w:cs="Arial"/>
                <w:b/>
                <w:i/>
                <w:szCs w:val="18"/>
              </w:rPr>
            </w:pPr>
            <w:ins w:id="1418" w:author="NR_XR_enh-Core" w:date="2023-11-21T14:37:00Z">
              <w:r>
                <w:rPr>
                  <w:rFonts w:cs="Arial"/>
                  <w:b/>
                  <w:i/>
                  <w:szCs w:val="18"/>
                </w:rPr>
                <w:t>multiPUSCH-CG-r18</w:t>
              </w:r>
            </w:ins>
          </w:p>
          <w:p w14:paraId="438E9E63" w14:textId="77777777" w:rsidR="00C47F05" w:rsidRDefault="00C47F05" w:rsidP="00C47F05">
            <w:pPr>
              <w:pStyle w:val="TAL"/>
              <w:rPr>
                <w:ins w:id="1419" w:author="NR_XR_enh-Core" w:date="2023-11-21T14:37:00Z"/>
                <w:rFonts w:cs="Arial"/>
                <w:bCs/>
                <w:iCs/>
                <w:szCs w:val="18"/>
              </w:rPr>
            </w:pPr>
            <w:ins w:id="1420"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21" w:author="NR_XR_enh-Core" w:date="2023-11-21T14:37:00Z"/>
                <w:rFonts w:cs="Arial"/>
                <w:bCs/>
                <w:iCs/>
                <w:szCs w:val="18"/>
              </w:rPr>
            </w:pPr>
            <w:ins w:id="1422"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23" w:author="NR_XR_enh-Core" w:date="2023-11-21T14:37:00Z"/>
                <w:rFonts w:cs="Arial"/>
                <w:szCs w:val="18"/>
              </w:rPr>
            </w:pPr>
            <w:ins w:id="1424"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25" w:author="NR_XR_enh-Core" w:date="2023-11-21T14:37:00Z"/>
                <w:rFonts w:cs="Arial"/>
                <w:szCs w:val="18"/>
              </w:rPr>
            </w:pPr>
            <w:ins w:id="1426"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280EFDE1" w:rsidR="00C47F05" w:rsidRDefault="00C47F05" w:rsidP="00C47F05">
            <w:pPr>
              <w:pStyle w:val="TAL"/>
              <w:rPr>
                <w:rFonts w:cs="Arial"/>
                <w:b/>
                <w:i/>
                <w:szCs w:val="18"/>
              </w:rPr>
            </w:pPr>
            <w:ins w:id="1427" w:author="NR_XR_enh-Core" w:date="2023-11-21T14:37:00Z">
              <w:r>
                <w:rPr>
                  <w:rFonts w:cs="Arial"/>
                  <w:szCs w:val="18"/>
                </w:rPr>
                <w:t xml:space="preserve">A UE supporting this feature shall also indicate support of </w:t>
              </w:r>
              <w:r w:rsidRPr="00F41679">
                <w:rPr>
                  <w:i/>
                </w:rPr>
                <w:t>configuredUL-GrantType1</w:t>
              </w:r>
              <w:r>
                <w:rPr>
                  <w:i/>
                </w:rPr>
                <w:t xml:space="preserve"> </w:t>
              </w:r>
              <w:r>
                <w:rPr>
                  <w:iCs/>
                </w:rPr>
                <w:t>and</w:t>
              </w:r>
            </w:ins>
            <w:ins w:id="1428" w:author="NR_XR_enh-Core" w:date="2023-11-23T17:47:00Z">
              <w:r>
                <w:rPr>
                  <w:iCs/>
                </w:rPr>
                <w:t>/or</w:t>
              </w:r>
            </w:ins>
            <w:ins w:id="1429" w:author="NR_XR_enh-Core" w:date="2023-11-21T14:37:00Z">
              <w:r>
                <w:rPr>
                  <w:iCs/>
                </w:rPr>
                <w:t xml:space="preserve"> </w:t>
              </w:r>
              <w:r w:rsidRPr="00F41679">
                <w:rPr>
                  <w:i/>
                </w:rPr>
                <w:t>configuredUL-GrantType</w:t>
              </w:r>
              <w:r>
                <w:rPr>
                  <w:i/>
                </w:rPr>
                <w:t>2.</w:t>
              </w:r>
            </w:ins>
          </w:p>
        </w:tc>
        <w:tc>
          <w:tcPr>
            <w:tcW w:w="709" w:type="dxa"/>
          </w:tcPr>
          <w:p w14:paraId="2CF044ED" w14:textId="293E92AD" w:rsidR="00C47F05" w:rsidRPr="00BE555F" w:rsidRDefault="00C47F05" w:rsidP="00C47F05">
            <w:pPr>
              <w:pStyle w:val="TAL"/>
              <w:jc w:val="center"/>
            </w:pPr>
            <w:ins w:id="1430"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31"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32"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433"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434" w:author="TEI18" w:date="2023-11-21T14:38:00Z"/>
        </w:trPr>
        <w:tc>
          <w:tcPr>
            <w:tcW w:w="6917" w:type="dxa"/>
          </w:tcPr>
          <w:p w14:paraId="780FF214" w14:textId="77777777" w:rsidR="00C47F05" w:rsidRDefault="00C47F05" w:rsidP="00C47F05">
            <w:pPr>
              <w:pStyle w:val="TAL"/>
              <w:rPr>
                <w:ins w:id="1435" w:author="TEI18" w:date="2023-11-21T14:38:00Z"/>
                <w:b/>
                <w:bCs/>
                <w:i/>
                <w:iCs/>
              </w:rPr>
            </w:pPr>
            <w:ins w:id="1436" w:author="TEI18" w:date="2023-11-21T14:38:00Z">
              <w:r w:rsidRPr="000D4D76">
                <w:rPr>
                  <w:b/>
                  <w:bCs/>
                  <w:i/>
                  <w:iCs/>
                </w:rPr>
                <w:t>multiPUSCH-SingleDCI-NonConsSlots-r18</w:t>
              </w:r>
            </w:ins>
          </w:p>
          <w:p w14:paraId="16C6DEE8" w14:textId="77777777" w:rsidR="00C47F05" w:rsidRDefault="00C47F05" w:rsidP="00C47F05">
            <w:pPr>
              <w:pStyle w:val="TAL"/>
              <w:rPr>
                <w:ins w:id="1437" w:author="TEI18" w:date="2023-11-21T14:38:00Z"/>
                <w:rFonts w:cs="Arial"/>
                <w:szCs w:val="18"/>
              </w:rPr>
            </w:pPr>
            <w:ins w:id="1438"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FR1.</w:t>
              </w:r>
            </w:ins>
          </w:p>
          <w:p w14:paraId="07CAB8BD" w14:textId="666224A6" w:rsidR="00C47F05" w:rsidRPr="0095297E" w:rsidRDefault="00C47F05" w:rsidP="00C47F05">
            <w:pPr>
              <w:pStyle w:val="TAL"/>
              <w:rPr>
                <w:ins w:id="1439" w:author="TEI18" w:date="2023-11-21T14:38:00Z"/>
                <w:b/>
                <w:i/>
              </w:rPr>
            </w:pPr>
            <w:ins w:id="1440"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441" w:author="TEI18" w:date="2023-11-21T14:38:00Z"/>
              </w:rPr>
            </w:pPr>
            <w:ins w:id="1442" w:author="TEI18" w:date="2023-11-21T14:38:00Z">
              <w:r w:rsidRPr="00BE555F">
                <w:t>Band</w:t>
              </w:r>
            </w:ins>
          </w:p>
        </w:tc>
        <w:tc>
          <w:tcPr>
            <w:tcW w:w="567" w:type="dxa"/>
          </w:tcPr>
          <w:p w14:paraId="1FD9F6A6" w14:textId="47E23223" w:rsidR="00C47F05" w:rsidRPr="0095297E" w:rsidRDefault="00C47F05" w:rsidP="00C47F05">
            <w:pPr>
              <w:pStyle w:val="TAL"/>
              <w:jc w:val="center"/>
              <w:rPr>
                <w:ins w:id="1443" w:author="TEI18" w:date="2023-11-21T14:38:00Z"/>
              </w:rPr>
            </w:pPr>
            <w:ins w:id="1444" w:author="TEI18" w:date="2023-11-21T14:38:00Z">
              <w:r w:rsidRPr="00BE555F">
                <w:t>No</w:t>
              </w:r>
            </w:ins>
          </w:p>
        </w:tc>
        <w:tc>
          <w:tcPr>
            <w:tcW w:w="709" w:type="dxa"/>
          </w:tcPr>
          <w:p w14:paraId="07D7F994" w14:textId="4BAA330B" w:rsidR="00C47F05" w:rsidRPr="0095297E" w:rsidRDefault="00C47F05" w:rsidP="00C47F05">
            <w:pPr>
              <w:pStyle w:val="TAL"/>
              <w:jc w:val="center"/>
              <w:rPr>
                <w:ins w:id="1445" w:author="TEI18" w:date="2023-11-21T14:38:00Z"/>
                <w:bCs/>
                <w:iCs/>
              </w:rPr>
            </w:pPr>
            <w:ins w:id="1446" w:author="TEI18" w:date="2023-11-21T14:38:00Z">
              <w:r w:rsidRPr="00BE555F">
                <w:t>N/A</w:t>
              </w:r>
            </w:ins>
          </w:p>
        </w:tc>
        <w:tc>
          <w:tcPr>
            <w:tcW w:w="728" w:type="dxa"/>
          </w:tcPr>
          <w:p w14:paraId="038E49E2" w14:textId="5B750E07" w:rsidR="00C47F05" w:rsidRPr="0095297E" w:rsidRDefault="00C47F05" w:rsidP="00C47F05">
            <w:pPr>
              <w:pStyle w:val="TAL"/>
              <w:jc w:val="center"/>
              <w:rPr>
                <w:ins w:id="1447" w:author="TEI18" w:date="2023-11-21T14:38:00Z"/>
              </w:rPr>
            </w:pPr>
            <w:ins w:id="1448"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7249E3">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449" w:author="NR_BWP_wor-Core" w:date="2023-11-21T14:38:00Z"/>
        </w:trPr>
        <w:tc>
          <w:tcPr>
            <w:tcW w:w="6917" w:type="dxa"/>
          </w:tcPr>
          <w:p w14:paraId="2D5CCA21" w14:textId="77777777" w:rsidR="00C47F05" w:rsidRDefault="00C47F05" w:rsidP="00C47F05">
            <w:pPr>
              <w:keepNext/>
              <w:keepLines/>
              <w:spacing w:after="0"/>
              <w:rPr>
                <w:ins w:id="1450" w:author="NR_BWP_wor-Core" w:date="2023-11-21T14:38:00Z"/>
                <w:rFonts w:ascii="Arial" w:hAnsi="Arial" w:cs="Arial"/>
                <w:b/>
                <w:bCs/>
                <w:i/>
                <w:iCs/>
                <w:sz w:val="18"/>
                <w:szCs w:val="18"/>
              </w:rPr>
            </w:pPr>
            <w:ins w:id="1451"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452" w:author="NR_BWP_wor-Core" w:date="2023-11-21T14:38:00Z"/>
                <w:rFonts w:ascii="Arial" w:eastAsiaTheme="minorEastAsia" w:hAnsi="Arial" w:cs="Arial"/>
                <w:color w:val="000000" w:themeColor="text1"/>
                <w:sz w:val="18"/>
                <w:szCs w:val="18"/>
                <w:lang w:val="en-US" w:eastAsia="en-US"/>
              </w:rPr>
            </w:pPr>
            <w:ins w:id="1453"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454" w:author="NR_BWP_wor-Core" w:date="2023-11-21T14:38:00Z"/>
                <w:rFonts w:ascii="Arial" w:hAnsi="Arial"/>
                <w:sz w:val="18"/>
              </w:rPr>
            </w:pPr>
            <w:ins w:id="1455"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456" w:author="NR_BWP_wor-Core" w:date="2023-11-21T14:38:00Z"/>
                <w:b/>
                <w:i/>
              </w:rPr>
            </w:pPr>
            <w:ins w:id="1457"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458" w:author="NR_BWP_wor-Core" w:date="2023-11-21T14:38:00Z"/>
              </w:rPr>
            </w:pPr>
            <w:ins w:id="1459"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460" w:author="NR_BWP_wor-Core" w:date="2023-11-21T14:38:00Z"/>
              </w:rPr>
            </w:pPr>
            <w:ins w:id="1461"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462" w:author="NR_BWP_wor-Core" w:date="2023-11-21T14:38:00Z"/>
                <w:bCs/>
                <w:iCs/>
              </w:rPr>
            </w:pPr>
            <w:ins w:id="1463"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64" w:author="NR_BWP_wor-Core" w:date="2023-11-21T14:38:00Z"/>
                <w:bCs/>
                <w:iCs/>
              </w:rPr>
            </w:pPr>
            <w:ins w:id="1465"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66" w:author="Netw_Energy_NR-Core" w:date="2023-11-17T13:00:00Z"/>
                <w:rFonts w:eastAsia="Yu Mincho"/>
              </w:rPr>
            </w:pPr>
            <w:ins w:id="1467"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68"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69"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70"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71"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72" w:author="Netw_Energy_NR-Core" w:date="2023-11-17T13:00:00Z">
              <w:r w:rsidRPr="00BE555F">
                <w:rPr>
                  <w:bCs/>
                  <w:iCs/>
                </w:rPr>
                <w:t>N/A</w:t>
              </w:r>
            </w:ins>
          </w:p>
        </w:tc>
      </w:tr>
      <w:tr w:rsidR="00C47F05" w:rsidRPr="0095297E" w14:paraId="309BC006" w14:textId="77777777" w:rsidTr="0026000E">
        <w:trPr>
          <w:cantSplit/>
          <w:tblHeader/>
          <w:ins w:id="1473" w:author="Netw_Energy_NR-Core" w:date="2023-11-21T14:39:00Z"/>
        </w:trPr>
        <w:tc>
          <w:tcPr>
            <w:tcW w:w="6917" w:type="dxa"/>
          </w:tcPr>
          <w:p w14:paraId="706A569D" w14:textId="77777777" w:rsidR="00C47F05" w:rsidRPr="00DA42B1" w:rsidRDefault="00C47F05" w:rsidP="00C47F05">
            <w:pPr>
              <w:pStyle w:val="TAL"/>
              <w:rPr>
                <w:ins w:id="1474" w:author="Netw_Energy_NR-Core" w:date="2023-11-21T14:39:00Z"/>
                <w:b/>
                <w:bCs/>
                <w:i/>
                <w:iCs/>
              </w:rPr>
            </w:pPr>
            <w:ins w:id="1475"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76" w:author="Netw_Energy_NR-Core" w:date="2023-11-21T14:39:00Z"/>
                <w:rFonts w:ascii="Arial" w:hAnsi="Arial"/>
                <w:sz w:val="18"/>
                <w:rPrChange w:id="1477" w:author="Netw_Energy_NR-Core" w:date="2023-11-21T14:39:00Z">
                  <w:rPr>
                    <w:ins w:id="1478" w:author="Netw_Energy_NR-Core" w:date="2023-11-21T14:39:00Z"/>
                    <w:rFonts w:ascii="Arial" w:hAnsi="Arial" w:cs="Arial"/>
                    <w:b/>
                    <w:bCs/>
                    <w:i/>
                    <w:iCs/>
                    <w:sz w:val="18"/>
                    <w:szCs w:val="18"/>
                  </w:rPr>
                </w:rPrChange>
              </w:rPr>
            </w:pPr>
            <w:ins w:id="1479" w:author="Netw_Energy_NR-Core" w:date="2023-11-21T14:39:00Z">
              <w:r w:rsidRPr="00DA42B1">
                <w:rPr>
                  <w:rFonts w:ascii="Arial" w:hAnsi="Arial"/>
                  <w:sz w:val="18"/>
                  <w:rPrChange w:id="1480"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81" w:author="Netw_Energy_NR-Core" w:date="2023-11-21T14:39:00Z"/>
              </w:rPr>
            </w:pPr>
            <w:ins w:id="1482"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83" w:author="Netw_Energy_NR-Core" w:date="2023-11-21T14:39:00Z"/>
              </w:rPr>
            </w:pPr>
            <w:ins w:id="1484" w:author="Netw_Energy_NR-Core" w:date="2023-11-21T14:39:00Z">
              <w:r w:rsidRPr="00BE555F">
                <w:t>No</w:t>
              </w:r>
            </w:ins>
          </w:p>
        </w:tc>
        <w:tc>
          <w:tcPr>
            <w:tcW w:w="709" w:type="dxa"/>
          </w:tcPr>
          <w:p w14:paraId="304617CB" w14:textId="57AED399" w:rsidR="00C47F05" w:rsidRDefault="00C47F05" w:rsidP="00C47F05">
            <w:pPr>
              <w:pStyle w:val="TAL"/>
              <w:jc w:val="center"/>
              <w:rPr>
                <w:ins w:id="1485" w:author="Netw_Energy_NR-Core" w:date="2023-11-21T14:39:00Z"/>
                <w:rFonts w:cs="Arial"/>
                <w:bCs/>
                <w:iCs/>
                <w:szCs w:val="18"/>
              </w:rPr>
            </w:pPr>
            <w:ins w:id="1486"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87" w:author="Netw_Energy_NR-Core" w:date="2023-11-21T14:39:00Z"/>
                <w:rFonts w:cs="Arial"/>
                <w:bCs/>
                <w:iCs/>
                <w:szCs w:val="18"/>
              </w:rPr>
            </w:pPr>
            <w:ins w:id="1488" w:author="Netw_Energy_NR-Core" w:date="2023-11-21T14:39:00Z">
              <w:r>
                <w:rPr>
                  <w:rFonts w:cs="Arial"/>
                  <w:bCs/>
                  <w:iCs/>
                  <w:szCs w:val="18"/>
                </w:rPr>
                <w:t>N/A</w:t>
              </w:r>
            </w:ins>
          </w:p>
        </w:tc>
      </w:tr>
      <w:tr w:rsidR="00C47F05" w:rsidRPr="0095297E" w14:paraId="7705556B" w14:textId="77777777" w:rsidTr="0026000E">
        <w:trPr>
          <w:cantSplit/>
          <w:tblHeader/>
          <w:ins w:id="1489" w:author="Netw_Energy_NR-Core" w:date="2023-11-21T14:39:00Z"/>
        </w:trPr>
        <w:tc>
          <w:tcPr>
            <w:tcW w:w="6917" w:type="dxa"/>
          </w:tcPr>
          <w:p w14:paraId="1D915855" w14:textId="77777777" w:rsidR="00C47F05" w:rsidRPr="00DA42B1" w:rsidRDefault="00C47F05" w:rsidP="00C47F05">
            <w:pPr>
              <w:pStyle w:val="TAL"/>
              <w:rPr>
                <w:ins w:id="1490" w:author="Netw_Energy_NR-Core" w:date="2023-11-21T14:39:00Z"/>
                <w:b/>
                <w:bCs/>
                <w:i/>
                <w:iCs/>
              </w:rPr>
            </w:pPr>
            <w:ins w:id="1491" w:author="Netw_Energy_NR-Core" w:date="2023-11-21T14:39:00Z">
              <w:r w:rsidRPr="00DA42B1">
                <w:rPr>
                  <w:b/>
                  <w:bCs/>
                  <w:i/>
                  <w:iCs/>
                </w:rPr>
                <w:t>nes-CellDTX-DRX-DCI2-9-r18</w:t>
              </w:r>
            </w:ins>
          </w:p>
          <w:p w14:paraId="6BF66EDF" w14:textId="77777777" w:rsidR="00C47F05" w:rsidRPr="00DA42B1" w:rsidRDefault="00C47F05" w:rsidP="00C47F05">
            <w:pPr>
              <w:pStyle w:val="TAL"/>
              <w:rPr>
                <w:ins w:id="1492" w:author="Netw_Energy_NR-Core" w:date="2023-11-21T14:39:00Z"/>
                <w:rPrChange w:id="1493" w:author="Netw_Energy_NR-Core" w:date="2023-11-21T14:39:00Z">
                  <w:rPr>
                    <w:ins w:id="1494" w:author="Netw_Energy_NR-Core" w:date="2023-11-21T14:39:00Z"/>
                    <w:rFonts w:eastAsiaTheme="minorEastAsia" w:cs="Arial"/>
                    <w:color w:val="000000" w:themeColor="text1"/>
                    <w:szCs w:val="18"/>
                    <w:lang w:eastAsia="zh-CN"/>
                  </w:rPr>
                </w:rPrChange>
              </w:rPr>
            </w:pPr>
            <w:ins w:id="1495" w:author="Netw_Energy_NR-Core" w:date="2023-11-21T14:39:00Z">
              <w:r w:rsidRPr="00DA42B1">
                <w:t xml:space="preserve">Indicates whether the UE supports cell </w:t>
              </w:r>
              <w:r w:rsidRPr="00DA42B1">
                <w:rPr>
                  <w:rPrChange w:id="1496"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97" w:author="Netw_Energy_NR-Core" w:date="2023-11-21T14:39:00Z"/>
                <w:rFonts w:ascii="Arial" w:hAnsi="Arial"/>
                <w:sz w:val="18"/>
                <w:rPrChange w:id="1498" w:author="Netw_Energy_NR-Core" w:date="2023-11-21T14:39:00Z">
                  <w:rPr>
                    <w:ins w:id="1499" w:author="Netw_Energy_NR-Core" w:date="2023-11-21T14:39:00Z"/>
                    <w:rFonts w:ascii="Arial" w:hAnsi="Arial" w:cs="Arial"/>
                    <w:b/>
                    <w:bCs/>
                    <w:i/>
                    <w:iCs/>
                    <w:sz w:val="18"/>
                    <w:szCs w:val="18"/>
                  </w:rPr>
                </w:rPrChange>
              </w:rPr>
            </w:pPr>
            <w:ins w:id="1500" w:author="Netw_Energy_NR-Core" w:date="2023-11-21T14:39:00Z">
              <w:r w:rsidRPr="00DA42B1">
                <w:rPr>
                  <w:rFonts w:ascii="Arial" w:hAnsi="Arial"/>
                  <w:sz w:val="18"/>
                  <w:rPrChange w:id="1501"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502"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503"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504" w:author="Netw_Energy_NR-Core" w:date="2023-11-21T14:39:00Z"/>
              </w:rPr>
            </w:pPr>
            <w:ins w:id="1505"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506" w:author="Netw_Energy_NR-Core" w:date="2023-11-21T14:39:00Z"/>
              </w:rPr>
            </w:pPr>
            <w:ins w:id="1507" w:author="Netw_Energy_NR-Core" w:date="2023-11-21T14:39:00Z">
              <w:r w:rsidRPr="00BE555F">
                <w:t>No</w:t>
              </w:r>
            </w:ins>
          </w:p>
        </w:tc>
        <w:tc>
          <w:tcPr>
            <w:tcW w:w="709" w:type="dxa"/>
          </w:tcPr>
          <w:p w14:paraId="694393F0" w14:textId="584BB8FC" w:rsidR="00C47F05" w:rsidRDefault="00C47F05" w:rsidP="00C47F05">
            <w:pPr>
              <w:pStyle w:val="TAL"/>
              <w:jc w:val="center"/>
              <w:rPr>
                <w:ins w:id="1508" w:author="Netw_Energy_NR-Core" w:date="2023-11-21T14:39:00Z"/>
                <w:rFonts w:cs="Arial"/>
                <w:bCs/>
                <w:iCs/>
                <w:szCs w:val="18"/>
              </w:rPr>
            </w:pPr>
            <w:ins w:id="1509"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510" w:author="Netw_Energy_NR-Core" w:date="2023-11-21T14:39:00Z"/>
                <w:rFonts w:cs="Arial"/>
                <w:bCs/>
                <w:iCs/>
                <w:szCs w:val="18"/>
              </w:rPr>
            </w:pPr>
            <w:ins w:id="1511"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12" w:author="NR_DSS_enh-Core" w:date="2023-11-21T14:40:00Z"/>
        </w:trPr>
        <w:tc>
          <w:tcPr>
            <w:tcW w:w="6917" w:type="dxa"/>
          </w:tcPr>
          <w:p w14:paraId="5B1CE647" w14:textId="77777777" w:rsidR="00C47F05" w:rsidRPr="00A231A2" w:rsidRDefault="00C47F05" w:rsidP="00C47F05">
            <w:pPr>
              <w:pStyle w:val="TAL"/>
              <w:rPr>
                <w:ins w:id="1513" w:author="NR_DSS_enh-Core" w:date="2023-11-21T14:40:00Z"/>
                <w:rFonts w:cs="Arial"/>
                <w:b/>
                <w:bCs/>
                <w:i/>
                <w:iCs/>
                <w:szCs w:val="18"/>
              </w:rPr>
            </w:pPr>
            <w:ins w:id="1514"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515" w:author="NR_DSS_enh-Core" w:date="2023-11-21T14:40:00Z"/>
                <w:rFonts w:cs="Arial"/>
                <w:szCs w:val="18"/>
              </w:rPr>
            </w:pPr>
            <w:ins w:id="1516"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17" w:author="NR_DSS_enh-Core" w:date="2023-11-21T14:40:00Z"/>
                <w:rFonts w:cs="Arial"/>
                <w:szCs w:val="18"/>
              </w:rPr>
            </w:pPr>
          </w:p>
          <w:p w14:paraId="500514C9" w14:textId="77777777" w:rsidR="00C47F05" w:rsidRPr="00BC2DD8" w:rsidRDefault="00C47F05" w:rsidP="00C47F05">
            <w:pPr>
              <w:pStyle w:val="B1"/>
              <w:rPr>
                <w:ins w:id="1518" w:author="NR_DSS_enh-Core" w:date="2023-11-21T14:40:00Z"/>
                <w:rFonts w:cs="Arial"/>
                <w:szCs w:val="18"/>
              </w:rPr>
            </w:pPr>
            <w:ins w:id="1519"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520"/>
              <w:r w:rsidRPr="000D4D76">
                <w:rPr>
                  <w:rFonts w:ascii="Arial" w:hAnsi="Arial" w:cs="Arial"/>
                  <w:sz w:val="18"/>
                  <w:szCs w:val="18"/>
                </w:rPr>
                <w:t>This value is supported only if its performance requirements are not defined</w:t>
              </w:r>
            </w:ins>
            <w:commentRangeEnd w:id="1520"/>
            <w:r w:rsidR="00022B13">
              <w:rPr>
                <w:rStyle w:val="afa"/>
                <w:rFonts w:eastAsiaTheme="minorEastAsia"/>
                <w:lang w:eastAsia="en-US"/>
              </w:rPr>
              <w:commentReference w:id="1520"/>
            </w:r>
            <w:ins w:id="1521"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522" w:author="NR_DSS_enh-Core" w:date="2023-11-21T14:40:00Z"/>
                <w:rFonts w:cs="Arial"/>
                <w:szCs w:val="18"/>
              </w:rPr>
            </w:pPr>
            <w:ins w:id="1523"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524" w:author="NR_DSS_enh-Core" w:date="2023-11-21T14:40:00Z"/>
                <w:rFonts w:cs="Arial"/>
                <w:szCs w:val="18"/>
              </w:rPr>
            </w:pPr>
            <w:ins w:id="1525"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26" w:author="NR_DSS_enh-Core" w:date="2023-11-21T14:40:00Z"/>
                <w:rFonts w:cs="Arial"/>
                <w:szCs w:val="18"/>
              </w:rPr>
            </w:pPr>
          </w:p>
          <w:p w14:paraId="3E3C24B7" w14:textId="79213FFC" w:rsidR="00C47F05" w:rsidRPr="0095297E" w:rsidRDefault="00C47F05" w:rsidP="00C47F05">
            <w:pPr>
              <w:pStyle w:val="TAL"/>
              <w:rPr>
                <w:ins w:id="1527" w:author="NR_DSS_enh-Core" w:date="2023-11-21T14:40:00Z"/>
                <w:b/>
                <w:i/>
              </w:rPr>
            </w:pPr>
            <w:ins w:id="1528"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529" w:author="NR_DSS_enh-Core" w:date="2023-11-21T14:40:00Z"/>
              </w:rPr>
            </w:pPr>
            <w:ins w:id="1530" w:author="NR_DSS_enh-Core" w:date="2023-11-21T14:40:00Z">
              <w:r>
                <w:t>Band</w:t>
              </w:r>
            </w:ins>
          </w:p>
        </w:tc>
        <w:tc>
          <w:tcPr>
            <w:tcW w:w="567" w:type="dxa"/>
          </w:tcPr>
          <w:p w14:paraId="140D2067" w14:textId="2DBF5EC6" w:rsidR="00C47F05" w:rsidRPr="0095297E" w:rsidRDefault="00C47F05" w:rsidP="00C47F05">
            <w:pPr>
              <w:pStyle w:val="TAL"/>
              <w:jc w:val="center"/>
              <w:rPr>
                <w:ins w:id="1531" w:author="NR_DSS_enh-Core" w:date="2023-11-21T14:40:00Z"/>
              </w:rPr>
            </w:pPr>
            <w:ins w:id="1532" w:author="NR_DSS_enh-Core" w:date="2023-11-21T14:40:00Z">
              <w:r>
                <w:t>N/A</w:t>
              </w:r>
            </w:ins>
          </w:p>
        </w:tc>
        <w:tc>
          <w:tcPr>
            <w:tcW w:w="709" w:type="dxa"/>
          </w:tcPr>
          <w:p w14:paraId="56A0C836" w14:textId="21A39BD0" w:rsidR="00C47F05" w:rsidRPr="0095297E" w:rsidRDefault="00C47F05" w:rsidP="00C47F05">
            <w:pPr>
              <w:pStyle w:val="TAL"/>
              <w:jc w:val="center"/>
              <w:rPr>
                <w:ins w:id="1533" w:author="NR_DSS_enh-Core" w:date="2023-11-21T14:40:00Z"/>
                <w:bCs/>
                <w:iCs/>
              </w:rPr>
            </w:pPr>
            <w:ins w:id="1534"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535" w:author="NR_DSS_enh-Core" w:date="2023-11-21T14:40:00Z"/>
                <w:bCs/>
                <w:iCs/>
              </w:rPr>
            </w:pPr>
            <w:ins w:id="1536" w:author="NR_DSS_enh-Core" w:date="2023-11-21T14:40:00Z">
              <w:r w:rsidRPr="00BE555F">
                <w:t xml:space="preserve"> FR1 only</w:t>
              </w:r>
            </w:ins>
          </w:p>
        </w:tc>
      </w:tr>
      <w:tr w:rsidR="00C47F05" w:rsidRPr="0095297E" w14:paraId="63917C7A" w14:textId="77777777" w:rsidTr="0026000E">
        <w:trPr>
          <w:cantSplit/>
          <w:tblHeader/>
          <w:ins w:id="1537" w:author="NR_DSS_enh-Core" w:date="2023-11-21T14:40:00Z"/>
        </w:trPr>
        <w:tc>
          <w:tcPr>
            <w:tcW w:w="6917" w:type="dxa"/>
          </w:tcPr>
          <w:p w14:paraId="558BC0D6" w14:textId="77777777" w:rsidR="00C47F05" w:rsidRDefault="00C47F05" w:rsidP="00C47F05">
            <w:pPr>
              <w:pStyle w:val="TAL"/>
              <w:rPr>
                <w:ins w:id="1538" w:author="NR_DSS_enh-Core" w:date="2023-11-21T14:40:00Z"/>
                <w:b/>
                <w:i/>
              </w:rPr>
            </w:pPr>
            <w:ins w:id="1539" w:author="NR_DSS_enh-Core" w:date="2023-11-21T14:40:00Z">
              <w:r>
                <w:rPr>
                  <w:b/>
                  <w:i/>
                </w:rPr>
                <w:t>nr-PDCCH-OverlapLTE-CRS-RE-MultiPatterns-r18</w:t>
              </w:r>
            </w:ins>
          </w:p>
          <w:p w14:paraId="6D71C342" w14:textId="77777777" w:rsidR="00C47F05" w:rsidRDefault="00C47F05" w:rsidP="00C47F05">
            <w:pPr>
              <w:pStyle w:val="TAL"/>
              <w:rPr>
                <w:ins w:id="1540" w:author="NR_DSS_enh-Core" w:date="2023-11-21T14:40:00Z"/>
                <w:bCs/>
                <w:i/>
              </w:rPr>
            </w:pPr>
            <w:ins w:id="1541"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542"/>
              <w:r w:rsidRPr="00BB28C9">
                <w:rPr>
                  <w:bCs/>
                  <w:iCs/>
                </w:rPr>
                <w:t>supports</w:t>
              </w:r>
            </w:ins>
            <w:commentRangeEnd w:id="1542"/>
            <w:r w:rsidR="00E15DFD">
              <w:rPr>
                <w:rStyle w:val="afa"/>
                <w:rFonts w:ascii="Times New Roman" w:eastAsiaTheme="minorEastAsia" w:hAnsi="Times New Roman"/>
                <w:lang w:eastAsia="en-US"/>
              </w:rPr>
              <w:commentReference w:id="1542"/>
            </w:r>
            <w:ins w:id="1543" w:author="NR_DSS_enh-Core" w:date="2023-11-21T14:40:00Z">
              <w:r>
                <w:rPr>
                  <w:bCs/>
                  <w:i/>
                </w:rPr>
                <w:t>.</w:t>
              </w:r>
            </w:ins>
          </w:p>
          <w:p w14:paraId="405C9BEF" w14:textId="77777777" w:rsidR="00C47F05" w:rsidRPr="000D4D76" w:rsidRDefault="00C47F05" w:rsidP="00C47F05">
            <w:pPr>
              <w:pStyle w:val="TAL"/>
              <w:rPr>
                <w:ins w:id="1544" w:author="NR_DSS_enh-Core" w:date="2023-11-21T14:40:00Z"/>
                <w:b/>
              </w:rPr>
            </w:pPr>
            <w:ins w:id="1545"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546" w:author="NR_DSS_enh-Core" w:date="2023-11-21T14:40:00Z"/>
                <w:bCs/>
              </w:rPr>
            </w:pPr>
          </w:p>
          <w:p w14:paraId="64E36FE5" w14:textId="4179BD53" w:rsidR="00C47F05" w:rsidRPr="0095297E" w:rsidRDefault="00C47F05" w:rsidP="00C47F05">
            <w:pPr>
              <w:pStyle w:val="TAL"/>
              <w:rPr>
                <w:ins w:id="1547" w:author="NR_DSS_enh-Core" w:date="2023-11-21T14:40:00Z"/>
                <w:b/>
                <w:i/>
              </w:rPr>
            </w:pPr>
            <w:ins w:id="1548"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549" w:author="NR_DSS_enh-Core" w:date="2023-11-21T14:40:00Z"/>
              </w:rPr>
            </w:pPr>
            <w:ins w:id="1550" w:author="NR_DSS_enh-Core" w:date="2023-11-21T14:40:00Z">
              <w:r>
                <w:t>Band</w:t>
              </w:r>
            </w:ins>
          </w:p>
        </w:tc>
        <w:tc>
          <w:tcPr>
            <w:tcW w:w="567" w:type="dxa"/>
          </w:tcPr>
          <w:p w14:paraId="6CC722B0" w14:textId="02B270CA" w:rsidR="00C47F05" w:rsidRPr="0095297E" w:rsidRDefault="00C47F05" w:rsidP="00C47F05">
            <w:pPr>
              <w:pStyle w:val="TAL"/>
              <w:jc w:val="center"/>
              <w:rPr>
                <w:ins w:id="1551" w:author="NR_DSS_enh-Core" w:date="2023-11-21T14:40:00Z"/>
              </w:rPr>
            </w:pPr>
            <w:ins w:id="1552" w:author="NR_DSS_enh-Core" w:date="2023-11-21T14:40:00Z">
              <w:r>
                <w:t>N/A</w:t>
              </w:r>
            </w:ins>
          </w:p>
        </w:tc>
        <w:tc>
          <w:tcPr>
            <w:tcW w:w="709" w:type="dxa"/>
          </w:tcPr>
          <w:p w14:paraId="2E8AA47D" w14:textId="129DB959" w:rsidR="00C47F05" w:rsidRPr="0095297E" w:rsidRDefault="00C47F05" w:rsidP="00C47F05">
            <w:pPr>
              <w:pStyle w:val="TAL"/>
              <w:jc w:val="center"/>
              <w:rPr>
                <w:ins w:id="1553" w:author="NR_DSS_enh-Core" w:date="2023-11-21T14:40:00Z"/>
                <w:bCs/>
                <w:iCs/>
              </w:rPr>
            </w:pPr>
            <w:ins w:id="1554"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555" w:author="NR_DSS_enh-Core" w:date="2023-11-21T14:40:00Z"/>
                <w:bCs/>
                <w:iCs/>
              </w:rPr>
            </w:pPr>
            <w:ins w:id="1556" w:author="NR_DSS_enh-Core" w:date="2023-11-21T14:40:00Z">
              <w:r w:rsidRPr="00BE555F">
                <w:t>FR1 only</w:t>
              </w:r>
            </w:ins>
          </w:p>
        </w:tc>
      </w:tr>
      <w:tr w:rsidR="00C47F05" w:rsidRPr="0095297E" w14:paraId="54A3D089" w14:textId="77777777" w:rsidTr="0026000E">
        <w:trPr>
          <w:cantSplit/>
          <w:tblHeader/>
          <w:ins w:id="1557" w:author="NR_DSS_enh-Core" w:date="2023-11-21T14:40:00Z"/>
        </w:trPr>
        <w:tc>
          <w:tcPr>
            <w:tcW w:w="6917" w:type="dxa"/>
          </w:tcPr>
          <w:p w14:paraId="65EFA48E" w14:textId="77777777" w:rsidR="00C47F05" w:rsidRDefault="00C47F05" w:rsidP="00C47F05">
            <w:pPr>
              <w:pStyle w:val="TAL"/>
              <w:rPr>
                <w:ins w:id="1558" w:author="NR_DSS_enh-Core" w:date="2023-11-21T14:40:00Z"/>
                <w:b/>
                <w:i/>
              </w:rPr>
            </w:pPr>
            <w:ins w:id="1559" w:author="NR_DSS_enh-Core" w:date="2023-11-21T14:40:00Z">
              <w:r>
                <w:rPr>
                  <w:b/>
                  <w:i/>
                </w:rPr>
                <w:t>nr-PDCCH-OverlapLTE-CRS-RE-Span-3-4-r18</w:t>
              </w:r>
            </w:ins>
          </w:p>
          <w:p w14:paraId="3588CCCE" w14:textId="77777777" w:rsidR="00C47F05" w:rsidRDefault="00C47F05" w:rsidP="00C47F05">
            <w:pPr>
              <w:pStyle w:val="TAL"/>
              <w:rPr>
                <w:ins w:id="1560" w:author="NR_DSS_enh-Core" w:date="2023-11-21T14:40:00Z"/>
                <w:bCs/>
                <w:iCs/>
              </w:rPr>
            </w:pPr>
            <w:ins w:id="1561"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562" w:author="NR_DSS_enh-Core" w:date="2023-11-21T14:40:00Z"/>
                <w:b/>
                <w:i/>
              </w:rPr>
            </w:pPr>
            <w:ins w:id="1563"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564" w:author="NR_DSS_enh-Core" w:date="2023-11-21T14:40:00Z"/>
              </w:rPr>
            </w:pPr>
            <w:ins w:id="1565" w:author="NR_DSS_enh-Core" w:date="2023-11-21T14:40:00Z">
              <w:r>
                <w:t>Band</w:t>
              </w:r>
            </w:ins>
          </w:p>
        </w:tc>
        <w:tc>
          <w:tcPr>
            <w:tcW w:w="567" w:type="dxa"/>
          </w:tcPr>
          <w:p w14:paraId="770CDDEA" w14:textId="596EADFE" w:rsidR="00C47F05" w:rsidRPr="0095297E" w:rsidRDefault="00C47F05" w:rsidP="00C47F05">
            <w:pPr>
              <w:pStyle w:val="TAL"/>
              <w:jc w:val="center"/>
              <w:rPr>
                <w:ins w:id="1566" w:author="NR_DSS_enh-Core" w:date="2023-11-21T14:40:00Z"/>
              </w:rPr>
            </w:pPr>
            <w:ins w:id="1567" w:author="NR_DSS_enh-Core" w:date="2023-11-21T14:40:00Z">
              <w:r>
                <w:t>N/A</w:t>
              </w:r>
            </w:ins>
          </w:p>
        </w:tc>
        <w:tc>
          <w:tcPr>
            <w:tcW w:w="709" w:type="dxa"/>
          </w:tcPr>
          <w:p w14:paraId="43AA4229" w14:textId="0615C2D1" w:rsidR="00C47F05" w:rsidRPr="0095297E" w:rsidRDefault="00C47F05" w:rsidP="00C47F05">
            <w:pPr>
              <w:pStyle w:val="TAL"/>
              <w:jc w:val="center"/>
              <w:rPr>
                <w:ins w:id="1568" w:author="NR_DSS_enh-Core" w:date="2023-11-21T14:40:00Z"/>
                <w:bCs/>
                <w:iCs/>
              </w:rPr>
            </w:pPr>
            <w:ins w:id="1569"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70" w:author="NR_DSS_enh-Core" w:date="2023-11-21T14:40:00Z"/>
                <w:bCs/>
                <w:iCs/>
              </w:rPr>
            </w:pPr>
            <w:ins w:id="1571"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72" w:name="_Hlk42794445"/>
            <w:r w:rsidRPr="0095297E">
              <w:rPr>
                <w:rFonts w:cs="Arial"/>
                <w:b/>
                <w:bCs/>
                <w:i/>
                <w:iCs/>
                <w:szCs w:val="18"/>
              </w:rPr>
              <w:lastRenderedPageBreak/>
              <w:t>olpc-SRS-Pos-r16</w:t>
            </w:r>
          </w:p>
          <w:bookmarkEnd w:id="1572"/>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A1340D">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73"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74" w:author="NR_DSS_enh-Core" w:date="2023-11-21T14:41:00Z"/>
        </w:trPr>
        <w:tc>
          <w:tcPr>
            <w:tcW w:w="6917" w:type="dxa"/>
          </w:tcPr>
          <w:p w14:paraId="06737A6F" w14:textId="77777777" w:rsidR="00C47F05" w:rsidRPr="00BE555F" w:rsidRDefault="00C47F05" w:rsidP="00C47F05">
            <w:pPr>
              <w:pStyle w:val="TAL"/>
              <w:rPr>
                <w:ins w:id="1575" w:author="NR_DSS_enh-Core" w:date="2023-11-21T14:42:00Z"/>
                <w:b/>
                <w:bCs/>
                <w:i/>
                <w:iCs/>
              </w:rPr>
            </w:pPr>
            <w:ins w:id="1576"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77" w:author="NR_DSS_enh-Core" w:date="2023-11-21T14:42:00Z"/>
                <w:bCs/>
                <w:iCs/>
              </w:rPr>
            </w:pPr>
            <w:ins w:id="1578"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79" w:author="NR_DSS_enh-Core" w:date="2023-11-21T14:41:00Z"/>
                <w:b/>
                <w:i/>
              </w:rPr>
            </w:pPr>
            <w:ins w:id="1580"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81" w:author="NR_DSS_enh-Core" w:date="2023-11-21T14:41:00Z"/>
                <w:bCs/>
                <w:iCs/>
              </w:rPr>
            </w:pPr>
            <w:ins w:id="1582"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83" w:author="NR_DSS_enh-Core" w:date="2023-11-21T14:41:00Z"/>
              </w:rPr>
            </w:pPr>
            <w:ins w:id="1584"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85" w:author="NR_DSS_enh-Core" w:date="2023-11-21T14:41:00Z"/>
                <w:bCs/>
                <w:iCs/>
              </w:rPr>
            </w:pPr>
            <w:ins w:id="1586"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87" w:author="NR_DSS_enh-Core" w:date="2023-11-21T14:41:00Z"/>
              </w:rPr>
            </w:pPr>
            <w:ins w:id="1588" w:author="NR_DSS_enh-Core" w:date="2023-11-21T14:42:00Z">
              <w:r w:rsidRPr="00BE555F">
                <w:t>FR1 only</w:t>
              </w:r>
            </w:ins>
          </w:p>
        </w:tc>
      </w:tr>
      <w:tr w:rsidR="00C47F05" w:rsidRPr="0095297E" w14:paraId="76F4D5A3" w14:textId="77777777" w:rsidTr="0026000E">
        <w:trPr>
          <w:cantSplit/>
          <w:tblHeader/>
          <w:ins w:id="1589" w:author="NR_MIMO_evo_DL_UL-Core" w:date="2023-11-22T12:19:00Z"/>
        </w:trPr>
        <w:tc>
          <w:tcPr>
            <w:tcW w:w="6917" w:type="dxa"/>
          </w:tcPr>
          <w:p w14:paraId="6CD174EC" w14:textId="77777777" w:rsidR="00C47F05" w:rsidRDefault="00C47F05" w:rsidP="00C47F05">
            <w:pPr>
              <w:pStyle w:val="TAL"/>
              <w:rPr>
                <w:ins w:id="1590" w:author="NR_MIMO_evo_DL_UL-Core" w:date="2023-11-22T12:19:00Z"/>
                <w:b/>
                <w:bCs/>
                <w:i/>
                <w:iCs/>
              </w:rPr>
            </w:pPr>
            <w:ins w:id="1591" w:author="NR_MIMO_evo_DL_UL-Core" w:date="2023-11-22T12:19:00Z">
              <w:r w:rsidRPr="00CC1B67">
                <w:rPr>
                  <w:b/>
                  <w:bCs/>
                  <w:i/>
                  <w:iCs/>
                </w:rPr>
                <w:t>overlapUL-TransReduction-r18</w:t>
              </w:r>
            </w:ins>
          </w:p>
          <w:p w14:paraId="3871F7BA" w14:textId="77777777" w:rsidR="00C47F05" w:rsidRDefault="00C47F05" w:rsidP="00C47F05">
            <w:pPr>
              <w:pStyle w:val="TAL"/>
              <w:rPr>
                <w:ins w:id="1592" w:author="NR_MIMO_evo_DL_UL-Core" w:date="2023-11-22T12:19:00Z"/>
                <w:rFonts w:cs="Arial"/>
                <w:color w:val="000000" w:themeColor="text1"/>
                <w:szCs w:val="18"/>
                <w:lang w:eastAsia="ko-KR"/>
              </w:rPr>
            </w:pPr>
            <w:ins w:id="1593"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94" w:author="NR_MIMO_evo_DL_UL-Core" w:date="2023-11-22T12:20:00Z"/>
                <w:rFonts w:eastAsia="宋体"/>
                <w:lang w:eastAsia="zh-CN"/>
              </w:rPr>
            </w:pPr>
          </w:p>
          <w:p w14:paraId="0D5E4560" w14:textId="2A5416CD" w:rsidR="00C47F05" w:rsidRPr="00CE1140" w:rsidRDefault="00C47F05">
            <w:pPr>
              <w:pStyle w:val="TAN"/>
              <w:rPr>
                <w:ins w:id="1595" w:author="NR_MIMO_evo_DL_UL-Core" w:date="2023-11-22T12:19:00Z"/>
                <w:rFonts w:eastAsia="宋体"/>
                <w:lang w:eastAsia="zh-CN"/>
                <w:rPrChange w:id="1596" w:author="NR_MIMO_evo_DL_UL-Core" w:date="2023-11-22T12:20:00Z">
                  <w:rPr>
                    <w:ins w:id="1597" w:author="NR_MIMO_evo_DL_UL-Core" w:date="2023-11-22T12:19:00Z"/>
                    <w:b/>
                    <w:bCs/>
                    <w:i/>
                    <w:iCs/>
                  </w:rPr>
                </w:rPrChange>
              </w:rPr>
              <w:pPrChange w:id="1598" w:author="NR_MIMO_evo_DL_UL-Core" w:date="2023-11-22T12:20:00Z">
                <w:pPr>
                  <w:pStyle w:val="TAL"/>
                </w:pPr>
              </w:pPrChange>
            </w:pPr>
            <w:ins w:id="1599" w:author="NR_MIMO_evo_DL_UL-Core" w:date="2023-11-22T12:20:00Z">
              <w:r w:rsidRPr="0095297E">
                <w:rPr>
                  <w:rFonts w:eastAsia="宋体"/>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宋体"/>
                  <w:lang w:eastAsia="zh-CN"/>
                </w:rPr>
                <w:t>.</w:t>
              </w:r>
            </w:ins>
          </w:p>
        </w:tc>
        <w:tc>
          <w:tcPr>
            <w:tcW w:w="709" w:type="dxa"/>
          </w:tcPr>
          <w:p w14:paraId="74981A3C" w14:textId="262D705D" w:rsidR="00C47F05" w:rsidRPr="00BE555F" w:rsidRDefault="00C47F05" w:rsidP="00C47F05">
            <w:pPr>
              <w:pStyle w:val="TAL"/>
              <w:jc w:val="center"/>
              <w:rPr>
                <w:ins w:id="1600" w:author="NR_MIMO_evo_DL_UL-Core" w:date="2023-11-22T12:19:00Z"/>
                <w:bCs/>
                <w:iCs/>
              </w:rPr>
            </w:pPr>
            <w:ins w:id="1601"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602" w:author="NR_MIMO_evo_DL_UL-Core" w:date="2023-11-22T12:19:00Z"/>
                <w:bCs/>
                <w:iCs/>
              </w:rPr>
            </w:pPr>
            <w:ins w:id="1603"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604" w:author="NR_MIMO_evo_DL_UL-Core" w:date="2023-11-22T12:19:00Z"/>
                <w:bCs/>
                <w:iCs/>
              </w:rPr>
            </w:pPr>
            <w:ins w:id="1605"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606" w:author="NR_MIMO_evo_DL_UL-Core" w:date="2023-11-22T12:19:00Z"/>
              </w:rPr>
            </w:pPr>
            <w:ins w:id="1607"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608" w:author="NR_XR_enh-Core" w:date="2023-11-21T14:43:00Z"/>
        </w:trPr>
        <w:tc>
          <w:tcPr>
            <w:tcW w:w="6917" w:type="dxa"/>
          </w:tcPr>
          <w:p w14:paraId="70E4B5E4" w14:textId="77777777" w:rsidR="00C47F05" w:rsidRPr="000C58BB" w:rsidRDefault="00C47F05" w:rsidP="00C47F05">
            <w:pPr>
              <w:pStyle w:val="TAL"/>
              <w:rPr>
                <w:ins w:id="1609" w:author="NR_XR_enh-Core" w:date="2023-11-21T14:43:00Z"/>
                <w:b/>
                <w:bCs/>
                <w:i/>
                <w:iCs/>
              </w:rPr>
            </w:pPr>
            <w:ins w:id="1610" w:author="NR_XR_enh-Core" w:date="2023-11-21T14:43:00Z">
              <w:r w:rsidRPr="000C58BB">
                <w:rPr>
                  <w:b/>
                  <w:bCs/>
                  <w:i/>
                  <w:iCs/>
                </w:rPr>
                <w:t>pdcch-MonitoringResumptionAfterUL-NACK-r18</w:t>
              </w:r>
            </w:ins>
          </w:p>
          <w:p w14:paraId="1122E84A" w14:textId="77777777" w:rsidR="00C47F05" w:rsidRDefault="00C47F05" w:rsidP="00C47F05">
            <w:pPr>
              <w:pStyle w:val="TAL"/>
              <w:rPr>
                <w:ins w:id="1611" w:author="NR_XR_enh-Core" w:date="2023-11-21T14:43:00Z"/>
                <w:rFonts w:cs="Arial"/>
                <w:szCs w:val="18"/>
              </w:rPr>
            </w:pPr>
            <w:ins w:id="1612"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13" w:author="NR_XR_enh-Core" w:date="2023-11-21T14:43:00Z"/>
                <w:b/>
                <w:bCs/>
                <w:i/>
                <w:iCs/>
              </w:rPr>
            </w:pPr>
            <w:ins w:id="1614"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15" w:author="NR_XR_enh-Core" w:date="2023-11-21T14:43:00Z"/>
                <w:bCs/>
                <w:iCs/>
              </w:rPr>
            </w:pPr>
            <w:ins w:id="1616" w:author="NR_XR_enh-Core" w:date="2023-11-21T14:43:00Z">
              <w:r>
                <w:t>Band</w:t>
              </w:r>
            </w:ins>
          </w:p>
        </w:tc>
        <w:tc>
          <w:tcPr>
            <w:tcW w:w="567" w:type="dxa"/>
          </w:tcPr>
          <w:p w14:paraId="07CFD4A2" w14:textId="2838D783" w:rsidR="00C47F05" w:rsidRPr="0095297E" w:rsidRDefault="00C47F05" w:rsidP="00C47F05">
            <w:pPr>
              <w:pStyle w:val="TAL"/>
              <w:jc w:val="center"/>
              <w:rPr>
                <w:ins w:id="1617" w:author="NR_XR_enh-Core" w:date="2023-11-21T14:43:00Z"/>
                <w:bCs/>
                <w:iCs/>
              </w:rPr>
            </w:pPr>
            <w:ins w:id="1618" w:author="NR_XR_enh-Core" w:date="2023-11-21T14:43:00Z">
              <w:r>
                <w:t>No</w:t>
              </w:r>
            </w:ins>
          </w:p>
        </w:tc>
        <w:tc>
          <w:tcPr>
            <w:tcW w:w="709" w:type="dxa"/>
          </w:tcPr>
          <w:p w14:paraId="4B1D0931" w14:textId="27B08FFD" w:rsidR="00C47F05" w:rsidRPr="0095297E" w:rsidRDefault="00C47F05" w:rsidP="00C47F05">
            <w:pPr>
              <w:pStyle w:val="TAL"/>
              <w:jc w:val="center"/>
              <w:rPr>
                <w:ins w:id="1619" w:author="NR_XR_enh-Core" w:date="2023-11-21T14:43:00Z"/>
                <w:bCs/>
                <w:iCs/>
              </w:rPr>
            </w:pPr>
            <w:ins w:id="1620" w:author="NR_XR_enh-Core" w:date="2023-11-21T14:43:00Z">
              <w:r>
                <w:t>N/A</w:t>
              </w:r>
            </w:ins>
          </w:p>
        </w:tc>
        <w:tc>
          <w:tcPr>
            <w:tcW w:w="728" w:type="dxa"/>
          </w:tcPr>
          <w:p w14:paraId="33F67B70" w14:textId="3B9096C1" w:rsidR="00C47F05" w:rsidRPr="0095297E" w:rsidRDefault="00C47F05" w:rsidP="00C47F05">
            <w:pPr>
              <w:pStyle w:val="TAL"/>
              <w:jc w:val="center"/>
              <w:rPr>
                <w:ins w:id="1621" w:author="NR_XR_enh-Core" w:date="2023-11-21T14:43:00Z"/>
              </w:rPr>
            </w:pPr>
            <w:ins w:id="1622"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7249E3">
        <w:trPr>
          <w:cantSplit/>
          <w:tblHeader/>
          <w:ins w:id="1623" w:author="NR_XR_enh-Core" w:date="2023-11-21T14:43:00Z"/>
        </w:trPr>
        <w:tc>
          <w:tcPr>
            <w:tcW w:w="6917" w:type="dxa"/>
          </w:tcPr>
          <w:p w14:paraId="7A722EA2" w14:textId="77777777" w:rsidR="00C47F05" w:rsidRDefault="00C47F05" w:rsidP="00C47F05">
            <w:pPr>
              <w:keepNext/>
              <w:keepLines/>
              <w:spacing w:after="0"/>
              <w:rPr>
                <w:ins w:id="1624" w:author="TEI18" w:date="2023-11-21T14:43:00Z"/>
                <w:rFonts w:ascii="Arial" w:eastAsiaTheme="minorEastAsia" w:hAnsi="Arial"/>
                <w:b/>
                <w:i/>
                <w:sz w:val="18"/>
              </w:rPr>
            </w:pPr>
            <w:ins w:id="1625"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26" w:author="TEI18" w:date="2023-11-21T14:43:00Z"/>
                <w:rFonts w:ascii="Arial" w:hAnsi="Arial"/>
                <w:sz w:val="18"/>
                <w:szCs w:val="18"/>
              </w:rPr>
            </w:pPr>
            <w:ins w:id="1627"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628" w:author="NR_XR_enh-Core" w:date="2023-11-21T14:43:00Z"/>
                <w:b/>
                <w:bCs/>
                <w:i/>
                <w:iCs/>
              </w:rPr>
            </w:pPr>
            <w:ins w:id="1629"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630" w:author="NR_XR_enh-Core" w:date="2023-11-21T14:43:00Z"/>
                <w:bCs/>
                <w:iCs/>
              </w:rPr>
            </w:pPr>
            <w:ins w:id="1631"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632" w:author="NR_XR_enh-Core" w:date="2023-11-21T14:43:00Z"/>
                <w:bCs/>
                <w:iCs/>
              </w:rPr>
            </w:pPr>
            <w:ins w:id="1633"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634" w:author="NR_XR_enh-Core" w:date="2023-11-21T14:43:00Z"/>
                <w:bCs/>
                <w:iCs/>
              </w:rPr>
            </w:pPr>
            <w:ins w:id="1635"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636" w:author="NR_XR_enh-Core" w:date="2023-11-21T14:43:00Z"/>
              </w:rPr>
            </w:pPr>
            <w:ins w:id="1637" w:author="TEI18" w:date="2023-11-21T14:43:00Z">
              <w:r>
                <w:rPr>
                  <w:rFonts w:hint="eastAsia"/>
                  <w:bCs/>
                  <w:iCs/>
                  <w:lang w:eastAsia="zh-CN"/>
                </w:rPr>
                <w:t>N/A</w:t>
              </w:r>
            </w:ins>
          </w:p>
        </w:tc>
      </w:tr>
      <w:tr w:rsidR="00C47F05" w:rsidRPr="0095297E" w14:paraId="1CBE5FD7" w14:textId="77777777" w:rsidTr="007249E3">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638" w:author="NR_pos_enh2" w:date="2023-11-19T00:33:00Z"/>
                <w:rFonts w:ascii="Arial" w:hAnsi="Arial" w:cs="Arial"/>
                <w:b/>
                <w:bCs/>
                <w:i/>
                <w:iCs/>
                <w:sz w:val="18"/>
                <w:szCs w:val="18"/>
              </w:rPr>
            </w:pPr>
            <w:ins w:id="1639"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宋体"/>
                <w:b/>
                <w:bCs/>
                <w:i/>
                <w:iCs/>
                <w:lang w:eastAsia="zh-CN"/>
              </w:rPr>
            </w:pPr>
            <w:ins w:id="1640" w:author="NR_pos_enh2" w:date="2023-11-19T00:33:00Z">
              <w:r w:rsidRPr="00C84272">
                <w:rPr>
                  <w:rFonts w:cs="Arial"/>
                </w:rPr>
                <w:t xml:space="preserve">Indicates </w:t>
              </w:r>
            </w:ins>
            <w:ins w:id="1641" w:author="NR_pos_enh2" w:date="2023-11-22T08:53:00Z">
              <w:r w:rsidRPr="00C84272">
                <w:rPr>
                  <w:rFonts w:cs="Arial"/>
                </w:rPr>
                <w:t>whether</w:t>
              </w:r>
            </w:ins>
            <w:ins w:id="1642"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643"/>
              <w:r w:rsidRPr="00C84272">
                <w:rPr>
                  <w:rFonts w:cs="Arial"/>
                </w:rPr>
                <w:t>state</w:t>
              </w:r>
            </w:ins>
            <w:commentRangeEnd w:id="1643"/>
            <w:r w:rsidR="00E15DFD">
              <w:rPr>
                <w:rStyle w:val="afa"/>
                <w:rFonts w:ascii="Times New Roman" w:eastAsiaTheme="minorEastAsia" w:hAnsi="Times New Roman"/>
                <w:lang w:eastAsia="en-US"/>
              </w:rPr>
              <w:commentReference w:id="1643"/>
            </w:r>
            <w:ins w:id="1644"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645"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646"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647"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648"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宋体"/>
                <w:b/>
                <w:bCs/>
                <w:i/>
                <w:iCs/>
                <w:lang w:eastAsia="zh-CN"/>
              </w:rPr>
            </w:pPr>
            <w:r w:rsidRPr="0095297E">
              <w:rPr>
                <w:rFonts w:eastAsia="宋体"/>
                <w:b/>
                <w:bCs/>
                <w:i/>
                <w:iCs/>
                <w:lang w:eastAsia="zh-CN"/>
              </w:rPr>
              <w:lastRenderedPageBreak/>
              <w:t>posSRS-RRC-Inactive-OutsideInitialUL-BWP-r17</w:t>
            </w:r>
          </w:p>
          <w:p w14:paraId="2047A97C"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r w:rsidRPr="0095297E">
              <w:rPr>
                <w:rFonts w:eastAsia="宋体"/>
                <w:i/>
                <w:lang w:eastAsia="zh-CN"/>
              </w:rPr>
              <w:t>locationAndBandwidth</w:t>
            </w:r>
            <w:r w:rsidRPr="0095297E">
              <w:rPr>
                <w:rFonts w:eastAsia="宋体"/>
                <w:lang w:eastAsia="zh-CN"/>
              </w:rPr>
              <w:t>, SCS, CP, defined the same way as a legacy BWP.</w:t>
            </w:r>
          </w:p>
          <w:p w14:paraId="33AD6223" w14:textId="2D191698" w:rsidR="00C47F05" w:rsidRPr="0095297E" w:rsidRDefault="00C47F05" w:rsidP="00C47F05">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649" w:author="NR_pos_enh2" w:date="2023-11-19T00:35:00Z"/>
                <w:rFonts w:ascii="Arial" w:hAnsi="Arial" w:cs="Arial"/>
                <w:b/>
                <w:bCs/>
                <w:i/>
                <w:iCs/>
                <w:sz w:val="18"/>
                <w:szCs w:val="18"/>
              </w:rPr>
            </w:pPr>
            <w:ins w:id="1650" w:author="NR_pos_enh2" w:date="2023-11-22T17:50:00Z">
              <w:r w:rsidRPr="009476D2">
                <w:rPr>
                  <w:rFonts w:ascii="Arial" w:hAnsi="Arial" w:cs="Arial"/>
                  <w:b/>
                  <w:bCs/>
                  <w:i/>
                  <w:iCs/>
                  <w:sz w:val="18"/>
                  <w:szCs w:val="18"/>
                </w:rPr>
                <w:t>p</w:t>
              </w:r>
            </w:ins>
            <w:ins w:id="1651" w:author="NR_pos_enh2" w:date="2023-11-19T00:35:00Z">
              <w:r w:rsidRPr="009476D2">
                <w:rPr>
                  <w:rFonts w:ascii="Arial" w:hAnsi="Arial" w:cs="Arial"/>
                  <w:b/>
                  <w:bCs/>
                  <w:i/>
                  <w:iCs/>
                  <w:sz w:val="18"/>
                  <w:szCs w:val="18"/>
                </w:rPr>
                <w:t>osSRS-RRC-Inactiv</w:t>
              </w:r>
            </w:ins>
            <w:ins w:id="1652" w:author="NR_pos_enh2" w:date="2023-11-22T08:54:00Z">
              <w:r w:rsidRPr="009476D2">
                <w:rPr>
                  <w:rFonts w:ascii="Arial" w:hAnsi="Arial" w:cs="Arial"/>
                  <w:b/>
                  <w:bCs/>
                  <w:i/>
                  <w:iCs/>
                  <w:sz w:val="18"/>
                  <w:szCs w:val="18"/>
                </w:rPr>
                <w:t>e</w:t>
              </w:r>
            </w:ins>
            <w:ins w:id="1653"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654" w:author="NR_pos_enh2" w:date="2023-11-19T00:35:00Z">
              <w:r w:rsidRPr="009476D2">
                <w:rPr>
                  <w:rFonts w:cs="Arial"/>
                </w:rPr>
                <w:t xml:space="preserve">Indicates </w:t>
              </w:r>
            </w:ins>
            <w:ins w:id="1655" w:author="NR_pos_enh2" w:date="2023-11-22T08:53:00Z">
              <w:r w:rsidRPr="009476D2">
                <w:rPr>
                  <w:rFonts w:cs="Arial"/>
                </w:rPr>
                <w:t>whether</w:t>
              </w:r>
            </w:ins>
            <w:ins w:id="1656"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657"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658" w:author="NR_pos_enh2" w:date="2023-11-19T00:35:00Z">
              <w:r w:rsidRPr="00ED2E27">
                <w:t>No</w:t>
              </w:r>
            </w:ins>
          </w:p>
        </w:tc>
        <w:tc>
          <w:tcPr>
            <w:tcW w:w="709" w:type="dxa"/>
          </w:tcPr>
          <w:p w14:paraId="6E39AAAA" w14:textId="0AC3B507" w:rsidR="00C47F05" w:rsidRPr="0095297E" w:rsidRDefault="00C47F05" w:rsidP="00C47F05">
            <w:pPr>
              <w:pStyle w:val="TAL"/>
              <w:jc w:val="center"/>
            </w:pPr>
            <w:ins w:id="1659" w:author="NR_pos_enh2" w:date="2023-11-19T00:35:00Z">
              <w:r w:rsidRPr="00ED2E27">
                <w:t>N/A</w:t>
              </w:r>
            </w:ins>
          </w:p>
        </w:tc>
        <w:tc>
          <w:tcPr>
            <w:tcW w:w="728" w:type="dxa"/>
          </w:tcPr>
          <w:p w14:paraId="35551C57" w14:textId="110486DE" w:rsidR="00C47F05" w:rsidRPr="0095297E" w:rsidRDefault="00C47F05" w:rsidP="00C47F05">
            <w:pPr>
              <w:pStyle w:val="TAL"/>
              <w:jc w:val="center"/>
            </w:pPr>
            <w:ins w:id="1660"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661" w:author="NR_pos_enh2" w:date="2023-11-19T00:35:00Z"/>
                <w:rFonts w:ascii="Arial" w:hAnsi="Arial" w:cs="Arial"/>
                <w:b/>
                <w:bCs/>
                <w:i/>
                <w:iCs/>
                <w:sz w:val="18"/>
                <w:szCs w:val="18"/>
              </w:rPr>
            </w:pPr>
            <w:ins w:id="1662" w:author="NR_pos_enh2" w:date="2023-11-22T17:50:00Z">
              <w:r w:rsidRPr="009476D2">
                <w:rPr>
                  <w:rFonts w:ascii="Arial" w:hAnsi="Arial" w:cs="Arial"/>
                  <w:b/>
                  <w:bCs/>
                  <w:i/>
                  <w:iCs/>
                  <w:sz w:val="18"/>
                  <w:szCs w:val="18"/>
                </w:rPr>
                <w:t>p</w:t>
              </w:r>
            </w:ins>
            <w:ins w:id="1663" w:author="NR_pos_enh2" w:date="2023-11-19T00:35:00Z">
              <w:r w:rsidRPr="009476D2">
                <w:rPr>
                  <w:rFonts w:ascii="Arial" w:hAnsi="Arial" w:cs="Arial"/>
                  <w:b/>
                  <w:bCs/>
                  <w:i/>
                  <w:iCs/>
                  <w:sz w:val="18"/>
                  <w:szCs w:val="18"/>
                </w:rPr>
                <w:t>osSRS-RRC-InactiveOutside</w:t>
              </w:r>
            </w:ins>
            <w:ins w:id="1664" w:author="NR_pos_enh2" w:date="2023-11-23T09:56:00Z">
              <w:r w:rsidRPr="009476D2">
                <w:rPr>
                  <w:rFonts w:ascii="Arial" w:hAnsi="Arial" w:cs="Arial"/>
                  <w:b/>
                  <w:bCs/>
                  <w:i/>
                  <w:iCs/>
                  <w:sz w:val="18"/>
                  <w:szCs w:val="18"/>
                </w:rPr>
                <w:t>Initial</w:t>
              </w:r>
            </w:ins>
            <w:ins w:id="1665"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66"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67"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68"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69"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70"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71" w:author="NR_pos_enh2" w:date="2023-11-19T00:33:00Z"/>
                <w:rFonts w:ascii="Arial" w:hAnsi="Arial" w:cs="Arial"/>
                <w:b/>
                <w:bCs/>
                <w:i/>
                <w:iCs/>
                <w:sz w:val="18"/>
                <w:szCs w:val="18"/>
              </w:rPr>
            </w:pPr>
            <w:ins w:id="1672"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73" w:author="NR_pos_enh2" w:date="2023-11-19T00:33:00Z">
              <w:r w:rsidRPr="00C84272">
                <w:rPr>
                  <w:rFonts w:cs="Arial"/>
                </w:rPr>
                <w:t xml:space="preserve">Indicates </w:t>
              </w:r>
            </w:ins>
            <w:ins w:id="1674" w:author="NR_pos_enh2" w:date="2023-11-22T08:53:00Z">
              <w:r w:rsidRPr="00C84272">
                <w:rPr>
                  <w:rFonts w:cs="Arial"/>
                </w:rPr>
                <w:t>whether</w:t>
              </w:r>
            </w:ins>
            <w:ins w:id="1675"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76"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77"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78"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79"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7249E3">
        <w:trPr>
          <w:cantSplit/>
          <w:tblHeader/>
          <w:ins w:id="1680" w:author="NR_cov_enh2-Core" w:date="2023-11-21T14:44:00Z"/>
        </w:trPr>
        <w:tc>
          <w:tcPr>
            <w:tcW w:w="6917" w:type="dxa"/>
          </w:tcPr>
          <w:p w14:paraId="1410B27C" w14:textId="1155B317" w:rsidR="00C47F05" w:rsidRDefault="00C47F05" w:rsidP="00C47F05">
            <w:pPr>
              <w:pStyle w:val="TAL"/>
              <w:rPr>
                <w:ins w:id="1681" w:author="NR_cov_enh2-Core" w:date="2023-11-21T14:44:00Z"/>
                <w:b/>
                <w:i/>
              </w:rPr>
            </w:pPr>
            <w:ins w:id="1682" w:author="NR_cov_enh2-Core" w:date="2023-11-24T17:34:00Z">
              <w:r>
                <w:rPr>
                  <w:b/>
                  <w:i/>
                </w:rPr>
                <w:t>prach</w:t>
              </w:r>
            </w:ins>
            <w:ins w:id="1683" w:author="NR_cov_enh2-Core" w:date="2023-11-21T14:44:00Z">
              <w:r>
                <w:rPr>
                  <w:b/>
                  <w:i/>
                </w:rPr>
                <w:t xml:space="preserve">-CoverageEnh-r18 </w:t>
              </w:r>
            </w:ins>
          </w:p>
          <w:p w14:paraId="19584D6B" w14:textId="5F9BF4C5" w:rsidR="00C47F05" w:rsidRPr="0095297E" w:rsidRDefault="00C47F05" w:rsidP="00C47F05">
            <w:pPr>
              <w:pStyle w:val="TAL"/>
              <w:rPr>
                <w:ins w:id="1684" w:author="NR_cov_enh2-Core" w:date="2023-11-21T14:44:00Z"/>
                <w:b/>
                <w:i/>
              </w:rPr>
            </w:pPr>
            <w:ins w:id="1685" w:author="NR_cov_enh2-Core" w:date="2023-11-21T14:44:00Z">
              <w:r>
                <w:rPr>
                  <w:bCs/>
                  <w:iCs/>
                </w:rPr>
                <w:t xml:space="preserve">Indicates whether the UE supports </w:t>
              </w:r>
              <w:r w:rsidRPr="00BC1194">
                <w:rPr>
                  <w:bCs/>
                  <w:iCs/>
                </w:rPr>
                <w:t xml:space="preserve">of multiple PRACH transmissions with the same Tx spatial </w:t>
              </w:r>
              <w:commentRangeStart w:id="1686"/>
              <w:r w:rsidRPr="00BC1194">
                <w:rPr>
                  <w:bCs/>
                  <w:iCs/>
                </w:rPr>
                <w:t>filter</w:t>
              </w:r>
            </w:ins>
            <w:commentRangeEnd w:id="1686"/>
            <w:r w:rsidR="00E15DFD">
              <w:rPr>
                <w:rStyle w:val="afa"/>
                <w:rFonts w:ascii="Times New Roman" w:eastAsiaTheme="minorEastAsia" w:hAnsi="Times New Roman"/>
                <w:lang w:eastAsia="en-US"/>
              </w:rPr>
              <w:commentReference w:id="1686"/>
            </w:r>
            <w:ins w:id="1687"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688" w:author="NR_cov_enh2-Core" w:date="2023-11-21T14:44:00Z"/>
              </w:rPr>
            </w:pPr>
            <w:ins w:id="1689" w:author="NR_cov_enh2-Core" w:date="2023-11-21T14:44:00Z">
              <w:r>
                <w:t>Band</w:t>
              </w:r>
            </w:ins>
          </w:p>
        </w:tc>
        <w:tc>
          <w:tcPr>
            <w:tcW w:w="567" w:type="dxa"/>
          </w:tcPr>
          <w:p w14:paraId="425AEC1C" w14:textId="058D4ECF" w:rsidR="00C47F05" w:rsidRPr="0095297E" w:rsidRDefault="00C47F05" w:rsidP="00C47F05">
            <w:pPr>
              <w:pStyle w:val="TAL"/>
              <w:jc w:val="center"/>
              <w:rPr>
                <w:ins w:id="1690" w:author="NR_cov_enh2-Core" w:date="2023-11-21T14:44:00Z"/>
              </w:rPr>
            </w:pPr>
            <w:ins w:id="1691" w:author="NR_cov_enh2-Core" w:date="2023-11-21T14:44:00Z">
              <w:r>
                <w:t>No</w:t>
              </w:r>
            </w:ins>
          </w:p>
        </w:tc>
        <w:tc>
          <w:tcPr>
            <w:tcW w:w="709" w:type="dxa"/>
          </w:tcPr>
          <w:p w14:paraId="3520B787" w14:textId="19150E61" w:rsidR="00C47F05" w:rsidRPr="0095297E" w:rsidRDefault="00C47F05" w:rsidP="00C47F05">
            <w:pPr>
              <w:pStyle w:val="TAL"/>
              <w:jc w:val="center"/>
              <w:rPr>
                <w:ins w:id="1692" w:author="NR_cov_enh2-Core" w:date="2023-11-21T14:44:00Z"/>
                <w:bCs/>
                <w:iCs/>
              </w:rPr>
            </w:pPr>
            <w:ins w:id="1693"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94" w:author="NR_cov_enh2-Core" w:date="2023-11-21T14:44:00Z"/>
                <w:bCs/>
                <w:iCs/>
              </w:rPr>
            </w:pPr>
            <w:ins w:id="1695" w:author="NR_cov_enh2-Core" w:date="2023-11-21T14:44:00Z">
              <w:r>
                <w:rPr>
                  <w:bCs/>
                  <w:iCs/>
                </w:rPr>
                <w:t>N/A</w:t>
              </w:r>
            </w:ins>
          </w:p>
        </w:tc>
      </w:tr>
      <w:tr w:rsidR="00C47F05" w:rsidRPr="0095297E" w14:paraId="39230159" w14:textId="77777777" w:rsidTr="007249E3">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7249E3">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96" w:name="_Hlk533941701"/>
            <w:r w:rsidRPr="0095297E">
              <w:rPr>
                <w:b/>
                <w:bCs/>
                <w:i/>
                <w:iCs/>
              </w:rPr>
              <w:t>ptrs-DensityRecommendationSetUL</w:t>
            </w:r>
            <w:bookmarkEnd w:id="1696"/>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7249E3">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7249E3">
        <w:trPr>
          <w:cantSplit/>
          <w:tblHeader/>
          <w:ins w:id="1697" w:author="NR_MIMO_evo_DL_UL-Core" w:date="2023-11-25T23:21:00Z"/>
        </w:trPr>
        <w:tc>
          <w:tcPr>
            <w:tcW w:w="6917" w:type="dxa"/>
          </w:tcPr>
          <w:p w14:paraId="5B6EE53D" w14:textId="77777777" w:rsidR="002634A3" w:rsidRDefault="002634A3" w:rsidP="002634A3">
            <w:pPr>
              <w:pStyle w:val="TAL"/>
              <w:rPr>
                <w:ins w:id="1698" w:author="NR_MIMO_evo_DL_UL-Core" w:date="2023-11-25T23:21:00Z"/>
                <w:b/>
                <w:i/>
              </w:rPr>
            </w:pPr>
            <w:ins w:id="1699" w:author="NR_MIMO_evo_DL_UL-Core" w:date="2023-11-25T23:21:00Z">
              <w:r w:rsidRPr="00E25BFC">
                <w:rPr>
                  <w:b/>
                  <w:i/>
                </w:rPr>
                <w:t>pucch-RepetitionDynamicIndicationSFN-r18</w:t>
              </w:r>
            </w:ins>
          </w:p>
          <w:p w14:paraId="485D3CA3" w14:textId="77777777" w:rsidR="002634A3" w:rsidRDefault="002634A3" w:rsidP="002634A3">
            <w:pPr>
              <w:pStyle w:val="TAL"/>
              <w:rPr>
                <w:ins w:id="1700" w:author="NR_MIMO_evo_DL_UL-Core" w:date="2023-11-25T23:21:00Z"/>
                <w:rFonts w:eastAsia="Malgun Gothic" w:cs="Arial"/>
                <w:color w:val="000000" w:themeColor="text1"/>
                <w:szCs w:val="18"/>
                <w:lang w:eastAsia="ko-KR"/>
              </w:rPr>
            </w:pPr>
            <w:ins w:id="1701"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702" w:author="NR_MIMO_evo_DL_UL-Core" w:date="2023-11-25T23:21:00Z"/>
                <w:b/>
                <w:i/>
              </w:rPr>
            </w:pPr>
            <w:ins w:id="1703"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704" w:author="NR_MIMO_evo_DL_UL-Core" w:date="2023-11-25T23:21:00Z"/>
              </w:rPr>
            </w:pPr>
            <w:ins w:id="1705" w:author="NR_MIMO_evo_DL_UL-Core" w:date="2023-11-25T23:21:00Z">
              <w:r>
                <w:t>Band</w:t>
              </w:r>
            </w:ins>
          </w:p>
        </w:tc>
        <w:tc>
          <w:tcPr>
            <w:tcW w:w="567" w:type="dxa"/>
          </w:tcPr>
          <w:p w14:paraId="5BFB6E95" w14:textId="21F82B81" w:rsidR="002634A3" w:rsidRPr="0095297E" w:rsidRDefault="002634A3" w:rsidP="002634A3">
            <w:pPr>
              <w:pStyle w:val="TAL"/>
              <w:jc w:val="center"/>
              <w:rPr>
                <w:ins w:id="1706" w:author="NR_MIMO_evo_DL_UL-Core" w:date="2023-11-25T23:21:00Z"/>
              </w:rPr>
            </w:pPr>
            <w:ins w:id="1707"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708" w:author="NR_MIMO_evo_DL_UL-Core" w:date="2023-11-25T23:21:00Z"/>
                <w:bCs/>
                <w:iCs/>
              </w:rPr>
            </w:pPr>
            <w:ins w:id="1709"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10" w:author="NR_MIMO_evo_DL_UL-Core" w:date="2023-11-25T23:21:00Z"/>
                <w:bCs/>
                <w:iCs/>
              </w:rPr>
            </w:pPr>
            <w:ins w:id="1711"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12" w:author="NR_MIMO_evo_DL_UL-Core" w:date="2023-11-22T17:06:00Z"/>
        </w:trPr>
        <w:tc>
          <w:tcPr>
            <w:tcW w:w="6917" w:type="dxa"/>
          </w:tcPr>
          <w:p w14:paraId="2356B700" w14:textId="77777777" w:rsidR="00C47F05" w:rsidRDefault="00C47F05" w:rsidP="00C47F05">
            <w:pPr>
              <w:pStyle w:val="TAL"/>
              <w:rPr>
                <w:ins w:id="1713" w:author="NR_MIMO_evo_DL_UL-Core" w:date="2023-11-22T17:06:00Z"/>
                <w:b/>
                <w:bCs/>
                <w:i/>
                <w:iCs/>
              </w:rPr>
            </w:pPr>
            <w:ins w:id="1714" w:author="NR_MIMO_evo_DL_UL-Core" w:date="2023-11-22T17:06:00Z">
              <w:r w:rsidRPr="00243705">
                <w:rPr>
                  <w:b/>
                  <w:bCs/>
                  <w:i/>
                  <w:iCs/>
                </w:rPr>
                <w:t>pusch-CB-2PTRS-SingleDCI-STx2P-SDM-r18</w:t>
              </w:r>
            </w:ins>
          </w:p>
          <w:p w14:paraId="4E3628C8" w14:textId="77777777" w:rsidR="00C47F05" w:rsidRDefault="00C47F05" w:rsidP="00C47F05">
            <w:pPr>
              <w:pStyle w:val="TAL"/>
              <w:rPr>
                <w:ins w:id="1715" w:author="NR_MIMO_evo_DL_UL-Core" w:date="2023-11-22T17:06:00Z"/>
                <w:rFonts w:cs="Arial"/>
                <w:bCs/>
                <w:iCs/>
                <w:color w:val="000000" w:themeColor="text1"/>
                <w:szCs w:val="18"/>
                <w:lang w:val="en-US"/>
              </w:rPr>
            </w:pPr>
            <w:ins w:id="1716"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17" w:author="NR_MIMO_evo_DL_UL-Core" w:date="2023-11-22T17:06:00Z"/>
                <w:rPrChange w:id="1718" w:author="NR_MIMO_evo_DL_UL-Core" w:date="2023-11-22T17:08:00Z">
                  <w:rPr>
                    <w:ins w:id="1719" w:author="NR_MIMO_evo_DL_UL-Core" w:date="2023-11-22T17:06:00Z"/>
                    <w:b/>
                    <w:bCs/>
                    <w:i/>
                    <w:iCs/>
                  </w:rPr>
                </w:rPrChange>
              </w:rPr>
            </w:pPr>
            <w:ins w:id="1720" w:author="NR_MIMO_evo_DL_UL-Core" w:date="2023-11-22T17:06:00Z">
              <w:r>
                <w:rPr>
                  <w:rFonts w:cs="Arial"/>
                  <w:bCs/>
                  <w:iCs/>
                  <w:color w:val="000000" w:themeColor="text1"/>
                  <w:szCs w:val="18"/>
                  <w:lang w:val="en-US"/>
                </w:rPr>
                <w:t>A UE supporting</w:t>
              </w:r>
            </w:ins>
            <w:ins w:id="1721" w:author="NR_MIMO_evo_DL_UL-Core" w:date="2023-11-22T17:07:00Z">
              <w:r>
                <w:rPr>
                  <w:rFonts w:cs="Arial"/>
                  <w:bCs/>
                  <w:iCs/>
                  <w:color w:val="000000" w:themeColor="text1"/>
                  <w:szCs w:val="18"/>
                  <w:lang w:val="en-US"/>
                </w:rPr>
                <w:t xml:space="preserve"> this feature shall also indicate support of </w:t>
              </w:r>
              <w:r w:rsidRPr="00E906B1">
                <w:rPr>
                  <w:i/>
                  <w:iCs/>
                  <w:rPrChange w:id="1722" w:author="NR_MIMO_evo_DL_UL-Core" w:date="2023-11-22T17:07:00Z">
                    <w:rPr/>
                  </w:rPrChange>
                </w:rPr>
                <w:t>pusch-CB-SingleDCI-STx2P-SDM-r18</w:t>
              </w:r>
            </w:ins>
            <w:ins w:id="1723" w:author="NR_MIMO_evo_DL_UL-Core" w:date="2023-11-22T17:08:00Z">
              <w:r>
                <w:t>.</w:t>
              </w:r>
            </w:ins>
          </w:p>
        </w:tc>
        <w:tc>
          <w:tcPr>
            <w:tcW w:w="709" w:type="dxa"/>
          </w:tcPr>
          <w:p w14:paraId="5530AAB3" w14:textId="2C056201" w:rsidR="00C47F05" w:rsidRPr="0095297E" w:rsidRDefault="00C47F05" w:rsidP="00C47F05">
            <w:pPr>
              <w:pStyle w:val="TAL"/>
              <w:jc w:val="center"/>
              <w:rPr>
                <w:ins w:id="1724" w:author="NR_MIMO_evo_DL_UL-Core" w:date="2023-11-22T17:06:00Z"/>
                <w:bCs/>
                <w:iCs/>
              </w:rPr>
            </w:pPr>
            <w:ins w:id="1725"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726" w:author="NR_MIMO_evo_DL_UL-Core" w:date="2023-11-22T17:06:00Z"/>
                <w:bCs/>
                <w:iCs/>
              </w:rPr>
            </w:pPr>
            <w:ins w:id="1727"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728" w:author="NR_MIMO_evo_DL_UL-Core" w:date="2023-11-22T17:06:00Z"/>
                <w:bCs/>
                <w:iCs/>
              </w:rPr>
            </w:pPr>
            <w:ins w:id="1729"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730" w:author="NR_MIMO_evo_DL_UL-Core" w:date="2023-11-22T17:06:00Z"/>
                <w:bCs/>
                <w:iCs/>
              </w:rPr>
            </w:pPr>
            <w:ins w:id="1731" w:author="NR_MIMO_evo_DL_UL-Core" w:date="2023-11-22T17:07:00Z">
              <w:r>
                <w:rPr>
                  <w:bCs/>
                  <w:iCs/>
                </w:rPr>
                <w:t>FR2 only</w:t>
              </w:r>
            </w:ins>
          </w:p>
        </w:tc>
      </w:tr>
      <w:tr w:rsidR="00C47F05" w:rsidRPr="0095297E" w14:paraId="2E793FE6" w14:textId="77777777" w:rsidTr="0026000E">
        <w:trPr>
          <w:cantSplit/>
          <w:tblHeader/>
          <w:ins w:id="1732" w:author="NR_MIMO_evo_DL_UL-Core" w:date="2023-11-22T18:16:00Z"/>
        </w:trPr>
        <w:tc>
          <w:tcPr>
            <w:tcW w:w="6917" w:type="dxa"/>
          </w:tcPr>
          <w:p w14:paraId="34A91739" w14:textId="0B48CE48" w:rsidR="00C47F05" w:rsidRDefault="00C47F05" w:rsidP="00C47F05">
            <w:pPr>
              <w:pStyle w:val="TAL"/>
              <w:rPr>
                <w:ins w:id="1733" w:author="NR_MIMO_evo_DL_UL-Core" w:date="2023-11-22T18:16:00Z"/>
                <w:b/>
                <w:bCs/>
                <w:i/>
                <w:iCs/>
              </w:rPr>
            </w:pPr>
            <w:ins w:id="1734"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735" w:author="NR_MIMO_evo_DL_UL-Core" w:date="2023-11-22T18:16:00Z"/>
                <w:rFonts w:cs="Arial"/>
                <w:bCs/>
                <w:iCs/>
                <w:color w:val="000000" w:themeColor="text1"/>
                <w:szCs w:val="18"/>
                <w:lang w:val="en-US"/>
              </w:rPr>
            </w:pPr>
            <w:ins w:id="1736"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737" w:author="NR_MIMO_evo_DL_UL-Core" w:date="2023-11-22T18:16:00Z"/>
                <w:b/>
                <w:bCs/>
                <w:i/>
                <w:iCs/>
              </w:rPr>
            </w:pPr>
            <w:ins w:id="1738"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739" w:author="NR_MIMO_evo_DL_UL-Core" w:date="2023-11-22T18:16:00Z"/>
                <w:bCs/>
                <w:iCs/>
              </w:rPr>
            </w:pPr>
            <w:ins w:id="1740"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741" w:author="NR_MIMO_evo_DL_UL-Core" w:date="2023-11-22T18:16:00Z"/>
                <w:bCs/>
                <w:iCs/>
              </w:rPr>
            </w:pPr>
            <w:ins w:id="1742"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743" w:author="NR_MIMO_evo_DL_UL-Core" w:date="2023-11-22T18:16:00Z"/>
                <w:bCs/>
                <w:iCs/>
              </w:rPr>
            </w:pPr>
            <w:ins w:id="1744"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745" w:author="NR_MIMO_evo_DL_UL-Core" w:date="2023-11-22T18:16:00Z"/>
                <w:bCs/>
                <w:iCs/>
              </w:rPr>
            </w:pPr>
            <w:ins w:id="1746" w:author="NR_MIMO_evo_DL_UL-Core" w:date="2023-11-22T18:16:00Z">
              <w:r>
                <w:rPr>
                  <w:bCs/>
                  <w:iCs/>
                </w:rPr>
                <w:t>FR2 only</w:t>
              </w:r>
            </w:ins>
          </w:p>
        </w:tc>
      </w:tr>
      <w:tr w:rsidR="00C47F05" w:rsidRPr="0095297E" w14:paraId="347FCD34" w14:textId="77777777" w:rsidTr="0026000E">
        <w:trPr>
          <w:cantSplit/>
          <w:tblHeader/>
          <w:ins w:id="1747" w:author="NR_MIMO_evo_DL_UL-Core" w:date="2023-11-22T17:10:00Z"/>
        </w:trPr>
        <w:tc>
          <w:tcPr>
            <w:tcW w:w="6917" w:type="dxa"/>
          </w:tcPr>
          <w:p w14:paraId="7C574F45" w14:textId="77777777" w:rsidR="00C47F05" w:rsidRDefault="00C47F05" w:rsidP="00C47F05">
            <w:pPr>
              <w:pStyle w:val="TAL"/>
              <w:rPr>
                <w:ins w:id="1748" w:author="NR_MIMO_evo_DL_UL-Core" w:date="2023-11-22T17:10:00Z"/>
                <w:b/>
                <w:bCs/>
                <w:i/>
                <w:iCs/>
              </w:rPr>
            </w:pPr>
            <w:ins w:id="1749" w:author="NR_MIMO_evo_DL_UL-Core" w:date="2023-11-22T17:10:00Z">
              <w:r w:rsidRPr="00FC17FB">
                <w:rPr>
                  <w:b/>
                  <w:bCs/>
                  <w:i/>
                  <w:iCs/>
                </w:rPr>
                <w:t>pusch-NonCB-2PTRS-SingleDCI-STx2P-SDM-r18</w:t>
              </w:r>
            </w:ins>
          </w:p>
          <w:p w14:paraId="72B1A3BF" w14:textId="77777777" w:rsidR="00C47F05" w:rsidRDefault="00C47F05" w:rsidP="00C47F05">
            <w:pPr>
              <w:pStyle w:val="TAL"/>
              <w:rPr>
                <w:ins w:id="1750" w:author="NR_MIMO_evo_DL_UL-Core" w:date="2023-11-22T17:11:00Z"/>
              </w:rPr>
            </w:pPr>
            <w:ins w:id="1751"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752" w:author="NR_MIMO_evo_DL_UL-Core" w:date="2023-11-22T17:10:00Z"/>
                <w:rPrChange w:id="1753" w:author="NR_MIMO_evo_DL_UL-Core" w:date="2023-11-22T17:11:00Z">
                  <w:rPr>
                    <w:ins w:id="1754" w:author="NR_MIMO_evo_DL_UL-Core" w:date="2023-11-22T17:10:00Z"/>
                    <w:b/>
                    <w:bCs/>
                    <w:i/>
                    <w:iCs/>
                  </w:rPr>
                </w:rPrChange>
              </w:rPr>
            </w:pPr>
            <w:ins w:id="1755"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1756" w:author="NR_MIMO_evo_DL_UL-Core" w:date="2023-11-22T18:17:00Z">
              <w:r>
                <w:rPr>
                  <w:i/>
                  <w:iCs/>
                </w:rPr>
                <w:t>SFN</w:t>
              </w:r>
            </w:ins>
            <w:ins w:id="1757"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758" w:author="NR_MIMO_evo_DL_UL-Core" w:date="2023-11-22T17:10:00Z"/>
                <w:bCs/>
                <w:iCs/>
              </w:rPr>
            </w:pPr>
            <w:ins w:id="1759"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760" w:author="NR_MIMO_evo_DL_UL-Core" w:date="2023-11-22T17:10:00Z"/>
                <w:bCs/>
                <w:iCs/>
              </w:rPr>
            </w:pPr>
            <w:ins w:id="1761"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762" w:author="NR_MIMO_evo_DL_UL-Core" w:date="2023-11-22T17:10:00Z"/>
                <w:bCs/>
                <w:iCs/>
              </w:rPr>
            </w:pPr>
            <w:ins w:id="1763"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764" w:author="NR_MIMO_evo_DL_UL-Core" w:date="2023-11-22T17:10:00Z"/>
                <w:bCs/>
                <w:iCs/>
              </w:rPr>
            </w:pPr>
            <w:ins w:id="1765" w:author="NR_MIMO_evo_DL_UL-Core" w:date="2023-11-22T17:11:00Z">
              <w:r>
                <w:rPr>
                  <w:bCs/>
                  <w:iCs/>
                </w:rPr>
                <w:t>FR2 only</w:t>
              </w:r>
            </w:ins>
          </w:p>
        </w:tc>
      </w:tr>
      <w:tr w:rsidR="00C47F05" w:rsidRPr="0095297E" w14:paraId="0D53CCA4" w14:textId="77777777" w:rsidTr="0026000E">
        <w:trPr>
          <w:cantSplit/>
          <w:tblHeader/>
          <w:ins w:id="1766" w:author="NR_MIMO_evo_DL_UL-Core" w:date="2023-11-22T18:17:00Z"/>
        </w:trPr>
        <w:tc>
          <w:tcPr>
            <w:tcW w:w="6917" w:type="dxa"/>
          </w:tcPr>
          <w:p w14:paraId="28D2248B" w14:textId="0BC305D2" w:rsidR="00C47F05" w:rsidRDefault="00C47F05" w:rsidP="00C47F05">
            <w:pPr>
              <w:pStyle w:val="TAL"/>
              <w:rPr>
                <w:ins w:id="1767" w:author="NR_MIMO_evo_DL_UL-Core" w:date="2023-11-22T18:17:00Z"/>
                <w:b/>
                <w:bCs/>
                <w:i/>
                <w:iCs/>
              </w:rPr>
            </w:pPr>
            <w:ins w:id="1768"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69" w:author="NR_MIMO_evo_DL_UL-Core" w:date="2023-11-22T18:17:00Z"/>
              </w:rPr>
            </w:pPr>
            <w:ins w:id="1770"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71" w:author="NR_MIMO_evo_DL_UL-Core" w:date="2023-11-22T18:17:00Z"/>
                <w:b/>
                <w:bCs/>
                <w:i/>
                <w:iCs/>
              </w:rPr>
            </w:pPr>
            <w:ins w:id="1772"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CB-SingleDCI-STx2P-SDM-r18</w:t>
              </w:r>
              <w:r>
                <w:t>.</w:t>
              </w:r>
            </w:ins>
          </w:p>
        </w:tc>
        <w:tc>
          <w:tcPr>
            <w:tcW w:w="709" w:type="dxa"/>
          </w:tcPr>
          <w:p w14:paraId="01BD1991" w14:textId="2E6C171D" w:rsidR="00C47F05" w:rsidRPr="0095297E" w:rsidRDefault="00C47F05" w:rsidP="00C47F05">
            <w:pPr>
              <w:pStyle w:val="TAL"/>
              <w:jc w:val="center"/>
              <w:rPr>
                <w:ins w:id="1773" w:author="NR_MIMO_evo_DL_UL-Core" w:date="2023-11-22T18:17:00Z"/>
                <w:bCs/>
                <w:iCs/>
              </w:rPr>
            </w:pPr>
            <w:ins w:id="1774"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75" w:author="NR_MIMO_evo_DL_UL-Core" w:date="2023-11-22T18:17:00Z"/>
                <w:bCs/>
                <w:iCs/>
              </w:rPr>
            </w:pPr>
            <w:ins w:id="1776"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77" w:author="NR_MIMO_evo_DL_UL-Core" w:date="2023-11-22T18:17:00Z"/>
                <w:bCs/>
                <w:iCs/>
              </w:rPr>
            </w:pPr>
            <w:ins w:id="1778"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79" w:author="NR_MIMO_evo_DL_UL-Core" w:date="2023-11-22T18:17:00Z"/>
                <w:bCs/>
                <w:iCs/>
              </w:rPr>
            </w:pPr>
            <w:ins w:id="1780" w:author="NR_MIMO_evo_DL_UL-Core" w:date="2023-11-22T18:17:00Z">
              <w:r>
                <w:rPr>
                  <w:bCs/>
                  <w:iCs/>
                </w:rPr>
                <w:t>FR2 only</w:t>
              </w:r>
            </w:ins>
          </w:p>
        </w:tc>
      </w:tr>
      <w:tr w:rsidR="00C47F05" w:rsidRPr="0095297E" w14:paraId="7305F2D8" w14:textId="77777777" w:rsidTr="0026000E">
        <w:trPr>
          <w:cantSplit/>
          <w:tblHeader/>
          <w:ins w:id="1781" w:author="NR_MIMO_evo_DL_UL-Core" w:date="2023-11-22T17:52:00Z"/>
        </w:trPr>
        <w:tc>
          <w:tcPr>
            <w:tcW w:w="6917" w:type="dxa"/>
          </w:tcPr>
          <w:p w14:paraId="7E306DB8" w14:textId="77777777" w:rsidR="00C47F05" w:rsidRDefault="00C47F05" w:rsidP="00C47F05">
            <w:pPr>
              <w:pStyle w:val="TAL"/>
              <w:rPr>
                <w:ins w:id="1782" w:author="NR_MIMO_evo_DL_UL-Core" w:date="2023-11-22T17:52:00Z"/>
                <w:b/>
                <w:bCs/>
                <w:i/>
                <w:iCs/>
              </w:rPr>
            </w:pPr>
            <w:ins w:id="1783" w:author="NR_MIMO_evo_DL_UL-Core" w:date="2023-11-22T17:52:00Z">
              <w:r w:rsidRPr="00626F7A">
                <w:rPr>
                  <w:b/>
                  <w:bCs/>
                  <w:i/>
                  <w:iCs/>
                </w:rPr>
                <w:t>pusch-NonCB-SingleDCI-STx2P-SDM-CSI-RS-SRS-r18</w:t>
              </w:r>
            </w:ins>
          </w:p>
          <w:p w14:paraId="6C8D2BB6" w14:textId="77777777" w:rsidR="00C47F05" w:rsidRDefault="00C47F05" w:rsidP="00C47F05">
            <w:pPr>
              <w:pStyle w:val="TAL"/>
              <w:rPr>
                <w:ins w:id="1784" w:author="NR_MIMO_evo_DL_UL-Core" w:date="2023-11-22T17:53:00Z"/>
              </w:rPr>
            </w:pPr>
            <w:ins w:id="1785"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86" w:author="NR_MIMO_evo_DL_UL-Core" w:date="2023-11-22T17:53:00Z">
              <w:r>
                <w:t>y compromises:</w:t>
              </w:r>
            </w:ins>
          </w:p>
          <w:p w14:paraId="7C334671" w14:textId="0A9250E1" w:rsidR="00C47F05" w:rsidRDefault="00C47F05" w:rsidP="00C47F05">
            <w:pPr>
              <w:pStyle w:val="TAL"/>
              <w:numPr>
                <w:ilvl w:val="0"/>
                <w:numId w:val="75"/>
              </w:numPr>
              <w:rPr>
                <w:ins w:id="1787" w:author="NR_MIMO_evo_DL_UL-Core" w:date="2023-11-22T17:53:00Z"/>
                <w:rFonts w:cs="Arial"/>
                <w:color w:val="000000" w:themeColor="text1"/>
                <w:szCs w:val="18"/>
              </w:rPr>
            </w:pPr>
            <w:ins w:id="1788" w:author="NR_MIMO_evo_DL_UL-Core" w:date="2023-11-22T17:53:00Z">
              <w:r w:rsidRPr="00BB3FD9">
                <w:rPr>
                  <w:i/>
                  <w:iCs/>
                  <w:rPrChange w:id="1789" w:author="NR_MIMO_evo_DL_UL-Core" w:date="2023-11-22T17:55:00Z">
                    <w:rPr/>
                  </w:rPrChange>
                </w:rPr>
                <w:t xml:space="preserve">maxNumberPeriodicSRS-Resource-PerBWP-r18 </w:t>
              </w:r>
              <w:r>
                <w:t xml:space="preserve">indicates </w:t>
              </w:r>
            </w:ins>
            <w:ins w:id="1790" w:author="NR_MIMO_evo_DL_UL-Core" w:date="2023-11-22T18:20:00Z">
              <w:r>
                <w:rPr>
                  <w:rFonts w:cs="Arial"/>
                  <w:color w:val="000000" w:themeColor="text1"/>
                  <w:szCs w:val="18"/>
                </w:rPr>
                <w:t>the m</w:t>
              </w:r>
            </w:ins>
            <w:ins w:id="1791"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92" w:author="NR_MIMO_evo_DL_UL-Core" w:date="2023-11-22T17:54:00Z"/>
                <w:rFonts w:cs="Arial"/>
                <w:color w:val="000000" w:themeColor="text1"/>
                <w:szCs w:val="18"/>
              </w:rPr>
            </w:pPr>
            <w:ins w:id="1793" w:author="NR_MIMO_evo_DL_UL-Core" w:date="2023-11-22T17:53:00Z">
              <w:r w:rsidRPr="00BB3FD9">
                <w:rPr>
                  <w:i/>
                  <w:iCs/>
                  <w:rPrChange w:id="1794" w:author="NR_MIMO_evo_DL_UL-Core" w:date="2023-11-22T17:55:00Z">
                    <w:rPr/>
                  </w:rPrChange>
                </w:rPr>
                <w:t>maxNumberAperiodicSRS-Resource-PerBWP-r18</w:t>
              </w:r>
              <w:r>
                <w:t xml:space="preserve"> indica</w:t>
              </w:r>
            </w:ins>
            <w:ins w:id="1795" w:author="NR_MIMO_evo_DL_UL-Core" w:date="2023-11-22T17:54:00Z">
              <w:r>
                <w:t xml:space="preserve">tes </w:t>
              </w:r>
            </w:ins>
            <w:ins w:id="1796" w:author="NR_MIMO_evo_DL_UL-Core" w:date="2023-11-22T18:20:00Z">
              <w:r>
                <w:rPr>
                  <w:rFonts w:cs="Arial"/>
                  <w:color w:val="000000" w:themeColor="text1"/>
                  <w:szCs w:val="18"/>
                </w:rPr>
                <w:t>the m</w:t>
              </w:r>
            </w:ins>
            <w:ins w:id="1797"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98" w:author="NR_MIMO_evo_DL_UL-Core" w:date="2023-11-22T17:54:00Z"/>
                <w:rFonts w:cs="Arial"/>
                <w:color w:val="000000" w:themeColor="text1"/>
                <w:szCs w:val="18"/>
              </w:rPr>
            </w:pPr>
            <w:ins w:id="1799" w:author="NR_MIMO_evo_DL_UL-Core" w:date="2023-11-22T17:54:00Z">
              <w:r w:rsidRPr="00BB3FD9">
                <w:rPr>
                  <w:i/>
                  <w:iCs/>
                  <w:rPrChange w:id="1800" w:author="NR_MIMO_evo_DL_UL-Core" w:date="2023-11-22T17:55:00Z">
                    <w:rPr/>
                  </w:rPrChange>
                </w:rPr>
                <w:t>maxNumberSemiPersistentSRS-ResourcePerBWP-r18</w:t>
              </w:r>
              <w:r>
                <w:t xml:space="preserve"> indicates </w:t>
              </w:r>
            </w:ins>
            <w:ins w:id="1801" w:author="NR_MIMO_evo_DL_UL-Core" w:date="2023-11-22T18:20:00Z">
              <w:r>
                <w:rPr>
                  <w:rFonts w:cs="Arial"/>
                  <w:color w:val="000000" w:themeColor="text1"/>
                  <w:szCs w:val="18"/>
                </w:rPr>
                <w:t xml:space="preserve">the </w:t>
              </w:r>
            </w:ins>
            <w:ins w:id="1802" w:author="NR_MIMO_evo_DL_UL-Core" w:date="2023-11-22T18:21:00Z">
              <w:r>
                <w:rPr>
                  <w:rFonts w:cs="Arial"/>
                  <w:color w:val="000000" w:themeColor="text1"/>
                  <w:szCs w:val="18"/>
                </w:rPr>
                <w:t>m</w:t>
              </w:r>
            </w:ins>
            <w:ins w:id="1803"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804" w:author="NR_MIMO_evo_DL_UL-Core" w:date="2023-11-22T17:54:00Z"/>
                <w:rFonts w:cs="Arial"/>
                <w:color w:val="000000" w:themeColor="text1"/>
                <w:szCs w:val="18"/>
                <w:rPrChange w:id="1805" w:author="NR_MIMO_evo_DL_UL-Core" w:date="2023-11-22T17:54:00Z">
                  <w:rPr>
                    <w:ins w:id="1806" w:author="NR_MIMO_evo_DL_UL-Core" w:date="2023-11-22T17:54:00Z"/>
                  </w:rPr>
                </w:rPrChange>
              </w:rPr>
            </w:pPr>
            <w:ins w:id="1807" w:author="NR_MIMO_evo_DL_UL-Core" w:date="2023-11-22T17:54:00Z">
              <w:r w:rsidRPr="00BB3FD9">
                <w:rPr>
                  <w:i/>
                  <w:iCs/>
                  <w:rPrChange w:id="1808"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09" w:author="NR_MIMO_evo_DL_UL-Core" w:date="2023-11-22T17:53:00Z">
              <w:r>
                <w:t xml:space="preserve"> </w:t>
              </w:r>
            </w:ins>
          </w:p>
          <w:p w14:paraId="100FC88E" w14:textId="77777777" w:rsidR="00C47F05" w:rsidRDefault="00C47F05" w:rsidP="00C47F05">
            <w:pPr>
              <w:pStyle w:val="TAL"/>
              <w:numPr>
                <w:ilvl w:val="0"/>
                <w:numId w:val="75"/>
              </w:numPr>
              <w:rPr>
                <w:ins w:id="1810" w:author="NR_MIMO_evo_DL_UL-Core" w:date="2023-11-22T17:55:00Z"/>
                <w:rFonts w:cs="Arial"/>
                <w:color w:val="000000" w:themeColor="text1"/>
                <w:szCs w:val="18"/>
              </w:rPr>
            </w:pPr>
            <w:ins w:id="1811" w:author="NR_MIMO_evo_DL_UL-Core" w:date="2023-11-22T17:55:00Z">
              <w:r w:rsidRPr="00BB3FD9">
                <w:rPr>
                  <w:i/>
                  <w:iCs/>
                  <w:rPrChange w:id="1812"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813" w:author="NR_MIMO_evo_DL_UL-Core" w:date="2023-11-22T17:52:00Z"/>
                <w:iCs/>
                <w:rPrChange w:id="1814" w:author="NR_MIMO_evo_DL_UL-Core" w:date="2023-11-22T17:56:00Z">
                  <w:rPr>
                    <w:ins w:id="1815" w:author="NR_MIMO_evo_DL_UL-Core" w:date="2023-11-22T17:52:00Z"/>
                    <w:b/>
                    <w:bCs/>
                    <w:i/>
                    <w:iCs/>
                  </w:rPr>
                </w:rPrChange>
              </w:rPr>
            </w:pPr>
            <w:ins w:id="1816" w:author="NR_MIMO_evo_DL_UL-Core" w:date="2023-11-22T17:55:00Z">
              <w:r>
                <w:t>A UE supporting this feature shall also indicate support o</w:t>
              </w:r>
            </w:ins>
            <w:ins w:id="1817" w:author="NR_MIMO_evo_DL_UL-Core" w:date="2023-11-22T17:56:00Z">
              <w:r>
                <w:t xml:space="preserve">f </w:t>
              </w:r>
              <w:r w:rsidRPr="00F41679">
                <w:rPr>
                  <w:i/>
                </w:rPr>
                <w:t>srs-AssocCSI-RS</w:t>
              </w:r>
              <w:r>
                <w:rPr>
                  <w:i/>
                </w:rPr>
                <w:t xml:space="preserve"> </w:t>
              </w:r>
              <w:r>
                <w:rPr>
                  <w:iCs/>
                </w:rPr>
                <w:t xml:space="preserve">and </w:t>
              </w:r>
              <w:r w:rsidRPr="005C46B0">
                <w:rPr>
                  <w:i/>
                  <w:iCs/>
                  <w:rPrChange w:id="1818"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19" w:author="NR_MIMO_evo_DL_UL-Core" w:date="2023-11-22T17:52:00Z"/>
                <w:bCs/>
                <w:iCs/>
              </w:rPr>
            </w:pPr>
            <w:ins w:id="1820"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821" w:author="NR_MIMO_evo_DL_UL-Core" w:date="2023-11-22T17:52:00Z"/>
                <w:bCs/>
                <w:iCs/>
              </w:rPr>
            </w:pPr>
            <w:ins w:id="1822"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823" w:author="NR_MIMO_evo_DL_UL-Core" w:date="2023-11-22T17:52:00Z"/>
                <w:bCs/>
                <w:iCs/>
              </w:rPr>
            </w:pPr>
            <w:ins w:id="1824"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825" w:author="NR_MIMO_evo_DL_UL-Core" w:date="2023-11-22T17:52:00Z"/>
                <w:bCs/>
                <w:iCs/>
              </w:rPr>
            </w:pPr>
            <w:ins w:id="1826" w:author="NR_MIMO_evo_DL_UL-Core" w:date="2023-11-22T17:52:00Z">
              <w:r>
                <w:rPr>
                  <w:bCs/>
                  <w:iCs/>
                </w:rPr>
                <w:t>FR2 only</w:t>
              </w:r>
            </w:ins>
          </w:p>
        </w:tc>
      </w:tr>
      <w:tr w:rsidR="00C47F05" w:rsidRPr="0095297E" w14:paraId="50BFA2D2" w14:textId="77777777" w:rsidTr="0026000E">
        <w:trPr>
          <w:cantSplit/>
          <w:tblHeader/>
          <w:ins w:id="1827" w:author="NR_MIMO_evo_DL_UL-Core" w:date="2023-11-22T18:19:00Z"/>
        </w:trPr>
        <w:tc>
          <w:tcPr>
            <w:tcW w:w="6917" w:type="dxa"/>
          </w:tcPr>
          <w:p w14:paraId="7E6C609D" w14:textId="617707BC" w:rsidR="00C47F05" w:rsidRDefault="00C47F05" w:rsidP="00C47F05">
            <w:pPr>
              <w:pStyle w:val="TAL"/>
              <w:rPr>
                <w:ins w:id="1828" w:author="NR_MIMO_evo_DL_UL-Core" w:date="2023-11-22T18:19:00Z"/>
                <w:b/>
                <w:bCs/>
                <w:i/>
                <w:iCs/>
              </w:rPr>
            </w:pPr>
            <w:ins w:id="1829"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830" w:author="NR_MIMO_evo_DL_UL-Core" w:date="2023-11-22T18:19:00Z"/>
              </w:rPr>
            </w:pPr>
            <w:ins w:id="1831" w:author="NR_MIMO_evo_DL_UL-Core" w:date="2023-11-22T18:19:00Z">
              <w:r>
                <w:t xml:space="preserve">Indicates whether the UE supports </w:t>
              </w:r>
              <w:r w:rsidRPr="006B6ADD">
                <w:t xml:space="preserve">up to two NZP CSI-RS resources associated with the two SRS resource sets for non-codebook based STxMP </w:t>
              </w:r>
            </w:ins>
            <w:ins w:id="1832" w:author="NR_MIMO_evo_DL_UL-Core" w:date="2023-11-22T18:20:00Z">
              <w:r>
                <w:t>SFN</w:t>
              </w:r>
            </w:ins>
            <w:ins w:id="1833"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834" w:author="NR_MIMO_evo_DL_UL-Core" w:date="2023-11-22T18:19:00Z"/>
                <w:rFonts w:cs="Arial"/>
                <w:color w:val="000000" w:themeColor="text1"/>
                <w:szCs w:val="18"/>
              </w:rPr>
            </w:pPr>
            <w:ins w:id="1835" w:author="NR_MIMO_evo_DL_UL-Core" w:date="2023-11-22T18:19:00Z">
              <w:r w:rsidRPr="00961D0F">
                <w:rPr>
                  <w:i/>
                  <w:iCs/>
                </w:rPr>
                <w:t xml:space="preserve">maxNumberPeriodicSRS-Resource-PerBWP-r18 </w:t>
              </w:r>
              <w:r>
                <w:t xml:space="preserve">indicates </w:t>
              </w:r>
            </w:ins>
            <w:ins w:id="1836" w:author="NR_MIMO_evo_DL_UL-Core" w:date="2023-11-22T18:20:00Z">
              <w:r>
                <w:t>the m</w:t>
              </w:r>
            </w:ins>
            <w:ins w:id="1837"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838" w:author="NR_MIMO_evo_DL_UL-Core" w:date="2023-11-22T18:19:00Z"/>
                <w:rFonts w:cs="Arial"/>
                <w:color w:val="000000" w:themeColor="text1"/>
                <w:szCs w:val="18"/>
              </w:rPr>
            </w:pPr>
            <w:ins w:id="1839" w:author="NR_MIMO_evo_DL_UL-Core" w:date="2023-11-22T18:19:00Z">
              <w:r w:rsidRPr="00961D0F">
                <w:rPr>
                  <w:i/>
                  <w:iCs/>
                </w:rPr>
                <w:t>maxNumberAperiodicSRS-Resource-PerBWP-r18</w:t>
              </w:r>
              <w:r>
                <w:t xml:space="preserve"> indicates </w:t>
              </w:r>
            </w:ins>
            <w:ins w:id="1840" w:author="NR_MIMO_evo_DL_UL-Core" w:date="2023-11-22T18:20:00Z">
              <w:r>
                <w:rPr>
                  <w:rFonts w:cs="Arial"/>
                  <w:color w:val="000000" w:themeColor="text1"/>
                  <w:szCs w:val="18"/>
                </w:rPr>
                <w:t>the m</w:t>
              </w:r>
            </w:ins>
            <w:ins w:id="1841"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842" w:author="NR_MIMO_evo_DL_UL-Core" w:date="2023-11-22T18:19:00Z"/>
                <w:rFonts w:cs="Arial"/>
                <w:color w:val="000000" w:themeColor="text1"/>
                <w:szCs w:val="18"/>
              </w:rPr>
            </w:pPr>
            <w:ins w:id="1843" w:author="NR_MIMO_evo_DL_UL-Core" w:date="2023-11-22T18:19:00Z">
              <w:r w:rsidRPr="00961D0F">
                <w:rPr>
                  <w:i/>
                  <w:iCs/>
                </w:rPr>
                <w:t>maxNumberSemiPersistentSRS-ResourcePerBWP-r18</w:t>
              </w:r>
              <w:r>
                <w:t xml:space="preserve"> indicates </w:t>
              </w:r>
            </w:ins>
            <w:ins w:id="1844" w:author="NR_MIMO_evo_DL_UL-Core" w:date="2023-11-22T18:20:00Z">
              <w:r>
                <w:rPr>
                  <w:rFonts w:cs="Arial"/>
                  <w:color w:val="000000" w:themeColor="text1"/>
                  <w:szCs w:val="18"/>
                </w:rPr>
                <w:t>the m</w:t>
              </w:r>
            </w:ins>
            <w:ins w:id="1845"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846" w:author="NR_MIMO_evo_DL_UL-Core" w:date="2023-11-22T18:19:00Z"/>
                <w:rFonts w:cs="Arial"/>
                <w:color w:val="000000" w:themeColor="text1"/>
                <w:szCs w:val="18"/>
              </w:rPr>
            </w:pPr>
            <w:ins w:id="1847"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848" w:author="NR_MIMO_evo_DL_UL-Core" w:date="2023-11-22T18:19:00Z"/>
                <w:rFonts w:cs="Arial"/>
                <w:color w:val="000000" w:themeColor="text1"/>
                <w:szCs w:val="18"/>
              </w:rPr>
            </w:pPr>
            <w:ins w:id="1849"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850" w:author="NR_MIMO_evo_DL_UL-Core" w:date="2023-11-22T18:19:00Z"/>
                <w:i/>
              </w:rPr>
            </w:pPr>
            <w:ins w:id="1851"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852" w:author="NR_MIMO_evo_DL_UL-Core" w:date="2023-11-22T18:19:00Z"/>
                <w:b/>
                <w:bCs/>
                <w:i/>
                <w:iCs/>
              </w:rPr>
            </w:pPr>
            <w:ins w:id="1853" w:author="NR_MIMO_evo_DL_UL-Core" w:date="2023-11-22T18:19:00Z">
              <w:r>
                <w:rPr>
                  <w:iCs/>
                </w:rPr>
                <w:t xml:space="preserve">and </w:t>
              </w:r>
              <w:r w:rsidRPr="00961D0F">
                <w:rPr>
                  <w:i/>
                  <w:iCs/>
                </w:rPr>
                <w:t>pusch-NonCB-SingleDCI-STx2P-</w:t>
              </w:r>
            </w:ins>
            <w:ins w:id="1854" w:author="NR_MIMO_evo_DL_UL-Core" w:date="2023-11-22T18:20:00Z">
              <w:r>
                <w:rPr>
                  <w:i/>
                  <w:iCs/>
                </w:rPr>
                <w:t>SFN</w:t>
              </w:r>
            </w:ins>
            <w:ins w:id="1855"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856" w:author="NR_MIMO_evo_DL_UL-Core" w:date="2023-11-22T18:19:00Z"/>
                <w:bCs/>
                <w:iCs/>
              </w:rPr>
            </w:pPr>
            <w:ins w:id="1857"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858" w:author="NR_MIMO_evo_DL_UL-Core" w:date="2023-11-22T18:19:00Z"/>
                <w:bCs/>
                <w:iCs/>
              </w:rPr>
            </w:pPr>
            <w:ins w:id="1859"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860" w:author="NR_MIMO_evo_DL_UL-Core" w:date="2023-11-22T18:19:00Z"/>
                <w:bCs/>
                <w:iCs/>
              </w:rPr>
            </w:pPr>
            <w:ins w:id="1861"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862" w:author="NR_MIMO_evo_DL_UL-Core" w:date="2023-11-22T18:19:00Z"/>
                <w:bCs/>
                <w:iCs/>
              </w:rPr>
            </w:pPr>
            <w:ins w:id="1863"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2657F1">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864" w:author="NR_NTN_enh-Core" w:date="2023-10-17T15:19:00Z"/>
                <w:rFonts w:ascii="Arial" w:hAnsi="Arial" w:cs="Arial"/>
                <w:b/>
                <w:bCs/>
                <w:i/>
                <w:iCs/>
                <w:sz w:val="18"/>
                <w:szCs w:val="18"/>
              </w:rPr>
            </w:pPr>
            <w:ins w:id="1865"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66" w:author="NR_NTN_enh-Core" w:date="2023-11-23T00:54:00Z"/>
                <w:rFonts w:ascii="Arial" w:eastAsia="MS PGothic" w:hAnsi="Arial" w:cs="Arial"/>
                <w:sz w:val="18"/>
                <w:szCs w:val="18"/>
              </w:rPr>
            </w:pPr>
            <w:ins w:id="1867"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68"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69"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70"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71"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72"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7249E3">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73" w:author="NR_BWP_wor-Core" w:date="2023-11-21T14:45:00Z"/>
        </w:trPr>
        <w:tc>
          <w:tcPr>
            <w:tcW w:w="6917" w:type="dxa"/>
          </w:tcPr>
          <w:p w14:paraId="003DE78C" w14:textId="77777777" w:rsidR="00C47F05" w:rsidRDefault="00C47F05" w:rsidP="00C47F05">
            <w:pPr>
              <w:keepNext/>
              <w:keepLines/>
              <w:spacing w:after="0"/>
              <w:rPr>
                <w:ins w:id="1874" w:author="NR_BWP_wor-Core" w:date="2023-11-21T14:45:00Z"/>
                <w:rFonts w:ascii="Arial" w:hAnsi="Arial" w:cs="Arial"/>
                <w:b/>
                <w:bCs/>
                <w:i/>
                <w:iCs/>
                <w:sz w:val="18"/>
                <w:szCs w:val="18"/>
              </w:rPr>
            </w:pPr>
            <w:ins w:id="1875"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76" w:author="NR_BWP_wor-Core" w:date="2023-11-21T14:45:00Z"/>
                <w:rFonts w:ascii="Arial" w:hAnsi="Arial" w:cs="Arial"/>
                <w:sz w:val="18"/>
                <w:szCs w:val="18"/>
              </w:rPr>
            </w:pPr>
            <w:ins w:id="1877"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78" w:author="NR_BWP_wor-Core" w:date="2023-11-21T14:45:00Z"/>
                <w:rFonts w:ascii="Arial" w:hAnsi="Arial" w:cs="Arial"/>
                <w:sz w:val="18"/>
                <w:szCs w:val="18"/>
              </w:rPr>
            </w:pPr>
          </w:p>
          <w:p w14:paraId="5ACAC27B" w14:textId="77777777" w:rsidR="00C47F05" w:rsidRDefault="00C47F05" w:rsidP="00C47F05">
            <w:pPr>
              <w:keepNext/>
              <w:keepLines/>
              <w:spacing w:after="0"/>
              <w:rPr>
                <w:ins w:id="1879" w:author="NR_BWP_wor-Core" w:date="2023-11-21T14:45:00Z"/>
                <w:rFonts w:ascii="Arial" w:hAnsi="Arial" w:cs="Arial"/>
                <w:color w:val="000000" w:themeColor="text1"/>
                <w:sz w:val="18"/>
                <w:szCs w:val="18"/>
              </w:rPr>
            </w:pPr>
            <w:ins w:id="1880"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81"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82" w:author="NR_BWP_wor-Core" w:date="2023-11-21T14:45:00Z"/>
                <w:rFonts w:ascii="Arial" w:hAnsi="Arial" w:cs="Arial"/>
                <w:color w:val="000000" w:themeColor="text1"/>
                <w:sz w:val="18"/>
                <w:szCs w:val="18"/>
              </w:rPr>
            </w:pPr>
            <w:ins w:id="1883"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宋体" w:eastAsia="宋体" w:hAnsi="宋体" w:cs="宋体"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84"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85" w:author="NR_BWP_wor-Core" w:date="2023-11-21T14:45:00Z"/>
              </w:rPr>
            </w:pPr>
            <w:ins w:id="1886"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宋体" w:eastAsia="宋体" w:hAnsi="宋体" w:cs="宋体" w:hint="eastAsia"/>
                  <w:i/>
                  <w:iCs/>
                  <w:lang w:eastAsia="zh-CN"/>
                </w:rPr>
                <w:t>。</w:t>
              </w:r>
            </w:ins>
          </w:p>
          <w:p w14:paraId="438FF7CC" w14:textId="77777777" w:rsidR="00C47F05" w:rsidRPr="00DB0526" w:rsidRDefault="00C47F05" w:rsidP="00C47F05">
            <w:pPr>
              <w:pStyle w:val="TAL"/>
              <w:rPr>
                <w:ins w:id="1887" w:author="NR_BWP_wor-Core" w:date="2023-11-21T14:45:00Z"/>
                <w:rFonts w:cs="Arial"/>
                <w:color w:val="000000" w:themeColor="text1"/>
                <w:szCs w:val="18"/>
              </w:rPr>
            </w:pPr>
          </w:p>
          <w:p w14:paraId="2ACDD16E" w14:textId="0522217C" w:rsidR="00C47F05" w:rsidRPr="0095297E" w:rsidRDefault="00C47F05" w:rsidP="00C47F05">
            <w:pPr>
              <w:pStyle w:val="TAL"/>
              <w:rPr>
                <w:ins w:id="1888" w:author="NR_BWP_wor-Core" w:date="2023-11-21T14:45:00Z"/>
                <w:b/>
                <w:i/>
              </w:rPr>
            </w:pPr>
            <w:ins w:id="1889"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90" w:author="NR_BWP_wor-Core" w:date="2023-11-21T14:45:00Z"/>
              </w:rPr>
            </w:pPr>
            <w:ins w:id="1891"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92" w:author="NR_BWP_wor-Core" w:date="2023-11-21T14:45:00Z"/>
              </w:rPr>
            </w:pPr>
            <w:ins w:id="1893"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94" w:author="NR_BWP_wor-Core" w:date="2023-11-21T14:45:00Z"/>
                <w:bCs/>
                <w:iCs/>
              </w:rPr>
            </w:pPr>
            <w:ins w:id="1895"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96" w:author="NR_BWP_wor-Core" w:date="2023-11-21T14:45:00Z"/>
                <w:bCs/>
                <w:iCs/>
              </w:rPr>
            </w:pPr>
            <w:ins w:id="1897"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98"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A1340D">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A1340D">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A1340D">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A1340D">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7249E3">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7249E3">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98"/>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2657F1">
        <w:trPr>
          <w:cantSplit/>
          <w:tblHeader/>
          <w:ins w:id="1899"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900" w:author="NR_MIMO_evo_DL_UL-Core" w:date="2023-11-21T14:46:00Z"/>
                <w:b/>
                <w:bCs/>
                <w:i/>
                <w:iCs/>
              </w:rPr>
            </w:pPr>
            <w:ins w:id="1901" w:author="NR_MIMO_evo_DL_UL-Core" w:date="2023-11-21T14:46:00Z">
              <w:r>
                <w:rPr>
                  <w:b/>
                  <w:bCs/>
                  <w:i/>
                  <w:iCs/>
                </w:rPr>
                <w:t>spCell-TAG-Ind-r18</w:t>
              </w:r>
            </w:ins>
          </w:p>
          <w:p w14:paraId="1BA4E60E" w14:textId="214D51D0" w:rsidR="00C47F05" w:rsidRPr="0095297E" w:rsidRDefault="00C47F05" w:rsidP="00C47F05">
            <w:pPr>
              <w:pStyle w:val="TAL"/>
              <w:rPr>
                <w:ins w:id="1902" w:author="NR_MIMO_evo_DL_UL-Core" w:date="2023-11-21T14:46:00Z"/>
                <w:b/>
                <w:bCs/>
                <w:i/>
                <w:iCs/>
              </w:rPr>
            </w:pPr>
            <w:ins w:id="1903"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904" w:author="NR_MIMO_evo_DL_UL-Core" w:date="2023-11-21T14:46:00Z"/>
                <w:bCs/>
                <w:iCs/>
              </w:rPr>
            </w:pPr>
            <w:ins w:id="1905"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906" w:author="NR_MIMO_evo_DL_UL-Core" w:date="2023-11-21T14:46:00Z"/>
                <w:bCs/>
                <w:iCs/>
              </w:rPr>
            </w:pPr>
            <w:ins w:id="1907"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908" w:author="NR_MIMO_evo_DL_UL-Core" w:date="2023-11-21T14:46:00Z"/>
                <w:bCs/>
                <w:iCs/>
              </w:rPr>
            </w:pPr>
            <w:ins w:id="1909"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10" w:author="NR_MIMO_evo_DL_UL-Core" w:date="2023-11-21T14:46:00Z"/>
                <w:bCs/>
                <w:iCs/>
              </w:rPr>
            </w:pPr>
            <w:ins w:id="1911" w:author="NR_MIMO_evo_DL_UL-Core" w:date="2023-11-21T14:46:00Z">
              <w:r>
                <w:rPr>
                  <w:bCs/>
                  <w:iCs/>
                </w:rPr>
                <w:t>N/A</w:t>
              </w:r>
            </w:ins>
          </w:p>
        </w:tc>
      </w:tr>
      <w:tr w:rsidR="00C47F05"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12" w:author="NR_MIMO_evo_DL_UL-Core" w:date="2023-11-21T14:46:00Z"/>
        </w:trPr>
        <w:tc>
          <w:tcPr>
            <w:tcW w:w="6917" w:type="dxa"/>
          </w:tcPr>
          <w:p w14:paraId="41672884" w14:textId="77777777" w:rsidR="00C47F05" w:rsidRDefault="00C47F05" w:rsidP="00C47F05">
            <w:pPr>
              <w:pStyle w:val="TAL"/>
              <w:rPr>
                <w:ins w:id="1913" w:author="NR_MIMO_evo_DL_UL-Core" w:date="2023-11-21T14:46:00Z"/>
                <w:b/>
                <w:i/>
              </w:rPr>
            </w:pPr>
            <w:ins w:id="1914" w:author="NR_MIMO_evo_DL_UL-Core" w:date="2023-11-21T14:46:00Z">
              <w:r>
                <w:rPr>
                  <w:b/>
                  <w:i/>
                </w:rPr>
                <w:t>srs-combOffsetCombinedGroupSequence-r18</w:t>
              </w:r>
            </w:ins>
          </w:p>
          <w:p w14:paraId="2D8A3914" w14:textId="77777777" w:rsidR="00C47F05" w:rsidRDefault="00C47F05" w:rsidP="00C47F05">
            <w:pPr>
              <w:pStyle w:val="TAL"/>
              <w:rPr>
                <w:ins w:id="1915" w:author="NR_MIMO_evo_DL_UL-Core" w:date="2023-11-21T14:46:00Z"/>
                <w:bCs/>
                <w:iCs/>
              </w:rPr>
            </w:pPr>
            <w:ins w:id="1916"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17" w:author="NR_MIMO_evo_DL_UL-Core" w:date="2023-11-21T14:46:00Z"/>
                <w:b/>
                <w:i/>
              </w:rPr>
            </w:pPr>
            <w:ins w:id="1918"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19" w:author="NR_MIMO_evo_DL_UL-Core" w:date="2023-11-21T14:46:00Z"/>
                <w:bCs/>
                <w:iCs/>
              </w:rPr>
            </w:pPr>
            <w:ins w:id="1920"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921" w:author="NR_MIMO_evo_DL_UL-Core" w:date="2023-11-21T14:46:00Z"/>
                <w:bCs/>
                <w:iCs/>
              </w:rPr>
            </w:pPr>
            <w:ins w:id="1922"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923" w:author="NR_MIMO_evo_DL_UL-Core" w:date="2023-11-21T14:46:00Z"/>
                <w:bCs/>
                <w:iCs/>
              </w:rPr>
            </w:pPr>
            <w:ins w:id="1924"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925" w:author="NR_MIMO_evo_DL_UL-Core" w:date="2023-11-21T14:46:00Z"/>
                <w:bCs/>
                <w:iCs/>
              </w:rPr>
            </w:pPr>
            <w:ins w:id="1926" w:author="NR_MIMO_evo_DL_UL-Core" w:date="2023-11-21T14:46:00Z">
              <w:r>
                <w:rPr>
                  <w:bCs/>
                  <w:iCs/>
                </w:rPr>
                <w:t>N/A</w:t>
              </w:r>
            </w:ins>
          </w:p>
        </w:tc>
      </w:tr>
      <w:tr w:rsidR="00C47F05" w:rsidRPr="0095297E" w14:paraId="7C86DC38" w14:textId="77777777" w:rsidTr="0026000E">
        <w:trPr>
          <w:cantSplit/>
          <w:tblHeader/>
          <w:ins w:id="1927" w:author="NR_MIMO_evo_DL_UL-Core" w:date="2023-11-21T14:46:00Z"/>
        </w:trPr>
        <w:tc>
          <w:tcPr>
            <w:tcW w:w="6917" w:type="dxa"/>
          </w:tcPr>
          <w:p w14:paraId="72290C5E" w14:textId="77777777" w:rsidR="00C47F05" w:rsidRDefault="00C47F05" w:rsidP="00C47F05">
            <w:pPr>
              <w:pStyle w:val="TAL"/>
              <w:rPr>
                <w:ins w:id="1928" w:author="NR_MIMO_evo_DL_UL-Core" w:date="2023-11-21T14:46:00Z"/>
                <w:b/>
                <w:i/>
              </w:rPr>
            </w:pPr>
            <w:ins w:id="1929" w:author="NR_MIMO_evo_DL_UL-Core" w:date="2023-11-21T14:46:00Z">
              <w:r>
                <w:rPr>
                  <w:b/>
                  <w:i/>
                </w:rPr>
                <w:t>srs-combOffsetInTime-r18</w:t>
              </w:r>
            </w:ins>
          </w:p>
          <w:p w14:paraId="2BCC73DA" w14:textId="77777777" w:rsidR="00C47F05" w:rsidRDefault="00C47F05" w:rsidP="00C47F05">
            <w:pPr>
              <w:pStyle w:val="TAL"/>
              <w:rPr>
                <w:ins w:id="1930" w:author="NR_MIMO_evo_DL_UL-Core" w:date="2023-11-21T14:46:00Z"/>
                <w:bCs/>
                <w:iCs/>
              </w:rPr>
            </w:pPr>
            <w:ins w:id="1931"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932" w:author="NR_MIMO_evo_DL_UL-Core" w:date="2023-11-21T14:46:00Z"/>
                <w:b/>
                <w:i/>
              </w:rPr>
            </w:pPr>
            <w:ins w:id="1933"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934" w:author="NR_MIMO_evo_DL_UL-Core" w:date="2023-11-21T14:46:00Z"/>
                <w:bCs/>
                <w:iCs/>
              </w:rPr>
            </w:pPr>
            <w:ins w:id="1935"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936" w:author="NR_MIMO_evo_DL_UL-Core" w:date="2023-11-21T14:46:00Z"/>
                <w:bCs/>
                <w:iCs/>
              </w:rPr>
            </w:pPr>
            <w:ins w:id="1937"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938" w:author="NR_MIMO_evo_DL_UL-Core" w:date="2023-11-21T14:46:00Z"/>
                <w:bCs/>
                <w:iCs/>
              </w:rPr>
            </w:pPr>
            <w:ins w:id="1939"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940" w:author="NR_MIMO_evo_DL_UL-Core" w:date="2023-11-21T14:46:00Z"/>
                <w:bCs/>
                <w:iCs/>
              </w:rPr>
            </w:pPr>
            <w:ins w:id="1941"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942" w:author="NR_MIMO_evo_DL_UL-Core" w:date="2023-11-21T14:46:00Z"/>
                <w:b/>
                <w:i/>
                <w:lang w:val="en-US"/>
              </w:rPr>
            </w:pPr>
            <w:ins w:id="1943"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944" w:author="NR_MIMO_evo_DL_UL-Core" w:date="2023-11-21T14:46:00Z"/>
                <w:bCs/>
                <w:iCs/>
                <w:lang w:val="en-US"/>
              </w:rPr>
            </w:pPr>
            <w:ins w:id="1945"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946"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947"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948"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949"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950" w:author="NR_MIMO_evo_DL_UL-Core" w:date="2023-11-21T14:46:00Z">
              <w:r>
                <w:rPr>
                  <w:bCs/>
                  <w:iCs/>
                </w:rPr>
                <w:t>N/A</w:t>
              </w:r>
            </w:ins>
          </w:p>
        </w:tc>
      </w:tr>
      <w:tr w:rsidR="00C47F05" w:rsidRPr="0095297E" w14:paraId="47DB3372" w14:textId="77777777" w:rsidTr="0026000E">
        <w:trPr>
          <w:cantSplit/>
          <w:tblHeader/>
          <w:ins w:id="1951" w:author="NR_MIMO_evo_DL_UL-Core" w:date="2023-11-21T14:46:00Z"/>
        </w:trPr>
        <w:tc>
          <w:tcPr>
            <w:tcW w:w="6917" w:type="dxa"/>
          </w:tcPr>
          <w:p w14:paraId="784D9767" w14:textId="77777777" w:rsidR="00C47F05" w:rsidRDefault="00C47F05" w:rsidP="00C47F05">
            <w:pPr>
              <w:pStyle w:val="TAL"/>
              <w:rPr>
                <w:ins w:id="1952" w:author="NR_MIMO_evo_DL_UL-Core" w:date="2023-11-21T14:46:00Z"/>
                <w:b/>
                <w:i/>
              </w:rPr>
            </w:pPr>
            <w:ins w:id="1953" w:author="NR_MIMO_evo_DL_UL-Core" w:date="2023-11-21T14:46:00Z">
              <w:r>
                <w:rPr>
                  <w:b/>
                  <w:i/>
                </w:rPr>
                <w:t>srs-cyclicShiftCombinedGroupSequence-r18</w:t>
              </w:r>
            </w:ins>
          </w:p>
          <w:p w14:paraId="53B63FE8" w14:textId="77777777" w:rsidR="00C47F05" w:rsidRDefault="00C47F05" w:rsidP="00C47F05">
            <w:pPr>
              <w:pStyle w:val="TAL"/>
              <w:rPr>
                <w:ins w:id="1954" w:author="NR_MIMO_evo_DL_UL-Core" w:date="2023-11-21T14:46:00Z"/>
                <w:bCs/>
                <w:iCs/>
              </w:rPr>
            </w:pPr>
            <w:ins w:id="1955"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956" w:author="NR_MIMO_evo_DL_UL-Core" w:date="2023-11-21T14:46:00Z"/>
                <w:b/>
                <w:i/>
              </w:rPr>
            </w:pPr>
            <w:ins w:id="1957"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958" w:author="NR_MIMO_evo_DL_UL-Core" w:date="2023-11-21T14:46:00Z"/>
                <w:bCs/>
                <w:iCs/>
              </w:rPr>
            </w:pPr>
            <w:ins w:id="1959"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960" w:author="NR_MIMO_evo_DL_UL-Core" w:date="2023-11-21T14:46:00Z"/>
                <w:bCs/>
                <w:iCs/>
              </w:rPr>
            </w:pPr>
            <w:ins w:id="1961"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962" w:author="NR_MIMO_evo_DL_UL-Core" w:date="2023-11-21T14:46:00Z"/>
                <w:bCs/>
                <w:iCs/>
              </w:rPr>
            </w:pPr>
            <w:ins w:id="1963"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964" w:author="NR_MIMO_evo_DL_UL-Core" w:date="2023-11-21T14:46:00Z"/>
                <w:bCs/>
                <w:iCs/>
              </w:rPr>
            </w:pPr>
            <w:ins w:id="1965"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宋体"/>
                <w:b/>
                <w:bCs/>
                <w:i/>
                <w:iCs/>
                <w:lang w:eastAsia="zh-CN"/>
              </w:rPr>
            </w:pPr>
            <w:r w:rsidRPr="0095297E">
              <w:rPr>
                <w:rFonts w:eastAsia="宋体"/>
                <w:b/>
                <w:bCs/>
                <w:i/>
                <w:iCs/>
                <w:lang w:eastAsia="zh-CN"/>
              </w:rPr>
              <w:t>srs-PosResourcesRRC-Inactive-r17</w:t>
            </w:r>
          </w:p>
          <w:p w14:paraId="6D036018" w14:textId="77777777" w:rsidR="00C47F05" w:rsidRPr="0095297E" w:rsidRDefault="00C47F05" w:rsidP="00C47F05">
            <w:pPr>
              <w:pStyle w:val="TAL"/>
              <w:rPr>
                <w:rFonts w:eastAsia="宋体"/>
                <w:bCs/>
                <w:iCs/>
                <w:lang w:eastAsia="zh-CN"/>
              </w:rPr>
            </w:pPr>
            <w:r w:rsidRPr="0095297E">
              <w:rPr>
                <w:rFonts w:eastAsia="宋体"/>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7249E3">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7249E3">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66" w:author="NR_FR1_lessthan_5MHz_BW-Core" w:date="2023-11-21T14:47:00Z"/>
        </w:trPr>
        <w:tc>
          <w:tcPr>
            <w:tcW w:w="6917" w:type="dxa"/>
          </w:tcPr>
          <w:p w14:paraId="1F009FD4" w14:textId="77777777" w:rsidR="00C47F05" w:rsidRDefault="00C47F05" w:rsidP="00C47F05">
            <w:pPr>
              <w:pStyle w:val="TAL"/>
              <w:rPr>
                <w:ins w:id="1967" w:author="NR_FR1_lessthan_5MHz_BW-Core" w:date="2023-11-21T14:47:00Z"/>
                <w:b/>
                <w:bCs/>
                <w:i/>
                <w:iCs/>
              </w:rPr>
            </w:pPr>
            <w:ins w:id="1968" w:author="NR_FR1_lessthan_5MHz_BW-Core" w:date="2023-11-21T14:47:00Z">
              <w:r>
                <w:rPr>
                  <w:b/>
                  <w:bCs/>
                  <w:i/>
                  <w:iCs/>
                </w:rPr>
                <w:t>support-3MHz-ChannelBW-r18</w:t>
              </w:r>
            </w:ins>
          </w:p>
          <w:p w14:paraId="76003ABD" w14:textId="77777777" w:rsidR="00C47F05" w:rsidRDefault="00C47F05" w:rsidP="00C47F05">
            <w:pPr>
              <w:pStyle w:val="TAL"/>
              <w:rPr>
                <w:ins w:id="1969" w:author="NR_FR1_lessthan_5MHz_BW-Core" w:date="2023-11-21T14:47:00Z"/>
              </w:rPr>
            </w:pPr>
            <w:ins w:id="1970"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71" w:author="NR_FR1_lessthan_5MHz_BW-Core" w:date="2023-11-21T14:47:00Z"/>
                <w:color w:val="000000" w:themeColor="text1"/>
                <w:szCs w:val="18"/>
              </w:rPr>
            </w:pPr>
            <w:ins w:id="1972"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73" w:author="NR_FR1_lessthan_5MHz_BW-Core" w:date="2023-11-21T14:47:00Z"/>
                <w:color w:val="000000" w:themeColor="text1"/>
                <w:szCs w:val="18"/>
              </w:rPr>
            </w:pPr>
            <w:ins w:id="1974"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75" w:author="NR_FR1_lessthan_5MHz_BW-Core" w:date="2023-11-21T14:47:00Z"/>
              </w:rPr>
            </w:pPr>
            <w:ins w:id="1976"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77" w:author="NR_FR1_lessthan_5MHz_BW-Core" w:date="2023-11-21T14:47:00Z"/>
                <w:color w:val="000000" w:themeColor="text1"/>
                <w:szCs w:val="18"/>
              </w:rPr>
            </w:pPr>
            <w:ins w:id="1978"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79" w:author="NR_FR1_lessthan_5MHz_BW-Core" w:date="2023-11-21T14:47:00Z"/>
                <w:color w:val="000000" w:themeColor="text1"/>
                <w:szCs w:val="18"/>
              </w:rPr>
            </w:pPr>
          </w:p>
          <w:p w14:paraId="33548A82" w14:textId="2246B271" w:rsidR="00C47F05" w:rsidRPr="0095297E" w:rsidRDefault="00C47F05" w:rsidP="00C47F05">
            <w:pPr>
              <w:pStyle w:val="TAL"/>
              <w:rPr>
                <w:ins w:id="1980" w:author="NR_FR1_lessthan_5MHz_BW-Core" w:date="2023-11-21T14:47:00Z"/>
                <w:b/>
                <w:i/>
              </w:rPr>
            </w:pPr>
            <w:ins w:id="1981" w:author="NR_FR1_lessthan_5MHz_BW-Core" w:date="2023-11-21T14:47:00Z">
              <w:r>
                <w:rPr>
                  <w:color w:val="000000" w:themeColor="text1"/>
                  <w:szCs w:val="18"/>
                </w:rPr>
                <w:t>NOTE:</w:t>
              </w:r>
              <w:r w:rsidRPr="00886847">
                <w:rPr>
                  <w:rPrChange w:id="1982"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83" w:author="NR_FR1_lessthan_5MHz_BW-Core" w:date="2023-11-21T14:47:00Z"/>
                <w:bCs/>
                <w:iCs/>
              </w:rPr>
            </w:pPr>
            <w:ins w:id="1984"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85" w:author="NR_FR1_lessthan_5MHz_BW-Core" w:date="2023-11-21T14:47:00Z"/>
                <w:bCs/>
                <w:iCs/>
              </w:rPr>
            </w:pPr>
            <w:ins w:id="1986"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87" w:author="NR_FR1_lessthan_5MHz_BW-Core" w:date="2023-11-21T14:47:00Z"/>
                <w:bCs/>
                <w:iCs/>
              </w:rPr>
            </w:pPr>
            <w:ins w:id="1988"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89" w:author="NR_FR1_lessthan_5MHz_BW-Core" w:date="2023-11-21T14:47:00Z"/>
                <w:bCs/>
                <w:iCs/>
              </w:rPr>
            </w:pPr>
            <w:ins w:id="1990" w:author="NR_FR1_lessthan_5MHz_BW-Core" w:date="2023-11-21T14:47:00Z">
              <w:r>
                <w:t>FR1 only</w:t>
              </w:r>
            </w:ins>
          </w:p>
        </w:tc>
      </w:tr>
      <w:tr w:rsidR="00C47F05" w:rsidRPr="0095297E" w14:paraId="0E4B229F" w14:textId="77777777" w:rsidTr="0026000E">
        <w:trPr>
          <w:cantSplit/>
          <w:tblHeader/>
          <w:ins w:id="1991" w:author="NR_FR1_lessthan_5MHz_BW-Core" w:date="2023-11-21T14:47:00Z"/>
        </w:trPr>
        <w:tc>
          <w:tcPr>
            <w:tcW w:w="6917" w:type="dxa"/>
          </w:tcPr>
          <w:p w14:paraId="02F698C9" w14:textId="77777777" w:rsidR="00C47F05" w:rsidRDefault="00C47F05" w:rsidP="00C47F05">
            <w:pPr>
              <w:pStyle w:val="TAL"/>
              <w:rPr>
                <w:ins w:id="1992" w:author="NR_FR1_lessthan_5MHz_BW-Core" w:date="2023-11-21T14:47:00Z"/>
                <w:b/>
                <w:bCs/>
                <w:i/>
                <w:iCs/>
              </w:rPr>
            </w:pPr>
            <w:ins w:id="1993" w:author="NR_FR1_lessthan_5MHz_BW-Core" w:date="2023-11-21T14:47:00Z">
              <w:r w:rsidRPr="00510984">
                <w:rPr>
                  <w:b/>
                  <w:bCs/>
                  <w:i/>
                  <w:iCs/>
                </w:rPr>
                <w:t>support-12PRB-CORESET0-r18</w:t>
              </w:r>
            </w:ins>
          </w:p>
          <w:p w14:paraId="49500E8B" w14:textId="77777777" w:rsidR="00C47F05" w:rsidRDefault="00C47F05" w:rsidP="00C47F05">
            <w:pPr>
              <w:pStyle w:val="TAL"/>
              <w:rPr>
                <w:ins w:id="1994" w:author="NR_FR1_lessthan_5MHz_BW-Core" w:date="2023-11-21T14:47:00Z"/>
              </w:rPr>
            </w:pPr>
            <w:ins w:id="1995" w:author="NR_FR1_lessthan_5MHz_BW-Core" w:date="2023-11-21T14:47:00Z">
              <w:r>
                <w:t>Indicates whether the UE supports reception of 12 PRB CORESET0.</w:t>
              </w:r>
            </w:ins>
          </w:p>
          <w:p w14:paraId="1F4AB4D4" w14:textId="77777777" w:rsidR="00C47F05" w:rsidRDefault="00C47F05" w:rsidP="00C47F05">
            <w:pPr>
              <w:pStyle w:val="TAL"/>
              <w:rPr>
                <w:ins w:id="1996" w:author="NR_FR1_lessthan_5MHz_BW-Core" w:date="2023-11-21T14:47:00Z"/>
              </w:rPr>
            </w:pPr>
            <w:ins w:id="1997"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98" w:author="NR_FR1_lessthan_5MHz_BW-Core" w:date="2023-11-21T14:47:00Z"/>
                <w:color w:val="000000" w:themeColor="text1"/>
                <w:szCs w:val="18"/>
              </w:rPr>
            </w:pPr>
            <w:ins w:id="1999"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2000" w:author="NR_FR1_lessthan_5MHz_BW-Core" w:date="2023-11-21T14:47:00Z"/>
                <w:b/>
                <w:i/>
              </w:rPr>
            </w:pPr>
            <w:ins w:id="2001"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2002" w:author="NR_FR1_lessthan_5MHz_BW-Core" w:date="2023-11-21T14:47:00Z"/>
                <w:bCs/>
                <w:iCs/>
              </w:rPr>
            </w:pPr>
            <w:ins w:id="2003"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2004" w:author="NR_FR1_lessthan_5MHz_BW-Core" w:date="2023-11-21T14:47:00Z"/>
                <w:bCs/>
                <w:iCs/>
              </w:rPr>
            </w:pPr>
            <w:ins w:id="2005"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2006" w:author="NR_FR1_lessthan_5MHz_BW-Core" w:date="2023-11-21T14:47:00Z"/>
                <w:bCs/>
                <w:iCs/>
              </w:rPr>
            </w:pPr>
            <w:ins w:id="2007"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2008" w:author="NR_FR1_lessthan_5MHz_BW-Core" w:date="2023-11-21T14:47:00Z"/>
                <w:bCs/>
                <w:iCs/>
              </w:rPr>
            </w:pPr>
            <w:ins w:id="2009"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8668B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7249E3">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010" w:author="NR_Mob_enh2-Core" w:date="2023-11-21T14:48:00Z"/>
        </w:trPr>
        <w:tc>
          <w:tcPr>
            <w:tcW w:w="6917" w:type="dxa"/>
          </w:tcPr>
          <w:p w14:paraId="4269BF0B" w14:textId="77777777" w:rsidR="00C47F05" w:rsidRDefault="00C47F05" w:rsidP="00C47F05">
            <w:pPr>
              <w:pStyle w:val="TAL"/>
              <w:rPr>
                <w:ins w:id="2011" w:author="NR_Mob_enh2-Core" w:date="2023-11-21T14:48:00Z"/>
                <w:b/>
                <w:bCs/>
                <w:i/>
                <w:iCs/>
              </w:rPr>
            </w:pPr>
            <w:ins w:id="2012" w:author="NR_Mob_enh2-Core" w:date="2023-11-21T14:48:00Z">
              <w:r w:rsidRPr="00C47670">
                <w:rPr>
                  <w:b/>
                  <w:bCs/>
                  <w:i/>
                  <w:iCs/>
                </w:rPr>
                <w:t>ta-IndicationCellSwitch-r18</w:t>
              </w:r>
            </w:ins>
          </w:p>
          <w:p w14:paraId="596EDB25" w14:textId="6DD2D7BE" w:rsidR="00C47F05" w:rsidRPr="0095297E" w:rsidRDefault="00C47F05" w:rsidP="00C47F05">
            <w:pPr>
              <w:pStyle w:val="TAL"/>
              <w:rPr>
                <w:ins w:id="2013" w:author="NR_Mob_enh2-Core" w:date="2023-11-21T14:48:00Z"/>
                <w:b/>
                <w:bCs/>
                <w:i/>
                <w:iCs/>
              </w:rPr>
            </w:pPr>
            <w:ins w:id="2014"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015" w:author="NR_Mob_enh2-Core" w:date="2023-11-21T14:48:00Z"/>
                <w:bCs/>
                <w:iCs/>
              </w:rPr>
            </w:pPr>
            <w:ins w:id="2016"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17" w:author="NR_Mob_enh2-Core" w:date="2023-11-21T14:48:00Z"/>
                <w:bCs/>
                <w:iCs/>
              </w:rPr>
            </w:pPr>
            <w:ins w:id="2018"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019" w:author="NR_Mob_enh2-Core" w:date="2023-11-21T14:48:00Z"/>
                <w:bCs/>
                <w:iCs/>
              </w:rPr>
            </w:pPr>
            <w:ins w:id="2020"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021" w:author="NR_Mob_enh2-Core" w:date="2023-11-21T14:48:00Z"/>
                <w:bCs/>
                <w:iCs/>
              </w:rPr>
            </w:pPr>
            <w:ins w:id="2022"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023" w:author="NR_MIMO_evo_DL_UL-Core" w:date="2023-11-22T11:13:00Z"/>
        </w:trPr>
        <w:tc>
          <w:tcPr>
            <w:tcW w:w="6917" w:type="dxa"/>
          </w:tcPr>
          <w:p w14:paraId="18AA7B6E" w14:textId="77777777" w:rsidR="00C47F05" w:rsidRDefault="00C47F05" w:rsidP="00C47F05">
            <w:pPr>
              <w:pStyle w:val="TAL"/>
              <w:rPr>
                <w:ins w:id="2024" w:author="NR_MIMO_evo_DL_UL-Core" w:date="2023-11-22T11:13:00Z"/>
                <w:b/>
                <w:bCs/>
                <w:i/>
                <w:iCs/>
              </w:rPr>
            </w:pPr>
            <w:ins w:id="2025" w:author="NR_MIMO_evo_DL_UL-Core" w:date="2023-11-22T11:13:00Z">
              <w:r w:rsidRPr="005709AC">
                <w:rPr>
                  <w:b/>
                  <w:bCs/>
                  <w:i/>
                  <w:iCs/>
                </w:rPr>
                <w:t>tci-JointTCI-UpdateMultiActiveTCI-PerCC-r18</w:t>
              </w:r>
            </w:ins>
          </w:p>
          <w:p w14:paraId="5F4DF19E" w14:textId="77777777" w:rsidR="00C47F05" w:rsidRDefault="00C47F05" w:rsidP="00C47F05">
            <w:pPr>
              <w:pStyle w:val="TAL"/>
              <w:rPr>
                <w:ins w:id="2026" w:author="NR_MIMO_evo_DL_UL-Core" w:date="2023-11-22T11:13:00Z"/>
                <w:rFonts w:eastAsia="宋体" w:cs="Arial"/>
                <w:color w:val="000000" w:themeColor="text1"/>
                <w:szCs w:val="18"/>
                <w:lang w:eastAsia="zh-CN"/>
              </w:rPr>
            </w:pPr>
            <w:ins w:id="2027" w:author="NR_MIMO_evo_DL_UL-Core" w:date="2023-11-22T11:13:00Z">
              <w:r>
                <w:t xml:space="preserve">Indicates whether the UE supports </w:t>
              </w:r>
              <w:r w:rsidRPr="0040387B">
                <w:rPr>
                  <w:rFonts w:eastAsia="宋体" w:cs="Arial"/>
                  <w:color w:val="000000" w:themeColor="text1"/>
                  <w:szCs w:val="18"/>
                  <w:lang w:eastAsia="zh-CN"/>
                </w:rPr>
                <w:t xml:space="preserve">Unified TCI with joint DL/UL TCI update for single-DCI based </w:t>
              </w:r>
              <w:r w:rsidRPr="0040387B">
                <w:rPr>
                  <w:rFonts w:eastAsia="宋体" w:cs="Arial"/>
                  <w:color w:val="000000" w:themeColor="text1"/>
                  <w:szCs w:val="18"/>
                  <w:lang w:val="en-US" w:eastAsia="zh-CN"/>
                </w:rPr>
                <w:t>intra-cell</w:t>
              </w:r>
              <w:r w:rsidRPr="0040387B">
                <w:rPr>
                  <w:rFonts w:eastAsia="宋体" w:cs="Arial"/>
                  <w:color w:val="000000" w:themeColor="text1"/>
                  <w:szCs w:val="18"/>
                  <w:lang w:eastAsia="zh-CN"/>
                </w:rPr>
                <w:t xml:space="preserve"> multi-TRP with multiple activated TCI codepoints per CC</w:t>
              </w:r>
              <w:r>
                <w:rPr>
                  <w:rFonts w:eastAsia="宋体"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028" w:author="NR_MIMO_evo_DL_UL-Core" w:date="2023-11-22T11:13:00Z"/>
                <w:rFonts w:ascii="Arial" w:hAnsi="Arial" w:cs="Arial"/>
                <w:sz w:val="18"/>
                <w:szCs w:val="18"/>
              </w:rPr>
            </w:pPr>
            <w:ins w:id="2029"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030" w:author="NR_MIMO_evo_DL_UL-Core" w:date="2023-11-22T11:13:00Z"/>
                <w:rFonts w:ascii="Arial" w:hAnsi="Arial" w:cs="Arial"/>
                <w:sz w:val="18"/>
                <w:szCs w:val="18"/>
              </w:rPr>
            </w:pPr>
            <w:ins w:id="2031"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032" w:author="NR_MIMO_evo_DL_UL-Core" w:date="2023-11-22T11:29:00Z"/>
              </w:rPr>
            </w:pPr>
            <w:ins w:id="2033" w:author="NR_MIMO_evo_DL_UL-Core" w:date="2023-11-22T11:13:00Z">
              <w:r>
                <w:t>A UE supporting this feature shall also indicate support</w:t>
              </w:r>
            </w:ins>
            <w:ins w:id="2034" w:author="NR_MIMO_evo_DL_UL-Core" w:date="2023-11-25T16:55:00Z">
              <w:r w:rsidR="00BF4463">
                <w:t xml:space="preserve"> </w:t>
              </w:r>
            </w:ins>
            <w:ins w:id="2035" w:author="NR_MIMO_evo_DL_UL-Core" w:date="2023-11-22T11:13:00Z">
              <w:r>
                <w:t>FG40-1-1.</w:t>
              </w:r>
            </w:ins>
          </w:p>
          <w:p w14:paraId="1183E1FF" w14:textId="77777777" w:rsidR="00C47F05" w:rsidRDefault="00C47F05" w:rsidP="00C47F05">
            <w:pPr>
              <w:pStyle w:val="TAL"/>
              <w:rPr>
                <w:ins w:id="2036" w:author="NR_MIMO_evo_DL_UL-Core" w:date="2023-11-22T11:13:00Z"/>
              </w:rPr>
            </w:pPr>
          </w:p>
          <w:p w14:paraId="52457E25" w14:textId="72BBE536" w:rsidR="00C47F05" w:rsidRDefault="00C47F05">
            <w:pPr>
              <w:pStyle w:val="TAN"/>
              <w:rPr>
                <w:ins w:id="2037" w:author="NR_MIMO_evo_DL_UL-Core" w:date="2023-11-22T11:13:00Z"/>
                <w:b/>
                <w:bCs/>
                <w:i/>
                <w:iCs/>
              </w:rPr>
              <w:pPrChange w:id="2038" w:author="NR_MIMO_evo_DL_UL-Core" w:date="2023-11-22T11:22:00Z">
                <w:pPr>
                  <w:pStyle w:val="TAL"/>
                </w:pPr>
              </w:pPrChange>
            </w:pPr>
            <w:ins w:id="2039" w:author="NR_MIMO_evo_DL_UL-Core" w:date="2023-11-22T11:13:00Z">
              <w:r w:rsidRPr="000D008F">
                <w:rPr>
                  <w:rPrChange w:id="2040" w:author="NR_MIMO_evo_DL_UL-Core" w:date="2023-11-22T11:22:00Z">
                    <w:rPr>
                      <w:rFonts w:cs="Arial"/>
                      <w:color w:val="000000" w:themeColor="text1"/>
                      <w:szCs w:val="18"/>
                    </w:rPr>
                  </w:rPrChange>
                </w:rPr>
                <w:t>N</w:t>
              </w:r>
            </w:ins>
            <w:ins w:id="2041" w:author="NR_MIMO_evo_DL_UL-Core" w:date="2023-11-22T11:20:00Z">
              <w:r w:rsidRPr="000D008F">
                <w:rPr>
                  <w:rPrChange w:id="2042" w:author="NR_MIMO_evo_DL_UL-Core" w:date="2023-11-22T11:22:00Z">
                    <w:rPr>
                      <w:rFonts w:cs="Arial"/>
                      <w:color w:val="000000" w:themeColor="text1"/>
                      <w:szCs w:val="18"/>
                    </w:rPr>
                  </w:rPrChange>
                </w:rPr>
                <w:t>OTE</w:t>
              </w:r>
            </w:ins>
            <w:ins w:id="2043" w:author="NR_MIMO_evo_DL_UL-Core" w:date="2023-11-22T11:13:00Z">
              <w:r w:rsidRPr="000D008F">
                <w:rPr>
                  <w:rPrChange w:id="2044" w:author="NR_MIMO_evo_DL_UL-Core" w:date="2023-11-22T11:22:00Z">
                    <w:rPr>
                      <w:rFonts w:cs="Arial"/>
                      <w:color w:val="000000" w:themeColor="text1"/>
                      <w:szCs w:val="18"/>
                    </w:rPr>
                  </w:rPrChange>
                </w:rPr>
                <w:t>:</w:t>
              </w:r>
            </w:ins>
            <w:ins w:id="2045" w:author="NR_MIMO_evo_DL_UL-Core" w:date="2023-11-22T11:29:00Z">
              <w:r w:rsidRPr="0095297E">
                <w:rPr>
                  <w:rFonts w:cs="Arial"/>
                  <w:szCs w:val="18"/>
                </w:rPr>
                <w:t xml:space="preserve"> </w:t>
              </w:r>
              <w:r w:rsidRPr="0095297E">
                <w:rPr>
                  <w:rFonts w:cs="Arial"/>
                  <w:szCs w:val="18"/>
                </w:rPr>
                <w:tab/>
              </w:r>
            </w:ins>
            <w:ins w:id="2046" w:author="NR_MIMO_evo_DL_UL-Core" w:date="2023-11-22T11:13:00Z">
              <w:r w:rsidRPr="00A24194">
                <w:rPr>
                  <w:i/>
                  <w:iCs/>
                </w:rPr>
                <w:t>defaultQCL-TwoTCI-r16</w:t>
              </w:r>
              <w:r w:rsidRPr="000D008F">
                <w:rPr>
                  <w:rPrChange w:id="2047" w:author="NR_MIMO_evo_DL_UL-Core" w:date="2023-11-22T11:22:00Z">
                    <w:rPr>
                      <w:rFonts w:cs="Arial"/>
                      <w:i/>
                      <w:iCs/>
                      <w:szCs w:val="18"/>
                    </w:rPr>
                  </w:rPrChange>
                </w:rPr>
                <w:t xml:space="preserve"> </w:t>
              </w:r>
              <w:r w:rsidRPr="000D008F">
                <w:rPr>
                  <w:rPrChange w:id="2048"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C47F05" w:rsidRDefault="00C47F05" w:rsidP="00C47F05">
            <w:pPr>
              <w:pStyle w:val="TAL"/>
              <w:jc w:val="center"/>
              <w:rPr>
                <w:ins w:id="2049" w:author="NR_MIMO_evo_DL_UL-Core" w:date="2023-11-22T11:13:00Z"/>
                <w:rFonts w:cs="Arial"/>
                <w:szCs w:val="18"/>
              </w:rPr>
            </w:pPr>
            <w:ins w:id="2050"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051" w:author="NR_MIMO_evo_DL_UL-Core" w:date="2023-11-22T11:13:00Z"/>
                <w:rFonts w:cs="Arial"/>
                <w:bCs/>
                <w:iCs/>
                <w:szCs w:val="18"/>
              </w:rPr>
            </w:pPr>
            <w:ins w:id="2052"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053" w:author="NR_MIMO_evo_DL_UL-Core" w:date="2023-11-22T11:13:00Z"/>
                <w:bCs/>
                <w:iCs/>
              </w:rPr>
            </w:pPr>
            <w:ins w:id="2054" w:author="NR_MIMO_evo_DL_UL-Core" w:date="2023-11-22T11:13:00Z">
              <w:r>
                <w:rPr>
                  <w:bCs/>
                  <w:iCs/>
                </w:rPr>
                <w:t>N/A</w:t>
              </w:r>
            </w:ins>
          </w:p>
        </w:tc>
        <w:tc>
          <w:tcPr>
            <w:tcW w:w="728" w:type="dxa"/>
          </w:tcPr>
          <w:p w14:paraId="5C4161D0" w14:textId="2873C270" w:rsidR="00C47F05" w:rsidRDefault="00C47F05" w:rsidP="00C47F05">
            <w:pPr>
              <w:pStyle w:val="TAL"/>
              <w:jc w:val="center"/>
              <w:rPr>
                <w:ins w:id="2055" w:author="NR_MIMO_evo_DL_UL-Core" w:date="2023-11-22T11:13:00Z"/>
                <w:bCs/>
                <w:iCs/>
              </w:rPr>
            </w:pPr>
            <w:ins w:id="2056"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057" w:author="NR_MIMO_evo_DL_UL-Core" w:date="2023-11-21T14:49:00Z"/>
                <w:b/>
                <w:bCs/>
                <w:i/>
                <w:iCs/>
              </w:rPr>
            </w:pPr>
            <w:ins w:id="2058" w:author="NR_MIMO_evo_DL_UL-Core" w:date="2023-11-21T14:49:00Z">
              <w:r>
                <w:rPr>
                  <w:b/>
                  <w:bCs/>
                  <w:i/>
                  <w:iCs/>
                </w:rPr>
                <w:t>tci-SelectionAperiodicCSI-RS-r18</w:t>
              </w:r>
            </w:ins>
          </w:p>
          <w:p w14:paraId="12987831" w14:textId="43D65B20" w:rsidR="00C47F05" w:rsidRDefault="00C47F05" w:rsidP="00C47F05">
            <w:pPr>
              <w:pStyle w:val="TAL"/>
              <w:rPr>
                <w:b/>
                <w:bCs/>
                <w:i/>
                <w:iCs/>
              </w:rPr>
            </w:pPr>
            <w:ins w:id="2059" w:author="NR_MIMO_evo_DL_UL-Core" w:date="2023-11-22T10:57:00Z">
              <w:r>
                <w:t>I</w:t>
              </w:r>
            </w:ins>
            <w:ins w:id="2060" w:author="NR_MIMO_evo_DL_UL-Core" w:date="2023-11-21T14:49:00Z">
              <w:r>
                <w:t xml:space="preserve">ndicates whether </w:t>
              </w:r>
            </w:ins>
            <w:ins w:id="2061" w:author="NR_MIMO_evo_DL_UL-Core" w:date="2023-11-22T11:13:00Z">
              <w:r>
                <w:t xml:space="preserve">the </w:t>
              </w:r>
            </w:ins>
            <w:ins w:id="2062"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063"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064"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65"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66" w:author="NR_MIMO_evo_DL_UL-Core" w:date="2023-11-21T14:49:00Z">
              <w:r>
                <w:rPr>
                  <w:bCs/>
                  <w:iCs/>
                </w:rPr>
                <w:t>N/A</w:t>
              </w:r>
            </w:ins>
          </w:p>
        </w:tc>
      </w:tr>
      <w:tr w:rsidR="00C47F05" w:rsidRPr="0095297E" w14:paraId="5F5727BE" w14:textId="77777777" w:rsidTr="0026000E">
        <w:trPr>
          <w:cantSplit/>
          <w:tblHeader/>
          <w:ins w:id="2067" w:author="NR_MIMO_evo_DL_UL-Core" w:date="2023-11-21T14:49:00Z"/>
        </w:trPr>
        <w:tc>
          <w:tcPr>
            <w:tcW w:w="6917" w:type="dxa"/>
          </w:tcPr>
          <w:p w14:paraId="29484E0D" w14:textId="77777777" w:rsidR="00C47F05" w:rsidRDefault="00C47F05" w:rsidP="00C47F05">
            <w:pPr>
              <w:pStyle w:val="TAL"/>
              <w:rPr>
                <w:ins w:id="2068" w:author="NR_MIMO_evo_DL_UL-Core" w:date="2023-11-21T14:49:00Z"/>
                <w:b/>
                <w:bCs/>
                <w:i/>
                <w:iCs/>
              </w:rPr>
            </w:pPr>
            <w:ins w:id="2069" w:author="NR_MIMO_evo_DL_UL-Core" w:date="2023-11-21T14:49:00Z">
              <w:r>
                <w:rPr>
                  <w:b/>
                  <w:bCs/>
                  <w:i/>
                  <w:iCs/>
                </w:rPr>
                <w:t>tci-SelectionDCI-r18</w:t>
              </w:r>
            </w:ins>
          </w:p>
          <w:p w14:paraId="55E7196B" w14:textId="4547D4EC" w:rsidR="00C47F05" w:rsidRDefault="00C47F05" w:rsidP="00C47F05">
            <w:pPr>
              <w:pStyle w:val="TAL"/>
              <w:rPr>
                <w:ins w:id="2070" w:author="NR_MIMO_evo_DL_UL-Core" w:date="2023-11-21T14:49:00Z"/>
                <w:rFonts w:eastAsia="MS Mincho" w:cs="Arial"/>
                <w:color w:val="000000" w:themeColor="text1"/>
                <w:szCs w:val="18"/>
              </w:rPr>
            </w:pPr>
            <w:ins w:id="2071" w:author="NR_MIMO_evo_DL_UL-Core" w:date="2023-11-22T10:57:00Z">
              <w:r>
                <w:t>I</w:t>
              </w:r>
            </w:ins>
            <w:ins w:id="2072" w:author="NR_MIMO_evo_DL_UL-Core" w:date="2023-11-21T14:49:00Z">
              <w:r>
                <w:t xml:space="preserve">ndicates whether </w:t>
              </w:r>
            </w:ins>
            <w:ins w:id="2073" w:author="NR_MIMO_evo_DL_UL-Core" w:date="2023-11-22T11:13:00Z">
              <w:r>
                <w:t xml:space="preserve">the </w:t>
              </w:r>
            </w:ins>
            <w:ins w:id="2074"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宋体"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75" w:author="NR_MIMO_evo_DL_UL-Core" w:date="2023-11-21T14:49:00Z"/>
                <w:b/>
                <w:bCs/>
                <w:i/>
                <w:iCs/>
              </w:rPr>
            </w:pPr>
            <w:ins w:id="2076" w:author="NR_MIMO_evo_DL_UL-Core" w:date="2023-11-21T14:49:00Z">
              <w:r>
                <w:rPr>
                  <w:rFonts w:eastAsia="MS Mincho" w:cs="Arial"/>
                  <w:color w:val="000000" w:themeColor="text1"/>
                  <w:szCs w:val="18"/>
                </w:rPr>
                <w:t xml:space="preserve">The UE supporting this feature shall also indicates support </w:t>
              </w:r>
            </w:ins>
            <w:ins w:id="2077"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78" w:author="NR_MIMO_evo_DL_UL-Core" w:date="2023-11-25T16:56:00Z">
                    <w:rPr>
                      <w:i/>
                      <w:iCs/>
                    </w:rPr>
                  </w:rPrChange>
                </w:rPr>
                <w:t xml:space="preserve">and </w:t>
              </w:r>
            </w:ins>
            <w:ins w:id="2079"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80" w:author="NR_MIMO_evo_DL_UL-Core" w:date="2023-11-21T14:49:00Z"/>
              </w:rPr>
            </w:pPr>
            <w:ins w:id="2081"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82" w:author="NR_MIMO_evo_DL_UL-Core" w:date="2023-11-21T14:49:00Z"/>
                <w:rFonts w:cs="Arial"/>
                <w:bCs/>
                <w:iCs/>
                <w:szCs w:val="18"/>
              </w:rPr>
            </w:pPr>
            <w:ins w:id="2083"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84" w:author="NR_MIMO_evo_DL_UL-Core" w:date="2023-11-21T14:49:00Z"/>
                <w:bCs/>
                <w:iCs/>
              </w:rPr>
            </w:pPr>
            <w:ins w:id="2085"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86" w:author="NR_MIMO_evo_DL_UL-Core" w:date="2023-11-21T14:49:00Z"/>
                <w:rFonts w:cs="Arial"/>
                <w:bCs/>
                <w:iCs/>
                <w:szCs w:val="18"/>
              </w:rPr>
            </w:pPr>
            <w:ins w:id="2087" w:author="NR_MIMO_evo_DL_UL-Core" w:date="2023-11-21T14:49:00Z">
              <w:r>
                <w:rPr>
                  <w:bCs/>
                  <w:iCs/>
                </w:rPr>
                <w:t>N/A</w:t>
              </w:r>
            </w:ins>
          </w:p>
        </w:tc>
      </w:tr>
      <w:tr w:rsidR="00C47F05" w:rsidRPr="0095297E" w14:paraId="6AAD43CD" w14:textId="77777777" w:rsidTr="0026000E">
        <w:trPr>
          <w:cantSplit/>
          <w:tblHeader/>
          <w:ins w:id="2088" w:author="NR_MIMO_evo_DL_UL-Core" w:date="2023-11-22T11:13:00Z"/>
        </w:trPr>
        <w:tc>
          <w:tcPr>
            <w:tcW w:w="6917" w:type="dxa"/>
          </w:tcPr>
          <w:p w14:paraId="7A588AAC" w14:textId="77777777" w:rsidR="00C47F05" w:rsidRDefault="00C47F05" w:rsidP="00C47F05">
            <w:pPr>
              <w:pStyle w:val="TAL"/>
              <w:rPr>
                <w:ins w:id="2089" w:author="NR_MIMO_evo_DL_UL-Core" w:date="2023-11-22T11:13:00Z"/>
                <w:b/>
                <w:bCs/>
                <w:i/>
                <w:iCs/>
              </w:rPr>
            </w:pPr>
            <w:ins w:id="2090"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091" w:author="NR_MIMO_evo_DL_UL-Core" w:date="2023-11-22T11:14:00Z"/>
              </w:rPr>
            </w:pPr>
            <w:ins w:id="2092" w:author="NR_MIMO_evo_DL_UL-Core" w:date="2023-11-22T11:13:00Z">
              <w:r>
                <w:t>Indicates whether the UE s</w:t>
              </w:r>
            </w:ins>
            <w:ins w:id="2093"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94" w:author="NR_MIMO_evo_DL_UL-Core" w:date="2023-11-22T11:14:00Z"/>
                <w:rFonts w:ascii="Arial" w:hAnsi="Arial" w:cs="Arial"/>
                <w:sz w:val="18"/>
                <w:szCs w:val="18"/>
              </w:rPr>
            </w:pPr>
            <w:ins w:id="2095" w:author="NR_MIMO_evo_DL_UL-Core" w:date="2023-11-22T11:14:00Z">
              <w:r w:rsidRPr="0095297E">
                <w:rPr>
                  <w:rFonts w:ascii="Arial" w:hAnsi="Arial" w:cs="Arial"/>
                  <w:sz w:val="18"/>
                  <w:szCs w:val="18"/>
                </w:rPr>
                <w:t>-</w:t>
              </w:r>
              <w:r w:rsidRPr="0095297E">
                <w:rPr>
                  <w:rFonts w:ascii="Arial" w:hAnsi="Arial" w:cs="Arial"/>
                  <w:sz w:val="18"/>
                  <w:szCs w:val="18"/>
                </w:rPr>
                <w:tab/>
              </w:r>
            </w:ins>
            <w:ins w:id="2096"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97" w:author="NR_MIMO_evo_DL_UL-Core" w:date="2023-11-22T11:14:00Z">
              <w:r w:rsidRPr="0095297E">
                <w:rPr>
                  <w:rFonts w:ascii="Arial" w:hAnsi="Arial" w:cs="Arial"/>
                  <w:sz w:val="18"/>
                  <w:szCs w:val="18"/>
                </w:rPr>
                <w:t xml:space="preserve">indicates </w:t>
              </w:r>
            </w:ins>
            <w:ins w:id="2098" w:author="NR_MIMO_evo_DL_UL-Core" w:date="2023-11-22T11:18:00Z">
              <w:r>
                <w:rPr>
                  <w:rFonts w:ascii="Arial" w:hAnsi="Arial" w:cs="Arial"/>
                  <w:sz w:val="18"/>
                  <w:szCs w:val="18"/>
                </w:rPr>
                <w:t xml:space="preserve">the </w:t>
              </w:r>
            </w:ins>
            <w:ins w:id="2099"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100"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ins w:id="2101" w:author="NR_MIMO_evo_DL_UL-Core" w:date="2023-11-22T11:15:00Z">
              <w:r w:rsidRPr="008E5F87">
                <w:rPr>
                  <w:rFonts w:ascii="Arial" w:hAnsi="Arial" w:cs="Arial"/>
                  <w:sz w:val="18"/>
                  <w:szCs w:val="18"/>
                </w:rPr>
                <w:t>of configured DL TCI states per CC per BWP</w:t>
              </w:r>
            </w:ins>
            <w:ins w:id="2102"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103" w:author="NR_MIMO_evo_DL_UL-Core" w:date="2023-11-22T11:14:00Z"/>
                <w:rFonts w:ascii="Arial" w:hAnsi="Arial" w:cs="Arial"/>
                <w:sz w:val="18"/>
                <w:szCs w:val="18"/>
              </w:rPr>
            </w:pPr>
            <w:ins w:id="2104" w:author="NR_MIMO_evo_DL_UL-Core" w:date="2023-11-22T11:14:00Z">
              <w:r w:rsidRPr="0095297E">
                <w:rPr>
                  <w:rFonts w:ascii="Arial" w:hAnsi="Arial" w:cs="Arial"/>
                  <w:sz w:val="18"/>
                  <w:szCs w:val="18"/>
                </w:rPr>
                <w:t>-</w:t>
              </w:r>
              <w:r w:rsidRPr="0095297E">
                <w:rPr>
                  <w:rFonts w:ascii="Arial" w:hAnsi="Arial" w:cs="Arial"/>
                  <w:sz w:val="18"/>
                  <w:szCs w:val="18"/>
                </w:rPr>
                <w:tab/>
              </w:r>
            </w:ins>
            <w:ins w:id="2105"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106"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107"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108"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109" w:author="NR_MIMO_evo_DL_UL-Core" w:date="2023-11-22T11:18:00Z"/>
                <w:rFonts w:ascii="Arial" w:hAnsi="Arial" w:cs="Arial"/>
                <w:sz w:val="18"/>
                <w:szCs w:val="18"/>
              </w:rPr>
            </w:pPr>
            <w:ins w:id="2110"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111" w:author="NR_MIMO_evo_DL_UL-Core" w:date="2023-11-22T11:19:00Z">
              <w:r w:rsidRPr="00295C20">
                <w:rPr>
                  <w:rFonts w:ascii="Arial" w:hAnsi="Arial" w:cs="Arial"/>
                  <w:sz w:val="18"/>
                  <w:szCs w:val="18"/>
                </w:rPr>
                <w:t>{2,4,8,16}</w:t>
              </w:r>
              <w:r>
                <w:rPr>
                  <w:rFonts w:ascii="Arial" w:hAnsi="Arial" w:cs="Arial"/>
                  <w:sz w:val="18"/>
                  <w:szCs w:val="18"/>
                </w:rPr>
                <w:t xml:space="preserve"> </w:t>
              </w:r>
            </w:ins>
            <w:ins w:id="2112"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13" w:author="NR_MIMO_evo_DL_UL-Core" w:date="2023-11-22T11:19:00Z"/>
                <w:rFonts w:ascii="Arial" w:hAnsi="Arial" w:cs="Arial"/>
                <w:sz w:val="18"/>
                <w:szCs w:val="18"/>
              </w:rPr>
            </w:pPr>
            <w:ins w:id="2114" w:author="NR_MIMO_evo_DL_UL-Core" w:date="2023-11-22T11:18:00Z">
              <w:r w:rsidRPr="0095297E">
                <w:rPr>
                  <w:rFonts w:ascii="Arial" w:hAnsi="Arial" w:cs="Arial"/>
                  <w:sz w:val="18"/>
                  <w:szCs w:val="18"/>
                </w:rPr>
                <w:t>-</w:t>
              </w:r>
              <w:r w:rsidRPr="0095297E">
                <w:rPr>
                  <w:rFonts w:ascii="Arial" w:hAnsi="Arial" w:cs="Arial"/>
                  <w:sz w:val="18"/>
                  <w:szCs w:val="18"/>
                </w:rPr>
                <w:tab/>
              </w:r>
            </w:ins>
            <w:ins w:id="2115"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116"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117"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118"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119" w:author="NR_MIMO_evo_DL_UL-Core" w:date="2023-11-22T11:18:00Z"/>
              </w:rPr>
              <w:pPrChange w:id="2120" w:author="NR_MIMO_evo_DL_UL-Core" w:date="2023-11-22T11:20:00Z">
                <w:pPr>
                  <w:spacing w:after="0"/>
                  <w:ind w:left="568" w:hanging="284"/>
                </w:pPr>
              </w:pPrChange>
            </w:pPr>
            <w:ins w:id="2121" w:author="NR_MIMO_evo_DL_UL-Core" w:date="2023-11-22T11:19:00Z">
              <w:r>
                <w:rPr>
                  <w:rFonts w:cs="Arial"/>
                  <w:szCs w:val="18"/>
                </w:rPr>
                <w:t xml:space="preserve">A UE supporting this feature shall also indicate support of </w:t>
              </w:r>
            </w:ins>
            <w:ins w:id="2122"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123" w:author="NR_MIMO_evo_DL_UL-Core" w:date="2023-11-22T11:21:00Z"/>
              </w:rPr>
              <w:pPrChange w:id="2124" w:author="NR_MIMO_evo_DL_UL-Core" w:date="2023-11-22T11:21:00Z">
                <w:pPr>
                  <w:pStyle w:val="TAL"/>
                </w:pPr>
              </w:pPrChange>
            </w:pPr>
          </w:p>
          <w:p w14:paraId="33DEC913" w14:textId="53308738" w:rsidR="00C47F05" w:rsidRPr="00F370CF" w:rsidRDefault="00C47F05">
            <w:pPr>
              <w:pStyle w:val="TAN"/>
              <w:rPr>
                <w:ins w:id="2125" w:author="NR_MIMO_evo_DL_UL-Core" w:date="2023-11-22T11:13:00Z"/>
                <w:rPrChange w:id="2126" w:author="NR_MIMO_evo_DL_UL-Core" w:date="2023-11-22T11:13:00Z">
                  <w:rPr>
                    <w:ins w:id="2127" w:author="NR_MIMO_evo_DL_UL-Core" w:date="2023-11-22T11:13:00Z"/>
                    <w:b/>
                    <w:bCs/>
                    <w:i/>
                    <w:iCs/>
                  </w:rPr>
                </w:rPrChange>
              </w:rPr>
              <w:pPrChange w:id="2128" w:author="NR_MIMO_evo_DL_UL-Core" w:date="2023-11-22T11:21:00Z">
                <w:pPr>
                  <w:pStyle w:val="TAL"/>
                </w:pPr>
              </w:pPrChange>
            </w:pPr>
            <w:ins w:id="2129" w:author="NR_MIMO_evo_DL_UL-Core" w:date="2023-11-22T11:20:00Z">
              <w:r w:rsidRPr="000D008F">
                <w:rPr>
                  <w:rPrChange w:id="2130" w:author="NR_MIMO_evo_DL_UL-Core" w:date="2023-11-22T11:21:00Z">
                    <w:rPr>
                      <w:rFonts w:cs="Arial"/>
                      <w:color w:val="000000" w:themeColor="text1"/>
                      <w:szCs w:val="18"/>
                    </w:rPr>
                  </w:rPrChange>
                </w:rPr>
                <w:t>NOTE</w:t>
              </w:r>
            </w:ins>
            <w:ins w:id="2131" w:author="NR_MIMO_evo_DL_UL-Core" w:date="2023-11-22T11:19:00Z">
              <w:r w:rsidRPr="000D008F">
                <w:rPr>
                  <w:rPrChange w:id="2132" w:author="NR_MIMO_evo_DL_UL-Core" w:date="2023-11-22T11:21:00Z">
                    <w:rPr>
                      <w:rFonts w:cs="Arial"/>
                      <w:color w:val="000000" w:themeColor="text1"/>
                      <w:szCs w:val="18"/>
                    </w:rPr>
                  </w:rPrChange>
                </w:rPr>
                <w:t>:</w:t>
              </w:r>
            </w:ins>
            <w:ins w:id="2133" w:author="NR_MIMO_evo_DL_UL-Core" w:date="2023-11-22T11:29:00Z">
              <w:r w:rsidRPr="0095297E">
                <w:rPr>
                  <w:rFonts w:cs="Arial"/>
                  <w:szCs w:val="18"/>
                </w:rPr>
                <w:t xml:space="preserve"> </w:t>
              </w:r>
              <w:r w:rsidRPr="0095297E">
                <w:rPr>
                  <w:rFonts w:cs="Arial"/>
                  <w:szCs w:val="18"/>
                </w:rPr>
                <w:tab/>
              </w:r>
            </w:ins>
            <w:ins w:id="2134" w:author="NR_MIMO_evo_DL_UL-Core" w:date="2023-11-22T11:19:00Z">
              <w:r w:rsidRPr="00A24194">
                <w:rPr>
                  <w:i/>
                  <w:iCs/>
                </w:rPr>
                <w:t>defaultQCL-TwoTCI-r16</w:t>
              </w:r>
              <w:r w:rsidRPr="000D008F">
                <w:rPr>
                  <w:rPrChange w:id="2135" w:author="NR_MIMO_evo_DL_UL-Core" w:date="2023-11-22T11:21:00Z">
                    <w:rPr>
                      <w:rFonts w:cs="Arial"/>
                      <w:i/>
                      <w:iCs/>
                      <w:szCs w:val="18"/>
                    </w:rPr>
                  </w:rPrChange>
                </w:rPr>
                <w:t xml:space="preserve"> </w:t>
              </w:r>
              <w:r w:rsidRPr="000D008F">
                <w:rPr>
                  <w:rPrChange w:id="2136"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C47F05" w:rsidRDefault="00C47F05">
            <w:pPr>
              <w:pStyle w:val="TAL"/>
              <w:rPr>
                <w:ins w:id="2137" w:author="NR_MIMO_evo_DL_UL-Core" w:date="2023-11-22T11:13:00Z"/>
                <w:rFonts w:cs="Arial"/>
                <w:szCs w:val="18"/>
              </w:rPr>
              <w:pPrChange w:id="2138" w:author="NR_MIMO_evo_DL_UL-Core" w:date="2023-11-22T11:29:00Z">
                <w:pPr>
                  <w:pStyle w:val="TAL"/>
                  <w:jc w:val="center"/>
                </w:pPr>
              </w:pPrChange>
            </w:pPr>
            <w:ins w:id="2139"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140" w:author="NR_MIMO_evo_DL_UL-Core" w:date="2023-11-22T11:13:00Z"/>
                <w:rFonts w:cs="Arial"/>
                <w:bCs/>
                <w:iCs/>
                <w:szCs w:val="18"/>
              </w:rPr>
            </w:pPr>
            <w:ins w:id="2141"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142" w:author="NR_MIMO_evo_DL_UL-Core" w:date="2023-11-22T11:13:00Z"/>
                <w:bCs/>
                <w:iCs/>
              </w:rPr>
            </w:pPr>
            <w:ins w:id="2143" w:author="NR_MIMO_evo_DL_UL-Core" w:date="2023-11-22T11:29:00Z">
              <w:r>
                <w:rPr>
                  <w:bCs/>
                  <w:iCs/>
                </w:rPr>
                <w:t>N/A</w:t>
              </w:r>
            </w:ins>
          </w:p>
        </w:tc>
        <w:tc>
          <w:tcPr>
            <w:tcW w:w="728" w:type="dxa"/>
          </w:tcPr>
          <w:p w14:paraId="0B9B94EF" w14:textId="03D89C04" w:rsidR="00C47F05" w:rsidRDefault="00C47F05" w:rsidP="00C47F05">
            <w:pPr>
              <w:pStyle w:val="TAL"/>
              <w:jc w:val="center"/>
              <w:rPr>
                <w:ins w:id="2144" w:author="NR_MIMO_evo_DL_UL-Core" w:date="2023-11-22T11:13:00Z"/>
                <w:bCs/>
                <w:iCs/>
              </w:rPr>
            </w:pPr>
            <w:ins w:id="2145"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146" w:author="NR_MIMO_evo_DL_UL-Core" w:date="2023-11-22T18:43:00Z"/>
        </w:trPr>
        <w:tc>
          <w:tcPr>
            <w:tcW w:w="6917" w:type="dxa"/>
          </w:tcPr>
          <w:p w14:paraId="471AA7AD" w14:textId="77777777" w:rsidR="00C47F05" w:rsidRDefault="00C47F05" w:rsidP="00C47F05">
            <w:pPr>
              <w:pStyle w:val="TAL"/>
              <w:rPr>
                <w:ins w:id="2147" w:author="NR_MIMO_evo_DL_UL-Core" w:date="2023-11-22T18:43:00Z"/>
                <w:b/>
                <w:i/>
              </w:rPr>
            </w:pPr>
            <w:ins w:id="2148" w:author="NR_MIMO_evo_DL_UL-Core" w:date="2023-11-22T18:43:00Z">
              <w:r w:rsidRPr="00D4582A">
                <w:rPr>
                  <w:b/>
                  <w:i/>
                </w:rPr>
                <w:t>twoPUSCH-CB-MultiDCI-STx2P-FullTimeFullFreqOverlap-r18</w:t>
              </w:r>
            </w:ins>
          </w:p>
          <w:p w14:paraId="3A1E1047" w14:textId="77777777" w:rsidR="00C47F05" w:rsidRDefault="00C47F05" w:rsidP="00C47F05">
            <w:pPr>
              <w:pStyle w:val="TAL"/>
              <w:rPr>
                <w:ins w:id="2149" w:author="NR_MIMO_evo_DL_UL-Core" w:date="2023-11-22T18:44:00Z"/>
                <w:rFonts w:eastAsia="宋体" w:cs="Arial"/>
                <w:color w:val="000000" w:themeColor="text1"/>
                <w:szCs w:val="18"/>
                <w:lang w:eastAsia="zh-CN"/>
              </w:rPr>
            </w:pPr>
            <w:ins w:id="2150"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w:t>
              </w:r>
            </w:ins>
            <w:ins w:id="2151" w:author="NR_MIMO_evo_DL_UL-Core" w:date="2023-11-22T18:44:00Z">
              <w:r>
                <w:rPr>
                  <w:rFonts w:eastAsia="宋体"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152" w:author="NR_MIMO_evo_DL_UL-Core" w:date="2023-11-22T18:43:00Z"/>
                <w:bCs/>
                <w:iCs/>
                <w:rPrChange w:id="2153" w:author="NR_MIMO_evo_DL_UL-Core" w:date="2023-11-22T18:43:00Z">
                  <w:rPr>
                    <w:ins w:id="2154" w:author="NR_MIMO_evo_DL_UL-Core" w:date="2023-11-22T18:43:00Z"/>
                    <w:b/>
                    <w:i/>
                  </w:rPr>
                </w:rPrChange>
              </w:rPr>
            </w:pPr>
            <w:ins w:id="2155" w:author="NR_MIMO_evo_DL_UL-Core" w:date="2023-11-22T18:44:00Z">
              <w:r>
                <w:rPr>
                  <w:rFonts w:eastAsia="宋体" w:cs="Arial"/>
                  <w:color w:val="000000" w:themeColor="text1"/>
                  <w:szCs w:val="18"/>
                  <w:lang w:eastAsia="zh-CN"/>
                </w:rPr>
                <w:t>A UE supporting this feature shall also indicate support of</w:t>
              </w:r>
              <w:r w:rsidRPr="00296A8B">
                <w:rPr>
                  <w:rFonts w:eastAsia="宋体" w:cs="Arial"/>
                  <w:i/>
                  <w:iCs/>
                  <w:color w:val="000000" w:themeColor="text1"/>
                  <w:szCs w:val="18"/>
                  <w:lang w:eastAsia="zh-CN"/>
                  <w:rPrChange w:id="2156" w:author="NR_MIMO_evo_DL_UL-Core" w:date="2023-11-22T18:45:00Z">
                    <w:rPr>
                      <w:rFonts w:eastAsia="宋体" w:cs="Arial"/>
                      <w:color w:val="000000" w:themeColor="text1"/>
                      <w:szCs w:val="18"/>
                      <w:lang w:eastAsia="zh-CN"/>
                    </w:rPr>
                  </w:rPrChange>
                </w:rPr>
                <w:t xml:space="preserve"> </w:t>
              </w:r>
            </w:ins>
            <w:ins w:id="2157" w:author="NR_MIMO_evo_DL_UL-Core" w:date="2023-11-22T18:45:00Z">
              <w:r w:rsidRPr="00296A8B">
                <w:rPr>
                  <w:i/>
                  <w:iCs/>
                  <w:rPrChange w:id="2158"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159" w:author="NR_MIMO_evo_DL_UL-Core" w:date="2023-11-22T18:43:00Z"/>
              </w:rPr>
            </w:pPr>
            <w:ins w:id="2160"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161" w:author="NR_MIMO_evo_DL_UL-Core" w:date="2023-11-22T18:43:00Z"/>
              </w:rPr>
            </w:pPr>
            <w:ins w:id="2162"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163" w:author="NR_MIMO_evo_DL_UL-Core" w:date="2023-11-22T18:43:00Z"/>
                <w:bCs/>
                <w:iCs/>
              </w:rPr>
            </w:pPr>
            <w:ins w:id="2164"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65" w:author="NR_MIMO_evo_DL_UL-Core" w:date="2023-11-22T18:43:00Z"/>
                <w:bCs/>
                <w:iCs/>
              </w:rPr>
            </w:pPr>
            <w:ins w:id="2166" w:author="NR_MIMO_evo_DL_UL-Core" w:date="2023-11-22T18:44:00Z">
              <w:r>
                <w:rPr>
                  <w:bCs/>
                  <w:iCs/>
                </w:rPr>
                <w:t>FR2 only</w:t>
              </w:r>
            </w:ins>
          </w:p>
        </w:tc>
      </w:tr>
      <w:tr w:rsidR="00C47F05" w:rsidRPr="0095297E" w14:paraId="39FC559D" w14:textId="77777777" w:rsidTr="0026000E">
        <w:trPr>
          <w:cantSplit/>
          <w:tblHeader/>
          <w:ins w:id="2167" w:author="NR_MIMO_evo_DL_UL-Core" w:date="2023-11-22T18:48:00Z"/>
        </w:trPr>
        <w:tc>
          <w:tcPr>
            <w:tcW w:w="6917" w:type="dxa"/>
          </w:tcPr>
          <w:p w14:paraId="0F3189E2" w14:textId="77777777" w:rsidR="00C47F05" w:rsidRDefault="00C47F05" w:rsidP="00C47F05">
            <w:pPr>
              <w:pStyle w:val="TAL"/>
              <w:rPr>
                <w:ins w:id="2168" w:author="NR_MIMO_evo_DL_UL-Core" w:date="2023-11-22T18:48:00Z"/>
                <w:b/>
                <w:i/>
              </w:rPr>
            </w:pPr>
            <w:ins w:id="2169"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70" w:author="NR_MIMO_evo_DL_UL-Core" w:date="2023-11-22T18:48:00Z"/>
                <w:rFonts w:eastAsia="宋体" w:cs="Arial"/>
                <w:color w:val="000000" w:themeColor="text1"/>
                <w:szCs w:val="18"/>
                <w:lang w:eastAsia="zh-CN"/>
              </w:rPr>
            </w:pPr>
            <w:ins w:id="2171" w:author="NR_MIMO_evo_DL_UL-Core" w:date="2023-11-22T18:48:00Z">
              <w:r>
                <w:rPr>
                  <w:bCs/>
                  <w:iCs/>
                </w:rPr>
                <w:t>Indicates whether the UE</w:t>
              </w:r>
            </w:ins>
            <w:ins w:id="2172" w:author="NR_MIMO_evo_DL_UL-Core" w:date="2023-11-22T18:54:00Z">
              <w:r>
                <w:rPr>
                  <w:bCs/>
                  <w:iCs/>
                </w:rPr>
                <w:t xml:space="preserve"> supports</w:t>
              </w:r>
            </w:ins>
            <w:ins w:id="2173" w:author="NR_MIMO_evo_DL_UL-Core" w:date="2023-11-22T18:48:00Z">
              <w:r w:rsidRPr="0040387B">
                <w:rPr>
                  <w:rFonts w:eastAsia="Malgun Gothic" w:cs="Arial"/>
                  <w:color w:val="000000" w:themeColor="text1"/>
                  <w:szCs w:val="18"/>
                  <w:lang w:eastAsia="ko-KR"/>
                </w:rPr>
                <w:t xml:space="preserve"> fully o</w:t>
              </w:r>
              <w:r w:rsidRPr="0040387B">
                <w:rPr>
                  <w:rFonts w:eastAsia="宋体"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74" w:author="NR_MIMO_evo_DL_UL-Core" w:date="2023-11-22T18:48:00Z"/>
                <w:b/>
                <w:i/>
              </w:rPr>
            </w:pPr>
            <w:ins w:id="2175" w:author="NR_MIMO_evo_DL_UL-Core" w:date="2023-11-22T18:48: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76" w:author="NR_MIMO_evo_DL_UL-Core" w:date="2023-11-22T18:48:00Z"/>
              </w:rPr>
            </w:pPr>
            <w:ins w:id="2177"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78" w:author="NR_MIMO_evo_DL_UL-Core" w:date="2023-11-22T18:48:00Z"/>
              </w:rPr>
            </w:pPr>
            <w:ins w:id="2179"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80" w:author="NR_MIMO_evo_DL_UL-Core" w:date="2023-11-22T18:48:00Z"/>
                <w:bCs/>
                <w:iCs/>
              </w:rPr>
            </w:pPr>
            <w:ins w:id="2181"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82" w:author="NR_MIMO_evo_DL_UL-Core" w:date="2023-11-22T18:48:00Z"/>
                <w:bCs/>
                <w:iCs/>
              </w:rPr>
            </w:pPr>
            <w:ins w:id="2183" w:author="NR_MIMO_evo_DL_UL-Core" w:date="2023-11-22T18:49:00Z">
              <w:r>
                <w:rPr>
                  <w:bCs/>
                  <w:iCs/>
                </w:rPr>
                <w:t>FR2 only</w:t>
              </w:r>
            </w:ins>
          </w:p>
        </w:tc>
      </w:tr>
      <w:tr w:rsidR="00C47F05" w:rsidRPr="0095297E" w14:paraId="212348ED" w14:textId="77777777" w:rsidTr="0026000E">
        <w:trPr>
          <w:cantSplit/>
          <w:tblHeader/>
          <w:ins w:id="2184" w:author="NR_MIMO_evo_DL_UL-Core" w:date="2023-11-22T18:51:00Z"/>
        </w:trPr>
        <w:tc>
          <w:tcPr>
            <w:tcW w:w="6917" w:type="dxa"/>
          </w:tcPr>
          <w:p w14:paraId="042B0E2D" w14:textId="77777777" w:rsidR="00C47F05" w:rsidRDefault="00C47F05" w:rsidP="00C47F05">
            <w:pPr>
              <w:pStyle w:val="TAL"/>
              <w:rPr>
                <w:ins w:id="2185" w:author="NR_MIMO_evo_DL_UL-Core" w:date="2023-11-22T18:51:00Z"/>
                <w:b/>
                <w:i/>
              </w:rPr>
            </w:pPr>
            <w:ins w:id="2186"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87" w:author="NR_MIMO_evo_DL_UL-Core" w:date="2023-11-22T18:51:00Z"/>
                <w:rFonts w:eastAsia="宋体" w:cs="Arial"/>
                <w:color w:val="000000" w:themeColor="text1"/>
                <w:szCs w:val="18"/>
                <w:lang w:eastAsia="zh-CN"/>
              </w:rPr>
            </w:pPr>
            <w:ins w:id="2188" w:author="NR_MIMO_evo_DL_UL-Core" w:date="2023-11-22T18:51:00Z">
              <w:r>
                <w:rPr>
                  <w:bCs/>
                  <w:iCs/>
                </w:rPr>
                <w:t>Indicates whether the UE</w:t>
              </w:r>
            </w:ins>
            <w:ins w:id="2189" w:author="NR_MIMO_evo_DL_UL-Core" w:date="2023-11-22T18:54:00Z">
              <w:r>
                <w:rPr>
                  <w:bCs/>
                  <w:iCs/>
                </w:rPr>
                <w:t xml:space="preserve"> supports</w:t>
              </w:r>
            </w:ins>
            <w:ins w:id="2190"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91" w:author="NR_MIMO_evo_DL_UL-Core" w:date="2023-11-22T18:51:00Z"/>
                <w:b/>
                <w:i/>
              </w:rPr>
            </w:pPr>
            <w:ins w:id="2192" w:author="NR_MIMO_evo_DL_UL-Core" w:date="2023-11-22T18:51: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93" w:author="NR_MIMO_evo_DL_UL-Core" w:date="2023-11-22T18:51:00Z"/>
              </w:rPr>
            </w:pPr>
            <w:ins w:id="2194"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95" w:author="NR_MIMO_evo_DL_UL-Core" w:date="2023-11-22T18:51:00Z"/>
              </w:rPr>
            </w:pPr>
            <w:ins w:id="2196"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97" w:author="NR_MIMO_evo_DL_UL-Core" w:date="2023-11-22T18:51:00Z"/>
                <w:bCs/>
                <w:iCs/>
              </w:rPr>
            </w:pPr>
            <w:ins w:id="2198"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99" w:author="NR_MIMO_evo_DL_UL-Core" w:date="2023-11-22T18:51:00Z"/>
                <w:bCs/>
                <w:iCs/>
              </w:rPr>
            </w:pPr>
            <w:ins w:id="2200" w:author="NR_MIMO_evo_DL_UL-Core" w:date="2023-11-22T18:51:00Z">
              <w:r>
                <w:rPr>
                  <w:bCs/>
                  <w:iCs/>
                </w:rPr>
                <w:t>FR2 only</w:t>
              </w:r>
            </w:ins>
          </w:p>
        </w:tc>
      </w:tr>
      <w:tr w:rsidR="00C47F05" w:rsidRPr="0095297E" w14:paraId="53DDA014" w14:textId="77777777" w:rsidTr="0026000E">
        <w:trPr>
          <w:cantSplit/>
          <w:tblHeader/>
          <w:ins w:id="2201" w:author="NR_MIMO_evo_DL_UL-Core" w:date="2023-11-22T18:59:00Z"/>
        </w:trPr>
        <w:tc>
          <w:tcPr>
            <w:tcW w:w="6917" w:type="dxa"/>
          </w:tcPr>
          <w:p w14:paraId="72088232" w14:textId="77777777" w:rsidR="00C47F05" w:rsidRDefault="00C47F05" w:rsidP="00C47F05">
            <w:pPr>
              <w:pStyle w:val="TAL"/>
              <w:rPr>
                <w:ins w:id="2202" w:author="NR_MIMO_evo_DL_UL-Core" w:date="2023-11-22T18:59:00Z"/>
                <w:b/>
                <w:i/>
              </w:rPr>
            </w:pPr>
            <w:ins w:id="2203"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204" w:author="NR_MIMO_evo_DL_UL-Core" w:date="2023-11-22T18:59:00Z"/>
                <w:rFonts w:eastAsia="宋体" w:cs="Arial"/>
                <w:color w:val="000000" w:themeColor="text1"/>
                <w:szCs w:val="18"/>
                <w:lang w:eastAsia="zh-CN"/>
              </w:rPr>
            </w:pPr>
            <w:ins w:id="2205" w:author="NR_MIMO_evo_DL_UL-Core" w:date="2023-11-22T18:59:00Z">
              <w:r>
                <w:rPr>
                  <w:bCs/>
                  <w:iCs/>
                </w:rPr>
                <w:t xml:space="preserve">Indicates whether the UE supports the </w:t>
              </w:r>
              <w:r w:rsidRPr="007D128F">
                <w:rPr>
                  <w:rFonts w:eastAsia="宋体" w:cs="Arial"/>
                  <w:color w:val="000000" w:themeColor="text1"/>
                  <w:szCs w:val="18"/>
                  <w:lang w:eastAsia="zh-CN"/>
                </w:rPr>
                <w:t xml:space="preserve">partially overlapping PUSCHs in time, non-overlapping in frequency </w:t>
              </w:r>
              <w:r>
                <w:rPr>
                  <w:rFonts w:eastAsia="宋体"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206" w:author="NR_MIMO_evo_DL_UL-Core" w:date="2023-11-22T18:59:00Z"/>
                <w:b/>
                <w:i/>
              </w:rPr>
            </w:pPr>
            <w:ins w:id="2207" w:author="NR_MIMO_evo_DL_UL-Core" w:date="2023-11-22T18:59: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208" w:author="NR_MIMO_evo_DL_UL-Core" w:date="2023-11-22T18:59:00Z"/>
              </w:rPr>
            </w:pPr>
            <w:ins w:id="2209"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210" w:author="NR_MIMO_evo_DL_UL-Core" w:date="2023-11-22T18:59:00Z"/>
              </w:rPr>
            </w:pPr>
            <w:ins w:id="2211"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212" w:author="NR_MIMO_evo_DL_UL-Core" w:date="2023-11-22T18:59:00Z"/>
                <w:bCs/>
                <w:iCs/>
              </w:rPr>
            </w:pPr>
            <w:ins w:id="2213"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14" w:author="NR_MIMO_evo_DL_UL-Core" w:date="2023-11-22T18:59:00Z"/>
                <w:bCs/>
                <w:iCs/>
              </w:rPr>
            </w:pPr>
            <w:ins w:id="2215" w:author="NR_MIMO_evo_DL_UL-Core" w:date="2023-11-22T18:59:00Z">
              <w:r>
                <w:rPr>
                  <w:bCs/>
                  <w:iCs/>
                </w:rPr>
                <w:t>FR2 only</w:t>
              </w:r>
            </w:ins>
          </w:p>
        </w:tc>
      </w:tr>
      <w:tr w:rsidR="00C47F05" w:rsidRPr="0095297E" w14:paraId="26AD5A2C" w14:textId="77777777" w:rsidTr="0026000E">
        <w:trPr>
          <w:cantSplit/>
          <w:tblHeader/>
          <w:ins w:id="2216" w:author="NR_MIMO_evo_DL_UL-Core" w:date="2023-11-22T18:53:00Z"/>
        </w:trPr>
        <w:tc>
          <w:tcPr>
            <w:tcW w:w="6917" w:type="dxa"/>
          </w:tcPr>
          <w:p w14:paraId="05C7EE49" w14:textId="77777777" w:rsidR="00C47F05" w:rsidRDefault="00C47F05" w:rsidP="00C47F05">
            <w:pPr>
              <w:pStyle w:val="TAL"/>
              <w:rPr>
                <w:ins w:id="2217" w:author="NR_MIMO_evo_DL_UL-Core" w:date="2023-11-22T18:53:00Z"/>
                <w:b/>
                <w:i/>
              </w:rPr>
            </w:pPr>
            <w:ins w:id="2218"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219" w:author="NR_MIMO_evo_DL_UL-Core" w:date="2023-11-22T18:54:00Z"/>
                <w:rFonts w:eastAsia="宋体" w:cs="Arial"/>
                <w:color w:val="000000" w:themeColor="text1"/>
                <w:szCs w:val="18"/>
                <w:lang w:eastAsia="zh-CN"/>
              </w:rPr>
            </w:pPr>
            <w:ins w:id="2220" w:author="NR_MIMO_evo_DL_UL-Core" w:date="2023-11-22T18:54:00Z">
              <w:r>
                <w:rPr>
                  <w:bCs/>
                  <w:iCs/>
                </w:rPr>
                <w:t xml:space="preserve">Indicates whether the UE supports the </w:t>
              </w:r>
              <w:r w:rsidRPr="0040387B">
                <w:rPr>
                  <w:rFonts w:eastAsia="宋体"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宋体"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221" w:author="NR_MIMO_evo_DL_UL-Core" w:date="2023-11-22T18:53:00Z"/>
                <w:bCs/>
                <w:iCs/>
                <w:rPrChange w:id="2222" w:author="NR_MIMO_evo_DL_UL-Core" w:date="2023-11-22T18:53:00Z">
                  <w:rPr>
                    <w:ins w:id="2223" w:author="NR_MIMO_evo_DL_UL-Core" w:date="2023-11-22T18:53:00Z"/>
                    <w:b/>
                    <w:i/>
                  </w:rPr>
                </w:rPrChange>
              </w:rPr>
            </w:pPr>
            <w:ins w:id="2224" w:author="NR_MIMO_evo_DL_UL-Core" w:date="2023-11-22T18:54:00Z">
              <w:r>
                <w:rPr>
                  <w:rFonts w:eastAsia="宋体" w:cs="Arial"/>
                  <w:color w:val="000000" w:themeColor="text1"/>
                  <w:szCs w:val="18"/>
                  <w:lang w:eastAsia="zh-CN"/>
                </w:rPr>
                <w:t>A UE supporting this feature shall also indicate support of</w:t>
              </w:r>
              <w:r w:rsidRPr="00961D0F">
                <w:rPr>
                  <w:rFonts w:eastAsia="宋体"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225" w:author="NR_MIMO_evo_DL_UL-Core" w:date="2023-11-22T18:53:00Z"/>
              </w:rPr>
            </w:pPr>
            <w:ins w:id="2226"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227" w:author="NR_MIMO_evo_DL_UL-Core" w:date="2023-11-22T18:53:00Z"/>
              </w:rPr>
            </w:pPr>
            <w:ins w:id="2228"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229" w:author="NR_MIMO_evo_DL_UL-Core" w:date="2023-11-22T18:53:00Z"/>
                <w:bCs/>
                <w:iCs/>
              </w:rPr>
            </w:pPr>
            <w:ins w:id="2230"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231" w:author="NR_MIMO_evo_DL_UL-Core" w:date="2023-11-22T18:53:00Z"/>
                <w:bCs/>
                <w:iCs/>
              </w:rPr>
            </w:pPr>
            <w:ins w:id="2232" w:author="NR_MIMO_evo_DL_UL-Core" w:date="2023-11-22T18:54:00Z">
              <w:r>
                <w:rPr>
                  <w:bCs/>
                  <w:iCs/>
                </w:rPr>
                <w:t>FR2 only</w:t>
              </w:r>
            </w:ins>
          </w:p>
        </w:tc>
      </w:tr>
      <w:tr w:rsidR="00C47F05" w:rsidRPr="0095297E" w14:paraId="182C7E71" w14:textId="77777777" w:rsidTr="0026000E">
        <w:trPr>
          <w:cantSplit/>
          <w:tblHeader/>
          <w:ins w:id="2233" w:author="NR_DSS_enh-Core" w:date="2023-11-21T14:50:00Z"/>
        </w:trPr>
        <w:tc>
          <w:tcPr>
            <w:tcW w:w="6917" w:type="dxa"/>
          </w:tcPr>
          <w:p w14:paraId="7E67020D" w14:textId="77777777" w:rsidR="00C47F05" w:rsidRPr="00BE555F" w:rsidRDefault="00C47F05" w:rsidP="00C47F05">
            <w:pPr>
              <w:pStyle w:val="TAL"/>
              <w:rPr>
                <w:ins w:id="2234" w:author="NR_DSS_enh-Core" w:date="2023-11-21T14:50:00Z"/>
                <w:b/>
                <w:i/>
              </w:rPr>
            </w:pPr>
            <w:ins w:id="2235"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236" w:author="NR_DSS_enh-Core" w:date="2023-11-21T14:50:00Z"/>
                <w:rFonts w:cs="Arial"/>
                <w:szCs w:val="18"/>
              </w:rPr>
            </w:pPr>
            <w:ins w:id="2237"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238" w:author="NR_DSS_enh-Core" w:date="2023-11-21T14:50:00Z"/>
                <w:rFonts w:cs="Arial"/>
                <w:szCs w:val="18"/>
              </w:rPr>
            </w:pPr>
            <w:ins w:id="2239"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240" w:author="NR_DSS_enh-Core" w:date="2023-11-21T14:50:00Z"/>
                <w:rFonts w:ascii="Arial" w:hAnsi="Arial" w:cs="Arial"/>
                <w:sz w:val="18"/>
                <w:szCs w:val="18"/>
              </w:rPr>
            </w:pPr>
            <w:ins w:id="2241"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242" w:author="NR_DSS_enh-Core" w:date="2023-11-21T14:50:00Z"/>
                <w:rFonts w:cs="Arial"/>
                <w:szCs w:val="18"/>
              </w:rPr>
            </w:pPr>
            <w:ins w:id="2243"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244" w:author="NR_DSS_enh-Core" w:date="2023-11-21T14:50:00Z"/>
                <w:b/>
                <w:i/>
              </w:rPr>
            </w:pPr>
            <w:ins w:id="2245"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list1/2 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246" w:author="NR_DSS_enh-Core" w:date="2023-11-21T14:50:00Z"/>
                <w:bCs/>
                <w:iCs/>
              </w:rPr>
            </w:pPr>
            <w:ins w:id="2247"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248" w:author="NR_DSS_enh-Core" w:date="2023-11-21T14:50:00Z"/>
                <w:bCs/>
                <w:iCs/>
              </w:rPr>
            </w:pPr>
            <w:ins w:id="2249"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250" w:author="NR_DSS_enh-Core" w:date="2023-11-21T14:50:00Z"/>
                <w:bCs/>
                <w:iCs/>
              </w:rPr>
            </w:pPr>
            <w:ins w:id="2251"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252" w:author="NR_DSS_enh-Core" w:date="2023-11-21T14:50:00Z"/>
                <w:bCs/>
                <w:iCs/>
              </w:rPr>
            </w:pPr>
            <w:ins w:id="2253" w:author="NR_DSS_enh-Core" w:date="2023-11-21T14:50:00Z">
              <w:r w:rsidRPr="00BE555F">
                <w:t>FR1 only</w:t>
              </w:r>
            </w:ins>
          </w:p>
        </w:tc>
      </w:tr>
      <w:tr w:rsidR="00C47F05" w:rsidRPr="0095297E" w14:paraId="03B1C721" w14:textId="77777777" w:rsidTr="0026000E">
        <w:trPr>
          <w:cantSplit/>
          <w:tblHeader/>
          <w:ins w:id="2254" w:author="NR_MIMO_evo_DL_UL-Core" w:date="2023-11-22T11:34:00Z"/>
        </w:trPr>
        <w:tc>
          <w:tcPr>
            <w:tcW w:w="6917" w:type="dxa"/>
          </w:tcPr>
          <w:p w14:paraId="44FE5517" w14:textId="77777777" w:rsidR="00C47F05" w:rsidRDefault="00C47F05" w:rsidP="00C47F05">
            <w:pPr>
              <w:pStyle w:val="TAL"/>
              <w:rPr>
                <w:ins w:id="2255" w:author="NR_MIMO_evo_DL_UL-Core" w:date="2023-11-22T11:34:00Z"/>
                <w:b/>
                <w:bCs/>
                <w:i/>
                <w:iCs/>
              </w:rPr>
            </w:pPr>
            <w:ins w:id="2256" w:author="NR_MIMO_evo_DL_UL-Core" w:date="2023-11-22T11:34:00Z">
              <w:r w:rsidRPr="00640DC9">
                <w:rPr>
                  <w:b/>
                  <w:bCs/>
                  <w:i/>
                  <w:iCs/>
                </w:rPr>
                <w:t>twoTCI-StatePDSCH-CJT-TxScheme-r18</w:t>
              </w:r>
            </w:ins>
          </w:p>
          <w:p w14:paraId="70AEA675" w14:textId="77777777" w:rsidR="00C47F05" w:rsidRDefault="00C47F05" w:rsidP="00C47F05">
            <w:pPr>
              <w:pStyle w:val="TAL"/>
              <w:rPr>
                <w:ins w:id="2257" w:author="NR_MIMO_evo_DL_UL-Core" w:date="2023-11-22T11:34:00Z"/>
              </w:rPr>
            </w:pPr>
            <w:ins w:id="2258"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259" w:author="NR_MIMO_evo_DL_UL-Core" w:date="2023-11-22T11:34:00Z"/>
                <w:rPrChange w:id="2260" w:author="NR_MIMO_evo_DL_UL-Core" w:date="2023-11-22T11:34:00Z">
                  <w:rPr>
                    <w:ins w:id="2261" w:author="NR_MIMO_evo_DL_UL-Core" w:date="2023-11-22T11:34:00Z"/>
                    <w:b/>
                    <w:bCs/>
                    <w:i/>
                    <w:iCs/>
                  </w:rPr>
                </w:rPrChange>
              </w:rPr>
            </w:pPr>
            <w:ins w:id="2262" w:author="NR_MIMO_evo_DL_UL-Core" w:date="2023-11-22T11:34:00Z">
              <w:r>
                <w:t xml:space="preserve">Value </w:t>
              </w:r>
              <w:r w:rsidRPr="008B3ED0">
                <w:rPr>
                  <w:i/>
                  <w:iCs/>
                  <w:rPrChange w:id="2263"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264" w:author="NR_MIMO_evo_DL_UL-Core" w:date="2023-11-22T11:35:00Z">
              <w:r>
                <w:rPr>
                  <w:rFonts w:cs="Arial"/>
                  <w:color w:val="000000" w:themeColor="text1"/>
                  <w:szCs w:val="18"/>
                </w:rPr>
                <w:t xml:space="preserve">, value </w:t>
              </w:r>
              <w:r w:rsidRPr="002D2544">
                <w:rPr>
                  <w:rFonts w:cs="Arial"/>
                  <w:i/>
                  <w:iCs/>
                  <w:color w:val="000000" w:themeColor="text1"/>
                  <w:szCs w:val="18"/>
                  <w:rPrChange w:id="2265"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p>
        </w:tc>
        <w:tc>
          <w:tcPr>
            <w:tcW w:w="709" w:type="dxa"/>
          </w:tcPr>
          <w:p w14:paraId="53324AD6" w14:textId="58BF3358" w:rsidR="00C47F05" w:rsidRPr="00BE555F" w:rsidRDefault="00C47F05" w:rsidP="00C47F05">
            <w:pPr>
              <w:pStyle w:val="TAL"/>
              <w:jc w:val="center"/>
              <w:rPr>
                <w:ins w:id="2266" w:author="NR_MIMO_evo_DL_UL-Core" w:date="2023-11-22T11:34:00Z"/>
                <w:bCs/>
                <w:iCs/>
              </w:rPr>
            </w:pPr>
            <w:ins w:id="2267"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68" w:author="NR_MIMO_evo_DL_UL-Core" w:date="2023-11-22T11:34:00Z"/>
                <w:bCs/>
                <w:iCs/>
              </w:rPr>
            </w:pPr>
            <w:ins w:id="2269"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70" w:author="NR_MIMO_evo_DL_UL-Core" w:date="2023-11-22T11:34:00Z"/>
                <w:bCs/>
                <w:iCs/>
              </w:rPr>
            </w:pPr>
            <w:ins w:id="2271"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72" w:author="NR_MIMO_evo_DL_UL-Core" w:date="2023-11-22T11:34:00Z"/>
              </w:rPr>
            </w:pPr>
            <w:ins w:id="2273"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7249E3">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74"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75" w:author="NR_Mob_enh2-Core" w:date="2023-11-21T14:51:00Z"/>
                <w:b/>
                <w:i/>
              </w:rPr>
            </w:pPr>
            <w:ins w:id="2276" w:author="NR_Mob_enh2-Core" w:date="2023-11-21T14:51:00Z">
              <w:r>
                <w:rPr>
                  <w:b/>
                  <w:i/>
                </w:rPr>
                <w:t>ue-TA-Measurement-r18</w:t>
              </w:r>
            </w:ins>
          </w:p>
          <w:p w14:paraId="5E1C06C1" w14:textId="77777777" w:rsidR="00C47F05" w:rsidRDefault="00C47F05" w:rsidP="00C47F05">
            <w:pPr>
              <w:pStyle w:val="TAL"/>
              <w:rPr>
                <w:ins w:id="2277" w:author="NR_Mob_enh2-Core" w:date="2023-11-21T14:51:00Z"/>
                <w:bCs/>
                <w:iCs/>
              </w:rPr>
            </w:pPr>
            <w:ins w:id="2278"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79" w:author="NR_Mob_enh2-Core" w:date="2023-11-21T14:51:00Z">
              <w:r w:rsidRPr="00A55C4E">
                <w:rPr>
                  <w:rFonts w:cs="Arial"/>
                  <w:szCs w:val="18"/>
                </w:rPr>
                <w:t xml:space="preserve">- </w:t>
              </w:r>
              <w:r w:rsidRPr="00A55C4E">
                <w:rPr>
                  <w:rFonts w:cs="Arial"/>
                  <w:i/>
                  <w:iCs/>
                  <w:szCs w:val="18"/>
                </w:rPr>
                <w:t>maxNumberCandidateCells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80"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81"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82"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83"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A1340D">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A1340D">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A1340D">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A1340D">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A1340D">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A1340D">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A1340D">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等线"/>
                <w:i/>
                <w:szCs w:val="18"/>
              </w:rPr>
              <w:t>maxNumSSBResource-L1-RSRP-AcrossCC-r17</w:t>
            </w:r>
            <w:r w:rsidRPr="0095297E">
              <w:rPr>
                <w:rFonts w:eastAsia="等线"/>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A1340D">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A1340D">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A1340D">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A1340D">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A1340D">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A1340D">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A1340D">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4"/>
      </w:pPr>
      <w:bookmarkStart w:id="2284" w:name="_Toc46488661"/>
      <w:bookmarkStart w:id="2285" w:name="_Toc52574082"/>
      <w:bookmarkStart w:id="2286" w:name="_Toc52574168"/>
      <w:bookmarkStart w:id="2287" w:name="_Toc146751298"/>
      <w:r w:rsidRPr="0095297E">
        <w:lastRenderedPageBreak/>
        <w:t>4.2.7.2a</w:t>
      </w:r>
      <w:r w:rsidRPr="0095297E">
        <w:tab/>
      </w:r>
      <w:r w:rsidR="00172633" w:rsidRPr="0095297E">
        <w:rPr>
          <w:i/>
          <w:iCs/>
        </w:rPr>
        <w:t>SharedSpectrumChAccess</w:t>
      </w:r>
      <w:r w:rsidRPr="0095297E">
        <w:rPr>
          <w:i/>
          <w:iCs/>
        </w:rPr>
        <w:t>ParamsPerBand</w:t>
      </w:r>
      <w:bookmarkEnd w:id="2284"/>
      <w:bookmarkEnd w:id="2285"/>
      <w:bookmarkEnd w:id="2286"/>
      <w:bookmarkEnd w:id="22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4"/>
      </w:pPr>
      <w:bookmarkStart w:id="2288" w:name="_Toc146751299"/>
      <w:r w:rsidRPr="0095297E">
        <w:lastRenderedPageBreak/>
        <w:t>4.2.7.2b</w:t>
      </w:r>
      <w:r w:rsidRPr="0095297E">
        <w:tab/>
      </w:r>
      <w:r w:rsidRPr="0095297E">
        <w:rPr>
          <w:i/>
          <w:iCs/>
        </w:rPr>
        <w:t>FR2-2-AccessParamsPerBand</w:t>
      </w:r>
      <w:bookmarkEnd w:id="22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lastRenderedPageBreak/>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4"/>
        <w:rPr>
          <w:i/>
        </w:rPr>
      </w:pPr>
      <w:bookmarkStart w:id="2289" w:name="_Toc12750895"/>
      <w:bookmarkStart w:id="2290" w:name="_Toc29382259"/>
      <w:bookmarkStart w:id="2291" w:name="_Toc37093376"/>
      <w:bookmarkStart w:id="2292" w:name="_Toc37238652"/>
      <w:bookmarkStart w:id="2293" w:name="_Toc37238766"/>
      <w:bookmarkStart w:id="2294" w:name="_Toc46488662"/>
      <w:bookmarkStart w:id="2295" w:name="_Toc52574083"/>
      <w:bookmarkStart w:id="2296" w:name="_Toc52574169"/>
      <w:bookmarkStart w:id="2297" w:name="_Toc146751300"/>
      <w:r w:rsidRPr="0095297E">
        <w:t>4.2.7.3</w:t>
      </w:r>
      <w:r w:rsidRPr="0095297E">
        <w:tab/>
      </w:r>
      <w:r w:rsidRPr="0095297E">
        <w:rPr>
          <w:i/>
        </w:rPr>
        <w:t>CA-ParametersEUTRA</w:t>
      </w:r>
      <w:bookmarkEnd w:id="2289"/>
      <w:bookmarkEnd w:id="2290"/>
      <w:bookmarkEnd w:id="2291"/>
      <w:bookmarkEnd w:id="2292"/>
      <w:bookmarkEnd w:id="2293"/>
      <w:bookmarkEnd w:id="2294"/>
      <w:bookmarkEnd w:id="2295"/>
      <w:bookmarkEnd w:id="2296"/>
      <w:bookmarkEnd w:id="2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4"/>
      </w:pPr>
      <w:bookmarkStart w:id="2298" w:name="_Toc12750896"/>
      <w:bookmarkStart w:id="2299" w:name="_Toc29382260"/>
      <w:bookmarkStart w:id="2300" w:name="_Toc37093377"/>
      <w:bookmarkStart w:id="2301" w:name="_Toc37238653"/>
      <w:bookmarkStart w:id="2302" w:name="_Toc37238767"/>
      <w:bookmarkStart w:id="2303" w:name="_Toc46488663"/>
      <w:bookmarkStart w:id="2304" w:name="_Toc52574084"/>
      <w:bookmarkStart w:id="2305" w:name="_Toc52574170"/>
      <w:bookmarkStart w:id="2306" w:name="_Toc146751301"/>
      <w:r w:rsidRPr="0095297E">
        <w:lastRenderedPageBreak/>
        <w:t>4.2.7.4</w:t>
      </w:r>
      <w:r w:rsidRPr="0095297E">
        <w:tab/>
      </w:r>
      <w:r w:rsidRPr="0095297E">
        <w:rPr>
          <w:i/>
        </w:rPr>
        <w:t>CA-ParametersNR</w:t>
      </w:r>
      <w:bookmarkEnd w:id="2298"/>
      <w:bookmarkEnd w:id="2299"/>
      <w:bookmarkEnd w:id="2300"/>
      <w:bookmarkEnd w:id="2301"/>
      <w:bookmarkEnd w:id="2302"/>
      <w:bookmarkEnd w:id="2303"/>
      <w:bookmarkEnd w:id="2304"/>
      <w:bookmarkEnd w:id="2305"/>
      <w:bookmarkEnd w:id="2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307" w:author="NR_MIMO_evo_DL_UL-Core" w:date="2023-11-23T11:50:00Z"/>
        </w:trPr>
        <w:tc>
          <w:tcPr>
            <w:tcW w:w="6917" w:type="dxa"/>
          </w:tcPr>
          <w:p w14:paraId="691FA9A8" w14:textId="5ACE94FB" w:rsidR="009307EE" w:rsidRPr="0095297E" w:rsidRDefault="009307EE" w:rsidP="009307EE">
            <w:pPr>
              <w:pStyle w:val="TAL"/>
              <w:rPr>
                <w:ins w:id="2308" w:author="NR_MIMO_evo_DL_UL-Core" w:date="2023-11-23T11:50:00Z"/>
                <w:rFonts w:cs="Arial"/>
                <w:b/>
                <w:bCs/>
                <w:i/>
                <w:iCs/>
                <w:szCs w:val="18"/>
              </w:rPr>
            </w:pPr>
            <w:ins w:id="2309" w:author="NR_MIMO_evo_DL_UL-Core" w:date="2023-11-23T11:50:00Z">
              <w:r w:rsidRPr="0095297E">
                <w:rPr>
                  <w:rFonts w:cs="Arial"/>
                  <w:b/>
                  <w:bCs/>
                  <w:i/>
                  <w:iCs/>
                  <w:szCs w:val="18"/>
                </w:rPr>
                <w:lastRenderedPageBreak/>
                <w:t>codebookParametersetype2</w:t>
              </w:r>
              <w:r>
                <w:rPr>
                  <w:rFonts w:cs="Arial"/>
                  <w:b/>
                  <w:bCs/>
                  <w:i/>
                  <w:iCs/>
                  <w:szCs w:val="18"/>
                </w:rPr>
                <w:t>DopplerCSI</w:t>
              </w:r>
            </w:ins>
            <w:ins w:id="2310" w:author="NR_MIMO_evo_DL_UL-Core" w:date="2023-11-23T11:51:00Z">
              <w:r w:rsidR="00545E1D">
                <w:rPr>
                  <w:rFonts w:cs="Arial"/>
                  <w:b/>
                  <w:bCs/>
                  <w:i/>
                  <w:iCs/>
                  <w:szCs w:val="18"/>
                </w:rPr>
                <w:t>-</w:t>
              </w:r>
            </w:ins>
            <w:ins w:id="2311"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312" w:author="NR_MIMO_evo_DL_UL-Core" w:date="2023-11-23T11:50:00Z"/>
              </w:rPr>
            </w:pPr>
            <w:ins w:id="2313"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314" w:author="NR_MIMO_evo_DL_UL-Core" w:date="2023-11-23T11:50:00Z"/>
                <w:rFonts w:cs="Arial"/>
                <w:b/>
                <w:bCs/>
                <w:i/>
                <w:iCs/>
                <w:szCs w:val="18"/>
              </w:rPr>
            </w:pPr>
          </w:p>
          <w:p w14:paraId="7AEAA206" w14:textId="77777777" w:rsidR="009307EE" w:rsidRPr="0095297E" w:rsidRDefault="009307EE" w:rsidP="009307EE">
            <w:pPr>
              <w:pStyle w:val="TAL"/>
              <w:rPr>
                <w:ins w:id="2315" w:author="NR_MIMO_evo_DL_UL-Core" w:date="2023-11-23T11:50:00Z"/>
                <w:bCs/>
              </w:rPr>
            </w:pPr>
            <w:ins w:id="2316"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317" w:author="NR_MIMO_evo_DL_UL-Core" w:date="2023-11-23T11:50:00Z"/>
                <w:rFonts w:ascii="Arial" w:hAnsi="Arial" w:cs="Arial"/>
                <w:sz w:val="18"/>
                <w:szCs w:val="18"/>
              </w:rPr>
            </w:pPr>
            <w:ins w:id="2318"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319"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320"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321" w:author="NR_MIMO_evo_DL_UL-Core" w:date="2023-11-23T11:50:00Z"/>
                <w:rFonts w:ascii="Arial" w:hAnsi="Arial" w:cs="Arial"/>
                <w:sz w:val="18"/>
                <w:szCs w:val="18"/>
              </w:rPr>
            </w:pPr>
            <w:ins w:id="2322"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323" w:author="NR_MIMO_evo_DL_UL-Core" w:date="2023-11-23T11:50:00Z"/>
                <w:rFonts w:ascii="Arial" w:hAnsi="Arial" w:cs="Arial"/>
                <w:sz w:val="18"/>
                <w:szCs w:val="18"/>
              </w:rPr>
            </w:pPr>
            <w:ins w:id="232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325" w:author="NR_MIMO_evo_DL_UL-Core" w:date="2023-11-23T11:50:00Z"/>
                <w:rFonts w:ascii="Arial" w:hAnsi="Arial" w:cs="Arial"/>
                <w:sz w:val="18"/>
                <w:szCs w:val="18"/>
              </w:rPr>
            </w:pPr>
            <w:ins w:id="232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327" w:author="NR_MIMO_evo_DL_UL-Core" w:date="2023-11-23T12:13:00Z"/>
                <w:rFonts w:ascii="Arial" w:hAnsi="Arial" w:cs="Arial"/>
                <w:sz w:val="18"/>
                <w:szCs w:val="18"/>
              </w:rPr>
            </w:pPr>
            <w:ins w:id="2328"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宋体" w:hAnsi="Arial" w:cs="Arial"/>
                  <w:color w:val="000000" w:themeColor="text1"/>
                  <w:sz w:val="18"/>
                  <w:szCs w:val="18"/>
                  <w:lang w:val="en-US" w:eastAsia="zh-CN"/>
                </w:rPr>
                <w:t>v</w:t>
              </w:r>
              <w:r w:rsidRPr="00246BB0">
                <w:rPr>
                  <w:rFonts w:ascii="Arial" w:eastAsia="宋体"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329" w:author="NR_MIMO_evo_DL_UL-Core" w:date="2023-11-23T12:13:00Z"/>
                <w:rFonts w:ascii="Arial" w:hAnsi="Arial" w:cs="Arial"/>
                <w:sz w:val="18"/>
                <w:szCs w:val="18"/>
              </w:rPr>
            </w:pPr>
            <w:ins w:id="2330"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331" w:author="NR_MIMO_evo_DL_UL-Core" w:date="2023-11-23T12:13:00Z"/>
                <w:rFonts w:ascii="Arial" w:hAnsi="Arial" w:cs="Arial"/>
                <w:sz w:val="18"/>
                <w:szCs w:val="18"/>
              </w:rPr>
            </w:pPr>
            <w:ins w:id="2332"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333" w:author="NR_MIMO_evo_DL_UL-Core" w:date="2023-11-25T22:29:00Z"/>
                <w:rFonts w:ascii="Arial" w:eastAsia="MS PGothic" w:hAnsi="Arial" w:cs="Arial"/>
                <w:sz w:val="18"/>
                <w:szCs w:val="18"/>
                <w:lang w:eastAsia="ja-JP"/>
              </w:rPr>
            </w:pPr>
            <w:ins w:id="2334"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335" w:author="NR_MIMO_evo_DL_UL-Core" w:date="2023-11-25T22:29:00Z"/>
                <w:rFonts w:ascii="Arial" w:eastAsia="MS PGothic" w:hAnsi="Arial" w:cs="Arial"/>
                <w:sz w:val="18"/>
                <w:szCs w:val="18"/>
                <w:lang w:eastAsia="ja-JP"/>
              </w:rPr>
            </w:pPr>
            <w:ins w:id="2336"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337" w:author="NR_MIMO_evo_DL_UL-Core" w:date="2023-11-25T22:32:00Z"/>
                <w:rFonts w:cs="Arial"/>
                <w:color w:val="000000" w:themeColor="text1"/>
                <w:szCs w:val="18"/>
                <w:lang w:val="en-US"/>
                <w:rPrChange w:id="2338" w:author="NR_MIMO_evo_DL_UL-Core" w:date="2023-11-25T22:33:00Z">
                  <w:rPr>
                    <w:ins w:id="2339" w:author="NR_MIMO_evo_DL_UL-Core" w:date="2023-11-25T22:32:00Z"/>
                  </w:rPr>
                </w:rPrChange>
              </w:rPr>
              <w:pPrChange w:id="2340" w:author="NR_MIMO_evo_DL_UL-Core" w:date="2023-11-25T22:33:00Z">
                <w:pPr>
                  <w:pStyle w:val="TAN"/>
                </w:pPr>
              </w:pPrChange>
            </w:pPr>
            <w:ins w:id="2341" w:author="NR_MIMO_evo_DL_UL-Core" w:date="2023-11-25T22:32:00Z">
              <w:r w:rsidRPr="0095297E">
                <w:t>NOTE 1:</w:t>
              </w:r>
              <w:r w:rsidRPr="0095297E">
                <w:rPr>
                  <w:rFonts w:cs="Arial"/>
                  <w:i/>
                  <w:iCs/>
                  <w:szCs w:val="18"/>
                </w:rPr>
                <w:tab/>
              </w:r>
            </w:ins>
            <w:ins w:id="2342" w:author="NR_MIMO_evo_DL_UL-Core" w:date="2023-11-25T22:33:00Z">
              <w:r w:rsidR="00E47090" w:rsidRPr="0040387B">
                <w:rPr>
                  <w:rFonts w:cs="Arial"/>
                  <w:color w:val="000000" w:themeColor="text1"/>
                  <w:szCs w:val="18"/>
                  <w:lang w:val="en-US"/>
                </w:rPr>
                <w:t>When N4=1, OCPU =4</w:t>
              </w:r>
            </w:ins>
            <w:ins w:id="2343" w:author="NR_MIMO_evo_DL_UL-Core" w:date="2023-11-25T22:32:00Z">
              <w:r w:rsidRPr="0095297E">
                <w:t>.</w:t>
              </w:r>
            </w:ins>
          </w:p>
          <w:p w14:paraId="156F831A" w14:textId="7C510B7F" w:rsidR="00D23C59" w:rsidRDefault="00D23C59" w:rsidP="00D23C59">
            <w:pPr>
              <w:pStyle w:val="TAN"/>
              <w:rPr>
                <w:ins w:id="2344" w:author="NR_MIMO_evo_DL_UL-Core" w:date="2023-11-25T22:33:00Z"/>
                <w:rFonts w:cs="Arial"/>
                <w:color w:val="000000" w:themeColor="text1"/>
                <w:szCs w:val="18"/>
                <w:lang w:val="en-US"/>
              </w:rPr>
            </w:pPr>
            <w:ins w:id="2345" w:author="NR_MIMO_evo_DL_UL-Core" w:date="2023-11-25T22:32:00Z">
              <w:r w:rsidRPr="0095297E">
                <w:t>NOTE</w:t>
              </w:r>
              <w:r>
                <w:t xml:space="preserve"> </w:t>
              </w:r>
              <w:r w:rsidRPr="0095297E">
                <w:t>2:</w:t>
              </w:r>
              <w:r w:rsidRPr="0095297E">
                <w:rPr>
                  <w:rFonts w:cs="Arial"/>
                  <w:i/>
                  <w:iCs/>
                  <w:szCs w:val="18"/>
                </w:rPr>
                <w:tab/>
              </w:r>
            </w:ins>
            <w:ins w:id="2346" w:author="NR_MIMO_evo_DL_UL-Core" w:date="2023-11-25T22:33:00Z">
              <w:r w:rsidR="00087816" w:rsidRPr="0040387B">
                <w:rPr>
                  <w:rFonts w:cs="Arial"/>
                  <w:color w:val="000000" w:themeColor="text1"/>
                  <w:szCs w:val="18"/>
                  <w:lang w:val="en-US"/>
                </w:rPr>
                <w:t>OCPU ≥ 4 when P/SP-CSI-RS is configured for CMR</w:t>
              </w:r>
            </w:ins>
            <w:ins w:id="2347"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348" w:author="NR_MIMO_evo_DL_UL-Core" w:date="2023-11-25T22:32:00Z"/>
              </w:rPr>
            </w:pPr>
            <w:ins w:id="2349"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350" w:author="NR_MIMO_evo_DL_UL-Core" w:date="2023-11-25T22:32:00Z"/>
              </w:rPr>
            </w:pPr>
            <w:ins w:id="2351" w:author="NR_MIMO_evo_DL_UL-Core" w:date="2023-11-25T22:32:00Z">
              <w:r w:rsidRPr="0095297E">
                <w:t>NOTE</w:t>
              </w:r>
              <w:r>
                <w:t xml:space="preserve"> </w:t>
              </w:r>
            </w:ins>
            <w:ins w:id="2352" w:author="NR_MIMO_evo_DL_UL-Core" w:date="2023-11-25T22:33:00Z">
              <w:r w:rsidR="004F0430">
                <w:t>4</w:t>
              </w:r>
            </w:ins>
            <w:ins w:id="2353"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354" w:author="NR_MIMO_evo_DL_UL-Core" w:date="2023-11-25T22:33:00Z">
              <w:r w:rsidR="004F0430">
                <w:rPr>
                  <w:rFonts w:eastAsia="Yu Mincho" w:cs="Arial"/>
                  <w:color w:val="000000" w:themeColor="text1"/>
                  <w:szCs w:val="18"/>
                </w:rPr>
                <w:t>6</w:t>
              </w:r>
            </w:ins>
            <w:ins w:id="2355"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356" w:author="NR_MIMO_evo_DL_UL-Core" w:date="2023-11-23T11:50:00Z"/>
                <w:rFonts w:cs="Arial"/>
                <w:b/>
                <w:bCs/>
                <w:i/>
                <w:iCs/>
                <w:szCs w:val="18"/>
              </w:rPr>
            </w:pPr>
          </w:p>
          <w:p w14:paraId="126F0E36" w14:textId="77777777" w:rsidR="002B6BB3" w:rsidRPr="0095297E" w:rsidRDefault="002B6BB3" w:rsidP="002B6BB3">
            <w:pPr>
              <w:pStyle w:val="TAL"/>
              <w:rPr>
                <w:ins w:id="2357" w:author="NR_MIMO_evo_DL_UL-Core" w:date="2023-11-23T20:20:00Z"/>
                <w:bCs/>
                <w:iCs/>
              </w:rPr>
            </w:pPr>
            <w:ins w:id="2358"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doppler measurement with N4&gt;1</w:t>
              </w:r>
              <w:r>
                <w:rPr>
                  <w:rFonts w:eastAsia="宋体"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359" w:author="NR_MIMO_evo_DL_UL-Core" w:date="2023-11-23T20:26:00Z"/>
                <w:rFonts w:ascii="Arial" w:hAnsi="Arial" w:cs="Arial"/>
                <w:i/>
                <w:iCs/>
                <w:sz w:val="18"/>
                <w:szCs w:val="18"/>
              </w:rPr>
            </w:pPr>
            <w:ins w:id="2360"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宋体" w:hAnsi="Arial" w:cs="Arial"/>
                  <w:color w:val="000000" w:themeColor="text1"/>
                  <w:sz w:val="18"/>
                  <w:szCs w:val="18"/>
                  <w:lang w:eastAsia="zh-CN"/>
                </w:rPr>
                <w:t xml:space="preserve">across all CCs </w:t>
              </w:r>
              <w:r w:rsidRPr="00F56F9B">
                <w:rPr>
                  <w:rFonts w:ascii="Arial" w:eastAsia="宋体" w:hAnsi="Arial" w:cs="Arial"/>
                  <w:color w:val="000000" w:themeColor="text1"/>
                  <w:sz w:val="18"/>
                  <w:szCs w:val="18"/>
                  <w:lang w:eastAsia="zh-CN"/>
                </w:rPr>
                <w:t>simultaneously</w:t>
              </w:r>
              <w:r>
                <w:rPr>
                  <w:rFonts w:ascii="Arial" w:eastAsia="宋体" w:hAnsi="Arial" w:cs="Arial"/>
                  <w:color w:val="000000" w:themeColor="text1"/>
                  <w:sz w:val="18"/>
                  <w:szCs w:val="18"/>
                  <w:lang w:eastAsia="zh-CN"/>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宋体" w:hAnsi="Arial" w:cs="Arial"/>
                  <w:i/>
                  <w:iCs/>
                  <w:color w:val="000000" w:themeColor="text1"/>
                  <w:sz w:val="18"/>
                  <w:szCs w:val="18"/>
                  <w:lang w:eastAsia="zh-CN"/>
                </w:rPr>
                <w:t xml:space="preserve">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upportedCSI-RS-ReportSettingList</w:t>
              </w:r>
              <w:r>
                <w:rPr>
                  <w:rFonts w:ascii="Arial" w:eastAsia="宋体"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361" w:author="NR_MIMO_evo_DL_UL-Core" w:date="2023-11-23T20:26:00Z"/>
                <w:rFonts w:ascii="Arial" w:hAnsi="Arial" w:cs="Arial"/>
                <w:sz w:val="18"/>
                <w:szCs w:val="18"/>
              </w:rPr>
            </w:pPr>
            <w:ins w:id="2362"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363" w:author="NR_MIMO_evo_DL_UL-Core" w:date="2023-11-23T20:26:00Z"/>
                <w:rFonts w:ascii="Arial" w:hAnsi="Arial" w:cs="Arial"/>
                <w:sz w:val="18"/>
                <w:szCs w:val="18"/>
              </w:rPr>
            </w:pPr>
            <w:ins w:id="2364"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65" w:author="NR_MIMO_evo_DL_UL-Core" w:date="2023-11-23T20:26:00Z"/>
                <w:rFonts w:ascii="Arial" w:hAnsi="Arial" w:cs="Arial"/>
                <w:sz w:val="18"/>
                <w:szCs w:val="18"/>
              </w:rPr>
            </w:pPr>
            <w:ins w:id="2366"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67" w:author="NR_MIMO_evo_DL_UL-Core" w:date="2023-11-23T20:26:00Z"/>
                <w:rFonts w:ascii="Arial" w:hAnsi="Arial" w:cs="Arial"/>
                <w:sz w:val="18"/>
                <w:szCs w:val="18"/>
              </w:rPr>
            </w:pPr>
            <w:ins w:id="2368"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69" w:author="NR_MIMO_evo_DL_UL-Core" w:date="2023-11-23T20:26:00Z"/>
                <w:rFonts w:ascii="Arial" w:hAnsi="Arial" w:cs="Arial"/>
                <w:i/>
                <w:iCs/>
                <w:sz w:val="18"/>
                <w:szCs w:val="18"/>
              </w:rPr>
            </w:pPr>
            <w:ins w:id="2370"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宋体" w:hAnsi="Arial" w:cs="Arial"/>
                  <w:i/>
                  <w:iCs/>
                  <w:color w:val="000000" w:themeColor="text1"/>
                  <w:sz w:val="18"/>
                  <w:szCs w:val="18"/>
                  <w:lang w:eastAsia="zh-CN"/>
                </w:rPr>
                <w:t>s</w:t>
              </w:r>
              <w:r w:rsidRPr="00961D0F">
                <w:rPr>
                  <w:rFonts w:ascii="Arial" w:eastAsia="宋体" w:hAnsi="Arial" w:cs="Arial"/>
                  <w:i/>
                  <w:iCs/>
                  <w:color w:val="000000" w:themeColor="text1"/>
                  <w:sz w:val="18"/>
                  <w:szCs w:val="18"/>
                  <w:lang w:eastAsia="zh-CN"/>
                </w:rPr>
                <w:t>upportedCSI-RS-ReportSettingLis</w:t>
              </w:r>
              <w:r>
                <w:rPr>
                  <w:rFonts w:ascii="Arial" w:eastAsia="宋体"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71"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72" w:author="NR_MIMO_evo_DL_UL-Core" w:date="2023-11-23T11:50:00Z"/>
                <w:rFonts w:ascii="Arial" w:hAnsi="Arial" w:cs="Arial"/>
                <w:sz w:val="18"/>
                <w:szCs w:val="18"/>
              </w:rPr>
            </w:pPr>
            <w:ins w:id="2373"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宋体" w:hAnsi="Arial" w:cs="Arial"/>
                  <w:color w:val="000000" w:themeColor="text1"/>
                  <w:sz w:val="18"/>
                  <w:szCs w:val="18"/>
                  <w:lang w:eastAsia="zh-CN"/>
                </w:rPr>
                <w:t>s</w:t>
              </w:r>
              <w:r w:rsidRPr="0040387B">
                <w:rPr>
                  <w:rFonts w:ascii="Arial" w:eastAsia="宋体" w:hAnsi="Arial" w:cs="Arial"/>
                  <w:color w:val="000000" w:themeColor="text1"/>
                  <w:sz w:val="18"/>
                  <w:szCs w:val="18"/>
                  <w:lang w:eastAsia="zh-CN"/>
                </w:rPr>
                <w:t>upport for the size of DD-basis, N4&gt;1</w:t>
              </w:r>
              <w:r>
                <w:rPr>
                  <w:rFonts w:ascii="Arial" w:eastAsia="宋体" w:hAnsi="Arial" w:cs="Arial"/>
                  <w:color w:val="000000" w:themeColor="text1"/>
                  <w:sz w:val="18"/>
                  <w:szCs w:val="18"/>
                  <w:lang w:eastAsia="zh-CN"/>
                </w:rPr>
                <w:t xml:space="preserve">, and </w:t>
              </w:r>
              <w:r w:rsidRPr="0040387B">
                <w:rPr>
                  <w:rFonts w:ascii="Arial" w:eastAsia="宋体"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74" w:author="NR_MIMO_evo_DL_UL-Core" w:date="2023-11-23T11:50:00Z"/>
                <w:bCs/>
                <w:iCs/>
              </w:rPr>
            </w:pPr>
          </w:p>
          <w:p w14:paraId="64AD1B90" w14:textId="77777777" w:rsidR="009307EE" w:rsidRPr="0095297E" w:rsidRDefault="009307EE" w:rsidP="009307EE">
            <w:pPr>
              <w:pStyle w:val="TAL"/>
              <w:rPr>
                <w:ins w:id="2375" w:author="NR_MIMO_evo_DL_UL-Core" w:date="2023-11-23T11:50:00Z"/>
                <w:bCs/>
                <w:iCs/>
              </w:rPr>
            </w:pPr>
            <w:ins w:id="2376"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77" w:author="NR_MIMO_evo_DL_UL-Core" w:date="2023-11-23T11:50:00Z"/>
              </w:rPr>
            </w:pPr>
            <w:ins w:id="2378"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79" w:author="NR_MIMO_evo_DL_UL-Core" w:date="2023-11-23T11:50:00Z"/>
              </w:rPr>
            </w:pPr>
            <w:ins w:id="2380"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81" w:author="NR_MIMO_evo_DL_UL-Core" w:date="2023-11-23T11:50:00Z"/>
                <w:rFonts w:cs="Arial"/>
                <w:b/>
                <w:bCs/>
                <w:i/>
                <w:iCs/>
                <w:szCs w:val="18"/>
              </w:rPr>
            </w:pPr>
          </w:p>
          <w:p w14:paraId="6F7209E0" w14:textId="77777777" w:rsidR="009307EE" w:rsidRPr="0095297E" w:rsidRDefault="009307EE" w:rsidP="009307EE">
            <w:pPr>
              <w:pStyle w:val="TAL"/>
              <w:rPr>
                <w:ins w:id="2382" w:author="NR_MIMO_evo_DL_UL-Core" w:date="2023-11-23T11:50:00Z"/>
              </w:rPr>
            </w:pPr>
            <w:ins w:id="2383" w:author="NR_MIMO_evo_DL_UL-Core" w:date="2023-11-23T11:50: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84" w:author="NR_MIMO_evo_DL_UL-Core" w:date="2023-11-23T11:50:00Z"/>
              </w:rPr>
            </w:pPr>
          </w:p>
          <w:p w14:paraId="4BEFE707" w14:textId="77777777" w:rsidR="009307EE" w:rsidRPr="0095297E" w:rsidRDefault="009307EE" w:rsidP="009307EE">
            <w:pPr>
              <w:pStyle w:val="TAL"/>
              <w:rPr>
                <w:ins w:id="2385" w:author="NR_MIMO_evo_DL_UL-Core" w:date="2023-11-23T11:50:00Z"/>
              </w:rPr>
            </w:pPr>
            <w:ins w:id="2386"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宋体"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87" w:author="NR_MIMO_evo_DL_UL-Core" w:date="2023-11-23T11:50:00Z"/>
                <w:bCs/>
                <w:iCs/>
              </w:rPr>
            </w:pPr>
          </w:p>
          <w:p w14:paraId="16500179" w14:textId="77777777" w:rsidR="009307EE" w:rsidRPr="0095297E" w:rsidRDefault="009307EE" w:rsidP="009307EE">
            <w:pPr>
              <w:pStyle w:val="TAL"/>
              <w:rPr>
                <w:ins w:id="2388" w:author="NR_MIMO_evo_DL_UL-Core" w:date="2023-11-23T11:50:00Z"/>
              </w:rPr>
            </w:pPr>
            <w:ins w:id="2389"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eType-II</w:t>
              </w:r>
              <w:r w:rsidRPr="00802A88">
                <w:rPr>
                  <w:bCs/>
                  <w:iCs/>
                </w:rPr>
                <w:t xml:space="preserve"> </w:t>
              </w:r>
              <w:r w:rsidRPr="0040387B">
                <w:rPr>
                  <w:rFonts w:eastAsia="宋体"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90" w:author="NR_MIMO_evo_DL_UL-Core" w:date="2023-11-23T11:50:00Z"/>
              </w:rPr>
            </w:pPr>
          </w:p>
          <w:p w14:paraId="5F84E696" w14:textId="77777777" w:rsidR="009307EE" w:rsidRPr="0095297E" w:rsidRDefault="009307EE" w:rsidP="009307EE">
            <w:pPr>
              <w:pStyle w:val="TAL"/>
              <w:rPr>
                <w:ins w:id="2391" w:author="NR_MIMO_evo_DL_UL-Core" w:date="2023-11-23T11:50:00Z"/>
              </w:rPr>
            </w:pPr>
            <w:ins w:id="2392"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93" w:author="NR_MIMO_evo_DL_UL-Core" w:date="2023-11-23T11:50:00Z"/>
                <w:rFonts w:ascii="Arial" w:hAnsi="Arial" w:cs="Arial"/>
                <w:sz w:val="18"/>
                <w:szCs w:val="18"/>
              </w:rPr>
            </w:pPr>
            <w:ins w:id="2394"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95" w:author="NR_MIMO_evo_DL_UL-Core" w:date="2023-11-23T11:50:00Z"/>
                <w:rFonts w:ascii="Arial" w:hAnsi="Arial" w:cs="Arial"/>
                <w:sz w:val="18"/>
                <w:szCs w:val="18"/>
              </w:rPr>
            </w:pPr>
            <w:ins w:id="2396"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397" w:author="NR_MIMO_evo_DL_UL-Core" w:date="2023-11-23T11:50:00Z"/>
                <w:rFonts w:cs="Arial"/>
                <w:b/>
                <w:bCs/>
                <w:i/>
                <w:iCs/>
                <w:szCs w:val="18"/>
              </w:rPr>
            </w:pPr>
            <w:ins w:id="2398"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399" w:author="NR_MIMO_evo_DL_UL-Core" w:date="2023-11-23T11:50:00Z"/>
                <w:rFonts w:cs="Arial"/>
                <w:szCs w:val="18"/>
              </w:rPr>
            </w:pPr>
            <w:ins w:id="2400"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2401" w:author="NR_MIMO_evo_DL_UL-Core" w:date="2023-11-23T11:50:00Z"/>
                <w:rFonts w:cs="Arial"/>
                <w:szCs w:val="18"/>
              </w:rPr>
            </w:pPr>
            <w:ins w:id="2402"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403" w:author="NR_MIMO_evo_DL_UL-Core" w:date="2023-11-23T11:50:00Z"/>
                <w:bCs/>
                <w:iCs/>
              </w:rPr>
            </w:pPr>
            <w:ins w:id="2404"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405" w:author="NR_MIMO_evo_DL_UL-Core" w:date="2023-11-23T11:50:00Z"/>
                <w:bCs/>
                <w:iCs/>
              </w:rPr>
            </w:pPr>
            <w:ins w:id="2406"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407" w:author="NR_MIMO_evo_DL_UL-Core" w:date="2023-11-23T12:14:00Z"/>
                <w:rFonts w:cs="Arial"/>
                <w:b/>
                <w:bCs/>
                <w:i/>
                <w:iCs/>
                <w:szCs w:val="18"/>
              </w:rPr>
            </w:pPr>
            <w:ins w:id="2408"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09" w:author="NR_MIMO_evo_DL_UL-Core" w:date="2023-11-23T12:14:00Z"/>
              </w:rPr>
            </w:pPr>
            <w:ins w:id="2410"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11" w:author="NR_MIMO_evo_DL_UL-Core" w:date="2023-11-23T12:14:00Z"/>
                <w:rFonts w:cs="Arial"/>
                <w:b/>
                <w:bCs/>
                <w:i/>
                <w:iCs/>
                <w:szCs w:val="18"/>
              </w:rPr>
            </w:pPr>
          </w:p>
          <w:p w14:paraId="35B5E3B0" w14:textId="77777777" w:rsidR="00836F9B" w:rsidRPr="0095297E" w:rsidRDefault="00836F9B" w:rsidP="00836F9B">
            <w:pPr>
              <w:pStyle w:val="TAL"/>
              <w:rPr>
                <w:ins w:id="2412" w:author="NR_MIMO_evo_DL_UL-Core" w:date="2023-11-23T12:14:00Z"/>
                <w:bCs/>
              </w:rPr>
            </w:pPr>
            <w:ins w:id="2413"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414" w:author="NR_MIMO_evo_DL_UL-Core" w:date="2023-11-23T12:14:00Z"/>
                <w:rFonts w:ascii="Arial" w:hAnsi="Arial" w:cs="Arial"/>
                <w:sz w:val="18"/>
                <w:szCs w:val="18"/>
              </w:rPr>
            </w:pPr>
            <w:ins w:id="2415"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416" w:author="NR_MIMO_evo_DL_UL-Core" w:date="2023-11-23T12:14:00Z"/>
                <w:rFonts w:ascii="Arial" w:hAnsi="Arial" w:cs="Arial"/>
                <w:sz w:val="18"/>
                <w:szCs w:val="18"/>
              </w:rPr>
            </w:pPr>
            <w:ins w:id="2417"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418" w:author="NR_MIMO_evo_DL_UL-Core" w:date="2023-11-23T12:14:00Z"/>
                <w:rFonts w:ascii="Arial" w:hAnsi="Arial" w:cs="Arial"/>
                <w:sz w:val="18"/>
                <w:szCs w:val="18"/>
              </w:rPr>
            </w:pPr>
            <w:ins w:id="2419"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420" w:author="NR_MIMO_evo_DL_UL-Core" w:date="2023-11-23T12:15:00Z">
              <w:r>
                <w:rPr>
                  <w:rFonts w:ascii="Arial" w:hAnsi="Arial" w:cs="Arial"/>
                  <w:sz w:val="18"/>
                  <w:szCs w:val="18"/>
                </w:rPr>
                <w:t>within</w:t>
              </w:r>
            </w:ins>
            <w:ins w:id="2421" w:author="NR_MIMO_evo_DL_UL-Core" w:date="2023-11-23T12:14:00Z">
              <w:r w:rsidRPr="0095297E">
                <w:rPr>
                  <w:rFonts w:ascii="Arial" w:hAnsi="Arial" w:cs="Arial"/>
                  <w:sz w:val="18"/>
                  <w:szCs w:val="18"/>
                </w:rPr>
                <w:t xml:space="preserve"> a band</w:t>
              </w:r>
            </w:ins>
            <w:ins w:id="2422" w:author="NR_MIMO_evo_DL_UL-Core" w:date="2023-11-23T12:15:00Z">
              <w:r>
                <w:rPr>
                  <w:rFonts w:ascii="Arial" w:hAnsi="Arial" w:cs="Arial"/>
                  <w:sz w:val="18"/>
                  <w:szCs w:val="18"/>
                </w:rPr>
                <w:t xml:space="preserve"> combination</w:t>
              </w:r>
            </w:ins>
            <w:ins w:id="2423"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424" w:author="NR_MIMO_evo_DL_UL-Core" w:date="2023-11-23T12:14:00Z"/>
                <w:rFonts w:ascii="Arial" w:hAnsi="Arial" w:cs="Arial"/>
                <w:sz w:val="18"/>
                <w:szCs w:val="18"/>
              </w:rPr>
            </w:pPr>
            <w:ins w:id="2425"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426" w:author="NR_MIMO_evo_DL_UL-Core" w:date="2023-11-23T12:15:00Z">
              <w:r>
                <w:rPr>
                  <w:rFonts w:ascii="Arial" w:hAnsi="Arial" w:cs="Arial"/>
                  <w:sz w:val="18"/>
                  <w:szCs w:val="18"/>
                </w:rPr>
                <w:t>within</w:t>
              </w:r>
            </w:ins>
            <w:ins w:id="2427" w:author="NR_MIMO_evo_DL_UL-Core" w:date="2023-11-23T12:14:00Z">
              <w:r w:rsidRPr="0095297E">
                <w:rPr>
                  <w:rFonts w:ascii="Arial" w:hAnsi="Arial" w:cs="Arial"/>
                  <w:sz w:val="18"/>
                  <w:szCs w:val="18"/>
                </w:rPr>
                <w:t xml:space="preserve"> a band</w:t>
              </w:r>
            </w:ins>
            <w:ins w:id="2428" w:author="NR_MIMO_evo_DL_UL-Core" w:date="2023-11-23T12:15:00Z">
              <w:r>
                <w:rPr>
                  <w:rFonts w:ascii="Arial" w:hAnsi="Arial" w:cs="Arial"/>
                  <w:sz w:val="18"/>
                  <w:szCs w:val="18"/>
                </w:rPr>
                <w:t xml:space="preserve"> combination</w:t>
              </w:r>
            </w:ins>
            <w:ins w:id="2429"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430" w:author="NR_MIMO_evo_DL_UL-Core" w:date="2023-11-23T12:14:00Z"/>
                <w:rFonts w:ascii="Arial" w:hAnsi="Arial" w:cs="Arial"/>
                <w:sz w:val="18"/>
                <w:szCs w:val="18"/>
              </w:rPr>
            </w:pPr>
            <w:ins w:id="2431"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432" w:author="NR_MIMO_evo_DL_UL-Core" w:date="2023-11-23T12:14:00Z"/>
                <w:rFonts w:ascii="Arial" w:hAnsi="Arial" w:cs="Arial"/>
                <w:sz w:val="18"/>
                <w:szCs w:val="18"/>
              </w:rPr>
            </w:pPr>
            <w:ins w:id="2433"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434"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435" w:author="NR_MIMO_evo_DL_UL-Core" w:date="2023-11-25T22:27:00Z"/>
                <w:rFonts w:ascii="Arial" w:eastAsia="MS PGothic" w:hAnsi="Arial" w:cs="Arial"/>
                <w:sz w:val="18"/>
                <w:szCs w:val="18"/>
                <w:lang w:eastAsia="ja-JP"/>
              </w:rPr>
            </w:pPr>
            <w:ins w:id="2436"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宋体" w:hAnsi="Arial" w:cs="Arial"/>
                  <w:color w:val="000000" w:themeColor="text1"/>
                  <w:sz w:val="18"/>
                  <w:szCs w:val="18"/>
                  <w:lang w:eastAsia="zh-CN"/>
                </w:rPr>
                <w:t xml:space="preserve">X=1 CQI based on </w:t>
              </w:r>
              <w:r w:rsidRPr="0040387B">
                <w:rPr>
                  <w:rFonts w:ascii="Arial" w:eastAsia="宋体" w:hAnsi="Arial" w:cs="Arial"/>
                  <w:color w:val="000000" w:themeColor="text1"/>
                  <w:sz w:val="18"/>
                  <w:szCs w:val="18"/>
                  <w:lang w:val="en-US" w:eastAsia="zh-CN"/>
                </w:rPr>
                <w:t>the first/earliest</w:t>
              </w:r>
              <w:r w:rsidRPr="0040387B" w:rsidDel="00676A06">
                <w:rPr>
                  <w:rFonts w:ascii="Arial" w:eastAsia="宋体" w:hAnsi="Arial" w:cs="Arial"/>
                  <w:color w:val="000000" w:themeColor="text1"/>
                  <w:sz w:val="18"/>
                  <w:szCs w:val="18"/>
                  <w:lang w:eastAsia="zh-CN"/>
                </w:rPr>
                <w:t xml:space="preserve"> </w:t>
              </w:r>
              <w:r w:rsidRPr="0040387B">
                <w:rPr>
                  <w:rFonts w:ascii="Arial" w:eastAsia="宋体"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437" w:author="NR_MIMO_evo_DL_UL-Core" w:date="2023-11-25T22:30:00Z"/>
                <w:rFonts w:ascii="Arial" w:eastAsia="MS PGothic" w:hAnsi="Arial" w:cs="Arial"/>
                <w:sz w:val="18"/>
                <w:szCs w:val="18"/>
                <w:lang w:eastAsia="ja-JP"/>
              </w:rPr>
            </w:pPr>
            <w:ins w:id="2438"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439"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440" w:author="NR_MIMO_evo_DL_UL-Core" w:date="2023-11-25T22:28:00Z">
              <w:r w:rsidR="00824FB3" w:rsidRPr="00824FB3">
                <w:rPr>
                  <w:rFonts w:ascii="Arial" w:eastAsia="MS PGothic" w:hAnsi="Arial" w:cs="Arial"/>
                  <w:i/>
                  <w:iCs/>
                  <w:sz w:val="18"/>
                  <w:szCs w:val="18"/>
                  <w:lang w:eastAsia="ja-JP"/>
                  <w:rPrChange w:id="2441"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442" w:author="NR_MIMO_evo_DL_UL-Core" w:date="2023-11-25T22:29:00Z">
              <w:r w:rsidR="00BC6D1F" w:rsidRPr="00BC6D1F">
                <w:rPr>
                  <w:rFonts w:ascii="Arial" w:eastAsia="MS PGothic" w:hAnsi="Arial" w:cs="Arial"/>
                  <w:i/>
                  <w:iCs/>
                  <w:sz w:val="18"/>
                  <w:szCs w:val="18"/>
                  <w:lang w:eastAsia="ja-JP"/>
                  <w:rPrChange w:id="2443"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444" w:author="NR_MIMO_evo_DL_UL-Core" w:date="2023-11-25T22:31:00Z"/>
              </w:rPr>
            </w:pPr>
            <w:ins w:id="2445"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446" w:author="NR_MIMO_evo_DL_UL-Core" w:date="2023-11-25T22:31:00Z"/>
              </w:rPr>
            </w:pPr>
            <w:ins w:id="2447"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448" w:author="NR_MIMO_evo_DL_UL-Core" w:date="2023-11-25T22:31:00Z"/>
              </w:rPr>
            </w:pPr>
            <w:ins w:id="2449"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450"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451" w:author="NR_MIMO_evo_DL_UL-Core" w:date="2023-11-23T12:14:00Z"/>
                <w:rFonts w:cs="Arial"/>
                <w:b/>
                <w:bCs/>
                <w:i/>
                <w:iCs/>
                <w:szCs w:val="18"/>
              </w:rPr>
            </w:pPr>
          </w:p>
          <w:p w14:paraId="515C898E" w14:textId="77777777" w:rsidR="00836F9B" w:rsidRPr="0095297E" w:rsidRDefault="00836F9B" w:rsidP="00836F9B">
            <w:pPr>
              <w:pStyle w:val="TAL"/>
              <w:rPr>
                <w:ins w:id="2452" w:author="NR_MIMO_evo_DL_UL-Core" w:date="2023-11-23T12:14:00Z"/>
                <w:bCs/>
                <w:iCs/>
              </w:rPr>
            </w:pPr>
            <w:ins w:id="2453"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宋体" w:cs="Arial"/>
                  <w:color w:val="000000" w:themeColor="text1"/>
                  <w:szCs w:val="18"/>
                  <w:lang w:eastAsia="zh-CN"/>
                </w:rPr>
                <w:t xml:space="preserve">M=2 and R=1 for </w:t>
              </w:r>
              <w:r>
                <w:rPr>
                  <w:rFonts w:eastAsia="宋体" w:cs="Arial"/>
                  <w:color w:val="000000" w:themeColor="text1"/>
                  <w:szCs w:val="18"/>
                  <w:lang w:eastAsia="zh-CN"/>
                </w:rPr>
                <w:t>FeType-II</w:t>
              </w:r>
              <w:r w:rsidRPr="0040387B">
                <w:rPr>
                  <w:rFonts w:eastAsia="宋体"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454" w:author="NR_MIMO_evo_DL_UL-Core" w:date="2023-11-23T12:14:00Z"/>
              </w:rPr>
            </w:pPr>
            <w:ins w:id="2455"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456" w:author="NR_MIMO_evo_DL_UL-Core" w:date="2023-11-23T12:14:00Z"/>
                <w:rFonts w:ascii="Arial" w:hAnsi="Arial" w:cs="Arial"/>
                <w:sz w:val="18"/>
                <w:szCs w:val="18"/>
              </w:rPr>
            </w:pPr>
            <w:ins w:id="2457"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458" w:author="NR_MIMO_evo_DL_UL-Core" w:date="2023-11-23T12:14:00Z"/>
                <w:bCs/>
                <w:iCs/>
              </w:rPr>
            </w:pPr>
          </w:p>
          <w:p w14:paraId="4B8AF0C8" w14:textId="77777777" w:rsidR="00836F9B" w:rsidRPr="0095297E" w:rsidRDefault="00836F9B" w:rsidP="00836F9B">
            <w:pPr>
              <w:pStyle w:val="TAL"/>
              <w:rPr>
                <w:ins w:id="2459" w:author="NR_MIMO_evo_DL_UL-Core" w:date="2023-11-23T12:14:00Z"/>
                <w:bCs/>
                <w:iCs/>
              </w:rPr>
            </w:pPr>
            <w:ins w:id="2460"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461" w:author="NR_MIMO_evo_DL_UL-Core" w:date="2023-11-23T12:14:00Z"/>
              </w:rPr>
            </w:pPr>
            <w:ins w:id="2462"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463" w:author="NR_MIMO_evo_DL_UL-Core" w:date="2023-11-23T12:14:00Z"/>
              </w:rPr>
            </w:pPr>
            <w:ins w:id="2464"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65" w:author="NR_MIMO_evo_DL_UL-Core" w:date="2023-11-23T12:14:00Z"/>
                <w:bCs/>
                <w:iCs/>
              </w:rPr>
            </w:pPr>
          </w:p>
          <w:p w14:paraId="71E3C9CB" w14:textId="77777777" w:rsidR="00836F9B" w:rsidRPr="0095297E" w:rsidRDefault="00836F9B" w:rsidP="00836F9B">
            <w:pPr>
              <w:pStyle w:val="TAL"/>
              <w:rPr>
                <w:ins w:id="2466" w:author="NR_MIMO_evo_DL_UL-Core" w:date="2023-11-23T12:14:00Z"/>
              </w:rPr>
            </w:pPr>
            <w:ins w:id="2467"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宋体" w:cs="Arial"/>
                  <w:color w:val="000000" w:themeColor="text1"/>
                  <w:szCs w:val="18"/>
                  <w:lang w:eastAsia="zh-CN"/>
                </w:rPr>
                <w:t xml:space="preserve">support of l = (n – nCSI,ref ) for CSI reference slot </w:t>
              </w:r>
              <w:r w:rsidRPr="0040387B">
                <w:rPr>
                  <w:rFonts w:eastAsia="宋体" w:cs="Arial"/>
                  <w:color w:val="000000" w:themeColor="text1"/>
                  <w:szCs w:val="18"/>
                  <w:lang w:val="en-US" w:eastAsia="zh-CN"/>
                </w:rPr>
                <w:t xml:space="preserve">for </w:t>
              </w:r>
              <w:r>
                <w:rPr>
                  <w:bCs/>
                  <w:iCs/>
                </w:rPr>
                <w:t>F</w:t>
              </w:r>
              <w:r w:rsidRPr="0095297E">
                <w:rPr>
                  <w:bCs/>
                  <w:iCs/>
                </w:rPr>
                <w:t>eType-II</w:t>
              </w:r>
              <w:r w:rsidRPr="0040387B">
                <w:rPr>
                  <w:rFonts w:eastAsia="宋体"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68" w:author="NR_MIMO_evo_DL_UL-Core" w:date="2023-11-23T12:14:00Z"/>
              </w:rPr>
            </w:pPr>
          </w:p>
          <w:p w14:paraId="77176E7A" w14:textId="77777777" w:rsidR="00836F9B" w:rsidRPr="0095297E" w:rsidRDefault="00836F9B" w:rsidP="00836F9B">
            <w:pPr>
              <w:pStyle w:val="TAL"/>
              <w:rPr>
                <w:ins w:id="2469" w:author="NR_MIMO_evo_DL_UL-Core" w:date="2023-11-23T12:14:00Z"/>
              </w:rPr>
            </w:pPr>
            <w:ins w:id="2470"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71" w:author="NR_MIMO_evo_DL_UL-Core" w:date="2023-11-23T12:14:00Z"/>
                <w:rFonts w:ascii="Arial" w:hAnsi="Arial" w:cs="Arial"/>
                <w:sz w:val="18"/>
                <w:szCs w:val="18"/>
              </w:rPr>
            </w:pPr>
            <w:ins w:id="2472"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73" w:author="NR_MIMO_evo_DL_UL-Core" w:date="2023-11-23T12:14:00Z"/>
                <w:rFonts w:ascii="Arial" w:hAnsi="Arial" w:cs="Arial"/>
                <w:sz w:val="18"/>
                <w:szCs w:val="18"/>
              </w:rPr>
            </w:pPr>
            <w:ins w:id="2474"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75"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76"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77"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78"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79"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80" w:author="NR_MIMO_evo_DL_UL-Core" w:date="2023-11-22T14:04:00Z"/>
        </w:trPr>
        <w:tc>
          <w:tcPr>
            <w:tcW w:w="6917" w:type="dxa"/>
          </w:tcPr>
          <w:p w14:paraId="60064211" w14:textId="0BD72422" w:rsidR="00836F9B" w:rsidRDefault="00836F9B" w:rsidP="00836F9B">
            <w:pPr>
              <w:pStyle w:val="TAL"/>
              <w:rPr>
                <w:ins w:id="2481" w:author="NR_MIMO_evo_DL_UL-Core" w:date="2023-11-22T14:04:00Z"/>
                <w:b/>
                <w:bCs/>
                <w:i/>
                <w:iCs/>
              </w:rPr>
            </w:pPr>
            <w:ins w:id="2482" w:author="NR_MIMO_evo_DL_UL-Core" w:date="2023-11-22T14:04:00Z">
              <w:r w:rsidRPr="00E365AD">
                <w:rPr>
                  <w:b/>
                  <w:bCs/>
                  <w:i/>
                  <w:iCs/>
                </w:rPr>
                <w:lastRenderedPageBreak/>
                <w:t>ddUnitSize-A-CSI-RS-CMR</w:t>
              </w:r>
            </w:ins>
            <w:ins w:id="2483" w:author="NR_MIMO_evo_DL_UL-Core" w:date="2023-11-22T14:05:00Z">
              <w:r>
                <w:rPr>
                  <w:b/>
                  <w:bCs/>
                  <w:i/>
                  <w:iCs/>
                </w:rPr>
                <w:t>-PerBC</w:t>
              </w:r>
            </w:ins>
            <w:ins w:id="2484" w:author="NR_MIMO_evo_DL_UL-Core" w:date="2023-11-22T14:04:00Z">
              <w:r w:rsidRPr="00E365AD">
                <w:rPr>
                  <w:b/>
                  <w:bCs/>
                  <w:i/>
                  <w:iCs/>
                </w:rPr>
                <w:t>-r18</w:t>
              </w:r>
            </w:ins>
          </w:p>
          <w:p w14:paraId="6B217F55" w14:textId="77777777" w:rsidR="00836F9B" w:rsidRDefault="00836F9B" w:rsidP="00836F9B">
            <w:pPr>
              <w:pStyle w:val="TAL"/>
              <w:rPr>
                <w:ins w:id="2485" w:author="NR_MIMO_evo_DL_UL-Core" w:date="2023-11-22T14:04:00Z"/>
                <w:rFonts w:cs="Arial"/>
                <w:color w:val="000000" w:themeColor="text1"/>
                <w:szCs w:val="18"/>
              </w:rPr>
            </w:pPr>
            <w:ins w:id="2486"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宋体"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87" w:author="NR_MIMO_evo_DL_UL-Core" w:date="2023-11-22T14:04:00Z"/>
                <w:b/>
                <w:i/>
              </w:rPr>
            </w:pPr>
            <w:ins w:id="2488" w:author="NR_MIMO_evo_DL_UL-Core" w:date="2023-11-22T14:04:00Z">
              <w:r>
                <w:rPr>
                  <w:rFonts w:cs="Arial"/>
                  <w:color w:val="000000" w:themeColor="text1"/>
                  <w:szCs w:val="18"/>
                </w:rPr>
                <w:t xml:space="preserve">A UE supporting this feature shall also indicate support of </w:t>
              </w:r>
            </w:ins>
            <w:ins w:id="2489" w:author="NR_MIMO_evo_DL_UL-Core" w:date="2023-11-25T22:23:00Z">
              <w:r w:rsidR="004373D2" w:rsidRPr="004373D2">
                <w:rPr>
                  <w:rFonts w:cs="Arial"/>
                  <w:i/>
                  <w:iCs/>
                  <w:color w:val="000000" w:themeColor="text1"/>
                  <w:szCs w:val="18"/>
                  <w:rPrChange w:id="2490" w:author="NR_MIMO_evo_DL_UL-Core" w:date="2023-11-25T22:23:00Z">
                    <w:rPr>
                      <w:rFonts w:cs="Arial"/>
                      <w:color w:val="000000" w:themeColor="text1"/>
                      <w:szCs w:val="18"/>
                    </w:rPr>
                  </w:rPrChange>
                </w:rPr>
                <w:t>eType2DopplerN4-r18</w:t>
              </w:r>
            </w:ins>
            <w:ins w:id="2491"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92" w:author="NR_MIMO_evo_DL_UL-Core" w:date="2023-11-22T14:04:00Z"/>
              </w:rPr>
            </w:pPr>
            <w:ins w:id="2493"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94" w:author="NR_MIMO_evo_DL_UL-Core" w:date="2023-11-22T14:04:00Z"/>
              </w:rPr>
            </w:pPr>
            <w:ins w:id="2495"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496" w:author="NR_MIMO_evo_DL_UL-Core" w:date="2023-11-22T14:04:00Z"/>
                <w:bCs/>
                <w:iCs/>
              </w:rPr>
            </w:pPr>
            <w:ins w:id="2497"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498" w:author="NR_MIMO_evo_DL_UL-Core" w:date="2023-11-22T14:04:00Z"/>
                <w:bCs/>
                <w:iCs/>
              </w:rPr>
            </w:pPr>
            <w:ins w:id="2499"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等线"/>
                <w:lang w:eastAsia="zh-CN"/>
              </w:rPr>
              <w:t>BC</w:t>
            </w:r>
          </w:p>
        </w:tc>
        <w:tc>
          <w:tcPr>
            <w:tcW w:w="567" w:type="dxa"/>
          </w:tcPr>
          <w:p w14:paraId="787CD2C6" w14:textId="78093A86" w:rsidR="00836F9B" w:rsidRPr="0095297E" w:rsidRDefault="00836F9B" w:rsidP="00836F9B">
            <w:pPr>
              <w:pStyle w:val="TAL"/>
              <w:jc w:val="center"/>
            </w:pPr>
            <w:r w:rsidRPr="0095297E">
              <w:rPr>
                <w:rFonts w:eastAsia="等线"/>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等线"/>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等线"/>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af0"/>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af0"/>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宋体"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宋体"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af0"/>
              </w:rPr>
              <w:t>interCA-NonAlignedFrame-B-r16</w:t>
            </w:r>
            <w:r w:rsidRPr="0095297E">
              <w:t xml:space="preserve"> shall also indicate support of </w:t>
            </w:r>
            <w:r w:rsidRPr="0095297E">
              <w:rPr>
                <w:rStyle w:val="af0"/>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等线"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500" w:author="NonCol_intraB_ENDC_NR_CA-Core" w:date="2023-11-21T12:33:00Z"/>
        </w:trPr>
        <w:tc>
          <w:tcPr>
            <w:tcW w:w="6917" w:type="dxa"/>
          </w:tcPr>
          <w:p w14:paraId="3F318E24" w14:textId="77777777" w:rsidR="00836F9B" w:rsidRDefault="00836F9B" w:rsidP="00836F9B">
            <w:pPr>
              <w:pStyle w:val="TAL"/>
              <w:rPr>
                <w:ins w:id="2501" w:author="NonCol_intraB_ENDC_NR_CA-Core" w:date="2023-11-21T12:33:00Z"/>
                <w:b/>
                <w:bCs/>
                <w:i/>
                <w:iCs/>
                <w:lang w:val="en-US"/>
              </w:rPr>
            </w:pPr>
            <w:ins w:id="2502" w:author="NonCol_intraB_ENDC_NR_CA-Core" w:date="2023-11-21T12:33:00Z">
              <w:r>
                <w:rPr>
                  <w:b/>
                  <w:bCs/>
                  <w:i/>
                  <w:iCs/>
                  <w:lang w:val="en-US"/>
                </w:rPr>
                <w:t>intraBandNonCollocatedCA-r18</w:t>
              </w:r>
            </w:ins>
          </w:p>
          <w:p w14:paraId="2797F93E" w14:textId="77777777" w:rsidR="00836F9B" w:rsidRDefault="00836F9B" w:rsidP="00836F9B">
            <w:pPr>
              <w:pStyle w:val="TAL"/>
              <w:rPr>
                <w:ins w:id="2503" w:author="NonCol_intraB_ENDC_NR_CA-Core" w:date="2023-11-21T12:34:00Z"/>
                <w:rFonts w:eastAsia="MS Gothic" w:cs="Arial"/>
                <w:szCs w:val="18"/>
              </w:rPr>
            </w:pPr>
            <w:ins w:id="2504"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2505" w:author="NonCol_intraB_ENDC_NR_CA-Core" w:date="2023-11-21T12:34:00Z"/>
                <w:rFonts w:eastAsia="MS Gothic" w:cs="Arial"/>
                <w:szCs w:val="18"/>
              </w:rPr>
            </w:pPr>
          </w:p>
          <w:p w14:paraId="6B3EE476" w14:textId="03FF63BA" w:rsidR="00836F9B" w:rsidRPr="007354D1" w:rsidRDefault="00836F9B" w:rsidP="00836F9B">
            <w:pPr>
              <w:pStyle w:val="TAL"/>
              <w:rPr>
                <w:ins w:id="2506" w:author="NonCol_intraB_ENDC_NR_CA-Core" w:date="2023-11-21T12:33:00Z"/>
                <w:rFonts w:eastAsia="等线" w:cs="Arial"/>
                <w:szCs w:val="18"/>
                <w:lang w:eastAsia="zh-CN"/>
                <w:rPrChange w:id="2507" w:author="NonCol_intraB_ENDC_NR_CA-Core" w:date="2023-11-21T12:34:00Z">
                  <w:rPr>
                    <w:ins w:id="2508" w:author="NonCol_intraB_ENDC_NR_CA-Core" w:date="2023-11-21T12:33:00Z"/>
                    <w:b/>
                    <w:bCs/>
                    <w:i/>
                    <w:iCs/>
                  </w:rPr>
                </w:rPrChange>
              </w:rPr>
            </w:pPr>
            <w:ins w:id="2509"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2510" w:author="NonCol_intraB_ENDC_NR_CA-Core" w:date="2023-11-21T12:33:00Z"/>
                <w:lang w:val="en-US"/>
                <w:rPrChange w:id="2511" w:author="NonCol_intraB_ENDC_NR_CA-Core" w:date="2023-11-21T12:34:00Z">
                  <w:rPr>
                    <w:ins w:id="2512" w:author="NonCol_intraB_ENDC_NR_CA-Core" w:date="2023-11-21T12:33:00Z"/>
                  </w:rPr>
                </w:rPrChange>
              </w:rPr>
            </w:pPr>
            <w:ins w:id="2513"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514" w:author="NonCol_intraB_ENDC_NR_CA-Core" w:date="2023-11-21T12:33:00Z"/>
              </w:rPr>
            </w:pPr>
            <w:ins w:id="2515" w:author="NonCol_intraB_ENDC_NR_CA-Core" w:date="2023-11-21T12:34:00Z">
              <w:r>
                <w:t>No</w:t>
              </w:r>
            </w:ins>
          </w:p>
        </w:tc>
        <w:tc>
          <w:tcPr>
            <w:tcW w:w="709" w:type="dxa"/>
          </w:tcPr>
          <w:p w14:paraId="7B33AB95" w14:textId="66EAA078" w:rsidR="00836F9B" w:rsidRPr="0095297E" w:rsidRDefault="00836F9B" w:rsidP="00836F9B">
            <w:pPr>
              <w:pStyle w:val="TAL"/>
              <w:jc w:val="center"/>
              <w:rPr>
                <w:ins w:id="2516" w:author="NonCol_intraB_ENDC_NR_CA-Core" w:date="2023-11-21T12:33:00Z"/>
                <w:bCs/>
                <w:iCs/>
              </w:rPr>
            </w:pPr>
            <w:ins w:id="2517"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518" w:author="NonCol_intraB_ENDC_NR_CA-Core" w:date="2023-11-21T12:33:00Z"/>
                <w:rFonts w:eastAsia="等线"/>
                <w:bCs/>
                <w:iCs/>
                <w:lang w:eastAsia="zh-CN"/>
                <w:rPrChange w:id="2519" w:author="NonCol_intraB_ENDC_NR_CA-Core" w:date="2023-11-21T12:36:00Z">
                  <w:rPr>
                    <w:ins w:id="2520" w:author="NonCol_intraB_ENDC_NR_CA-Core" w:date="2023-11-21T12:33:00Z"/>
                    <w:bCs/>
                    <w:iCs/>
                  </w:rPr>
                </w:rPrChange>
              </w:rPr>
            </w:pPr>
            <w:ins w:id="2521"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宋体"/>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宋体"/>
                <w:lang w:eastAsia="zh-CN"/>
              </w:rPr>
              <w:t xml:space="preserve"> </w:t>
            </w:r>
            <w:r w:rsidRPr="0095297E">
              <w:rPr>
                <w:bCs/>
                <w:iCs/>
              </w:rPr>
              <w:t xml:space="preserve">as </w:t>
            </w:r>
            <w:r w:rsidRPr="0095297E">
              <w:rPr>
                <w:rFonts w:eastAsia="宋体"/>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522" w:author="TEI18" w:date="2023-11-23T15:29:00Z"/>
                <w:b/>
                <w:i/>
              </w:rPr>
            </w:pPr>
            <w:ins w:id="2523" w:author="TEI18" w:date="2023-11-23T15:29:00Z">
              <w:r w:rsidRPr="0095297E">
                <w:rPr>
                  <w:b/>
                  <w:i/>
                </w:rPr>
                <w:t>pdcch-BlindDetectionMixedList-r17</w:t>
              </w:r>
            </w:ins>
          </w:p>
          <w:p w14:paraId="62F77D42" w14:textId="77777777" w:rsidR="00836F9B" w:rsidRDefault="00836F9B" w:rsidP="00836F9B">
            <w:pPr>
              <w:pStyle w:val="TAL"/>
              <w:rPr>
                <w:ins w:id="2524" w:author="TEI18" w:date="2023-11-23T15:45:00Z"/>
                <w:bCs/>
                <w:iCs/>
              </w:rPr>
            </w:pPr>
            <w:ins w:id="2525"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526" w:author="TEI18" w:date="2023-11-23T15:30:00Z">
              <w:r>
                <w:rPr>
                  <w:bCs/>
                  <w:iCs/>
                </w:rPr>
                <w:t>6</w:t>
              </w:r>
            </w:ins>
            <w:ins w:id="2527" w:author="TEI18" w:date="2023-11-23T15:29:00Z">
              <w:r w:rsidRPr="0095297E">
                <w:rPr>
                  <w:bCs/>
                  <w:iCs/>
                </w:rPr>
                <w:t xml:space="preserve"> PDCCH monitoring capabilities on different carriers</w:t>
              </w:r>
            </w:ins>
            <w:ins w:id="2528" w:author="TEI18" w:date="2023-11-23T15:30:00Z">
              <w:r>
                <w:rPr>
                  <w:bCs/>
                  <w:iCs/>
                </w:rPr>
                <w:t xml:space="preserve"> for non-aligned span cases or n</w:t>
              </w:r>
            </w:ins>
            <w:ins w:id="2529" w:author="TEI18" w:date="2023-11-23T15:31:00Z">
              <w:r>
                <w:rPr>
                  <w:bCs/>
                  <w:iCs/>
                </w:rPr>
                <w:t>ot</w:t>
              </w:r>
            </w:ins>
            <w:ins w:id="2530" w:author="TEI18" w:date="2023-11-23T15:29:00Z">
              <w:r w:rsidRPr="0095297E">
                <w:rPr>
                  <w:bCs/>
                  <w:iCs/>
                </w:rPr>
                <w:t>.</w:t>
              </w:r>
            </w:ins>
          </w:p>
          <w:p w14:paraId="4B8D25D7" w14:textId="77777777" w:rsidR="00836F9B" w:rsidRPr="0095297E" w:rsidRDefault="00836F9B" w:rsidP="00836F9B">
            <w:pPr>
              <w:pStyle w:val="TAL"/>
              <w:rPr>
                <w:ins w:id="2531" w:author="TEI18" w:date="2023-11-23T15:29:00Z"/>
                <w:bCs/>
                <w:iCs/>
              </w:rPr>
            </w:pPr>
          </w:p>
          <w:p w14:paraId="00F19348" w14:textId="77777777" w:rsidR="00836F9B" w:rsidRDefault="00836F9B" w:rsidP="00836F9B">
            <w:pPr>
              <w:pStyle w:val="TAL"/>
              <w:rPr>
                <w:ins w:id="2532" w:author="TEI18" w:date="2023-11-23T15:44:00Z"/>
                <w:rFonts w:cs="Arial"/>
                <w:szCs w:val="18"/>
              </w:rPr>
            </w:pPr>
            <w:ins w:id="2533" w:author="TEI18" w:date="2023-11-23T15:44:00Z">
              <w:r w:rsidRPr="00182FE7">
                <w:rPr>
                  <w:rFonts w:cs="Arial"/>
                  <w:szCs w:val="18"/>
                </w:rPr>
                <w:t xml:space="preserve">When a UE reports both </w:t>
              </w:r>
              <w:r w:rsidRPr="00F41679">
                <w:rPr>
                  <w:rFonts w:eastAsia="宋体"/>
                  <w:i/>
                  <w:iCs/>
                </w:rPr>
                <w:t>PDCCH-BlindDetectionMixedList-r16</w:t>
              </w:r>
              <w:r>
                <w:rPr>
                  <w:rFonts w:eastAsia="宋体"/>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534" w:author="TEI18" w:date="2023-11-23T15:29:00Z"/>
                <w:bCs/>
                <w:iCs/>
              </w:rPr>
            </w:pPr>
          </w:p>
          <w:p w14:paraId="748D743A" w14:textId="35A5330C" w:rsidR="00836F9B" w:rsidRPr="0095297E" w:rsidRDefault="00836F9B" w:rsidP="00836F9B">
            <w:pPr>
              <w:pStyle w:val="TAL"/>
              <w:rPr>
                <w:b/>
                <w:i/>
              </w:rPr>
            </w:pPr>
            <w:ins w:id="2535" w:author="TEI18" w:date="2023-11-23T15:29:00Z">
              <w:r w:rsidRPr="0095297E">
                <w:t>UE indicating support of this feature shall also indicate support of</w:t>
              </w:r>
            </w:ins>
            <w:ins w:id="2536" w:author="TEI18" w:date="2023-11-23T15:32:00Z">
              <w:r>
                <w:t xml:space="preserve"> (7,3) or (4,3) span based PDCCH monitoring for</w:t>
              </w:r>
            </w:ins>
            <w:ins w:id="2537" w:author="TEI18" w:date="2023-11-23T15:29:00Z">
              <w:r w:rsidRPr="0095297E">
                <w:t xml:space="preserve"> </w:t>
              </w:r>
            </w:ins>
            <w:ins w:id="2538" w:author="TEI18" w:date="2023-11-23T15:32:00Z">
              <w:r w:rsidRPr="00F41679">
                <w:rPr>
                  <w:i/>
                  <w:iCs/>
                </w:rPr>
                <w:t>pdcch-MonitoringMixed-r16</w:t>
              </w:r>
              <w:r>
                <w:rPr>
                  <w:i/>
                  <w:iCs/>
                </w:rPr>
                <w:t xml:space="preserve"> </w:t>
              </w:r>
              <w:r>
                <w:t>and</w:t>
              </w:r>
            </w:ins>
            <w:ins w:id="2539" w:author="TEI18" w:date="2023-11-23T15:34:00Z">
              <w:r>
                <w:t xml:space="preserve"> (2,2) span based PDCCH monitoring for</w:t>
              </w:r>
            </w:ins>
            <w:ins w:id="2540" w:author="TEI18" w:date="2023-11-23T15:29:00Z">
              <w:r w:rsidRPr="0095297E">
                <w:t xml:space="preserve"> </w:t>
              </w:r>
            </w:ins>
            <w:ins w:id="2541"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542"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543"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544"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545"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546"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547" w:author="TEI18" w:date="2023-11-23T15:40:00Z"/>
        </w:trPr>
        <w:tc>
          <w:tcPr>
            <w:tcW w:w="6917" w:type="dxa"/>
          </w:tcPr>
          <w:p w14:paraId="53A38BBF" w14:textId="77777777" w:rsidR="00836F9B" w:rsidRDefault="00836F9B" w:rsidP="00836F9B">
            <w:pPr>
              <w:pStyle w:val="TAL"/>
              <w:rPr>
                <w:ins w:id="2548" w:author="TEI18" w:date="2023-11-23T15:41:00Z"/>
                <w:b/>
                <w:i/>
              </w:rPr>
            </w:pPr>
            <w:ins w:id="2549" w:author="TEI18" w:date="2023-11-23T15:41:00Z">
              <w:r w:rsidRPr="00751016">
                <w:rPr>
                  <w:b/>
                  <w:i/>
                </w:rPr>
                <w:t>pdcch-BlindDetectionNRDC-r18</w:t>
              </w:r>
            </w:ins>
          </w:p>
          <w:p w14:paraId="72C683DE" w14:textId="77777777" w:rsidR="00836F9B" w:rsidRDefault="00836F9B" w:rsidP="00836F9B">
            <w:pPr>
              <w:pStyle w:val="TAL"/>
              <w:rPr>
                <w:ins w:id="2550" w:author="TEI18" w:date="2023-11-23T15:45:00Z"/>
                <w:bCs/>
                <w:iCs/>
              </w:rPr>
            </w:pPr>
            <w:ins w:id="2551"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552" w:author="TEI18" w:date="2023-11-23T15:42:00Z"/>
                <w:bCs/>
                <w:iCs/>
              </w:rPr>
            </w:pPr>
          </w:p>
          <w:p w14:paraId="5D59F893" w14:textId="77777777" w:rsidR="00836F9B" w:rsidRPr="00F41679" w:rsidRDefault="00836F9B" w:rsidP="00836F9B">
            <w:pPr>
              <w:pStyle w:val="TAL"/>
              <w:rPr>
                <w:ins w:id="2553" w:author="TEI18" w:date="2023-11-23T15:45:00Z"/>
                <w:i/>
                <w:iCs/>
              </w:rPr>
            </w:pPr>
            <w:ins w:id="2554" w:author="TEI18" w:date="2023-11-23T15:42:00Z">
              <w:r w:rsidRPr="00182FE7">
                <w:rPr>
                  <w:rFonts w:cs="Arial"/>
                  <w:szCs w:val="18"/>
                </w:rPr>
                <w:t xml:space="preserve">When a UE reports both </w:t>
              </w:r>
            </w:ins>
            <w:ins w:id="2555" w:author="TEI18" w:date="2023-11-23T15:45:00Z">
              <w:r w:rsidRPr="00F41679">
                <w:rPr>
                  <w:i/>
                  <w:iCs/>
                </w:rPr>
                <w:t>pdcch-BlindDetectionMCG-UE-r16 ,</w:t>
              </w:r>
            </w:ins>
          </w:p>
          <w:p w14:paraId="4853BCC4" w14:textId="26BA0F6F" w:rsidR="00836F9B" w:rsidRDefault="00836F9B" w:rsidP="00836F9B">
            <w:pPr>
              <w:pStyle w:val="TAL"/>
              <w:rPr>
                <w:ins w:id="2556" w:author="TEI18" w:date="2023-11-23T15:45:00Z"/>
                <w:rFonts w:cs="Arial"/>
                <w:szCs w:val="18"/>
              </w:rPr>
            </w:pPr>
            <w:ins w:id="2557" w:author="TEI18" w:date="2023-11-23T15:45:00Z">
              <w:r w:rsidRPr="00F41679">
                <w:rPr>
                  <w:i/>
                  <w:iCs/>
                </w:rPr>
                <w:t>pdcch-BlindDetectionSCG-UE-r16</w:t>
              </w:r>
              <w:r>
                <w:rPr>
                  <w:i/>
                  <w:iCs/>
                </w:rPr>
                <w:t xml:space="preserve"> </w:t>
              </w:r>
            </w:ins>
            <w:ins w:id="2558"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559" w:author="TEI18" w:date="2023-11-23T15:43:00Z"/>
                <w:rFonts w:cs="Arial"/>
                <w:szCs w:val="18"/>
              </w:rPr>
            </w:pPr>
          </w:p>
          <w:p w14:paraId="16162655" w14:textId="50B7FEC6" w:rsidR="00836F9B" w:rsidRPr="00751016" w:rsidRDefault="00836F9B" w:rsidP="00836F9B">
            <w:pPr>
              <w:pStyle w:val="TAL"/>
              <w:rPr>
                <w:ins w:id="2560" w:author="TEI18" w:date="2023-11-23T15:40:00Z"/>
                <w:bCs/>
                <w:iCs/>
                <w:rPrChange w:id="2561" w:author="TEI18" w:date="2023-11-23T15:41:00Z">
                  <w:rPr>
                    <w:ins w:id="2562" w:author="TEI18" w:date="2023-11-23T15:40:00Z"/>
                    <w:b/>
                    <w:i/>
                  </w:rPr>
                </w:rPrChange>
              </w:rPr>
            </w:pPr>
            <w:ins w:id="2563" w:author="TEI18" w:date="2023-11-23T15:43:00Z">
              <w:r w:rsidRPr="0095297E">
                <w:t>UE indicating support of this feature shall also indicate support of</w:t>
              </w:r>
              <w:r>
                <w:t xml:space="preserve"> (7,3) or (4,3) span based PDCCH monitoring for</w:t>
              </w:r>
              <w:r w:rsidRPr="0095297E">
                <w:t xml:space="preserve"> </w:t>
              </w:r>
            </w:ins>
            <w:ins w:id="2564" w:author="TEI18" w:date="2023-11-23T15:46:00Z">
              <w:r w:rsidRPr="00F41679">
                <w:rPr>
                  <w:i/>
                  <w:iCs/>
                </w:rPr>
                <w:t xml:space="preserve">pdcch-Monitoring-r16 </w:t>
              </w:r>
            </w:ins>
            <w:ins w:id="2565"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66" w:author="TEI18" w:date="2023-11-23T15:46:00Z">
              <w:r>
                <w:rPr>
                  <w:rFonts w:eastAsia="Arial Unicode MS" w:cs="Arial"/>
                  <w:i/>
                  <w:iCs/>
                  <w:szCs w:val="18"/>
                  <w:lang w:eastAsia="zh-CN"/>
                </w:rPr>
                <w:t>Span2-2</w:t>
              </w:r>
            </w:ins>
            <w:ins w:id="2567"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68" w:author="TEI18" w:date="2023-11-23T15:40:00Z"/>
                <w:rFonts w:cs="Arial"/>
                <w:szCs w:val="18"/>
              </w:rPr>
            </w:pPr>
            <w:ins w:id="2569"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70" w:author="TEI18" w:date="2023-11-23T15:40:00Z"/>
                <w:rFonts w:cs="Arial"/>
                <w:szCs w:val="18"/>
              </w:rPr>
            </w:pPr>
            <w:ins w:id="2571"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72" w:author="TEI18" w:date="2023-11-23T15:40:00Z"/>
                <w:bCs/>
                <w:iCs/>
              </w:rPr>
            </w:pPr>
            <w:ins w:id="2573"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74" w:author="TEI18" w:date="2023-11-23T15:40:00Z"/>
                <w:bCs/>
                <w:iCs/>
              </w:rPr>
            </w:pPr>
            <w:ins w:id="2575"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76" w:author="TEI18" w:date="2023-11-23T15:28:00Z"/>
        </w:trPr>
        <w:tc>
          <w:tcPr>
            <w:tcW w:w="6917" w:type="dxa"/>
          </w:tcPr>
          <w:p w14:paraId="7E6ECF94" w14:textId="77777777" w:rsidR="00836F9B" w:rsidRDefault="00836F9B" w:rsidP="00836F9B">
            <w:pPr>
              <w:pStyle w:val="TAL"/>
              <w:rPr>
                <w:ins w:id="2577" w:author="TEI18" w:date="2023-11-23T15:28:00Z"/>
                <w:b/>
                <w:i/>
              </w:rPr>
            </w:pPr>
            <w:ins w:id="2578" w:author="TEI18" w:date="2023-11-23T15:28:00Z">
              <w:r>
                <w:rPr>
                  <w:b/>
                  <w:i/>
                </w:rPr>
                <w:t>pdcch-MonitoringCA-r18</w:t>
              </w:r>
            </w:ins>
          </w:p>
          <w:p w14:paraId="7C1E55BA" w14:textId="77777777" w:rsidR="00836F9B" w:rsidRDefault="00836F9B" w:rsidP="00836F9B">
            <w:pPr>
              <w:pStyle w:val="TAL"/>
              <w:rPr>
                <w:ins w:id="2579" w:author="TEI18" w:date="2023-11-23T15:28:00Z"/>
              </w:rPr>
            </w:pPr>
            <w:ins w:id="2580"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81" w:author="TEI18" w:date="2023-11-23T15:28:00Z"/>
                <w:rFonts w:ascii="Arial" w:hAnsi="Arial" w:cs="Arial"/>
                <w:sz w:val="18"/>
                <w:szCs w:val="18"/>
              </w:rPr>
            </w:pPr>
            <w:ins w:id="2582"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583" w:author="TEI18" w:date="2023-11-23T15:28:00Z"/>
                <w:rFonts w:ascii="Arial" w:hAnsi="Arial" w:cs="Arial"/>
                <w:sz w:val="18"/>
                <w:szCs w:val="18"/>
              </w:rPr>
            </w:pPr>
            <w:ins w:id="2584"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585" w:author="TEI18" w:date="2023-11-23T15:28:00Z"/>
                <w:rFonts w:ascii="Arial" w:hAnsi="Arial" w:cs="Arial"/>
                <w:sz w:val="18"/>
                <w:szCs w:val="18"/>
              </w:rPr>
            </w:pPr>
            <w:ins w:id="2586"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587" w:author="TEI18" w:date="2023-11-23T15:28:00Z"/>
                <w:b/>
                <w:i/>
              </w:rPr>
            </w:pPr>
            <w:ins w:id="2588"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589" w:author="TEI18" w:date="2023-11-23T15:28:00Z"/>
                <w:rFonts w:cs="Arial"/>
                <w:szCs w:val="18"/>
              </w:rPr>
            </w:pPr>
            <w:ins w:id="2590" w:author="TEI18" w:date="2023-11-23T15:28:00Z">
              <w:r>
                <w:rPr>
                  <w:rFonts w:cs="Arial"/>
                  <w:szCs w:val="18"/>
                </w:rPr>
                <w:t>FS</w:t>
              </w:r>
            </w:ins>
          </w:p>
        </w:tc>
        <w:tc>
          <w:tcPr>
            <w:tcW w:w="567" w:type="dxa"/>
          </w:tcPr>
          <w:p w14:paraId="2389A40A" w14:textId="2B4A8393" w:rsidR="00836F9B" w:rsidRPr="0095297E" w:rsidRDefault="00836F9B" w:rsidP="00836F9B">
            <w:pPr>
              <w:pStyle w:val="TAL"/>
              <w:jc w:val="center"/>
              <w:rPr>
                <w:ins w:id="2591" w:author="TEI18" w:date="2023-11-23T15:28:00Z"/>
                <w:rFonts w:cs="Arial"/>
                <w:szCs w:val="18"/>
              </w:rPr>
            </w:pPr>
            <w:ins w:id="2592"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593" w:author="TEI18" w:date="2023-11-23T15:28:00Z"/>
                <w:bCs/>
                <w:iCs/>
              </w:rPr>
            </w:pPr>
            <w:ins w:id="2594" w:author="TEI18" w:date="2023-11-23T15:28:00Z">
              <w:r>
                <w:rPr>
                  <w:bCs/>
                  <w:iCs/>
                </w:rPr>
                <w:t>N/A</w:t>
              </w:r>
            </w:ins>
          </w:p>
        </w:tc>
        <w:tc>
          <w:tcPr>
            <w:tcW w:w="728" w:type="dxa"/>
          </w:tcPr>
          <w:p w14:paraId="6F3E68D2" w14:textId="5CE4C7CB" w:rsidR="00836F9B" w:rsidRPr="0095297E" w:rsidRDefault="00836F9B" w:rsidP="00836F9B">
            <w:pPr>
              <w:pStyle w:val="TAL"/>
              <w:jc w:val="center"/>
              <w:rPr>
                <w:ins w:id="2595" w:author="TEI18" w:date="2023-11-23T15:28:00Z"/>
                <w:bCs/>
                <w:iCs/>
              </w:rPr>
            </w:pPr>
            <w:ins w:id="2596"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597" w:author="TEI18" w:date="2023-11-23T15:28:00Z"/>
        </w:trPr>
        <w:tc>
          <w:tcPr>
            <w:tcW w:w="6917" w:type="dxa"/>
          </w:tcPr>
          <w:p w14:paraId="6FAB897E" w14:textId="7471DD65" w:rsidR="00836F9B" w:rsidRDefault="00836F9B" w:rsidP="00836F9B">
            <w:pPr>
              <w:pStyle w:val="TAL"/>
              <w:rPr>
                <w:ins w:id="2598" w:author="TEI18" w:date="2023-11-23T15:28:00Z"/>
                <w:b/>
                <w:i/>
              </w:rPr>
            </w:pPr>
            <w:ins w:id="2599"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600" w:author="TEI18" w:date="2023-11-23T15:28:00Z"/>
                <w:i/>
              </w:rPr>
            </w:pPr>
            <w:ins w:id="2601"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602" w:author="TEI18" w:date="2023-11-23T15:28:00Z"/>
                <w:rFonts w:cs="Arial"/>
                <w:szCs w:val="18"/>
              </w:rPr>
            </w:pPr>
            <w:ins w:id="2603"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604" w:author="TEI18" w:date="2023-11-23T15:28:00Z"/>
                <w:i/>
              </w:rPr>
            </w:pPr>
            <w:ins w:id="2605"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r w:rsidRPr="00F41679">
                <w:rPr>
                  <w:i/>
                </w:rPr>
                <w:t>pdcch-MonitoringAnyOccasionsWithSpanGap</w:t>
              </w:r>
            </w:ins>
          </w:p>
          <w:p w14:paraId="178F2B53" w14:textId="77777777" w:rsidR="00836F9B" w:rsidRDefault="00836F9B" w:rsidP="00836F9B">
            <w:pPr>
              <w:rPr>
                <w:ins w:id="2606" w:author="TEI18" w:date="2023-11-23T15:28:00Z"/>
                <w:rFonts w:ascii="Arial" w:hAnsi="Arial" w:cs="Arial"/>
                <w:sz w:val="18"/>
                <w:szCs w:val="18"/>
              </w:rPr>
            </w:pPr>
            <w:ins w:id="2607"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608" w:author="TEI18" w:date="2023-11-23T15:28:00Z"/>
                <w:rFonts w:ascii="Arial" w:hAnsi="Arial" w:cs="Arial"/>
                <w:sz w:val="18"/>
                <w:szCs w:val="18"/>
              </w:rPr>
            </w:pPr>
            <w:ins w:id="2609"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610" w:author="TEI18" w:date="2023-11-23T15:28:00Z"/>
                <w:rFonts w:cs="Arial"/>
                <w:szCs w:val="18"/>
              </w:rPr>
            </w:pPr>
            <w:ins w:id="2611"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612" w:author="TEI18" w:date="2023-11-23T15:28:00Z"/>
                <w:rFonts w:cs="Arial"/>
                <w:szCs w:val="18"/>
              </w:rPr>
            </w:pPr>
          </w:p>
          <w:p w14:paraId="18931771" w14:textId="77777777" w:rsidR="00836F9B" w:rsidRPr="00A55C4E" w:rsidRDefault="00836F9B" w:rsidP="00836F9B">
            <w:pPr>
              <w:pStyle w:val="TAL"/>
              <w:rPr>
                <w:ins w:id="2613" w:author="TEI18" w:date="2023-11-23T15:28:00Z"/>
                <w:bCs/>
                <w:iCs/>
              </w:rPr>
            </w:pPr>
            <w:ins w:id="2614"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615" w:author="TEI18" w:date="2023-11-23T15:28:00Z"/>
                <w:bCs/>
                <w:iCs/>
              </w:rPr>
            </w:pPr>
          </w:p>
          <w:p w14:paraId="30B7C22E" w14:textId="692681AB" w:rsidR="00836F9B" w:rsidRPr="0095297E" w:rsidRDefault="00836F9B" w:rsidP="00836F9B">
            <w:pPr>
              <w:pStyle w:val="TAL"/>
              <w:rPr>
                <w:ins w:id="2616" w:author="TEI18" w:date="2023-11-23T15:28:00Z"/>
                <w:b/>
                <w:i/>
              </w:rPr>
            </w:pPr>
            <w:ins w:id="2617"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618" w:author="TEI18" w:date="2023-11-23T15:28:00Z"/>
                <w:rFonts w:cs="Arial"/>
                <w:szCs w:val="18"/>
              </w:rPr>
            </w:pPr>
            <w:ins w:id="2619"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620" w:author="TEI18" w:date="2023-11-23T15:28:00Z"/>
                <w:rFonts w:cs="Arial"/>
                <w:szCs w:val="18"/>
              </w:rPr>
            </w:pPr>
            <w:ins w:id="2621"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622" w:author="TEI18" w:date="2023-11-23T15:28:00Z"/>
                <w:bCs/>
                <w:iCs/>
              </w:rPr>
            </w:pPr>
            <w:ins w:id="2623" w:author="TEI18" w:date="2023-11-23T15:28:00Z">
              <w:r>
                <w:rPr>
                  <w:bCs/>
                  <w:iCs/>
                </w:rPr>
                <w:t>N/A</w:t>
              </w:r>
            </w:ins>
          </w:p>
        </w:tc>
        <w:tc>
          <w:tcPr>
            <w:tcW w:w="728" w:type="dxa"/>
          </w:tcPr>
          <w:p w14:paraId="33DE43F5" w14:textId="2BE051A3" w:rsidR="00836F9B" w:rsidRPr="0095297E" w:rsidRDefault="00836F9B" w:rsidP="00836F9B">
            <w:pPr>
              <w:pStyle w:val="TAL"/>
              <w:jc w:val="center"/>
              <w:rPr>
                <w:ins w:id="2624" w:author="TEI18" w:date="2023-11-23T15:28:00Z"/>
                <w:bCs/>
                <w:iCs/>
              </w:rPr>
            </w:pPr>
            <w:ins w:id="2625" w:author="TEI18" w:date="2023-11-23T15:28:00Z">
              <w:r>
                <w:rPr>
                  <w:bCs/>
                  <w:iCs/>
                </w:rPr>
                <w:t>N/A</w:t>
              </w:r>
            </w:ins>
          </w:p>
        </w:tc>
      </w:tr>
      <w:tr w:rsidR="00836F9B" w:rsidRPr="0095297E" w14:paraId="517740ED" w14:textId="77777777" w:rsidTr="0026000E">
        <w:trPr>
          <w:cantSplit/>
          <w:tblHeader/>
          <w:ins w:id="2626" w:author="TEI18" w:date="2023-11-23T15:28:00Z"/>
        </w:trPr>
        <w:tc>
          <w:tcPr>
            <w:tcW w:w="6917" w:type="dxa"/>
          </w:tcPr>
          <w:p w14:paraId="57A8921C" w14:textId="77777777" w:rsidR="00836F9B" w:rsidRDefault="00836F9B" w:rsidP="00836F9B">
            <w:pPr>
              <w:pStyle w:val="TAL"/>
              <w:rPr>
                <w:ins w:id="2627" w:author="TEI18" w:date="2023-11-23T15:28:00Z"/>
                <w:b/>
                <w:i/>
              </w:rPr>
            </w:pPr>
            <w:ins w:id="2628" w:author="TEI18" w:date="2023-11-23T15:28:00Z">
              <w:r>
                <w:rPr>
                  <w:b/>
                  <w:i/>
                </w:rPr>
                <w:lastRenderedPageBreak/>
                <w:t>pdcch-MonitoringMixed-r18</w:t>
              </w:r>
            </w:ins>
          </w:p>
          <w:p w14:paraId="78FA2957" w14:textId="77777777" w:rsidR="00836F9B" w:rsidRPr="00F41679" w:rsidRDefault="00836F9B" w:rsidP="00836F9B">
            <w:pPr>
              <w:pStyle w:val="TAL"/>
              <w:rPr>
                <w:ins w:id="2629" w:author="TEI18" w:date="2023-11-23T15:28:00Z"/>
                <w:i/>
              </w:rPr>
            </w:pPr>
            <w:ins w:id="2630"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631" w:author="TEI18" w:date="2023-11-23T15:28:00Z"/>
                <w:bCs/>
                <w:iCs/>
              </w:rPr>
            </w:pPr>
            <w:ins w:id="2632"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12A3C406" w14:textId="77777777" w:rsidR="00836F9B" w:rsidRDefault="00836F9B" w:rsidP="00836F9B">
            <w:pPr>
              <w:pStyle w:val="TAL"/>
              <w:rPr>
                <w:ins w:id="2633" w:author="TEI18" w:date="2023-11-23T15:28:00Z"/>
                <w:bCs/>
                <w:iCs/>
              </w:rPr>
            </w:pPr>
          </w:p>
          <w:p w14:paraId="2FA3D5F9" w14:textId="77777777" w:rsidR="00836F9B" w:rsidRDefault="00836F9B" w:rsidP="00836F9B">
            <w:pPr>
              <w:rPr>
                <w:ins w:id="2634" w:author="TEI18" w:date="2023-11-23T15:28:00Z"/>
                <w:rFonts w:ascii="Arial" w:hAnsi="Arial" w:cs="Arial"/>
                <w:sz w:val="18"/>
                <w:szCs w:val="18"/>
              </w:rPr>
            </w:pPr>
            <w:ins w:id="2635"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636" w:author="TEI18" w:date="2023-11-23T15:28:00Z"/>
                <w:rFonts w:cs="Arial"/>
                <w:szCs w:val="18"/>
              </w:rPr>
            </w:pPr>
            <w:ins w:id="2637"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638" w:author="TEI18" w:date="2023-11-23T15:28:00Z"/>
                <w:rFonts w:cs="Arial"/>
                <w:szCs w:val="18"/>
              </w:rPr>
            </w:pPr>
          </w:p>
          <w:p w14:paraId="6C895EE5" w14:textId="0C9A4664" w:rsidR="00836F9B" w:rsidRPr="0095297E" w:rsidRDefault="00836F9B" w:rsidP="00836F9B">
            <w:pPr>
              <w:pStyle w:val="TAL"/>
              <w:rPr>
                <w:ins w:id="2639" w:author="TEI18" w:date="2023-11-23T15:28:00Z"/>
                <w:b/>
                <w:i/>
              </w:rPr>
            </w:pPr>
            <w:ins w:id="2640"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641" w:author="TEI18" w:date="2023-11-23T15:28:00Z"/>
                <w:rFonts w:cs="Arial"/>
                <w:szCs w:val="18"/>
              </w:rPr>
            </w:pPr>
            <w:ins w:id="2642"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643" w:author="TEI18" w:date="2023-11-23T15:28:00Z"/>
                <w:rFonts w:cs="Arial"/>
                <w:szCs w:val="18"/>
              </w:rPr>
            </w:pPr>
            <w:ins w:id="2644"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645" w:author="TEI18" w:date="2023-11-23T15:28:00Z"/>
                <w:bCs/>
                <w:iCs/>
              </w:rPr>
            </w:pPr>
            <w:ins w:id="2646" w:author="TEI18" w:date="2023-11-23T15:28:00Z">
              <w:r>
                <w:rPr>
                  <w:bCs/>
                  <w:iCs/>
                </w:rPr>
                <w:t>N/A</w:t>
              </w:r>
            </w:ins>
          </w:p>
        </w:tc>
        <w:tc>
          <w:tcPr>
            <w:tcW w:w="728" w:type="dxa"/>
          </w:tcPr>
          <w:p w14:paraId="30C35A98" w14:textId="16A2DEA8" w:rsidR="00836F9B" w:rsidRPr="0095297E" w:rsidRDefault="00836F9B" w:rsidP="00836F9B">
            <w:pPr>
              <w:pStyle w:val="TAL"/>
              <w:jc w:val="center"/>
              <w:rPr>
                <w:ins w:id="2647" w:author="TEI18" w:date="2023-11-23T15:28:00Z"/>
                <w:bCs/>
                <w:iCs/>
              </w:rPr>
            </w:pPr>
            <w:ins w:id="2648" w:author="TEI18" w:date="2023-11-23T15:28:00Z">
              <w:r>
                <w:rPr>
                  <w:bCs/>
                  <w:iCs/>
                </w:rPr>
                <w:t>N/A</w:t>
              </w:r>
            </w:ins>
          </w:p>
        </w:tc>
      </w:tr>
      <w:tr w:rsidR="00836F9B" w:rsidRPr="0095297E" w14:paraId="67243050" w14:textId="77777777" w:rsidTr="0026000E">
        <w:trPr>
          <w:cantSplit/>
          <w:tblHeader/>
          <w:ins w:id="2649" w:author="TEI18" w:date="2023-11-24T01:01:00Z"/>
        </w:trPr>
        <w:tc>
          <w:tcPr>
            <w:tcW w:w="6917" w:type="dxa"/>
          </w:tcPr>
          <w:p w14:paraId="74A16F55" w14:textId="77777777" w:rsidR="00836F9B" w:rsidRDefault="00836F9B" w:rsidP="00836F9B">
            <w:pPr>
              <w:pStyle w:val="TAL"/>
              <w:rPr>
                <w:ins w:id="2650" w:author="TEI18" w:date="2023-11-24T01:01:00Z"/>
                <w:b/>
                <w:i/>
              </w:rPr>
            </w:pPr>
            <w:ins w:id="2651" w:author="TEI18" w:date="2023-11-24T01:01:00Z">
              <w:r w:rsidRPr="00BF08CA">
                <w:rPr>
                  <w:b/>
                  <w:i/>
                </w:rPr>
                <w:t>pdcch-MonitoringMixedCA-SpanArrangement-r18</w:t>
              </w:r>
            </w:ins>
          </w:p>
          <w:p w14:paraId="1F52F652" w14:textId="77777777" w:rsidR="00836F9B" w:rsidRDefault="00836F9B" w:rsidP="00836F9B">
            <w:pPr>
              <w:pStyle w:val="TAL"/>
              <w:rPr>
                <w:ins w:id="2652" w:author="TEI18" w:date="2023-11-24T01:02:00Z"/>
                <w:bCs/>
                <w:iCs/>
              </w:rPr>
            </w:pPr>
            <w:ins w:id="2653" w:author="TEI18" w:date="2023-11-24T01:01:00Z">
              <w:r>
                <w:rPr>
                  <w:bCs/>
                  <w:iCs/>
                </w:rPr>
                <w:t>Indicates the supported</w:t>
              </w:r>
              <w:r>
                <w:t xml:space="preserve"> </w:t>
              </w:r>
              <w:r w:rsidRPr="0003249B">
                <w:rPr>
                  <w:bCs/>
                  <w:iCs/>
                </w:rPr>
                <w:t>span arrangement for CA</w:t>
              </w:r>
            </w:ins>
            <w:ins w:id="2654"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655" w:author="TEI18" w:date="2023-11-24T01:01:00Z"/>
                <w:bCs/>
                <w:rPrChange w:id="2656" w:author="TEI18" w:date="2023-11-24T01:03:00Z">
                  <w:rPr>
                    <w:ins w:id="2657" w:author="TEI18" w:date="2023-11-24T01:01:00Z"/>
                    <w:b/>
                    <w:i/>
                  </w:rPr>
                </w:rPrChange>
              </w:rPr>
            </w:pPr>
            <w:ins w:id="2658" w:author="TEI18" w:date="2023-11-24T01:02:00Z">
              <w:r>
                <w:rPr>
                  <w:bCs/>
                  <w:iCs/>
                </w:rPr>
                <w:t>A UE indicating this capability shall also in</w:t>
              </w:r>
            </w:ins>
            <w:ins w:id="2659" w:author="TEI18" w:date="2023-11-24T01:03:00Z">
              <w:r>
                <w:rPr>
                  <w:bCs/>
                  <w:iCs/>
                </w:rPr>
                <w:t xml:space="preserve">dicate </w:t>
              </w:r>
              <w:r w:rsidRPr="00775D2C">
                <w:rPr>
                  <w:i/>
                  <w:iCs/>
                  <w:rPrChange w:id="2660"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661" w:author="TEI18" w:date="2023-11-24T01:01:00Z"/>
                <w:rFonts w:cs="Arial"/>
                <w:szCs w:val="18"/>
              </w:rPr>
            </w:pPr>
            <w:ins w:id="2662" w:author="TEI18" w:date="2023-11-24T01:03:00Z">
              <w:r>
                <w:rPr>
                  <w:rFonts w:cs="Arial"/>
                  <w:szCs w:val="18"/>
                </w:rPr>
                <w:t>BC</w:t>
              </w:r>
            </w:ins>
          </w:p>
        </w:tc>
        <w:tc>
          <w:tcPr>
            <w:tcW w:w="567" w:type="dxa"/>
          </w:tcPr>
          <w:p w14:paraId="50672977" w14:textId="4ECC7EA3" w:rsidR="00836F9B" w:rsidRDefault="00836F9B" w:rsidP="00836F9B">
            <w:pPr>
              <w:pStyle w:val="TAL"/>
              <w:jc w:val="center"/>
              <w:rPr>
                <w:ins w:id="2663" w:author="TEI18" w:date="2023-11-24T01:01:00Z"/>
                <w:rFonts w:cs="Arial"/>
                <w:szCs w:val="18"/>
              </w:rPr>
            </w:pPr>
            <w:ins w:id="2664" w:author="TEI18" w:date="2023-11-24T01:03:00Z">
              <w:r>
                <w:rPr>
                  <w:rFonts w:cs="Arial"/>
                  <w:szCs w:val="18"/>
                </w:rPr>
                <w:t>No</w:t>
              </w:r>
            </w:ins>
          </w:p>
        </w:tc>
        <w:tc>
          <w:tcPr>
            <w:tcW w:w="709" w:type="dxa"/>
          </w:tcPr>
          <w:p w14:paraId="20AE8995" w14:textId="162313BA" w:rsidR="00836F9B" w:rsidRDefault="00836F9B" w:rsidP="00836F9B">
            <w:pPr>
              <w:pStyle w:val="TAL"/>
              <w:jc w:val="center"/>
              <w:rPr>
                <w:ins w:id="2665" w:author="TEI18" w:date="2023-11-24T01:01:00Z"/>
                <w:bCs/>
                <w:iCs/>
              </w:rPr>
            </w:pPr>
            <w:ins w:id="2666" w:author="TEI18" w:date="2023-11-24T01:03:00Z">
              <w:r>
                <w:rPr>
                  <w:bCs/>
                  <w:iCs/>
                </w:rPr>
                <w:t>N/A</w:t>
              </w:r>
            </w:ins>
          </w:p>
        </w:tc>
        <w:tc>
          <w:tcPr>
            <w:tcW w:w="728" w:type="dxa"/>
          </w:tcPr>
          <w:p w14:paraId="62E0DA51" w14:textId="5AB8783F" w:rsidR="00836F9B" w:rsidRDefault="00836F9B" w:rsidP="00836F9B">
            <w:pPr>
              <w:pStyle w:val="TAL"/>
              <w:jc w:val="center"/>
              <w:rPr>
                <w:ins w:id="2667" w:author="TEI18" w:date="2023-11-24T01:01:00Z"/>
                <w:bCs/>
                <w:iCs/>
              </w:rPr>
            </w:pPr>
            <w:ins w:id="2668" w:author="TEI18" w:date="2023-11-24T01:03:00Z">
              <w:r>
                <w:rPr>
                  <w:bCs/>
                  <w:iCs/>
                </w:rPr>
                <w:t>N/A</w:t>
              </w:r>
            </w:ins>
          </w:p>
        </w:tc>
      </w:tr>
      <w:tr w:rsidR="00836F9B" w:rsidRPr="0095297E" w14:paraId="1CADAE3E" w14:textId="77777777" w:rsidTr="0026000E">
        <w:trPr>
          <w:cantSplit/>
          <w:tblHeader/>
          <w:ins w:id="2669" w:author="TEI18" w:date="2023-11-23T15:28:00Z"/>
        </w:trPr>
        <w:tc>
          <w:tcPr>
            <w:tcW w:w="6917" w:type="dxa"/>
          </w:tcPr>
          <w:p w14:paraId="01447EA5" w14:textId="77777777" w:rsidR="00836F9B" w:rsidRDefault="00836F9B" w:rsidP="00836F9B">
            <w:pPr>
              <w:pStyle w:val="TAL"/>
              <w:rPr>
                <w:ins w:id="2670" w:author="TEI18" w:date="2023-11-23T15:28:00Z"/>
                <w:b/>
                <w:i/>
              </w:rPr>
            </w:pPr>
            <w:ins w:id="2671" w:author="TEI18" w:date="2023-11-23T15:28:00Z">
              <w:r>
                <w:rPr>
                  <w:b/>
                  <w:i/>
                </w:rPr>
                <w:t>pdcch-MonitoringSpan2-2-r18</w:t>
              </w:r>
            </w:ins>
          </w:p>
          <w:p w14:paraId="3BBB36D8" w14:textId="77777777" w:rsidR="00836F9B" w:rsidRDefault="00836F9B" w:rsidP="00836F9B">
            <w:pPr>
              <w:pStyle w:val="TAL"/>
              <w:rPr>
                <w:ins w:id="2672" w:author="TEI18" w:date="2023-11-23T15:28:00Z"/>
              </w:rPr>
            </w:pPr>
            <w:ins w:id="2673"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74" w:author="TEI18" w:date="2023-11-23T15:28:00Z"/>
                <w:b/>
                <w:i/>
              </w:rPr>
            </w:pPr>
            <w:ins w:id="2675"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76" w:author="TEI18" w:date="2023-11-23T15:28:00Z"/>
                <w:rFonts w:cs="Arial"/>
                <w:szCs w:val="18"/>
              </w:rPr>
            </w:pPr>
            <w:ins w:id="2677"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78" w:author="TEI18" w:date="2023-11-23T15:28:00Z"/>
                <w:rFonts w:cs="Arial"/>
                <w:szCs w:val="18"/>
              </w:rPr>
            </w:pPr>
            <w:ins w:id="2679"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680" w:author="TEI18" w:date="2023-11-23T15:28:00Z"/>
                <w:bCs/>
                <w:iCs/>
              </w:rPr>
            </w:pPr>
            <w:ins w:id="2681" w:author="TEI18" w:date="2023-11-23T15:28:00Z">
              <w:r>
                <w:rPr>
                  <w:bCs/>
                  <w:iCs/>
                </w:rPr>
                <w:t>N/A</w:t>
              </w:r>
            </w:ins>
          </w:p>
        </w:tc>
        <w:tc>
          <w:tcPr>
            <w:tcW w:w="728" w:type="dxa"/>
          </w:tcPr>
          <w:p w14:paraId="05C97582" w14:textId="0ADC9B1C" w:rsidR="00836F9B" w:rsidRPr="0095297E" w:rsidRDefault="00836F9B" w:rsidP="00836F9B">
            <w:pPr>
              <w:pStyle w:val="TAL"/>
              <w:jc w:val="center"/>
              <w:rPr>
                <w:ins w:id="2682" w:author="TEI18" w:date="2023-11-23T15:28:00Z"/>
                <w:bCs/>
                <w:iCs/>
              </w:rPr>
            </w:pPr>
            <w:ins w:id="2683" w:author="TEI18" w:date="2023-11-23T15:28:00Z">
              <w:r>
                <w:rPr>
                  <w:bCs/>
                  <w:iCs/>
                </w:rPr>
                <w:t>N/A</w:t>
              </w:r>
            </w:ins>
          </w:p>
        </w:tc>
      </w:tr>
      <w:tr w:rsidR="00836F9B" w:rsidRPr="0095297E" w14:paraId="33E53707" w14:textId="77777777" w:rsidTr="0026000E">
        <w:trPr>
          <w:cantSplit/>
          <w:tblHeader/>
          <w:ins w:id="2684" w:author="TEI18" w:date="2023-11-23T15:28:00Z"/>
        </w:trPr>
        <w:tc>
          <w:tcPr>
            <w:tcW w:w="6917" w:type="dxa"/>
          </w:tcPr>
          <w:p w14:paraId="4C37420F" w14:textId="77777777" w:rsidR="00836F9B" w:rsidRDefault="00836F9B" w:rsidP="00836F9B">
            <w:pPr>
              <w:pStyle w:val="TAL"/>
              <w:rPr>
                <w:ins w:id="2685" w:author="TEI18" w:date="2023-11-23T15:28:00Z"/>
                <w:b/>
                <w:i/>
              </w:rPr>
            </w:pPr>
            <w:ins w:id="2686" w:author="TEI18" w:date="2023-11-23T15:28:00Z">
              <w:r>
                <w:rPr>
                  <w:b/>
                  <w:i/>
                </w:rPr>
                <w:t>pdcch-Repetition-r18</w:t>
              </w:r>
            </w:ins>
          </w:p>
          <w:p w14:paraId="7EEE1ED3" w14:textId="77777777" w:rsidR="00836F9B" w:rsidRDefault="00836F9B" w:rsidP="00836F9B">
            <w:pPr>
              <w:pStyle w:val="TAL"/>
              <w:rPr>
                <w:ins w:id="2687" w:author="TEI18" w:date="2023-11-23T15:28:00Z"/>
              </w:rPr>
            </w:pPr>
            <w:ins w:id="2688"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689" w:author="TEI18" w:date="2023-11-23T15:28:00Z"/>
              </w:rPr>
            </w:pPr>
          </w:p>
          <w:p w14:paraId="6F910723" w14:textId="77777777" w:rsidR="00836F9B" w:rsidRDefault="00836F9B" w:rsidP="00836F9B">
            <w:pPr>
              <w:pStyle w:val="TAL"/>
              <w:rPr>
                <w:ins w:id="2690" w:author="TEI18" w:date="2023-11-23T15:28:00Z"/>
              </w:rPr>
            </w:pPr>
            <w:ins w:id="2691"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692" w:author="TEI18" w:date="2023-11-23T15:28:00Z"/>
                <w:rFonts w:ascii="Arial" w:hAnsi="Arial" w:cs="Arial"/>
                <w:sz w:val="18"/>
                <w:szCs w:val="18"/>
              </w:rPr>
            </w:pPr>
            <w:ins w:id="2693"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694" w:author="TEI18" w:date="2023-11-23T15:28:00Z"/>
                <w:rFonts w:cs="Arial"/>
                <w:szCs w:val="18"/>
              </w:rPr>
            </w:pPr>
            <w:ins w:id="2695"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696" w:author="TEI18" w:date="2023-11-23T15:28:00Z"/>
                <w:rFonts w:cs="Arial"/>
                <w:szCs w:val="18"/>
              </w:rPr>
            </w:pPr>
            <w:ins w:id="2697"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698" w:author="TEI18" w:date="2023-11-23T15:28:00Z"/>
              </w:rPr>
            </w:pPr>
          </w:p>
          <w:p w14:paraId="68723F0A" w14:textId="77777777" w:rsidR="00836F9B" w:rsidRPr="00582BE8" w:rsidRDefault="00836F9B" w:rsidP="00836F9B">
            <w:pPr>
              <w:rPr>
                <w:ins w:id="2699" w:author="TEI18" w:date="2023-11-23T15:28:00Z"/>
              </w:rPr>
            </w:pPr>
            <w:ins w:id="2700"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701" w:author="TEI18" w:date="2023-11-23T15:28:00Z"/>
                <w:rFonts w:cs="Arial"/>
                <w:i/>
                <w:iCs/>
                <w:szCs w:val="18"/>
              </w:rPr>
            </w:pPr>
            <w:ins w:id="2702"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703" w:author="TEI18" w:date="2023-11-23T15:28:00Z"/>
                <w:b/>
                <w:i/>
              </w:rPr>
            </w:pPr>
            <w:ins w:id="2704"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705" w:author="TEI18" w:date="2023-11-23T15:28:00Z"/>
                <w:rFonts w:cs="Arial"/>
                <w:szCs w:val="18"/>
              </w:rPr>
            </w:pPr>
            <w:ins w:id="2706" w:author="TEI18" w:date="2023-11-23T15:47:00Z">
              <w:r>
                <w:t>BC</w:t>
              </w:r>
            </w:ins>
          </w:p>
        </w:tc>
        <w:tc>
          <w:tcPr>
            <w:tcW w:w="567" w:type="dxa"/>
          </w:tcPr>
          <w:p w14:paraId="65D3821D" w14:textId="7AFA56C0" w:rsidR="00836F9B" w:rsidRPr="0095297E" w:rsidRDefault="00836F9B" w:rsidP="00836F9B">
            <w:pPr>
              <w:pStyle w:val="TAL"/>
              <w:jc w:val="center"/>
              <w:rPr>
                <w:ins w:id="2707" w:author="TEI18" w:date="2023-11-23T15:28:00Z"/>
                <w:rFonts w:cs="Arial"/>
                <w:szCs w:val="18"/>
              </w:rPr>
            </w:pPr>
            <w:ins w:id="2708" w:author="TEI18" w:date="2023-11-23T15:28:00Z">
              <w:r>
                <w:t>No</w:t>
              </w:r>
            </w:ins>
          </w:p>
        </w:tc>
        <w:tc>
          <w:tcPr>
            <w:tcW w:w="709" w:type="dxa"/>
          </w:tcPr>
          <w:p w14:paraId="7E338C37" w14:textId="70DF09DE" w:rsidR="00836F9B" w:rsidRPr="0095297E" w:rsidRDefault="00836F9B" w:rsidP="00836F9B">
            <w:pPr>
              <w:pStyle w:val="TAL"/>
              <w:jc w:val="center"/>
              <w:rPr>
                <w:ins w:id="2709" w:author="TEI18" w:date="2023-11-23T15:28:00Z"/>
                <w:bCs/>
                <w:iCs/>
              </w:rPr>
            </w:pPr>
            <w:ins w:id="2710" w:author="TEI18" w:date="2023-11-23T15:28:00Z">
              <w:r>
                <w:rPr>
                  <w:bCs/>
                  <w:iCs/>
                </w:rPr>
                <w:t>N/A</w:t>
              </w:r>
            </w:ins>
          </w:p>
        </w:tc>
        <w:tc>
          <w:tcPr>
            <w:tcW w:w="728" w:type="dxa"/>
          </w:tcPr>
          <w:p w14:paraId="1A9727F9" w14:textId="378A8F3F" w:rsidR="00836F9B" w:rsidRPr="0095297E" w:rsidRDefault="00836F9B" w:rsidP="00836F9B">
            <w:pPr>
              <w:pStyle w:val="TAL"/>
              <w:jc w:val="center"/>
              <w:rPr>
                <w:ins w:id="2711" w:author="TEI18" w:date="2023-11-23T15:28:00Z"/>
                <w:bCs/>
                <w:iCs/>
              </w:rPr>
            </w:pPr>
            <w:ins w:id="2712"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宋体"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4"/>
      </w:pPr>
      <w:bookmarkStart w:id="2713" w:name="_Toc12750897"/>
      <w:bookmarkStart w:id="2714" w:name="_Toc29382261"/>
      <w:bookmarkStart w:id="2715" w:name="_Toc37093378"/>
      <w:bookmarkStart w:id="2716" w:name="_Toc37238654"/>
      <w:bookmarkStart w:id="2717" w:name="_Toc37238768"/>
      <w:bookmarkStart w:id="2718" w:name="_Toc46488664"/>
      <w:bookmarkStart w:id="2719" w:name="_Toc52574085"/>
      <w:bookmarkStart w:id="2720" w:name="_Toc52574171"/>
      <w:bookmarkStart w:id="2721" w:name="_Toc146751302"/>
      <w:r w:rsidRPr="0095297E">
        <w:lastRenderedPageBreak/>
        <w:t>4.2.7.5</w:t>
      </w:r>
      <w:r w:rsidRPr="0095297E">
        <w:tab/>
      </w:r>
      <w:r w:rsidRPr="0095297E">
        <w:rPr>
          <w:i/>
        </w:rPr>
        <w:t>FeatureSetDownlink</w:t>
      </w:r>
      <w:r w:rsidRPr="0095297E">
        <w:t xml:space="preserve"> parameters</w:t>
      </w:r>
      <w:bookmarkEnd w:id="2713"/>
      <w:bookmarkEnd w:id="2714"/>
      <w:bookmarkEnd w:id="2715"/>
      <w:bookmarkEnd w:id="2716"/>
      <w:bookmarkEnd w:id="2717"/>
      <w:bookmarkEnd w:id="2718"/>
      <w:bookmarkEnd w:id="2719"/>
      <w:bookmarkEnd w:id="2720"/>
      <w:bookmarkEnd w:id="2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2722" w:author="NR_BWP_wor-Core" w:date="2023-11-21T14:53:00Z"/>
        </w:trPr>
        <w:tc>
          <w:tcPr>
            <w:tcW w:w="6917" w:type="dxa"/>
          </w:tcPr>
          <w:p w14:paraId="64C19539" w14:textId="77777777" w:rsidR="00173150" w:rsidRDefault="00173150" w:rsidP="00A55C4E">
            <w:pPr>
              <w:keepNext/>
              <w:keepLines/>
              <w:spacing w:after="0"/>
              <w:rPr>
                <w:ins w:id="2723" w:author="NR_BWP_wor-Core" w:date="2023-11-21T14:53:00Z"/>
                <w:rFonts w:ascii="Arial" w:hAnsi="Arial" w:cs="Arial"/>
                <w:b/>
                <w:bCs/>
                <w:i/>
                <w:iCs/>
                <w:sz w:val="18"/>
                <w:szCs w:val="18"/>
              </w:rPr>
            </w:pPr>
            <w:ins w:id="2724"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2725" w:author="NR_BWP_wor-Core" w:date="2023-11-21T14:53:00Z"/>
                <w:rFonts w:ascii="Arial" w:hAnsi="Arial" w:cs="Arial"/>
                <w:sz w:val="18"/>
                <w:szCs w:val="18"/>
              </w:rPr>
            </w:pPr>
            <w:ins w:id="2726"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2727" w:author="NR_BWP_wor-Core" w:date="2023-11-21T14:53:00Z"/>
                <w:rFonts w:cs="Arial"/>
                <w:color w:val="000000" w:themeColor="text1"/>
                <w:szCs w:val="18"/>
              </w:rPr>
            </w:pPr>
            <w:ins w:id="2728"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2729" w:author="NR_BWP_wor-Core" w:date="2023-11-21T14:53:00Z"/>
                <w:rFonts w:cs="Arial"/>
                <w:color w:val="000000" w:themeColor="text1"/>
                <w:szCs w:val="18"/>
              </w:rPr>
            </w:pPr>
            <w:ins w:id="2730"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2731" w:author="NR_BWP_wor-Core" w:date="2023-11-21T14:53:00Z"/>
                <w:rFonts w:cs="Arial"/>
                <w:color w:val="000000" w:themeColor="text1"/>
                <w:szCs w:val="18"/>
              </w:rPr>
            </w:pPr>
            <w:ins w:id="2732"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A55C4E">
            <w:pPr>
              <w:pStyle w:val="TAL"/>
              <w:rPr>
                <w:ins w:id="2733" w:author="NR_BWP_wor-Core" w:date="2023-11-21T14:53:00Z"/>
                <w:rFonts w:cs="Arial"/>
                <w:color w:val="000000" w:themeColor="text1"/>
                <w:szCs w:val="18"/>
              </w:rPr>
            </w:pPr>
            <w:ins w:id="2734"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735"/>
              <w:r w:rsidRPr="00DB0526">
                <w:rPr>
                  <w:rFonts w:cs="Arial"/>
                  <w:color w:val="000000" w:themeColor="text1"/>
                  <w:szCs w:val="18"/>
                  <w:lang w:val="en-US"/>
                </w:rPr>
                <w:t>B-1-1 and B-1-2</w:t>
              </w:r>
            </w:ins>
            <w:commentRangeEnd w:id="2735"/>
            <w:r w:rsidR="00022B13">
              <w:rPr>
                <w:rStyle w:val="afa"/>
                <w:rFonts w:ascii="Times New Roman" w:eastAsiaTheme="minorEastAsia" w:hAnsi="Times New Roman"/>
                <w:lang w:eastAsia="en-US"/>
              </w:rPr>
              <w:commentReference w:id="2735"/>
            </w:r>
            <w:ins w:id="2736"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A55C4E">
            <w:pPr>
              <w:pStyle w:val="TAL"/>
              <w:rPr>
                <w:ins w:id="2737" w:author="NR_BWP_wor-Core" w:date="2023-11-21T14:53:00Z"/>
                <w:rFonts w:cs="Arial"/>
                <w:szCs w:val="18"/>
              </w:rPr>
            </w:pPr>
            <w:ins w:id="2738"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2739" w:author="NR_BWP_wor-Core" w:date="2023-11-21T14:53:00Z"/>
                <w:b/>
                <w:i/>
              </w:rPr>
            </w:pPr>
            <w:ins w:id="2740"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2741" w:author="NR_BWP_wor-Core" w:date="2023-11-21T14:53:00Z"/>
              </w:rPr>
            </w:pPr>
            <w:ins w:id="2742" w:author="NR_BWP_wor-Core" w:date="2023-11-21T14:53:00Z">
              <w:r>
                <w:t>FS</w:t>
              </w:r>
            </w:ins>
          </w:p>
        </w:tc>
        <w:tc>
          <w:tcPr>
            <w:tcW w:w="567" w:type="dxa"/>
          </w:tcPr>
          <w:p w14:paraId="2AE06D45" w14:textId="77777777" w:rsidR="00173150" w:rsidRPr="00BE555F" w:rsidRDefault="00173150" w:rsidP="00A55C4E">
            <w:pPr>
              <w:pStyle w:val="TAL"/>
              <w:jc w:val="center"/>
              <w:rPr>
                <w:ins w:id="2743" w:author="NR_BWP_wor-Core" w:date="2023-11-21T14:53:00Z"/>
              </w:rPr>
            </w:pPr>
            <w:ins w:id="2744" w:author="NR_BWP_wor-Core" w:date="2023-11-21T14:53:00Z">
              <w:r>
                <w:t>No</w:t>
              </w:r>
            </w:ins>
          </w:p>
        </w:tc>
        <w:tc>
          <w:tcPr>
            <w:tcW w:w="709" w:type="dxa"/>
          </w:tcPr>
          <w:p w14:paraId="7ECCB632" w14:textId="77777777" w:rsidR="00173150" w:rsidRPr="00BE555F" w:rsidRDefault="00173150" w:rsidP="00A55C4E">
            <w:pPr>
              <w:pStyle w:val="TAL"/>
              <w:jc w:val="center"/>
              <w:rPr>
                <w:ins w:id="2745" w:author="NR_BWP_wor-Core" w:date="2023-11-21T14:53:00Z"/>
                <w:bCs/>
                <w:iCs/>
              </w:rPr>
            </w:pPr>
            <w:ins w:id="2746"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2747" w:author="NR_BWP_wor-Core" w:date="2023-11-21T14:53:00Z"/>
                <w:bCs/>
                <w:iCs/>
              </w:rPr>
            </w:pPr>
            <w:ins w:id="2748" w:author="NR_BWP_wor-Core" w:date="2023-11-21T14:53:00Z">
              <w:r w:rsidRPr="00BE555F">
                <w:rPr>
                  <w:bCs/>
                  <w:iCs/>
                </w:rPr>
                <w:t>N/A</w:t>
              </w:r>
            </w:ins>
          </w:p>
        </w:tc>
      </w:tr>
      <w:tr w:rsidR="00173150" w:rsidRPr="00BE555F" w14:paraId="224D7FEB" w14:textId="77777777" w:rsidTr="00A55C4E">
        <w:trPr>
          <w:cantSplit/>
          <w:tblHeader/>
          <w:ins w:id="2749" w:author="NR_BWP_wor-Core" w:date="2023-11-21T14:53:00Z"/>
        </w:trPr>
        <w:tc>
          <w:tcPr>
            <w:tcW w:w="6917" w:type="dxa"/>
          </w:tcPr>
          <w:p w14:paraId="34BEE7AD" w14:textId="5DFD0EBF" w:rsidR="00173150" w:rsidRDefault="00173150" w:rsidP="00A55C4E">
            <w:pPr>
              <w:keepNext/>
              <w:keepLines/>
              <w:spacing w:after="0"/>
              <w:rPr>
                <w:ins w:id="2750" w:author="NR_BWP_wor-Core" w:date="2023-11-21T14:53:00Z"/>
                <w:rFonts w:ascii="Arial" w:hAnsi="Arial" w:cs="Arial"/>
                <w:b/>
                <w:bCs/>
                <w:i/>
                <w:iCs/>
                <w:sz w:val="18"/>
                <w:szCs w:val="18"/>
              </w:rPr>
            </w:pPr>
            <w:ins w:id="2751"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A55C4E">
            <w:pPr>
              <w:keepNext/>
              <w:keepLines/>
              <w:spacing w:after="0"/>
              <w:rPr>
                <w:ins w:id="2752" w:author="NR_BWP_wor-Core" w:date="2023-11-21T14:53:00Z"/>
                <w:rFonts w:ascii="Arial" w:hAnsi="Arial" w:cs="Arial"/>
                <w:sz w:val="18"/>
                <w:szCs w:val="18"/>
              </w:rPr>
            </w:pPr>
            <w:ins w:id="2753"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2754" w:author="NR_BWP_wor-Core" w:date="2023-11-21T14:53:00Z"/>
                <w:rFonts w:cs="Arial"/>
                <w:color w:val="000000" w:themeColor="text1"/>
                <w:szCs w:val="18"/>
              </w:rPr>
            </w:pPr>
            <w:ins w:id="2755"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2756" w:author="NR_BWP_wor-Core" w:date="2023-11-21T14:53:00Z"/>
                <w:rFonts w:cs="Arial"/>
                <w:color w:val="000000" w:themeColor="text1"/>
                <w:szCs w:val="18"/>
              </w:rPr>
            </w:pPr>
            <w:ins w:id="2757"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A55C4E">
            <w:pPr>
              <w:pStyle w:val="TAN"/>
              <w:rPr>
                <w:ins w:id="2758" w:author="NR_BWP_wor-Core" w:date="2023-11-21T14:53:00Z"/>
              </w:rPr>
            </w:pPr>
            <w:ins w:id="2759"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A55C4E">
            <w:pPr>
              <w:pStyle w:val="TAN"/>
              <w:rPr>
                <w:ins w:id="2760" w:author="NR_BWP_wor-Core" w:date="2023-11-21T14:53:00Z"/>
              </w:rPr>
            </w:pPr>
            <w:ins w:id="2761"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2762" w:author="NR_BWP_wor-Core" w:date="2023-11-21T14:53:00Z"/>
                <w:b/>
                <w:i/>
              </w:rPr>
            </w:pPr>
            <w:ins w:id="2763"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2764" w:author="NR_BWP_wor-Core" w:date="2023-11-21T14:53:00Z"/>
              </w:rPr>
            </w:pPr>
            <w:ins w:id="2765" w:author="NR_BWP_wor-Core" w:date="2023-11-21T14:53:00Z">
              <w:r>
                <w:t>FS</w:t>
              </w:r>
            </w:ins>
          </w:p>
        </w:tc>
        <w:tc>
          <w:tcPr>
            <w:tcW w:w="567" w:type="dxa"/>
          </w:tcPr>
          <w:p w14:paraId="65BD6D21" w14:textId="77777777" w:rsidR="00173150" w:rsidRPr="00BE555F" w:rsidRDefault="00173150" w:rsidP="00A55C4E">
            <w:pPr>
              <w:pStyle w:val="TAL"/>
              <w:jc w:val="center"/>
              <w:rPr>
                <w:ins w:id="2766" w:author="NR_BWP_wor-Core" w:date="2023-11-21T14:53:00Z"/>
              </w:rPr>
            </w:pPr>
            <w:ins w:id="2767" w:author="NR_BWP_wor-Core" w:date="2023-11-21T14:53:00Z">
              <w:r>
                <w:t>No</w:t>
              </w:r>
            </w:ins>
          </w:p>
        </w:tc>
        <w:tc>
          <w:tcPr>
            <w:tcW w:w="709" w:type="dxa"/>
          </w:tcPr>
          <w:p w14:paraId="2F1078FC" w14:textId="77777777" w:rsidR="00173150" w:rsidRPr="00BE555F" w:rsidRDefault="00173150" w:rsidP="00A55C4E">
            <w:pPr>
              <w:pStyle w:val="TAL"/>
              <w:jc w:val="center"/>
              <w:rPr>
                <w:ins w:id="2768" w:author="NR_BWP_wor-Core" w:date="2023-11-21T14:53:00Z"/>
                <w:bCs/>
                <w:iCs/>
              </w:rPr>
            </w:pPr>
            <w:ins w:id="2769"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2770" w:author="NR_BWP_wor-Core" w:date="2023-11-21T14:53:00Z"/>
                <w:bCs/>
                <w:iCs/>
              </w:rPr>
            </w:pPr>
            <w:ins w:id="2771"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72" w:author="NR_MIMO_evo_DL_UL-Core" w:date="2023-11-22T15:18:00Z"/>
        </w:trPr>
        <w:tc>
          <w:tcPr>
            <w:tcW w:w="6917" w:type="dxa"/>
          </w:tcPr>
          <w:p w14:paraId="582C5CC8" w14:textId="77777777" w:rsidR="00092721" w:rsidRDefault="00092721" w:rsidP="00092721">
            <w:pPr>
              <w:pStyle w:val="TAL"/>
              <w:rPr>
                <w:ins w:id="2773" w:author="NR_MIMO_evo_DL_UL-Core" w:date="2023-11-22T15:18:00Z"/>
                <w:b/>
                <w:bCs/>
                <w:i/>
                <w:iCs/>
              </w:rPr>
            </w:pPr>
            <w:ins w:id="2774" w:author="NR_MIMO_evo_DL_UL-Core" w:date="2023-11-22T15:18:00Z">
              <w:r w:rsidRPr="00454F96">
                <w:rPr>
                  <w:b/>
                  <w:bCs/>
                  <w:i/>
                  <w:iCs/>
                </w:rPr>
                <w:t>dmrs-MultiTRP-AddtionRows-r18</w:t>
              </w:r>
            </w:ins>
          </w:p>
          <w:p w14:paraId="58789401" w14:textId="77777777" w:rsidR="00092721" w:rsidRDefault="00092721" w:rsidP="00092721">
            <w:pPr>
              <w:pStyle w:val="TAL"/>
              <w:rPr>
                <w:ins w:id="2775" w:author="NR_MIMO_evo_DL_UL-Core" w:date="2023-11-22T15:19:00Z"/>
                <w:rFonts w:eastAsia="MS Mincho" w:cs="Arial"/>
                <w:color w:val="000000" w:themeColor="text1"/>
                <w:szCs w:val="18"/>
              </w:rPr>
            </w:pPr>
            <w:ins w:id="2776" w:author="NR_MIMO_evo_DL_UL-Core" w:date="2023-11-22T15:18:00Z">
              <w:r>
                <w:t xml:space="preserve">Indicates whether the UE supports </w:t>
              </w:r>
            </w:ins>
            <w:ins w:id="2777"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778" w:author="NR_MIMO_evo_DL_UL-Core" w:date="2023-11-22T15:18:00Z"/>
                <w:rPrChange w:id="2779" w:author="NR_MIMO_evo_DL_UL-Core" w:date="2023-11-22T15:18:00Z">
                  <w:rPr>
                    <w:ins w:id="2780" w:author="NR_MIMO_evo_DL_UL-Core" w:date="2023-11-22T15:18:00Z"/>
                    <w:b/>
                    <w:bCs/>
                    <w:i/>
                    <w:iCs/>
                  </w:rPr>
                </w:rPrChange>
              </w:rPr>
            </w:pPr>
            <w:ins w:id="2781" w:author="NR_MIMO_evo_DL_UL-Core" w:date="2023-11-22T15:19:00Z">
              <w:r>
                <w:rPr>
                  <w:rFonts w:cs="Arial"/>
                  <w:color w:val="000000" w:themeColor="text1"/>
                  <w:szCs w:val="18"/>
                </w:rPr>
                <w:t>A UE supporting this feature shall also indicate support of FG40-4-5</w:t>
              </w:r>
            </w:ins>
            <w:ins w:id="2782"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783" w:author="NR_MIMO_evo_DL_UL-Core" w:date="2023-11-22T15:18:00Z"/>
              </w:rPr>
            </w:pPr>
            <w:ins w:id="2784"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785" w:author="NR_MIMO_evo_DL_UL-Core" w:date="2023-11-22T15:18:00Z"/>
              </w:rPr>
            </w:pPr>
            <w:ins w:id="2786"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787" w:author="NR_MIMO_evo_DL_UL-Core" w:date="2023-11-22T15:18:00Z"/>
                <w:bCs/>
                <w:iCs/>
              </w:rPr>
            </w:pPr>
            <w:ins w:id="2788"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789" w:author="NR_MIMO_evo_DL_UL-Core" w:date="2023-11-22T15:18:00Z"/>
                <w:bCs/>
                <w:iCs/>
              </w:rPr>
            </w:pPr>
            <w:ins w:id="2790"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等线"/>
                <w:b/>
                <w:bCs/>
                <w:i/>
                <w:iCs/>
              </w:rPr>
            </w:pPr>
            <w:r w:rsidRPr="0095297E">
              <w:rPr>
                <w:rFonts w:eastAsia="等线"/>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791" w:author="NR_MIMO_evo_DL_UL-Core" w:date="2023-11-22T15:08:00Z"/>
        </w:trPr>
        <w:tc>
          <w:tcPr>
            <w:tcW w:w="6917" w:type="dxa"/>
          </w:tcPr>
          <w:p w14:paraId="72B8D768" w14:textId="77777777" w:rsidR="00092721" w:rsidRDefault="00092721" w:rsidP="00092721">
            <w:pPr>
              <w:pStyle w:val="TAL"/>
              <w:rPr>
                <w:ins w:id="2792" w:author="NR_MIMO_evo_DL_UL-Core" w:date="2023-11-22T15:08:00Z"/>
                <w:rFonts w:cs="Arial"/>
                <w:b/>
                <w:bCs/>
                <w:i/>
                <w:iCs/>
                <w:szCs w:val="18"/>
                <w:lang w:eastAsia="en-GB"/>
              </w:rPr>
            </w:pPr>
            <w:ins w:id="2793"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794" w:author="NR_MIMO_evo_DL_UL-Core" w:date="2023-11-22T15:09:00Z"/>
                <w:rFonts w:eastAsia="MS Mincho" w:cs="Arial"/>
                <w:color w:val="000000" w:themeColor="text1"/>
                <w:szCs w:val="18"/>
                <w:lang w:val="en-US"/>
              </w:rPr>
            </w:pPr>
            <w:ins w:id="2795" w:author="NR_MIMO_evo_DL_UL-Core" w:date="2023-11-22T15:08:00Z">
              <w:r>
                <w:rPr>
                  <w:rFonts w:cs="Arial"/>
                  <w:szCs w:val="18"/>
                  <w:lang w:eastAsia="en-GB"/>
                </w:rPr>
                <w:t xml:space="preserve">Indicates whether the UE supports </w:t>
              </w:r>
            </w:ins>
            <w:ins w:id="2796"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797" w:author="NR_MIMO_evo_DL_UL-Core" w:date="2023-11-22T15:08:00Z"/>
                <w:rFonts w:cs="Arial"/>
                <w:szCs w:val="18"/>
                <w:lang w:eastAsia="en-GB"/>
                <w:rPrChange w:id="2798" w:author="NR_MIMO_evo_DL_UL-Core" w:date="2023-11-22T15:08:00Z">
                  <w:rPr>
                    <w:ins w:id="2799" w:author="NR_MIMO_evo_DL_UL-Core" w:date="2023-11-22T15:08:00Z"/>
                    <w:rFonts w:cs="Arial"/>
                    <w:b/>
                    <w:bCs/>
                    <w:i/>
                    <w:iCs/>
                    <w:szCs w:val="18"/>
                    <w:lang w:eastAsia="en-GB"/>
                  </w:rPr>
                </w:rPrChange>
              </w:rPr>
            </w:pPr>
            <w:ins w:id="2800"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801" w:author="NR_MIMO_evo_DL_UL-Core" w:date="2023-11-22T15:08:00Z"/>
              </w:rPr>
            </w:pPr>
            <w:ins w:id="2802"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803" w:author="NR_MIMO_evo_DL_UL-Core" w:date="2023-11-22T15:08:00Z"/>
              </w:rPr>
            </w:pPr>
            <w:ins w:id="2804"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805" w:author="NR_MIMO_evo_DL_UL-Core" w:date="2023-11-22T15:08:00Z"/>
                <w:bCs/>
                <w:iCs/>
              </w:rPr>
            </w:pPr>
            <w:ins w:id="2806"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807" w:author="NR_MIMO_evo_DL_UL-Core" w:date="2023-11-22T15:08:00Z"/>
                <w:bCs/>
                <w:iCs/>
              </w:rPr>
            </w:pPr>
            <w:ins w:id="2808"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809" w:author="NR_MBS_enh-Core" w:date="2023-11-24T02:12:00Z"/>
        </w:trPr>
        <w:tc>
          <w:tcPr>
            <w:tcW w:w="6917" w:type="dxa"/>
          </w:tcPr>
          <w:p w14:paraId="14FBFFEC" w14:textId="77777777" w:rsidR="005D62BE" w:rsidRDefault="005D62BE" w:rsidP="005D62BE">
            <w:pPr>
              <w:pStyle w:val="TAL"/>
              <w:rPr>
                <w:ins w:id="2810" w:author="NR_MBS_enh-Core" w:date="2023-11-24T02:13:00Z"/>
                <w:b/>
                <w:bCs/>
                <w:i/>
                <w:iCs/>
                <w:lang w:eastAsia="zh-CN"/>
              </w:rPr>
            </w:pPr>
            <w:ins w:id="2811"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812" w:author="NR_MBS_enh-Core" w:date="2023-11-24T02:13:00Z"/>
              </w:rPr>
            </w:pPr>
            <w:ins w:id="2813"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814" w:author="NR_MBS_enh-Core" w:date="2023-11-24T02:13:00Z"/>
                <w:rFonts w:ascii="Arial" w:hAnsi="Arial" w:cs="Arial"/>
                <w:sz w:val="18"/>
                <w:szCs w:val="18"/>
              </w:rPr>
            </w:pPr>
            <w:ins w:id="2815"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816" w:author="NR_MBS_enh-Core" w:date="2023-11-24T02:13:00Z"/>
                <w:rFonts w:ascii="Arial" w:hAnsi="Arial" w:cs="Arial"/>
                <w:sz w:val="18"/>
                <w:szCs w:val="18"/>
              </w:rPr>
            </w:pPr>
            <w:ins w:id="2817"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818" w:author="NR_MBS_enh-Core" w:date="2023-11-24T02:13:00Z"/>
                <w:rFonts w:ascii="Arial" w:hAnsi="Arial" w:cs="Arial"/>
                <w:sz w:val="18"/>
                <w:szCs w:val="18"/>
              </w:rPr>
            </w:pPr>
            <w:ins w:id="2819"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820" w:author="NR_MBS_enh-Core" w:date="2023-11-24T02:13:00Z"/>
                <w:rFonts w:ascii="Arial" w:hAnsi="Arial" w:cs="Arial"/>
                <w:sz w:val="18"/>
                <w:szCs w:val="18"/>
              </w:rPr>
            </w:pPr>
            <w:ins w:id="2821"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822" w:author="NR_MBS_enh-Core" w:date="2023-11-24T02:13:00Z"/>
                <w:rFonts w:ascii="Arial" w:hAnsi="Arial" w:cs="Arial"/>
                <w:sz w:val="18"/>
                <w:szCs w:val="18"/>
              </w:rPr>
            </w:pPr>
            <w:ins w:id="2823"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824" w:author="NR_MBS_enh-Core" w:date="2023-11-24T02:13:00Z"/>
                <w:rFonts w:ascii="Arial" w:hAnsi="Arial" w:cs="Arial"/>
                <w:sz w:val="18"/>
                <w:szCs w:val="18"/>
              </w:rPr>
            </w:pPr>
            <w:ins w:id="2825"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826" w:author="NR_MBS_enh-Core" w:date="2023-11-24T02:13:00Z"/>
                <w:rFonts w:ascii="Arial" w:hAnsi="Arial" w:cs="Arial"/>
                <w:sz w:val="18"/>
                <w:szCs w:val="18"/>
              </w:rPr>
            </w:pPr>
            <w:ins w:id="2827"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828" w:author="NR_MBS_enh-Core" w:date="2023-11-24T02:13:00Z"/>
                <w:rFonts w:ascii="Arial" w:hAnsi="Arial" w:cs="Arial"/>
                <w:sz w:val="18"/>
                <w:szCs w:val="18"/>
              </w:rPr>
            </w:pPr>
            <w:ins w:id="2829"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830" w:author="NR_MBS_enh-Core" w:date="2023-11-24T02:13:00Z"/>
                <w:rFonts w:ascii="Arial" w:hAnsi="Arial" w:cs="Arial"/>
                <w:sz w:val="18"/>
                <w:szCs w:val="18"/>
              </w:rPr>
            </w:pPr>
            <w:ins w:id="2831"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832" w:author="NR_MBS_enh-Core" w:date="2023-11-24T02:13:00Z"/>
                <w:rFonts w:ascii="Arial" w:hAnsi="Arial" w:cs="Arial"/>
                <w:sz w:val="18"/>
                <w:szCs w:val="18"/>
              </w:rPr>
            </w:pPr>
            <w:ins w:id="2833"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834" w:author="NR_MBS_enh-Core" w:date="2023-11-24T02:13:00Z"/>
                <w:rFonts w:ascii="Arial" w:hAnsi="Arial" w:cs="Arial"/>
                <w:sz w:val="18"/>
                <w:szCs w:val="18"/>
              </w:rPr>
            </w:pPr>
            <w:ins w:id="283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836" w:author="NR_MBS_enh-Core" w:date="2023-11-24T02:13:00Z"/>
                <w:rFonts w:ascii="Arial" w:hAnsi="Arial" w:cs="Arial"/>
                <w:sz w:val="18"/>
                <w:szCs w:val="18"/>
              </w:rPr>
            </w:pPr>
            <w:ins w:id="2837"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838" w:author="NR_MBS_enh-Core" w:date="2023-11-24T02:13:00Z"/>
                <w:rFonts w:ascii="Arial" w:hAnsi="Arial" w:cs="Arial"/>
                <w:sz w:val="18"/>
                <w:szCs w:val="18"/>
              </w:rPr>
            </w:pPr>
            <w:ins w:id="2839"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840" w:author="NR_MBS_enh-Core" w:date="2023-11-24T02:13:00Z"/>
                <w:rFonts w:ascii="Arial" w:hAnsi="Arial" w:cs="Arial"/>
                <w:sz w:val="18"/>
                <w:szCs w:val="18"/>
              </w:rPr>
            </w:pPr>
            <w:ins w:id="2841"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842" w:author="NR_MBS_enh-Core" w:date="2023-11-24T02:13:00Z"/>
                <w:rFonts w:ascii="Arial" w:hAnsi="Arial" w:cs="Arial"/>
                <w:sz w:val="18"/>
                <w:szCs w:val="18"/>
              </w:rPr>
            </w:pPr>
            <w:ins w:id="2843"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844" w:author="NR_MBS_enh-Core" w:date="2023-11-24T02:13:00Z"/>
                <w:rFonts w:ascii="Arial" w:hAnsi="Arial" w:cs="Arial"/>
                <w:sz w:val="18"/>
                <w:szCs w:val="18"/>
              </w:rPr>
            </w:pPr>
            <w:ins w:id="2845"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846" w:author="NR_MBS_enh-Core" w:date="2023-11-24T02:13:00Z"/>
                <w:rFonts w:ascii="Arial" w:hAnsi="Arial" w:cs="Arial"/>
                <w:sz w:val="18"/>
                <w:szCs w:val="18"/>
              </w:rPr>
            </w:pPr>
            <w:ins w:id="284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ac"/>
              <w:spacing w:after="0"/>
              <w:ind w:left="0" w:firstLine="0"/>
              <w:rPr>
                <w:ins w:id="2848" w:author="NR_MBS_enh-Core" w:date="2023-11-24T02:13:00Z"/>
                <w:rFonts w:eastAsia="MS PGothic"/>
              </w:rPr>
            </w:pPr>
          </w:p>
          <w:p w14:paraId="1C436033" w14:textId="10419673" w:rsidR="005D62BE" w:rsidRPr="0095297E" w:rsidRDefault="005D62BE" w:rsidP="005D62BE">
            <w:pPr>
              <w:pStyle w:val="TAL"/>
              <w:rPr>
                <w:ins w:id="2849" w:author="NR_MBS_enh-Core" w:date="2023-11-24T02:12:00Z"/>
                <w:rFonts w:cs="Arial"/>
                <w:b/>
                <w:bCs/>
                <w:i/>
                <w:iCs/>
                <w:szCs w:val="18"/>
                <w:lang w:eastAsia="en-GB"/>
              </w:rPr>
            </w:pPr>
            <w:ins w:id="2850"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851" w:author="NR_MBS_enh-Core" w:date="2023-11-24T02:12:00Z"/>
              </w:rPr>
            </w:pPr>
            <w:ins w:id="2852"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853" w:author="NR_MBS_enh-Core" w:date="2023-11-24T02:12:00Z"/>
              </w:rPr>
            </w:pPr>
            <w:ins w:id="2854"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855" w:author="NR_MBS_enh-Core" w:date="2023-11-24T02:12:00Z"/>
                <w:bCs/>
                <w:iCs/>
              </w:rPr>
            </w:pPr>
            <w:ins w:id="2856"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857" w:author="NR_MBS_enh-Core" w:date="2023-11-24T02:12:00Z"/>
                <w:bCs/>
                <w:iCs/>
              </w:rPr>
            </w:pPr>
            <w:ins w:id="2858"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859" w:author="NR_MIMO_evo_DL_UL-Core" w:date="2023-11-22T14:59:00Z"/>
        </w:trPr>
        <w:tc>
          <w:tcPr>
            <w:tcW w:w="6917" w:type="dxa"/>
          </w:tcPr>
          <w:p w14:paraId="40C265CA" w14:textId="77777777" w:rsidR="005D62BE" w:rsidRDefault="005D62BE" w:rsidP="005D62BE">
            <w:pPr>
              <w:pStyle w:val="TAL"/>
              <w:rPr>
                <w:ins w:id="2860" w:author="NR_MIMO_evo_DL_UL-Core" w:date="2023-11-22T14:59:00Z"/>
                <w:b/>
                <w:i/>
              </w:rPr>
            </w:pPr>
            <w:ins w:id="2861" w:author="NR_MIMO_evo_DL_UL-Core" w:date="2023-11-22T14:59:00Z">
              <w:r w:rsidRPr="008814C4">
                <w:rPr>
                  <w:b/>
                  <w:i/>
                </w:rPr>
                <w:t>pdsch-1PortDL-PTRS-r18</w:t>
              </w:r>
            </w:ins>
          </w:p>
          <w:p w14:paraId="49EC57C7" w14:textId="77777777" w:rsidR="005D62BE" w:rsidRDefault="005D62BE" w:rsidP="005D62BE">
            <w:pPr>
              <w:pStyle w:val="TAL"/>
              <w:rPr>
                <w:ins w:id="2862" w:author="NR_MIMO_evo_DL_UL-Core" w:date="2023-11-22T14:59:00Z"/>
                <w:rFonts w:cs="Arial"/>
                <w:color w:val="000000" w:themeColor="text1"/>
                <w:szCs w:val="18"/>
                <w:lang w:val="en-US"/>
              </w:rPr>
            </w:pPr>
            <w:ins w:id="2863"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864" w:author="NR_MIMO_evo_DL_UL-Core" w:date="2023-11-22T14:59:00Z"/>
                <w:bCs/>
                <w:iCs/>
                <w:rPrChange w:id="2865" w:author="NR_MIMO_evo_DL_UL-Core" w:date="2023-11-22T14:59:00Z">
                  <w:rPr>
                    <w:ins w:id="2866" w:author="NR_MIMO_evo_DL_UL-Core" w:date="2023-11-22T14:59:00Z"/>
                    <w:b/>
                    <w:i/>
                  </w:rPr>
                </w:rPrChange>
              </w:rPr>
            </w:pPr>
            <w:ins w:id="2867"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68" w:author="NR_MIMO_evo_DL_UL-Core" w:date="2023-11-22T14:59:00Z"/>
              </w:rPr>
            </w:pPr>
            <w:ins w:id="2869"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70" w:author="NR_MIMO_evo_DL_UL-Core" w:date="2023-11-22T14:59:00Z"/>
              </w:rPr>
            </w:pPr>
            <w:ins w:id="2871"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72" w:author="NR_MIMO_evo_DL_UL-Core" w:date="2023-11-22T14:59:00Z"/>
                <w:bCs/>
                <w:iCs/>
              </w:rPr>
            </w:pPr>
            <w:ins w:id="2873"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74" w:author="NR_MIMO_evo_DL_UL-Core" w:date="2023-11-22T14:59:00Z"/>
                <w:bCs/>
                <w:iCs/>
              </w:rPr>
            </w:pPr>
            <w:ins w:id="2875" w:author="NR_MIMO_evo_DL_UL-Core" w:date="2023-11-22T14:59:00Z">
              <w:r w:rsidRPr="0095297E">
                <w:rPr>
                  <w:bCs/>
                  <w:iCs/>
                </w:rPr>
                <w:t>N/A</w:t>
              </w:r>
            </w:ins>
          </w:p>
        </w:tc>
      </w:tr>
      <w:tr w:rsidR="005D62BE" w:rsidRPr="0095297E" w14:paraId="4A0DE6A2" w14:textId="77777777" w:rsidTr="0026000E">
        <w:trPr>
          <w:cantSplit/>
          <w:tblHeader/>
          <w:ins w:id="2876" w:author="NR_MIMO_evo_DL_UL-Core" w:date="2023-11-22T14:39:00Z"/>
        </w:trPr>
        <w:tc>
          <w:tcPr>
            <w:tcW w:w="6917" w:type="dxa"/>
          </w:tcPr>
          <w:p w14:paraId="774191C8" w14:textId="77777777" w:rsidR="005D62BE" w:rsidRDefault="005D62BE" w:rsidP="005D62BE">
            <w:pPr>
              <w:pStyle w:val="TAL"/>
              <w:rPr>
                <w:ins w:id="2877" w:author="NR_MIMO_evo_DL_UL-Core" w:date="2023-11-22T14:39:00Z"/>
                <w:b/>
                <w:i/>
              </w:rPr>
            </w:pPr>
            <w:ins w:id="2878" w:author="NR_MIMO_evo_DL_UL-Core" w:date="2023-11-22T14:39:00Z">
              <w:r w:rsidRPr="00FC01E5">
                <w:rPr>
                  <w:b/>
                  <w:i/>
                </w:rPr>
                <w:t>pdsch-1SymbolFL-DMRS-Addition2Symbol-r18</w:t>
              </w:r>
            </w:ins>
          </w:p>
          <w:p w14:paraId="0C4659FF" w14:textId="77777777" w:rsidR="005D62BE" w:rsidRDefault="005D62BE" w:rsidP="005D62BE">
            <w:pPr>
              <w:pStyle w:val="TAL"/>
              <w:rPr>
                <w:ins w:id="2879" w:author="NR_MIMO_evo_DL_UL-Core" w:date="2023-11-22T14:39:00Z"/>
                <w:rFonts w:cs="Arial"/>
                <w:color w:val="000000" w:themeColor="text1"/>
                <w:szCs w:val="18"/>
              </w:rPr>
            </w:pPr>
            <w:ins w:id="2880"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881" w:author="NR_MIMO_evo_DL_UL-Core" w:date="2023-11-22T14:39:00Z"/>
                <w:bCs/>
                <w:iCs/>
                <w:rPrChange w:id="2882" w:author="NR_MIMO_evo_DL_UL-Core" w:date="2023-11-22T14:39:00Z">
                  <w:rPr>
                    <w:ins w:id="2883" w:author="NR_MIMO_evo_DL_UL-Core" w:date="2023-11-22T14:39:00Z"/>
                    <w:b/>
                    <w:i/>
                  </w:rPr>
                </w:rPrChange>
              </w:rPr>
            </w:pPr>
            <w:ins w:id="2884"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885" w:author="NR_MIMO_evo_DL_UL-Core" w:date="2023-11-22T14:39:00Z"/>
              </w:rPr>
            </w:pPr>
            <w:ins w:id="2886"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887" w:author="NR_MIMO_evo_DL_UL-Core" w:date="2023-11-22T14:39:00Z"/>
              </w:rPr>
            </w:pPr>
            <w:ins w:id="2888"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889" w:author="NR_MIMO_evo_DL_UL-Core" w:date="2023-11-22T14:39:00Z"/>
                <w:bCs/>
                <w:iCs/>
              </w:rPr>
            </w:pPr>
            <w:ins w:id="2890"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891" w:author="NR_MIMO_evo_DL_UL-Core" w:date="2023-11-22T14:39:00Z"/>
                <w:bCs/>
                <w:iCs/>
              </w:rPr>
            </w:pPr>
            <w:ins w:id="2892" w:author="NR_MIMO_evo_DL_UL-Core" w:date="2023-11-22T14:40:00Z">
              <w:r w:rsidRPr="0095297E">
                <w:rPr>
                  <w:bCs/>
                  <w:iCs/>
                </w:rPr>
                <w:t>N/A</w:t>
              </w:r>
            </w:ins>
          </w:p>
        </w:tc>
      </w:tr>
      <w:tr w:rsidR="005D62BE" w:rsidRPr="0095297E" w14:paraId="0CD5EACF" w14:textId="77777777" w:rsidTr="0026000E">
        <w:trPr>
          <w:cantSplit/>
          <w:tblHeader/>
          <w:ins w:id="2893" w:author="NR_MIMO_evo_DL_UL-Core" w:date="2023-11-22T14:51:00Z"/>
        </w:trPr>
        <w:tc>
          <w:tcPr>
            <w:tcW w:w="6917" w:type="dxa"/>
          </w:tcPr>
          <w:p w14:paraId="1B9B227D" w14:textId="77777777" w:rsidR="005D62BE" w:rsidRDefault="005D62BE" w:rsidP="005D62BE">
            <w:pPr>
              <w:pStyle w:val="TAL"/>
              <w:rPr>
                <w:ins w:id="2894" w:author="NR_MIMO_evo_DL_UL-Core" w:date="2023-11-22T14:51:00Z"/>
                <w:b/>
                <w:i/>
              </w:rPr>
            </w:pPr>
            <w:ins w:id="2895" w:author="NR_MIMO_evo_DL_UL-Core" w:date="2023-11-22T14:51:00Z">
              <w:r w:rsidRPr="00CE4855">
                <w:rPr>
                  <w:b/>
                  <w:i/>
                </w:rPr>
                <w:t>pdsch-1SymbolFL-DMRS-Addition3Symbol-r18</w:t>
              </w:r>
            </w:ins>
          </w:p>
          <w:p w14:paraId="1097D9FA" w14:textId="77777777" w:rsidR="005D62BE" w:rsidRDefault="005D62BE" w:rsidP="005D62BE">
            <w:pPr>
              <w:pStyle w:val="TAL"/>
              <w:rPr>
                <w:ins w:id="2896" w:author="NR_MIMO_evo_DL_UL-Core" w:date="2023-11-22T14:51:00Z"/>
                <w:rFonts w:cs="Arial"/>
                <w:color w:val="000000" w:themeColor="text1"/>
                <w:szCs w:val="18"/>
              </w:rPr>
            </w:pPr>
            <w:ins w:id="2897"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898" w:author="NR_MIMO_evo_DL_UL-Core" w:date="2023-11-22T14:51:00Z"/>
                <w:bCs/>
                <w:iCs/>
                <w:rPrChange w:id="2899" w:author="NR_MIMO_evo_DL_UL-Core" w:date="2023-11-22T14:51:00Z">
                  <w:rPr>
                    <w:ins w:id="2900" w:author="NR_MIMO_evo_DL_UL-Core" w:date="2023-11-22T14:51:00Z"/>
                    <w:b/>
                    <w:i/>
                  </w:rPr>
                </w:rPrChange>
              </w:rPr>
            </w:pPr>
            <w:ins w:id="2901"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902" w:author="NR_MIMO_evo_DL_UL-Core" w:date="2023-11-22T14:51:00Z"/>
              </w:rPr>
            </w:pPr>
            <w:ins w:id="2903"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904" w:author="NR_MIMO_evo_DL_UL-Core" w:date="2023-11-22T14:51:00Z"/>
              </w:rPr>
            </w:pPr>
            <w:ins w:id="2905"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906" w:author="NR_MIMO_evo_DL_UL-Core" w:date="2023-11-22T14:51:00Z"/>
                <w:bCs/>
                <w:iCs/>
              </w:rPr>
            </w:pPr>
            <w:ins w:id="2907"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908" w:author="NR_MIMO_evo_DL_UL-Core" w:date="2023-11-22T14:51:00Z"/>
                <w:bCs/>
                <w:iCs/>
              </w:rPr>
            </w:pPr>
            <w:ins w:id="2909" w:author="NR_MIMO_evo_DL_UL-Core" w:date="2023-11-22T14:51:00Z">
              <w:r w:rsidRPr="0095297E">
                <w:rPr>
                  <w:bCs/>
                  <w:iCs/>
                </w:rPr>
                <w:t>N/A</w:t>
              </w:r>
            </w:ins>
          </w:p>
        </w:tc>
      </w:tr>
      <w:tr w:rsidR="005D62BE" w:rsidRPr="0095297E" w14:paraId="19296879" w14:textId="77777777" w:rsidTr="0026000E">
        <w:trPr>
          <w:cantSplit/>
          <w:tblHeader/>
          <w:ins w:id="2910" w:author="NR_MIMO_evo_DL_UL-Core" w:date="2023-11-22T14:45:00Z"/>
        </w:trPr>
        <w:tc>
          <w:tcPr>
            <w:tcW w:w="6917" w:type="dxa"/>
          </w:tcPr>
          <w:p w14:paraId="083D970F" w14:textId="77777777" w:rsidR="005D62BE" w:rsidRDefault="005D62BE" w:rsidP="005D62BE">
            <w:pPr>
              <w:pStyle w:val="TAL"/>
              <w:rPr>
                <w:ins w:id="2911" w:author="NR_MIMO_evo_DL_UL-Core" w:date="2023-11-22T14:46:00Z"/>
                <w:b/>
                <w:i/>
              </w:rPr>
            </w:pPr>
            <w:ins w:id="2912" w:author="NR_MIMO_evo_DL_UL-Core" w:date="2023-11-22T14:46:00Z">
              <w:r w:rsidRPr="00F17A9F">
                <w:rPr>
                  <w:b/>
                  <w:i/>
                </w:rPr>
                <w:t>pdsch-2SymbolFL-DMRS-r18</w:t>
              </w:r>
            </w:ins>
          </w:p>
          <w:p w14:paraId="13F71418" w14:textId="77777777" w:rsidR="005D62BE" w:rsidRDefault="005D62BE" w:rsidP="005D62BE">
            <w:pPr>
              <w:pStyle w:val="TAL"/>
              <w:rPr>
                <w:ins w:id="2913" w:author="NR_MIMO_evo_DL_UL-Core" w:date="2023-11-22T14:46:00Z"/>
                <w:rFonts w:cs="Arial"/>
                <w:color w:val="000000" w:themeColor="text1"/>
                <w:szCs w:val="18"/>
              </w:rPr>
            </w:pPr>
            <w:ins w:id="2914"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915" w:author="NR_MIMO_evo_DL_UL-Core" w:date="2023-11-22T14:45:00Z"/>
                <w:bCs/>
                <w:iCs/>
                <w:rPrChange w:id="2916" w:author="NR_MIMO_evo_DL_UL-Core" w:date="2023-11-22T14:46:00Z">
                  <w:rPr>
                    <w:ins w:id="2917" w:author="NR_MIMO_evo_DL_UL-Core" w:date="2023-11-22T14:45:00Z"/>
                    <w:b/>
                    <w:i/>
                  </w:rPr>
                </w:rPrChange>
              </w:rPr>
            </w:pPr>
            <w:ins w:id="2918"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919" w:author="NR_MIMO_evo_DL_UL-Core" w:date="2023-11-22T14:45:00Z"/>
              </w:rPr>
            </w:pPr>
            <w:ins w:id="2920"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921" w:author="NR_MIMO_evo_DL_UL-Core" w:date="2023-11-22T14:45:00Z"/>
              </w:rPr>
            </w:pPr>
            <w:ins w:id="2922"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923" w:author="NR_MIMO_evo_DL_UL-Core" w:date="2023-11-22T14:45:00Z"/>
                <w:bCs/>
                <w:iCs/>
              </w:rPr>
            </w:pPr>
            <w:ins w:id="2924"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925" w:author="NR_MIMO_evo_DL_UL-Core" w:date="2023-11-22T14:45:00Z"/>
                <w:bCs/>
                <w:iCs/>
              </w:rPr>
            </w:pPr>
            <w:ins w:id="2926" w:author="NR_MIMO_evo_DL_UL-Core" w:date="2023-11-22T14:46:00Z">
              <w:r w:rsidRPr="0095297E">
                <w:rPr>
                  <w:bCs/>
                  <w:iCs/>
                </w:rPr>
                <w:t>N/A</w:t>
              </w:r>
            </w:ins>
          </w:p>
        </w:tc>
      </w:tr>
      <w:tr w:rsidR="005D62BE" w:rsidRPr="0095297E" w14:paraId="0E66C51B" w14:textId="77777777" w:rsidTr="0026000E">
        <w:trPr>
          <w:cantSplit/>
          <w:tblHeader/>
          <w:ins w:id="2927" w:author="NR_MIMO_evo_DL_UL-Core" w:date="2023-11-22T14:48:00Z"/>
        </w:trPr>
        <w:tc>
          <w:tcPr>
            <w:tcW w:w="6917" w:type="dxa"/>
          </w:tcPr>
          <w:p w14:paraId="3B94A493" w14:textId="77777777" w:rsidR="005D62BE" w:rsidRDefault="005D62BE" w:rsidP="005D62BE">
            <w:pPr>
              <w:pStyle w:val="TAL"/>
              <w:rPr>
                <w:ins w:id="2928" w:author="NR_MIMO_evo_DL_UL-Core" w:date="2023-11-22T14:48:00Z"/>
                <w:b/>
                <w:i/>
              </w:rPr>
            </w:pPr>
            <w:ins w:id="2929" w:author="NR_MIMO_evo_DL_UL-Core" w:date="2023-11-22T14:48:00Z">
              <w:r w:rsidRPr="007A2AFA">
                <w:rPr>
                  <w:b/>
                  <w:i/>
                </w:rPr>
                <w:t>pdsch-2SymbolFL-DMRS-Addition2Symbol-r18</w:t>
              </w:r>
            </w:ins>
          </w:p>
          <w:p w14:paraId="4272EA1E" w14:textId="77777777" w:rsidR="005D62BE" w:rsidRDefault="005D62BE" w:rsidP="005D62BE">
            <w:pPr>
              <w:pStyle w:val="TAL"/>
              <w:rPr>
                <w:ins w:id="2930" w:author="NR_MIMO_evo_DL_UL-Core" w:date="2023-11-22T14:48:00Z"/>
                <w:rFonts w:cs="Arial"/>
                <w:color w:val="000000" w:themeColor="text1"/>
                <w:szCs w:val="18"/>
              </w:rPr>
            </w:pPr>
            <w:ins w:id="2931"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932" w:author="NR_MIMO_evo_DL_UL-Core" w:date="2023-11-22T14:48:00Z"/>
                <w:bCs/>
                <w:iCs/>
                <w:rPrChange w:id="2933" w:author="NR_MIMO_evo_DL_UL-Core" w:date="2023-11-22T14:48:00Z">
                  <w:rPr>
                    <w:ins w:id="2934" w:author="NR_MIMO_evo_DL_UL-Core" w:date="2023-11-22T14:48:00Z"/>
                    <w:b/>
                    <w:i/>
                  </w:rPr>
                </w:rPrChange>
              </w:rPr>
            </w:pPr>
            <w:ins w:id="2935"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936" w:author="NR_MIMO_evo_DL_UL-Core" w:date="2023-11-22T14:48:00Z"/>
              </w:rPr>
            </w:pPr>
            <w:ins w:id="2937"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938" w:author="NR_MIMO_evo_DL_UL-Core" w:date="2023-11-22T14:48:00Z"/>
              </w:rPr>
            </w:pPr>
            <w:ins w:id="2939"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940" w:author="NR_MIMO_evo_DL_UL-Core" w:date="2023-11-22T14:48:00Z"/>
                <w:bCs/>
                <w:iCs/>
              </w:rPr>
            </w:pPr>
            <w:ins w:id="2941"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942" w:author="NR_MIMO_evo_DL_UL-Core" w:date="2023-11-22T14:48:00Z"/>
                <w:bCs/>
                <w:iCs/>
              </w:rPr>
            </w:pPr>
            <w:ins w:id="2943" w:author="NR_MIMO_evo_DL_UL-Core" w:date="2023-11-22T14:49:00Z">
              <w:r w:rsidRPr="0095297E">
                <w:rPr>
                  <w:bCs/>
                  <w:iCs/>
                </w:rPr>
                <w:t>N/A</w:t>
              </w:r>
            </w:ins>
          </w:p>
        </w:tc>
      </w:tr>
      <w:tr w:rsidR="005D62BE" w:rsidRPr="0095297E" w14:paraId="2C9578DB" w14:textId="77777777" w:rsidTr="0026000E">
        <w:trPr>
          <w:cantSplit/>
          <w:tblHeader/>
          <w:ins w:id="2944" w:author="NR_MIMO_evo_DL_UL-Core" w:date="2023-11-22T14:43:00Z"/>
        </w:trPr>
        <w:tc>
          <w:tcPr>
            <w:tcW w:w="6917" w:type="dxa"/>
          </w:tcPr>
          <w:p w14:paraId="014D4A86" w14:textId="77777777" w:rsidR="005D62BE" w:rsidRDefault="005D62BE" w:rsidP="005D62BE">
            <w:pPr>
              <w:pStyle w:val="TAL"/>
              <w:rPr>
                <w:ins w:id="2945" w:author="NR_MIMO_evo_DL_UL-Core" w:date="2023-11-22T14:43:00Z"/>
                <w:b/>
                <w:i/>
              </w:rPr>
            </w:pPr>
            <w:ins w:id="2946" w:author="NR_MIMO_evo_DL_UL-Core" w:date="2023-11-22T14:43:00Z">
              <w:r w:rsidRPr="000D3DE7">
                <w:rPr>
                  <w:b/>
                  <w:i/>
                </w:rPr>
                <w:t>pdsch-AlternativeDMRS-Coexistence-r18</w:t>
              </w:r>
            </w:ins>
          </w:p>
          <w:p w14:paraId="3FA5EA44" w14:textId="77777777" w:rsidR="005D62BE" w:rsidRDefault="005D62BE" w:rsidP="005D62BE">
            <w:pPr>
              <w:pStyle w:val="TAL"/>
              <w:rPr>
                <w:ins w:id="2947" w:author="NR_MIMO_evo_DL_UL-Core" w:date="2023-11-22T14:43:00Z"/>
                <w:rFonts w:cs="Arial"/>
                <w:color w:val="000000" w:themeColor="text1"/>
                <w:szCs w:val="18"/>
              </w:rPr>
            </w:pPr>
            <w:ins w:id="2948"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949" w:author="NR_MIMO_evo_DL_UL-Core" w:date="2023-11-22T14:43:00Z"/>
                <w:bCs/>
                <w:iCs/>
                <w:rPrChange w:id="2950" w:author="NR_MIMO_evo_DL_UL-Core" w:date="2023-11-22T14:43:00Z">
                  <w:rPr>
                    <w:ins w:id="2951" w:author="NR_MIMO_evo_DL_UL-Core" w:date="2023-11-22T14:43:00Z"/>
                    <w:b/>
                    <w:i/>
                  </w:rPr>
                </w:rPrChange>
              </w:rPr>
            </w:pPr>
            <w:ins w:id="2952"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953"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954" w:author="NR_MIMO_evo_DL_UL-Core" w:date="2023-11-22T14:43:00Z"/>
              </w:rPr>
            </w:pPr>
            <w:ins w:id="2955"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956" w:author="NR_MIMO_evo_DL_UL-Core" w:date="2023-11-22T14:43:00Z"/>
              </w:rPr>
            </w:pPr>
            <w:ins w:id="2957"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958" w:author="NR_MIMO_evo_DL_UL-Core" w:date="2023-11-22T14:43:00Z"/>
                <w:bCs/>
                <w:iCs/>
              </w:rPr>
            </w:pPr>
            <w:ins w:id="2959"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960" w:author="NR_MIMO_evo_DL_UL-Core" w:date="2023-11-22T14:43:00Z"/>
                <w:bCs/>
                <w:iCs/>
              </w:rPr>
            </w:pPr>
            <w:ins w:id="2961" w:author="NR_MIMO_evo_DL_UL-Core" w:date="2023-11-22T14:44:00Z">
              <w:r w:rsidRPr="0095297E">
                <w:rPr>
                  <w:bCs/>
                  <w:iCs/>
                </w:rPr>
                <w:t>N/A</w:t>
              </w:r>
            </w:ins>
          </w:p>
        </w:tc>
      </w:tr>
      <w:tr w:rsidR="005D62BE" w:rsidRPr="0095297E" w14:paraId="46CF36F0" w14:textId="77777777" w:rsidTr="0026000E">
        <w:trPr>
          <w:cantSplit/>
          <w:tblHeader/>
          <w:ins w:id="2962" w:author="NR_MIMO_evo_DL_UL-Core" w:date="2023-11-22T14:54:00Z"/>
        </w:trPr>
        <w:tc>
          <w:tcPr>
            <w:tcW w:w="6917" w:type="dxa"/>
          </w:tcPr>
          <w:p w14:paraId="7509F99F" w14:textId="77777777" w:rsidR="005D62BE" w:rsidRDefault="005D62BE" w:rsidP="005D62BE">
            <w:pPr>
              <w:pStyle w:val="TAL"/>
              <w:rPr>
                <w:ins w:id="2963" w:author="NR_MIMO_evo_DL_UL-Core" w:date="2023-11-22T14:55:00Z"/>
                <w:b/>
                <w:i/>
              </w:rPr>
            </w:pPr>
            <w:ins w:id="2964" w:author="NR_MIMO_evo_DL_UL-Core" w:date="2023-11-22T14:54:00Z">
              <w:r w:rsidRPr="00C55629">
                <w:rPr>
                  <w:b/>
                  <w:i/>
                </w:rPr>
                <w:t>pdsch-DMRS-Type-r18</w:t>
              </w:r>
            </w:ins>
          </w:p>
          <w:p w14:paraId="38FBE0C1" w14:textId="13C26042" w:rsidR="005D62BE" w:rsidRDefault="005D62BE" w:rsidP="005D62BE">
            <w:pPr>
              <w:pStyle w:val="TAL"/>
              <w:rPr>
                <w:ins w:id="2965" w:author="NR_MIMO_evo_DL_UL-Core" w:date="2023-11-22T14:55:00Z"/>
                <w:rFonts w:cs="Arial"/>
                <w:color w:val="000000" w:themeColor="text1"/>
                <w:szCs w:val="18"/>
              </w:rPr>
            </w:pPr>
            <w:ins w:id="2966"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67" w:author="NR_MIMO_evo_DL_UL-Core" w:date="2023-11-22T14:54:00Z"/>
                <w:bCs/>
                <w:iCs/>
                <w:rPrChange w:id="2968" w:author="NR_MIMO_evo_DL_UL-Core" w:date="2023-11-22T14:55:00Z">
                  <w:rPr>
                    <w:ins w:id="2969" w:author="NR_MIMO_evo_DL_UL-Core" w:date="2023-11-22T14:54:00Z"/>
                    <w:b/>
                    <w:i/>
                  </w:rPr>
                </w:rPrChange>
              </w:rPr>
            </w:pPr>
            <w:ins w:id="2970"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71" w:author="NR_MIMO_evo_DL_UL-Core" w:date="2023-11-22T14:54:00Z"/>
              </w:rPr>
            </w:pPr>
            <w:ins w:id="2972"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73" w:author="NR_MIMO_evo_DL_UL-Core" w:date="2023-11-22T14:54:00Z"/>
              </w:rPr>
            </w:pPr>
            <w:ins w:id="2974"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75" w:author="NR_MIMO_evo_DL_UL-Core" w:date="2023-11-22T14:54:00Z"/>
                <w:bCs/>
                <w:iCs/>
              </w:rPr>
            </w:pPr>
            <w:ins w:id="2976"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77" w:author="NR_MIMO_evo_DL_UL-Core" w:date="2023-11-22T14:54:00Z"/>
                <w:bCs/>
                <w:iCs/>
              </w:rPr>
            </w:pPr>
            <w:ins w:id="2978"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2979" w:author="NR_MIMO_evo_DL_UL-Core" w:date="2023-11-22T15:11:00Z"/>
                <w:b/>
                <w:i/>
              </w:rPr>
            </w:pPr>
            <w:ins w:id="2980" w:author="NR_MIMO_evo_DL_UL-Core" w:date="2023-11-22T15:11:00Z">
              <w:r w:rsidRPr="00FD33FF">
                <w:rPr>
                  <w:b/>
                  <w:i/>
                </w:rPr>
                <w:t>pdsch-ReceptionWithoutSchedulingRestriction-r18</w:t>
              </w:r>
            </w:ins>
          </w:p>
          <w:p w14:paraId="7CC5927B" w14:textId="77777777" w:rsidR="00F26699" w:rsidRDefault="00F26699" w:rsidP="00F26699">
            <w:pPr>
              <w:pStyle w:val="TAL"/>
              <w:rPr>
                <w:ins w:id="2981" w:author="NR_MIMO_evo_DL_UL-Core" w:date="2023-11-22T15:12:00Z"/>
                <w:rFonts w:cs="Arial"/>
                <w:color w:val="000000" w:themeColor="text1"/>
                <w:szCs w:val="18"/>
              </w:rPr>
            </w:pPr>
            <w:ins w:id="2982" w:author="NR_MIMO_evo_DL_UL-Core" w:date="2023-11-22T15:11:00Z">
              <w:r>
                <w:rPr>
                  <w:bCs/>
                  <w:iCs/>
                </w:rPr>
                <w:t xml:space="preserve">Indicates whether the UE supports </w:t>
              </w:r>
            </w:ins>
            <w:ins w:id="2983"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2984" w:author="NR_MIMO_evo_DL_UL-Core" w:date="2023-11-22T15:12:00Z"/>
                <w:rFonts w:eastAsia="宋体" w:cs="Arial"/>
                <w:color w:val="000000" w:themeColor="text1"/>
                <w:szCs w:val="18"/>
                <w:lang w:val="en-US" w:eastAsia="zh-CN"/>
              </w:rPr>
            </w:pPr>
            <w:ins w:id="2985" w:author="NR_MIMO_evo_DL_UL-Core" w:date="2023-11-22T15:12:00Z">
              <w:r>
                <w:rPr>
                  <w:rFonts w:cs="Arial"/>
                  <w:color w:val="000000" w:themeColor="text1"/>
                  <w:szCs w:val="18"/>
                </w:rPr>
                <w:t>NOTE:</w:t>
              </w:r>
              <w:r w:rsidRPr="0095297E">
                <w:t xml:space="preserve"> </w:t>
              </w:r>
              <w:r w:rsidRPr="0095297E">
                <w:tab/>
              </w:r>
              <w:r w:rsidRPr="0040387B">
                <w:rPr>
                  <w:rFonts w:eastAsia="宋体" w:cs="Arial"/>
                  <w:color w:val="000000" w:themeColor="text1"/>
                  <w:szCs w:val="18"/>
                  <w:lang w:val="en-US" w:eastAsia="zh-CN"/>
                </w:rPr>
                <w:t>If this feature is not supported, UE expects that gNB shall apply at least the following scheduling restriction for PDSCH for FD-OCC 4 in eType 1 DMRS</w:t>
              </w:r>
            </w:ins>
            <w:ins w:id="2986" w:author="NR_MIMO_evo_DL_UL-Core" w:date="2023-11-22T15:13:00Z">
              <w:r>
                <w:rPr>
                  <w:rFonts w:eastAsia="宋体" w:cs="Arial"/>
                  <w:color w:val="000000" w:themeColor="text1"/>
                  <w:szCs w:val="18"/>
                  <w:lang w:val="en-US" w:eastAsia="zh-CN"/>
                </w:rPr>
                <w:t>:</w:t>
              </w:r>
            </w:ins>
          </w:p>
          <w:p w14:paraId="63E5769E" w14:textId="77777777" w:rsidR="00F26699" w:rsidRPr="00F238FD" w:rsidRDefault="00F26699">
            <w:pPr>
              <w:pStyle w:val="B1"/>
              <w:rPr>
                <w:ins w:id="2987" w:author="NR_MIMO_evo_DL_UL-Core" w:date="2023-11-22T15:12:00Z"/>
                <w:rFonts w:cs="Arial"/>
                <w:szCs w:val="18"/>
                <w:rPrChange w:id="2988" w:author="NR_MIMO_evo_DL_UL-Core" w:date="2023-11-25T22:46:00Z">
                  <w:rPr>
                    <w:ins w:id="2989" w:author="NR_MIMO_evo_DL_UL-Core" w:date="2023-11-22T15:12:00Z"/>
                    <w:rFonts w:eastAsia="宋体" w:cs="Arial"/>
                    <w:color w:val="000000" w:themeColor="text1"/>
                    <w:szCs w:val="18"/>
                    <w:lang w:val="en-US" w:eastAsia="zh-CN"/>
                  </w:rPr>
                </w:rPrChange>
              </w:rPr>
              <w:pPrChange w:id="2990" w:author="NR_MIMO_evo_DL_UL-Core" w:date="2023-11-25T22:46:00Z">
                <w:pPr>
                  <w:pStyle w:val="TAL"/>
                </w:pPr>
              </w:pPrChange>
            </w:pPr>
            <w:ins w:id="2991" w:author="NR_MIMO_evo_DL_UL-Core" w:date="2023-11-22T15:12:00Z">
              <w:r w:rsidRPr="00F238FD">
                <w:rPr>
                  <w:rFonts w:ascii="Arial" w:hAnsi="Arial" w:cs="Arial"/>
                  <w:sz w:val="18"/>
                  <w:szCs w:val="18"/>
                  <w:rPrChange w:id="2992" w:author="NR_MIMO_evo_DL_UL-Core" w:date="2023-11-25T22:46:00Z">
                    <w:rPr>
                      <w:rFonts w:eastAsia="宋体"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2993" w:author="NR_MIMO_evo_DL_UL-Core" w:date="2023-11-25T22:46:00Z">
                <w:pPr>
                  <w:keepNext/>
                  <w:keepLines/>
                  <w:spacing w:after="0"/>
                </w:pPr>
              </w:pPrChange>
            </w:pPr>
            <w:ins w:id="2994" w:author="NR_MIMO_evo_DL_UL-Core" w:date="2023-11-22T15:12:00Z">
              <w:r w:rsidRPr="00F238FD">
                <w:rPr>
                  <w:rFonts w:ascii="Arial" w:hAnsi="Arial" w:cs="Arial"/>
                  <w:sz w:val="18"/>
                  <w:szCs w:val="18"/>
                  <w:rPrChange w:id="2995" w:author="NR_MIMO_evo_DL_UL-Core" w:date="2023-11-25T22:46:00Z">
                    <w:rPr>
                      <w:rFonts w:eastAsia="宋体"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2996"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2997"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2998"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2999"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宋体"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000" w:author="NR_MIMO_evo_DL_UL-Core" w:date="2023-11-22T15:57:00Z"/>
        </w:trPr>
        <w:tc>
          <w:tcPr>
            <w:tcW w:w="6917" w:type="dxa"/>
          </w:tcPr>
          <w:p w14:paraId="223667C0" w14:textId="77777777" w:rsidR="00F26699" w:rsidRDefault="00F26699" w:rsidP="00F26699">
            <w:pPr>
              <w:pStyle w:val="TAL"/>
              <w:rPr>
                <w:ins w:id="3001" w:author="NR_MIMO_evo_DL_UL-Core" w:date="2023-11-22T15:57:00Z"/>
                <w:rFonts w:eastAsia="Malgun Gothic" w:cs="Arial"/>
                <w:b/>
                <w:bCs/>
                <w:i/>
                <w:iCs/>
                <w:szCs w:val="18"/>
              </w:rPr>
            </w:pPr>
            <w:ins w:id="3002"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3003" w:author="NR_MIMO_evo_DL_UL-Core" w:date="2023-11-22T15:57:00Z"/>
                <w:rFonts w:cs="Arial"/>
                <w:color w:val="000000" w:themeColor="text1"/>
                <w:szCs w:val="18"/>
              </w:rPr>
            </w:pPr>
            <w:ins w:id="3004"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005" w:author="NR_MIMO_evo_DL_UL-Core" w:date="2023-11-22T15:57:00Z"/>
                <w:rFonts w:cs="Arial"/>
                <w:color w:val="000000" w:themeColor="text1"/>
                <w:szCs w:val="18"/>
              </w:rPr>
            </w:pPr>
          </w:p>
          <w:p w14:paraId="35227598" w14:textId="77777777" w:rsidR="00F26699" w:rsidRPr="007833AB" w:rsidRDefault="00F26699" w:rsidP="00F26699">
            <w:pPr>
              <w:pStyle w:val="TAL"/>
              <w:rPr>
                <w:ins w:id="3006" w:author="NR_MIMO_evo_DL_UL-Core" w:date="2023-11-22T15:57:00Z"/>
                <w:rFonts w:cs="Arial"/>
                <w:iCs/>
                <w:color w:val="000000" w:themeColor="text1"/>
                <w:szCs w:val="18"/>
              </w:rPr>
            </w:pPr>
            <w:ins w:id="3007"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008" w:author="NR_MIMO_evo_DL_UL-Core" w:date="2023-11-22T15:57:00Z"/>
                <w:rFonts w:cs="Arial"/>
                <w:color w:val="000000" w:themeColor="text1"/>
                <w:szCs w:val="18"/>
              </w:rPr>
            </w:pPr>
          </w:p>
          <w:p w14:paraId="334E25DC" w14:textId="7E7098BE" w:rsidR="00F26699" w:rsidRPr="00316643" w:rsidRDefault="00F26699" w:rsidP="00F26699">
            <w:pPr>
              <w:pStyle w:val="TAL"/>
              <w:rPr>
                <w:ins w:id="3009" w:author="NR_MIMO_evo_DL_UL-Core" w:date="2023-11-22T15:57:00Z"/>
                <w:rFonts w:cs="Arial"/>
                <w:color w:val="000000" w:themeColor="text1"/>
                <w:szCs w:val="18"/>
                <w:rPrChange w:id="3010" w:author="NR_MIMO_evo_DL_UL-Core" w:date="2023-11-22T15:57:00Z">
                  <w:rPr>
                    <w:ins w:id="3011" w:author="NR_MIMO_evo_DL_UL-Core" w:date="2023-11-22T15:57:00Z"/>
                    <w:b/>
                    <w:i/>
                  </w:rPr>
                </w:rPrChange>
              </w:rPr>
            </w:pPr>
            <w:ins w:id="3012"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013"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014"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015"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016" w:author="NR_MIMO_evo_DL_UL-Core" w:date="2023-11-22T15:57:00Z"/>
              </w:rPr>
            </w:pPr>
            <w:ins w:id="3017"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018" w:author="NR_MIMO_evo_DL_UL-Core" w:date="2023-11-22T15:57:00Z"/>
              </w:rPr>
            </w:pPr>
            <w:ins w:id="3019"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020" w:author="NR_MIMO_evo_DL_UL-Core" w:date="2023-11-22T15:57:00Z"/>
                <w:bCs/>
                <w:iCs/>
              </w:rPr>
            </w:pPr>
            <w:ins w:id="3021"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022" w:author="NR_MIMO_evo_DL_UL-Core" w:date="2023-11-22T15:57:00Z"/>
                <w:bCs/>
                <w:iCs/>
              </w:rPr>
            </w:pPr>
            <w:ins w:id="3023"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4"/>
      </w:pPr>
      <w:bookmarkStart w:id="3024" w:name="_Toc12750898"/>
      <w:bookmarkStart w:id="3025" w:name="_Toc29382262"/>
      <w:bookmarkStart w:id="3026" w:name="_Toc37093379"/>
      <w:bookmarkStart w:id="3027" w:name="_Toc37238655"/>
      <w:bookmarkStart w:id="3028" w:name="_Toc37238769"/>
      <w:bookmarkStart w:id="3029" w:name="_Toc46488665"/>
      <w:bookmarkStart w:id="3030" w:name="_Toc52574086"/>
      <w:bookmarkStart w:id="3031" w:name="_Toc52574172"/>
      <w:bookmarkStart w:id="3032" w:name="_Toc146751303"/>
      <w:r w:rsidRPr="0095297E">
        <w:lastRenderedPageBreak/>
        <w:t>4.2.7.6</w:t>
      </w:r>
      <w:r w:rsidRPr="0095297E">
        <w:tab/>
      </w:r>
      <w:r w:rsidRPr="0095297E">
        <w:rPr>
          <w:i/>
        </w:rPr>
        <w:t>FeatureSetDownlinkPerCC</w:t>
      </w:r>
      <w:r w:rsidRPr="0095297E">
        <w:t xml:space="preserve"> parameters</w:t>
      </w:r>
      <w:bookmarkEnd w:id="3024"/>
      <w:bookmarkEnd w:id="3025"/>
      <w:bookmarkEnd w:id="3026"/>
      <w:bookmarkEnd w:id="3027"/>
      <w:bookmarkEnd w:id="3028"/>
      <w:bookmarkEnd w:id="3029"/>
      <w:bookmarkEnd w:id="3030"/>
      <w:bookmarkEnd w:id="3031"/>
      <w:bookmarkEnd w:id="30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等线"/>
                <w:lang w:eastAsia="zh-CN"/>
              </w:rPr>
              <w:t>FSPC</w:t>
            </w:r>
          </w:p>
        </w:tc>
        <w:tc>
          <w:tcPr>
            <w:tcW w:w="567" w:type="dxa"/>
          </w:tcPr>
          <w:p w14:paraId="3CC88B30" w14:textId="05A1B231" w:rsidR="00CE6547" w:rsidRPr="0095297E" w:rsidRDefault="00CE6547" w:rsidP="008260E9">
            <w:pPr>
              <w:pStyle w:val="TAL"/>
              <w:jc w:val="center"/>
            </w:pPr>
            <w:r w:rsidRPr="0095297E">
              <w:rPr>
                <w:rFonts w:eastAsia="等线"/>
                <w:lang w:eastAsia="zh-CN"/>
              </w:rPr>
              <w:t>No</w:t>
            </w:r>
          </w:p>
        </w:tc>
        <w:tc>
          <w:tcPr>
            <w:tcW w:w="709" w:type="dxa"/>
          </w:tcPr>
          <w:p w14:paraId="74908D32" w14:textId="273DA89E" w:rsidR="00CE6547" w:rsidRPr="0095297E" w:rsidRDefault="00CE6547" w:rsidP="008260E9">
            <w:pPr>
              <w:pStyle w:val="TAL"/>
              <w:jc w:val="center"/>
            </w:pPr>
            <w:r w:rsidRPr="0095297E">
              <w:rPr>
                <w:rFonts w:eastAsia="等线"/>
                <w:lang w:eastAsia="zh-CN"/>
              </w:rPr>
              <w:t>No</w:t>
            </w:r>
          </w:p>
        </w:tc>
        <w:tc>
          <w:tcPr>
            <w:tcW w:w="728" w:type="dxa"/>
          </w:tcPr>
          <w:p w14:paraId="6885B26B" w14:textId="037A6C53" w:rsidR="00CE6547" w:rsidRPr="0095297E" w:rsidRDefault="00CE6547" w:rsidP="008260E9">
            <w:pPr>
              <w:pStyle w:val="TAL"/>
              <w:jc w:val="center"/>
            </w:pPr>
            <w:r w:rsidRPr="0095297E">
              <w:rPr>
                <w:rFonts w:eastAsia="等线"/>
                <w:lang w:eastAsia="zh-CN"/>
              </w:rPr>
              <w:t>No</w:t>
            </w:r>
          </w:p>
        </w:tc>
      </w:tr>
      <w:tr w:rsidR="00E671F5" w:rsidRPr="0095297E" w14:paraId="559B0D62" w14:textId="77777777" w:rsidTr="0026000E">
        <w:trPr>
          <w:cantSplit/>
          <w:tblHeader/>
          <w:ins w:id="3033" w:author="NR_MBS_enh-Core" w:date="2023-11-24T02:14:00Z"/>
        </w:trPr>
        <w:tc>
          <w:tcPr>
            <w:tcW w:w="6917" w:type="dxa"/>
          </w:tcPr>
          <w:p w14:paraId="69139BD7" w14:textId="77777777" w:rsidR="00E671F5" w:rsidRDefault="00E671F5" w:rsidP="00E671F5">
            <w:pPr>
              <w:pStyle w:val="TAL"/>
              <w:rPr>
                <w:ins w:id="3034" w:author="NR_MBS_enh-Core" w:date="2023-11-24T02:14:00Z"/>
                <w:b/>
                <w:i/>
              </w:rPr>
            </w:pPr>
            <w:ins w:id="3035"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036" w:author="NR_MBS_enh-Core" w:date="2023-11-24T02:14:00Z"/>
                <w:b/>
                <w:i/>
              </w:rPr>
            </w:pPr>
            <w:ins w:id="3037"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038" w:author="NR_MBS_enh-Core" w:date="2023-11-24T02:14:00Z"/>
                <w:rFonts w:eastAsia="等线"/>
                <w:lang w:eastAsia="zh-CN"/>
              </w:rPr>
            </w:pPr>
            <w:ins w:id="3039" w:author="NR_MBS_enh-Core" w:date="2023-11-24T02:14:00Z">
              <w:r>
                <w:t>FSPC</w:t>
              </w:r>
            </w:ins>
          </w:p>
        </w:tc>
        <w:tc>
          <w:tcPr>
            <w:tcW w:w="567" w:type="dxa"/>
          </w:tcPr>
          <w:p w14:paraId="59384006" w14:textId="4740EBE6" w:rsidR="00E671F5" w:rsidRPr="0095297E" w:rsidRDefault="00E671F5" w:rsidP="00E671F5">
            <w:pPr>
              <w:pStyle w:val="TAL"/>
              <w:jc w:val="center"/>
              <w:rPr>
                <w:ins w:id="3040" w:author="NR_MBS_enh-Core" w:date="2023-11-24T02:14:00Z"/>
                <w:rFonts w:eastAsia="等线"/>
                <w:lang w:eastAsia="zh-CN"/>
              </w:rPr>
            </w:pPr>
            <w:ins w:id="3041" w:author="NR_MBS_enh-Core" w:date="2023-11-24T02:14:00Z">
              <w:r>
                <w:t>No</w:t>
              </w:r>
            </w:ins>
          </w:p>
        </w:tc>
        <w:tc>
          <w:tcPr>
            <w:tcW w:w="709" w:type="dxa"/>
          </w:tcPr>
          <w:p w14:paraId="5DFD0F61" w14:textId="20A6B484" w:rsidR="00E671F5" w:rsidRPr="0095297E" w:rsidRDefault="00E671F5" w:rsidP="00E671F5">
            <w:pPr>
              <w:pStyle w:val="TAL"/>
              <w:jc w:val="center"/>
              <w:rPr>
                <w:ins w:id="3042" w:author="NR_MBS_enh-Core" w:date="2023-11-24T02:14:00Z"/>
                <w:rFonts w:eastAsia="等线"/>
                <w:lang w:eastAsia="zh-CN"/>
              </w:rPr>
            </w:pPr>
            <w:ins w:id="3043"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044" w:author="NR_MBS_enh-Core" w:date="2023-11-24T02:14:00Z"/>
                <w:rFonts w:eastAsia="等线"/>
                <w:lang w:eastAsia="zh-CN"/>
              </w:rPr>
            </w:pPr>
            <w:ins w:id="3045"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等线"/>
                <w:lang w:eastAsia="zh-CN"/>
              </w:rPr>
            </w:pPr>
            <w:r w:rsidRPr="0095297E">
              <w:rPr>
                <w:rFonts w:eastAsia="等线"/>
                <w:lang w:eastAsia="zh-CN"/>
              </w:rPr>
              <w:t>FSPC</w:t>
            </w:r>
          </w:p>
        </w:tc>
        <w:tc>
          <w:tcPr>
            <w:tcW w:w="567" w:type="dxa"/>
          </w:tcPr>
          <w:p w14:paraId="091FF47D"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09" w:type="dxa"/>
          </w:tcPr>
          <w:p w14:paraId="29F32099" w14:textId="77777777" w:rsidR="00F54E64" w:rsidRPr="0095297E" w:rsidRDefault="00F54E64" w:rsidP="008668BE">
            <w:pPr>
              <w:pStyle w:val="TAL"/>
              <w:jc w:val="center"/>
              <w:rPr>
                <w:rFonts w:eastAsia="等线"/>
                <w:lang w:eastAsia="zh-CN"/>
              </w:rPr>
            </w:pPr>
            <w:r w:rsidRPr="0095297E">
              <w:rPr>
                <w:rFonts w:eastAsia="等线"/>
                <w:lang w:eastAsia="zh-CN"/>
              </w:rPr>
              <w:t>No</w:t>
            </w:r>
          </w:p>
        </w:tc>
        <w:tc>
          <w:tcPr>
            <w:tcW w:w="728" w:type="dxa"/>
          </w:tcPr>
          <w:p w14:paraId="6F366878" w14:textId="77777777" w:rsidR="00F54E64" w:rsidRPr="0095297E" w:rsidRDefault="00F54E64" w:rsidP="008668BE">
            <w:pPr>
              <w:pStyle w:val="TAL"/>
              <w:jc w:val="center"/>
              <w:rPr>
                <w:rFonts w:eastAsia="等线"/>
                <w:lang w:eastAsia="zh-CN"/>
              </w:rPr>
            </w:pPr>
            <w:r w:rsidRPr="0095297E">
              <w:rPr>
                <w:rFonts w:eastAsia="等线"/>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15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without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宋体" w:hAnsi="Arial" w:cs="Arial"/>
                <w:sz w:val="18"/>
                <w:lang w:eastAsia="zh-CN"/>
              </w:rPr>
              <w:t xml:space="preserve">neighboring LTE cell CRS-IM in non-DSS and 30 kHz NR SCS scenario, with the assistance of network </w:t>
            </w:r>
            <w:r w:rsidR="00A85607" w:rsidRPr="0095297E">
              <w:rPr>
                <w:rFonts w:ascii="Arial" w:eastAsia="宋体" w:hAnsi="Arial" w:cs="Arial"/>
                <w:sz w:val="18"/>
                <w:lang w:eastAsia="zh-CN"/>
              </w:rPr>
              <w:t>signalling</w:t>
            </w:r>
            <w:r w:rsidRPr="0095297E">
              <w:rPr>
                <w:rFonts w:ascii="Arial" w:eastAsia="宋体"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宋体"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宋体"/>
                <w:lang w:eastAsia="zh-CN"/>
              </w:rPr>
              <w:t>If not reported, UE supports 1 MIMO layer only for multicast PDSCH</w:t>
            </w:r>
            <w:r w:rsidR="002F40FE" w:rsidRPr="0095297E">
              <w:rPr>
                <w:rFonts w:eastAsia="宋体"/>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046" w:author="NR_MIMO_evo_DL_UL-Core" w:date="2023-11-22T11:51:00Z"/>
                <w:b/>
                <w:bCs/>
                <w:i/>
                <w:iCs/>
              </w:rPr>
            </w:pPr>
            <w:ins w:id="3047" w:author="NR_MIMO_evo_DL_UL-Core" w:date="2023-11-22T11:51:00Z">
              <w:r w:rsidRPr="008E48A6">
                <w:rPr>
                  <w:b/>
                  <w:bCs/>
                  <w:i/>
                  <w:iCs/>
                </w:rPr>
                <w:t>multiDCI-InterCellMultiTRP-TwoTA-r18</w:t>
              </w:r>
            </w:ins>
          </w:p>
          <w:p w14:paraId="72715B20" w14:textId="77777777" w:rsidR="00B01D7B" w:rsidRDefault="00B01D7B" w:rsidP="00B01D7B">
            <w:pPr>
              <w:pStyle w:val="TAL"/>
              <w:rPr>
                <w:ins w:id="3048" w:author="NR_MIMO_evo_DL_UL-Core" w:date="2023-11-22T11:52:00Z"/>
                <w:rFonts w:cs="Arial"/>
                <w:color w:val="000000" w:themeColor="text1"/>
                <w:szCs w:val="18"/>
              </w:rPr>
            </w:pPr>
            <w:ins w:id="3049"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050" w:author="NR_MIMO_evo_DL_UL-Core" w:date="2023-11-22T12:15:00Z"/>
                <w:rFonts w:cs="Arial"/>
                <w:color w:val="000000" w:themeColor="text1"/>
                <w:szCs w:val="18"/>
              </w:rPr>
            </w:pPr>
            <w:ins w:id="3051" w:author="NR_MIMO_evo_DL_UL-Core" w:date="2023-11-22T11:52:00Z">
              <w:r w:rsidRPr="009E786E">
                <w:rPr>
                  <w:i/>
                  <w:iCs/>
                  <w:rPrChange w:id="3052" w:author="NR_MIMO_evo_DL_UL-Core" w:date="2023-11-22T11:52:00Z">
                    <w:rPr/>
                  </w:rPrChange>
                </w:rPr>
                <w:t>maxNumberTA-OffsetPerCC-r18</w:t>
              </w:r>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053" w:author="NR_MIMO_evo_DL_UL-Core" w:date="2023-11-22T11:53:00Z">
              <w:r>
                <w:rPr>
                  <w:rFonts w:cs="Arial"/>
                  <w:color w:val="000000" w:themeColor="text1"/>
                  <w:szCs w:val="18"/>
                </w:rPr>
                <w:t xml:space="preserve"> </w:t>
              </w:r>
            </w:ins>
            <w:ins w:id="3054"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055"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056"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057"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058"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059"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060"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061" w:author="NR_MIMO_evo_DL_UL-Core" w:date="2023-11-22T11:45:00Z"/>
                <w:b/>
                <w:bCs/>
                <w:i/>
                <w:iCs/>
              </w:rPr>
            </w:pPr>
            <w:ins w:id="3062" w:author="NR_MIMO_evo_DL_UL-Core" w:date="2023-11-22T11:45:00Z">
              <w:r w:rsidRPr="006A10D2">
                <w:rPr>
                  <w:b/>
                  <w:bCs/>
                  <w:i/>
                  <w:iCs/>
                </w:rPr>
                <w:t>multiDCI-IntraCellMultiTRP-TwoTA-r18</w:t>
              </w:r>
            </w:ins>
          </w:p>
          <w:p w14:paraId="7573EFD9" w14:textId="77777777" w:rsidR="00B01D7B" w:rsidRDefault="00B01D7B" w:rsidP="00B01D7B">
            <w:pPr>
              <w:pStyle w:val="TAL"/>
              <w:rPr>
                <w:ins w:id="3063" w:author="NR_MIMO_evo_DL_UL-Core" w:date="2023-11-22T12:14:00Z"/>
                <w:rFonts w:eastAsia="MS Mincho" w:cs="Arial"/>
                <w:color w:val="000000" w:themeColor="text1"/>
                <w:szCs w:val="18"/>
                <w:lang w:val="en-US"/>
              </w:rPr>
            </w:pPr>
            <w:ins w:id="3064"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065" w:author="NR_MIMO_evo_DL_UL-Core" w:date="2023-11-22T12:14:00Z">
              <w:r>
                <w:rPr>
                  <w:rFonts w:eastAsia="MS Mincho" w:cs="Arial"/>
                  <w:color w:val="000000" w:themeColor="text1"/>
                  <w:szCs w:val="18"/>
                  <w:lang w:val="en-US"/>
                </w:rPr>
                <w:t xml:space="preserve">A UE supporting this feature shall also indicate support of </w:t>
              </w:r>
            </w:ins>
            <w:ins w:id="3066"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67"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68"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69"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70"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71" w:author="TEI18" w:date="2023-11-21T14:57:00Z"/>
        </w:trPr>
        <w:tc>
          <w:tcPr>
            <w:tcW w:w="6917" w:type="dxa"/>
          </w:tcPr>
          <w:p w14:paraId="437C5D6E" w14:textId="77777777" w:rsidR="00B01D7B" w:rsidRDefault="00B01D7B" w:rsidP="00B01D7B">
            <w:pPr>
              <w:pStyle w:val="TAL"/>
              <w:rPr>
                <w:ins w:id="3072" w:author="TEI18" w:date="2023-11-21T14:57:00Z"/>
                <w:b/>
                <w:bCs/>
                <w:i/>
                <w:iCs/>
              </w:rPr>
            </w:pPr>
            <w:ins w:id="3073" w:author="TEI18" w:date="2023-11-21T14:57:00Z">
              <w:r>
                <w:rPr>
                  <w:b/>
                  <w:bCs/>
                  <w:i/>
                  <w:iCs/>
                </w:rPr>
                <w:t>multiDCI-MultiTRP-CORESET-Monitoring-r18</w:t>
              </w:r>
            </w:ins>
          </w:p>
          <w:p w14:paraId="1519241F" w14:textId="77777777" w:rsidR="00B01D7B" w:rsidRDefault="00B01D7B" w:rsidP="00B01D7B">
            <w:pPr>
              <w:pStyle w:val="TAL"/>
              <w:rPr>
                <w:ins w:id="3074" w:author="TEI18" w:date="2023-11-21T14:57:00Z"/>
                <w:rFonts w:eastAsia="Arial Unicode MS" w:cs="Arial"/>
                <w:szCs w:val="18"/>
                <w:lang w:eastAsia="zh-CN"/>
              </w:rPr>
            </w:pPr>
            <w:ins w:id="3075"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76" w:author="TEI18" w:date="2023-11-21T14:57:00Z"/>
              </w:rPr>
            </w:pPr>
            <w:ins w:id="3077"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078" w:author="TEI18" w:date="2023-11-21T14:57:00Z"/>
              </w:rPr>
            </w:pPr>
            <w:ins w:id="3079" w:author="TEI18" w:date="2023-11-21T14:57:00Z">
              <w:r w:rsidRPr="0095297E">
                <w:t>FSPC</w:t>
              </w:r>
            </w:ins>
          </w:p>
        </w:tc>
        <w:tc>
          <w:tcPr>
            <w:tcW w:w="567" w:type="dxa"/>
          </w:tcPr>
          <w:p w14:paraId="48DC3C00" w14:textId="77777777" w:rsidR="00B01D7B" w:rsidRPr="0095297E" w:rsidRDefault="00B01D7B" w:rsidP="00B01D7B">
            <w:pPr>
              <w:pStyle w:val="TAL"/>
              <w:jc w:val="center"/>
              <w:rPr>
                <w:ins w:id="3080" w:author="TEI18" w:date="2023-11-21T14:57:00Z"/>
              </w:rPr>
            </w:pPr>
            <w:ins w:id="3081"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082" w:author="TEI18" w:date="2023-11-21T14:57:00Z"/>
                <w:bCs/>
                <w:iCs/>
              </w:rPr>
            </w:pPr>
            <w:ins w:id="3083"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084" w:author="TEI18" w:date="2023-11-21T14:57:00Z"/>
                <w:bCs/>
                <w:iCs/>
              </w:rPr>
            </w:pPr>
            <w:ins w:id="3085" w:author="TEI18" w:date="2023-11-21T14:57:00Z">
              <w:r>
                <w:rPr>
                  <w:bCs/>
                  <w:iCs/>
                </w:rPr>
                <w:t>FR2 only</w:t>
              </w:r>
            </w:ins>
          </w:p>
        </w:tc>
      </w:tr>
      <w:tr w:rsidR="00B01D7B" w:rsidRPr="0095297E" w14:paraId="078280D6" w14:textId="77777777">
        <w:trPr>
          <w:cantSplit/>
          <w:tblHeader/>
          <w:ins w:id="3086" w:author="NR_MIMO_evo_DL_UL-Core" w:date="2023-11-22T12:12:00Z"/>
        </w:trPr>
        <w:tc>
          <w:tcPr>
            <w:tcW w:w="6917" w:type="dxa"/>
          </w:tcPr>
          <w:p w14:paraId="7958B7A9" w14:textId="77777777" w:rsidR="00B01D7B" w:rsidRDefault="00B01D7B" w:rsidP="00B01D7B">
            <w:pPr>
              <w:pStyle w:val="TAL"/>
              <w:rPr>
                <w:ins w:id="3087" w:author="NR_MIMO_evo_DL_UL-Core" w:date="2023-11-22T12:12:00Z"/>
                <w:b/>
                <w:bCs/>
                <w:i/>
                <w:iCs/>
              </w:rPr>
            </w:pPr>
            <w:ins w:id="3088" w:author="NR_MIMO_evo_DL_UL-Core" w:date="2023-11-22T12:12:00Z">
              <w:r w:rsidRPr="00DF0149">
                <w:rPr>
                  <w:b/>
                  <w:bCs/>
                  <w:i/>
                  <w:iCs/>
                </w:rPr>
                <w:t>rxTimingDiff-r18</w:t>
              </w:r>
            </w:ins>
          </w:p>
          <w:p w14:paraId="28FF3ABC" w14:textId="28972A1E" w:rsidR="00B01D7B" w:rsidRPr="00DF0149" w:rsidRDefault="00B01D7B" w:rsidP="00B01D7B">
            <w:pPr>
              <w:pStyle w:val="TAL"/>
              <w:rPr>
                <w:ins w:id="3089" w:author="NR_MIMO_evo_DL_UL-Core" w:date="2023-11-22T12:12:00Z"/>
                <w:rPrChange w:id="3090" w:author="NR_MIMO_evo_DL_UL-Core" w:date="2023-11-22T12:12:00Z">
                  <w:rPr>
                    <w:ins w:id="3091" w:author="NR_MIMO_evo_DL_UL-Core" w:date="2023-11-22T12:12:00Z"/>
                    <w:b/>
                    <w:bCs/>
                    <w:i/>
                    <w:iCs/>
                  </w:rPr>
                </w:rPrChange>
              </w:rPr>
            </w:pPr>
            <w:ins w:id="3092" w:author="NR_MIMO_evo_DL_UL-Core" w:date="2023-11-22T12:12:00Z">
              <w:r>
                <w:t xml:space="preserve">Indicates whether the UE supports </w:t>
              </w:r>
            </w:ins>
            <w:ins w:id="3093"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094" w:author="NR_MIMO_evo_DL_UL-Core" w:date="2023-11-22T12:12:00Z"/>
              </w:rPr>
            </w:pPr>
            <w:ins w:id="3095"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096" w:author="NR_MIMO_evo_DL_UL-Core" w:date="2023-11-22T12:12:00Z"/>
                <w:bCs/>
                <w:iCs/>
              </w:rPr>
            </w:pPr>
            <w:ins w:id="3097"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098" w:author="NR_MIMO_evo_DL_UL-Core" w:date="2023-11-22T12:12:00Z"/>
                <w:bCs/>
                <w:iCs/>
              </w:rPr>
            </w:pPr>
            <w:ins w:id="3099"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100" w:author="NR_MIMO_evo_DL_UL-Core" w:date="2023-11-22T12:12:00Z"/>
                <w:bCs/>
                <w:iCs/>
              </w:rPr>
            </w:pPr>
            <w:ins w:id="3101"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102"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4"/>
      </w:pPr>
      <w:bookmarkStart w:id="3103" w:name="_Toc12750899"/>
      <w:bookmarkStart w:id="3104" w:name="_Toc29382263"/>
      <w:bookmarkStart w:id="3105" w:name="_Toc37093380"/>
      <w:bookmarkStart w:id="3106" w:name="_Toc37238656"/>
      <w:bookmarkStart w:id="3107" w:name="_Toc37238770"/>
      <w:bookmarkStart w:id="3108" w:name="_Toc46488666"/>
      <w:bookmarkStart w:id="3109" w:name="_Toc52574087"/>
      <w:bookmarkStart w:id="3110" w:name="_Toc52574173"/>
      <w:bookmarkStart w:id="3111" w:name="_Toc146751304"/>
      <w:r w:rsidRPr="0095297E">
        <w:lastRenderedPageBreak/>
        <w:t>4.2.7.7</w:t>
      </w:r>
      <w:r w:rsidRPr="0095297E">
        <w:tab/>
      </w:r>
      <w:r w:rsidRPr="0095297E">
        <w:rPr>
          <w:i/>
        </w:rPr>
        <w:t>FeatureSetUplink</w:t>
      </w:r>
      <w:r w:rsidRPr="0095297E">
        <w:t xml:space="preserve"> parameters</w:t>
      </w:r>
      <w:bookmarkEnd w:id="3103"/>
      <w:bookmarkEnd w:id="3104"/>
      <w:bookmarkEnd w:id="3105"/>
      <w:bookmarkEnd w:id="3106"/>
      <w:bookmarkEnd w:id="3107"/>
      <w:bookmarkEnd w:id="3108"/>
      <w:bookmarkEnd w:id="3109"/>
      <w:bookmarkEnd w:id="3110"/>
      <w:bookmarkEnd w:id="3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等线" w:eastAsia="等线" w:hAnsi="等线"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112" w:author="NR_MIMO_evo_DL_UL-Core" w:date="2023-11-25T23:01:00Z"/>
        </w:trPr>
        <w:tc>
          <w:tcPr>
            <w:tcW w:w="6917" w:type="dxa"/>
          </w:tcPr>
          <w:p w14:paraId="2CE4169E" w14:textId="77777777" w:rsidR="006F05EC" w:rsidRDefault="006F05EC" w:rsidP="006F05EC">
            <w:pPr>
              <w:pStyle w:val="TAL"/>
              <w:rPr>
                <w:ins w:id="3113" w:author="NR_MIMO_evo_DL_UL-Core" w:date="2023-11-25T23:02:00Z"/>
                <w:rFonts w:cs="Arial"/>
                <w:b/>
                <w:i/>
                <w:szCs w:val="18"/>
              </w:rPr>
            </w:pPr>
            <w:ins w:id="3114"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115" w:author="NR_MIMO_evo_DL_UL-Core" w:date="2023-11-25T23:02:00Z"/>
                <w:rFonts w:cs="Arial"/>
                <w:color w:val="000000" w:themeColor="text1"/>
                <w:szCs w:val="18"/>
              </w:rPr>
            </w:pPr>
            <w:ins w:id="3116"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117" w:author="NR_MIMO_evo_DL_UL-Core" w:date="2023-11-25T23:02:00Z"/>
                <w:rFonts w:cs="Arial"/>
                <w:color w:val="000000" w:themeColor="text1"/>
                <w:szCs w:val="18"/>
              </w:rPr>
            </w:pPr>
            <w:ins w:id="3118"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119" w:author="NR_MIMO_evo_DL_UL-Core" w:date="2023-11-25T23:02:00Z"/>
                <w:rFonts w:cs="Arial"/>
                <w:color w:val="000000" w:themeColor="text1"/>
                <w:szCs w:val="18"/>
              </w:rPr>
            </w:pPr>
          </w:p>
          <w:p w14:paraId="790C2719" w14:textId="77777777" w:rsidR="006F05EC" w:rsidRDefault="006F05EC" w:rsidP="006F05EC">
            <w:pPr>
              <w:pStyle w:val="TAL"/>
              <w:rPr>
                <w:ins w:id="3120" w:author="NR_MIMO_evo_DL_UL-Core" w:date="2023-11-25T23:02:00Z"/>
                <w:rFonts w:cs="Arial"/>
                <w:color w:val="000000" w:themeColor="text1"/>
                <w:szCs w:val="18"/>
              </w:rPr>
            </w:pPr>
            <w:ins w:id="3121"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122" w:author="NR_MIMO_evo_DL_UL-Core" w:date="2023-11-25T23:02:00Z"/>
                <w:rFonts w:cs="Arial"/>
                <w:color w:val="000000" w:themeColor="text1"/>
                <w:szCs w:val="18"/>
              </w:rPr>
            </w:pPr>
          </w:p>
          <w:p w14:paraId="57781B50" w14:textId="06EB7AB8" w:rsidR="006F05EC" w:rsidRPr="00643B3F" w:rsidRDefault="006F05EC" w:rsidP="006F05EC">
            <w:pPr>
              <w:pStyle w:val="TAL"/>
              <w:rPr>
                <w:ins w:id="3123" w:author="NR_MIMO_evo_DL_UL-Core" w:date="2023-11-25T23:01:00Z"/>
                <w:b/>
                <w:i/>
              </w:rPr>
            </w:pPr>
            <w:ins w:id="3124"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125" w:author="NR_MIMO_evo_DL_UL-Core" w:date="2023-11-25T23:01:00Z"/>
              </w:rPr>
            </w:pPr>
            <w:ins w:id="3126"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127" w:author="NR_MIMO_evo_DL_UL-Core" w:date="2023-11-25T23:01:00Z"/>
              </w:rPr>
            </w:pPr>
            <w:ins w:id="3128"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129" w:author="NR_MIMO_evo_DL_UL-Core" w:date="2023-11-25T23:01:00Z"/>
                <w:bCs/>
                <w:iCs/>
              </w:rPr>
            </w:pPr>
            <w:ins w:id="3130"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131" w:author="NR_MIMO_evo_DL_UL-Core" w:date="2023-11-25T23:01:00Z"/>
                <w:bCs/>
                <w:iCs/>
              </w:rPr>
            </w:pPr>
            <w:ins w:id="3132" w:author="NR_MIMO_evo_DL_UL-Core" w:date="2023-11-25T23:02:00Z">
              <w:r w:rsidRPr="0095297E">
                <w:t>N/A</w:t>
              </w:r>
            </w:ins>
          </w:p>
        </w:tc>
      </w:tr>
      <w:tr w:rsidR="00100F69" w:rsidRPr="0095297E" w14:paraId="7189231E" w14:textId="77777777" w:rsidTr="0026000E">
        <w:trPr>
          <w:cantSplit/>
          <w:tblHeader/>
          <w:ins w:id="3133" w:author="NR_MIMO_evo_DL_UL-Core" w:date="2023-11-22T14:23:00Z"/>
        </w:trPr>
        <w:tc>
          <w:tcPr>
            <w:tcW w:w="6917" w:type="dxa"/>
          </w:tcPr>
          <w:p w14:paraId="41882760" w14:textId="77777777" w:rsidR="00100F69" w:rsidRDefault="00100F69" w:rsidP="00100F69">
            <w:pPr>
              <w:pStyle w:val="TAL"/>
              <w:rPr>
                <w:ins w:id="3134" w:author="NR_MIMO_evo_DL_UL-Core" w:date="2023-11-22T14:23:00Z"/>
                <w:b/>
                <w:i/>
              </w:rPr>
            </w:pPr>
            <w:ins w:id="3135" w:author="NR_MIMO_evo_DL_UL-Core" w:date="2023-11-22T14:23:00Z">
              <w:r w:rsidRPr="00643B3F">
                <w:rPr>
                  <w:b/>
                  <w:i/>
                </w:rPr>
                <w:t>maxNumberTRS-ResourceSet-r18</w:t>
              </w:r>
            </w:ins>
          </w:p>
          <w:p w14:paraId="5E189C94" w14:textId="77777777" w:rsidR="00100F69" w:rsidRDefault="00100F69" w:rsidP="00100F69">
            <w:pPr>
              <w:pStyle w:val="TAL"/>
              <w:rPr>
                <w:ins w:id="3136" w:author="NR_MIMO_evo_DL_UL-Core" w:date="2023-11-22T14:24:00Z"/>
                <w:rFonts w:eastAsia="Arial" w:cs="Arial"/>
                <w:color w:val="000000" w:themeColor="text1"/>
                <w:szCs w:val="18"/>
              </w:rPr>
            </w:pPr>
            <w:ins w:id="3137" w:author="NR_MIMO_evo_DL_UL-Core" w:date="2023-11-22T14:23:00Z">
              <w:r>
                <w:rPr>
                  <w:bCs/>
                  <w:iCs/>
                </w:rPr>
                <w:t>Indicates the</w:t>
              </w:r>
            </w:ins>
            <w:ins w:id="3138" w:author="NR_MIMO_evo_DL_UL-Core" w:date="2023-11-22T14:24:00Z">
              <w:r>
                <w:rPr>
                  <w:bCs/>
                  <w:iCs/>
                </w:rPr>
                <w:t xml:space="preserve"> </w:t>
              </w:r>
            </w:ins>
            <w:ins w:id="3139" w:author="NR_MIMO_evo_DL_UL-Core" w:date="2023-11-22T14:23:00Z">
              <w:r>
                <w:rPr>
                  <w:rFonts w:eastAsia="Arial" w:cs="Arial"/>
                  <w:color w:val="000000" w:themeColor="text1"/>
                  <w:szCs w:val="18"/>
                </w:rPr>
                <w:t>m</w:t>
              </w:r>
              <w:r w:rsidRPr="0040387B">
                <w:rPr>
                  <w:rFonts w:eastAsia="Arial" w:cs="Arial"/>
                  <w:color w:val="000000" w:themeColor="text1"/>
                  <w:szCs w:val="18"/>
                </w:rPr>
                <w:t>ax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140" w:author="NR_MIMO_evo_DL_UL-Core" w:date="2023-11-22T14:23:00Z"/>
                <w:bCs/>
                <w:iCs/>
                <w:rPrChange w:id="3141" w:author="NR_MIMO_evo_DL_UL-Core" w:date="2023-11-22T14:23:00Z">
                  <w:rPr>
                    <w:ins w:id="3142" w:author="NR_MIMO_evo_DL_UL-Core" w:date="2023-11-22T14:23:00Z"/>
                    <w:b/>
                    <w:i/>
                  </w:rPr>
                </w:rPrChange>
              </w:rPr>
            </w:pPr>
            <w:ins w:id="3143"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144" w:author="NR_MIMO_evo_DL_UL-Core" w:date="2023-11-22T14:23:00Z"/>
              </w:rPr>
            </w:pPr>
            <w:ins w:id="3145"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146" w:author="NR_MIMO_evo_DL_UL-Core" w:date="2023-11-22T14:23:00Z"/>
              </w:rPr>
            </w:pPr>
            <w:ins w:id="3147"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148" w:author="NR_MIMO_evo_DL_UL-Core" w:date="2023-11-22T14:23:00Z"/>
                <w:bCs/>
                <w:iCs/>
              </w:rPr>
            </w:pPr>
            <w:ins w:id="3149"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150" w:author="NR_MIMO_evo_DL_UL-Core" w:date="2023-11-22T14:23:00Z"/>
                <w:bCs/>
                <w:iCs/>
              </w:rPr>
            </w:pPr>
            <w:ins w:id="3151"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af2"/>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af2"/>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3152" w:author="NR_MIMO_evo_DL_UL-Core" w:date="2023-11-22T14:18:00Z"/>
        </w:trPr>
        <w:tc>
          <w:tcPr>
            <w:tcW w:w="6917" w:type="dxa"/>
          </w:tcPr>
          <w:p w14:paraId="700750F9" w14:textId="77777777" w:rsidR="00100F69" w:rsidRDefault="00100F69" w:rsidP="00100F69">
            <w:pPr>
              <w:pStyle w:val="TAL"/>
              <w:rPr>
                <w:ins w:id="3153" w:author="NR_MIMO_evo_DL_UL-Core" w:date="2023-11-22T14:18:00Z"/>
                <w:b/>
                <w:i/>
              </w:rPr>
            </w:pPr>
            <w:ins w:id="3154" w:author="NR_MIMO_evo_DL_UL-Core" w:date="2023-11-22T14:18:00Z">
              <w:r w:rsidRPr="00FD414E">
                <w:rPr>
                  <w:b/>
                  <w:i/>
                </w:rPr>
                <w:t>phaseReportMoreThanOne-r18</w:t>
              </w:r>
            </w:ins>
          </w:p>
          <w:p w14:paraId="0E10692B" w14:textId="77777777" w:rsidR="00100F69" w:rsidRDefault="00100F69" w:rsidP="00100F69">
            <w:pPr>
              <w:pStyle w:val="TAL"/>
              <w:rPr>
                <w:ins w:id="3155" w:author="NR_MIMO_evo_DL_UL-Core" w:date="2023-11-22T14:18:00Z"/>
                <w:rFonts w:eastAsia="Arial" w:cs="Arial"/>
                <w:color w:val="000000" w:themeColor="text1"/>
                <w:szCs w:val="18"/>
              </w:rPr>
            </w:pPr>
            <w:ins w:id="3156"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157" w:author="NR_MIMO_evo_DL_UL-Core" w:date="2023-11-22T14:18:00Z"/>
                <w:bCs/>
                <w:iCs/>
                <w:rPrChange w:id="3158" w:author="NR_MIMO_evo_DL_UL-Core" w:date="2023-11-22T14:18:00Z">
                  <w:rPr>
                    <w:ins w:id="3159" w:author="NR_MIMO_evo_DL_UL-Core" w:date="2023-11-22T14:18:00Z"/>
                    <w:b/>
                    <w:i/>
                  </w:rPr>
                </w:rPrChange>
              </w:rPr>
            </w:pPr>
            <w:ins w:id="3160"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161" w:author="NR_MIMO_evo_DL_UL-Core" w:date="2023-11-22T14:18:00Z"/>
              </w:rPr>
            </w:pPr>
            <w:ins w:id="3162" w:author="NR_MIMO_evo_DL_UL-Core" w:date="2023-11-22T14:18:00Z">
              <w:r>
                <w:t>FS</w:t>
              </w:r>
            </w:ins>
          </w:p>
        </w:tc>
        <w:tc>
          <w:tcPr>
            <w:tcW w:w="567" w:type="dxa"/>
          </w:tcPr>
          <w:p w14:paraId="757AA7E3" w14:textId="493C703D" w:rsidR="00100F69" w:rsidRPr="0095297E" w:rsidRDefault="00100F69" w:rsidP="00100F69">
            <w:pPr>
              <w:pStyle w:val="TAL"/>
              <w:jc w:val="center"/>
              <w:rPr>
                <w:ins w:id="3163" w:author="NR_MIMO_evo_DL_UL-Core" w:date="2023-11-22T14:18:00Z"/>
              </w:rPr>
            </w:pPr>
            <w:ins w:id="3164" w:author="NR_MIMO_evo_DL_UL-Core" w:date="2023-11-22T14:18:00Z">
              <w:r>
                <w:t>No</w:t>
              </w:r>
            </w:ins>
          </w:p>
        </w:tc>
        <w:tc>
          <w:tcPr>
            <w:tcW w:w="709" w:type="dxa"/>
          </w:tcPr>
          <w:p w14:paraId="7D87A2B3" w14:textId="5D193F10" w:rsidR="00100F69" w:rsidRPr="0095297E" w:rsidRDefault="00100F69" w:rsidP="00100F69">
            <w:pPr>
              <w:pStyle w:val="TAL"/>
              <w:jc w:val="center"/>
              <w:rPr>
                <w:ins w:id="3165" w:author="NR_MIMO_evo_DL_UL-Core" w:date="2023-11-22T14:18:00Z"/>
                <w:bCs/>
                <w:iCs/>
              </w:rPr>
            </w:pPr>
            <w:ins w:id="3166"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67" w:author="NR_MIMO_evo_DL_UL-Core" w:date="2023-11-22T14:18:00Z"/>
                <w:bCs/>
                <w:iCs/>
              </w:rPr>
            </w:pPr>
            <w:ins w:id="3168"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宋体"/>
                <w:bCs/>
                <w:iCs/>
                <w:lang w:eastAsia="zh-CN"/>
              </w:rPr>
            </w:pPr>
          </w:p>
          <w:p w14:paraId="0E222F18" w14:textId="77777777" w:rsidR="00100F69" w:rsidRPr="0095297E" w:rsidRDefault="00100F69" w:rsidP="00100F69">
            <w:pPr>
              <w:pStyle w:val="TAL"/>
              <w:rPr>
                <w:rFonts w:eastAsia="宋体"/>
                <w:bCs/>
                <w:iCs/>
                <w:lang w:eastAsia="zh-CN"/>
              </w:rPr>
            </w:pPr>
            <w:r w:rsidRPr="0095297E">
              <w:rPr>
                <w:rFonts w:eastAsia="宋体"/>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宋体"/>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宋体"/>
                <w:bCs/>
                <w:iCs/>
                <w:lang w:eastAsia="zh-CN"/>
              </w:rPr>
            </w:pPr>
          </w:p>
          <w:p w14:paraId="65C6AAA9" w14:textId="77777777" w:rsidR="00100F69" w:rsidRPr="0095297E" w:rsidRDefault="00100F69" w:rsidP="00100F69">
            <w:pPr>
              <w:pStyle w:val="TAL"/>
              <w:rPr>
                <w:rFonts w:cs="Arial"/>
                <w:szCs w:val="18"/>
              </w:rPr>
            </w:pPr>
            <w:r w:rsidRPr="0095297E">
              <w:rPr>
                <w:rFonts w:eastAsia="宋体"/>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3169" w:author="NR_MIMO_evo_DL_UL-Core" w:date="2023-11-22T19:12:00Z"/>
                <w:b/>
                <w:i/>
              </w:rPr>
            </w:pPr>
            <w:ins w:id="3170"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171" w:author="NR_MIMO_evo_DL_UL-Core" w:date="2023-11-22T19:12:00Z">
              <w:r>
                <w:rPr>
                  <w:bCs/>
                  <w:iCs/>
                </w:rPr>
                <w:t xml:space="preserve">Indicates whether the UE supports </w:t>
              </w:r>
              <w:r w:rsidRPr="003C18E2">
                <w:rPr>
                  <w:bCs/>
                  <w:iCs/>
                </w:rPr>
                <w:t>single-DCI based STx2P SFN scheme for PUCCH</w:t>
              </w:r>
              <w:r>
                <w:rPr>
                  <w:bCs/>
                  <w:iCs/>
                </w:rPr>
                <w:t xml:space="preserve">. </w:t>
              </w:r>
            </w:ins>
          </w:p>
        </w:tc>
        <w:tc>
          <w:tcPr>
            <w:tcW w:w="709" w:type="dxa"/>
          </w:tcPr>
          <w:p w14:paraId="5C65C831" w14:textId="599BC4F0" w:rsidR="00551A1B" w:rsidRPr="0095297E" w:rsidRDefault="00551A1B" w:rsidP="00551A1B">
            <w:pPr>
              <w:pStyle w:val="TAL"/>
              <w:jc w:val="center"/>
            </w:pPr>
            <w:ins w:id="3172"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73"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74"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75" w:author="NR_MIMO_evo_DL_UL-Core" w:date="2023-11-22T19:15:00Z">
              <w:r>
                <w:rPr>
                  <w:bCs/>
                  <w:iCs/>
                </w:rPr>
                <w:t>FR2 only</w:t>
              </w:r>
            </w:ins>
          </w:p>
        </w:tc>
      </w:tr>
      <w:tr w:rsidR="00551A1B" w:rsidRPr="0095297E" w14:paraId="6BA83774" w14:textId="77777777" w:rsidTr="0026000E">
        <w:trPr>
          <w:cantSplit/>
          <w:tblHeader/>
          <w:ins w:id="3176" w:author="NR_MIMO_evo_DL_UL-Core" w:date="2023-11-22T15:32:00Z"/>
        </w:trPr>
        <w:tc>
          <w:tcPr>
            <w:tcW w:w="6917" w:type="dxa"/>
          </w:tcPr>
          <w:p w14:paraId="184FF8CE" w14:textId="5C8AF6BC" w:rsidR="00551A1B" w:rsidRDefault="00551A1B" w:rsidP="00551A1B">
            <w:pPr>
              <w:pStyle w:val="TAL"/>
              <w:rPr>
                <w:ins w:id="3177" w:author="NR_MIMO_evo_DL_UL-Core" w:date="2023-11-22T15:32:00Z"/>
                <w:b/>
                <w:i/>
              </w:rPr>
            </w:pPr>
            <w:ins w:id="3178" w:author="NR_MIMO_evo_DL_UL-Core" w:date="2023-11-22T15:32:00Z">
              <w:r w:rsidRPr="00CE4855">
                <w:rPr>
                  <w:b/>
                  <w:i/>
                </w:rPr>
                <w:t>p</w:t>
              </w:r>
            </w:ins>
            <w:ins w:id="3179" w:author="NR_MIMO_evo_DL_UL-Core" w:date="2023-11-23T22:59:00Z">
              <w:r>
                <w:rPr>
                  <w:b/>
                  <w:i/>
                </w:rPr>
                <w:t>u</w:t>
              </w:r>
            </w:ins>
            <w:ins w:id="3180" w:author="NR_MIMO_evo_DL_UL-Core" w:date="2023-11-22T15:32:00Z">
              <w:r w:rsidRPr="00CE4855">
                <w:rPr>
                  <w:b/>
                  <w:i/>
                </w:rPr>
                <w:t>sch-1SymbolFL-DMRS-Addition3Symbol-r18</w:t>
              </w:r>
            </w:ins>
          </w:p>
          <w:p w14:paraId="4F08BF84" w14:textId="05C12AE4" w:rsidR="00551A1B" w:rsidRDefault="00551A1B" w:rsidP="00551A1B">
            <w:pPr>
              <w:pStyle w:val="TAL"/>
              <w:rPr>
                <w:ins w:id="3181" w:author="NR_MIMO_evo_DL_UL-Core" w:date="2023-11-22T15:32:00Z"/>
                <w:rFonts w:cs="Arial"/>
                <w:color w:val="000000" w:themeColor="text1"/>
                <w:szCs w:val="18"/>
              </w:rPr>
            </w:pPr>
            <w:ins w:id="3182"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183" w:author="NR_MIMO_evo_DL_UL-Core" w:date="2023-11-23T22:59:00Z">
              <w:r>
                <w:rPr>
                  <w:rFonts w:cs="Arial"/>
                  <w:color w:val="000000" w:themeColor="text1"/>
                  <w:szCs w:val="18"/>
                </w:rPr>
                <w:t>U</w:t>
              </w:r>
            </w:ins>
            <w:ins w:id="3184"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185" w:author="NR_MIMO_evo_DL_UL-Core" w:date="2023-11-22T15:32:00Z"/>
                <w:b/>
                <w:i/>
              </w:rPr>
            </w:pPr>
            <w:ins w:id="3186" w:author="NR_MIMO_evo_DL_UL-Core" w:date="2023-11-22T15:32:00Z">
              <w:r>
                <w:rPr>
                  <w:rFonts w:cs="Arial"/>
                  <w:color w:val="000000" w:themeColor="text1"/>
                  <w:szCs w:val="18"/>
                </w:rPr>
                <w:t>A UE supporting this feature shall also indicate support of FG40-4-</w:t>
              </w:r>
            </w:ins>
            <w:ins w:id="3187" w:author="NR_MIMO_evo_DL_UL-Core" w:date="2023-11-22T15:37:00Z">
              <w:r>
                <w:rPr>
                  <w:rFonts w:cs="Arial"/>
                  <w:color w:val="000000" w:themeColor="text1"/>
                  <w:szCs w:val="18"/>
                </w:rPr>
                <w:t>6</w:t>
              </w:r>
            </w:ins>
            <w:ins w:id="3188"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189" w:author="NR_MIMO_evo_DL_UL-Core" w:date="2023-11-22T15:32:00Z"/>
                <w:lang w:eastAsia="ko-KR"/>
              </w:rPr>
            </w:pPr>
            <w:ins w:id="3190"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191" w:author="NR_MIMO_evo_DL_UL-Core" w:date="2023-11-22T15:32:00Z"/>
              </w:rPr>
            </w:pPr>
            <w:ins w:id="3192"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193" w:author="NR_MIMO_evo_DL_UL-Core" w:date="2023-11-22T15:32:00Z"/>
                <w:bCs/>
                <w:iCs/>
              </w:rPr>
            </w:pPr>
            <w:ins w:id="3194"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195" w:author="NR_MIMO_evo_DL_UL-Core" w:date="2023-11-22T15:32:00Z"/>
                <w:bCs/>
                <w:iCs/>
              </w:rPr>
            </w:pPr>
            <w:ins w:id="3196" w:author="NR_MIMO_evo_DL_UL-Core" w:date="2023-11-22T15:32:00Z">
              <w:r w:rsidRPr="0095297E">
                <w:rPr>
                  <w:bCs/>
                  <w:iCs/>
                </w:rPr>
                <w:t>N/A</w:t>
              </w:r>
            </w:ins>
          </w:p>
        </w:tc>
      </w:tr>
      <w:tr w:rsidR="00551A1B" w:rsidRPr="0095297E" w14:paraId="13358E50" w14:textId="77777777" w:rsidTr="0026000E">
        <w:trPr>
          <w:cantSplit/>
          <w:tblHeader/>
          <w:ins w:id="3197" w:author="NR_MIMO_evo_DL_UL-Core" w:date="2023-11-22T15:32:00Z"/>
        </w:trPr>
        <w:tc>
          <w:tcPr>
            <w:tcW w:w="6917" w:type="dxa"/>
          </w:tcPr>
          <w:p w14:paraId="5115D2FD" w14:textId="207F9321" w:rsidR="00551A1B" w:rsidRDefault="00551A1B" w:rsidP="00551A1B">
            <w:pPr>
              <w:pStyle w:val="TAL"/>
              <w:rPr>
                <w:ins w:id="3198" w:author="NR_MIMO_evo_DL_UL-Core" w:date="2023-11-22T15:32:00Z"/>
                <w:b/>
                <w:i/>
              </w:rPr>
            </w:pPr>
            <w:ins w:id="3199" w:author="NR_MIMO_evo_DL_UL-Core" w:date="2023-11-22T15:32:00Z">
              <w:r w:rsidRPr="00F17A9F">
                <w:rPr>
                  <w:b/>
                  <w:i/>
                </w:rPr>
                <w:t>p</w:t>
              </w:r>
            </w:ins>
            <w:ins w:id="3200" w:author="NR_MIMO_evo_DL_UL-Core" w:date="2023-11-23T22:58:00Z">
              <w:r>
                <w:rPr>
                  <w:b/>
                  <w:i/>
                </w:rPr>
                <w:t>u</w:t>
              </w:r>
            </w:ins>
            <w:ins w:id="3201" w:author="NR_MIMO_evo_DL_UL-Core" w:date="2023-11-22T15:32:00Z">
              <w:r w:rsidRPr="00F17A9F">
                <w:rPr>
                  <w:b/>
                  <w:i/>
                </w:rPr>
                <w:t>sch-2SymbolFL-DMRS-r18</w:t>
              </w:r>
            </w:ins>
          </w:p>
          <w:p w14:paraId="4D4C1564" w14:textId="33DE0EA8" w:rsidR="00551A1B" w:rsidRDefault="00551A1B" w:rsidP="00551A1B">
            <w:pPr>
              <w:pStyle w:val="TAL"/>
              <w:rPr>
                <w:ins w:id="3202" w:author="NR_MIMO_evo_DL_UL-Core" w:date="2023-11-22T15:32:00Z"/>
                <w:rFonts w:cs="Arial"/>
                <w:color w:val="000000" w:themeColor="text1"/>
                <w:szCs w:val="18"/>
              </w:rPr>
            </w:pPr>
            <w:ins w:id="3203"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204" w:author="NR_MIMO_evo_DL_UL-Core" w:date="2023-11-23T22:59:00Z">
              <w:r>
                <w:rPr>
                  <w:rFonts w:cs="Arial"/>
                  <w:color w:val="000000" w:themeColor="text1"/>
                  <w:szCs w:val="18"/>
                </w:rPr>
                <w:t>U</w:t>
              </w:r>
            </w:ins>
            <w:ins w:id="3205"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206" w:author="NR_MIMO_evo_DL_UL-Core" w:date="2023-11-22T15:32:00Z"/>
                <w:b/>
                <w:i/>
              </w:rPr>
            </w:pPr>
            <w:ins w:id="3207" w:author="NR_MIMO_evo_DL_UL-Core" w:date="2023-11-22T15:32:00Z">
              <w:r>
                <w:rPr>
                  <w:rFonts w:cs="Arial"/>
                  <w:color w:val="000000" w:themeColor="text1"/>
                  <w:szCs w:val="18"/>
                </w:rPr>
                <w:t>A UE supporting this feature shall also indicate support of FG40-4-</w:t>
              </w:r>
            </w:ins>
            <w:ins w:id="3208" w:author="NR_MIMO_evo_DL_UL-Core" w:date="2023-11-22T15:37:00Z">
              <w:r>
                <w:rPr>
                  <w:rFonts w:cs="Arial"/>
                  <w:color w:val="000000" w:themeColor="text1"/>
                  <w:szCs w:val="18"/>
                </w:rPr>
                <w:t>6</w:t>
              </w:r>
            </w:ins>
            <w:ins w:id="3209"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210" w:author="NR_MIMO_evo_DL_UL-Core" w:date="2023-11-22T15:32:00Z"/>
                <w:lang w:eastAsia="ko-KR"/>
              </w:rPr>
            </w:pPr>
            <w:ins w:id="3211"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212" w:author="NR_MIMO_evo_DL_UL-Core" w:date="2023-11-22T15:32:00Z"/>
              </w:rPr>
            </w:pPr>
            <w:ins w:id="3213"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214" w:author="NR_MIMO_evo_DL_UL-Core" w:date="2023-11-22T15:32:00Z"/>
                <w:bCs/>
                <w:iCs/>
              </w:rPr>
            </w:pPr>
            <w:ins w:id="3215"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216" w:author="NR_MIMO_evo_DL_UL-Core" w:date="2023-11-22T15:32:00Z"/>
                <w:bCs/>
                <w:iCs/>
              </w:rPr>
            </w:pPr>
            <w:ins w:id="3217" w:author="NR_MIMO_evo_DL_UL-Core" w:date="2023-11-22T15:32:00Z">
              <w:r w:rsidRPr="0095297E">
                <w:rPr>
                  <w:bCs/>
                  <w:iCs/>
                </w:rPr>
                <w:t>N/A</w:t>
              </w:r>
            </w:ins>
          </w:p>
        </w:tc>
      </w:tr>
      <w:tr w:rsidR="00551A1B" w:rsidRPr="0095297E" w14:paraId="55C1D624" w14:textId="77777777" w:rsidTr="0026000E">
        <w:trPr>
          <w:cantSplit/>
          <w:tblHeader/>
          <w:ins w:id="3218" w:author="NR_MIMO_evo_DL_UL-Core" w:date="2023-11-22T15:32:00Z"/>
        </w:trPr>
        <w:tc>
          <w:tcPr>
            <w:tcW w:w="6917" w:type="dxa"/>
          </w:tcPr>
          <w:p w14:paraId="384B4BAF" w14:textId="31CE63B0" w:rsidR="00551A1B" w:rsidRDefault="00551A1B" w:rsidP="00551A1B">
            <w:pPr>
              <w:pStyle w:val="TAL"/>
              <w:rPr>
                <w:ins w:id="3219" w:author="NR_MIMO_evo_DL_UL-Core" w:date="2023-11-22T15:32:00Z"/>
                <w:b/>
                <w:i/>
              </w:rPr>
            </w:pPr>
            <w:ins w:id="3220" w:author="NR_MIMO_evo_DL_UL-Core" w:date="2023-11-22T15:32:00Z">
              <w:r w:rsidRPr="007A2AFA">
                <w:rPr>
                  <w:b/>
                  <w:i/>
                </w:rPr>
                <w:t>p</w:t>
              </w:r>
            </w:ins>
            <w:ins w:id="3221" w:author="NR_MIMO_evo_DL_UL-Core" w:date="2023-11-23T22:58:00Z">
              <w:r>
                <w:rPr>
                  <w:b/>
                  <w:i/>
                </w:rPr>
                <w:t>u</w:t>
              </w:r>
            </w:ins>
            <w:ins w:id="3222" w:author="NR_MIMO_evo_DL_UL-Core" w:date="2023-11-22T15:32:00Z">
              <w:r w:rsidRPr="007A2AFA">
                <w:rPr>
                  <w:b/>
                  <w:i/>
                </w:rPr>
                <w:t>sch-2SymbolFL-DMRS-Addition2Symbol-r18</w:t>
              </w:r>
            </w:ins>
          </w:p>
          <w:p w14:paraId="3BA33C76" w14:textId="285510C3" w:rsidR="00551A1B" w:rsidRDefault="00551A1B" w:rsidP="00551A1B">
            <w:pPr>
              <w:pStyle w:val="TAL"/>
              <w:rPr>
                <w:ins w:id="3223" w:author="NR_MIMO_evo_DL_UL-Core" w:date="2023-11-22T15:32:00Z"/>
                <w:rFonts w:cs="Arial"/>
                <w:color w:val="000000" w:themeColor="text1"/>
                <w:szCs w:val="18"/>
              </w:rPr>
            </w:pPr>
            <w:ins w:id="3224"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225" w:author="NR_MIMO_evo_DL_UL-Core" w:date="2023-11-23T22:59:00Z">
              <w:r>
                <w:rPr>
                  <w:rFonts w:cs="Arial"/>
                  <w:color w:val="000000" w:themeColor="text1"/>
                  <w:szCs w:val="18"/>
                </w:rPr>
                <w:t>U</w:t>
              </w:r>
            </w:ins>
            <w:ins w:id="3226"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227" w:author="NR_MIMO_evo_DL_UL-Core" w:date="2023-11-22T15:32:00Z"/>
                <w:b/>
                <w:i/>
              </w:rPr>
            </w:pPr>
            <w:ins w:id="3228" w:author="NR_MIMO_evo_DL_UL-Core" w:date="2023-11-22T15:32:00Z">
              <w:r>
                <w:rPr>
                  <w:rFonts w:cs="Arial"/>
                  <w:color w:val="000000" w:themeColor="text1"/>
                  <w:szCs w:val="18"/>
                </w:rPr>
                <w:t>A UE supporting this feature shall also indicate support of FG40-4-</w:t>
              </w:r>
            </w:ins>
            <w:ins w:id="3229" w:author="NR_MIMO_evo_DL_UL-Core" w:date="2023-11-22T15:37:00Z">
              <w:r>
                <w:rPr>
                  <w:rFonts w:cs="Arial"/>
                  <w:color w:val="000000" w:themeColor="text1"/>
                  <w:szCs w:val="18"/>
                </w:rPr>
                <w:t>6</w:t>
              </w:r>
            </w:ins>
            <w:ins w:id="3230"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231" w:author="NR_MIMO_evo_DL_UL-Core" w:date="2023-11-22T15:32:00Z"/>
                <w:lang w:eastAsia="ko-KR"/>
              </w:rPr>
            </w:pPr>
            <w:ins w:id="3232"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233" w:author="NR_MIMO_evo_DL_UL-Core" w:date="2023-11-22T15:32:00Z"/>
              </w:rPr>
            </w:pPr>
            <w:ins w:id="3234"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235" w:author="NR_MIMO_evo_DL_UL-Core" w:date="2023-11-22T15:32:00Z"/>
                <w:bCs/>
                <w:iCs/>
              </w:rPr>
            </w:pPr>
            <w:ins w:id="3236"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237" w:author="NR_MIMO_evo_DL_UL-Core" w:date="2023-11-22T15:32:00Z"/>
                <w:bCs/>
                <w:iCs/>
              </w:rPr>
            </w:pPr>
            <w:ins w:id="3238"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宋体"/>
                <w:b/>
                <w:bCs/>
                <w:i/>
                <w:iCs/>
                <w:lang w:eastAsia="zh-CN"/>
              </w:rPr>
            </w:pPr>
            <w:r w:rsidRPr="0095297E">
              <w:rPr>
                <w:rFonts w:eastAsia="宋体"/>
                <w:b/>
                <w:bCs/>
                <w:i/>
                <w:iCs/>
                <w:lang w:eastAsia="zh-CN"/>
              </w:rPr>
              <w:t>srs-AntennaSwitching2SP-1Periodic-r17</w:t>
            </w:r>
          </w:p>
          <w:p w14:paraId="0B29A3F1" w14:textId="77777777" w:rsidR="00551A1B" w:rsidRPr="0095297E" w:rsidRDefault="00551A1B" w:rsidP="00551A1B">
            <w:pPr>
              <w:pStyle w:val="TAL"/>
              <w:rPr>
                <w:rFonts w:eastAsia="宋体"/>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宋体"/>
                <w:b/>
                <w:bCs/>
                <w:i/>
                <w:iCs/>
                <w:lang w:eastAsia="zh-CN"/>
              </w:rPr>
            </w:pPr>
            <w:r w:rsidRPr="0095297E">
              <w:rPr>
                <w:rFonts w:eastAsia="宋体"/>
                <w:b/>
                <w:bCs/>
                <w:i/>
                <w:iCs/>
                <w:lang w:eastAsia="zh-CN"/>
              </w:rPr>
              <w:t>srs-ExtensionAperiodicSRS-r17</w:t>
            </w:r>
          </w:p>
          <w:p w14:paraId="33B20613" w14:textId="77777777" w:rsidR="00551A1B" w:rsidRPr="0095297E" w:rsidRDefault="00551A1B" w:rsidP="00551A1B">
            <w:pPr>
              <w:pStyle w:val="TAL"/>
              <w:rPr>
                <w:rFonts w:eastAsia="宋体"/>
                <w:lang w:eastAsia="zh-CN"/>
              </w:rPr>
            </w:pPr>
            <w:r w:rsidRPr="0095297E">
              <w:t xml:space="preserve">Indicates whether the UE </w:t>
            </w:r>
            <w:r w:rsidRPr="0095297E">
              <w:rPr>
                <w:rFonts w:eastAsia="宋体"/>
                <w:lang w:eastAsia="zh-CN"/>
              </w:rPr>
              <w:t xml:space="preserve">supports </w:t>
            </w:r>
            <w:r w:rsidRPr="0095297E">
              <w:t>4 aperiodic SRS resource sets for 1T4R and 2 aperiodic resource sets for 1T2R/2T4R</w:t>
            </w:r>
            <w:r w:rsidRPr="0095297E">
              <w:rPr>
                <w:rFonts w:eastAsia="宋体"/>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宋体"/>
                <w:b/>
                <w:bCs/>
                <w:i/>
                <w:iCs/>
                <w:lang w:eastAsia="zh-CN"/>
              </w:rPr>
            </w:pPr>
            <w:r w:rsidRPr="0095297E">
              <w:rPr>
                <w:rFonts w:eastAsia="宋体"/>
                <w:b/>
                <w:bCs/>
                <w:i/>
                <w:iCs/>
                <w:lang w:eastAsia="zh-CN"/>
              </w:rPr>
              <w:t>srs-PosResources-r16</w:t>
            </w:r>
          </w:p>
          <w:p w14:paraId="17762696" w14:textId="34A3AC26" w:rsidR="00551A1B" w:rsidRPr="0095297E" w:rsidRDefault="00551A1B" w:rsidP="00551A1B">
            <w:pPr>
              <w:pStyle w:val="TAL"/>
              <w:rPr>
                <w:rFonts w:eastAsia="宋体"/>
                <w:bCs/>
                <w:iCs/>
                <w:lang w:eastAsia="zh-CN"/>
              </w:rPr>
            </w:pPr>
            <w:r w:rsidRPr="0095297E">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宋体"/>
                <w:lang w:eastAsia="zh-CN"/>
              </w:rPr>
              <w:t>FS</w:t>
            </w:r>
          </w:p>
        </w:tc>
        <w:tc>
          <w:tcPr>
            <w:tcW w:w="567" w:type="dxa"/>
          </w:tcPr>
          <w:p w14:paraId="2E249C5C" w14:textId="22AEE2E7" w:rsidR="00551A1B" w:rsidRPr="0095297E" w:rsidRDefault="00551A1B" w:rsidP="00551A1B">
            <w:pPr>
              <w:pStyle w:val="TAL"/>
              <w:jc w:val="center"/>
            </w:pPr>
            <w:r w:rsidRPr="0095297E">
              <w:rPr>
                <w:rFonts w:eastAsia="宋体"/>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宋体"/>
                <w:b/>
                <w:bCs/>
                <w:i/>
                <w:iCs/>
                <w:lang w:eastAsia="zh-CN"/>
              </w:rPr>
            </w:pPr>
            <w:r w:rsidRPr="0095297E">
              <w:rPr>
                <w:rFonts w:eastAsia="宋体"/>
                <w:b/>
                <w:bCs/>
                <w:i/>
                <w:iCs/>
                <w:lang w:eastAsia="zh-CN"/>
              </w:rPr>
              <w:t>srs-PosResourceAP-r16</w:t>
            </w:r>
          </w:p>
          <w:p w14:paraId="16ED099A" w14:textId="5DB09095"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宋体"/>
                <w:lang w:eastAsia="zh-CN"/>
              </w:rPr>
              <w:t>FS</w:t>
            </w:r>
          </w:p>
        </w:tc>
        <w:tc>
          <w:tcPr>
            <w:tcW w:w="567" w:type="dxa"/>
          </w:tcPr>
          <w:p w14:paraId="171F79C1" w14:textId="210F0552" w:rsidR="00551A1B" w:rsidRPr="0095297E" w:rsidRDefault="00551A1B" w:rsidP="00551A1B">
            <w:pPr>
              <w:pStyle w:val="TAL"/>
              <w:jc w:val="center"/>
            </w:pPr>
            <w:r w:rsidRPr="0095297E">
              <w:rPr>
                <w:rFonts w:eastAsia="宋体"/>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宋体"/>
                <w:b/>
                <w:bCs/>
                <w:i/>
                <w:iCs/>
                <w:lang w:eastAsia="zh-CN"/>
              </w:rPr>
            </w:pPr>
            <w:r w:rsidRPr="0095297E">
              <w:rPr>
                <w:rFonts w:eastAsia="宋体"/>
                <w:b/>
                <w:bCs/>
                <w:i/>
                <w:iCs/>
                <w:lang w:eastAsia="zh-CN"/>
              </w:rPr>
              <w:lastRenderedPageBreak/>
              <w:t>srs-PosResourceSP-r16</w:t>
            </w:r>
          </w:p>
          <w:p w14:paraId="6A96B6E1" w14:textId="7F2154C2" w:rsidR="00551A1B" w:rsidRPr="0095297E" w:rsidRDefault="00551A1B" w:rsidP="00551A1B">
            <w:pPr>
              <w:pStyle w:val="TAL"/>
              <w:rPr>
                <w:rFonts w:eastAsia="宋体"/>
                <w:bCs/>
                <w:iCs/>
                <w:lang w:eastAsia="zh-CN"/>
              </w:rPr>
            </w:pPr>
            <w:r w:rsidRPr="0095297E">
              <w:rPr>
                <w:rFonts w:eastAsia="宋体"/>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宋体"/>
                <w:lang w:eastAsia="zh-CN"/>
              </w:rPr>
              <w:t>FS</w:t>
            </w:r>
          </w:p>
        </w:tc>
        <w:tc>
          <w:tcPr>
            <w:tcW w:w="567" w:type="dxa"/>
          </w:tcPr>
          <w:p w14:paraId="18618D01" w14:textId="1CA5E98A" w:rsidR="00551A1B" w:rsidRPr="0095297E" w:rsidRDefault="00551A1B" w:rsidP="00551A1B">
            <w:pPr>
              <w:pStyle w:val="TAL"/>
              <w:jc w:val="center"/>
            </w:pPr>
            <w:r w:rsidRPr="0095297E">
              <w:rPr>
                <w:rFonts w:eastAsia="宋体"/>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239" w:author="NR_MIMO_evo_DL_UL-Core" w:date="2023-11-22T14:13:00Z"/>
        </w:trPr>
        <w:tc>
          <w:tcPr>
            <w:tcW w:w="6917" w:type="dxa"/>
          </w:tcPr>
          <w:p w14:paraId="25224187" w14:textId="77777777" w:rsidR="00551A1B" w:rsidRDefault="00551A1B" w:rsidP="00551A1B">
            <w:pPr>
              <w:pStyle w:val="TAL"/>
              <w:rPr>
                <w:ins w:id="3240" w:author="NR_MIMO_evo_DL_UL-Core" w:date="2023-11-22T14:13:00Z"/>
                <w:b/>
                <w:i/>
              </w:rPr>
            </w:pPr>
            <w:ins w:id="3241" w:author="NR_MIMO_evo_DL_UL-Core" w:date="2023-11-22T14:13:00Z">
              <w:r w:rsidRPr="00CC12FE">
                <w:rPr>
                  <w:b/>
                  <w:i/>
                </w:rPr>
                <w:t>tdcpNumberDelayValue-r18</w:t>
              </w:r>
            </w:ins>
          </w:p>
          <w:p w14:paraId="3FDCFDF6" w14:textId="77777777" w:rsidR="00551A1B" w:rsidRDefault="00551A1B" w:rsidP="00551A1B">
            <w:pPr>
              <w:pStyle w:val="TAL"/>
              <w:rPr>
                <w:ins w:id="3242" w:author="NR_MIMO_evo_DL_UL-Core" w:date="2023-11-22T14:15:00Z"/>
              </w:rPr>
            </w:pPr>
            <w:ins w:id="3243" w:author="NR_MIMO_evo_DL_UL-Core" w:date="2023-11-22T14:13:00Z">
              <w:r>
                <w:t xml:space="preserve">tdcpNumberDelayValue-r18Indicates whether the UE supports </w:t>
              </w:r>
            </w:ins>
            <w:ins w:id="3244" w:author="NR_MIMO_evo_DL_UL-Core" w:date="2023-11-22T14:14:00Z">
              <w:r>
                <w:t>n</w:t>
              </w:r>
              <w:r w:rsidRPr="00890552">
                <w:t>umber Y&gt;1 of delay values for which TDCP is reported</w:t>
              </w:r>
            </w:ins>
            <w:ins w:id="3245" w:author="NR_MIMO_evo_DL_UL-Core" w:date="2023-11-22T14:15:00Z">
              <w:r>
                <w:t>.</w:t>
              </w:r>
            </w:ins>
          </w:p>
          <w:p w14:paraId="1040401A" w14:textId="5CADF24B" w:rsidR="00551A1B" w:rsidRPr="00CC12FE" w:rsidRDefault="00551A1B" w:rsidP="00551A1B">
            <w:pPr>
              <w:pStyle w:val="TAL"/>
              <w:rPr>
                <w:ins w:id="3246" w:author="NR_MIMO_evo_DL_UL-Core" w:date="2023-11-22T14:13:00Z"/>
                <w:b/>
                <w:iCs/>
                <w:rPrChange w:id="3247" w:author="NR_MIMO_evo_DL_UL-Core" w:date="2023-11-22T14:13:00Z">
                  <w:rPr>
                    <w:ins w:id="3248" w:author="NR_MIMO_evo_DL_UL-Core" w:date="2023-11-22T14:13:00Z"/>
                    <w:b/>
                    <w:i/>
                  </w:rPr>
                </w:rPrChange>
              </w:rPr>
            </w:pPr>
            <w:ins w:id="3249"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250" w:author="NR_MIMO_evo_DL_UL-Core" w:date="2023-11-22T14:13:00Z"/>
              </w:rPr>
            </w:pPr>
            <w:ins w:id="3251" w:author="NR_MIMO_evo_DL_UL-Core" w:date="2023-11-22T14:14:00Z">
              <w:r>
                <w:t>FS</w:t>
              </w:r>
            </w:ins>
          </w:p>
        </w:tc>
        <w:tc>
          <w:tcPr>
            <w:tcW w:w="567" w:type="dxa"/>
          </w:tcPr>
          <w:p w14:paraId="5AB88D8A" w14:textId="75F90D1F" w:rsidR="00551A1B" w:rsidRPr="0095297E" w:rsidRDefault="00551A1B" w:rsidP="00551A1B">
            <w:pPr>
              <w:pStyle w:val="TAL"/>
              <w:jc w:val="center"/>
              <w:rPr>
                <w:ins w:id="3252" w:author="NR_MIMO_evo_DL_UL-Core" w:date="2023-11-22T14:13:00Z"/>
              </w:rPr>
            </w:pPr>
            <w:ins w:id="3253" w:author="NR_MIMO_evo_DL_UL-Core" w:date="2023-11-22T14:14:00Z">
              <w:r>
                <w:t>No</w:t>
              </w:r>
            </w:ins>
          </w:p>
        </w:tc>
        <w:tc>
          <w:tcPr>
            <w:tcW w:w="709" w:type="dxa"/>
          </w:tcPr>
          <w:p w14:paraId="751AD44D" w14:textId="70401ADE" w:rsidR="00551A1B" w:rsidRPr="0095297E" w:rsidRDefault="00551A1B" w:rsidP="00551A1B">
            <w:pPr>
              <w:pStyle w:val="TAL"/>
              <w:jc w:val="center"/>
              <w:rPr>
                <w:ins w:id="3254" w:author="NR_MIMO_evo_DL_UL-Core" w:date="2023-11-22T14:13:00Z"/>
                <w:bCs/>
                <w:iCs/>
              </w:rPr>
            </w:pPr>
            <w:ins w:id="3255"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256" w:author="NR_MIMO_evo_DL_UL-Core" w:date="2023-11-22T14:13:00Z"/>
                <w:bCs/>
                <w:iCs/>
              </w:rPr>
            </w:pPr>
            <w:ins w:id="3257"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宋体"/>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258" w:author="4Rx_low_NR_band_handheld_3Tx_NR_CA_ENDC-Core" w:date="2023-11-23T18:10:00Z"/>
                <w:b/>
                <w:i/>
              </w:rPr>
            </w:pPr>
            <w:ins w:id="3259"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260" w:author="4Rx_low_NR_band_handheld_3Tx_NR_CA_ENDC-Core" w:date="2023-11-23T18:10:00Z"/>
                <w:bCs/>
                <w:iCs/>
              </w:rPr>
            </w:pPr>
            <w:ins w:id="3261"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262" w:author="4Rx_low_NR_band_handheld_3Tx_NR_CA_ENDC-Core" w:date="2023-11-23T18:11:00Z"/>
                <w:rFonts w:cs="Arial"/>
                <w:sz w:val="20"/>
              </w:rPr>
            </w:pPr>
            <w:ins w:id="3263" w:author="4Rx_low_NR_band_handheld_3Tx_NR_CA_ENDC-Core" w:date="2023-11-23T18:10:00Z">
              <w:r>
                <w:rPr>
                  <w:bCs/>
                  <w:iCs/>
                </w:rPr>
                <w:t xml:space="preserve">This capability </w:t>
              </w:r>
              <w:r w:rsidRPr="003A6EF3">
                <w:rPr>
                  <w:rFonts w:cs="Arial"/>
                  <w:sz w:val="20"/>
                  <w:rPrChange w:id="3264"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265"/>
            <w:ins w:id="3266" w:author="4Rx_low_NR_band_handheld_3Tx_NR_CA_ENDC-Core" w:date="2023-11-23T18:11:00Z">
              <w:r w:rsidRPr="00B5277C">
                <w:rPr>
                  <w:bCs/>
                  <w:iCs/>
                  <w:rPrChange w:id="3267" w:author="4Rx_low_NR_band_handheld_3Tx_NR_CA_ENDC-Core" w:date="2023-11-23T18:11:00Z">
                    <w:rPr>
                      <w:b/>
                      <w:i/>
                    </w:rPr>
                  </w:rPrChange>
                </w:rPr>
                <w:t xml:space="preserve">In case only </w:t>
              </w:r>
              <w:r w:rsidRPr="00B5277C">
                <w:rPr>
                  <w:bCs/>
                  <w:i/>
                  <w:rPrChange w:id="3268" w:author="4Rx_low_NR_band_handheld_3Tx_NR_CA_ENDC-Core" w:date="2023-11-23T18:11:00Z">
                    <w:rPr>
                      <w:bCs/>
                      <w:iCs/>
                    </w:rPr>
                  </w:rPrChange>
                </w:rPr>
                <w:t>txDiversity2Tx-r18</w:t>
              </w:r>
              <w:r>
                <w:rPr>
                  <w:bCs/>
                  <w:iCs/>
                </w:rPr>
                <w:t xml:space="preserve"> </w:t>
              </w:r>
              <w:r w:rsidRPr="00B5277C">
                <w:rPr>
                  <w:bCs/>
                  <w:iCs/>
                  <w:rPrChange w:id="3269" w:author="4Rx_low_NR_band_handheld_3Tx_NR_CA_ENDC-Core" w:date="2023-11-23T18:11:00Z">
                    <w:rPr>
                      <w:b/>
                      <w:i/>
                    </w:rPr>
                  </w:rPrChange>
                </w:rPr>
                <w:t>is indicated for a single band band-combination</w:t>
              </w:r>
            </w:ins>
            <w:ins w:id="3270" w:author="4Rx_low_NR_band_handheld_3Tx_NR_CA_ENDC-Core" w:date="2023-11-23T18:12:00Z">
              <w:r>
                <w:rPr>
                  <w:bCs/>
                  <w:iCs/>
                </w:rPr>
                <w:t xml:space="preserve">, the </w:t>
              </w:r>
            </w:ins>
            <w:ins w:id="3271" w:author="4Rx_low_NR_band_handheld_3Tx_NR_CA_ENDC-Core" w:date="2023-11-23T18:11:00Z">
              <w:r w:rsidRPr="00B5277C">
                <w:rPr>
                  <w:bCs/>
                  <w:iCs/>
                  <w:rPrChange w:id="3272" w:author="4Rx_low_NR_band_handheld_3Tx_NR_CA_ENDC-Core" w:date="2023-11-23T18:11:00Z">
                    <w:rPr>
                      <w:b/>
                      <w:i/>
                    </w:rPr>
                  </w:rPrChange>
                </w:rPr>
                <w:t>UE can support TxD capability for this single band</w:t>
              </w:r>
            </w:ins>
            <w:ins w:id="3273" w:author="4Rx_low_NR_band_handheld_3Tx_NR_CA_ENDC-Core" w:date="2023-11-23T18:12:00Z">
              <w:r>
                <w:rPr>
                  <w:bCs/>
                  <w:iCs/>
                </w:rPr>
                <w:t>.</w:t>
              </w:r>
            </w:ins>
            <w:commentRangeEnd w:id="3265"/>
            <w:r w:rsidR="00022B13">
              <w:rPr>
                <w:rStyle w:val="afa"/>
                <w:rFonts w:eastAsiaTheme="minorEastAsia"/>
                <w:lang w:eastAsia="en-US"/>
              </w:rPr>
              <w:commentReference w:id="3265"/>
            </w:r>
          </w:p>
        </w:tc>
        <w:tc>
          <w:tcPr>
            <w:tcW w:w="709" w:type="dxa"/>
          </w:tcPr>
          <w:p w14:paraId="7C30B998" w14:textId="2DD7BFC8" w:rsidR="00551A1B" w:rsidRPr="0095297E" w:rsidRDefault="00551A1B" w:rsidP="00551A1B">
            <w:pPr>
              <w:pStyle w:val="TAL"/>
              <w:jc w:val="center"/>
            </w:pPr>
            <w:ins w:id="3274"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75"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76"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77"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278" w:author="NR_ENDC_RF_FR1_enh2-Core" w:date="2023-11-24T00:11:00Z"/>
                <w:b/>
                <w:i/>
              </w:rPr>
            </w:pPr>
            <w:commentRangeStart w:id="3279"/>
            <w:ins w:id="3280" w:author="NR_ENDC_RF_FR1_enh2-Core" w:date="2023-11-24T00:11:00Z">
              <w:r>
                <w:rPr>
                  <w:b/>
                  <w:i/>
                </w:rPr>
                <w:t>t</w:t>
              </w:r>
              <w:r w:rsidRPr="00824195">
                <w:rPr>
                  <w:b/>
                  <w:i/>
                </w:rPr>
                <w:t>xDiversity</w:t>
              </w:r>
              <w:r>
                <w:rPr>
                  <w:b/>
                  <w:i/>
                </w:rPr>
                <w:t>4Tx</w:t>
              </w:r>
              <w:r w:rsidRPr="00824195">
                <w:rPr>
                  <w:b/>
                  <w:i/>
                </w:rPr>
                <w:t>-r18</w:t>
              </w:r>
            </w:ins>
            <w:commentRangeEnd w:id="3279"/>
            <w:r w:rsidR="00022B13">
              <w:rPr>
                <w:rStyle w:val="afa"/>
                <w:rFonts w:ascii="Times New Roman" w:eastAsiaTheme="minorEastAsia" w:hAnsi="Times New Roman"/>
                <w:lang w:eastAsia="en-US"/>
              </w:rPr>
              <w:commentReference w:id="3279"/>
            </w:r>
          </w:p>
          <w:p w14:paraId="416B49B9" w14:textId="728DEE42" w:rsidR="00551A1B" w:rsidRPr="0095297E" w:rsidRDefault="00551A1B" w:rsidP="00551A1B">
            <w:pPr>
              <w:keepNext/>
              <w:keepLines/>
              <w:spacing w:after="0"/>
              <w:rPr>
                <w:rFonts w:ascii="Arial" w:hAnsi="Arial"/>
                <w:b/>
                <w:i/>
                <w:sz w:val="18"/>
              </w:rPr>
            </w:pPr>
            <w:ins w:id="3281"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282" w:author="NR_ENDC_RF_FR1_enh2-Core" w:date="2023-11-24T00:11:00Z">
              <w:r>
                <w:t>FS</w:t>
              </w:r>
            </w:ins>
          </w:p>
        </w:tc>
        <w:tc>
          <w:tcPr>
            <w:tcW w:w="567" w:type="dxa"/>
          </w:tcPr>
          <w:p w14:paraId="083AF079" w14:textId="208E34A3" w:rsidR="00551A1B" w:rsidRPr="0095297E" w:rsidRDefault="00551A1B" w:rsidP="00551A1B">
            <w:pPr>
              <w:pStyle w:val="TAL"/>
              <w:jc w:val="center"/>
            </w:pPr>
            <w:ins w:id="3283"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284"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285"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宋体"/>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286" w:author="NR_MIMO_evo_DL_UL-Core" w:date="2023-11-22T16:05:00Z"/>
        </w:trPr>
        <w:tc>
          <w:tcPr>
            <w:tcW w:w="6917" w:type="dxa"/>
          </w:tcPr>
          <w:p w14:paraId="6E683CBF" w14:textId="64475ECF" w:rsidR="00551A1B" w:rsidRDefault="00551A1B" w:rsidP="00551A1B">
            <w:pPr>
              <w:pStyle w:val="TAL"/>
              <w:rPr>
                <w:ins w:id="3287" w:author="NR_MIMO_evo_DL_UL-Core" w:date="2023-11-22T16:05:00Z"/>
                <w:b/>
                <w:i/>
              </w:rPr>
            </w:pPr>
            <w:ins w:id="3288" w:author="NR_MIMO_evo_DL_UL-Core" w:date="2023-11-22T16:05:00Z">
              <w:r w:rsidRPr="00E27B83">
                <w:rPr>
                  <w:b/>
                  <w:i/>
                </w:rPr>
                <w:t>ul</w:t>
              </w:r>
            </w:ins>
            <w:ins w:id="3289" w:author="NR_MIMO_evo_DL_UL-Core" w:date="2023-11-22T16:06:00Z">
              <w:r>
                <w:rPr>
                  <w:b/>
                  <w:i/>
                </w:rPr>
                <w:t>-</w:t>
              </w:r>
            </w:ins>
            <w:ins w:id="3290" w:author="NR_MIMO_evo_DL_UL-Core" w:date="2023-11-22T16:05:00Z">
              <w:r w:rsidRPr="00E27B83">
                <w:rPr>
                  <w:b/>
                  <w:i/>
                </w:rPr>
                <w:t>DMRS-SingleDCI-M-TRP-r18</w:t>
              </w:r>
            </w:ins>
          </w:p>
          <w:p w14:paraId="7AA3E69E" w14:textId="106A7C18" w:rsidR="00551A1B" w:rsidRPr="001200D3" w:rsidRDefault="00551A1B" w:rsidP="00551A1B">
            <w:pPr>
              <w:pStyle w:val="TAL"/>
              <w:rPr>
                <w:ins w:id="3291" w:author="NR_MIMO_evo_DL_UL-Core" w:date="2023-11-22T16:05:00Z"/>
                <w:rFonts w:cs="Arial"/>
                <w:color w:val="000000" w:themeColor="text1"/>
                <w:szCs w:val="18"/>
                <w:rPrChange w:id="3292" w:author="NR_MIMO_evo_DL_UL-Core" w:date="2023-11-22T16:05:00Z">
                  <w:rPr>
                    <w:ins w:id="3293" w:author="NR_MIMO_evo_DL_UL-Core" w:date="2023-11-22T16:05:00Z"/>
                    <w:b/>
                    <w:i/>
                  </w:rPr>
                </w:rPrChange>
              </w:rPr>
            </w:pPr>
            <w:ins w:id="3294"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295" w:author="NR_MIMO_evo_DL_UL-Core" w:date="2023-11-22T16:05:00Z"/>
              </w:rPr>
            </w:pPr>
            <w:ins w:id="3296"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297" w:author="NR_MIMO_evo_DL_UL-Core" w:date="2023-11-22T16:05:00Z"/>
              </w:rPr>
            </w:pPr>
            <w:ins w:id="3298"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299" w:author="NR_MIMO_evo_DL_UL-Core" w:date="2023-11-22T16:05:00Z"/>
              </w:rPr>
            </w:pPr>
            <w:ins w:id="3300"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301" w:author="NR_MIMO_evo_DL_UL-Core" w:date="2023-11-22T16:05:00Z"/>
              </w:rPr>
            </w:pPr>
            <w:ins w:id="3302" w:author="NR_MIMO_evo_DL_UL-Core" w:date="2023-11-22T16:05:00Z">
              <w:r w:rsidRPr="0095297E">
                <w:t>N/A</w:t>
              </w:r>
            </w:ins>
          </w:p>
        </w:tc>
      </w:tr>
      <w:tr w:rsidR="00551A1B" w:rsidRPr="0095297E" w14:paraId="20780D8D" w14:textId="77777777" w:rsidTr="0026000E">
        <w:trPr>
          <w:cantSplit/>
          <w:tblHeader/>
          <w:ins w:id="3303" w:author="NR_MIMO_evo_DL_UL-Core" w:date="2023-11-22T16:06:00Z"/>
        </w:trPr>
        <w:tc>
          <w:tcPr>
            <w:tcW w:w="6917" w:type="dxa"/>
          </w:tcPr>
          <w:p w14:paraId="4B189B47" w14:textId="4BA166AA" w:rsidR="00551A1B" w:rsidRDefault="00551A1B" w:rsidP="00551A1B">
            <w:pPr>
              <w:pStyle w:val="TAL"/>
              <w:rPr>
                <w:ins w:id="3304" w:author="NR_MIMO_evo_DL_UL-Core" w:date="2023-11-22T16:06:00Z"/>
                <w:b/>
                <w:i/>
              </w:rPr>
            </w:pPr>
            <w:ins w:id="3305" w:author="NR_MIMO_evo_DL_UL-Core" w:date="2023-11-22T16:06:00Z">
              <w:r w:rsidRPr="00E27B83">
                <w:rPr>
                  <w:b/>
                  <w:i/>
                </w:rPr>
                <w:t>ul</w:t>
              </w:r>
              <w:r>
                <w:rPr>
                  <w:b/>
                  <w:i/>
                </w:rPr>
                <w:t>-</w:t>
              </w:r>
              <w:r w:rsidRPr="00E27B83">
                <w:rPr>
                  <w:b/>
                  <w:i/>
                </w:rPr>
                <w:t>DMRS-</w:t>
              </w:r>
              <w:r>
                <w:rPr>
                  <w:b/>
                  <w:i/>
                </w:rPr>
                <w:t>M</w:t>
              </w:r>
            </w:ins>
            <w:ins w:id="3306" w:author="NR_MIMO_evo_DL_UL-Core" w:date="2023-11-22T16:07:00Z">
              <w:r>
                <w:rPr>
                  <w:b/>
                  <w:i/>
                </w:rPr>
                <w:t>-</w:t>
              </w:r>
            </w:ins>
            <w:ins w:id="3307" w:author="NR_MIMO_evo_DL_UL-Core" w:date="2023-11-22T16:06:00Z">
              <w:r w:rsidRPr="00E27B83">
                <w:rPr>
                  <w:b/>
                  <w:i/>
                </w:rPr>
                <w:t>DCI-M-TRP-r18</w:t>
              </w:r>
            </w:ins>
          </w:p>
          <w:p w14:paraId="4499D2BE" w14:textId="2853B821" w:rsidR="00551A1B" w:rsidRPr="00E27B83" w:rsidRDefault="00551A1B" w:rsidP="00551A1B">
            <w:pPr>
              <w:pStyle w:val="TAL"/>
              <w:rPr>
                <w:ins w:id="3308" w:author="NR_MIMO_evo_DL_UL-Core" w:date="2023-11-22T16:06:00Z"/>
                <w:b/>
                <w:i/>
              </w:rPr>
            </w:pPr>
            <w:ins w:id="3309"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310" w:author="NR_MIMO_evo_DL_UL-Core" w:date="2023-11-22T16:07:00Z">
              <w:r>
                <w:rPr>
                  <w:rFonts w:cs="Arial"/>
                  <w:color w:val="000000" w:themeColor="text1"/>
                  <w:szCs w:val="18"/>
                </w:rPr>
                <w:t>M</w:t>
              </w:r>
            </w:ins>
            <w:ins w:id="3311"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312" w:author="NR_MIMO_evo_DL_UL-Core" w:date="2023-11-22T16:06:00Z"/>
              </w:rPr>
            </w:pPr>
            <w:ins w:id="3313"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314" w:author="NR_MIMO_evo_DL_UL-Core" w:date="2023-11-22T16:06:00Z"/>
              </w:rPr>
            </w:pPr>
            <w:ins w:id="3315"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316" w:author="NR_MIMO_evo_DL_UL-Core" w:date="2023-11-22T16:06:00Z"/>
              </w:rPr>
            </w:pPr>
            <w:ins w:id="3317"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318" w:author="NR_MIMO_evo_DL_UL-Core" w:date="2023-11-22T16:06:00Z"/>
              </w:rPr>
            </w:pPr>
            <w:ins w:id="3319"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0000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0000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0000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4"/>
      </w:pPr>
      <w:bookmarkStart w:id="3320" w:name="_Toc12750900"/>
      <w:bookmarkStart w:id="3321" w:name="_Toc29382264"/>
      <w:bookmarkStart w:id="3322" w:name="_Toc37093381"/>
      <w:bookmarkStart w:id="3323" w:name="_Toc37238771"/>
      <w:bookmarkStart w:id="3324" w:name="_Toc46488667"/>
      <w:bookmarkStart w:id="3325" w:name="_Toc52574088"/>
      <w:bookmarkStart w:id="3326" w:name="_Toc52574174"/>
      <w:bookmarkStart w:id="3327" w:name="_Toc146751305"/>
      <w:r w:rsidRPr="0095297E">
        <w:lastRenderedPageBreak/>
        <w:t>4.2.7.8</w:t>
      </w:r>
      <w:r w:rsidR="00A43323" w:rsidRPr="0095297E">
        <w:tab/>
      </w:r>
      <w:bookmarkStart w:id="3328" w:name="_Toc37238657"/>
      <w:r w:rsidR="00A43323" w:rsidRPr="0095297E">
        <w:rPr>
          <w:i/>
        </w:rPr>
        <w:t>FeatureSetUplinkPerCC</w:t>
      </w:r>
      <w:r w:rsidR="00A43323" w:rsidRPr="0095297E">
        <w:t xml:space="preserve"> parameters</w:t>
      </w:r>
      <w:bookmarkEnd w:id="3320"/>
      <w:bookmarkEnd w:id="3321"/>
      <w:bookmarkEnd w:id="3322"/>
      <w:bookmarkEnd w:id="3323"/>
      <w:bookmarkEnd w:id="3324"/>
      <w:bookmarkEnd w:id="3325"/>
      <w:bookmarkEnd w:id="3326"/>
      <w:bookmarkEnd w:id="3327"/>
      <w:bookmarkEnd w:id="3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329" w:author="NR_MIMO_evo_DL_UL-Core" w:date="2023-11-24T19:41:00Z"/>
        </w:trPr>
        <w:tc>
          <w:tcPr>
            <w:tcW w:w="6917" w:type="dxa"/>
          </w:tcPr>
          <w:p w14:paraId="38280C86" w14:textId="77777777" w:rsidR="00C20F58" w:rsidRDefault="00C20F58" w:rsidP="00C20F58">
            <w:pPr>
              <w:pStyle w:val="TAL"/>
              <w:rPr>
                <w:ins w:id="3330" w:author="NR_MIMO_evo_DL_UL-Core" w:date="2023-11-24T19:41:00Z"/>
                <w:b/>
                <w:i/>
              </w:rPr>
            </w:pPr>
            <w:ins w:id="3331"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332" w:author="NR_MIMO_evo_DL_UL-Core" w:date="2023-11-24T19:41:00Z"/>
                <w:rFonts w:ascii="Arial" w:eastAsia="宋体" w:hAnsi="Arial" w:cs="Arial"/>
                <w:color w:val="000000" w:themeColor="text1"/>
                <w:sz w:val="18"/>
                <w:szCs w:val="18"/>
                <w:lang w:val="en-US" w:eastAsia="zh-CN"/>
              </w:rPr>
            </w:pPr>
            <w:ins w:id="3333" w:author="NR_MIMO_evo_DL_UL-Core" w:date="2023-11-24T19:41:00Z">
              <w:r w:rsidRPr="003D15D0">
                <w:rPr>
                  <w:rFonts w:ascii="Arial" w:hAnsi="Arial"/>
                  <w:sz w:val="18"/>
                </w:rPr>
                <w:t xml:space="preserve">Indicates whether the UE supports </w:t>
              </w:r>
              <w:r w:rsidRPr="0040387B">
                <w:rPr>
                  <w:rFonts w:ascii="Arial" w:eastAsia="宋体"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宋体" w:hAnsi="Arial" w:cs="Arial"/>
                  <w:color w:val="000000" w:themeColor="text1"/>
                  <w:sz w:val="18"/>
                  <w:szCs w:val="18"/>
                  <w:lang w:val="en-US" w:eastAsia="zh-CN"/>
                </w:rPr>
                <w:t>.</w:t>
              </w:r>
            </w:ins>
          </w:p>
          <w:p w14:paraId="73D2D7D7" w14:textId="77777777" w:rsidR="00C20F58" w:rsidRDefault="00C20F58" w:rsidP="00C20F58">
            <w:pPr>
              <w:pStyle w:val="TAL"/>
              <w:rPr>
                <w:ins w:id="3334" w:author="NR_MIMO_evo_DL_UL-Core" w:date="2023-11-24T19:41:00Z"/>
                <w:rFonts w:eastAsia="宋体" w:cs="Arial"/>
                <w:color w:val="000000" w:themeColor="text1"/>
                <w:szCs w:val="18"/>
                <w:lang w:val="en-US" w:eastAsia="zh-CN"/>
              </w:rPr>
            </w:pPr>
            <w:ins w:id="3335" w:author="NR_MIMO_evo_DL_UL-Core" w:date="2023-11-24T19:41:00Z">
              <w:r>
                <w:rPr>
                  <w:rFonts w:eastAsia="宋体" w:cs="Arial"/>
                  <w:color w:val="000000" w:themeColor="text1"/>
                  <w:szCs w:val="18"/>
                  <w:lang w:val="en-US" w:eastAsia="zh-CN"/>
                </w:rPr>
                <w:t xml:space="preserve">Value </w:t>
              </w:r>
              <w:r w:rsidRPr="003D15D0">
                <w:rPr>
                  <w:rFonts w:eastAsia="宋体" w:cs="Arial"/>
                  <w:i/>
                  <w:iCs/>
                  <w:color w:val="000000" w:themeColor="text1"/>
                  <w:szCs w:val="18"/>
                  <w:lang w:val="en-US" w:eastAsia="zh-CN"/>
                </w:rPr>
                <w:t>4-1</w:t>
              </w:r>
              <w:r>
                <w:rPr>
                  <w:rFonts w:eastAsia="宋体" w:cs="Arial"/>
                  <w:color w:val="000000" w:themeColor="text1"/>
                  <w:szCs w:val="18"/>
                  <w:lang w:val="en-US" w:eastAsia="zh-CN"/>
                </w:rPr>
                <w:t xml:space="preserve"> corresponds to (4,1) codebook, value </w:t>
              </w:r>
              <w:r w:rsidRPr="003D15D0">
                <w:rPr>
                  <w:rFonts w:eastAsia="宋体" w:cs="Arial"/>
                  <w:i/>
                  <w:iCs/>
                  <w:color w:val="000000" w:themeColor="text1"/>
                  <w:szCs w:val="18"/>
                  <w:lang w:val="en-US" w:eastAsia="zh-CN"/>
                </w:rPr>
                <w:t>2-2</w:t>
              </w:r>
              <w:r>
                <w:rPr>
                  <w:rFonts w:eastAsia="宋体" w:cs="Arial"/>
                  <w:color w:val="000000" w:themeColor="text1"/>
                  <w:szCs w:val="18"/>
                  <w:lang w:val="en-US" w:eastAsia="zh-CN"/>
                </w:rPr>
                <w:t xml:space="preserve"> corresponds to (2,2) codebook, value </w:t>
              </w:r>
              <w:r w:rsidRPr="003D15D0">
                <w:rPr>
                  <w:rFonts w:eastAsia="宋体" w:cs="Arial"/>
                  <w:i/>
                  <w:iCs/>
                  <w:color w:val="000000" w:themeColor="text1"/>
                  <w:szCs w:val="18"/>
                  <w:lang w:val="en-US" w:eastAsia="zh-CN"/>
                </w:rPr>
                <w:t>both</w:t>
              </w:r>
              <w:r>
                <w:rPr>
                  <w:rFonts w:eastAsia="宋体"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336" w:author="NR_MIMO_evo_DL_UL-Core" w:date="2023-11-24T19:41:00Z"/>
                <w:b/>
                <w:i/>
              </w:rPr>
            </w:pPr>
            <w:ins w:id="3337"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338" w:author="NR_MIMO_evo_DL_UL-Core" w:date="2023-11-24T19:41:00Z"/>
              </w:rPr>
            </w:pPr>
            <w:ins w:id="3339"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340" w:author="NR_MIMO_evo_DL_UL-Core" w:date="2023-11-24T19:41:00Z"/>
              </w:rPr>
            </w:pPr>
            <w:ins w:id="3341" w:author="NR_MIMO_evo_DL_UL-Core" w:date="2023-11-24T19:41:00Z">
              <w:r>
                <w:t>No</w:t>
              </w:r>
            </w:ins>
          </w:p>
        </w:tc>
        <w:tc>
          <w:tcPr>
            <w:tcW w:w="709" w:type="dxa"/>
          </w:tcPr>
          <w:p w14:paraId="0B6982F8" w14:textId="75250CE8" w:rsidR="00C20F58" w:rsidRPr="0095297E" w:rsidRDefault="00C20F58" w:rsidP="00C20F58">
            <w:pPr>
              <w:pStyle w:val="TAL"/>
              <w:jc w:val="center"/>
              <w:rPr>
                <w:ins w:id="3342" w:author="NR_MIMO_evo_DL_UL-Core" w:date="2023-11-24T19:41:00Z"/>
                <w:bCs/>
                <w:iCs/>
              </w:rPr>
            </w:pPr>
            <w:ins w:id="3343"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344" w:author="NR_MIMO_evo_DL_UL-Core" w:date="2023-11-24T19:41:00Z"/>
              </w:rPr>
            </w:pPr>
            <w:ins w:id="3345" w:author="NR_MIMO_evo_DL_UL-Core" w:date="2023-11-24T19:41:00Z">
              <w:r>
                <w:t>N/A</w:t>
              </w:r>
            </w:ins>
          </w:p>
        </w:tc>
      </w:tr>
      <w:tr w:rsidR="00C20F58" w:rsidRPr="0095297E" w14:paraId="4F330157" w14:textId="77777777" w:rsidTr="0026000E">
        <w:trPr>
          <w:cantSplit/>
          <w:tblHeader/>
          <w:ins w:id="3346" w:author="NR_MIMO_evo_DL_UL-Core" w:date="2023-11-24T19:41:00Z"/>
        </w:trPr>
        <w:tc>
          <w:tcPr>
            <w:tcW w:w="6917" w:type="dxa"/>
          </w:tcPr>
          <w:p w14:paraId="590897DD" w14:textId="77777777" w:rsidR="00C20F58" w:rsidRDefault="00C20F58" w:rsidP="00C20F58">
            <w:pPr>
              <w:pStyle w:val="TAL"/>
              <w:rPr>
                <w:ins w:id="3347" w:author="NR_MIMO_evo_DL_UL-Core" w:date="2023-11-24T19:41:00Z"/>
                <w:b/>
                <w:i/>
              </w:rPr>
            </w:pPr>
            <w:ins w:id="3348"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349" w:author="NR_MIMO_evo_DL_UL-Core" w:date="2023-11-24T19:41:00Z"/>
                <w:bCs/>
                <w:iCs/>
              </w:rPr>
            </w:pPr>
            <w:ins w:id="3350"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351" w:author="NR_MIMO_evo_DL_UL-Core" w:date="2023-11-24T19:41:00Z"/>
                <w:b/>
                <w:i/>
              </w:rPr>
            </w:pPr>
            <w:ins w:id="3352"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353" w:author="NR_MIMO_evo_DL_UL-Core" w:date="2023-11-24T19:41:00Z"/>
              </w:rPr>
            </w:pPr>
            <w:ins w:id="3354"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355" w:author="NR_MIMO_evo_DL_UL-Core" w:date="2023-11-24T19:41:00Z"/>
              </w:rPr>
            </w:pPr>
            <w:ins w:id="3356" w:author="NR_MIMO_evo_DL_UL-Core" w:date="2023-11-24T19:41:00Z">
              <w:r>
                <w:t>No</w:t>
              </w:r>
            </w:ins>
          </w:p>
        </w:tc>
        <w:tc>
          <w:tcPr>
            <w:tcW w:w="709" w:type="dxa"/>
          </w:tcPr>
          <w:p w14:paraId="6E4352C8" w14:textId="63FF22DF" w:rsidR="00C20F58" w:rsidRPr="0095297E" w:rsidRDefault="00C20F58" w:rsidP="00C20F58">
            <w:pPr>
              <w:pStyle w:val="TAL"/>
              <w:jc w:val="center"/>
              <w:rPr>
                <w:ins w:id="3357" w:author="NR_MIMO_evo_DL_UL-Core" w:date="2023-11-24T19:41:00Z"/>
                <w:bCs/>
                <w:iCs/>
              </w:rPr>
            </w:pPr>
            <w:ins w:id="3358"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359" w:author="NR_MIMO_evo_DL_UL-Core" w:date="2023-11-24T19:41:00Z"/>
              </w:rPr>
            </w:pPr>
            <w:ins w:id="3360" w:author="NR_MIMO_evo_DL_UL-Core" w:date="2023-11-24T19:41:00Z">
              <w:r>
                <w:t>N/A</w:t>
              </w:r>
            </w:ins>
          </w:p>
        </w:tc>
      </w:tr>
      <w:tr w:rsidR="00C20F58" w:rsidRPr="0095297E" w14:paraId="6D50B7B8" w14:textId="77777777" w:rsidTr="0026000E">
        <w:trPr>
          <w:cantSplit/>
          <w:tblHeader/>
          <w:ins w:id="3361" w:author="NR_MIMO_evo_DL_UL-Core" w:date="2023-11-24T19:41:00Z"/>
        </w:trPr>
        <w:tc>
          <w:tcPr>
            <w:tcW w:w="6917" w:type="dxa"/>
          </w:tcPr>
          <w:p w14:paraId="195A0205" w14:textId="77777777" w:rsidR="00C20F58" w:rsidRDefault="00C20F58" w:rsidP="00C20F58">
            <w:pPr>
              <w:pStyle w:val="TAL"/>
              <w:rPr>
                <w:ins w:id="3362" w:author="NR_MIMO_evo_DL_UL-Core" w:date="2023-11-24T19:41:00Z"/>
                <w:b/>
                <w:i/>
              </w:rPr>
            </w:pPr>
            <w:ins w:id="3363"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364" w:author="NR_MIMO_evo_DL_UL-Core" w:date="2023-11-24T19:41:00Z"/>
                <w:bCs/>
                <w:iCs/>
              </w:rPr>
            </w:pPr>
            <w:ins w:id="3365"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366" w:author="NR_MIMO_evo_DL_UL-Core" w:date="2023-11-24T19:41:00Z"/>
                <w:b/>
                <w:i/>
              </w:rPr>
            </w:pPr>
            <w:ins w:id="3367"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368" w:author="NR_MIMO_evo_DL_UL-Core" w:date="2023-11-24T19:41:00Z"/>
              </w:rPr>
            </w:pPr>
            <w:ins w:id="3369"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70" w:author="NR_MIMO_evo_DL_UL-Core" w:date="2023-11-24T19:41:00Z"/>
              </w:rPr>
            </w:pPr>
            <w:ins w:id="3371" w:author="NR_MIMO_evo_DL_UL-Core" w:date="2023-11-24T19:41:00Z">
              <w:r>
                <w:t>No</w:t>
              </w:r>
            </w:ins>
          </w:p>
        </w:tc>
        <w:tc>
          <w:tcPr>
            <w:tcW w:w="709" w:type="dxa"/>
          </w:tcPr>
          <w:p w14:paraId="7D9E686B" w14:textId="768D52C4" w:rsidR="00C20F58" w:rsidRPr="0095297E" w:rsidRDefault="00C20F58" w:rsidP="00C20F58">
            <w:pPr>
              <w:pStyle w:val="TAL"/>
              <w:jc w:val="center"/>
              <w:rPr>
                <w:ins w:id="3372" w:author="NR_MIMO_evo_DL_UL-Core" w:date="2023-11-24T19:41:00Z"/>
                <w:bCs/>
                <w:iCs/>
              </w:rPr>
            </w:pPr>
            <w:ins w:id="3373"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74" w:author="NR_MIMO_evo_DL_UL-Core" w:date="2023-11-24T19:41:00Z"/>
              </w:rPr>
            </w:pPr>
            <w:ins w:id="3375" w:author="NR_MIMO_evo_DL_UL-Core" w:date="2023-11-24T19:41:00Z">
              <w:r>
                <w:t>N/A</w:t>
              </w:r>
            </w:ins>
          </w:p>
        </w:tc>
      </w:tr>
      <w:tr w:rsidR="00C20F58" w:rsidRPr="0095297E" w14:paraId="672DAAF5" w14:textId="77777777" w:rsidTr="0026000E">
        <w:trPr>
          <w:cantSplit/>
          <w:tblHeader/>
          <w:ins w:id="3376" w:author="NR_MIMO_evo_DL_UL-Core" w:date="2023-11-24T19:41:00Z"/>
        </w:trPr>
        <w:tc>
          <w:tcPr>
            <w:tcW w:w="6917" w:type="dxa"/>
          </w:tcPr>
          <w:p w14:paraId="57F59C53" w14:textId="77777777" w:rsidR="00C20F58" w:rsidRDefault="00C20F58" w:rsidP="00C20F58">
            <w:pPr>
              <w:pStyle w:val="TAL"/>
              <w:rPr>
                <w:ins w:id="3377" w:author="NR_MIMO_evo_DL_UL-Core" w:date="2023-11-24T19:41:00Z"/>
                <w:b/>
                <w:i/>
              </w:rPr>
            </w:pPr>
            <w:ins w:id="3378"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379" w:author="NR_MIMO_evo_DL_UL-Core" w:date="2023-11-24T19:41:00Z"/>
                <w:bCs/>
                <w:iCs/>
              </w:rPr>
            </w:pPr>
            <w:ins w:id="3380"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381" w:author="NR_MIMO_evo_DL_UL-Core" w:date="2023-11-24T19:41:00Z"/>
                <w:b/>
                <w:i/>
              </w:rPr>
            </w:pPr>
            <w:ins w:id="3382" w:author="NR_MIMO_evo_DL_UL-Core" w:date="2023-11-24T19:41:00Z">
              <w:r>
                <w:rPr>
                  <w:rFonts w:eastAsia="宋体"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383" w:author="NR_MIMO_evo_DL_UL-Core" w:date="2023-11-24T19:41:00Z"/>
              </w:rPr>
            </w:pPr>
            <w:ins w:id="3384"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385" w:author="NR_MIMO_evo_DL_UL-Core" w:date="2023-11-24T19:41:00Z"/>
              </w:rPr>
            </w:pPr>
            <w:ins w:id="3386" w:author="NR_MIMO_evo_DL_UL-Core" w:date="2023-11-24T19:41:00Z">
              <w:r>
                <w:t>No</w:t>
              </w:r>
            </w:ins>
          </w:p>
        </w:tc>
        <w:tc>
          <w:tcPr>
            <w:tcW w:w="709" w:type="dxa"/>
          </w:tcPr>
          <w:p w14:paraId="2797873E" w14:textId="2F4C204C" w:rsidR="00C20F58" w:rsidRPr="0095297E" w:rsidRDefault="00C20F58" w:rsidP="00C20F58">
            <w:pPr>
              <w:pStyle w:val="TAL"/>
              <w:jc w:val="center"/>
              <w:rPr>
                <w:ins w:id="3387" w:author="NR_MIMO_evo_DL_UL-Core" w:date="2023-11-24T19:41:00Z"/>
                <w:bCs/>
                <w:iCs/>
              </w:rPr>
            </w:pPr>
            <w:ins w:id="3388"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389" w:author="NR_MIMO_evo_DL_UL-Core" w:date="2023-11-24T19:41:00Z"/>
              </w:rPr>
            </w:pPr>
            <w:ins w:id="3390"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宋体"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宋体"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宋体"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宋体"/>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391" w:author="NR_MIMO_evo_DL_UL-Core" w:date="2023-11-22T16:41:00Z"/>
        </w:trPr>
        <w:tc>
          <w:tcPr>
            <w:tcW w:w="6917" w:type="dxa"/>
          </w:tcPr>
          <w:p w14:paraId="2CC91707" w14:textId="3E486A18" w:rsidR="00C20F58" w:rsidRDefault="00C20F58" w:rsidP="00C20F58">
            <w:pPr>
              <w:pStyle w:val="TAL"/>
              <w:rPr>
                <w:ins w:id="3392" w:author="NR_MIMO_evo_DL_UL-Core" w:date="2023-11-22T16:41:00Z"/>
                <w:b/>
                <w:i/>
              </w:rPr>
            </w:pPr>
            <w:ins w:id="3393" w:author="NR_MIMO_evo_DL_UL-Core" w:date="2023-11-22T16:41:00Z">
              <w:r w:rsidRPr="00E53967">
                <w:rPr>
                  <w:b/>
                  <w:i/>
                </w:rPr>
                <w:lastRenderedPageBreak/>
                <w:t>pusch-</w:t>
              </w:r>
            </w:ins>
            <w:ins w:id="3394" w:author="NR_MIMO_evo_DL_UL-Core" w:date="2023-11-22T16:59:00Z">
              <w:r>
                <w:rPr>
                  <w:b/>
                  <w:i/>
                </w:rPr>
                <w:t>CB-</w:t>
              </w:r>
            </w:ins>
            <w:ins w:id="3395" w:author="NR_MIMO_evo_DL_UL-Core" w:date="2023-11-22T16:41:00Z">
              <w:r w:rsidRPr="00E53967">
                <w:rPr>
                  <w:b/>
                  <w:i/>
                </w:rPr>
                <w:t>SingleDCI-STx2P-SDM-r18</w:t>
              </w:r>
            </w:ins>
          </w:p>
          <w:p w14:paraId="4289215D" w14:textId="77777777" w:rsidR="00C20F58" w:rsidRDefault="00C20F58" w:rsidP="00C20F58">
            <w:pPr>
              <w:pStyle w:val="TAL"/>
              <w:rPr>
                <w:ins w:id="3396" w:author="NR_MIMO_evo_DL_UL-Core" w:date="2023-11-22T16:42:00Z"/>
                <w:rFonts w:cs="Arial"/>
                <w:color w:val="000000" w:themeColor="text1"/>
                <w:szCs w:val="18"/>
              </w:rPr>
            </w:pPr>
            <w:ins w:id="3397" w:author="NR_MIMO_evo_DL_UL-Core" w:date="2023-11-22T16:41:00Z">
              <w:r>
                <w:rPr>
                  <w:bCs/>
                  <w:iCs/>
                </w:rPr>
                <w:t>Indicates whether the UE sup</w:t>
              </w:r>
            </w:ins>
            <w:ins w:id="3398" w:author="NR_MIMO_evo_DL_UL-Core" w:date="2023-11-22T16:42:00Z">
              <w:r>
                <w:rPr>
                  <w:bCs/>
                  <w:iCs/>
                </w:rPr>
                <w:t xml:space="preserve">ports 1) </w:t>
              </w:r>
              <w:r w:rsidRPr="0040387B">
                <w:rPr>
                  <w:rFonts w:eastAsia="宋体" w:cs="Arial"/>
                  <w:color w:val="000000" w:themeColor="text1"/>
                  <w:szCs w:val="18"/>
                  <w:lang w:eastAsia="zh-CN"/>
                </w:rPr>
                <w:t>Dynamic switching by DCI 0_1/0_2 between single-DCI STxMP SDM and sTRP</w:t>
              </w:r>
              <w:r w:rsidRPr="0040387B">
                <w:rPr>
                  <w:rFonts w:eastAsia="宋体" w:cs="Arial"/>
                  <w:color w:val="000000" w:themeColor="text1"/>
                  <w:szCs w:val="18"/>
                  <w:lang w:val="en-US" w:eastAsia="zh-CN"/>
                </w:rPr>
                <w:t xml:space="preserve"> for PUSCH—codebook</w:t>
              </w:r>
              <w:r>
                <w:rPr>
                  <w:rFonts w:eastAsia="宋体" w:cs="Arial"/>
                  <w:color w:val="000000" w:themeColor="text1"/>
                  <w:szCs w:val="18"/>
                  <w:lang w:val="en-US" w:eastAsia="zh-CN"/>
                </w:rPr>
                <w:t xml:space="preserve">; 2) </w:t>
              </w:r>
              <w:r w:rsidRPr="0040387B">
                <w:rPr>
                  <w:rFonts w:eastAsia="宋体" w:cs="Arial"/>
                  <w:color w:val="000000" w:themeColor="text1"/>
                  <w:szCs w:val="18"/>
                  <w:lang w:eastAsia="zh-CN"/>
                </w:rPr>
                <w:t>1 PTRS port for single-DCI based STx2P SDM scheme for PUSCH—codebook</w:t>
              </w:r>
              <w:r>
                <w:rPr>
                  <w:rFonts w:eastAsia="宋体"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compromises following parameters:</w:t>
              </w:r>
            </w:ins>
          </w:p>
          <w:p w14:paraId="6902D96C" w14:textId="463AD11C" w:rsidR="00C20F58" w:rsidRDefault="00C20F58" w:rsidP="00C20F58">
            <w:pPr>
              <w:pStyle w:val="TAL"/>
              <w:numPr>
                <w:ilvl w:val="0"/>
                <w:numId w:val="73"/>
              </w:numPr>
              <w:rPr>
                <w:ins w:id="3399" w:author="NR_MIMO_evo_DL_UL-Core" w:date="2023-11-22T16:43:00Z"/>
                <w:rFonts w:cs="Arial"/>
                <w:color w:val="000000" w:themeColor="text1"/>
                <w:szCs w:val="18"/>
              </w:rPr>
            </w:pPr>
            <w:ins w:id="3400" w:author="NR_MIMO_evo_DL_UL-Core" w:date="2023-11-22T16:43:00Z">
              <w:r w:rsidRPr="00447695">
                <w:rPr>
                  <w:i/>
                  <w:iCs/>
                  <w:rPrChange w:id="3401" w:author="NR_MIMO_evo_DL_UL-Core" w:date="2023-11-22T16:43:00Z">
                    <w:rPr/>
                  </w:rPrChange>
                </w:rPr>
                <w:t>maxNumberSRS-ResourcePerSet-r18</w:t>
              </w:r>
              <w:r>
                <w:t xml:space="preserve"> indicates </w:t>
              </w:r>
            </w:ins>
            <w:ins w:id="3402" w:author="NR_MIMO_evo_DL_UL-Core" w:date="2023-11-22T16:44:00Z">
              <w:r>
                <w:t xml:space="preserve">the </w:t>
              </w:r>
            </w:ins>
            <w:ins w:id="3403"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404" w:author="NR_MIMO_evo_DL_UL-Core" w:date="2023-11-22T16:48:00Z">
              <w:r w:rsidRPr="0040387B">
                <w:rPr>
                  <w:rFonts w:cs="Arial"/>
                  <w:color w:val="000000" w:themeColor="text1"/>
                  <w:szCs w:val="18"/>
                </w:rPr>
                <w:t xml:space="preserve"> If value 4 is reported, UE also reports value 4 in </w:t>
              </w:r>
            </w:ins>
            <w:ins w:id="3405"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406" w:author="NR_MIMO_evo_DL_UL-Core" w:date="2023-11-22T16:43:00Z"/>
                <w:rFonts w:cs="Arial"/>
                <w:color w:val="000000" w:themeColor="text1"/>
                <w:szCs w:val="18"/>
              </w:rPr>
            </w:pPr>
            <w:ins w:id="3407" w:author="NR_MIMO_evo_DL_UL-Core" w:date="2023-11-22T16:43:00Z">
              <w:r w:rsidRPr="00164235">
                <w:rPr>
                  <w:i/>
                  <w:iCs/>
                  <w:rPrChange w:id="3408" w:author="NR_MIMO_evo_DL_UL-Core" w:date="2023-11-22T16:45:00Z">
                    <w:rPr/>
                  </w:rPrChange>
                </w:rPr>
                <w:t>maxNumberLayerPerPanel-r18</w:t>
              </w:r>
              <w:r>
                <w:t xml:space="preserve"> indicates</w:t>
              </w:r>
            </w:ins>
            <w:ins w:id="3409" w:author="NR_MIMO_evo_DL_UL-Core" w:date="2023-11-22T16:44:00Z">
              <w:r>
                <w:t xml:space="preserve"> the</w:t>
              </w:r>
            </w:ins>
            <w:ins w:id="3410"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411" w:author="NR_MIMO_evo_DL_UL-Core" w:date="2023-11-22T16:44:00Z"/>
                <w:rFonts w:cs="Arial"/>
                <w:color w:val="000000" w:themeColor="text1"/>
                <w:szCs w:val="18"/>
              </w:rPr>
            </w:pPr>
            <w:ins w:id="3412" w:author="NR_MIMO_evo_DL_UL-Core" w:date="2023-11-22T16:44:00Z">
              <w:r w:rsidRPr="00164235">
                <w:rPr>
                  <w:i/>
                  <w:iCs/>
                  <w:rPrChange w:id="3413"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414"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415" w:author="NR_MIMO_evo_DL_UL-Core" w:date="2023-11-22T16:45:00Z"/>
                <w:rFonts w:cs="Arial"/>
                <w:color w:val="000000" w:themeColor="text1"/>
                <w:szCs w:val="18"/>
                <w:rPrChange w:id="3416" w:author="NR_MIMO_evo_DL_UL-Core" w:date="2023-11-22T16:45:00Z">
                  <w:rPr>
                    <w:ins w:id="3417" w:author="NR_MIMO_evo_DL_UL-Core" w:date="2023-11-22T16:45:00Z"/>
                    <w:rFonts w:cs="Arial"/>
                    <w:color w:val="000000" w:themeColor="text1"/>
                    <w:szCs w:val="18"/>
                    <w:lang w:val="en-US"/>
                  </w:rPr>
                </w:rPrChange>
              </w:rPr>
            </w:pPr>
            <w:ins w:id="3418" w:author="NR_MIMO_evo_DL_UL-Core" w:date="2023-11-22T16:44:00Z">
              <w:r w:rsidRPr="00164235">
                <w:rPr>
                  <w:i/>
                  <w:iCs/>
                  <w:rPrChange w:id="3419" w:author="NR_MIMO_evo_DL_UL-Core" w:date="2023-11-22T16:45:00Z">
                    <w:rPr/>
                  </w:rPrChange>
                </w:rPr>
                <w:t>max</w:t>
              </w:r>
            </w:ins>
            <w:ins w:id="3420" w:author="NR_MIMO_evo_DL_UL-Core" w:date="2023-11-22T16:51:00Z">
              <w:r>
                <w:rPr>
                  <w:i/>
                  <w:iCs/>
                </w:rPr>
                <w:t>N</w:t>
              </w:r>
            </w:ins>
            <w:ins w:id="3421" w:author="NR_MIMO_evo_DL_UL-Core" w:date="2023-11-22T16:44:00Z">
              <w:r w:rsidRPr="00164235">
                <w:rPr>
                  <w:i/>
                  <w:iCs/>
                  <w:rPrChange w:id="3422"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423"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424" w:author="NR_MIMO_evo_DL_UL-Core" w:date="2023-11-22T16:41:00Z"/>
                <w:rFonts w:cs="Arial"/>
                <w:color w:val="000000" w:themeColor="text1"/>
                <w:szCs w:val="18"/>
                <w:rPrChange w:id="3425" w:author="NR_MIMO_evo_DL_UL-Core" w:date="2023-11-22T16:45:00Z">
                  <w:rPr>
                    <w:ins w:id="3426" w:author="NR_MIMO_evo_DL_UL-Core" w:date="2023-11-22T16:41:00Z"/>
                    <w:b/>
                    <w:i/>
                  </w:rPr>
                </w:rPrChange>
              </w:rPr>
            </w:pPr>
            <w:ins w:id="3427"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428" w:author="NR_MIMO_evo_DL_UL-Core" w:date="2023-11-22T16:41:00Z"/>
              </w:rPr>
            </w:pPr>
            <w:ins w:id="3429"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430" w:author="NR_MIMO_evo_DL_UL-Core" w:date="2023-11-22T16:41:00Z"/>
              </w:rPr>
            </w:pPr>
            <w:ins w:id="3431"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432" w:author="NR_MIMO_evo_DL_UL-Core" w:date="2023-11-22T16:41:00Z"/>
                <w:bCs/>
                <w:iCs/>
              </w:rPr>
            </w:pPr>
            <w:ins w:id="3433"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434" w:author="NR_MIMO_evo_DL_UL-Core" w:date="2023-11-22T16:41:00Z"/>
                <w:bCs/>
                <w:iCs/>
              </w:rPr>
            </w:pPr>
            <w:ins w:id="3435" w:author="NR_MIMO_evo_DL_UL-Core" w:date="2023-11-22T16:47:00Z">
              <w:r>
                <w:rPr>
                  <w:bCs/>
                  <w:iCs/>
                </w:rPr>
                <w:t>FR2 only</w:t>
              </w:r>
            </w:ins>
          </w:p>
        </w:tc>
      </w:tr>
      <w:tr w:rsidR="00C20F58" w:rsidRPr="0095297E" w14:paraId="3611F8A3" w14:textId="77777777" w:rsidTr="0026000E">
        <w:trPr>
          <w:cantSplit/>
          <w:tblHeader/>
          <w:ins w:id="3436" w:author="NR_MIMO_evo_DL_UL-Core" w:date="2023-11-22T18:05:00Z"/>
        </w:trPr>
        <w:tc>
          <w:tcPr>
            <w:tcW w:w="6917" w:type="dxa"/>
          </w:tcPr>
          <w:p w14:paraId="1A7AC0B8" w14:textId="29E4B44F" w:rsidR="00C20F58" w:rsidRDefault="00C20F58" w:rsidP="00C20F58">
            <w:pPr>
              <w:pStyle w:val="TAL"/>
              <w:rPr>
                <w:ins w:id="3437" w:author="NR_MIMO_evo_DL_UL-Core" w:date="2023-11-22T18:05:00Z"/>
                <w:b/>
                <w:i/>
              </w:rPr>
            </w:pPr>
            <w:ins w:id="3438"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439" w:author="NR_MIMO_evo_DL_UL-Core" w:date="2023-11-22T18:05:00Z"/>
                <w:rPrChange w:id="3440" w:author="NR_MIMO_evo_DL_UL-Core" w:date="2023-11-22T18:06:00Z">
                  <w:rPr>
                    <w:ins w:id="3441" w:author="NR_MIMO_evo_DL_UL-Core" w:date="2023-11-22T18:05:00Z"/>
                    <w:rFonts w:cs="Arial"/>
                    <w:color w:val="000000" w:themeColor="text1"/>
                    <w:szCs w:val="18"/>
                  </w:rPr>
                </w:rPrChange>
              </w:rPr>
              <w:pPrChange w:id="3442" w:author="NR_MIMO_evo_DL_UL-Core" w:date="2023-11-22T18:06:00Z">
                <w:pPr>
                  <w:pStyle w:val="TAL"/>
                </w:pPr>
              </w:pPrChange>
            </w:pPr>
            <w:ins w:id="3443" w:author="NR_MIMO_evo_DL_UL-Core" w:date="2023-11-22T18:05:00Z">
              <w:r w:rsidRPr="00926DDF">
                <w:rPr>
                  <w:rFonts w:ascii="Arial" w:hAnsi="Arial"/>
                  <w:sz w:val="18"/>
                </w:rPr>
                <w:t xml:space="preserve">Indicates whether the UE supports 1) </w:t>
              </w:r>
            </w:ins>
            <w:ins w:id="3444" w:author="NR_MIMO_evo_DL_UL-Core" w:date="2023-11-22T18:06:00Z">
              <w:r w:rsidRPr="00926DDF">
                <w:rPr>
                  <w:rFonts w:ascii="Arial" w:hAnsi="Arial"/>
                  <w:bCs/>
                  <w:iCs/>
                  <w:sz w:val="18"/>
                  <w:rPrChange w:id="3445" w:author="NR_MIMO_evo_DL_UL-Core" w:date="2023-11-22T18:06:00Z">
                    <w:rPr>
                      <w:rFonts w:cs="Arial"/>
                      <w:bCs/>
                      <w:iCs/>
                      <w:color w:val="000000" w:themeColor="text1"/>
                      <w:szCs w:val="18"/>
                      <w:lang w:val="en-US"/>
                    </w:rPr>
                  </w:rPrChange>
                </w:rPr>
                <w:t>Dynamic switching by DCI 0_1/0_2 between single-DCI STxMP SFN and sTRP</w:t>
              </w:r>
            </w:ins>
            <w:ins w:id="3446" w:author="NR_MIMO_evo_DL_UL-Core" w:date="2023-11-22T18:05:00Z">
              <w:r w:rsidRPr="00926DDF">
                <w:rPr>
                  <w:rFonts w:ascii="Arial" w:hAnsi="Arial"/>
                  <w:bCs/>
                  <w:iCs/>
                  <w:sz w:val="18"/>
                  <w:rPrChange w:id="3447" w:author="NR_MIMO_evo_DL_UL-Core" w:date="2023-11-22T18:06:00Z">
                    <w:rPr>
                      <w:rFonts w:eastAsia="宋体" w:cs="Arial"/>
                      <w:color w:val="000000" w:themeColor="text1"/>
                      <w:szCs w:val="18"/>
                      <w:lang w:val="en-US" w:eastAsia="zh-CN"/>
                    </w:rPr>
                  </w:rPrChange>
                </w:rPr>
                <w:t xml:space="preserve">; 2) </w:t>
              </w:r>
            </w:ins>
            <w:ins w:id="3448" w:author="NR_MIMO_evo_DL_UL-Core" w:date="2023-11-22T18:06:00Z">
              <w:r w:rsidRPr="00926DDF">
                <w:rPr>
                  <w:rFonts w:ascii="Arial" w:hAnsi="Arial"/>
                  <w:bCs/>
                  <w:iCs/>
                  <w:sz w:val="18"/>
                  <w:rPrChange w:id="3449"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3450" w:author="NR_MIMO_evo_DL_UL-Core" w:date="2023-11-22T18:06:00Z">
                    <w:rPr>
                      <w:rFonts w:eastAsia="宋体" w:cs="Arial"/>
                      <w:color w:val="000000" w:themeColor="text1"/>
                      <w:szCs w:val="18"/>
                      <w:lang w:eastAsia="zh-CN"/>
                    </w:rPr>
                  </w:rPrChange>
                </w:rPr>
                <w:t xml:space="preserve"> </w:t>
              </w:r>
            </w:ins>
            <w:ins w:id="3451" w:author="NR_MIMO_evo_DL_UL-Core" w:date="2023-11-22T18:05:00Z">
              <w:r w:rsidRPr="00926DDF">
                <w:rPr>
                  <w:rFonts w:ascii="Arial" w:hAnsi="Arial"/>
                  <w:bCs/>
                  <w:iCs/>
                  <w:sz w:val="18"/>
                  <w:rPrChange w:id="3452" w:author="NR_MIMO_evo_DL_UL-Core" w:date="2023-11-22T18:06:00Z">
                    <w:rPr>
                      <w:rFonts w:eastAsia="宋体" w:cs="Arial"/>
                      <w:color w:val="000000" w:themeColor="text1"/>
                      <w:szCs w:val="18"/>
                      <w:lang w:eastAsia="zh-CN"/>
                    </w:rPr>
                  </w:rPrChange>
                </w:rPr>
                <w:t xml:space="preserve">3) </w:t>
              </w:r>
            </w:ins>
            <w:ins w:id="3453" w:author="NR_MIMO_evo_DL_UL-Core" w:date="2023-11-22T18:06:00Z">
              <w:r w:rsidRPr="00926DDF">
                <w:rPr>
                  <w:rFonts w:ascii="Arial" w:hAnsi="Arial"/>
                  <w:bCs/>
                  <w:iCs/>
                  <w:sz w:val="18"/>
                  <w:rPrChange w:id="3454" w:author="NR_MIMO_evo_DL_UL-Core" w:date="2023-11-22T18:06:00Z">
                    <w:rPr>
                      <w:rFonts w:cs="Arial"/>
                      <w:color w:val="000000" w:themeColor="text1"/>
                      <w:szCs w:val="18"/>
                      <w:lang w:val="en-US"/>
                    </w:rPr>
                  </w:rPrChange>
                </w:rPr>
                <w:t>Support of two SRS resource sets with usage set to 'codebook'</w:t>
              </w:r>
            </w:ins>
            <w:ins w:id="3455" w:author="NR_MIMO_evo_DL_UL-Core" w:date="2023-11-22T18:05:00Z">
              <w:r w:rsidRPr="00926DDF">
                <w:rPr>
                  <w:rFonts w:ascii="Arial" w:hAnsi="Arial"/>
                  <w:bCs/>
                  <w:iCs/>
                  <w:sz w:val="18"/>
                  <w:rPrChange w:id="3456"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457" w:author="NR_MIMO_evo_DL_UL-Core" w:date="2023-11-22T18:05:00Z"/>
                <w:rFonts w:cs="Arial"/>
                <w:color w:val="000000" w:themeColor="text1"/>
                <w:szCs w:val="18"/>
              </w:rPr>
            </w:pPr>
            <w:ins w:id="3458"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459" w:author="NR_MIMO_evo_DL_UL-Core" w:date="2023-11-22T18:05:00Z"/>
                <w:rFonts w:cs="Arial"/>
                <w:color w:val="000000" w:themeColor="text1"/>
                <w:szCs w:val="18"/>
              </w:rPr>
            </w:pPr>
            <w:ins w:id="3460" w:author="NR_MIMO_evo_DL_UL-Core" w:date="2023-11-22T18:05:00Z">
              <w:r w:rsidRPr="00961D0F">
                <w:rPr>
                  <w:i/>
                  <w:iCs/>
                </w:rPr>
                <w:t>maxNumberLayerPer</w:t>
              </w:r>
            </w:ins>
            <w:ins w:id="3461" w:author="NR_MIMO_evo_DL_UL-Core" w:date="2023-11-22T18:07:00Z">
              <w:r>
                <w:rPr>
                  <w:i/>
                  <w:iCs/>
                </w:rPr>
                <w:t>Set</w:t>
              </w:r>
            </w:ins>
            <w:ins w:id="3462" w:author="NR_MIMO_evo_DL_UL-Core" w:date="2023-11-22T18:05:00Z">
              <w:r w:rsidRPr="00961D0F">
                <w:rPr>
                  <w:i/>
                  <w:iCs/>
                </w:rPr>
                <w:t>-r18</w:t>
              </w:r>
              <w:r>
                <w:t xml:space="preserve"> indicates the </w:t>
              </w:r>
            </w:ins>
            <w:ins w:id="3463"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464" w:author="NR_MIMO_evo_DL_UL-Core" w:date="2023-11-22T18:05:00Z"/>
                <w:rFonts w:cs="Arial"/>
                <w:color w:val="000000" w:themeColor="text1"/>
                <w:szCs w:val="18"/>
              </w:rPr>
            </w:pPr>
            <w:ins w:id="3465"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466" w:author="NR_MIMO_evo_DL_UL-Core" w:date="2023-11-22T18:07:00Z"/>
                <w:rFonts w:cs="Arial"/>
                <w:color w:val="000000" w:themeColor="text1"/>
                <w:szCs w:val="18"/>
              </w:rPr>
            </w:pPr>
            <w:ins w:id="3467"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468" w:author="NR_MIMO_evo_DL_UL-Core" w:date="2023-11-22T18:05:00Z"/>
                <w:b/>
                <w:i/>
              </w:rPr>
            </w:pPr>
            <w:ins w:id="3469"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70" w:author="NR_MIMO_evo_DL_UL-Core" w:date="2023-11-22T18:05:00Z"/>
              </w:rPr>
            </w:pPr>
            <w:ins w:id="3471"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72" w:author="NR_MIMO_evo_DL_UL-Core" w:date="2023-11-22T18:05:00Z"/>
              </w:rPr>
            </w:pPr>
            <w:ins w:id="3473"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74" w:author="NR_MIMO_evo_DL_UL-Core" w:date="2023-11-22T18:05:00Z"/>
                <w:bCs/>
                <w:iCs/>
              </w:rPr>
            </w:pPr>
            <w:ins w:id="3475"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76" w:author="NR_MIMO_evo_DL_UL-Core" w:date="2023-11-22T18:05:00Z"/>
                <w:bCs/>
                <w:iCs/>
              </w:rPr>
            </w:pPr>
            <w:ins w:id="3477" w:author="NR_MIMO_evo_DL_UL-Core" w:date="2023-11-22T18:05:00Z">
              <w:r>
                <w:rPr>
                  <w:bCs/>
                  <w:iCs/>
                </w:rPr>
                <w:t>FR2 only</w:t>
              </w:r>
            </w:ins>
          </w:p>
        </w:tc>
      </w:tr>
      <w:tr w:rsidR="00C20F58" w:rsidRPr="0095297E" w14:paraId="2D0889CD" w14:textId="77777777" w:rsidTr="0026000E">
        <w:trPr>
          <w:cantSplit/>
          <w:tblHeader/>
          <w:ins w:id="3478" w:author="NR_MIMO_evo_DL_UL-Core" w:date="2023-11-22T16:54:00Z"/>
        </w:trPr>
        <w:tc>
          <w:tcPr>
            <w:tcW w:w="6917" w:type="dxa"/>
          </w:tcPr>
          <w:p w14:paraId="0B46044D" w14:textId="29E1BC2C" w:rsidR="00C20F58" w:rsidRDefault="00C20F58" w:rsidP="00C20F58">
            <w:pPr>
              <w:pStyle w:val="TAL"/>
              <w:rPr>
                <w:ins w:id="3479" w:author="NR_MIMO_evo_DL_UL-Core" w:date="2023-11-22T16:54:00Z"/>
                <w:b/>
                <w:i/>
              </w:rPr>
            </w:pPr>
            <w:ins w:id="3480" w:author="NR_MIMO_evo_DL_UL-Core" w:date="2023-11-22T16:54:00Z">
              <w:r w:rsidRPr="00681D8E">
                <w:rPr>
                  <w:b/>
                  <w:i/>
                </w:rPr>
                <w:t>pusch-</w:t>
              </w:r>
            </w:ins>
            <w:ins w:id="3481" w:author="NR_MIMO_evo_DL_UL-Core" w:date="2023-11-22T16:59:00Z">
              <w:r>
                <w:rPr>
                  <w:b/>
                  <w:i/>
                </w:rPr>
                <w:t>NonCB-</w:t>
              </w:r>
            </w:ins>
            <w:ins w:id="3482" w:author="NR_MIMO_evo_DL_UL-Core" w:date="2023-11-22T16:54:00Z">
              <w:r w:rsidRPr="00681D8E">
                <w:rPr>
                  <w:b/>
                  <w:i/>
                </w:rPr>
                <w:t>SingleDCI-STx2P-SDM-r18</w:t>
              </w:r>
            </w:ins>
          </w:p>
          <w:p w14:paraId="2AD1B049" w14:textId="55629A5E" w:rsidR="00C20F58" w:rsidRDefault="00C20F58" w:rsidP="00C20F58">
            <w:pPr>
              <w:pStyle w:val="TAL"/>
              <w:rPr>
                <w:ins w:id="3483" w:author="NR_MIMO_evo_DL_UL-Core" w:date="2023-11-22T16:55:00Z"/>
                <w:rFonts w:cs="Arial"/>
                <w:color w:val="000000" w:themeColor="text1"/>
                <w:szCs w:val="18"/>
              </w:rPr>
            </w:pPr>
            <w:ins w:id="3484"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485"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486" w:author="NR_MIMO_evo_DL_UL-Core" w:date="2023-11-22T16:55:00Z"/>
                <w:rFonts w:cs="Arial"/>
                <w:color w:val="000000" w:themeColor="text1"/>
                <w:szCs w:val="18"/>
                <w:rPrChange w:id="3487" w:author="NR_MIMO_evo_DL_UL-Core" w:date="2023-11-22T16:55:00Z">
                  <w:rPr>
                    <w:ins w:id="3488" w:author="NR_MIMO_evo_DL_UL-Core" w:date="2023-11-22T16:55:00Z"/>
                    <w:rFonts w:cs="Arial"/>
                    <w:i/>
                    <w:iCs/>
                    <w:szCs w:val="18"/>
                  </w:rPr>
                </w:rPrChange>
              </w:rPr>
            </w:pPr>
            <w:ins w:id="3489"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490" w:author="NR_MIMO_evo_DL_UL-Core" w:date="2023-11-22T16:56:00Z"/>
                <w:rFonts w:cs="Arial"/>
                <w:color w:val="000000" w:themeColor="text1"/>
                <w:szCs w:val="18"/>
              </w:rPr>
            </w:pPr>
            <w:ins w:id="3491" w:author="NR_MIMO_evo_DL_UL-Core" w:date="2023-11-22T16:56:00Z">
              <w:r w:rsidRPr="00D20A8F">
                <w:rPr>
                  <w:i/>
                  <w:iCs/>
                  <w:rPrChange w:id="3492"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493" w:author="NR_MIMO_evo_DL_UL-Core" w:date="2023-11-22T16:55:00Z"/>
                <w:rFonts w:cs="Arial"/>
                <w:color w:val="000000" w:themeColor="text1"/>
                <w:szCs w:val="18"/>
              </w:rPr>
            </w:pPr>
            <w:ins w:id="3494" w:author="NR_MIMO_evo_DL_UL-Core" w:date="2023-11-22T16:56:00Z">
              <w:r w:rsidRPr="00D20A8F">
                <w:rPr>
                  <w:i/>
                  <w:iCs/>
                  <w:rPrChange w:id="3495"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496"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497" w:author="NR_MIMO_evo_DL_UL-Core" w:date="2023-11-22T16:54:00Z"/>
                <w:bCs/>
                <w:iCs/>
                <w:rPrChange w:id="3498" w:author="NR_MIMO_evo_DL_UL-Core" w:date="2023-11-22T16:54:00Z">
                  <w:rPr>
                    <w:ins w:id="3499" w:author="NR_MIMO_evo_DL_UL-Core" w:date="2023-11-22T16:54:00Z"/>
                    <w:b/>
                    <w:i/>
                  </w:rPr>
                </w:rPrChange>
              </w:rPr>
            </w:pPr>
            <w:ins w:id="3500" w:author="NR_MIMO_evo_DL_UL-Core" w:date="2023-11-22T16:57:00Z">
              <w:r>
                <w:t xml:space="preserve">A UE indicating support of this feature shall also indicate support of </w:t>
              </w:r>
            </w:ins>
            <w:ins w:id="3501" w:author="NR_MIMO_evo_DL_UL-Core" w:date="2023-11-22T16:58:00Z">
              <w:r w:rsidRPr="00F41679">
                <w:rPr>
                  <w:i/>
                </w:rPr>
                <w:t>mimo-NonCB-PUSCH</w:t>
              </w:r>
            </w:ins>
            <w:ins w:id="3502"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503" w:author="NR_MIMO_evo_DL_UL-Core" w:date="2023-11-22T16:54:00Z"/>
              </w:rPr>
            </w:pPr>
            <w:ins w:id="3504"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505" w:author="NR_MIMO_evo_DL_UL-Core" w:date="2023-11-22T16:54:00Z"/>
              </w:rPr>
            </w:pPr>
            <w:ins w:id="3506"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507" w:author="NR_MIMO_evo_DL_UL-Core" w:date="2023-11-22T16:54:00Z"/>
                <w:bCs/>
                <w:iCs/>
              </w:rPr>
            </w:pPr>
            <w:ins w:id="3508"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509" w:author="NR_MIMO_evo_DL_UL-Core" w:date="2023-11-22T16:54:00Z"/>
                <w:bCs/>
                <w:iCs/>
              </w:rPr>
            </w:pPr>
            <w:ins w:id="3510" w:author="NR_MIMO_evo_DL_UL-Core" w:date="2023-11-22T16:59:00Z">
              <w:r>
                <w:rPr>
                  <w:bCs/>
                  <w:iCs/>
                </w:rPr>
                <w:t>FR2 only</w:t>
              </w:r>
            </w:ins>
          </w:p>
        </w:tc>
      </w:tr>
      <w:tr w:rsidR="00C20F58" w:rsidRPr="0095297E" w14:paraId="067DBB7A" w14:textId="77777777" w:rsidTr="0026000E">
        <w:trPr>
          <w:cantSplit/>
          <w:tblHeader/>
          <w:ins w:id="3511" w:author="NR_MIMO_evo_DL_UL-Core" w:date="2023-11-22T18:08:00Z"/>
        </w:trPr>
        <w:tc>
          <w:tcPr>
            <w:tcW w:w="6917" w:type="dxa"/>
          </w:tcPr>
          <w:p w14:paraId="171E9A69" w14:textId="433D4F9E" w:rsidR="00C20F58" w:rsidRDefault="00C20F58" w:rsidP="00C20F58">
            <w:pPr>
              <w:pStyle w:val="TAL"/>
              <w:rPr>
                <w:ins w:id="3512" w:author="NR_MIMO_evo_DL_UL-Core" w:date="2023-11-22T18:09:00Z"/>
                <w:b/>
                <w:i/>
              </w:rPr>
            </w:pPr>
            <w:ins w:id="3513" w:author="NR_MIMO_evo_DL_UL-Core" w:date="2023-11-22T18:09:00Z">
              <w:r w:rsidRPr="00681D8E">
                <w:rPr>
                  <w:b/>
                  <w:i/>
                </w:rPr>
                <w:t>pusch-</w:t>
              </w:r>
              <w:r>
                <w:rPr>
                  <w:b/>
                  <w:i/>
                </w:rPr>
                <w:t>NonCB-</w:t>
              </w:r>
              <w:r w:rsidRPr="00681D8E">
                <w:rPr>
                  <w:b/>
                  <w:i/>
                </w:rPr>
                <w:t>SingleDCI-STx2P-S</w:t>
              </w:r>
            </w:ins>
            <w:ins w:id="3514" w:author="NR_MIMO_evo_DL_UL-Core" w:date="2023-11-22T18:10:00Z">
              <w:r>
                <w:rPr>
                  <w:b/>
                  <w:i/>
                </w:rPr>
                <w:t>FN</w:t>
              </w:r>
            </w:ins>
            <w:ins w:id="3515" w:author="NR_MIMO_evo_DL_UL-Core" w:date="2023-11-22T18:09:00Z">
              <w:r w:rsidRPr="00681D8E">
                <w:rPr>
                  <w:b/>
                  <w:i/>
                </w:rPr>
                <w:t>-r18</w:t>
              </w:r>
            </w:ins>
          </w:p>
          <w:p w14:paraId="0C166F69" w14:textId="58677456" w:rsidR="00C20F58" w:rsidRDefault="00C20F58" w:rsidP="00C20F58">
            <w:pPr>
              <w:pStyle w:val="TAL"/>
              <w:rPr>
                <w:ins w:id="3516" w:author="NR_MIMO_evo_DL_UL-Core" w:date="2023-11-22T18:09:00Z"/>
                <w:rFonts w:cs="Arial"/>
                <w:color w:val="000000" w:themeColor="text1"/>
                <w:szCs w:val="18"/>
              </w:rPr>
            </w:pPr>
            <w:ins w:id="3517" w:author="NR_MIMO_evo_DL_UL-Core" w:date="2023-11-22T18:09:00Z">
              <w:r>
                <w:rPr>
                  <w:bCs/>
                  <w:iCs/>
                </w:rPr>
                <w:t xml:space="preserve">Indicates whether the UE supports: 1) </w:t>
              </w:r>
            </w:ins>
            <w:ins w:id="3518" w:author="NR_MIMO_evo_DL_UL-Core" w:date="2023-11-22T18:11:00Z">
              <w:r w:rsidRPr="0040387B">
                <w:rPr>
                  <w:rFonts w:cs="Arial"/>
                  <w:bCs/>
                  <w:iCs/>
                  <w:color w:val="000000" w:themeColor="text1"/>
                  <w:szCs w:val="18"/>
                  <w:lang w:val="en-US"/>
                </w:rPr>
                <w:t>Dynamic switching by DCI 0_1/0_2 between single-DCI STxMP SFN and sTRP</w:t>
              </w:r>
            </w:ins>
            <w:ins w:id="3519" w:author="NR_MIMO_evo_DL_UL-Core" w:date="2023-11-22T18:09:00Z">
              <w:r>
                <w:rPr>
                  <w:bCs/>
                  <w:iCs/>
                </w:rPr>
                <w:t xml:space="preserve">, 2) </w:t>
              </w:r>
            </w:ins>
            <w:ins w:id="3520" w:author="NR_MIMO_evo_DL_UL-Core" w:date="2023-11-22T18:11:00Z">
              <w:r w:rsidRPr="0040387B">
                <w:rPr>
                  <w:rFonts w:cs="Arial"/>
                  <w:color w:val="000000" w:themeColor="text1"/>
                  <w:szCs w:val="18"/>
                  <w:lang w:val="en-US"/>
                </w:rPr>
                <w:t>1 PTRS port for single-DCI based STx2P SFN scheme for PUSCH—noncodebook</w:t>
              </w:r>
            </w:ins>
            <w:ins w:id="3521" w:author="NR_MIMO_evo_DL_UL-Core" w:date="2023-11-22T18:09:00Z">
              <w:r>
                <w:rPr>
                  <w:bCs/>
                  <w:iCs/>
                </w:rPr>
                <w:t xml:space="preserve">, 3) </w:t>
              </w:r>
            </w:ins>
            <w:ins w:id="3522" w:author="NR_MIMO_evo_DL_UL-Core" w:date="2023-11-22T18:12:00Z">
              <w:r w:rsidRPr="0040387B">
                <w:rPr>
                  <w:rFonts w:cs="Arial"/>
                  <w:color w:val="000000" w:themeColor="text1"/>
                  <w:szCs w:val="18"/>
                  <w:lang w:val="en-US"/>
                </w:rPr>
                <w:t>Support of two SRS resource sets with usage set to 'noncodebook'</w:t>
              </w:r>
            </w:ins>
            <w:ins w:id="3523"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524" w:author="NR_MIMO_evo_DL_UL-Core" w:date="2023-11-22T18:09:00Z"/>
                <w:rFonts w:cs="Arial"/>
                <w:color w:val="000000" w:themeColor="text1"/>
                <w:szCs w:val="18"/>
              </w:rPr>
            </w:pPr>
            <w:ins w:id="3525"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526" w:author="NR_MIMO_evo_DL_UL-Core" w:date="2023-11-22T18:09:00Z"/>
                <w:rFonts w:cs="Arial"/>
                <w:color w:val="000000" w:themeColor="text1"/>
                <w:szCs w:val="18"/>
              </w:rPr>
            </w:pPr>
            <w:ins w:id="3527" w:author="NR_MIMO_evo_DL_UL-Core" w:date="2023-11-22T18:12:00Z">
              <w:r w:rsidRPr="00A83A6D">
                <w:rPr>
                  <w:i/>
                  <w:iCs/>
                  <w:rPrChange w:id="3528" w:author="NR_MIMO_evo_DL_UL-Core" w:date="2023-11-22T18:12:00Z">
                    <w:rPr/>
                  </w:rPrChange>
                </w:rPr>
                <w:t>maxNumberLayerPerSet-r18</w:t>
              </w:r>
              <w:r>
                <w:t xml:space="preserve"> </w:t>
              </w:r>
            </w:ins>
            <w:ins w:id="3529" w:author="NR_MIMO_evo_DL_UL-Core" w:date="2023-11-22T18:09:00Z">
              <w:r>
                <w:t>indicates the</w:t>
              </w:r>
              <w:r w:rsidRPr="0040387B">
                <w:rPr>
                  <w:rFonts w:cs="Arial"/>
                  <w:color w:val="000000" w:themeColor="text1"/>
                  <w:szCs w:val="18"/>
                </w:rPr>
                <w:t xml:space="preserve"> </w:t>
              </w:r>
            </w:ins>
            <w:ins w:id="3530"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531" w:author="NR_MIMO_evo_DL_UL-Core" w:date="2023-11-22T18:09:00Z"/>
                <w:rFonts w:cs="Arial"/>
                <w:color w:val="000000" w:themeColor="text1"/>
                <w:szCs w:val="18"/>
              </w:rPr>
            </w:pPr>
            <w:ins w:id="3532"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533" w:author="NR_MIMO_evo_DL_UL-Core" w:date="2023-11-22T18:08:00Z"/>
                <w:b/>
                <w:i/>
              </w:rPr>
            </w:pPr>
            <w:ins w:id="3534"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535" w:author="NR_MIMO_evo_DL_UL-Core" w:date="2023-11-22T18:08:00Z"/>
              </w:rPr>
            </w:pPr>
            <w:ins w:id="3536"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537" w:author="NR_MIMO_evo_DL_UL-Core" w:date="2023-11-22T18:08:00Z"/>
              </w:rPr>
            </w:pPr>
            <w:ins w:id="3538"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539" w:author="NR_MIMO_evo_DL_UL-Core" w:date="2023-11-22T18:08:00Z"/>
                <w:bCs/>
                <w:iCs/>
              </w:rPr>
            </w:pPr>
            <w:ins w:id="3540"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541" w:author="NR_MIMO_evo_DL_UL-Core" w:date="2023-11-22T18:08:00Z"/>
                <w:bCs/>
                <w:iCs/>
              </w:rPr>
            </w:pPr>
            <w:ins w:id="3542"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543"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544" w:author="NR_MIMO_evo_DL_UL-Core" w:date="2023-11-22T18:35:00Z"/>
        </w:trPr>
        <w:tc>
          <w:tcPr>
            <w:tcW w:w="6917" w:type="dxa"/>
          </w:tcPr>
          <w:p w14:paraId="0F13611F" w14:textId="77777777" w:rsidR="00C20F58" w:rsidRDefault="00C20F58" w:rsidP="00C20F58">
            <w:pPr>
              <w:pStyle w:val="TAL"/>
              <w:rPr>
                <w:ins w:id="3545" w:author="NR_MIMO_evo_DL_UL-Core" w:date="2023-11-22T18:35:00Z"/>
                <w:b/>
                <w:i/>
              </w:rPr>
            </w:pPr>
            <w:ins w:id="3546" w:author="NR_MIMO_evo_DL_UL-Core" w:date="2023-11-22T18:35:00Z">
              <w:r w:rsidRPr="00067FBD">
                <w:rPr>
                  <w:b/>
                  <w:i/>
                </w:rPr>
                <w:t>twoPUSCH-CB-MultiDCI-STx2P-DG-DG-r18</w:t>
              </w:r>
            </w:ins>
          </w:p>
          <w:p w14:paraId="6F3D3280" w14:textId="77777777" w:rsidR="00C20F58" w:rsidRDefault="00C20F58" w:rsidP="00C20F58">
            <w:pPr>
              <w:pStyle w:val="TAL"/>
              <w:rPr>
                <w:ins w:id="3547" w:author="NR_MIMO_evo_DL_UL-Core" w:date="2023-11-22T18:35:00Z"/>
                <w:b/>
                <w:i/>
              </w:rPr>
            </w:pPr>
            <w:ins w:id="3548"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549" w:author="NR_MIMO_evo_DL_UL-Core" w:date="2023-11-22T18:36:00Z"/>
                <w:rFonts w:eastAsia="Malgun Gothic" w:cs="Arial"/>
                <w:color w:val="000000" w:themeColor="text1"/>
                <w:szCs w:val="18"/>
                <w:lang w:eastAsia="ko-KR"/>
              </w:rPr>
              <w:pPrChange w:id="3550" w:author="NR_MIMO_evo_DL_UL-Core" w:date="2023-11-22T18:38:00Z">
                <w:pPr>
                  <w:pStyle w:val="TAL"/>
                </w:pPr>
              </w:pPrChange>
            </w:pPr>
            <w:ins w:id="3551" w:author="NR_MIMO_evo_DL_UL-Core" w:date="2023-11-22T18:36:00Z">
              <w:r w:rsidRPr="00851F00">
                <w:rPr>
                  <w:i/>
                  <w:iCs/>
                  <w:rPrChange w:id="3552"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553" w:author="NR_MIMO_evo_DL_UL-Core" w:date="2023-11-22T18:36:00Z"/>
                <w:rFonts w:eastAsia="Malgun Gothic" w:cs="Arial"/>
                <w:color w:val="000000" w:themeColor="text1"/>
                <w:szCs w:val="18"/>
                <w:lang w:eastAsia="ko-KR"/>
              </w:rPr>
              <w:pPrChange w:id="3554" w:author="NR_MIMO_evo_DL_UL-Core" w:date="2023-11-22T18:38:00Z">
                <w:pPr>
                  <w:pStyle w:val="TAL"/>
                </w:pPr>
              </w:pPrChange>
            </w:pPr>
            <w:ins w:id="3555" w:author="NR_MIMO_evo_DL_UL-Core" w:date="2023-11-22T18:36:00Z">
              <w:r w:rsidRPr="00851F00">
                <w:rPr>
                  <w:i/>
                  <w:iCs/>
                  <w:rPrChange w:id="3556"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557" w:author="NR_MIMO_evo_DL_UL-Core" w:date="2023-11-22T18:37:00Z"/>
              </w:rPr>
              <w:pPrChange w:id="3558" w:author="NR_MIMO_evo_DL_UL-Core" w:date="2023-11-22T18:38:00Z">
                <w:pPr>
                  <w:pStyle w:val="TAL"/>
                </w:pPr>
              </w:pPrChange>
            </w:pPr>
            <w:ins w:id="3559" w:author="NR_MIMO_evo_DL_UL-Core" w:date="2023-11-22T18:36:00Z">
              <w:r w:rsidRPr="00851F00">
                <w:rPr>
                  <w:i/>
                  <w:iCs/>
                  <w:rPrChange w:id="3560" w:author="NR_MIMO_evo_DL_UL-Core" w:date="2023-11-22T18:38:00Z">
                    <w:rPr/>
                  </w:rPrChange>
                </w:rPr>
                <w:t>maxNumberNZP-PUSCH-Overlapping-r18</w:t>
              </w:r>
              <w:r>
                <w:t xml:space="preserve"> indicates </w:t>
              </w:r>
            </w:ins>
            <w:ins w:id="3561"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562" w:author="NR_MIMO_evo_DL_UL-Core" w:date="2023-11-22T18:37:00Z"/>
              </w:rPr>
              <w:pPrChange w:id="3563" w:author="NR_MIMO_evo_DL_UL-Core" w:date="2023-11-22T18:38:00Z">
                <w:pPr>
                  <w:pStyle w:val="TAL"/>
                </w:pPr>
              </w:pPrChange>
            </w:pPr>
            <w:ins w:id="3564" w:author="NR_MIMO_evo_DL_UL-Core" w:date="2023-11-22T18:37:00Z">
              <w:r w:rsidRPr="00851F00">
                <w:rPr>
                  <w:i/>
                  <w:iCs/>
                  <w:rPrChange w:id="3565"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566" w:author="NR_MIMO_evo_DL_UL-Core" w:date="2023-11-22T18:38:00Z"/>
                <w:rFonts w:eastAsia="Malgun Gothic" w:cs="Arial"/>
                <w:color w:val="000000" w:themeColor="text1"/>
                <w:szCs w:val="18"/>
                <w:lang w:eastAsia="ko-KR"/>
              </w:rPr>
              <w:pPrChange w:id="3567" w:author="NR_MIMO_evo_DL_UL-Core" w:date="2023-11-22T18:38:00Z">
                <w:pPr>
                  <w:pStyle w:val="TAL"/>
                </w:pPr>
              </w:pPrChange>
            </w:pPr>
            <w:ins w:id="3568" w:author="NR_MIMO_evo_DL_UL-Core" w:date="2023-11-22T18:37:00Z">
              <w:r w:rsidRPr="00851F00">
                <w:rPr>
                  <w:i/>
                  <w:iCs/>
                  <w:rPrChange w:id="3569" w:author="NR_MIMO_evo_DL_UL-Core" w:date="2023-11-22T18:39:00Z">
                    <w:rPr/>
                  </w:rPrChange>
                </w:rPr>
                <w:t>maxNumberTotalLayerOverlapping-r18</w:t>
              </w:r>
              <w:r>
                <w:t xml:space="preserve"> indicates </w:t>
              </w:r>
            </w:ins>
            <w:ins w:id="3570"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71" w:author="NR_MIMO_evo_DL_UL-Core" w:date="2023-11-22T18:39:00Z"/>
                <w:b/>
                <w:i/>
                <w:rPrChange w:id="3572" w:author="NR_MIMO_evo_DL_UL-Core" w:date="2023-11-22T18:39:00Z">
                  <w:rPr>
                    <w:ins w:id="3573" w:author="NR_MIMO_evo_DL_UL-Core" w:date="2023-11-22T18:39:00Z"/>
                    <w:rFonts w:eastAsia="Malgun Gothic" w:cs="Arial"/>
                    <w:color w:val="000000" w:themeColor="text1"/>
                    <w:szCs w:val="18"/>
                    <w:lang w:eastAsia="ko-KR"/>
                  </w:rPr>
                </w:rPrChange>
              </w:rPr>
            </w:pPr>
            <w:ins w:id="3574" w:author="NR_MIMO_evo_DL_UL-Core" w:date="2023-11-22T18:38:00Z">
              <w:r w:rsidRPr="00851F00">
                <w:rPr>
                  <w:i/>
                  <w:iCs/>
                  <w:rPrChange w:id="3575"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76" w:author="NR_MIMO_evo_DL_UL-Core" w:date="2023-11-25T23:13:00Z"/>
                <w:i/>
              </w:rPr>
            </w:pPr>
            <w:ins w:id="3577" w:author="NR_MIMO_evo_DL_UL-Core" w:date="2023-11-22T18:39:00Z">
              <w:r>
                <w:t>A UE supporting this fe</w:t>
              </w:r>
            </w:ins>
            <w:ins w:id="3578"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579" w:author="NR_MIMO_evo_DL_UL-Core" w:date="2023-11-22T18:35:00Z"/>
                <w:rFonts w:cs="Arial"/>
                <w:color w:val="000000" w:themeColor="text1"/>
                <w:szCs w:val="18"/>
                <w:rPrChange w:id="3580" w:author="NR_MIMO_evo_DL_UL-Core" w:date="2023-11-25T23:13:00Z">
                  <w:rPr>
                    <w:ins w:id="3581" w:author="NR_MIMO_evo_DL_UL-Core" w:date="2023-11-22T18:35:00Z"/>
                    <w:b/>
                    <w:i/>
                  </w:rPr>
                </w:rPrChange>
              </w:rPr>
            </w:pPr>
            <w:ins w:id="3582" w:author="NR_MIMO_evo_DL_UL-Core" w:date="2023-11-25T23:13:00Z">
              <w:r w:rsidRPr="0095297E">
                <w:t xml:space="preserve">NOTE: </w:t>
              </w:r>
              <w:r w:rsidRPr="0095297E">
                <w:tab/>
              </w:r>
              <w:r w:rsidRPr="0040387B">
                <w:rPr>
                  <w:rFonts w:cs="Arial"/>
                  <w:color w:val="000000" w:themeColor="text1"/>
                  <w:szCs w:val="18"/>
                </w:rPr>
                <w:t xml:space="preserve">Processing </w:t>
              </w:r>
            </w:ins>
            <w:ins w:id="3583"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584"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585"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586"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587" w:author="NR_MIMO_evo_DL_UL-Core" w:date="2023-11-22T18:35:00Z"/>
              </w:rPr>
            </w:pPr>
            <w:ins w:id="3588"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589" w:author="NR_MIMO_evo_DL_UL-Core" w:date="2023-11-22T18:35:00Z"/>
              </w:rPr>
            </w:pPr>
            <w:ins w:id="3590"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591" w:author="NR_MIMO_evo_DL_UL-Core" w:date="2023-11-22T18:35:00Z"/>
                <w:bCs/>
                <w:iCs/>
              </w:rPr>
            </w:pPr>
            <w:ins w:id="3592"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593" w:author="NR_MIMO_evo_DL_UL-Core" w:date="2023-11-22T18:35:00Z"/>
                <w:bCs/>
                <w:iCs/>
              </w:rPr>
            </w:pPr>
            <w:ins w:id="3594" w:author="NR_MIMO_evo_DL_UL-Core" w:date="2023-11-22T18:39:00Z">
              <w:r>
                <w:rPr>
                  <w:bCs/>
                  <w:iCs/>
                </w:rPr>
                <w:t>FR2 only</w:t>
              </w:r>
            </w:ins>
          </w:p>
        </w:tc>
      </w:tr>
      <w:tr w:rsidR="00C20F58" w:rsidRPr="0095297E" w14:paraId="7FE66EDB" w14:textId="77777777" w:rsidTr="0026000E">
        <w:trPr>
          <w:cantSplit/>
          <w:tblHeader/>
          <w:ins w:id="3595" w:author="NR_MIMO_evo_DL_UL-Core" w:date="2023-11-22T19:22:00Z"/>
        </w:trPr>
        <w:tc>
          <w:tcPr>
            <w:tcW w:w="6917" w:type="dxa"/>
          </w:tcPr>
          <w:p w14:paraId="7F3F4CC1" w14:textId="77777777" w:rsidR="00C20F58" w:rsidRDefault="00C20F58" w:rsidP="00C20F58">
            <w:pPr>
              <w:pStyle w:val="TAL"/>
              <w:rPr>
                <w:ins w:id="3596" w:author="NR_MIMO_evo_DL_UL-Core" w:date="2023-11-22T19:22:00Z"/>
                <w:b/>
                <w:i/>
              </w:rPr>
            </w:pPr>
            <w:ins w:id="3597" w:author="NR_MIMO_evo_DL_UL-Core" w:date="2023-11-22T19:22:00Z">
              <w:r w:rsidRPr="002B76CD">
                <w:rPr>
                  <w:b/>
                  <w:i/>
                </w:rPr>
                <w:t>twoPUSCH-MultiDCI-STx2P-OutOfOrder-r18</w:t>
              </w:r>
            </w:ins>
          </w:p>
          <w:p w14:paraId="6710E8C2" w14:textId="77777777" w:rsidR="00C20F58" w:rsidRDefault="00C20F58" w:rsidP="00C20F58">
            <w:pPr>
              <w:pStyle w:val="TAL"/>
              <w:rPr>
                <w:ins w:id="3598" w:author="NR_MIMO_evo_DL_UL-Core" w:date="2023-11-22T19:23:00Z"/>
                <w:bCs/>
                <w:iCs/>
              </w:rPr>
            </w:pPr>
            <w:ins w:id="3599" w:author="NR_MIMO_evo_DL_UL-Core" w:date="2023-11-22T19:22:00Z">
              <w:r>
                <w:rPr>
                  <w:bCs/>
                  <w:iCs/>
                </w:rPr>
                <w:t xml:space="preserve">Indicates whether the UE supports </w:t>
              </w:r>
              <w:r w:rsidRPr="00B478A3">
                <w:rPr>
                  <w:bCs/>
                  <w:iCs/>
                </w:rPr>
                <w:t>out-of-order operation for multi-DCI based STx2P PUSCH+PUSCH</w:t>
              </w:r>
            </w:ins>
            <w:ins w:id="3600" w:author="NR_MIMO_evo_DL_UL-Core" w:date="2023-11-22T19:23:00Z">
              <w:r>
                <w:rPr>
                  <w:bCs/>
                  <w:iCs/>
                </w:rPr>
                <w:t>.</w:t>
              </w:r>
            </w:ins>
          </w:p>
          <w:p w14:paraId="2DF78166" w14:textId="5A506E5A" w:rsidR="00C20F58" w:rsidRPr="00723CCC" w:rsidRDefault="00C20F58" w:rsidP="00C20F58">
            <w:pPr>
              <w:pStyle w:val="TAL"/>
              <w:rPr>
                <w:ins w:id="3601" w:author="NR_MIMO_evo_DL_UL-Core" w:date="2023-11-22T19:22:00Z"/>
                <w:bCs/>
                <w:rPrChange w:id="3602" w:author="NR_MIMO_evo_DL_UL-Core" w:date="2023-11-22T19:23:00Z">
                  <w:rPr>
                    <w:ins w:id="3603" w:author="NR_MIMO_evo_DL_UL-Core" w:date="2023-11-22T19:22:00Z"/>
                    <w:b/>
                    <w:i/>
                  </w:rPr>
                </w:rPrChange>
              </w:rPr>
            </w:pPr>
            <w:ins w:id="3604" w:author="NR_MIMO_evo_DL_UL-Core" w:date="2023-11-22T19:23:00Z">
              <w:r>
                <w:rPr>
                  <w:bCs/>
                  <w:iCs/>
                </w:rPr>
                <w:t xml:space="preserve">A UE supporting this feature shall also indicate support of </w:t>
              </w:r>
              <w:r w:rsidRPr="00723CCC">
                <w:rPr>
                  <w:i/>
                  <w:iCs/>
                  <w:rPrChange w:id="3605" w:author="NR_MIMO_evo_DL_UL-Core" w:date="2023-11-22T19:23:00Z">
                    <w:rPr/>
                  </w:rPrChange>
                </w:rPr>
                <w:t>twoPUSCH-CB-MultiDCI-STx2P-DG-DG-r18</w:t>
              </w:r>
              <w:r>
                <w:rPr>
                  <w:i/>
                  <w:iCs/>
                </w:rPr>
                <w:t xml:space="preserve"> </w:t>
              </w:r>
              <w:r>
                <w:t xml:space="preserve">or </w:t>
              </w:r>
              <w:r w:rsidRPr="008E690F">
                <w:rPr>
                  <w:i/>
                  <w:iCs/>
                  <w:rPrChange w:id="3606" w:author="NR_MIMO_evo_DL_UL-Core" w:date="2023-11-22T19:24:00Z">
                    <w:rPr/>
                  </w:rPrChange>
                </w:rPr>
                <w:t>twoPUSCH-NonCB-MultiDCI-STx2P-DG-DG-r18</w:t>
              </w:r>
            </w:ins>
            <w:ins w:id="3607"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608" w:author="NR_MIMO_evo_DL_UL-Core" w:date="2023-11-22T19:22:00Z"/>
              </w:rPr>
            </w:pPr>
            <w:ins w:id="3609"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610" w:author="NR_MIMO_evo_DL_UL-Core" w:date="2023-11-22T19:22:00Z"/>
              </w:rPr>
            </w:pPr>
            <w:ins w:id="3611"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612" w:author="NR_MIMO_evo_DL_UL-Core" w:date="2023-11-22T19:22:00Z"/>
                <w:bCs/>
                <w:iCs/>
              </w:rPr>
            </w:pPr>
            <w:ins w:id="3613"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614" w:author="NR_MIMO_evo_DL_UL-Core" w:date="2023-11-22T19:22:00Z"/>
                <w:bCs/>
                <w:iCs/>
              </w:rPr>
            </w:pPr>
            <w:ins w:id="3615" w:author="NR_MIMO_evo_DL_UL-Core" w:date="2023-11-22T19:24:00Z">
              <w:r>
                <w:rPr>
                  <w:bCs/>
                  <w:iCs/>
                </w:rPr>
                <w:t>FR2 only</w:t>
              </w:r>
            </w:ins>
          </w:p>
        </w:tc>
      </w:tr>
      <w:tr w:rsidR="00C20F58" w:rsidRPr="0095297E" w14:paraId="42CA6D73" w14:textId="77777777" w:rsidTr="0026000E">
        <w:trPr>
          <w:cantSplit/>
          <w:tblHeader/>
          <w:ins w:id="3616" w:author="NR_MIMO_evo_DL_UL-Core" w:date="2023-11-22T19:02:00Z"/>
        </w:trPr>
        <w:tc>
          <w:tcPr>
            <w:tcW w:w="6917" w:type="dxa"/>
          </w:tcPr>
          <w:p w14:paraId="7E2F0F16" w14:textId="77777777" w:rsidR="00C20F58" w:rsidRDefault="00C20F58" w:rsidP="00C20F58">
            <w:pPr>
              <w:pStyle w:val="TAL"/>
              <w:rPr>
                <w:ins w:id="3617" w:author="NR_MIMO_evo_DL_UL-Core" w:date="2023-11-22T19:04:00Z"/>
                <w:b/>
                <w:i/>
              </w:rPr>
            </w:pPr>
            <w:ins w:id="3618" w:author="NR_MIMO_evo_DL_UL-Core" w:date="2023-11-22T19:02:00Z">
              <w:r w:rsidRPr="00B46624">
                <w:rPr>
                  <w:b/>
                  <w:i/>
                </w:rPr>
                <w:t>twoPUSCH-NonCB-MultiDCI-STx2P-DG-DG-r18</w:t>
              </w:r>
            </w:ins>
          </w:p>
          <w:p w14:paraId="788CFA11" w14:textId="77777777" w:rsidR="00C20F58" w:rsidRDefault="00C20F58" w:rsidP="00C20F58">
            <w:pPr>
              <w:pStyle w:val="TAL"/>
              <w:rPr>
                <w:ins w:id="3619" w:author="NR_MIMO_evo_DL_UL-Core" w:date="2023-11-22T19:05:00Z"/>
                <w:bCs/>
                <w:iCs/>
              </w:rPr>
            </w:pPr>
            <w:ins w:id="3620"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621" w:author="NR_MIMO_evo_DL_UL-Core" w:date="2023-11-25T23:16:00Z">
                    <w:rPr>
                      <w:bCs/>
                      <w:iCs/>
                    </w:rPr>
                  </w:rPrChange>
                </w:rPr>
                <w:t>coresetPoolInde</w:t>
              </w:r>
              <w:r w:rsidRPr="008D70B6">
                <w:rPr>
                  <w:bCs/>
                  <w:iCs/>
                </w:rPr>
                <w:t xml:space="preserve"> values</w:t>
              </w:r>
            </w:ins>
            <w:ins w:id="3622" w:author="NR_MIMO_evo_DL_UL-Core" w:date="2023-11-22T19:05:00Z">
              <w:r>
                <w:rPr>
                  <w:bCs/>
                  <w:iCs/>
                </w:rPr>
                <w:t>.</w:t>
              </w:r>
            </w:ins>
          </w:p>
          <w:p w14:paraId="554C75E4" w14:textId="77777777" w:rsidR="00C20F58" w:rsidRDefault="00C20F58" w:rsidP="00C20F58">
            <w:pPr>
              <w:pStyle w:val="TAL"/>
              <w:numPr>
                <w:ilvl w:val="0"/>
                <w:numId w:val="76"/>
              </w:numPr>
              <w:rPr>
                <w:ins w:id="3623" w:author="NR_MIMO_evo_DL_UL-Core" w:date="2023-11-22T19:05:00Z"/>
                <w:rFonts w:eastAsia="Malgun Gothic" w:cs="Arial"/>
                <w:color w:val="000000" w:themeColor="text1"/>
                <w:szCs w:val="18"/>
                <w:lang w:eastAsia="ko-KR"/>
              </w:rPr>
            </w:pPr>
            <w:ins w:id="3624"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625" w:author="NR_MIMO_evo_DL_UL-Core" w:date="2023-11-22T19:05:00Z"/>
                <w:rFonts w:eastAsia="Malgun Gothic" w:cs="Arial"/>
                <w:color w:val="000000" w:themeColor="text1"/>
                <w:szCs w:val="18"/>
                <w:lang w:eastAsia="ko-KR"/>
              </w:rPr>
            </w:pPr>
            <w:ins w:id="3626"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627" w:author="NR_MIMO_evo_DL_UL-Core" w:date="2023-11-22T19:05:00Z"/>
              </w:rPr>
            </w:pPr>
            <w:ins w:id="3628"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629" w:author="NR_MIMO_evo_DL_UL-Core" w:date="2023-11-22T19:05:00Z"/>
              </w:rPr>
            </w:pPr>
            <w:ins w:id="3630"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631" w:author="NR_MIMO_evo_DL_UL-Core" w:date="2023-11-22T19:05:00Z"/>
                <w:rFonts w:eastAsia="Malgun Gothic" w:cs="Arial"/>
                <w:color w:val="000000" w:themeColor="text1"/>
                <w:szCs w:val="18"/>
                <w:lang w:eastAsia="ko-KR"/>
              </w:rPr>
            </w:pPr>
            <w:ins w:id="3632"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633" w:author="NR_MIMO_evo_DL_UL-Core" w:date="2023-11-25T23:17:00Z"/>
                <w:i/>
              </w:rPr>
            </w:pPr>
            <w:ins w:id="3634" w:author="NR_MIMO_evo_DL_UL-Core" w:date="2023-11-22T19:05:00Z">
              <w:r>
                <w:t xml:space="preserve">A UE supporting this feature shall also indicate support of </w:t>
              </w:r>
            </w:ins>
            <w:ins w:id="3635" w:author="NR_MIMO_evo_DL_UL-Core" w:date="2023-11-22T19:07:00Z">
              <w:r w:rsidRPr="00F41679">
                <w:rPr>
                  <w:i/>
                </w:rPr>
                <w:t>mimo-NonCB-PUSCH</w:t>
              </w:r>
            </w:ins>
            <w:ins w:id="3636" w:author="NR_MIMO_evo_DL_UL-Core" w:date="2023-11-22T19:05:00Z">
              <w:r>
                <w:rPr>
                  <w:i/>
                </w:rPr>
                <w:t>.</w:t>
              </w:r>
            </w:ins>
          </w:p>
          <w:p w14:paraId="3387819C" w14:textId="39233793" w:rsidR="00593789" w:rsidRPr="00A16D76" w:rsidRDefault="00593789" w:rsidP="00C20F58">
            <w:pPr>
              <w:pStyle w:val="TAL"/>
              <w:rPr>
                <w:ins w:id="3637" w:author="NR_MIMO_evo_DL_UL-Core" w:date="2023-11-22T19:02:00Z"/>
                <w:bCs/>
                <w:iCs/>
                <w:rPrChange w:id="3638" w:author="NR_MIMO_evo_DL_UL-Core" w:date="2023-11-22T19:04:00Z">
                  <w:rPr>
                    <w:ins w:id="3639" w:author="NR_MIMO_evo_DL_UL-Core" w:date="2023-11-22T19:02:00Z"/>
                    <w:b/>
                    <w:i/>
                  </w:rPr>
                </w:rPrChange>
              </w:rPr>
            </w:pPr>
            <w:ins w:id="3640"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641" w:author="NR_MIMO_evo_DL_UL-Core" w:date="2023-11-22T19:02:00Z"/>
              </w:rPr>
            </w:pPr>
            <w:ins w:id="3642"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643" w:author="NR_MIMO_evo_DL_UL-Core" w:date="2023-11-22T19:02:00Z"/>
              </w:rPr>
            </w:pPr>
            <w:ins w:id="3644"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645" w:author="NR_MIMO_evo_DL_UL-Core" w:date="2023-11-22T19:02:00Z"/>
                <w:bCs/>
                <w:iCs/>
              </w:rPr>
            </w:pPr>
            <w:ins w:id="3646"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647" w:author="NR_MIMO_evo_DL_UL-Core" w:date="2023-11-22T19:02:00Z"/>
                <w:bCs/>
                <w:iCs/>
              </w:rPr>
            </w:pPr>
            <w:ins w:id="3648"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4"/>
      </w:pPr>
      <w:bookmarkStart w:id="3649" w:name="_Toc12750901"/>
      <w:bookmarkStart w:id="3650" w:name="_Toc29382265"/>
      <w:bookmarkStart w:id="3651" w:name="_Toc37093382"/>
      <w:bookmarkStart w:id="3652" w:name="_Toc37238658"/>
      <w:bookmarkStart w:id="3653" w:name="_Toc37238772"/>
      <w:bookmarkStart w:id="3654" w:name="_Toc46488668"/>
      <w:bookmarkStart w:id="3655" w:name="_Toc52574089"/>
      <w:bookmarkStart w:id="3656" w:name="_Toc52574175"/>
      <w:bookmarkStart w:id="3657" w:name="_Toc146751306"/>
      <w:r w:rsidRPr="0095297E">
        <w:lastRenderedPageBreak/>
        <w:t>4.2.7.9</w:t>
      </w:r>
      <w:r w:rsidRPr="0095297E">
        <w:tab/>
      </w:r>
      <w:r w:rsidRPr="0095297E">
        <w:rPr>
          <w:i/>
        </w:rPr>
        <w:t>MRDC-Parameters</w:t>
      </w:r>
      <w:bookmarkEnd w:id="3649"/>
      <w:bookmarkEnd w:id="3650"/>
      <w:bookmarkEnd w:id="3651"/>
      <w:bookmarkEnd w:id="3652"/>
      <w:bookmarkEnd w:id="3653"/>
      <w:bookmarkEnd w:id="3654"/>
      <w:bookmarkEnd w:id="3655"/>
      <w:bookmarkEnd w:id="3656"/>
      <w:bookmarkEnd w:id="3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af2"/>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af6"/>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af2"/>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宋体" w:cs="Arial"/>
                <w:b/>
                <w:bCs/>
                <w:i/>
                <w:szCs w:val="18"/>
                <w:lang w:eastAsia="zh-CN"/>
              </w:rPr>
            </w:pPr>
            <w:r w:rsidRPr="0095297E">
              <w:rPr>
                <w:rFonts w:eastAsia="宋体" w:cs="Arial"/>
                <w:b/>
                <w:bCs/>
                <w:i/>
                <w:szCs w:val="18"/>
                <w:lang w:eastAsia="ko-KR"/>
              </w:rPr>
              <w:t>maxUplinkDutyCycle</w:t>
            </w:r>
            <w:r w:rsidRPr="0095297E">
              <w:rPr>
                <w:rFonts w:eastAsia="宋体"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58"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58"/>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等线"/>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等线"/>
              </w:rPr>
            </w:pPr>
            <w:r w:rsidRPr="0095297E">
              <w:rPr>
                <w:rFonts w:eastAsia="等线"/>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4"/>
      </w:pPr>
      <w:bookmarkStart w:id="3659" w:name="_Toc12750902"/>
      <w:bookmarkStart w:id="3660" w:name="_Toc29382266"/>
      <w:bookmarkStart w:id="3661" w:name="_Toc37093383"/>
      <w:bookmarkStart w:id="3662" w:name="_Toc37238659"/>
      <w:bookmarkStart w:id="3663" w:name="_Toc37238773"/>
      <w:bookmarkStart w:id="3664" w:name="_Toc46488669"/>
      <w:bookmarkStart w:id="3665" w:name="_Toc52574090"/>
      <w:bookmarkStart w:id="3666" w:name="_Toc52574176"/>
      <w:bookmarkStart w:id="3667" w:name="_Toc146751307"/>
      <w:r w:rsidRPr="0095297E">
        <w:t>4.2.7.10</w:t>
      </w:r>
      <w:r w:rsidRPr="0095297E">
        <w:tab/>
      </w:r>
      <w:r w:rsidRPr="0095297E">
        <w:rPr>
          <w:i/>
        </w:rPr>
        <w:t>Phy-Parameters</w:t>
      </w:r>
      <w:bookmarkEnd w:id="3659"/>
      <w:bookmarkEnd w:id="3660"/>
      <w:bookmarkEnd w:id="3661"/>
      <w:bookmarkEnd w:id="3662"/>
      <w:bookmarkEnd w:id="3663"/>
      <w:bookmarkEnd w:id="3664"/>
      <w:bookmarkEnd w:id="3665"/>
      <w:bookmarkEnd w:id="3666"/>
      <w:bookmarkEnd w:id="3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668" w:author="TEI18" w:date="2023-11-21T14:57:00Z"/>
        </w:trPr>
        <w:tc>
          <w:tcPr>
            <w:tcW w:w="6917" w:type="dxa"/>
          </w:tcPr>
          <w:p w14:paraId="35E532BA" w14:textId="77777777" w:rsidR="004569BE" w:rsidRPr="000D4D76" w:rsidRDefault="004569BE" w:rsidP="004569BE">
            <w:pPr>
              <w:pStyle w:val="TAL"/>
              <w:rPr>
                <w:ins w:id="3669" w:author="TEI18" w:date="2023-11-21T14:57:00Z"/>
                <w:b/>
                <w:i/>
              </w:rPr>
            </w:pPr>
            <w:ins w:id="3670" w:author="TEI18" w:date="2023-11-21T14:57:00Z">
              <w:r w:rsidRPr="000D4D76">
                <w:rPr>
                  <w:b/>
                  <w:i/>
                </w:rPr>
                <w:t>additionalSR-Periodicities-r18</w:t>
              </w:r>
            </w:ins>
          </w:p>
          <w:p w14:paraId="34D7CB35" w14:textId="77777777" w:rsidR="004569BE" w:rsidRPr="000D4D76" w:rsidRDefault="004569BE" w:rsidP="004569BE">
            <w:pPr>
              <w:pStyle w:val="TAL"/>
              <w:rPr>
                <w:ins w:id="3671" w:author="TEI18" w:date="2023-11-21T14:57:00Z"/>
              </w:rPr>
            </w:pPr>
            <w:ins w:id="3672"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73" w:author="TEI18" w:date="2023-11-21T14:57:00Z"/>
                <w:rFonts w:ascii="Arial" w:hAnsi="Arial"/>
              </w:rPr>
            </w:pPr>
            <w:ins w:id="3674"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75" w:author="TEI18" w:date="2023-11-21T14:57:00Z"/>
                <w:rFonts w:ascii="Arial" w:hAnsi="Arial" w:cs="Arial"/>
                <w:sz w:val="18"/>
                <w:szCs w:val="18"/>
              </w:rPr>
            </w:pPr>
            <w:ins w:id="3676"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677" w:author="TEI18" w:date="2023-11-21T14:57:00Z"/>
                <w:b/>
                <w:i/>
              </w:rPr>
            </w:pPr>
            <w:ins w:id="3678"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679" w:author="TEI18" w:date="2023-11-21T14:57:00Z"/>
              </w:rPr>
            </w:pPr>
            <w:ins w:id="3680" w:author="TEI18" w:date="2023-11-21T14:57:00Z">
              <w:r w:rsidRPr="00BE555F">
                <w:t>UE</w:t>
              </w:r>
            </w:ins>
          </w:p>
        </w:tc>
        <w:tc>
          <w:tcPr>
            <w:tcW w:w="567" w:type="dxa"/>
          </w:tcPr>
          <w:p w14:paraId="22BE3CEB" w14:textId="35922E6F" w:rsidR="004569BE" w:rsidRPr="0095297E" w:rsidRDefault="004569BE" w:rsidP="004569BE">
            <w:pPr>
              <w:pStyle w:val="TAL"/>
              <w:jc w:val="center"/>
              <w:rPr>
                <w:ins w:id="3681" w:author="TEI18" w:date="2023-11-21T14:57:00Z"/>
              </w:rPr>
            </w:pPr>
            <w:ins w:id="3682" w:author="TEI18" w:date="2023-11-21T14:57:00Z">
              <w:r w:rsidRPr="00BE555F">
                <w:t>No</w:t>
              </w:r>
            </w:ins>
          </w:p>
        </w:tc>
        <w:tc>
          <w:tcPr>
            <w:tcW w:w="709" w:type="dxa"/>
          </w:tcPr>
          <w:p w14:paraId="7733CF6C" w14:textId="440C1B9C" w:rsidR="004569BE" w:rsidRPr="0095297E" w:rsidRDefault="004569BE" w:rsidP="004569BE">
            <w:pPr>
              <w:pStyle w:val="TAL"/>
              <w:jc w:val="center"/>
              <w:rPr>
                <w:ins w:id="3683" w:author="TEI18" w:date="2023-11-21T14:57:00Z"/>
              </w:rPr>
            </w:pPr>
            <w:ins w:id="3684" w:author="TEI18" w:date="2023-11-21T14:57:00Z">
              <w:r w:rsidRPr="00BE555F">
                <w:t>No</w:t>
              </w:r>
            </w:ins>
          </w:p>
        </w:tc>
        <w:tc>
          <w:tcPr>
            <w:tcW w:w="728" w:type="dxa"/>
          </w:tcPr>
          <w:p w14:paraId="19A94A16" w14:textId="1F8C0DDC" w:rsidR="004569BE" w:rsidRPr="0095297E" w:rsidRDefault="004569BE" w:rsidP="004569BE">
            <w:pPr>
              <w:pStyle w:val="TAL"/>
              <w:jc w:val="center"/>
              <w:rPr>
                <w:ins w:id="3685" w:author="TEI18" w:date="2023-11-21T14:57:00Z"/>
              </w:rPr>
            </w:pPr>
            <w:ins w:id="3686"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宋体"/>
                <w:b/>
                <w:bCs/>
                <w:i/>
                <w:iCs/>
                <w:lang w:eastAsia="zh-CN"/>
              </w:rPr>
            </w:pPr>
            <w:r w:rsidRPr="0095297E">
              <w:rPr>
                <w:rFonts w:eastAsia="宋体"/>
                <w:b/>
                <w:bCs/>
                <w:i/>
                <w:iCs/>
                <w:lang w:eastAsia="zh-CN"/>
              </w:rPr>
              <w:lastRenderedPageBreak/>
              <w:t>cbg-TransInOrderPUSCH-UL-r16</w:t>
            </w:r>
          </w:p>
          <w:p w14:paraId="1D717A48" w14:textId="77777777" w:rsidR="004569BE" w:rsidRPr="0095297E" w:rsidRDefault="004569BE" w:rsidP="004569BE">
            <w:pPr>
              <w:pStyle w:val="TAL"/>
              <w:rPr>
                <w:rFonts w:eastAsia="宋体"/>
                <w:lang w:eastAsia="zh-CN"/>
              </w:rPr>
            </w:pPr>
            <w:r w:rsidRPr="0095297E">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宋体"/>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宋体"/>
                <w:b/>
                <w:bCs/>
                <w:i/>
                <w:iCs/>
                <w:lang w:eastAsia="zh-CN"/>
              </w:rPr>
            </w:pPr>
            <w:r w:rsidRPr="0095297E">
              <w:rPr>
                <w:rFonts w:eastAsia="宋体"/>
                <w:b/>
                <w:bCs/>
                <w:i/>
                <w:iCs/>
                <w:lang w:eastAsia="zh-CN"/>
              </w:rPr>
              <w:t>cg-TimeDomainAllocationExtension-r17</w:t>
            </w:r>
          </w:p>
          <w:p w14:paraId="49449654" w14:textId="16A1EE05" w:rsidR="004569BE" w:rsidRPr="0095297E" w:rsidRDefault="004569BE" w:rsidP="004569BE">
            <w:pPr>
              <w:pStyle w:val="TAL"/>
              <w:rPr>
                <w:rFonts w:eastAsia="宋体"/>
                <w:b/>
                <w:bCs/>
                <w:i/>
                <w:iCs/>
                <w:lang w:eastAsia="zh-CN"/>
              </w:rPr>
            </w:pPr>
            <w:r w:rsidRPr="0095297E">
              <w:rPr>
                <w:rFonts w:eastAsia="宋体"/>
                <w:lang w:eastAsia="zh-CN"/>
              </w:rPr>
              <w:t xml:space="preserve">Indicates whether UE supports the </w:t>
            </w:r>
            <w:r w:rsidRPr="0095297E">
              <w:rPr>
                <w:i/>
              </w:rPr>
              <w:t xml:space="preserve">timeDomainAllocation-v1710 </w:t>
            </w:r>
            <w:r w:rsidRPr="0095297E">
              <w:rPr>
                <w:rFonts w:eastAsia="宋体"/>
                <w:lang w:eastAsia="zh-CN"/>
              </w:rPr>
              <w:t>configured in</w:t>
            </w:r>
            <w:r w:rsidRPr="0095297E">
              <w:rPr>
                <w:i/>
                <w:iCs/>
              </w:rPr>
              <w:t xml:space="preserve"> rrc-ConfiguredUplinkGrant</w:t>
            </w:r>
            <w:r w:rsidRPr="0095297E">
              <w:rPr>
                <w:rFonts w:eastAsia="宋体"/>
                <w:lang w:eastAsia="zh-CN"/>
              </w:rPr>
              <w:t xml:space="preserve"> to indicate 16 or more entries in PUSCH TDRA table. This field is only applicable if the UE supports both</w:t>
            </w:r>
            <w:r w:rsidRPr="0095297E">
              <w:rPr>
                <w:rFonts w:eastAsia="宋体"/>
                <w:i/>
                <w:lang w:eastAsia="zh-CN"/>
              </w:rPr>
              <w:t xml:space="preserve"> pusch-RepetitionTypeB-r16</w:t>
            </w:r>
            <w:r w:rsidRPr="0095297E">
              <w:rPr>
                <w:rFonts w:eastAsia="宋体"/>
                <w:lang w:eastAsia="zh-CN"/>
              </w:rPr>
              <w:t xml:space="preserve"> and either </w:t>
            </w:r>
            <w:r w:rsidRPr="0095297E">
              <w:rPr>
                <w:rFonts w:eastAsia="宋体"/>
                <w:i/>
                <w:lang w:eastAsia="zh-CN"/>
              </w:rPr>
              <w:t>configuredUL-GrantType1</w:t>
            </w:r>
            <w:r w:rsidRPr="0095297E">
              <w:rPr>
                <w:rFonts w:eastAsia="宋体"/>
                <w:lang w:eastAsia="zh-CN"/>
              </w:rPr>
              <w:t xml:space="preserve"> or </w:t>
            </w:r>
            <w:r w:rsidRPr="0095297E">
              <w:rPr>
                <w:rFonts w:eastAsia="宋体"/>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687" w:author="NR_MC_enh-Core" w:date="2023-11-21T14:58:00Z"/>
        </w:trPr>
        <w:tc>
          <w:tcPr>
            <w:tcW w:w="6917" w:type="dxa"/>
          </w:tcPr>
          <w:p w14:paraId="240CB9C8" w14:textId="77777777" w:rsidR="00B82EB4" w:rsidRDefault="00B82EB4" w:rsidP="00B82EB4">
            <w:pPr>
              <w:pStyle w:val="TAL"/>
              <w:rPr>
                <w:ins w:id="3688" w:author="NR_MC_enh-Core" w:date="2023-11-21T14:58:00Z"/>
                <w:b/>
                <w:bCs/>
                <w:i/>
                <w:iCs/>
              </w:rPr>
            </w:pPr>
            <w:ins w:id="3689" w:author="NR_MC_enh-Core" w:date="2023-11-21T14:58:00Z">
              <w:r w:rsidRPr="00094DFF">
                <w:rPr>
                  <w:b/>
                  <w:bCs/>
                  <w:i/>
                  <w:iCs/>
                </w:rPr>
                <w:t>configurableType-1A-FieldsForDCI-0-3-And-1-3-r18</w:t>
              </w:r>
            </w:ins>
          </w:p>
          <w:p w14:paraId="173FFDD5" w14:textId="77777777" w:rsidR="00B82EB4" w:rsidRDefault="00B82EB4" w:rsidP="00B82EB4">
            <w:pPr>
              <w:pStyle w:val="TAL"/>
              <w:rPr>
                <w:ins w:id="3690" w:author="NR_MC_enh-Core" w:date="2023-11-21T14:58:00Z"/>
              </w:rPr>
            </w:pPr>
            <w:ins w:id="3691"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692" w:author="NR_MC_enh-Core" w:date="2023-11-21T14:58:00Z"/>
                <w:b/>
                <w:i/>
              </w:rPr>
            </w:pPr>
            <w:ins w:id="3693" w:author="NR_MC_enh-Core" w:date="2023-11-21T14:58:00Z">
              <w:r>
                <w:t>The UE indicating support for this feature also indicates support</w:t>
              </w:r>
            </w:ins>
            <w:ins w:id="3694" w:author="NR_MC_enh-Core" w:date="2023-11-25T23:48:00Z">
              <w:r w:rsidR="00D62AA0">
                <w:t xml:space="preserve"> at least one</w:t>
              </w:r>
            </w:ins>
            <w:ins w:id="3695" w:author="NR_MC_enh-Core" w:date="2023-11-21T14:58:00Z">
              <w:r>
                <w:t xml:space="preserve"> of</w:t>
              </w:r>
              <w:r w:rsidRPr="00CC6808">
                <w:t xml:space="preserve"> 49-1, </w:t>
              </w:r>
            </w:ins>
            <w:ins w:id="3696" w:author="NR_MC_enh-Core" w:date="2023-11-25T23:48:00Z">
              <w:r w:rsidR="00F02D77" w:rsidRPr="00F02D77">
                <w:rPr>
                  <w:i/>
                  <w:iCs/>
                  <w:rPrChange w:id="3697" w:author="NR_MC_enh-Core" w:date="2023-11-25T23:48:00Z">
                    <w:rPr/>
                  </w:rPrChange>
                </w:rPr>
                <w:t>multiCell-PDSCH-DCI-1-3-DiffSCS-r18</w:t>
              </w:r>
            </w:ins>
            <w:ins w:id="3698" w:author="NR_MC_enh-Core" w:date="2023-11-21T14:58:00Z">
              <w:r w:rsidRPr="00F02D77">
                <w:rPr>
                  <w:i/>
                  <w:iCs/>
                  <w:rPrChange w:id="3699"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700" w:author="NR_MC_enh-Core" w:date="2023-11-21T14:58:00Z"/>
              </w:rPr>
            </w:pPr>
            <w:ins w:id="3701"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702" w:author="NR_MC_enh-Core" w:date="2023-11-21T14:58:00Z"/>
              </w:rPr>
            </w:pPr>
            <w:ins w:id="3703"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704" w:author="NR_MC_enh-Core" w:date="2023-11-21T14:58:00Z"/>
              </w:rPr>
            </w:pPr>
            <w:ins w:id="3705"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706" w:author="NR_MC_enh-Core" w:date="2023-11-21T14:58:00Z"/>
              </w:rPr>
            </w:pPr>
            <w:ins w:id="3707"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等线"/>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等线"/>
              </w:rPr>
            </w:pPr>
            <w:r w:rsidRPr="0095297E">
              <w:rPr>
                <w:rFonts w:eastAsia="等线"/>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等线"/>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等线"/>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708" w:author="NR_MC_enh-Core" w:date="2023-11-21T14:59:00Z"/>
        </w:trPr>
        <w:tc>
          <w:tcPr>
            <w:tcW w:w="6917" w:type="dxa"/>
          </w:tcPr>
          <w:p w14:paraId="3F10F1AE" w14:textId="77777777" w:rsidR="005E4598" w:rsidRDefault="005E4598" w:rsidP="005E4598">
            <w:pPr>
              <w:pStyle w:val="TAL"/>
              <w:rPr>
                <w:ins w:id="3709" w:author="NR_MC_enh-Core" w:date="2023-11-21T14:59:00Z"/>
                <w:b/>
                <w:bCs/>
                <w:i/>
                <w:iCs/>
              </w:rPr>
            </w:pPr>
            <w:ins w:id="3710" w:author="NR_MC_enh-Core" w:date="2023-11-21T14:59:00Z">
              <w:r w:rsidRPr="00094DFF">
                <w:rPr>
                  <w:b/>
                  <w:bCs/>
                  <w:i/>
                  <w:iCs/>
                </w:rPr>
                <w:t>frda-Type-1-Gty-2-4-8-16-RBs-RIV-DCI-1-3-And-0-3-r18</w:t>
              </w:r>
            </w:ins>
          </w:p>
          <w:p w14:paraId="08147AA7" w14:textId="77777777" w:rsidR="005E4598" w:rsidRDefault="005E4598" w:rsidP="005E4598">
            <w:pPr>
              <w:pStyle w:val="TAL"/>
              <w:rPr>
                <w:ins w:id="3711" w:author="NR_MC_enh-Core" w:date="2023-11-21T14:59:00Z"/>
              </w:rPr>
            </w:pPr>
            <w:ins w:id="3712"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713" w:author="NR_MC_enh-Core" w:date="2023-11-21T14:59:00Z"/>
                <w:b/>
                <w:i/>
              </w:rPr>
            </w:pPr>
            <w:ins w:id="3714" w:author="NR_MC_enh-Core" w:date="2023-11-21T14:59:00Z">
              <w:r>
                <w:t xml:space="preserve">The UE indicating support for this feature also indicates support </w:t>
              </w:r>
            </w:ins>
            <w:ins w:id="3715" w:author="NR_MC_enh-Core" w:date="2023-11-25T23:48:00Z">
              <w:r w:rsidR="00D62AA0">
                <w:t xml:space="preserve">at least one </w:t>
              </w:r>
            </w:ins>
            <w:ins w:id="3716" w:author="NR_MC_enh-Core" w:date="2023-11-21T14:59:00Z">
              <w:r>
                <w:t>of</w:t>
              </w:r>
              <w:r w:rsidRPr="00CC6808">
                <w:t xml:space="preserve"> 49-1, </w:t>
              </w:r>
            </w:ins>
            <w:ins w:id="3717" w:author="NR_MC_enh-Core" w:date="2023-11-25T23:49:00Z">
              <w:r w:rsidR="00AA634F" w:rsidRPr="00364B7E">
                <w:rPr>
                  <w:i/>
                  <w:iCs/>
                </w:rPr>
                <w:t>multiCell-PDSCH-DCI-1-3-DiffSCS-r18</w:t>
              </w:r>
            </w:ins>
            <w:ins w:id="3718"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719" w:author="NR_MC_enh-Core" w:date="2023-11-21T14:59:00Z"/>
                <w:rFonts w:cs="Arial"/>
                <w:szCs w:val="18"/>
              </w:rPr>
            </w:pPr>
            <w:ins w:id="3720"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721" w:author="NR_MC_enh-Core" w:date="2023-11-21T14:59:00Z"/>
                <w:rFonts w:cs="Arial"/>
                <w:szCs w:val="18"/>
              </w:rPr>
            </w:pPr>
            <w:ins w:id="3722"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723" w:author="NR_MC_enh-Core" w:date="2023-11-21T14:59:00Z"/>
                <w:rFonts w:cs="Arial"/>
                <w:szCs w:val="18"/>
              </w:rPr>
            </w:pPr>
            <w:ins w:id="3724"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725" w:author="NR_MC_enh-Core" w:date="2023-11-21T14:59:00Z"/>
                <w:rFonts w:cs="Arial"/>
                <w:szCs w:val="18"/>
              </w:rPr>
            </w:pPr>
            <w:ins w:id="3726"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3727" w:author="NR_ATG-Core" w:date="2023-11-23T18:29:00Z"/>
        </w:trPr>
        <w:tc>
          <w:tcPr>
            <w:tcW w:w="6917" w:type="dxa"/>
          </w:tcPr>
          <w:p w14:paraId="1A351123" w14:textId="77777777" w:rsidR="003D1001" w:rsidRDefault="003D1001" w:rsidP="00961D0F">
            <w:pPr>
              <w:keepNext/>
              <w:keepLines/>
              <w:spacing w:after="0"/>
              <w:rPr>
                <w:ins w:id="3728" w:author="NR_ATG-Core" w:date="2023-11-23T18:29:00Z"/>
                <w:rFonts w:ascii="Arial" w:hAnsi="Arial"/>
                <w:b/>
                <w:i/>
                <w:sz w:val="18"/>
              </w:rPr>
            </w:pPr>
            <w:ins w:id="3729"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3730" w:author="NR_ATG-Core" w:date="2023-11-23T18:29:00Z"/>
                <w:rFonts w:ascii="Arial" w:hAnsi="Arial"/>
                <w:bCs/>
                <w:iCs/>
                <w:sz w:val="18"/>
              </w:rPr>
            </w:pPr>
            <w:ins w:id="3731"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732" w:author="NR_ATG-Core" w:date="2023-11-23T18:29:00Z"/>
                <w:rFonts w:ascii="Arial" w:hAnsi="Arial"/>
                <w:bCs/>
                <w:iCs/>
                <w:sz w:val="18"/>
              </w:rPr>
              <w:pPrChange w:id="3733" w:author="NR_ATG-Core" w:date="2023-11-23T18:32:00Z">
                <w:pPr>
                  <w:keepNext/>
                  <w:keepLines/>
                  <w:spacing w:after="0"/>
                </w:pPr>
              </w:pPrChange>
            </w:pPr>
            <w:ins w:id="3734"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735" w:author="NR_ATG-Core" w:date="2023-11-23T18:29:00Z"/>
                <w:rFonts w:ascii="Arial" w:hAnsi="Arial"/>
                <w:bCs/>
                <w:iCs/>
                <w:sz w:val="18"/>
              </w:rPr>
              <w:pPrChange w:id="3736" w:author="NR_ATG-Core" w:date="2023-11-23T18:32:00Z">
                <w:pPr>
                  <w:keepNext/>
                  <w:keepLines/>
                  <w:spacing w:after="0"/>
                </w:pPr>
              </w:pPrChange>
            </w:pPr>
            <w:ins w:id="3737"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738" w:author="NR_ATG-Core" w:date="2023-11-23T18:29:00Z"/>
                <w:rFonts w:ascii="Arial" w:hAnsi="Arial"/>
                <w:bCs/>
                <w:iCs/>
                <w:sz w:val="18"/>
              </w:rPr>
              <w:pPrChange w:id="3739" w:author="NR_ATG-Core" w:date="2023-11-23T18:32:00Z">
                <w:pPr>
                  <w:keepNext/>
                  <w:keepLines/>
                  <w:spacing w:after="0"/>
                </w:pPr>
              </w:pPrChange>
            </w:pPr>
            <w:ins w:id="3740"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741" w:author="NR_ATG-Core" w:date="2023-11-23T18:29:00Z"/>
                <w:rFonts w:ascii="Arial" w:hAnsi="Arial"/>
                <w:bCs/>
                <w:iCs/>
                <w:sz w:val="18"/>
              </w:rPr>
              <w:pPrChange w:id="3742" w:author="NR_ATG-Core" w:date="2023-11-23T18:32:00Z">
                <w:pPr>
                  <w:keepNext/>
                  <w:keepLines/>
                  <w:spacing w:after="0"/>
                </w:pPr>
              </w:pPrChange>
            </w:pPr>
            <w:ins w:id="3743"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3744" w:author="NR_ATG-Core" w:date="2023-11-23T18:32:00Z"/>
        </w:trPr>
        <w:tc>
          <w:tcPr>
            <w:tcW w:w="6917" w:type="dxa"/>
          </w:tcPr>
          <w:p w14:paraId="4CF1D277" w14:textId="77777777" w:rsidR="009240EE" w:rsidRDefault="009240EE" w:rsidP="00961D0F">
            <w:pPr>
              <w:keepNext/>
              <w:keepLines/>
              <w:spacing w:after="0"/>
              <w:rPr>
                <w:ins w:id="3745" w:author="NR_ATG-Core" w:date="2023-11-23T18:32:00Z"/>
                <w:rFonts w:ascii="Arial" w:hAnsi="Arial"/>
                <w:b/>
                <w:i/>
                <w:sz w:val="18"/>
              </w:rPr>
            </w:pPr>
            <w:ins w:id="3746"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3747" w:author="NR_ATG-Core" w:date="2023-11-23T18:32:00Z"/>
                <w:rFonts w:ascii="Arial" w:hAnsi="Arial"/>
                <w:sz w:val="18"/>
              </w:rPr>
            </w:pPr>
            <w:ins w:id="3748"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749" w:author="NR_ATG-Core" w:date="2023-11-23T18:32:00Z"/>
                <w:rFonts w:ascii="Arial" w:hAnsi="Arial"/>
                <w:sz w:val="18"/>
              </w:rPr>
              <w:pPrChange w:id="3750" w:author="NR_ATG-Core" w:date="2023-11-23T18:32:00Z">
                <w:pPr>
                  <w:keepNext/>
                  <w:keepLines/>
                  <w:spacing w:after="0"/>
                </w:pPr>
              </w:pPrChange>
            </w:pPr>
            <w:ins w:id="3751"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752" w:author="NR_ATG-Core" w:date="2023-11-23T18:32:00Z"/>
                <w:rFonts w:ascii="Arial" w:hAnsi="Arial"/>
                <w:sz w:val="18"/>
              </w:rPr>
              <w:pPrChange w:id="3753" w:author="NR_ATG-Core" w:date="2023-11-23T18:32:00Z">
                <w:pPr>
                  <w:keepNext/>
                  <w:keepLines/>
                  <w:spacing w:after="0"/>
                </w:pPr>
              </w:pPrChange>
            </w:pPr>
            <w:ins w:id="3754"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755" w:author="NR_ATG-Core" w:date="2023-11-23T18:32:00Z"/>
                <w:rFonts w:ascii="Arial" w:hAnsi="Arial"/>
                <w:sz w:val="18"/>
              </w:rPr>
              <w:pPrChange w:id="3756" w:author="NR_ATG-Core" w:date="2023-11-23T18:32:00Z">
                <w:pPr>
                  <w:keepNext/>
                  <w:keepLines/>
                  <w:spacing w:after="0"/>
                </w:pPr>
              </w:pPrChange>
            </w:pPr>
            <w:ins w:id="3757"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758" w:author="NR_ATG-Core" w:date="2023-11-23T18:32:00Z"/>
                <w:rFonts w:ascii="Arial" w:hAnsi="Arial"/>
                <w:sz w:val="18"/>
              </w:rPr>
              <w:pPrChange w:id="3759" w:author="NR_ATG-Core" w:date="2023-11-23T18:32:00Z">
                <w:pPr>
                  <w:keepNext/>
                  <w:keepLines/>
                  <w:spacing w:after="0"/>
                </w:pPr>
              </w:pPrChange>
            </w:pPr>
            <w:ins w:id="3760"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761" w:author="NR_MT_SDT-Core" w:date="2023-11-24T15:54:00Z"/>
                <w:rFonts w:cs="Arial"/>
                <w:b/>
                <w:i/>
              </w:rPr>
            </w:pPr>
            <w:ins w:id="3762" w:author="NR_MT_SDT-Core" w:date="2023-11-24T15:54:00Z">
              <w:r w:rsidRPr="00264459">
                <w:rPr>
                  <w:rFonts w:cs="Arial"/>
                  <w:b/>
                  <w:i/>
                </w:rPr>
                <w:t>mt-CG-SDT-r18</w:t>
              </w:r>
            </w:ins>
          </w:p>
          <w:p w14:paraId="61C11CCB" w14:textId="77777777" w:rsidR="003411DF" w:rsidRPr="00264459" w:rsidRDefault="003411DF" w:rsidP="003411DF">
            <w:pPr>
              <w:pStyle w:val="TAL"/>
              <w:rPr>
                <w:ins w:id="3763" w:author="NR_MT_SDT-Core" w:date="2023-11-24T15:54:00Z"/>
                <w:rFonts w:cs="Arial"/>
                <w:bCs/>
                <w:iCs/>
              </w:rPr>
            </w:pPr>
            <w:ins w:id="3764"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765"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766"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767"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768"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69"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70" w:author="NonCol_intraB_ENDC_NR_CA-Core" w:date="2023-11-21T12:42:00Z"/>
        </w:trPr>
        <w:tc>
          <w:tcPr>
            <w:tcW w:w="6917" w:type="dxa"/>
          </w:tcPr>
          <w:p w14:paraId="2330E7C8" w14:textId="5247FCF1" w:rsidR="003411DF" w:rsidRDefault="003411DF" w:rsidP="003411DF">
            <w:pPr>
              <w:pStyle w:val="TAL"/>
              <w:rPr>
                <w:ins w:id="3771" w:author="NonCol_intraB_ENDC_NR_CA-Core" w:date="2023-11-21T12:42:00Z"/>
                <w:b/>
                <w:i/>
              </w:rPr>
            </w:pPr>
            <w:ins w:id="3772" w:author="NonCol_intraB_ENDC_NR_CA-Core" w:date="2023-11-21T12:42:00Z">
              <w:r>
                <w:rPr>
                  <w:b/>
                  <w:i/>
                </w:rPr>
                <w:t>net</w:t>
              </w:r>
            </w:ins>
            <w:ins w:id="3773" w:author="NonCol_intraB_ENDC_NR_CA-Core" w:date="2023-11-21T13:59:00Z">
              <w:r>
                <w:rPr>
                  <w:b/>
                  <w:i/>
                </w:rPr>
                <w:t>C</w:t>
              </w:r>
            </w:ins>
            <w:ins w:id="3774" w:author="NonCol_intraB_ENDC_NR_CA-Core" w:date="2023-11-21T12:42:00Z">
              <w:r>
                <w:rPr>
                  <w:b/>
                  <w:i/>
                </w:rPr>
                <w:t>onInterBandMRDC</w:t>
              </w:r>
            </w:ins>
            <w:ins w:id="3775" w:author="NonCol_intraB_ENDC_NR_CA-Core" w:date="2023-11-23T18:02:00Z">
              <w:r>
                <w:rPr>
                  <w:b/>
                  <w:i/>
                </w:rPr>
                <w:t>-WithOverlapDL-Band</w:t>
              </w:r>
            </w:ins>
            <w:ins w:id="3776" w:author="NonCol_intraB_ENDC_NR_CA-Core" w:date="2023-11-21T12:42:00Z">
              <w:r>
                <w:rPr>
                  <w:b/>
                  <w:i/>
                </w:rPr>
                <w:t>-r18</w:t>
              </w:r>
            </w:ins>
          </w:p>
          <w:p w14:paraId="6EC51778" w14:textId="77777777" w:rsidR="003411DF" w:rsidRDefault="003411DF" w:rsidP="003411DF">
            <w:pPr>
              <w:pStyle w:val="TAL"/>
              <w:rPr>
                <w:ins w:id="3777" w:author="NonCol_intraB_ENDC_NR_CA-Core" w:date="2023-11-21T12:43:00Z"/>
                <w:rFonts w:eastAsia="MS Gothic" w:cs="Arial"/>
                <w:szCs w:val="18"/>
              </w:rPr>
            </w:pPr>
            <w:ins w:id="3778" w:author="NonCol_intraB_ENDC_NR_CA-Core" w:date="2023-11-21T12:42: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C67350">
                <w:rPr>
                  <w:rFonts w:eastAsia="MS Gothic" w:cs="Arial"/>
                  <w:i/>
                  <w:iCs/>
                  <w:szCs w:val="18"/>
                  <w:rPrChange w:id="3779" w:author="NonCol_intraB_ENDC_NR_CA-Core" w:date="2023-11-21T12:43:00Z">
                    <w:rPr>
                      <w:rFonts w:eastAsia="MS Gothic" w:cs="Arial"/>
                      <w:szCs w:val="18"/>
                    </w:rPr>
                  </w:rPrChange>
                </w:rPr>
                <w:t>interBandMRDC-WithOverlapDL-Bands-r16</w:t>
              </w:r>
            </w:ins>
            <w:ins w:id="3780" w:author="NonCol_intraB_ENDC_NR_CA-Core" w:date="2023-11-21T12:43:00Z">
              <w:r>
                <w:rPr>
                  <w:rFonts w:eastAsia="MS Gothic" w:cs="Arial"/>
                  <w:szCs w:val="18"/>
                </w:rPr>
                <w:t>.</w:t>
              </w:r>
            </w:ins>
          </w:p>
          <w:p w14:paraId="30FC2555" w14:textId="51F0FCF9" w:rsidR="003411DF" w:rsidRPr="00DE101A" w:rsidRDefault="003411DF" w:rsidP="003411DF">
            <w:pPr>
              <w:pStyle w:val="TAL"/>
              <w:rPr>
                <w:ins w:id="3781" w:author="NonCol_intraB_ENDC_NR_CA-Core" w:date="2023-11-21T12:42:00Z"/>
                <w:bCs/>
                <w:rPrChange w:id="3782" w:author="NonCol_intraB_ENDC_NR_CA-Core" w:date="2023-11-21T12:44:00Z">
                  <w:rPr>
                    <w:ins w:id="3783" w:author="NonCol_intraB_ENDC_NR_CA-Core" w:date="2023-11-21T12:42:00Z"/>
                    <w:b/>
                    <w:i/>
                  </w:rPr>
                </w:rPrChange>
              </w:rPr>
            </w:pPr>
            <w:ins w:id="3784" w:author="NonCol_intraB_ENDC_NR_CA-Core" w:date="2023-11-21T12:43:00Z">
              <w:r>
                <w:rPr>
                  <w:rFonts w:eastAsia="MS Gothic" w:cs="Arial"/>
                  <w:szCs w:val="18"/>
                </w:rPr>
                <w:t xml:space="preserve">The UE supports this feature shall also indicate support of </w:t>
              </w:r>
            </w:ins>
            <w:ins w:id="3785" w:author="NonCol_intraB_ENDC_NR_CA-Core" w:date="2023-11-21T12:44:00Z">
              <w:r w:rsidRPr="00F41679">
                <w:rPr>
                  <w:rFonts w:cs="Arial"/>
                  <w:i/>
                  <w:iCs/>
                  <w:szCs w:val="18"/>
                </w:rPr>
                <w:t>interBandMRDC-WithOverlapDL-Bands-r16</w:t>
              </w:r>
              <w:r>
                <w:rPr>
                  <w:rFonts w:cs="Arial"/>
                  <w:szCs w:val="18"/>
                </w:rPr>
                <w:t>.</w:t>
              </w:r>
            </w:ins>
          </w:p>
        </w:tc>
        <w:tc>
          <w:tcPr>
            <w:tcW w:w="709" w:type="dxa"/>
          </w:tcPr>
          <w:p w14:paraId="54310A57" w14:textId="04899AA6" w:rsidR="003411DF" w:rsidRPr="0095297E" w:rsidRDefault="003411DF" w:rsidP="003411DF">
            <w:pPr>
              <w:pStyle w:val="TAL"/>
              <w:jc w:val="center"/>
              <w:rPr>
                <w:ins w:id="3786" w:author="NonCol_intraB_ENDC_NR_CA-Core" w:date="2023-11-21T12:42:00Z"/>
              </w:rPr>
            </w:pPr>
            <w:ins w:id="3787" w:author="NonCol_intraB_ENDC_NR_CA-Core" w:date="2023-11-21T12:44:00Z">
              <w:r>
                <w:t>UE</w:t>
              </w:r>
            </w:ins>
          </w:p>
        </w:tc>
        <w:tc>
          <w:tcPr>
            <w:tcW w:w="567" w:type="dxa"/>
          </w:tcPr>
          <w:p w14:paraId="78668AFC" w14:textId="402404A7" w:rsidR="003411DF" w:rsidRPr="0095297E" w:rsidRDefault="003411DF" w:rsidP="003411DF">
            <w:pPr>
              <w:pStyle w:val="TAL"/>
              <w:jc w:val="center"/>
              <w:rPr>
                <w:ins w:id="3788" w:author="NonCol_intraB_ENDC_NR_CA-Core" w:date="2023-11-21T12:42:00Z"/>
              </w:rPr>
            </w:pPr>
            <w:ins w:id="3789" w:author="NonCol_intraB_ENDC_NR_CA-Core" w:date="2023-11-21T12:44:00Z">
              <w:r>
                <w:t>No</w:t>
              </w:r>
            </w:ins>
          </w:p>
        </w:tc>
        <w:tc>
          <w:tcPr>
            <w:tcW w:w="709" w:type="dxa"/>
          </w:tcPr>
          <w:p w14:paraId="10EEEE85" w14:textId="7D4E5E9D" w:rsidR="003411DF" w:rsidRPr="0095297E" w:rsidRDefault="003411DF" w:rsidP="003411DF">
            <w:pPr>
              <w:pStyle w:val="TAL"/>
              <w:jc w:val="center"/>
              <w:rPr>
                <w:ins w:id="3790" w:author="NonCol_intraB_ENDC_NR_CA-Core" w:date="2023-11-21T12:42:00Z"/>
              </w:rPr>
            </w:pPr>
            <w:ins w:id="3791" w:author="NonCol_intraB_ENDC_NR_CA-Core" w:date="2023-11-21T12:44:00Z">
              <w:r>
                <w:t>No</w:t>
              </w:r>
            </w:ins>
          </w:p>
        </w:tc>
        <w:tc>
          <w:tcPr>
            <w:tcW w:w="728" w:type="dxa"/>
          </w:tcPr>
          <w:p w14:paraId="3941194B" w14:textId="16D164C5" w:rsidR="003411DF" w:rsidRPr="0095297E" w:rsidRDefault="003411DF" w:rsidP="003411DF">
            <w:pPr>
              <w:pStyle w:val="TAL"/>
              <w:jc w:val="center"/>
              <w:rPr>
                <w:ins w:id="3792" w:author="NonCol_intraB_ENDC_NR_CA-Core" w:date="2023-11-21T12:42:00Z"/>
              </w:rPr>
            </w:pPr>
            <w:ins w:id="3793" w:author="NonCol_intraB_ENDC_NR_CA-Core" w:date="2023-11-21T12:44:00Z">
              <w:r>
                <w:t>FR1 only</w:t>
              </w:r>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794" w:author="NR_MC_enh-Core" w:date="2023-11-21T14:59:00Z"/>
        </w:trPr>
        <w:tc>
          <w:tcPr>
            <w:tcW w:w="6917" w:type="dxa"/>
          </w:tcPr>
          <w:p w14:paraId="0435B641" w14:textId="77777777" w:rsidR="003411DF" w:rsidRDefault="003411DF" w:rsidP="003411DF">
            <w:pPr>
              <w:pStyle w:val="TAL"/>
              <w:rPr>
                <w:ins w:id="3795" w:author="NR_MC_enh-Core" w:date="2023-11-21T14:59:00Z"/>
                <w:b/>
                <w:bCs/>
                <w:i/>
                <w:iCs/>
              </w:rPr>
            </w:pPr>
            <w:ins w:id="3796"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797" w:author="NR_MC_enh-Core" w:date="2023-11-21T14:59:00Z"/>
              </w:rPr>
            </w:pPr>
            <w:ins w:id="3798"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799" w:author="NR_MC_enh-Core" w:date="2023-11-21T14:59:00Z"/>
                <w:b/>
                <w:i/>
              </w:rPr>
            </w:pPr>
            <w:ins w:id="3800" w:author="NR_MC_enh-Core" w:date="2023-11-21T14:59:00Z">
              <w:r>
                <w:t>The UE indicating support for this feature also indicates support</w:t>
              </w:r>
            </w:ins>
            <w:ins w:id="3801" w:author="NR_MC_enh-Core" w:date="2023-11-25T23:48:00Z">
              <w:r w:rsidR="00D020BE">
                <w:t xml:space="preserve"> at least one</w:t>
              </w:r>
            </w:ins>
            <w:ins w:id="3802"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803" w:author="NR_MC_enh-Core" w:date="2023-11-21T14:59:00Z"/>
              </w:rPr>
            </w:pPr>
            <w:ins w:id="3804"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805" w:author="NR_MC_enh-Core" w:date="2023-11-21T14:59:00Z"/>
              </w:rPr>
            </w:pPr>
            <w:ins w:id="3806"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807" w:author="NR_MC_enh-Core" w:date="2023-11-21T14:59:00Z"/>
              </w:rPr>
            </w:pPr>
            <w:ins w:id="3808"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809" w:author="NR_MC_enh-Core" w:date="2023-11-21T14:59:00Z"/>
              </w:rPr>
            </w:pPr>
            <w:ins w:id="3810" w:author="NR_MC_enh-Core" w:date="2023-11-21T14:59:00Z">
              <w:r w:rsidRPr="00BE555F">
                <w:t>No</w:t>
              </w:r>
            </w:ins>
          </w:p>
        </w:tc>
      </w:tr>
      <w:tr w:rsidR="003411DF" w:rsidRPr="0095297E" w14:paraId="0EEE6BA9" w14:textId="77777777" w:rsidTr="0026000E">
        <w:trPr>
          <w:cantSplit/>
          <w:tblHeader/>
          <w:ins w:id="3811" w:author="NR_MC_enh-Core" w:date="2023-11-21T14:59:00Z"/>
        </w:trPr>
        <w:tc>
          <w:tcPr>
            <w:tcW w:w="6917" w:type="dxa"/>
          </w:tcPr>
          <w:p w14:paraId="0E084763" w14:textId="77777777" w:rsidR="003411DF" w:rsidRDefault="003411DF" w:rsidP="003411DF">
            <w:pPr>
              <w:pStyle w:val="TAL"/>
              <w:rPr>
                <w:ins w:id="3812" w:author="NR_MC_enh-Core" w:date="2023-11-21T14:59:00Z"/>
                <w:b/>
                <w:bCs/>
                <w:i/>
                <w:iCs/>
              </w:rPr>
            </w:pPr>
            <w:ins w:id="3813" w:author="NR_MC_enh-Core" w:date="2023-11-21T14:59:00Z">
              <w:r w:rsidRPr="00563D68">
                <w:rPr>
                  <w:b/>
                  <w:bCs/>
                  <w:i/>
                  <w:iCs/>
                </w:rPr>
                <w:t>nominalRBG-SizeOfConfig-3-FDRA-Type-0-DCI-1-3-r18</w:t>
              </w:r>
            </w:ins>
          </w:p>
          <w:p w14:paraId="6EA76320" w14:textId="77777777" w:rsidR="003411DF" w:rsidRDefault="003411DF" w:rsidP="003411DF">
            <w:pPr>
              <w:pStyle w:val="TAL"/>
              <w:rPr>
                <w:ins w:id="3814" w:author="NR_MC_enh-Core" w:date="2023-11-21T14:59:00Z"/>
              </w:rPr>
            </w:pPr>
            <w:ins w:id="3815"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816" w:author="NR_MC_enh-Core" w:date="2023-11-21T14:59:00Z"/>
                <w:b/>
                <w:i/>
              </w:rPr>
            </w:pPr>
            <w:ins w:id="3817" w:author="NR_MC_enh-Core" w:date="2023-11-21T14:59:00Z">
              <w:r>
                <w:t xml:space="preserve">The UE indicating support for this feature also indicates support </w:t>
              </w:r>
            </w:ins>
            <w:ins w:id="3818" w:author="NR_MC_enh-Core" w:date="2023-11-25T23:48:00Z">
              <w:r w:rsidR="00D020BE">
                <w:t>at least one</w:t>
              </w:r>
            </w:ins>
            <w:ins w:id="3819" w:author="NR_MC_enh-Core" w:date="2023-11-25T23:49:00Z">
              <w:r w:rsidR="00D020BE">
                <w:t xml:space="preserve"> </w:t>
              </w:r>
            </w:ins>
            <w:ins w:id="3820" w:author="NR_MC_enh-Core" w:date="2023-11-21T14:59:00Z">
              <w:r>
                <w:t xml:space="preserve">of </w:t>
              </w:r>
              <w:r w:rsidRPr="00563D68">
                <w:rPr>
                  <w:highlight w:val="yellow"/>
                </w:rPr>
                <w:t xml:space="preserve">49-1 or </w:t>
              </w:r>
            </w:ins>
            <w:ins w:id="3821" w:author="NR_MC_enh-Core" w:date="2023-11-25T23:47:00Z">
              <w:r w:rsidR="006E5BE6" w:rsidRPr="006E5BE6">
                <w:rPr>
                  <w:i/>
                  <w:iCs/>
                  <w:rPrChange w:id="3822"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823" w:author="NR_MC_enh-Core" w:date="2023-11-21T14:59:00Z"/>
              </w:rPr>
            </w:pPr>
            <w:ins w:id="3824"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825" w:author="NR_MC_enh-Core" w:date="2023-11-21T14:59:00Z"/>
              </w:rPr>
            </w:pPr>
            <w:ins w:id="3826"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827" w:author="NR_MC_enh-Core" w:date="2023-11-21T14:59:00Z"/>
              </w:rPr>
            </w:pPr>
            <w:ins w:id="3828"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829" w:author="NR_MC_enh-Core" w:date="2023-11-21T14:59:00Z"/>
              </w:rPr>
            </w:pPr>
            <w:ins w:id="3830"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831" w:author="TEI18" w:date="2023-11-21T15:00:00Z"/>
        </w:trPr>
        <w:tc>
          <w:tcPr>
            <w:tcW w:w="6917" w:type="dxa"/>
          </w:tcPr>
          <w:p w14:paraId="67F7401C" w14:textId="77777777" w:rsidR="003411DF" w:rsidRDefault="003411DF" w:rsidP="003411DF">
            <w:pPr>
              <w:pStyle w:val="TAL"/>
              <w:rPr>
                <w:ins w:id="3832" w:author="TEI18" w:date="2023-11-21T15:00:00Z"/>
                <w:b/>
                <w:bCs/>
                <w:i/>
                <w:iCs/>
              </w:rPr>
            </w:pPr>
            <w:ins w:id="3833" w:author="TEI18" w:date="2023-11-21T15:00:00Z">
              <w:r>
                <w:rPr>
                  <w:b/>
                  <w:bCs/>
                  <w:i/>
                  <w:iCs/>
                </w:rPr>
                <w:t>pathlossRS-UpdateForType1CG-PUSCH-r18</w:t>
              </w:r>
            </w:ins>
          </w:p>
          <w:p w14:paraId="13636E8E" w14:textId="77777777" w:rsidR="003411DF" w:rsidRDefault="003411DF" w:rsidP="003411DF">
            <w:pPr>
              <w:pStyle w:val="TAL"/>
              <w:rPr>
                <w:ins w:id="3834" w:author="TEI18" w:date="2023-11-21T15:00:00Z"/>
                <w:rFonts w:eastAsia="Arial Unicode MS" w:cs="Arial"/>
                <w:szCs w:val="18"/>
                <w:lang w:eastAsia="zh-CN"/>
              </w:rPr>
            </w:pPr>
            <w:ins w:id="3835"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szCs w:val="18"/>
                  <w:lang w:eastAsia="zh-CN"/>
                </w:rPr>
                <w:t>.</w:t>
              </w:r>
            </w:ins>
          </w:p>
          <w:p w14:paraId="143AA390" w14:textId="68950524" w:rsidR="003411DF" w:rsidRPr="0095297E" w:rsidRDefault="003411DF" w:rsidP="003411DF">
            <w:pPr>
              <w:pStyle w:val="TAL"/>
              <w:rPr>
                <w:ins w:id="3836" w:author="TEI18" w:date="2023-11-21T15:00:00Z"/>
                <w:rFonts w:eastAsia="Yu Mincho"/>
                <w:b/>
                <w:i/>
              </w:rPr>
            </w:pPr>
            <w:ins w:id="3837"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838" w:author="TEI18" w:date="2023-11-21T15:00:00Z"/>
              </w:rPr>
            </w:pPr>
            <w:ins w:id="3839" w:author="TEI18" w:date="2023-11-21T15:00:00Z">
              <w:r>
                <w:rPr>
                  <w:bCs/>
                  <w:iCs/>
                </w:rPr>
                <w:t>UE</w:t>
              </w:r>
            </w:ins>
          </w:p>
        </w:tc>
        <w:tc>
          <w:tcPr>
            <w:tcW w:w="567" w:type="dxa"/>
          </w:tcPr>
          <w:p w14:paraId="583349EA" w14:textId="05657D23" w:rsidR="003411DF" w:rsidRPr="0095297E" w:rsidRDefault="003411DF" w:rsidP="003411DF">
            <w:pPr>
              <w:pStyle w:val="TAL"/>
              <w:jc w:val="center"/>
              <w:rPr>
                <w:ins w:id="3840" w:author="TEI18" w:date="2023-11-21T15:00:00Z"/>
                <w:rFonts w:eastAsia="Yu Mincho"/>
              </w:rPr>
            </w:pPr>
            <w:ins w:id="3841" w:author="TEI18" w:date="2023-11-21T15:00:00Z">
              <w:r>
                <w:rPr>
                  <w:bCs/>
                  <w:iCs/>
                </w:rPr>
                <w:t>No</w:t>
              </w:r>
            </w:ins>
          </w:p>
        </w:tc>
        <w:tc>
          <w:tcPr>
            <w:tcW w:w="709" w:type="dxa"/>
          </w:tcPr>
          <w:p w14:paraId="42A7734B" w14:textId="217E6742" w:rsidR="003411DF" w:rsidRPr="0095297E" w:rsidRDefault="003411DF" w:rsidP="003411DF">
            <w:pPr>
              <w:pStyle w:val="TAL"/>
              <w:jc w:val="center"/>
              <w:rPr>
                <w:ins w:id="3842" w:author="TEI18" w:date="2023-11-21T15:00:00Z"/>
                <w:rFonts w:eastAsia="Yu Mincho"/>
              </w:rPr>
            </w:pPr>
            <w:ins w:id="3843" w:author="TEI18" w:date="2023-11-21T15:00:00Z">
              <w:r>
                <w:rPr>
                  <w:bCs/>
                  <w:iCs/>
                </w:rPr>
                <w:t>No</w:t>
              </w:r>
            </w:ins>
          </w:p>
        </w:tc>
        <w:tc>
          <w:tcPr>
            <w:tcW w:w="728" w:type="dxa"/>
          </w:tcPr>
          <w:p w14:paraId="2CFEE38E" w14:textId="094C03A8" w:rsidR="003411DF" w:rsidRPr="0095297E" w:rsidRDefault="003411DF" w:rsidP="003411DF">
            <w:pPr>
              <w:pStyle w:val="TAL"/>
              <w:jc w:val="center"/>
              <w:rPr>
                <w:ins w:id="3844" w:author="TEI18" w:date="2023-11-21T15:00:00Z"/>
                <w:rFonts w:eastAsia="Yu Mincho"/>
              </w:rPr>
            </w:pPr>
            <w:ins w:id="3845"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846" w:author="NR_redcap_enh-Core" w:date="2023-11-02T12:34:00Z">
              <w:r>
                <w:delText xml:space="preserve">mandatory with capability signalling for non-RedCap UEs and </w:delText>
              </w:r>
            </w:del>
            <w:r>
              <w:t xml:space="preserve">optional for </w:t>
            </w:r>
            <w:ins w:id="3847" w:author="NR_redcap_enh-Core" w:date="2023-10-16T14:37:00Z">
              <w:r>
                <w:t>(e)</w:t>
              </w:r>
            </w:ins>
            <w:r>
              <w:t>RedCap UEs</w:t>
            </w:r>
            <w:ins w:id="3848"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849" w:author="NR_MT_SDT-Core" w:date="2023-11-24T15:55:00Z">
              <w:r>
                <w:t xml:space="preserve"> For MO-SDT, a</w:t>
              </w:r>
            </w:ins>
            <w:r w:rsidRPr="0095297E">
              <w:t xml:space="preserve"> </w:t>
            </w:r>
            <w:del w:id="3850"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851"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852"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853"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53"/>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3854" w:author="NR_FR1_lessthan_5MHz_BW-Core" w:date="2023-11-21T15:01:00Z"/>
        </w:trPr>
        <w:tc>
          <w:tcPr>
            <w:tcW w:w="6917" w:type="dxa"/>
          </w:tcPr>
          <w:p w14:paraId="2FD0C202" w14:textId="77777777" w:rsidR="003411DF" w:rsidRDefault="003411DF" w:rsidP="003411DF">
            <w:pPr>
              <w:pStyle w:val="TAL"/>
              <w:rPr>
                <w:ins w:id="3855" w:author="NR_FR1_lessthan_5MHz_BW-Core" w:date="2023-11-21T15:01:00Z"/>
                <w:b/>
                <w:i/>
              </w:rPr>
            </w:pPr>
            <w:ins w:id="3856" w:author="NR_FR1_lessthan_5MHz_BW-Core" w:date="2023-11-21T15:01:00Z">
              <w:r>
                <w:rPr>
                  <w:b/>
                  <w:i/>
                </w:rPr>
                <w:t>support-5MHz-ChannelBW-20PRB-CORESET0-r18</w:t>
              </w:r>
            </w:ins>
          </w:p>
          <w:p w14:paraId="76AF82AB" w14:textId="77777777" w:rsidR="003411DF" w:rsidRPr="008C5883" w:rsidRDefault="003411DF" w:rsidP="003411DF">
            <w:pPr>
              <w:keepNext/>
              <w:keepLines/>
              <w:rPr>
                <w:ins w:id="3857" w:author="NR_FR1_lessthan_5MHz_BW-Core" w:date="2023-11-21T15:01:00Z"/>
                <w:rFonts w:ascii="Arial" w:eastAsia="MS Mincho" w:hAnsi="Arial" w:cs="Arial"/>
                <w:sz w:val="18"/>
                <w:szCs w:val="18"/>
              </w:rPr>
            </w:pPr>
            <w:ins w:id="3858"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77777777" w:rsidR="003411DF" w:rsidRPr="00E1487D" w:rsidRDefault="003411DF" w:rsidP="003411DF">
            <w:pPr>
              <w:keepNext/>
              <w:keepLines/>
              <w:rPr>
                <w:ins w:id="3859" w:author="NR_FR1_lessthan_5MHz_BW-Core" w:date="2023-11-21T15:01:00Z"/>
                <w:rFonts w:ascii="Arial" w:eastAsia="MS Mincho" w:hAnsi="Arial" w:cs="Arial"/>
                <w:sz w:val="18"/>
                <w:szCs w:val="12"/>
              </w:rPr>
            </w:pPr>
            <w:ins w:id="3860"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861" w:author="NR_FR1_lessthan_5MHz_BW-Core" w:date="2023-11-21T15:01:00Z"/>
                <w:bCs/>
                <w:iCs/>
              </w:rPr>
            </w:pPr>
            <w:ins w:id="3862"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863" w:author="NR_FR1_lessthan_5MHz_BW-Core" w:date="2023-11-21T15:01:00Z"/>
                <w:bCs/>
                <w:iCs/>
              </w:rPr>
            </w:pPr>
            <w:ins w:id="3864"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865" w:author="NR_FR1_lessthan_5MHz_BW-Core" w:date="2023-11-21T15:01:00Z"/>
                <w:bCs/>
                <w:iCs/>
              </w:rPr>
            </w:pPr>
            <w:ins w:id="3866"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867" w:author="NR_FR1_lessthan_5MHz_BW-Core" w:date="2023-11-21T15:01:00Z"/>
                <w:bCs/>
                <w:iCs/>
              </w:rPr>
            </w:pPr>
            <w:ins w:id="3868"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869" w:author="NR_FR1_lessthan_5MHz_BW-Core" w:date="2023-11-21T15:01:00Z"/>
                <w:bCs/>
                <w:iCs/>
              </w:rPr>
            </w:pPr>
            <w:ins w:id="3870"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宋体"/>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3871" w:author="NR_ATG-Core" w:date="2023-11-23T18:32:00Z"/>
        </w:trPr>
        <w:tc>
          <w:tcPr>
            <w:tcW w:w="6917" w:type="dxa"/>
          </w:tcPr>
          <w:p w14:paraId="5257CE5E" w14:textId="77777777" w:rsidR="003411DF" w:rsidRDefault="003411DF" w:rsidP="003411DF">
            <w:pPr>
              <w:pStyle w:val="TAL"/>
              <w:rPr>
                <w:ins w:id="3872" w:author="NR_ATG-Core" w:date="2023-11-23T18:32:00Z"/>
                <w:b/>
                <w:i/>
              </w:rPr>
            </w:pPr>
            <w:ins w:id="3873" w:author="NR_ATG-Core" w:date="2023-11-23T18:32:00Z">
              <w:r>
                <w:rPr>
                  <w:b/>
                  <w:i/>
                </w:rPr>
                <w:lastRenderedPageBreak/>
                <w:t>uplinkPreCompensationATG-r18</w:t>
              </w:r>
            </w:ins>
          </w:p>
          <w:p w14:paraId="0D94CBFC" w14:textId="77777777" w:rsidR="003411DF" w:rsidRPr="00A36CC0" w:rsidRDefault="003411DF" w:rsidP="003411DF">
            <w:pPr>
              <w:pStyle w:val="TAL"/>
              <w:rPr>
                <w:ins w:id="3874" w:author="NR_ATG-Core" w:date="2023-11-23T18:32:00Z"/>
                <w:rFonts w:cs="Arial"/>
                <w:bCs/>
                <w:iCs/>
                <w:szCs w:val="18"/>
              </w:rPr>
            </w:pPr>
            <w:ins w:id="3875"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876" w:author="NR_ATG-Core" w:date="2023-11-23T18:32:00Z"/>
                <w:rFonts w:cs="Arial"/>
                <w:szCs w:val="18"/>
              </w:rPr>
            </w:pPr>
            <w:ins w:id="3877"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878" w:author="NR_ATG-Core" w:date="2023-11-23T18:32:00Z"/>
                <w:rFonts w:cs="Arial"/>
                <w:szCs w:val="18"/>
              </w:rPr>
            </w:pPr>
            <w:ins w:id="3879"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880" w:author="NR_ATG-Core" w:date="2023-11-23T18:32:00Z"/>
                <w:rFonts w:cs="Arial"/>
                <w:szCs w:val="18"/>
              </w:rPr>
            </w:pPr>
            <w:ins w:id="3881"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882" w:author="NR_ATG-Core" w:date="2023-11-23T18:32:00Z"/>
                <w:rFonts w:cs="Arial"/>
                <w:szCs w:val="18"/>
              </w:rPr>
            </w:pPr>
            <w:ins w:id="3883"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884" w:author="NR_ATG-Core" w:date="2023-11-23T18:32:00Z"/>
                <w:rFonts w:cs="Arial"/>
                <w:szCs w:val="18"/>
              </w:rPr>
            </w:pPr>
            <w:ins w:id="3885"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886" w:author="NR_ATG-Core" w:date="2023-11-23T18:32:00Z"/>
                <w:rFonts w:ascii="Arial" w:hAnsi="Arial" w:cs="Arial"/>
                <w:sz w:val="18"/>
                <w:szCs w:val="18"/>
              </w:rPr>
            </w:pPr>
            <w:ins w:id="3887"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888" w:author="NR_ATG-Core" w:date="2023-11-23T18:32:00Z"/>
                <w:rFonts w:cs="Arial"/>
                <w:b/>
                <w:bCs/>
                <w:i/>
                <w:iCs/>
                <w:szCs w:val="18"/>
                <w:lang w:eastAsia="en-GB"/>
              </w:rPr>
            </w:pPr>
            <w:ins w:id="3889"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890" w:author="NR_ATG-Core" w:date="2023-11-23T18:32:00Z"/>
                <w:rFonts w:ascii="Arial" w:hAnsi="Arial"/>
                <w:sz w:val="18"/>
              </w:rPr>
            </w:pPr>
            <w:ins w:id="3891"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892" w:author="NR_ATG-Core" w:date="2023-11-23T18:32:00Z"/>
                <w:rFonts w:ascii="Arial" w:hAnsi="Arial"/>
                <w:sz w:val="18"/>
              </w:rPr>
            </w:pPr>
            <w:ins w:id="3893"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894" w:author="NR_ATG-Core" w:date="2023-11-23T18:32:00Z"/>
                <w:rFonts w:ascii="Arial" w:hAnsi="Arial"/>
                <w:sz w:val="18"/>
              </w:rPr>
            </w:pPr>
            <w:ins w:id="3895"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896" w:author="NR_ATG-Core" w:date="2023-11-23T18:32:00Z"/>
                <w:rFonts w:ascii="Arial" w:hAnsi="Arial"/>
                <w:sz w:val="18"/>
              </w:rPr>
            </w:pPr>
            <w:ins w:id="3897"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4"/>
      </w:pPr>
      <w:bookmarkStart w:id="3898" w:name="_Toc12750903"/>
      <w:bookmarkStart w:id="3899" w:name="_Toc29382267"/>
      <w:bookmarkStart w:id="3900" w:name="_Toc37093384"/>
      <w:bookmarkStart w:id="3901" w:name="_Toc37238660"/>
      <w:bookmarkStart w:id="3902" w:name="_Toc37238774"/>
      <w:bookmarkStart w:id="3903" w:name="_Toc46488670"/>
      <w:bookmarkStart w:id="3904" w:name="_Toc52574091"/>
      <w:bookmarkStart w:id="3905" w:name="_Toc52574177"/>
      <w:bookmarkStart w:id="3906" w:name="_Toc146751308"/>
      <w:r w:rsidRPr="0095297E">
        <w:lastRenderedPageBreak/>
        <w:t>4.2.7.11</w:t>
      </w:r>
      <w:r w:rsidRPr="0095297E">
        <w:tab/>
        <w:t>Other PHY param</w:t>
      </w:r>
      <w:r w:rsidR="00EE63F4" w:rsidRPr="0095297E">
        <w:t>eters</w:t>
      </w:r>
      <w:bookmarkEnd w:id="3898"/>
      <w:bookmarkEnd w:id="3899"/>
      <w:bookmarkEnd w:id="3900"/>
      <w:bookmarkEnd w:id="3901"/>
      <w:bookmarkEnd w:id="3902"/>
      <w:bookmarkEnd w:id="3903"/>
      <w:bookmarkEnd w:id="3904"/>
      <w:bookmarkEnd w:id="3905"/>
      <w:bookmarkEnd w:id="39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宋体"/>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宋体"/>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4"/>
      </w:pPr>
      <w:bookmarkStart w:id="3907" w:name="_Toc29382268"/>
      <w:bookmarkStart w:id="3908" w:name="_Toc37093385"/>
      <w:bookmarkStart w:id="3909" w:name="_Toc37238661"/>
      <w:bookmarkStart w:id="3910" w:name="_Toc37238775"/>
      <w:bookmarkStart w:id="3911" w:name="_Toc46488671"/>
      <w:bookmarkStart w:id="3912" w:name="_Toc52574092"/>
      <w:bookmarkStart w:id="3913" w:name="_Toc52574178"/>
      <w:bookmarkStart w:id="3914" w:name="_Toc146751309"/>
      <w:r w:rsidRPr="0095297E">
        <w:lastRenderedPageBreak/>
        <w:t>4.2.7.12</w:t>
      </w:r>
      <w:r w:rsidRPr="0095297E">
        <w:tab/>
      </w:r>
      <w:r w:rsidRPr="0095297E">
        <w:rPr>
          <w:i/>
        </w:rPr>
        <w:t>NRDC-Parameters</w:t>
      </w:r>
      <w:bookmarkEnd w:id="3907"/>
      <w:bookmarkEnd w:id="3908"/>
      <w:bookmarkEnd w:id="3909"/>
      <w:bookmarkEnd w:id="3910"/>
      <w:bookmarkEnd w:id="3911"/>
      <w:bookmarkEnd w:id="3912"/>
      <w:bookmarkEnd w:id="3913"/>
      <w:bookmarkEnd w:id="3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15"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15"/>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16"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16"/>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4"/>
        <w:rPr>
          <w:i/>
        </w:rPr>
      </w:pPr>
      <w:bookmarkStart w:id="3917" w:name="_Toc46488672"/>
      <w:bookmarkStart w:id="3918" w:name="_Toc52574093"/>
      <w:bookmarkStart w:id="3919" w:name="_Toc52574179"/>
      <w:bookmarkStart w:id="3920" w:name="_Toc146751310"/>
      <w:r w:rsidRPr="0095297E">
        <w:t>4.2.7.13</w:t>
      </w:r>
      <w:r w:rsidRPr="0095297E">
        <w:tab/>
      </w:r>
      <w:r w:rsidRPr="0095297E">
        <w:rPr>
          <w:i/>
        </w:rPr>
        <w:t>CarrierAggregationVariant</w:t>
      </w:r>
      <w:bookmarkEnd w:id="3917"/>
      <w:bookmarkEnd w:id="3918"/>
      <w:bookmarkEnd w:id="3919"/>
      <w:bookmarkEnd w:id="39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4"/>
      </w:pPr>
      <w:bookmarkStart w:id="3921" w:name="_Toc146751311"/>
      <w:r w:rsidRPr="0095297E">
        <w:lastRenderedPageBreak/>
        <w:t>4.2.7.14</w:t>
      </w:r>
      <w:r w:rsidRPr="0095297E">
        <w:tab/>
      </w:r>
      <w:r w:rsidRPr="0095297E">
        <w:rPr>
          <w:i/>
        </w:rPr>
        <w:t>Phy-ParametersSharedSpectrumChAccess</w:t>
      </w:r>
      <w:bookmarkEnd w:id="39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3"/>
      </w:pPr>
      <w:bookmarkStart w:id="3922" w:name="_Toc12750904"/>
      <w:bookmarkStart w:id="3923" w:name="_Toc29382269"/>
      <w:bookmarkStart w:id="3924" w:name="_Toc37093386"/>
      <w:bookmarkStart w:id="3925" w:name="_Toc37238662"/>
      <w:bookmarkStart w:id="3926" w:name="_Toc37238776"/>
      <w:bookmarkStart w:id="3927" w:name="_Toc46488673"/>
      <w:bookmarkStart w:id="3928" w:name="_Toc52574094"/>
      <w:bookmarkStart w:id="3929" w:name="_Toc52574180"/>
      <w:bookmarkStart w:id="3930" w:name="_Toc146751312"/>
      <w:r w:rsidRPr="0095297E">
        <w:t>4.</w:t>
      </w:r>
      <w:r w:rsidR="00B145C6" w:rsidRPr="0095297E">
        <w:t>2.</w:t>
      </w:r>
      <w:r w:rsidR="00D06DBF" w:rsidRPr="0095297E">
        <w:t>8</w:t>
      </w:r>
      <w:r w:rsidRPr="0095297E">
        <w:tab/>
      </w:r>
      <w:r w:rsidR="00EE63F4" w:rsidRPr="0095297E">
        <w:t>Void</w:t>
      </w:r>
      <w:bookmarkEnd w:id="3922"/>
      <w:bookmarkEnd w:id="3923"/>
      <w:bookmarkEnd w:id="3924"/>
      <w:bookmarkEnd w:id="3925"/>
      <w:bookmarkEnd w:id="3926"/>
      <w:bookmarkEnd w:id="3927"/>
      <w:bookmarkEnd w:id="3928"/>
      <w:bookmarkEnd w:id="3929"/>
      <w:bookmarkEnd w:id="3930"/>
    </w:p>
    <w:p w14:paraId="657E4B29" w14:textId="77777777" w:rsidR="00FE00CF" w:rsidRPr="0095297E" w:rsidRDefault="00FE00CF" w:rsidP="00FE00CF"/>
    <w:p w14:paraId="39165D34" w14:textId="77777777" w:rsidR="0009665E" w:rsidRPr="0095297E" w:rsidRDefault="0002186C" w:rsidP="00AC038D">
      <w:pPr>
        <w:pStyle w:val="3"/>
      </w:pPr>
      <w:bookmarkStart w:id="3931" w:name="_Toc12750905"/>
      <w:bookmarkStart w:id="3932" w:name="_Toc29382270"/>
      <w:bookmarkStart w:id="3933" w:name="_Toc37093387"/>
      <w:bookmarkStart w:id="3934" w:name="_Toc37238663"/>
      <w:bookmarkStart w:id="3935" w:name="_Toc37238777"/>
      <w:bookmarkStart w:id="3936" w:name="_Toc46488674"/>
      <w:bookmarkStart w:id="3937" w:name="_Toc52574095"/>
      <w:bookmarkStart w:id="3938" w:name="_Toc52574181"/>
      <w:bookmarkStart w:id="3939"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931"/>
      <w:bookmarkEnd w:id="3932"/>
      <w:bookmarkEnd w:id="3933"/>
      <w:bookmarkEnd w:id="3934"/>
      <w:bookmarkEnd w:id="3935"/>
      <w:bookmarkEnd w:id="3936"/>
      <w:bookmarkEnd w:id="3937"/>
      <w:bookmarkEnd w:id="3938"/>
      <w:bookmarkEnd w:id="39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940" w:author="Ericsson" w:date="2023-10-30T22:46:00Z"/>
                <w:b/>
                <w:bCs/>
                <w:i/>
                <w:iCs/>
                <w:lang w:val="fi-FI"/>
              </w:rPr>
            </w:pPr>
            <w:ins w:id="3941"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942" w:author="Ericsson" w:date="2023-10-30T22:46:00Z">
              <w:r>
                <w:rPr>
                  <w:rFonts w:cs="Arial"/>
                  <w:szCs w:val="18"/>
                  <w:lang w:val="fi-FI"/>
                </w:rPr>
                <w:t>Indicates whether the UE support</w:t>
              </w:r>
            </w:ins>
            <w:ins w:id="3943" w:author="Ericsson" w:date="2023-10-30T22:47:00Z">
              <w:r>
                <w:rPr>
                  <w:rFonts w:cs="Arial"/>
                  <w:szCs w:val="18"/>
                  <w:lang w:val="fi-FI"/>
                </w:rPr>
                <w:t>s</w:t>
              </w:r>
            </w:ins>
            <w:ins w:id="3944"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945"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946"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947"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3948"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等线"/>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等线"/>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等线"/>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等线"/>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等线"/>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949"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3950"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951" w:author="NR_RRM_enh3-Core" w:date="2023-11-21T11:34:00Z"/>
                <w:b/>
                <w:bCs/>
                <w:i/>
                <w:iCs/>
              </w:rPr>
            </w:pPr>
            <w:ins w:id="3952" w:author="NR_RRM_enh3-Core" w:date="2023-11-21T11:34:00Z">
              <w:r>
                <w:rPr>
                  <w:b/>
                  <w:bCs/>
                  <w:i/>
                  <w:iCs/>
                </w:rPr>
                <w:t>l3</w:t>
              </w:r>
            </w:ins>
            <w:ins w:id="3953" w:author="NR_RRM_enh3-Core" w:date="2023-11-24T10:04:00Z">
              <w:r w:rsidR="002D7B19">
                <w:rPr>
                  <w:b/>
                  <w:bCs/>
                  <w:i/>
                  <w:iCs/>
                </w:rPr>
                <w:t>-</w:t>
              </w:r>
            </w:ins>
            <w:ins w:id="3954" w:author="NR_RRM_enh3-Core" w:date="2023-11-21T11:34:00Z">
              <w:r>
                <w:rPr>
                  <w:b/>
                  <w:bCs/>
                  <w:i/>
                  <w:iCs/>
                </w:rPr>
                <w:t>MeasUnknownSCellActivation-r18</w:t>
              </w:r>
            </w:ins>
          </w:p>
          <w:p w14:paraId="3DEC7F6B" w14:textId="77777777" w:rsidR="006946DA" w:rsidRDefault="006946DA" w:rsidP="006946DA">
            <w:pPr>
              <w:pStyle w:val="TAL"/>
              <w:rPr>
                <w:ins w:id="3955" w:author="NR_RRM_enh3-Core" w:date="2023-11-21T11:36:00Z"/>
              </w:rPr>
            </w:pPr>
            <w:ins w:id="3956" w:author="NR_RRM_enh3-Core" w:date="2023-11-21T11:34:00Z">
              <w:r>
                <w:t>Indicates whether the UE supports</w:t>
              </w:r>
            </w:ins>
            <w:ins w:id="3957"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3958" w:author="NR_RRM_enh3-Core" w:date="2023-11-21T11:36:00Z">
              <w:r>
                <w:rPr>
                  <w:rFonts w:cs="Arial"/>
                  <w:szCs w:val="18"/>
                </w:rPr>
                <w:t>wn</w:t>
              </w:r>
            </w:ins>
            <w:ins w:id="3959"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3960" w:author="NR_RRM_enh3-Core" w:date="2023-11-21T11:29:00Z"/>
                <w:rPrChange w:id="3961" w:author="NR_RRM_enh3-Core" w:date="2023-11-21T11:34:00Z">
                  <w:rPr>
                    <w:ins w:id="3962" w:author="NR_RRM_enh3-Core" w:date="2023-11-21T11:29:00Z"/>
                    <w:b/>
                    <w:bCs/>
                    <w:i/>
                    <w:iCs/>
                  </w:rPr>
                </w:rPrChange>
              </w:rPr>
            </w:pPr>
            <w:ins w:id="3963" w:author="NR_RRM_enh3-Core" w:date="2023-11-21T11:36:00Z">
              <w:r w:rsidRPr="00F33882">
                <w:t>UE is required to meet the shortened SCell activation delay requirement in TS38.133</w:t>
              </w:r>
            </w:ins>
            <w:ins w:id="3964" w:author="NR_RRM_enh3-Core" w:date="2023-11-21T11:42:00Z">
              <w:r>
                <w:t xml:space="preserve"> [5]</w:t>
              </w:r>
            </w:ins>
            <w:ins w:id="3965"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3966" w:author="NR_RRM_enh3-Core" w:date="2023-11-21T11:29:00Z"/>
                <w:rFonts w:cs="Arial"/>
                <w:bCs/>
                <w:iCs/>
                <w:szCs w:val="18"/>
              </w:rPr>
            </w:pPr>
            <w:ins w:id="3967"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3968" w:author="NR_RRM_enh3-Core" w:date="2023-11-21T11:29:00Z"/>
                <w:rFonts w:cs="Arial"/>
                <w:bCs/>
                <w:iCs/>
                <w:szCs w:val="18"/>
              </w:rPr>
            </w:pPr>
            <w:ins w:id="3969"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3970" w:author="NR_RRM_enh3-Core" w:date="2023-11-21T11:29:00Z"/>
                <w:rFonts w:cs="Arial"/>
                <w:bCs/>
                <w:iCs/>
                <w:szCs w:val="18"/>
              </w:rPr>
            </w:pPr>
            <w:ins w:id="3971"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3972" w:author="NR_RRM_enh3-Core" w:date="2023-11-21T11:29:00Z"/>
                <w:rFonts w:eastAsia="MS Mincho" w:cs="Arial"/>
                <w:bCs/>
                <w:iCs/>
                <w:szCs w:val="18"/>
              </w:rPr>
            </w:pPr>
            <w:ins w:id="3973"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3974" w:author="作者"/>
                <w:b/>
                <w:i/>
              </w:rPr>
            </w:pPr>
            <w:ins w:id="3975"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3976" w:author="作者">
              <w:r w:rsidRPr="00415364">
                <w:rPr>
                  <w:bCs/>
                  <w:iCs/>
                </w:rPr>
                <w:t xml:space="preserve">Indicates whether the UE supports configuration of </w:t>
              </w:r>
              <w:r w:rsidRPr="00415364">
                <w:rPr>
                  <w:bCs/>
                  <w:i/>
                  <w:rPrChange w:id="3977" w:author="作者">
                    <w:rPr>
                      <w:bCs/>
                      <w:iCs/>
                      <w:lang w:eastAsia="zh-CN"/>
                    </w:rPr>
                  </w:rPrChange>
                </w:rPr>
                <w:t>measSequence-r18</w:t>
              </w:r>
              <w:r w:rsidRPr="00415364">
                <w:rPr>
                  <w:bCs/>
                  <w:iCs/>
                </w:rPr>
                <w:t xml:space="preserve"> in </w:t>
              </w:r>
              <w:r w:rsidRPr="00415364">
                <w:rPr>
                  <w:bCs/>
                  <w:i/>
                  <w:rPrChange w:id="3978" w:author="作者">
                    <w:rPr>
                      <w:bCs/>
                      <w:iCs/>
                      <w:lang w:eastAsia="zh-CN"/>
                    </w:rPr>
                  </w:rPrChange>
                </w:rPr>
                <w:t>MeasObjectNR</w:t>
              </w:r>
              <w:r w:rsidRPr="00415364">
                <w:rPr>
                  <w:bCs/>
                  <w:iCs/>
                </w:rPr>
                <w:t xml:space="preserve"> and </w:t>
              </w:r>
              <w:r w:rsidRPr="00415364">
                <w:rPr>
                  <w:bCs/>
                  <w:i/>
                  <w:rPrChange w:id="3979"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3980"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3981"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3982"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3983"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等线" w:cs="Arial"/>
                <w:szCs w:val="18"/>
              </w:rPr>
              <w:t>FR1</w:t>
            </w:r>
            <w:r w:rsidRPr="0095297E">
              <w:rPr>
                <w:rFonts w:eastAsia="MS PGothic" w:cs="Arial"/>
                <w:szCs w:val="18"/>
              </w:rPr>
              <w:t xml:space="preserve"> and </w:t>
            </w:r>
            <w:r w:rsidRPr="0095297E">
              <w:rPr>
                <w:rFonts w:eastAsia="等线" w:cs="Arial"/>
                <w:szCs w:val="18"/>
              </w:rPr>
              <w:t>FR2</w:t>
            </w:r>
            <w:r w:rsidRPr="0095297E">
              <w:rPr>
                <w:rFonts w:eastAsia="MS PGothic" w:cs="Arial"/>
                <w:szCs w:val="18"/>
              </w:rPr>
              <w:t xml:space="preserve"> differently, each indication corresponds to the</w:t>
            </w:r>
            <w:r w:rsidRPr="0095297E">
              <w:rPr>
                <w:rFonts w:eastAsia="等线"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3984"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3985"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3986" w:author="NR_MG_enh2-Core" w:date="2023-11-24T01:13:00Z"/>
                <w:rFonts w:ascii="Arial" w:hAnsi="Arial"/>
                <w:b/>
                <w:i/>
                <w:sz w:val="18"/>
              </w:rPr>
            </w:pPr>
            <w:ins w:id="3987"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3988"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3989"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3990"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等线"/>
              </w:rPr>
            </w:pPr>
            <w:ins w:id="3991"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3992"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等线"/>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等线"/>
              </w:rPr>
              <w:t>FDD only</w:t>
            </w:r>
          </w:p>
          <w:p w14:paraId="381A866D" w14:textId="77777777" w:rsidR="006946DA" w:rsidRPr="0095297E" w:rsidRDefault="006946DA" w:rsidP="006946DA">
            <w:pPr>
              <w:pStyle w:val="TAL"/>
              <w:jc w:val="center"/>
              <w:rPr>
                <w:rFonts w:eastAsia="等线"/>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3993"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3994" w:author="NR_RRM_enh3-Core" w:date="2023-11-21T11:40:00Z"/>
        </w:trPr>
        <w:tc>
          <w:tcPr>
            <w:tcW w:w="6807" w:type="dxa"/>
          </w:tcPr>
          <w:p w14:paraId="4C9780C7" w14:textId="77777777" w:rsidR="00490F45" w:rsidRDefault="00490F45" w:rsidP="00490F45">
            <w:pPr>
              <w:pStyle w:val="TAL"/>
              <w:rPr>
                <w:ins w:id="3995" w:author="NR_RRM_enh3-Core" w:date="2023-11-21T11:40:00Z"/>
                <w:rFonts w:cs="Arial"/>
                <w:b/>
                <w:bCs/>
                <w:i/>
                <w:iCs/>
                <w:szCs w:val="18"/>
              </w:rPr>
            </w:pPr>
            <w:ins w:id="3996" w:author="NR_RRM_enh3-Core" w:date="2023-11-21T11:40:00Z">
              <w:r>
                <w:rPr>
                  <w:rFonts w:cs="Arial"/>
                  <w:b/>
                  <w:bCs/>
                  <w:i/>
                  <w:iCs/>
                  <w:szCs w:val="18"/>
                </w:rPr>
                <w:t>shortMeasInterval-r18</w:t>
              </w:r>
            </w:ins>
          </w:p>
          <w:p w14:paraId="40345BEB" w14:textId="77777777" w:rsidR="00490F45" w:rsidRDefault="00490F45" w:rsidP="00490F45">
            <w:pPr>
              <w:pStyle w:val="TAL"/>
              <w:rPr>
                <w:ins w:id="3997" w:author="NR_RRM_enh3-Core" w:date="2023-11-21T11:41:00Z"/>
                <w:rFonts w:cs="Arial"/>
                <w:szCs w:val="18"/>
              </w:rPr>
            </w:pPr>
            <w:ins w:id="3998"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3999" w:author="NR_RRM_enh3-Core" w:date="2023-11-21T11:41:00Z">
              <w:r>
                <w:rPr>
                  <w:rFonts w:cs="Arial"/>
                  <w:szCs w:val="18"/>
                </w:rPr>
                <w:t xml:space="preserve">and </w:t>
              </w:r>
            </w:ins>
            <w:ins w:id="4000" w:author="NR_RRM_enh3-Core" w:date="2023-11-21T11:40:00Z">
              <w:r w:rsidRPr="00885DD8">
                <w:rPr>
                  <w:rFonts w:cs="Arial"/>
                  <w:szCs w:val="18"/>
                </w:rPr>
                <w:t>performing L1-RSRP measurement in non-DRX mode even DRX is configured during unknown SCell activation</w:t>
              </w:r>
            </w:ins>
            <w:ins w:id="4001" w:author="NR_RRM_enh3-Core" w:date="2023-11-21T11:41:00Z">
              <w:r>
                <w:rPr>
                  <w:rFonts w:cs="Arial"/>
                  <w:szCs w:val="18"/>
                </w:rPr>
                <w:t>.</w:t>
              </w:r>
            </w:ins>
          </w:p>
          <w:p w14:paraId="4F22E131" w14:textId="1126C979" w:rsidR="00490F45" w:rsidRPr="002B2C0F" w:rsidRDefault="00490F45" w:rsidP="00490F45">
            <w:pPr>
              <w:pStyle w:val="TAL"/>
              <w:rPr>
                <w:ins w:id="4002" w:author="NR_RRM_enh3-Core" w:date="2023-11-21T11:40:00Z"/>
                <w:rFonts w:cs="Arial"/>
                <w:szCs w:val="18"/>
                <w:rPrChange w:id="4003" w:author="NR_RRM_enh3-Core" w:date="2023-11-21T11:40:00Z">
                  <w:rPr>
                    <w:ins w:id="4004" w:author="NR_RRM_enh3-Core" w:date="2023-11-21T11:40:00Z"/>
                    <w:rFonts w:cs="Arial"/>
                    <w:b/>
                    <w:bCs/>
                    <w:i/>
                    <w:iCs/>
                    <w:szCs w:val="18"/>
                  </w:rPr>
                </w:rPrChange>
              </w:rPr>
            </w:pPr>
            <w:ins w:id="4005" w:author="NR_RRM_enh3-Core" w:date="2023-11-21T11:41:00Z">
              <w:r w:rsidRPr="00455D95">
                <w:rPr>
                  <w:rFonts w:cs="Arial"/>
                  <w:szCs w:val="18"/>
                </w:rPr>
                <w:t>UE is required to meet the shortened SCell activation delay requirement in TS38.133</w:t>
              </w:r>
            </w:ins>
            <w:ins w:id="4006" w:author="NR_RRM_enh3-Core" w:date="2023-11-21T11:42:00Z">
              <w:r>
                <w:rPr>
                  <w:rFonts w:cs="Arial"/>
                  <w:szCs w:val="18"/>
                </w:rPr>
                <w:t xml:space="preserve"> [5]</w:t>
              </w:r>
            </w:ins>
            <w:ins w:id="4007"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008" w:author="NR_RRM_enh3-Core" w:date="2023-11-21T11:40:00Z"/>
                <w:rFonts w:cs="Arial"/>
                <w:bCs/>
                <w:iCs/>
                <w:szCs w:val="18"/>
              </w:rPr>
            </w:pPr>
            <w:ins w:id="4009"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010" w:author="NR_RRM_enh3-Core" w:date="2023-11-21T11:40:00Z"/>
                <w:rFonts w:cs="Arial"/>
                <w:bCs/>
                <w:iCs/>
                <w:szCs w:val="18"/>
              </w:rPr>
            </w:pPr>
            <w:ins w:id="4011"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012" w:author="NR_RRM_enh3-Core" w:date="2023-11-21T11:40:00Z"/>
                <w:rFonts w:cs="Arial"/>
                <w:bCs/>
                <w:iCs/>
                <w:szCs w:val="18"/>
              </w:rPr>
            </w:pPr>
            <w:ins w:id="4013"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014" w:author="NR_RRM_enh3-Core" w:date="2023-11-21T11:40:00Z"/>
                <w:rFonts w:eastAsia="MS Mincho" w:cs="Arial"/>
                <w:bCs/>
                <w:iCs/>
                <w:szCs w:val="18"/>
              </w:rPr>
            </w:pPr>
            <w:ins w:id="4015"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等线" w:cs="Arial"/>
                <w:b/>
                <w:bCs/>
                <w:i/>
                <w:iCs/>
                <w:szCs w:val="18"/>
              </w:rPr>
            </w:pPr>
            <w:r w:rsidRPr="0095297E">
              <w:rPr>
                <w:rFonts w:cs="Arial"/>
                <w:b/>
                <w:bCs/>
                <w:i/>
                <w:iCs/>
                <w:szCs w:val="18"/>
              </w:rPr>
              <w:lastRenderedPageBreak/>
              <w:t>supportedGapPattern-</w:t>
            </w:r>
            <w:r w:rsidRPr="0095297E">
              <w:rPr>
                <w:rFonts w:eastAsia="等线"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等线" w:cs="Arial"/>
                <w:bCs/>
                <w:iCs/>
                <w:szCs w:val="18"/>
              </w:rPr>
              <w:t xml:space="preserve"> </w:t>
            </w:r>
            <w:r w:rsidRPr="0095297E">
              <w:rPr>
                <w:rFonts w:cs="Arial"/>
                <w:bCs/>
                <w:iCs/>
                <w:szCs w:val="18"/>
              </w:rPr>
              <w:t>measurement gap pattern(s) optionally supported by the UE for NR SA</w:t>
            </w:r>
            <w:r w:rsidRPr="0095297E">
              <w:rPr>
                <w:rFonts w:eastAsia="等线" w:cs="Arial"/>
                <w:bCs/>
                <w:iCs/>
                <w:szCs w:val="18"/>
              </w:rPr>
              <w:t xml:space="preserve"> and </w:t>
            </w:r>
            <w:r w:rsidRPr="0095297E">
              <w:rPr>
                <w:rFonts w:cs="Arial"/>
                <w:bCs/>
                <w:iCs/>
                <w:szCs w:val="18"/>
              </w:rPr>
              <w:t>NR-DC</w:t>
            </w:r>
            <w:r w:rsidRPr="0095297E">
              <w:rPr>
                <w:rFonts w:eastAsia="等线"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等线" w:cs="Arial"/>
                <w:bCs/>
                <w:iCs/>
                <w:szCs w:val="18"/>
              </w:rPr>
              <w:t xml:space="preserve"> </w:t>
            </w:r>
            <w:r w:rsidRPr="0095297E">
              <w:rPr>
                <w:rFonts w:cs="Arial"/>
                <w:bCs/>
                <w:iCs/>
                <w:szCs w:val="18"/>
              </w:rPr>
              <w:t xml:space="preserve">and so on. </w:t>
            </w:r>
            <w:r w:rsidRPr="0095297E">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等线"/>
                <w:b/>
                <w:i/>
              </w:rPr>
            </w:pPr>
            <w:r w:rsidRPr="0095297E">
              <w:rPr>
                <w:rFonts w:eastAsia="等线"/>
                <w:b/>
                <w:i/>
              </w:rPr>
              <w:t>supportedGapPattern-NRonly-NEDC</w:t>
            </w:r>
            <w:r w:rsidRPr="0095297E">
              <w:rPr>
                <w:rFonts w:eastAsia="等线"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等线" w:cs="Arial"/>
                <w:bCs/>
                <w:iCs/>
                <w:szCs w:val="18"/>
              </w:rPr>
              <w:t>whether the UE supports gap patterns 2, 3 and 11 in</w:t>
            </w:r>
            <w:r w:rsidRPr="0095297E">
              <w:rPr>
                <w:rFonts w:cs="Arial"/>
                <w:bCs/>
                <w:iCs/>
                <w:szCs w:val="18"/>
              </w:rPr>
              <w:t xml:space="preserve"> </w:t>
            </w:r>
            <w:r w:rsidRPr="0095297E">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等线"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3"/>
      </w:pPr>
      <w:bookmarkStart w:id="4016" w:name="_Toc46488675"/>
      <w:bookmarkStart w:id="4017" w:name="_Toc52574096"/>
      <w:bookmarkStart w:id="4018" w:name="_Toc52574182"/>
      <w:bookmarkStart w:id="4019" w:name="_Toc146751314"/>
      <w:r w:rsidRPr="0095297E">
        <w:lastRenderedPageBreak/>
        <w:t>4.2.9a</w:t>
      </w:r>
      <w:r w:rsidRPr="0095297E">
        <w:tab/>
        <w:t>MeasAndMobParametersMRDC</w:t>
      </w:r>
      <w:bookmarkEnd w:id="4016"/>
      <w:bookmarkEnd w:id="4017"/>
      <w:bookmarkEnd w:id="4018"/>
      <w:bookmarkEnd w:id="40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020"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021" w:name="_Hlk95062617"/>
            <w:bookmarkEnd w:id="4020"/>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021"/>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3"/>
      </w:pPr>
      <w:bookmarkStart w:id="4022" w:name="_Toc12750906"/>
      <w:bookmarkStart w:id="4023" w:name="_Toc29382271"/>
      <w:bookmarkStart w:id="4024" w:name="_Toc37093388"/>
      <w:bookmarkStart w:id="4025" w:name="_Toc37238664"/>
      <w:bookmarkStart w:id="4026" w:name="_Toc37238778"/>
      <w:bookmarkStart w:id="4027" w:name="_Toc46488676"/>
      <w:bookmarkStart w:id="4028" w:name="_Toc52574097"/>
      <w:bookmarkStart w:id="4029" w:name="_Toc52574183"/>
      <w:bookmarkStart w:id="4030" w:name="_Toc146751315"/>
      <w:r w:rsidRPr="0095297E">
        <w:lastRenderedPageBreak/>
        <w:t>4.</w:t>
      </w:r>
      <w:r w:rsidR="00AC038D" w:rsidRPr="0095297E">
        <w:t>2.</w:t>
      </w:r>
      <w:r w:rsidR="00D06DBF" w:rsidRPr="0095297E">
        <w:t>10</w:t>
      </w:r>
      <w:r w:rsidR="0009665E" w:rsidRPr="0095297E">
        <w:tab/>
        <w:t>Inter-RAT parameters</w:t>
      </w:r>
      <w:bookmarkEnd w:id="4022"/>
      <w:bookmarkEnd w:id="4023"/>
      <w:bookmarkEnd w:id="4024"/>
      <w:bookmarkEnd w:id="4025"/>
      <w:bookmarkEnd w:id="4026"/>
      <w:bookmarkEnd w:id="4027"/>
      <w:bookmarkEnd w:id="4028"/>
      <w:bookmarkEnd w:id="4029"/>
      <w:bookmarkEnd w:id="403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宋体"/>
                <w:b/>
                <w:i/>
                <w:lang w:eastAsia="zh-CN"/>
              </w:rPr>
            </w:pPr>
            <w:r w:rsidRPr="0095297E">
              <w:rPr>
                <w:rFonts w:eastAsia="宋体"/>
                <w:b/>
                <w:i/>
                <w:lang w:eastAsia="zh-CN"/>
              </w:rPr>
              <w:t>nr</w:t>
            </w:r>
            <w:r w:rsidRPr="0095297E">
              <w:rPr>
                <w:b/>
                <w:i/>
              </w:rPr>
              <w:t>-HO-ToEN-DC-r16</w:t>
            </w:r>
          </w:p>
          <w:p w14:paraId="66CD0F91" w14:textId="77777777" w:rsidR="00090A4D" w:rsidRPr="0095297E" w:rsidRDefault="00090A4D" w:rsidP="00963B9B">
            <w:pPr>
              <w:pStyle w:val="TAL"/>
              <w:rPr>
                <w:rFonts w:eastAsia="宋体"/>
                <w:bCs/>
                <w:iCs/>
                <w:lang w:eastAsia="zh-CN"/>
              </w:rPr>
            </w:pPr>
            <w:r w:rsidRPr="0095297E">
              <w:rPr>
                <w:rFonts w:cs="Arial"/>
                <w:szCs w:val="18"/>
              </w:rPr>
              <w:t>Indicates whether the UE supports inter-RAT handover from NR to EN-DC</w:t>
            </w:r>
            <w:r w:rsidRPr="0095297E">
              <w:rPr>
                <w:rFonts w:eastAsia="宋体"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宋体"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宋体"/>
                <w:bCs/>
                <w:iCs/>
                <w:lang w:eastAsia="zh-CN"/>
              </w:rPr>
              <w:t>UE support</w:t>
            </w:r>
            <w:r w:rsidR="004F5EB8" w:rsidRPr="0095297E">
              <w:rPr>
                <w:rFonts w:eastAsia="宋体"/>
                <w:bCs/>
                <w:iCs/>
                <w:lang w:eastAsia="zh-CN"/>
              </w:rPr>
              <w:t>s</w:t>
            </w:r>
            <w:r w:rsidRPr="0095297E">
              <w:rPr>
                <w:rFonts w:eastAsia="宋体"/>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宋体"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宋体"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宋体"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宋体"/>
                <w:lang w:eastAsia="zh-CN"/>
              </w:rPr>
              <w:t>UE</w:t>
            </w:r>
          </w:p>
        </w:tc>
        <w:tc>
          <w:tcPr>
            <w:tcW w:w="630" w:type="dxa"/>
          </w:tcPr>
          <w:p w14:paraId="75075F3C" w14:textId="77777777" w:rsidR="00C85B4C" w:rsidRPr="0095297E" w:rsidRDefault="00C85B4C" w:rsidP="00963B9B">
            <w:pPr>
              <w:pStyle w:val="TAL"/>
              <w:jc w:val="center"/>
            </w:pPr>
            <w:r w:rsidRPr="0095297E">
              <w:rPr>
                <w:rFonts w:eastAsia="宋体"/>
                <w:lang w:eastAsia="zh-CN"/>
              </w:rPr>
              <w:t>No</w:t>
            </w:r>
          </w:p>
        </w:tc>
        <w:tc>
          <w:tcPr>
            <w:tcW w:w="900" w:type="dxa"/>
          </w:tcPr>
          <w:p w14:paraId="36DD6F64" w14:textId="77777777" w:rsidR="00C85B4C" w:rsidRPr="0095297E" w:rsidRDefault="00C85B4C" w:rsidP="00963B9B">
            <w:pPr>
              <w:pStyle w:val="TAL"/>
              <w:jc w:val="center"/>
            </w:pPr>
            <w:r w:rsidRPr="0095297E">
              <w:rPr>
                <w:rFonts w:eastAsia="宋体"/>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4"/>
        <w:rPr>
          <w:i/>
        </w:rPr>
      </w:pPr>
      <w:bookmarkStart w:id="4031" w:name="_Toc12750907"/>
      <w:bookmarkStart w:id="4032" w:name="_Toc29382272"/>
      <w:bookmarkStart w:id="4033" w:name="_Toc37093389"/>
      <w:bookmarkStart w:id="4034" w:name="_Toc37238665"/>
      <w:bookmarkStart w:id="4035" w:name="_Toc37238779"/>
      <w:bookmarkStart w:id="4036" w:name="_Toc46488677"/>
      <w:bookmarkStart w:id="4037" w:name="_Toc52574098"/>
      <w:bookmarkStart w:id="4038" w:name="_Toc52574184"/>
      <w:bookmarkStart w:id="4039" w:name="_Toc146751316"/>
      <w:r w:rsidRPr="0095297E">
        <w:t>4.2.10.1</w:t>
      </w:r>
      <w:r w:rsidR="0009665E" w:rsidRPr="0095297E">
        <w:tab/>
      </w:r>
      <w:r w:rsidR="00133E52" w:rsidRPr="0095297E">
        <w:t>Void</w:t>
      </w:r>
      <w:bookmarkEnd w:id="4031"/>
      <w:bookmarkEnd w:id="4032"/>
      <w:bookmarkEnd w:id="4033"/>
      <w:bookmarkEnd w:id="4034"/>
      <w:bookmarkEnd w:id="4035"/>
      <w:bookmarkEnd w:id="4036"/>
      <w:bookmarkEnd w:id="4037"/>
      <w:bookmarkEnd w:id="4038"/>
      <w:bookmarkEnd w:id="4039"/>
    </w:p>
    <w:p w14:paraId="146BEC10" w14:textId="77777777" w:rsidR="0009665E" w:rsidRPr="0095297E" w:rsidRDefault="00AC038D" w:rsidP="00AC038D">
      <w:pPr>
        <w:pStyle w:val="4"/>
        <w:rPr>
          <w:i/>
        </w:rPr>
      </w:pPr>
      <w:bookmarkStart w:id="4040" w:name="_Toc12750908"/>
      <w:bookmarkStart w:id="4041" w:name="_Toc29382273"/>
      <w:bookmarkStart w:id="4042" w:name="_Toc37093390"/>
      <w:bookmarkStart w:id="4043" w:name="_Toc37238666"/>
      <w:bookmarkStart w:id="4044" w:name="_Toc37238780"/>
      <w:bookmarkStart w:id="4045" w:name="_Toc46488678"/>
      <w:bookmarkStart w:id="4046" w:name="_Toc52574099"/>
      <w:bookmarkStart w:id="4047" w:name="_Toc52574185"/>
      <w:bookmarkStart w:id="4048" w:name="_Toc146751317"/>
      <w:r w:rsidRPr="0095297E">
        <w:t>4.2.10.2</w:t>
      </w:r>
      <w:r w:rsidR="0009665E" w:rsidRPr="0095297E">
        <w:tab/>
      </w:r>
      <w:r w:rsidR="00133E52" w:rsidRPr="0095297E">
        <w:t>Void</w:t>
      </w:r>
      <w:bookmarkEnd w:id="4040"/>
      <w:bookmarkEnd w:id="4041"/>
      <w:bookmarkEnd w:id="4042"/>
      <w:bookmarkEnd w:id="4043"/>
      <w:bookmarkEnd w:id="4044"/>
      <w:bookmarkEnd w:id="4045"/>
      <w:bookmarkEnd w:id="4046"/>
      <w:bookmarkEnd w:id="4047"/>
      <w:bookmarkEnd w:id="4048"/>
    </w:p>
    <w:p w14:paraId="0B4BD6DE" w14:textId="77777777" w:rsidR="00A71580" w:rsidRPr="0095297E" w:rsidRDefault="00A71580" w:rsidP="00A71580">
      <w:pPr>
        <w:pStyle w:val="3"/>
      </w:pPr>
      <w:bookmarkStart w:id="4049" w:name="_Toc12750909"/>
      <w:bookmarkStart w:id="4050" w:name="_Toc29382274"/>
      <w:bookmarkStart w:id="4051" w:name="_Toc37093391"/>
      <w:bookmarkStart w:id="4052" w:name="_Toc37238667"/>
      <w:bookmarkStart w:id="4053" w:name="_Toc37238781"/>
      <w:bookmarkStart w:id="4054" w:name="_Toc46488679"/>
      <w:bookmarkStart w:id="4055" w:name="_Toc52574100"/>
      <w:bookmarkStart w:id="4056" w:name="_Toc52574186"/>
      <w:bookmarkStart w:id="4057" w:name="_Toc146751318"/>
      <w:r w:rsidRPr="0095297E">
        <w:t>4.2.11</w:t>
      </w:r>
      <w:r w:rsidRPr="0095297E">
        <w:tab/>
      </w:r>
      <w:r w:rsidR="00EE63F4" w:rsidRPr="0095297E">
        <w:t>Void</w:t>
      </w:r>
      <w:bookmarkEnd w:id="4049"/>
      <w:bookmarkEnd w:id="4050"/>
      <w:bookmarkEnd w:id="4051"/>
      <w:bookmarkEnd w:id="4052"/>
      <w:bookmarkEnd w:id="4053"/>
      <w:bookmarkEnd w:id="4054"/>
      <w:bookmarkEnd w:id="4055"/>
      <w:bookmarkEnd w:id="4056"/>
      <w:bookmarkEnd w:id="4057"/>
    </w:p>
    <w:p w14:paraId="777EA6D6" w14:textId="77777777" w:rsidR="00850FDF" w:rsidRPr="0095297E" w:rsidRDefault="00850FDF" w:rsidP="00850FDF">
      <w:pPr>
        <w:pStyle w:val="3"/>
      </w:pPr>
      <w:bookmarkStart w:id="4058" w:name="_Toc12750910"/>
      <w:bookmarkStart w:id="4059" w:name="_Toc29382275"/>
      <w:bookmarkStart w:id="4060" w:name="_Toc37093392"/>
      <w:bookmarkStart w:id="4061" w:name="_Toc37238668"/>
      <w:bookmarkStart w:id="4062" w:name="_Toc37238782"/>
      <w:bookmarkStart w:id="4063" w:name="_Toc46488680"/>
      <w:bookmarkStart w:id="4064" w:name="_Toc52574101"/>
      <w:bookmarkStart w:id="4065" w:name="_Toc52574187"/>
      <w:bookmarkStart w:id="4066" w:name="_Toc146751319"/>
      <w:r w:rsidRPr="0095297E">
        <w:t>4.2.12</w:t>
      </w:r>
      <w:r w:rsidRPr="0095297E">
        <w:tab/>
      </w:r>
      <w:r w:rsidR="00EE63F4" w:rsidRPr="0095297E">
        <w:t>Void</w:t>
      </w:r>
      <w:bookmarkEnd w:id="4058"/>
      <w:bookmarkEnd w:id="4059"/>
      <w:bookmarkEnd w:id="4060"/>
      <w:bookmarkEnd w:id="4061"/>
      <w:bookmarkEnd w:id="4062"/>
      <w:bookmarkEnd w:id="4063"/>
      <w:bookmarkEnd w:id="4064"/>
      <w:bookmarkEnd w:id="4065"/>
      <w:bookmarkEnd w:id="4066"/>
    </w:p>
    <w:p w14:paraId="50D355AE" w14:textId="77777777" w:rsidR="0004721C" w:rsidRPr="0095297E" w:rsidRDefault="0004721C" w:rsidP="0026000E">
      <w:pPr>
        <w:pStyle w:val="3"/>
      </w:pPr>
      <w:bookmarkStart w:id="4067" w:name="_Toc12750911"/>
      <w:bookmarkStart w:id="4068" w:name="_Toc29382276"/>
      <w:bookmarkStart w:id="4069" w:name="_Toc37093393"/>
      <w:bookmarkStart w:id="4070" w:name="_Toc37238669"/>
      <w:bookmarkStart w:id="4071" w:name="_Toc37238783"/>
      <w:bookmarkStart w:id="4072" w:name="_Toc46488681"/>
      <w:bookmarkStart w:id="4073" w:name="_Toc52574102"/>
      <w:bookmarkStart w:id="4074" w:name="_Toc52574188"/>
      <w:bookmarkStart w:id="4075" w:name="_Toc146751320"/>
      <w:r w:rsidRPr="0095297E">
        <w:t>4.2.13</w:t>
      </w:r>
      <w:r w:rsidRPr="0095297E">
        <w:tab/>
        <w:t>IMS Parameters</w:t>
      </w:r>
      <w:bookmarkEnd w:id="4067"/>
      <w:bookmarkEnd w:id="4068"/>
      <w:bookmarkEnd w:id="4069"/>
      <w:bookmarkEnd w:id="4070"/>
      <w:bookmarkEnd w:id="4071"/>
      <w:bookmarkEnd w:id="4072"/>
      <w:bookmarkEnd w:id="4073"/>
      <w:bookmarkEnd w:id="4074"/>
      <w:bookmarkEnd w:id="4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3"/>
      </w:pPr>
      <w:bookmarkStart w:id="4076" w:name="_Toc12750912"/>
      <w:bookmarkStart w:id="4077" w:name="_Toc29382277"/>
      <w:bookmarkStart w:id="4078" w:name="_Toc37093394"/>
      <w:bookmarkStart w:id="4079" w:name="_Toc37238670"/>
      <w:bookmarkStart w:id="4080" w:name="_Toc37238784"/>
      <w:bookmarkStart w:id="4081" w:name="_Toc46488682"/>
      <w:bookmarkStart w:id="4082" w:name="_Toc52574103"/>
      <w:bookmarkStart w:id="4083" w:name="_Toc52574189"/>
      <w:bookmarkStart w:id="4084" w:name="_Toc146751321"/>
      <w:r w:rsidRPr="0095297E">
        <w:lastRenderedPageBreak/>
        <w:t>4.2.14</w:t>
      </w:r>
      <w:r w:rsidRPr="0095297E">
        <w:tab/>
        <w:t>RRC buffer size</w:t>
      </w:r>
      <w:bookmarkEnd w:id="4076"/>
      <w:bookmarkEnd w:id="4077"/>
      <w:bookmarkEnd w:id="4078"/>
      <w:bookmarkEnd w:id="4079"/>
      <w:bookmarkEnd w:id="4080"/>
      <w:bookmarkEnd w:id="4081"/>
      <w:bookmarkEnd w:id="4082"/>
      <w:bookmarkEnd w:id="4083"/>
      <w:bookmarkEnd w:id="4084"/>
    </w:p>
    <w:p w14:paraId="7841F355" w14:textId="77777777" w:rsidR="00055C51" w:rsidRPr="0095297E" w:rsidRDefault="00A574C0" w:rsidP="0026000E">
      <w:bookmarkStart w:id="4085" w:name="_Hlk530113702"/>
      <w:bookmarkStart w:id="4086" w:name="_Hlk530113804"/>
      <w:r w:rsidRPr="0095297E">
        <w:t>The RRC buffer size is defined as the maximum overall RRC configuration size that the UE is required to store. The RRC buffer size is 45Kbytes.</w:t>
      </w:r>
      <w:bookmarkEnd w:id="4085"/>
      <w:bookmarkEnd w:id="4086"/>
    </w:p>
    <w:p w14:paraId="1520E9C9" w14:textId="77777777" w:rsidR="00071325" w:rsidRPr="0095297E" w:rsidRDefault="00071325" w:rsidP="00071325">
      <w:pPr>
        <w:pStyle w:val="3"/>
      </w:pPr>
      <w:bookmarkStart w:id="4087" w:name="_Toc46488683"/>
      <w:bookmarkStart w:id="4088" w:name="_Toc52574104"/>
      <w:bookmarkStart w:id="4089" w:name="_Toc52574190"/>
      <w:bookmarkStart w:id="4090" w:name="_Toc146751322"/>
      <w:r w:rsidRPr="0095297E">
        <w:t>4.2.15</w:t>
      </w:r>
      <w:r w:rsidRPr="0095297E">
        <w:tab/>
        <w:t>IAB Parameters</w:t>
      </w:r>
      <w:bookmarkEnd w:id="4087"/>
      <w:bookmarkEnd w:id="4088"/>
      <w:bookmarkEnd w:id="4089"/>
      <w:bookmarkEnd w:id="4090"/>
    </w:p>
    <w:p w14:paraId="2AB578B2" w14:textId="77777777" w:rsidR="00071325" w:rsidRPr="0095297E" w:rsidRDefault="00071325" w:rsidP="00071325">
      <w:pPr>
        <w:pStyle w:val="4"/>
      </w:pPr>
      <w:bookmarkStart w:id="4091" w:name="_Toc46488684"/>
      <w:bookmarkStart w:id="4092" w:name="_Toc52574105"/>
      <w:bookmarkStart w:id="4093" w:name="_Toc52574191"/>
      <w:bookmarkStart w:id="4094" w:name="_Toc146751323"/>
      <w:r w:rsidRPr="0095297E">
        <w:t>4.2.15.1</w:t>
      </w:r>
      <w:r w:rsidRPr="0095297E">
        <w:tab/>
        <w:t>Mandatory IAB-MT features</w:t>
      </w:r>
      <w:bookmarkEnd w:id="4091"/>
      <w:bookmarkEnd w:id="4092"/>
      <w:bookmarkEnd w:id="4093"/>
      <w:bookmarkEnd w:id="4094"/>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4"/>
        <w:rPr>
          <w:ins w:id="4095" w:author="NR_mobile_IAB" w:date="2023-11-22T10:50:00Z"/>
        </w:rPr>
      </w:pPr>
      <w:bookmarkStart w:id="4096" w:name="_Toc46488685"/>
      <w:bookmarkStart w:id="4097" w:name="_Toc52574106"/>
      <w:bookmarkStart w:id="4098" w:name="_Toc52574192"/>
      <w:bookmarkStart w:id="4099" w:name="_Toc146751324"/>
      <w:ins w:id="4100" w:author="NR_mobile_IAB" w:date="2023-11-22T10:50:00Z">
        <w:r>
          <w:lastRenderedPageBreak/>
          <w:t>4.2.15.</w:t>
        </w:r>
      </w:ins>
      <w:ins w:id="4101" w:author="NR_mobile_IAB" w:date="2023-11-24T22:55:00Z">
        <w:r w:rsidR="009F39CE">
          <w:t>x</w:t>
        </w:r>
      </w:ins>
      <w:ins w:id="4102" w:author="NR_mobile_IAB" w:date="2023-11-22T10:50:00Z">
        <w:r>
          <w:tab/>
          <w:t>Mandatory mobile IAB-MT features</w:t>
        </w:r>
      </w:ins>
    </w:p>
    <w:p w14:paraId="12494805" w14:textId="77777777" w:rsidR="004A0868" w:rsidRDefault="004A0868" w:rsidP="004A0868">
      <w:pPr>
        <w:rPr>
          <w:ins w:id="4103" w:author="NR_mobile_IAB" w:date="2023-11-22T10:50:00Z"/>
        </w:rPr>
      </w:pPr>
      <w:ins w:id="4104"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105" w:author="NR_mobile_IAB" w:date="2023-11-22T10:50:00Z"/>
        </w:rPr>
      </w:pPr>
      <w:ins w:id="4106"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107" w:author="NR_mobile_IAB" w:date="2023-11-22T10:50:00Z"/>
        </w:rPr>
      </w:pPr>
      <w:ins w:id="4108"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109" w:author="NR_mobile_IAB" w:date="2023-11-22T10:50:00Z"/>
        </w:rPr>
      </w:pPr>
      <w:ins w:id="4110"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4"/>
      </w:pPr>
      <w:r w:rsidRPr="0095297E">
        <w:t>4.2.15.2</w:t>
      </w:r>
      <w:r w:rsidRPr="0095297E">
        <w:tab/>
        <w:t>General Parameters</w:t>
      </w:r>
      <w:bookmarkEnd w:id="4096"/>
      <w:bookmarkEnd w:id="4097"/>
      <w:bookmarkEnd w:id="4098"/>
      <w:bookmarkEnd w:id="40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4"/>
      </w:pPr>
      <w:bookmarkStart w:id="4111" w:name="_Toc46488686"/>
      <w:bookmarkStart w:id="4112" w:name="_Toc52574107"/>
      <w:bookmarkStart w:id="4113" w:name="_Toc52574193"/>
      <w:bookmarkStart w:id="4114" w:name="_Toc146751325"/>
      <w:r w:rsidRPr="0095297E">
        <w:t>4.2.15.3</w:t>
      </w:r>
      <w:r w:rsidRPr="0095297E">
        <w:tab/>
        <w:t>SDAP Parameters</w:t>
      </w:r>
      <w:bookmarkEnd w:id="4111"/>
      <w:bookmarkEnd w:id="4112"/>
      <w:bookmarkEnd w:id="4113"/>
      <w:bookmarkEnd w:id="4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4"/>
      </w:pPr>
      <w:bookmarkStart w:id="4115" w:name="_Toc46488687"/>
      <w:bookmarkStart w:id="4116" w:name="_Toc52574108"/>
      <w:bookmarkStart w:id="4117" w:name="_Toc52574194"/>
      <w:bookmarkStart w:id="4118" w:name="_Toc146751326"/>
      <w:r w:rsidRPr="0095297E">
        <w:t>4.2.15.4</w:t>
      </w:r>
      <w:r w:rsidRPr="0095297E">
        <w:tab/>
        <w:t>PDCP Parameters</w:t>
      </w:r>
      <w:bookmarkEnd w:id="4115"/>
      <w:bookmarkEnd w:id="4116"/>
      <w:bookmarkEnd w:id="4117"/>
      <w:bookmarkEnd w:id="4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4"/>
      </w:pPr>
      <w:bookmarkStart w:id="4119" w:name="_Toc46488688"/>
      <w:bookmarkStart w:id="4120" w:name="_Toc52574109"/>
      <w:bookmarkStart w:id="4121" w:name="_Toc52574195"/>
      <w:bookmarkStart w:id="4122" w:name="_Toc146751327"/>
      <w:r w:rsidRPr="0095297E">
        <w:lastRenderedPageBreak/>
        <w:t>4.2.15.5</w:t>
      </w:r>
      <w:r w:rsidRPr="0095297E">
        <w:tab/>
        <w:t>BAP Parameters</w:t>
      </w:r>
      <w:bookmarkEnd w:id="4119"/>
      <w:bookmarkEnd w:id="4120"/>
      <w:bookmarkEnd w:id="4121"/>
      <w:bookmarkEnd w:id="4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123" w:name="_Hlk42608939"/>
            <w:r w:rsidRPr="0095297E">
              <w:rPr>
                <w:b/>
                <w:bCs/>
                <w:i/>
                <w:iCs/>
              </w:rPr>
              <w:t>flowControlBH-RLC-ChannelBased-r16</w:t>
            </w:r>
          </w:p>
          <w:bookmarkEnd w:id="4123"/>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124" w:name="_Hlk42608955"/>
            <w:r w:rsidRPr="0095297E">
              <w:rPr>
                <w:b/>
                <w:bCs/>
                <w:i/>
                <w:iCs/>
              </w:rPr>
              <w:t>flowControlRouting-ID-Based-r16</w:t>
            </w:r>
          </w:p>
          <w:bookmarkEnd w:id="4124"/>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4"/>
      </w:pPr>
      <w:bookmarkStart w:id="4125" w:name="_Toc46488689"/>
      <w:bookmarkStart w:id="4126" w:name="_Toc52574110"/>
      <w:bookmarkStart w:id="4127" w:name="_Toc52574196"/>
      <w:bookmarkStart w:id="4128" w:name="_Toc146751328"/>
      <w:r w:rsidRPr="0095297E">
        <w:t>4.2.15.6</w:t>
      </w:r>
      <w:r w:rsidRPr="0095297E">
        <w:tab/>
        <w:t>MAC Parameters</w:t>
      </w:r>
      <w:bookmarkEnd w:id="4125"/>
      <w:bookmarkEnd w:id="4126"/>
      <w:bookmarkEnd w:id="4127"/>
      <w:bookmarkEnd w:id="4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129" w:name="_Hlk42609043"/>
            <w:r w:rsidRPr="0095297E">
              <w:rPr>
                <w:b/>
                <w:bCs/>
                <w:i/>
                <w:iCs/>
              </w:rPr>
              <w:t>lcid-ExtensionIAB-r16</w:t>
            </w:r>
          </w:p>
          <w:bookmarkEnd w:id="4129"/>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130" w:name="_Hlk42609061"/>
            <w:r w:rsidRPr="0095297E">
              <w:rPr>
                <w:b/>
                <w:bCs/>
                <w:i/>
                <w:iCs/>
              </w:rPr>
              <w:t>preEmptiveBSR-r16</w:t>
            </w:r>
          </w:p>
          <w:bookmarkEnd w:id="4130"/>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4"/>
        <w:rPr>
          <w:i/>
          <w:iCs/>
        </w:rPr>
      </w:pPr>
      <w:bookmarkStart w:id="4131" w:name="_Toc46488690"/>
      <w:bookmarkStart w:id="4132" w:name="_Toc52574111"/>
      <w:bookmarkStart w:id="4133" w:name="_Toc52574197"/>
      <w:bookmarkStart w:id="4134" w:name="_Toc146751329"/>
      <w:r w:rsidRPr="0095297E">
        <w:t>4.2.15.7</w:t>
      </w:r>
      <w:r w:rsidRPr="0095297E">
        <w:tab/>
        <w:t>Physical layer parameters</w:t>
      </w:r>
      <w:bookmarkEnd w:id="4131"/>
      <w:bookmarkEnd w:id="4132"/>
      <w:bookmarkEnd w:id="4133"/>
      <w:bookmarkEnd w:id="4134"/>
    </w:p>
    <w:p w14:paraId="7C698F98" w14:textId="21B9480B" w:rsidR="00071325" w:rsidRPr="0095297E" w:rsidRDefault="00071325" w:rsidP="00071325">
      <w:pPr>
        <w:pStyle w:val="5"/>
      </w:pPr>
      <w:bookmarkStart w:id="4135" w:name="_Toc46488691"/>
      <w:bookmarkStart w:id="4136" w:name="_Toc52574112"/>
      <w:bookmarkStart w:id="4137" w:name="_Toc52574198"/>
      <w:bookmarkStart w:id="4138" w:name="_Toc146751330"/>
      <w:r w:rsidRPr="0095297E">
        <w:t>4.2.15.7.1</w:t>
      </w:r>
      <w:r w:rsidRPr="0095297E">
        <w:tab/>
        <w:t>BandNR parameters</w:t>
      </w:r>
      <w:bookmarkEnd w:id="4135"/>
      <w:bookmarkEnd w:id="4136"/>
      <w:bookmarkEnd w:id="4137"/>
      <w:bookmarkEnd w:id="4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5"/>
      </w:pPr>
      <w:bookmarkStart w:id="4139" w:name="_Toc46488692"/>
      <w:bookmarkStart w:id="4140" w:name="_Toc52574113"/>
      <w:bookmarkStart w:id="4141" w:name="_Toc52574199"/>
      <w:bookmarkStart w:id="4142" w:name="_Toc146751331"/>
      <w:r w:rsidRPr="0095297E">
        <w:lastRenderedPageBreak/>
        <w:t>4.2.15.7.2</w:t>
      </w:r>
      <w:r w:rsidRPr="0095297E">
        <w:tab/>
        <w:t>Phy-Parameters</w:t>
      </w:r>
      <w:bookmarkEnd w:id="4139"/>
      <w:bookmarkEnd w:id="4140"/>
      <w:bookmarkEnd w:id="4141"/>
      <w:bookmarkEnd w:id="4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宋体"/>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宋体"/>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宋体"/>
                <w:lang w:eastAsia="zh-CN"/>
              </w:rPr>
              <w:t xml:space="preserve">as specified in TS </w:t>
            </w:r>
            <w:r w:rsidR="00890F8B" w:rsidRPr="0095297E">
              <w:rPr>
                <w:rFonts w:eastAsia="宋体"/>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宋体"/>
                <w:b/>
                <w:bCs/>
                <w:i/>
                <w:iCs/>
                <w:lang w:eastAsia="zh-CN"/>
              </w:rPr>
            </w:pPr>
            <w:r w:rsidRPr="0095297E">
              <w:rPr>
                <w:rFonts w:eastAsia="宋体"/>
                <w:b/>
                <w:bCs/>
                <w:i/>
                <w:iCs/>
                <w:lang w:eastAsia="zh-CN"/>
              </w:rPr>
              <w:t>directionalCollisionDC-IAB-r17</w:t>
            </w:r>
          </w:p>
          <w:p w14:paraId="5657FD7E" w14:textId="77777777" w:rsidR="009C59C4" w:rsidRPr="0095297E" w:rsidRDefault="009C59C4" w:rsidP="007249E3">
            <w:pPr>
              <w:pStyle w:val="TAL"/>
              <w:rPr>
                <w:rFonts w:eastAsia="宋体"/>
                <w:lang w:eastAsia="zh-CN"/>
              </w:rPr>
            </w:pPr>
            <w:r w:rsidRPr="0095297E">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宋体"/>
                <w:b/>
                <w:bCs/>
                <w:i/>
                <w:iCs/>
                <w:lang w:eastAsia="zh-CN"/>
              </w:rPr>
            </w:pPr>
            <w:r w:rsidRPr="0095297E">
              <w:rPr>
                <w:rFonts w:eastAsia="宋体"/>
                <w:b/>
                <w:bCs/>
                <w:i/>
                <w:iCs/>
                <w:lang w:eastAsia="zh-CN"/>
              </w:rPr>
              <w:t>dl-tx-PowerAdjustment-IAB-r17</w:t>
            </w:r>
          </w:p>
          <w:p w14:paraId="331950A8" w14:textId="7EE1013E" w:rsidR="00071CB4" w:rsidRPr="0095297E" w:rsidRDefault="00071CB4" w:rsidP="00071CB4">
            <w:pPr>
              <w:pStyle w:val="TAL"/>
              <w:rPr>
                <w:rFonts w:eastAsia="宋体"/>
                <w:b/>
                <w:bCs/>
                <w:i/>
                <w:iCs/>
                <w:lang w:eastAsia="zh-CN"/>
              </w:rPr>
            </w:pPr>
            <w:r w:rsidRPr="0095297E">
              <w:rPr>
                <w:rFonts w:eastAsia="宋体"/>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宋体"/>
                <w:b/>
                <w:bCs/>
                <w:i/>
                <w:iCs/>
                <w:lang w:eastAsia="zh-CN"/>
              </w:rPr>
            </w:pPr>
            <w:r w:rsidRPr="0095297E">
              <w:rPr>
                <w:rFonts w:eastAsia="宋体"/>
                <w:b/>
                <w:bCs/>
                <w:i/>
                <w:iCs/>
                <w:lang w:eastAsia="zh-CN"/>
              </w:rPr>
              <w:t>desired-ul-tx-PowerAdjustment-r17</w:t>
            </w:r>
          </w:p>
          <w:p w14:paraId="5A7375AB" w14:textId="100D43B4" w:rsidR="007567D5" w:rsidRPr="0095297E" w:rsidRDefault="007567D5" w:rsidP="007567D5">
            <w:pPr>
              <w:pStyle w:val="TAL"/>
              <w:rPr>
                <w:rFonts w:eastAsia="宋体"/>
                <w:b/>
                <w:bCs/>
                <w:i/>
                <w:iCs/>
                <w:lang w:eastAsia="zh-CN"/>
              </w:rPr>
            </w:pPr>
            <w:r w:rsidRPr="0095297E">
              <w:rPr>
                <w:rFonts w:eastAsia="宋体"/>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宋体"/>
                <w:b/>
                <w:bCs/>
                <w:i/>
                <w:iCs/>
                <w:lang w:eastAsia="zh-CN"/>
              </w:rPr>
            </w:pPr>
            <w:r w:rsidRPr="0095297E">
              <w:rPr>
                <w:rFonts w:eastAsia="宋体"/>
                <w:b/>
                <w:bCs/>
                <w:i/>
                <w:iCs/>
                <w:lang w:eastAsia="zh-CN"/>
              </w:rPr>
              <w:t>fdm-SoftResourceAvailability-DynamicIndication-r17</w:t>
            </w:r>
          </w:p>
          <w:p w14:paraId="602C9F82" w14:textId="119799DD" w:rsidR="007567D5" w:rsidRPr="0095297E" w:rsidRDefault="007567D5" w:rsidP="007567D5">
            <w:pPr>
              <w:pStyle w:val="TAL"/>
              <w:rPr>
                <w:rFonts w:eastAsia="宋体"/>
                <w:b/>
                <w:bCs/>
                <w:i/>
                <w:iCs/>
                <w:lang w:eastAsia="zh-CN"/>
              </w:rPr>
            </w:pPr>
            <w:r w:rsidRPr="0095297E">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宋体"/>
                <w:lang w:eastAsia="zh-CN"/>
              </w:rPr>
            </w:pPr>
            <w:r w:rsidRPr="0095297E">
              <w:t>Indicates the s</w:t>
            </w:r>
            <w:r w:rsidRPr="0095297E">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宋体"/>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宋体"/>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宋体"/>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宋体"/>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宋体"/>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宋体"/>
                <w:b/>
                <w:bCs/>
                <w:i/>
                <w:iCs/>
                <w:lang w:eastAsia="zh-CN"/>
              </w:rPr>
              <w:lastRenderedPageBreak/>
              <w:t>ul-flexibleDL-SlotFormatDynamic</w:t>
            </w:r>
            <w:r w:rsidR="005B72AE" w:rsidRPr="0095297E">
              <w:rPr>
                <w:rFonts w:eastAsia="宋体"/>
                <w:b/>
                <w:bCs/>
                <w:i/>
                <w:iCs/>
                <w:lang w:eastAsia="zh-CN"/>
              </w:rPr>
              <w:t>s</w:t>
            </w:r>
            <w:r w:rsidRPr="0095297E">
              <w:rPr>
                <w:rFonts w:eastAsia="宋体"/>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宋体"/>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宋体"/>
                <w:b/>
                <w:bCs/>
                <w:i/>
                <w:iCs/>
                <w:lang w:eastAsia="zh-CN"/>
              </w:rPr>
            </w:pPr>
            <w:r w:rsidRPr="0095297E">
              <w:rPr>
                <w:rFonts w:eastAsia="宋体"/>
                <w:b/>
                <w:bCs/>
                <w:i/>
                <w:iCs/>
                <w:lang w:eastAsia="zh-CN"/>
              </w:rPr>
              <w:t>updated-T-DeltaRangeRec</w:t>
            </w:r>
            <w:r w:rsidR="00015297" w:rsidRPr="0095297E">
              <w:rPr>
                <w:rFonts w:eastAsia="宋体"/>
                <w:b/>
                <w:bCs/>
                <w:i/>
                <w:iCs/>
                <w:lang w:eastAsia="zh-CN"/>
              </w:rPr>
              <w:t>e</w:t>
            </w:r>
            <w:r w:rsidRPr="0095297E">
              <w:rPr>
                <w:rFonts w:eastAsia="宋体"/>
                <w:b/>
                <w:bCs/>
                <w:i/>
                <w:iCs/>
                <w:lang w:eastAsia="zh-CN"/>
              </w:rPr>
              <w:t>ption-r17</w:t>
            </w:r>
          </w:p>
          <w:p w14:paraId="69AEEAD0" w14:textId="77777777" w:rsidR="00FC38CE" w:rsidRPr="0095297E" w:rsidRDefault="00FC38CE" w:rsidP="00FC38CE">
            <w:pPr>
              <w:pStyle w:val="TAL"/>
              <w:rPr>
                <w:rFonts w:eastAsia="宋体"/>
                <w:lang w:eastAsia="zh-CN"/>
              </w:rPr>
            </w:pPr>
            <w:r w:rsidRPr="0095297E">
              <w:rPr>
                <w:rFonts w:eastAsia="宋体"/>
                <w:lang w:eastAsia="zh-CN"/>
              </w:rPr>
              <w:t>Indicates the support of updated T_Delta range reception.</w:t>
            </w:r>
          </w:p>
          <w:p w14:paraId="59FC1B30" w14:textId="767329CA" w:rsidR="00FC38CE" w:rsidRPr="0095297E" w:rsidRDefault="00FC38CE" w:rsidP="00FC38CE">
            <w:pPr>
              <w:pStyle w:val="TAL"/>
              <w:rPr>
                <w:rFonts w:eastAsia="宋体"/>
                <w:b/>
                <w:bCs/>
                <w:i/>
                <w:iCs/>
                <w:lang w:eastAsia="zh-CN"/>
              </w:rPr>
            </w:pPr>
            <w:r w:rsidRPr="0095297E">
              <w:rPr>
                <w:rFonts w:eastAsia="宋体"/>
                <w:lang w:eastAsia="zh-CN"/>
              </w:rPr>
              <w:t xml:space="preserve">UE indicating support of this feature shall also support </w:t>
            </w:r>
            <w:r w:rsidRPr="0095297E">
              <w:rPr>
                <w:rFonts w:eastAsia="宋体"/>
                <w:i/>
                <w:iCs/>
                <w:lang w:eastAsia="zh-CN"/>
              </w:rPr>
              <w:t>case6-TimingAlignmentReception-IAB-r17</w:t>
            </w:r>
            <w:r w:rsidRPr="0095297E">
              <w:rPr>
                <w:rFonts w:eastAsia="宋体"/>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4"/>
      </w:pPr>
      <w:bookmarkStart w:id="4143" w:name="_Toc46488693"/>
      <w:bookmarkStart w:id="4144" w:name="_Toc52574114"/>
      <w:bookmarkStart w:id="4145" w:name="_Toc52574200"/>
      <w:bookmarkStart w:id="4146" w:name="_Toc146751332"/>
      <w:r w:rsidRPr="0095297E">
        <w:t>4.2.15.8</w:t>
      </w:r>
      <w:r w:rsidRPr="0095297E">
        <w:tab/>
        <w:t>MeasAndMobParameters Parameters</w:t>
      </w:r>
      <w:bookmarkEnd w:id="4143"/>
      <w:bookmarkEnd w:id="4144"/>
      <w:bookmarkEnd w:id="4145"/>
      <w:bookmarkEnd w:id="4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4"/>
      </w:pPr>
      <w:bookmarkStart w:id="4147" w:name="_Toc46488694"/>
      <w:bookmarkStart w:id="4148" w:name="_Toc52574115"/>
      <w:bookmarkStart w:id="4149" w:name="_Toc52574201"/>
      <w:bookmarkStart w:id="4150" w:name="_Toc146751333"/>
      <w:r w:rsidRPr="0095297E">
        <w:t>4.2.15.9</w:t>
      </w:r>
      <w:r w:rsidRPr="0095297E">
        <w:tab/>
        <w:t>MR-DC Parameters</w:t>
      </w:r>
      <w:bookmarkEnd w:id="4147"/>
      <w:bookmarkEnd w:id="4148"/>
      <w:bookmarkEnd w:id="4149"/>
      <w:bookmarkEnd w:id="4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4"/>
      </w:pPr>
      <w:bookmarkStart w:id="4151" w:name="_Toc146751334"/>
      <w:r w:rsidRPr="0095297E">
        <w:t>4.2.15.10</w:t>
      </w:r>
      <w:r w:rsidR="00071CB4" w:rsidRPr="0095297E">
        <w:tab/>
        <w:t>NRDC Parameters</w:t>
      </w:r>
      <w:bookmarkEnd w:id="4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152"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152"/>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3"/>
      </w:pPr>
      <w:bookmarkStart w:id="4153" w:name="_Toc46488695"/>
      <w:bookmarkStart w:id="4154" w:name="_Toc52574116"/>
      <w:bookmarkStart w:id="4155" w:name="_Toc52574202"/>
      <w:bookmarkStart w:id="4156" w:name="_Toc146751335"/>
      <w:r w:rsidRPr="0095297E">
        <w:lastRenderedPageBreak/>
        <w:t>4.2.16</w:t>
      </w:r>
      <w:r w:rsidRPr="0095297E">
        <w:tab/>
        <w:t>Sidelink Parameters</w:t>
      </w:r>
      <w:bookmarkEnd w:id="4153"/>
      <w:bookmarkEnd w:id="4154"/>
      <w:bookmarkEnd w:id="4155"/>
      <w:bookmarkEnd w:id="4156"/>
    </w:p>
    <w:p w14:paraId="6E3487D2" w14:textId="77777777" w:rsidR="00071325" w:rsidRPr="0095297E" w:rsidRDefault="00071325" w:rsidP="00071325">
      <w:pPr>
        <w:pStyle w:val="4"/>
      </w:pPr>
      <w:bookmarkStart w:id="4157" w:name="_Toc46488696"/>
      <w:bookmarkStart w:id="4158" w:name="_Toc52574117"/>
      <w:bookmarkStart w:id="4159" w:name="_Toc52574203"/>
      <w:bookmarkStart w:id="4160" w:name="_Toc146751336"/>
      <w:r w:rsidRPr="0095297E">
        <w:t>4.2.16.1</w:t>
      </w:r>
      <w:r w:rsidRPr="0095297E">
        <w:tab/>
        <w:t>Sidelink Parameters in NR</w:t>
      </w:r>
      <w:bookmarkEnd w:id="4157"/>
      <w:bookmarkEnd w:id="4158"/>
      <w:bookmarkEnd w:id="4159"/>
      <w:bookmarkEnd w:id="4160"/>
    </w:p>
    <w:p w14:paraId="704B734E" w14:textId="77777777" w:rsidR="00071325" w:rsidRPr="0095297E" w:rsidRDefault="00071325" w:rsidP="00071325">
      <w:pPr>
        <w:pStyle w:val="5"/>
      </w:pPr>
      <w:bookmarkStart w:id="4161" w:name="_Toc46488697"/>
      <w:bookmarkStart w:id="4162" w:name="_Toc52574118"/>
      <w:bookmarkStart w:id="4163" w:name="_Toc52574204"/>
      <w:bookmarkStart w:id="4164" w:name="_Toc146751337"/>
      <w:r w:rsidRPr="0095297E">
        <w:t>4.2.16.1.1</w:t>
      </w:r>
      <w:r w:rsidRPr="0095297E">
        <w:tab/>
        <w:t>Sidelink General Parameters</w:t>
      </w:r>
      <w:bookmarkEnd w:id="4161"/>
      <w:bookmarkEnd w:id="4162"/>
      <w:bookmarkEnd w:id="4163"/>
      <w:bookmarkEnd w:id="41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165"/>
            <w:r w:rsidRPr="0095297E">
              <w:rPr>
                <w:rFonts w:cs="Arial"/>
                <w:szCs w:val="18"/>
              </w:rPr>
              <w:t>Definitions for parameters</w:t>
            </w:r>
            <w:commentRangeEnd w:id="4165"/>
            <w:r w:rsidR="00022B13">
              <w:rPr>
                <w:rStyle w:val="afa"/>
                <w:rFonts w:ascii="Times New Roman" w:eastAsiaTheme="minorEastAsia" w:hAnsi="Times New Roman"/>
                <w:b w:val="0"/>
                <w:lang w:eastAsia="en-US"/>
              </w:rPr>
              <w:commentReference w:id="4165"/>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5"/>
      </w:pPr>
      <w:bookmarkStart w:id="4166" w:name="_Toc46488698"/>
      <w:bookmarkStart w:id="4167" w:name="_Toc52574119"/>
      <w:bookmarkStart w:id="4168" w:name="_Toc52574205"/>
      <w:bookmarkStart w:id="4169" w:name="_Toc146751338"/>
      <w:r w:rsidRPr="0095297E">
        <w:t>4.2.16.1.2</w:t>
      </w:r>
      <w:r w:rsidRPr="0095297E">
        <w:tab/>
        <w:t>Sidelink PDCP Parameters</w:t>
      </w:r>
      <w:bookmarkEnd w:id="4166"/>
      <w:bookmarkEnd w:id="4167"/>
      <w:bookmarkEnd w:id="4168"/>
      <w:bookmarkEnd w:id="4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170" w:author="NR_SL_relay_enh-Core" w:date="2023-11-23T23:27:00Z"/>
                <w:rFonts w:eastAsia="Malgun Gothic" w:cs="Arial"/>
                <w:b/>
                <w:bCs/>
                <w:i/>
                <w:iCs/>
                <w:lang w:eastAsia="ko-KR"/>
              </w:rPr>
            </w:pPr>
            <w:ins w:id="4171" w:author="NR_SL_relay_enh-Core" w:date="2023-11-23T23:27:00Z">
              <w:r w:rsidRPr="0049548D">
                <w:rPr>
                  <w:rFonts w:eastAsia="Malgun Gothic" w:cs="Arial"/>
                  <w:b/>
                  <w:bCs/>
                  <w:i/>
                  <w:iCs/>
                  <w:lang w:eastAsia="ko-KR"/>
                </w:rPr>
                <w:t>multipathRelayUE-N3C-r18</w:t>
              </w:r>
            </w:ins>
          </w:p>
          <w:p w14:paraId="02D515E0" w14:textId="0EBF40B2" w:rsidR="00E66A65" w:rsidRPr="0049548D" w:rsidRDefault="00E66A65" w:rsidP="00E66A65">
            <w:pPr>
              <w:pStyle w:val="TAL"/>
              <w:rPr>
                <w:rFonts w:cs="Arial"/>
                <w:b/>
                <w:bCs/>
                <w:i/>
                <w:iCs/>
              </w:rPr>
            </w:pPr>
            <w:ins w:id="4172"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173"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174"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175"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176"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177" w:author="NR_SL_relay_enh-Core" w:date="2023-11-23T23:27:00Z"/>
                <w:rFonts w:cs="Arial"/>
                <w:b/>
                <w:i/>
              </w:rPr>
            </w:pPr>
            <w:ins w:id="4178"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179"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180"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181"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182"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183"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184" w:author="NR_SL_relay_enh-Core" w:date="2023-11-23T23:27:00Z"/>
                <w:rFonts w:eastAsia="Malgun Gothic" w:cs="Arial"/>
                <w:b/>
                <w:bCs/>
                <w:i/>
                <w:iCs/>
                <w:lang w:eastAsia="ko-KR"/>
              </w:rPr>
            </w:pPr>
            <w:ins w:id="4185"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186"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187"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188"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189"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190"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191" w:author="NR_SL_relay_enh-Core" w:date="2023-11-23T23:27:00Z"/>
                <w:rFonts w:cs="Arial"/>
                <w:b/>
                <w:i/>
              </w:rPr>
            </w:pPr>
            <w:ins w:id="4192"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193"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194"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195"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196"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197"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198" w:author="NR_SL_enh2-Core" w:date="2023-11-21T16:50:00Z"/>
                <w:b/>
                <w:i/>
              </w:rPr>
            </w:pPr>
            <w:bookmarkStart w:id="4199" w:name="_Hlk150877212"/>
            <w:ins w:id="4200" w:author="NR_SL_enh2-Core" w:date="2023-11-21T16:50:00Z">
              <w:r w:rsidRPr="00487CB9">
                <w:rPr>
                  <w:b/>
                  <w:i/>
                </w:rPr>
                <w:t>pdcp-DuplicationDRB-sidelink-r18</w:t>
              </w:r>
              <w:bookmarkEnd w:id="4199"/>
            </w:ins>
          </w:p>
          <w:p w14:paraId="4A772206" w14:textId="034B9A84" w:rsidR="00E66A65" w:rsidRPr="00487CB9" w:rsidRDefault="00E66A65" w:rsidP="00E66A65">
            <w:pPr>
              <w:pStyle w:val="TAL"/>
              <w:rPr>
                <w:b/>
                <w:i/>
              </w:rPr>
            </w:pPr>
            <w:ins w:id="4201" w:author="NR_SL_enh2-Core" w:date="2023-11-21T16:50:00Z">
              <w:r w:rsidRPr="00487CB9">
                <w:t xml:space="preserve">Indicates whether the UE supports supports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202"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203"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204"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205"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206" w:author="NR_SL_relay_enh-Core" w:date="2023-11-23T23:27:00Z"/>
                <w:rFonts w:eastAsia="Malgun Gothic" w:cs="Arial"/>
                <w:b/>
                <w:bCs/>
                <w:i/>
                <w:iCs/>
                <w:lang w:eastAsia="ko-KR"/>
              </w:rPr>
            </w:pPr>
            <w:ins w:id="4207"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208"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209"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210"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211"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212"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213" w:author="NR_SL_enh2-Core" w:date="2023-11-21T16:50:00Z"/>
                <w:b/>
                <w:i/>
              </w:rPr>
            </w:pPr>
            <w:ins w:id="4214" w:author="NR_SL_enh2-Core" w:date="2023-11-21T16:50:00Z">
              <w:r w:rsidRPr="00487CB9">
                <w:rPr>
                  <w:b/>
                  <w:i/>
                </w:rPr>
                <w:t>pdcp-DuplicationSRB-sidelink-r18</w:t>
              </w:r>
            </w:ins>
          </w:p>
          <w:p w14:paraId="13D4799E" w14:textId="1521B2E9" w:rsidR="00E66A65" w:rsidRDefault="00E66A65" w:rsidP="00E66A65">
            <w:pPr>
              <w:pStyle w:val="TAL"/>
              <w:rPr>
                <w:b/>
                <w:bCs/>
                <w:i/>
                <w:iCs/>
              </w:rPr>
            </w:pPr>
            <w:ins w:id="4215"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216" w:author="NR_SL_enh2-Core" w:date="2023-11-21T16:50:00Z">
              <w:r w:rsidRPr="00436139">
                <w:t>UE</w:t>
              </w:r>
            </w:ins>
          </w:p>
        </w:tc>
        <w:tc>
          <w:tcPr>
            <w:tcW w:w="567" w:type="dxa"/>
          </w:tcPr>
          <w:p w14:paraId="13EFC27F" w14:textId="51AB0AB4" w:rsidR="00E66A65" w:rsidRDefault="00E66A65" w:rsidP="00E66A65">
            <w:pPr>
              <w:pStyle w:val="TAL"/>
              <w:jc w:val="center"/>
            </w:pPr>
            <w:ins w:id="4217" w:author="NR_SL_enh2-Core" w:date="2023-11-21T16:50:00Z">
              <w:r w:rsidRPr="00436139">
                <w:t>No</w:t>
              </w:r>
            </w:ins>
          </w:p>
        </w:tc>
        <w:tc>
          <w:tcPr>
            <w:tcW w:w="709" w:type="dxa"/>
          </w:tcPr>
          <w:p w14:paraId="7005506F" w14:textId="29C66C2A" w:rsidR="00E66A65" w:rsidRDefault="00E66A65" w:rsidP="00E66A65">
            <w:pPr>
              <w:pStyle w:val="TAL"/>
              <w:jc w:val="center"/>
            </w:pPr>
            <w:ins w:id="4218" w:author="NR_SL_enh2-Core" w:date="2023-11-21T16:50:00Z">
              <w:r w:rsidRPr="00436139">
                <w:t>No</w:t>
              </w:r>
            </w:ins>
          </w:p>
        </w:tc>
        <w:tc>
          <w:tcPr>
            <w:tcW w:w="728" w:type="dxa"/>
          </w:tcPr>
          <w:p w14:paraId="16EBAB69" w14:textId="3C3059C1" w:rsidR="00E66A65" w:rsidRDefault="00E66A65" w:rsidP="00E66A65">
            <w:pPr>
              <w:pStyle w:val="TAL"/>
              <w:jc w:val="center"/>
            </w:pPr>
            <w:ins w:id="4219"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220" w:author="NR_SL_relay_enh-Core" w:date="2023-11-23T23:27:00Z"/>
                <w:rFonts w:eastAsia="Malgun Gothic" w:cs="Arial"/>
                <w:b/>
                <w:bCs/>
                <w:i/>
                <w:iCs/>
                <w:lang w:eastAsia="ko-KR"/>
              </w:rPr>
            </w:pPr>
            <w:ins w:id="4221"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222"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223"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224"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225"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226"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227" w:author="NR_SL_relay_enh-Core" w:date="2023-11-23T23:27:00Z"/>
                <w:rFonts w:cs="Arial"/>
                <w:b/>
                <w:i/>
              </w:rPr>
            </w:pPr>
            <w:ins w:id="4228"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229"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230"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231"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232"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233" w:author="NR_SL_relay_enh-Core" w:date="2023-11-23T23:27:00Z">
              <w:r w:rsidRPr="0049548D">
                <w:rPr>
                  <w:rFonts w:cs="Arial"/>
                </w:rPr>
                <w:t>No</w:t>
              </w:r>
            </w:ins>
          </w:p>
        </w:tc>
      </w:tr>
      <w:tr w:rsidR="00E66A65" w:rsidRPr="0095297E" w14:paraId="23F712E3" w14:textId="77777777" w:rsidTr="00963B9B">
        <w:trPr>
          <w:cantSplit/>
          <w:tblHeader/>
          <w:ins w:id="4234" w:author="NR_SL_relay_enh-Core" w:date="2023-11-23T23:27:00Z"/>
        </w:trPr>
        <w:tc>
          <w:tcPr>
            <w:tcW w:w="6917" w:type="dxa"/>
          </w:tcPr>
          <w:p w14:paraId="0CB3AD14" w14:textId="77777777" w:rsidR="00E66A65" w:rsidRDefault="00E66A65" w:rsidP="00E66A65">
            <w:pPr>
              <w:pStyle w:val="TAL"/>
              <w:rPr>
                <w:ins w:id="4235" w:author="NR_SL_relay_enh-Core" w:date="2023-11-23T23:27:00Z"/>
                <w:b/>
                <w:i/>
              </w:rPr>
            </w:pPr>
            <w:ins w:id="4236" w:author="NR_SL_relay_enh-Core" w:date="2023-11-23T23:27:00Z">
              <w:r>
                <w:rPr>
                  <w:b/>
                  <w:bCs/>
                  <w:i/>
                  <w:iCs/>
                </w:rPr>
                <w:t>relayUE-U2U-Operation-L2-r18</w:t>
              </w:r>
            </w:ins>
          </w:p>
          <w:p w14:paraId="127E2019" w14:textId="6403848C" w:rsidR="00E66A65" w:rsidRPr="00487CB9" w:rsidRDefault="00E66A65" w:rsidP="00E66A65">
            <w:pPr>
              <w:pStyle w:val="TAL"/>
              <w:rPr>
                <w:ins w:id="4237" w:author="NR_SL_relay_enh-Core" w:date="2023-11-23T23:27:00Z"/>
                <w:b/>
                <w:i/>
              </w:rPr>
            </w:pPr>
            <w:ins w:id="4238"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239" w:author="NR_SL_relay_enh-Core" w:date="2023-11-23T23:27:00Z"/>
              </w:rPr>
            </w:pPr>
            <w:ins w:id="4240" w:author="NR_SL_relay_enh-Core" w:date="2023-11-23T23:27:00Z">
              <w:r>
                <w:t>UE</w:t>
              </w:r>
            </w:ins>
          </w:p>
        </w:tc>
        <w:tc>
          <w:tcPr>
            <w:tcW w:w="567" w:type="dxa"/>
          </w:tcPr>
          <w:p w14:paraId="6407E59C" w14:textId="1922D58D" w:rsidR="00E66A65" w:rsidRPr="00436139" w:rsidRDefault="00E66A65" w:rsidP="00E66A65">
            <w:pPr>
              <w:pStyle w:val="TAL"/>
              <w:jc w:val="center"/>
              <w:rPr>
                <w:ins w:id="4241" w:author="NR_SL_relay_enh-Core" w:date="2023-11-23T23:27:00Z"/>
              </w:rPr>
            </w:pPr>
            <w:ins w:id="4242" w:author="NR_SL_relay_enh-Core" w:date="2023-11-23T23:27:00Z">
              <w:r>
                <w:t>No</w:t>
              </w:r>
            </w:ins>
          </w:p>
        </w:tc>
        <w:tc>
          <w:tcPr>
            <w:tcW w:w="709" w:type="dxa"/>
          </w:tcPr>
          <w:p w14:paraId="1E0084C4" w14:textId="686752EB" w:rsidR="00E66A65" w:rsidRPr="00436139" w:rsidRDefault="00E66A65" w:rsidP="00E66A65">
            <w:pPr>
              <w:pStyle w:val="TAL"/>
              <w:jc w:val="center"/>
              <w:rPr>
                <w:ins w:id="4243" w:author="NR_SL_relay_enh-Core" w:date="2023-11-23T23:27:00Z"/>
              </w:rPr>
            </w:pPr>
            <w:ins w:id="4244" w:author="NR_SL_relay_enh-Core" w:date="2023-11-23T23:27:00Z">
              <w:r>
                <w:t>No</w:t>
              </w:r>
            </w:ins>
          </w:p>
        </w:tc>
        <w:tc>
          <w:tcPr>
            <w:tcW w:w="728" w:type="dxa"/>
          </w:tcPr>
          <w:p w14:paraId="14F206AF" w14:textId="5EE4F343" w:rsidR="00E66A65" w:rsidRPr="00436139" w:rsidRDefault="00E66A65" w:rsidP="00E66A65">
            <w:pPr>
              <w:pStyle w:val="TAL"/>
              <w:jc w:val="center"/>
              <w:rPr>
                <w:ins w:id="4245" w:author="NR_SL_relay_enh-Core" w:date="2023-11-23T23:27:00Z"/>
                <w:lang w:eastAsia="zh-CN"/>
              </w:rPr>
            </w:pPr>
            <w:ins w:id="4246" w:author="NR_SL_relay_enh-Core" w:date="2023-11-23T23:27:00Z">
              <w:r>
                <w:t>No</w:t>
              </w:r>
            </w:ins>
          </w:p>
        </w:tc>
      </w:tr>
      <w:tr w:rsidR="00E66A65" w:rsidRPr="0095297E" w14:paraId="467F6676" w14:textId="77777777" w:rsidTr="00963B9B">
        <w:trPr>
          <w:cantSplit/>
          <w:tblHeader/>
          <w:ins w:id="4247" w:author="NR_SL_relay_enh-Core" w:date="2023-11-23T23:27:00Z"/>
        </w:trPr>
        <w:tc>
          <w:tcPr>
            <w:tcW w:w="6917" w:type="dxa"/>
          </w:tcPr>
          <w:p w14:paraId="208AA698" w14:textId="77777777" w:rsidR="00E66A65" w:rsidRPr="0049548D" w:rsidRDefault="00E66A65" w:rsidP="00E66A65">
            <w:pPr>
              <w:pStyle w:val="TAL"/>
              <w:rPr>
                <w:ins w:id="4248" w:author="NR_SL_relay_enh-Core" w:date="2023-11-23T23:27:00Z"/>
                <w:rFonts w:cs="Arial"/>
                <w:b/>
                <w:i/>
              </w:rPr>
            </w:pPr>
            <w:ins w:id="4249" w:author="NR_SL_relay_enh-Core" w:date="2023-11-23T23:27:00Z">
              <w:r w:rsidRPr="0049548D">
                <w:rPr>
                  <w:rFonts w:cs="Arial"/>
                  <w:b/>
                  <w:bCs/>
                  <w:i/>
                  <w:iCs/>
                </w:rPr>
                <w:t>remoteUE-U2U-Operation-L2-r18</w:t>
              </w:r>
            </w:ins>
          </w:p>
          <w:p w14:paraId="225B421A" w14:textId="0225D403" w:rsidR="00E66A65" w:rsidRPr="0049548D" w:rsidRDefault="00E66A65" w:rsidP="00E66A65">
            <w:pPr>
              <w:pStyle w:val="11"/>
              <w:rPr>
                <w:ins w:id="4250" w:author="NR_SL_relay_enh-Core" w:date="2023-11-23T23:27:00Z"/>
                <w:rFonts w:ascii="Arial" w:hAnsi="Arial" w:cs="Arial"/>
                <w:b/>
                <w:bCs/>
                <w:i/>
                <w:iCs/>
              </w:rPr>
            </w:pPr>
            <w:ins w:id="4251"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252" w:author="NR_SL_relay_enh-Core" w:date="2023-11-23T23:27:00Z"/>
                <w:rFonts w:cs="Arial"/>
              </w:rPr>
            </w:pPr>
            <w:ins w:id="4253"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254" w:author="NR_SL_relay_enh-Core" w:date="2023-11-23T23:27:00Z"/>
                <w:rFonts w:cs="Arial"/>
              </w:rPr>
            </w:pPr>
            <w:ins w:id="4255"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256" w:author="NR_SL_relay_enh-Core" w:date="2023-11-23T23:27:00Z"/>
                <w:rFonts w:cs="Arial"/>
              </w:rPr>
            </w:pPr>
            <w:ins w:id="4257"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258" w:author="NR_SL_relay_enh-Core" w:date="2023-11-23T23:27:00Z"/>
                <w:rFonts w:cs="Arial"/>
              </w:rPr>
            </w:pPr>
            <w:ins w:id="4259"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5"/>
      </w:pPr>
      <w:bookmarkStart w:id="4260" w:name="_Toc46488699"/>
      <w:bookmarkStart w:id="4261" w:name="_Toc52574120"/>
      <w:bookmarkStart w:id="4262" w:name="_Toc52574206"/>
      <w:bookmarkStart w:id="4263" w:name="_Toc146751339"/>
      <w:r w:rsidRPr="0095297E">
        <w:lastRenderedPageBreak/>
        <w:t>4.2.16.1.3</w:t>
      </w:r>
      <w:r w:rsidRPr="0095297E">
        <w:tab/>
        <w:t>Sidelink RLC Parameters</w:t>
      </w:r>
      <w:bookmarkEnd w:id="4260"/>
      <w:bookmarkEnd w:id="4261"/>
      <w:bookmarkEnd w:id="4262"/>
      <w:bookmarkEnd w:id="4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5"/>
      </w:pPr>
      <w:bookmarkStart w:id="4264" w:name="_Toc46488700"/>
      <w:bookmarkStart w:id="4265" w:name="_Toc52574121"/>
      <w:bookmarkStart w:id="4266" w:name="_Toc52574207"/>
      <w:bookmarkStart w:id="4267" w:name="_Toc146751340"/>
      <w:r w:rsidRPr="0095297E">
        <w:t>4.2.16.1.4</w:t>
      </w:r>
      <w:r w:rsidRPr="0095297E">
        <w:tab/>
        <w:t>Sidelink MAC Parameters</w:t>
      </w:r>
      <w:bookmarkEnd w:id="4264"/>
      <w:bookmarkEnd w:id="4265"/>
      <w:bookmarkEnd w:id="4266"/>
      <w:bookmarkEnd w:id="4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268" w:author="NR_SL_enh2-Core" w:date="2023-11-21T16:50:00Z"/>
        </w:trPr>
        <w:tc>
          <w:tcPr>
            <w:tcW w:w="6917" w:type="dxa"/>
          </w:tcPr>
          <w:p w14:paraId="18BDBFF8" w14:textId="77777777" w:rsidR="005E67FC" w:rsidRPr="00487CB9" w:rsidRDefault="005E67FC" w:rsidP="005E67FC">
            <w:pPr>
              <w:pStyle w:val="TAL"/>
              <w:rPr>
                <w:ins w:id="4269" w:author="NR_SL_enh2-Core" w:date="2023-11-21T16:50:00Z"/>
                <w:b/>
                <w:i/>
              </w:rPr>
            </w:pPr>
            <w:ins w:id="4270" w:author="NR_SL_enh2-Core" w:date="2023-11-21T16:50:00Z">
              <w:r w:rsidRPr="00487CB9">
                <w:rPr>
                  <w:b/>
                  <w:i/>
                </w:rPr>
                <w:t>sl-LBT-FailureDectectionRecovery-r18</w:t>
              </w:r>
            </w:ins>
          </w:p>
          <w:p w14:paraId="3306A7B2" w14:textId="427A5433" w:rsidR="005E67FC" w:rsidRPr="0095297E" w:rsidRDefault="005E67FC" w:rsidP="005E67FC">
            <w:pPr>
              <w:pStyle w:val="TAL"/>
              <w:rPr>
                <w:ins w:id="4271" w:author="NR_SL_enh2-Core" w:date="2023-11-21T16:50:00Z"/>
                <w:b/>
                <w:i/>
              </w:rPr>
            </w:pPr>
            <w:ins w:id="4272"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273" w:author="NR_SL_enh2-Core" w:date="2023-11-21T16:50:00Z"/>
                <w:lang w:eastAsia="zh-CN"/>
              </w:rPr>
            </w:pPr>
            <w:ins w:id="4274"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275" w:author="NR_SL_enh2-Core" w:date="2023-11-21T16:50:00Z"/>
                <w:lang w:eastAsia="zh-CN"/>
              </w:rPr>
            </w:pPr>
            <w:ins w:id="4276"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277" w:author="NR_SL_enh2-Core" w:date="2023-11-21T16:50:00Z"/>
                <w:lang w:eastAsia="zh-CN"/>
              </w:rPr>
            </w:pPr>
            <w:ins w:id="4278"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279" w:author="NR_SL_enh2-Core" w:date="2023-11-21T16:50:00Z"/>
                <w:lang w:eastAsia="zh-CN"/>
              </w:rPr>
            </w:pPr>
            <w:ins w:id="4280"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5"/>
      </w:pPr>
      <w:bookmarkStart w:id="4281" w:name="_Toc46488701"/>
      <w:bookmarkStart w:id="4282" w:name="_Toc52574122"/>
      <w:bookmarkStart w:id="4283" w:name="_Toc52574208"/>
      <w:bookmarkStart w:id="4284" w:name="_Toc146751341"/>
      <w:r w:rsidRPr="0095297E">
        <w:lastRenderedPageBreak/>
        <w:t>4.2.16.1.5</w:t>
      </w:r>
      <w:r w:rsidRPr="0095297E">
        <w:tab/>
        <w:t>Other PHY parameters</w:t>
      </w:r>
      <w:bookmarkEnd w:id="4281"/>
      <w:bookmarkEnd w:id="4282"/>
      <w:bookmarkEnd w:id="4283"/>
      <w:bookmarkEnd w:id="4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285" w:author="NR_SL_relay_enh-Core" w:date="2023-11-23T23:29:00Z"/>
        </w:trPr>
        <w:tc>
          <w:tcPr>
            <w:tcW w:w="6917" w:type="dxa"/>
          </w:tcPr>
          <w:p w14:paraId="3D2FB2B7" w14:textId="77777777" w:rsidR="00551466" w:rsidRDefault="00551466" w:rsidP="00551466">
            <w:pPr>
              <w:pStyle w:val="TAL"/>
              <w:rPr>
                <w:ins w:id="4286" w:author="NR_SL_relay_enh-Core" w:date="2023-11-23T23:29:00Z"/>
                <w:b/>
                <w:i/>
              </w:rPr>
            </w:pPr>
            <w:ins w:id="4287"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288" w:author="NR_SL_relay_enh-Core" w:date="2023-11-23T23:29:00Z"/>
                <w:b/>
                <w:bCs/>
                <w:i/>
                <w:iCs/>
              </w:rPr>
            </w:pPr>
            <w:ins w:id="4289"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290" w:author="NR_SL_relay_enh-Core" w:date="2023-11-23T23:29:00Z"/>
              </w:rPr>
            </w:pPr>
            <w:ins w:id="4291" w:author="NR_SL_relay_enh-Core" w:date="2023-11-23T23:29:00Z">
              <w:r>
                <w:t>UE</w:t>
              </w:r>
            </w:ins>
          </w:p>
        </w:tc>
        <w:tc>
          <w:tcPr>
            <w:tcW w:w="567" w:type="dxa"/>
          </w:tcPr>
          <w:p w14:paraId="3733FF22" w14:textId="24F420EC" w:rsidR="00551466" w:rsidRPr="0095297E" w:rsidRDefault="00551466" w:rsidP="00551466">
            <w:pPr>
              <w:pStyle w:val="TAL"/>
              <w:jc w:val="center"/>
              <w:rPr>
                <w:ins w:id="4292" w:author="NR_SL_relay_enh-Core" w:date="2023-11-23T23:29:00Z"/>
              </w:rPr>
            </w:pPr>
            <w:ins w:id="4293" w:author="NR_SL_relay_enh-Core" w:date="2023-11-23T23:29:00Z">
              <w:r>
                <w:t>No</w:t>
              </w:r>
            </w:ins>
          </w:p>
        </w:tc>
        <w:tc>
          <w:tcPr>
            <w:tcW w:w="709" w:type="dxa"/>
          </w:tcPr>
          <w:p w14:paraId="60CF853B" w14:textId="449FB9E7" w:rsidR="00551466" w:rsidRPr="0095297E" w:rsidRDefault="00551466" w:rsidP="00551466">
            <w:pPr>
              <w:pStyle w:val="TAL"/>
              <w:jc w:val="center"/>
              <w:rPr>
                <w:ins w:id="4294" w:author="NR_SL_relay_enh-Core" w:date="2023-11-23T23:29:00Z"/>
              </w:rPr>
            </w:pPr>
            <w:ins w:id="4295" w:author="NR_SL_relay_enh-Core" w:date="2023-11-23T23:29:00Z">
              <w:r>
                <w:t>No</w:t>
              </w:r>
            </w:ins>
          </w:p>
        </w:tc>
        <w:tc>
          <w:tcPr>
            <w:tcW w:w="728" w:type="dxa"/>
          </w:tcPr>
          <w:p w14:paraId="14370606" w14:textId="3EABA74A" w:rsidR="00551466" w:rsidRPr="0095297E" w:rsidRDefault="00551466" w:rsidP="00551466">
            <w:pPr>
              <w:pStyle w:val="TAL"/>
              <w:jc w:val="center"/>
              <w:rPr>
                <w:ins w:id="4296" w:author="NR_SL_relay_enh-Core" w:date="2023-11-23T23:29:00Z"/>
              </w:rPr>
            </w:pPr>
            <w:ins w:id="4297"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298" w:author="NR_SL_relay_enh-Core" w:date="2023-11-23T23:32:00Z">
              <w:r w:rsidR="000637AE">
                <w:rPr>
                  <w:i/>
                  <w:iCs/>
                </w:rPr>
                <w:t>,</w:t>
              </w:r>
            </w:ins>
            <w:r w:rsidRPr="0095297E">
              <w:t xml:space="preserve"> </w:t>
            </w:r>
            <w:del w:id="4299" w:author="NR_SL_relay_enh-Core" w:date="2023-11-23T23:30:00Z">
              <w:r w:rsidRPr="0095297E" w:rsidDel="002664AC">
                <w:delText xml:space="preserve">or </w:delText>
              </w:r>
            </w:del>
            <w:r w:rsidRPr="0095297E">
              <w:rPr>
                <w:i/>
                <w:iCs/>
              </w:rPr>
              <w:t>supportedBandCombinationListSL-RelayDiscovery-r17</w:t>
            </w:r>
            <w:ins w:id="4300"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5"/>
      </w:pPr>
      <w:bookmarkStart w:id="4301" w:name="_Toc52574123"/>
      <w:bookmarkStart w:id="4302" w:name="_Toc52574209"/>
      <w:bookmarkStart w:id="4303" w:name="_Toc146751342"/>
      <w:r w:rsidRPr="0095297E">
        <w:lastRenderedPageBreak/>
        <w:t>4.2.16.1.6</w:t>
      </w:r>
      <w:r w:rsidRPr="0095297E">
        <w:tab/>
      </w:r>
      <w:r w:rsidRPr="0095297E">
        <w:rPr>
          <w:i/>
        </w:rPr>
        <w:t>BandSidelink</w:t>
      </w:r>
      <w:r w:rsidRPr="0095297E">
        <w:t xml:space="preserve"> Parameters</w:t>
      </w:r>
      <w:bookmarkEnd w:id="4301"/>
      <w:bookmarkEnd w:id="4302"/>
      <w:bookmarkEnd w:id="4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宋体"/>
                <w:lang w:eastAsia="zh-CN"/>
              </w:rPr>
            </w:pPr>
          </w:p>
          <w:p w14:paraId="59877638" w14:textId="77777777" w:rsidR="00820204" w:rsidRPr="0095297E" w:rsidRDefault="003113BD" w:rsidP="00820204">
            <w:pPr>
              <w:pStyle w:val="TAL"/>
              <w:rPr>
                <w:rFonts w:eastAsia="宋体"/>
                <w:lang w:eastAsia="zh-CN"/>
              </w:rPr>
            </w:pPr>
            <w:r w:rsidRPr="0095297E">
              <w:rPr>
                <w:rFonts w:eastAsia="宋体"/>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304" w:author="NR_SL_relay_enh-Core" w:date="2023-11-23T23:32:00Z">
              <w:r w:rsidR="000637AE">
                <w:rPr>
                  <w:i/>
                  <w:iCs/>
                </w:rPr>
                <w:t>,</w:t>
              </w:r>
            </w:ins>
            <w:r w:rsidRPr="0095297E">
              <w:rPr>
                <w:i/>
                <w:iCs/>
              </w:rPr>
              <w:t xml:space="preserve"> </w:t>
            </w:r>
            <w:del w:id="4305"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306"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307" w:author="NR_SL_relay_enh-Core" w:date="2023-11-23T23:32:00Z">
              <w:r w:rsidR="000637AE">
                <w:rPr>
                  <w:i/>
                  <w:iCs/>
                </w:rPr>
                <w:t>,</w:t>
              </w:r>
            </w:ins>
            <w:r w:rsidRPr="0095297E">
              <w:rPr>
                <w:i/>
                <w:iCs/>
              </w:rPr>
              <w:t xml:space="preserve"> </w:t>
            </w:r>
            <w:del w:id="4308"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309"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宋体"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宋体"/>
                <w:lang w:eastAsia="zh-CN"/>
              </w:rPr>
            </w:pPr>
          </w:p>
          <w:p w14:paraId="0A5D6262" w14:textId="57FC350B" w:rsidR="003113BD" w:rsidRPr="0095297E" w:rsidRDefault="003113BD" w:rsidP="00082137">
            <w:pPr>
              <w:pStyle w:val="TAL"/>
              <w:rPr>
                <w:lang w:eastAsia="zh-CN"/>
              </w:rPr>
            </w:pPr>
            <w:r w:rsidRPr="0095297E">
              <w:rPr>
                <w:rFonts w:eastAsia="宋体"/>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310" w:author="NR_SL_relay_enh-Core" w:date="2023-11-23T23:31:00Z">
              <w:r w:rsidR="000637AE">
                <w:rPr>
                  <w:i/>
                  <w:iCs/>
                </w:rPr>
                <w:t>,</w:t>
              </w:r>
            </w:ins>
            <w:r w:rsidRPr="0095297E">
              <w:t xml:space="preserve"> </w:t>
            </w:r>
            <w:del w:id="4311" w:author="NR_SL_relay_enh-Core" w:date="2023-11-23T23:31:00Z">
              <w:r w:rsidRPr="0095297E" w:rsidDel="00BA4116">
                <w:delText xml:space="preserve">or </w:delText>
              </w:r>
            </w:del>
            <w:r w:rsidRPr="0095297E">
              <w:rPr>
                <w:i/>
                <w:iCs/>
              </w:rPr>
              <w:t>supportedBandCombinationListSL-RelayDiscovery-r17</w:t>
            </w:r>
            <w:ins w:id="4312"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313" w:name="_Hlk98782267"/>
            <w:r w:rsidRPr="0095297E">
              <w:rPr>
                <w:b/>
                <w:i/>
              </w:rPr>
              <w:lastRenderedPageBreak/>
              <w:t>sync-Sidelink-v1710</w:t>
            </w:r>
          </w:p>
          <w:bookmarkEnd w:id="4313"/>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314" w:name="_Hlk98782286"/>
            <w:r w:rsidRPr="0095297E">
              <w:rPr>
                <w:b/>
                <w:i/>
              </w:rPr>
              <w:t>enb-Sync-Sidelink-v1710</w:t>
            </w:r>
          </w:p>
          <w:bookmarkEnd w:id="4314"/>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315" w:name="_Hlk98781571"/>
            <w:r w:rsidRPr="0095297E">
              <w:rPr>
                <w:b/>
                <w:i/>
              </w:rPr>
              <w:lastRenderedPageBreak/>
              <w:t>rx-IUC-Scheme1-NonPreferredMode2Sidelink-r17</w:t>
            </w:r>
          </w:p>
          <w:bookmarkEnd w:id="4315"/>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316" w:author="NR_SL_enh2-Core" w:date="2023-11-21T13:49:00Z"/>
        </w:trPr>
        <w:tc>
          <w:tcPr>
            <w:tcW w:w="6917" w:type="dxa"/>
          </w:tcPr>
          <w:p w14:paraId="19CB0C9E" w14:textId="77777777" w:rsidR="00B0763C" w:rsidRDefault="00B0763C" w:rsidP="00FC38CE">
            <w:pPr>
              <w:pStyle w:val="TAL"/>
              <w:rPr>
                <w:ins w:id="4317" w:author="NR_SL_enh2-Core" w:date="2023-11-21T13:49:00Z"/>
                <w:b/>
                <w:i/>
              </w:rPr>
            </w:pPr>
            <w:ins w:id="4318" w:author="NR_SL_enh2-Core" w:date="2023-11-21T13:49:00Z">
              <w:r>
                <w:rPr>
                  <w:b/>
                  <w:i/>
                </w:rPr>
                <w:t>sl-ReceptionIntraCarrierGuardBand-r18</w:t>
              </w:r>
            </w:ins>
          </w:p>
          <w:p w14:paraId="634CB0E4" w14:textId="105FABF6" w:rsidR="00B0763C" w:rsidRPr="00B0763C" w:rsidRDefault="00B0763C" w:rsidP="00FC38CE">
            <w:pPr>
              <w:pStyle w:val="TAL"/>
              <w:rPr>
                <w:ins w:id="4319" w:author="NR_SL_enh2-Core" w:date="2023-11-21T13:49:00Z"/>
                <w:bCs/>
                <w:iCs/>
                <w:rPrChange w:id="4320" w:author="NR_SL_enh2-Core" w:date="2023-11-21T13:49:00Z">
                  <w:rPr>
                    <w:ins w:id="4321" w:author="NR_SL_enh2-Core" w:date="2023-11-21T13:49:00Z"/>
                    <w:b/>
                    <w:i/>
                  </w:rPr>
                </w:rPrChange>
              </w:rPr>
            </w:pPr>
            <w:ins w:id="4322"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323" w:author="NR_SL_enh2-Core" w:date="2023-11-23T18:15:00Z">
              <w:r w:rsidR="00C42E3B">
                <w:rPr>
                  <w:bCs/>
                  <w:iCs/>
                </w:rPr>
                <w:t xml:space="preserve">, where intra-cell guardband is specified in </w:t>
              </w:r>
            </w:ins>
            <w:ins w:id="4324"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325" w:author="NR_SL_enh2-Core" w:date="2023-11-21T13:49:00Z"/>
                <w:lang w:eastAsia="zh-CN"/>
              </w:rPr>
            </w:pPr>
            <w:ins w:id="4326"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327" w:author="NR_SL_enh2-Core" w:date="2023-11-21T13:49:00Z"/>
                <w:lang w:eastAsia="zh-CN"/>
              </w:rPr>
            </w:pPr>
            <w:ins w:id="4328"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329" w:author="NR_SL_enh2-Core" w:date="2023-11-21T13:49:00Z"/>
                <w:lang w:eastAsia="zh-CN"/>
              </w:rPr>
            </w:pPr>
            <w:ins w:id="4330"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331" w:author="NR_SL_enh2-Core" w:date="2023-11-21T13:49:00Z"/>
                <w:lang w:eastAsia="zh-CN"/>
              </w:rPr>
            </w:pPr>
            <w:ins w:id="4332"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5"/>
      </w:pPr>
      <w:bookmarkStart w:id="4333" w:name="_Toc146751343"/>
      <w:r w:rsidRPr="0095297E">
        <w:lastRenderedPageBreak/>
        <w:t>4.2.16.1.7</w:t>
      </w:r>
      <w:r w:rsidRPr="0095297E">
        <w:tab/>
      </w:r>
      <w:r w:rsidRPr="0095297E">
        <w:rPr>
          <w:i/>
        </w:rPr>
        <w:t xml:space="preserve">BandCombinationListSidelinkEUTRA-NR </w:t>
      </w:r>
      <w:r w:rsidRPr="0095297E">
        <w:t>Parameters</w:t>
      </w:r>
      <w:bookmarkEnd w:id="4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宋体"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334" w:author="NR_SL_relay_enh-Core" w:date="2023-11-23T23:32:00Z">
              <w:r w:rsidR="000637AE">
                <w:rPr>
                  <w:i/>
                  <w:iCs/>
                </w:rPr>
                <w:t>,</w:t>
              </w:r>
            </w:ins>
            <w:r w:rsidRPr="0095297E">
              <w:t xml:space="preserve"> </w:t>
            </w:r>
            <w:del w:id="4335" w:author="NR_SL_relay_enh-Core" w:date="2023-11-23T23:32:00Z">
              <w:r w:rsidRPr="0095297E" w:rsidDel="000637AE">
                <w:delText xml:space="preserve">or </w:delText>
              </w:r>
            </w:del>
            <w:r w:rsidRPr="0095297E">
              <w:rPr>
                <w:i/>
                <w:iCs/>
              </w:rPr>
              <w:t>supportedBandCombinationListSL-RelayDiscovery-r17</w:t>
            </w:r>
            <w:ins w:id="4336"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4"/>
      </w:pPr>
      <w:bookmarkStart w:id="4337" w:name="_Toc46488702"/>
      <w:bookmarkStart w:id="4338" w:name="_Toc52574124"/>
      <w:bookmarkStart w:id="4339" w:name="_Toc52574210"/>
      <w:bookmarkStart w:id="4340" w:name="_Toc146751344"/>
      <w:bookmarkStart w:id="4341" w:name="_Hlk46487506"/>
      <w:r w:rsidRPr="0095297E">
        <w:t>4.2.16.2</w:t>
      </w:r>
      <w:r w:rsidRPr="0095297E">
        <w:tab/>
        <w:t>Sidelink Parameters in E-UTRA</w:t>
      </w:r>
      <w:bookmarkEnd w:id="4337"/>
      <w:bookmarkEnd w:id="4338"/>
      <w:bookmarkEnd w:id="4339"/>
      <w:bookmarkEnd w:id="43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342"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342"/>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341"/>
    </w:tbl>
    <w:p w14:paraId="6899988D" w14:textId="77777777" w:rsidR="00071325" w:rsidRPr="0095297E" w:rsidRDefault="00071325" w:rsidP="00071325"/>
    <w:p w14:paraId="677E5A79" w14:textId="77777777" w:rsidR="00071325" w:rsidRPr="0095297E" w:rsidRDefault="00071325" w:rsidP="00071325">
      <w:pPr>
        <w:pStyle w:val="5"/>
      </w:pPr>
      <w:bookmarkStart w:id="4343" w:name="_Toc46488703"/>
      <w:bookmarkStart w:id="4344" w:name="_Toc52574125"/>
      <w:bookmarkStart w:id="4345" w:name="_Toc52574211"/>
      <w:bookmarkStart w:id="4346" w:name="_Toc146751345"/>
      <w:r w:rsidRPr="0095297E">
        <w:lastRenderedPageBreak/>
        <w:t>4.2.16.2.1</w:t>
      </w:r>
      <w:r w:rsidRPr="0095297E">
        <w:tab/>
      </w:r>
      <w:r w:rsidRPr="0095297E">
        <w:rPr>
          <w:i/>
        </w:rPr>
        <w:t>BandSideLinkEUTRA</w:t>
      </w:r>
      <w:r w:rsidRPr="0095297E">
        <w:t xml:space="preserve"> parameters</w:t>
      </w:r>
      <w:bookmarkEnd w:id="4343"/>
      <w:bookmarkEnd w:id="4344"/>
      <w:bookmarkEnd w:id="4345"/>
      <w:bookmarkEnd w:id="4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3"/>
      </w:pPr>
      <w:bookmarkStart w:id="4347" w:name="_Toc46488704"/>
      <w:bookmarkStart w:id="4348" w:name="_Toc52574126"/>
      <w:bookmarkStart w:id="4349" w:name="_Toc52574212"/>
      <w:bookmarkStart w:id="4350" w:name="_Toc146751346"/>
      <w:r w:rsidRPr="0095297E">
        <w:t>4.2.17</w:t>
      </w:r>
      <w:r w:rsidRPr="0095297E">
        <w:tab/>
        <w:t>SON parameters</w:t>
      </w:r>
      <w:bookmarkEnd w:id="4347"/>
      <w:bookmarkEnd w:id="4348"/>
      <w:bookmarkEnd w:id="4349"/>
      <w:bookmarkEnd w:id="43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等线"/>
                <w:b/>
                <w:bCs/>
                <w:i/>
                <w:iCs/>
                <w:lang w:eastAsia="zh-CN"/>
              </w:rPr>
              <w:t>pscell</w:t>
            </w:r>
            <w:r w:rsidRPr="0095297E">
              <w:rPr>
                <w:b/>
                <w:bCs/>
                <w:i/>
                <w:iCs/>
              </w:rPr>
              <w:t>-</w:t>
            </w:r>
            <w:r w:rsidRPr="0095297E">
              <w:rPr>
                <w:rFonts w:eastAsia="等线"/>
                <w:b/>
                <w:bCs/>
                <w:i/>
                <w:iCs/>
                <w:lang w:eastAsia="zh-CN"/>
              </w:rPr>
              <w:t>MHI</w:t>
            </w:r>
            <w:r w:rsidRPr="0095297E">
              <w:rPr>
                <w:b/>
                <w:bCs/>
                <w:i/>
                <w:iCs/>
              </w:rPr>
              <w:t>-</w:t>
            </w:r>
            <w:r w:rsidRPr="0095297E">
              <w:rPr>
                <w:rFonts w:eastAsia="等线"/>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等线"/>
                <w:lang w:eastAsia="zh-CN"/>
              </w:rPr>
              <w:t xml:space="preserve">the storage of PSCell mobility history information and the reporting in </w:t>
            </w:r>
            <w:r w:rsidRPr="0095297E">
              <w:rPr>
                <w:rFonts w:eastAsia="等线"/>
                <w:i/>
                <w:lang w:eastAsia="zh-CN"/>
              </w:rPr>
              <w:t>UEInformationResponse</w:t>
            </w:r>
            <w:r w:rsidRPr="0095297E">
              <w:rPr>
                <w:rFonts w:eastAsia="等线"/>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等线"/>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等线"/>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等线"/>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351" w:author="NR_ENDC_SON_MDT_enh2-Core" w:date="2023-11-16T12:54:00Z"/>
                <w:rFonts w:ascii="Arial" w:hAnsi="Arial" w:cs="Arial"/>
                <w:b/>
                <w:bCs/>
                <w:i/>
                <w:iCs/>
                <w:sz w:val="18"/>
                <w:lang w:val="fr-FR" w:eastAsia="fr-FR"/>
              </w:rPr>
            </w:pPr>
            <w:ins w:id="4352"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353"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354"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355"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356"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357"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358" w:author="NR_ENDC_SON_MDT_enh2-Core" w:date="2023-11-16T13:04:00Z"/>
                <w:rFonts w:ascii="Arial" w:hAnsi="Arial" w:cs="Arial"/>
                <w:b/>
                <w:bCs/>
                <w:i/>
                <w:iCs/>
                <w:sz w:val="18"/>
                <w:lang w:val="fr-FR" w:eastAsia="fr-FR"/>
              </w:rPr>
            </w:pPr>
            <w:ins w:id="4359"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360"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361"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362"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363"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364"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3"/>
      </w:pPr>
      <w:bookmarkStart w:id="4365" w:name="_Toc46488705"/>
      <w:bookmarkStart w:id="4366" w:name="_Toc52574127"/>
      <w:bookmarkStart w:id="4367" w:name="_Toc52574213"/>
      <w:bookmarkStart w:id="4368" w:name="_Toc146751347"/>
      <w:r w:rsidRPr="0095297E">
        <w:lastRenderedPageBreak/>
        <w:t>4.2.18</w:t>
      </w:r>
      <w:r w:rsidRPr="0095297E">
        <w:tab/>
        <w:t>UE-based performance measurement parameters</w:t>
      </w:r>
      <w:bookmarkEnd w:id="4365"/>
      <w:bookmarkEnd w:id="4366"/>
      <w:bookmarkEnd w:id="4367"/>
      <w:bookmarkEnd w:id="43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等线"/>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369" w:author="NR_ENDC_SON_MDT_enh2-Core" w:date="2023-11-16T13:05:00Z"/>
                <w:rFonts w:ascii="Arial" w:hAnsi="Arial" w:cs="Arial"/>
                <w:b/>
                <w:bCs/>
                <w:i/>
                <w:iCs/>
                <w:sz w:val="18"/>
                <w:lang w:val="fr-FR" w:eastAsia="fr-FR"/>
              </w:rPr>
            </w:pPr>
            <w:ins w:id="4370"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371"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372"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373"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374"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375"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376" w:author="NR_ENDC_SON_MDT_enh2-Core" w:date="2023-11-16T13:05:00Z"/>
                <w:rFonts w:ascii="Arial" w:hAnsi="Arial" w:cs="Arial"/>
                <w:b/>
                <w:bCs/>
                <w:i/>
                <w:iCs/>
                <w:sz w:val="18"/>
                <w:lang w:val="fr-FR" w:eastAsia="fr-FR"/>
              </w:rPr>
            </w:pPr>
            <w:ins w:id="4377"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378"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p>
        </w:tc>
        <w:tc>
          <w:tcPr>
            <w:tcW w:w="567" w:type="dxa"/>
          </w:tcPr>
          <w:p w14:paraId="3D1D2CA1" w14:textId="4C389512" w:rsidR="005122D1" w:rsidRPr="0095297E" w:rsidRDefault="005122D1" w:rsidP="005122D1">
            <w:pPr>
              <w:pStyle w:val="TAL"/>
              <w:jc w:val="center"/>
              <w:rPr>
                <w:rFonts w:cs="Arial"/>
                <w:szCs w:val="18"/>
              </w:rPr>
            </w:pPr>
            <w:ins w:id="4379"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380"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381"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382"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3"/>
      </w:pPr>
      <w:bookmarkStart w:id="4383" w:name="_Toc46488706"/>
      <w:bookmarkStart w:id="4384" w:name="_Toc52574128"/>
      <w:bookmarkStart w:id="4385" w:name="_Toc52574214"/>
      <w:bookmarkStart w:id="4386" w:name="_Toc146751348"/>
      <w:r w:rsidRPr="0095297E">
        <w:lastRenderedPageBreak/>
        <w:t>4.2.19</w:t>
      </w:r>
      <w:r w:rsidRPr="0095297E">
        <w:tab/>
        <w:t>High speed parameters</w:t>
      </w:r>
      <w:bookmarkEnd w:id="4383"/>
      <w:bookmarkEnd w:id="4384"/>
      <w:bookmarkEnd w:id="4385"/>
      <w:bookmarkEnd w:id="4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宋体"/>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宋体"/>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宋体"/>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387" w:name="_Hlk89774334"/>
            <w:r w:rsidRPr="0095297E">
              <w:rPr>
                <w:b/>
                <w:bCs/>
                <w:i/>
                <w:iCs/>
              </w:rPr>
              <w:t>measurementEnhancementCA-r17</w:t>
            </w:r>
            <w:bookmarkEnd w:id="4387"/>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宋体"/>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388" w:name="_Hlk89774549"/>
            <w:r w:rsidRPr="0095297E">
              <w:rPr>
                <w:b/>
                <w:bCs/>
                <w:i/>
                <w:iCs/>
              </w:rPr>
              <w:t>measurementEnhancementInterFreq-r17</w:t>
            </w:r>
            <w:bookmarkEnd w:id="4388"/>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宋体"/>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3"/>
      </w:pPr>
      <w:bookmarkStart w:id="4389" w:name="_Toc146751349"/>
      <w:bookmarkStart w:id="4390" w:name="OLE_LINK12"/>
      <w:r w:rsidRPr="0095297E">
        <w:lastRenderedPageBreak/>
        <w:t>4.2.20</w:t>
      </w:r>
      <w:r w:rsidR="00640369" w:rsidRPr="0095297E">
        <w:tab/>
      </w:r>
      <w:r w:rsidR="004A7924" w:rsidRPr="0095297E">
        <w:t>Application layer</w:t>
      </w:r>
      <w:r w:rsidR="00221317" w:rsidRPr="0095297E">
        <w:t xml:space="preserve"> measurement parameters</w:t>
      </w:r>
      <w:bookmarkEnd w:id="438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39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4392" w:author="NR_QoE_enh-Core" w:date="2023-11-23T23:46:00Z"/>
                <w:rFonts w:eastAsia="等线"/>
                <w:b/>
                <w:bCs/>
                <w:i/>
                <w:iCs/>
                <w:lang w:eastAsia="zh-CN"/>
              </w:rPr>
            </w:pPr>
            <w:ins w:id="4393" w:author="NR_QoE_enh-Core" w:date="2023-11-23T23:46:00Z">
              <w:r w:rsidRPr="00BB1EC5">
                <w:rPr>
                  <w:rFonts w:eastAsia="等线"/>
                  <w:b/>
                  <w:bCs/>
                  <w:i/>
                  <w:iCs/>
                  <w:lang w:eastAsia="zh-CN"/>
                </w:rPr>
                <w:t>qoe-AdditionalMemoryMeasReport-r18</w:t>
              </w:r>
            </w:ins>
          </w:p>
          <w:p w14:paraId="098D2A5B" w14:textId="77777777" w:rsidR="008E4504" w:rsidRPr="00BB1EC5" w:rsidRDefault="008E4504" w:rsidP="00961D0F">
            <w:pPr>
              <w:pStyle w:val="TAL"/>
              <w:rPr>
                <w:ins w:id="4394" w:author="NR_QoE_enh-Core" w:date="2023-11-23T23:46:00Z"/>
                <w:rFonts w:eastAsia="等线"/>
                <w:lang w:eastAsia="zh-CN"/>
              </w:rPr>
            </w:pPr>
            <w:ins w:id="4395" w:author="NR_QoE_enh-Core" w:date="2023-11-23T23:46:00Z">
              <w:r w:rsidRPr="00BB1EC5">
                <w:rPr>
                  <w:rFonts w:eastAsia="等线"/>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等线"/>
                  <w:i/>
                  <w:iCs/>
                  <w:lang w:eastAsia="zh-CN"/>
                </w:rPr>
                <w:t>qoe-IdleInactiveMeasReport-r18</w:t>
              </w:r>
              <w:r w:rsidRPr="00BB1EC5">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4396" w:author="NR_QoE_enh-Core" w:date="2023-11-23T23:46:00Z"/>
                <w:lang w:eastAsia="zh-CN"/>
              </w:rPr>
            </w:pPr>
            <w:ins w:id="439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4398" w:author="NR_QoE_enh-Core" w:date="2023-11-23T23:46:00Z"/>
                <w:rFonts w:eastAsia="等线" w:cs="Arial"/>
                <w:bCs/>
                <w:iCs/>
                <w:szCs w:val="18"/>
                <w:lang w:eastAsia="zh-CN"/>
              </w:rPr>
            </w:pPr>
            <w:ins w:id="4399"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4400" w:author="NR_QoE_enh-Core" w:date="2023-11-23T23:46:00Z"/>
                <w:rFonts w:eastAsia="等线" w:cs="Arial"/>
                <w:bCs/>
                <w:iCs/>
                <w:szCs w:val="18"/>
                <w:lang w:eastAsia="zh-CN"/>
              </w:rPr>
            </w:pPr>
            <w:ins w:id="4401"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4402" w:author="NR_QoE_enh-Core" w:date="2023-11-23T23:46:00Z"/>
                <w:rFonts w:eastAsia="等线" w:cs="Arial"/>
                <w:bCs/>
                <w:iCs/>
                <w:szCs w:val="18"/>
                <w:lang w:eastAsia="zh-CN"/>
              </w:rPr>
            </w:pPr>
            <w:ins w:id="4403"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40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4405" w:author="NR_QoE_enh-Core" w:date="2023-11-23T23:46:00Z"/>
                <w:rFonts w:eastAsia="等线"/>
                <w:b/>
                <w:bCs/>
                <w:i/>
                <w:iCs/>
                <w:lang w:eastAsia="zh-CN"/>
              </w:rPr>
            </w:pPr>
            <w:ins w:id="4406" w:author="NR_QoE_enh-Core" w:date="2023-11-23T23:46:00Z">
              <w:r w:rsidRPr="00BB1EC5">
                <w:rPr>
                  <w:rFonts w:eastAsia="等线"/>
                  <w:b/>
                  <w:bCs/>
                  <w:i/>
                  <w:iCs/>
                  <w:lang w:eastAsia="zh-CN"/>
                </w:rPr>
                <w:t>qoe-IdleInactiveMeasReport-r18</w:t>
              </w:r>
            </w:ins>
          </w:p>
          <w:p w14:paraId="65478086" w14:textId="77777777" w:rsidR="008E4504" w:rsidRPr="004D2D91" w:rsidRDefault="008E4504" w:rsidP="00961D0F">
            <w:pPr>
              <w:pStyle w:val="TAL"/>
              <w:rPr>
                <w:ins w:id="4407" w:author="NR_QoE_enh-Core" w:date="2023-11-23T23:46:00Z"/>
                <w:rFonts w:eastAsia="等线"/>
                <w:lang w:eastAsia="zh-CN"/>
              </w:rPr>
            </w:pPr>
            <w:ins w:id="4408" w:author="NR_QoE_enh-Core" w:date="2023-11-23T23:46:00Z">
              <w:r w:rsidRPr="004D2D91">
                <w:rPr>
                  <w:rFonts w:eastAsia="等线"/>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4409" w:author="NR_QoE_enh-Core" w:date="2023-11-23T23:46:00Z"/>
                <w:rFonts w:eastAsia="等线"/>
                <w:b/>
                <w:bCs/>
                <w:i/>
                <w:iCs/>
                <w:lang w:eastAsia="zh-CN"/>
              </w:rPr>
            </w:pPr>
            <w:ins w:id="4410" w:author="NR_QoE_enh-Core" w:date="2023-11-23T23:46:00Z">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4411" w:author="NR_QoE_enh-Core" w:date="2023-11-23T23:46:00Z"/>
                <w:lang w:eastAsia="zh-CN"/>
              </w:rPr>
            </w:pPr>
            <w:ins w:id="441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4413" w:author="NR_QoE_enh-Core" w:date="2023-11-23T23:46:00Z"/>
                <w:rFonts w:eastAsia="等线" w:cs="Arial"/>
                <w:bCs/>
                <w:iCs/>
                <w:szCs w:val="18"/>
                <w:lang w:eastAsia="zh-CN"/>
              </w:rPr>
            </w:pPr>
            <w:ins w:id="4414"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4415" w:author="NR_QoE_enh-Core" w:date="2023-11-23T23:46:00Z"/>
                <w:rFonts w:eastAsia="等线" w:cs="Arial"/>
                <w:bCs/>
                <w:iCs/>
                <w:szCs w:val="18"/>
                <w:lang w:eastAsia="zh-CN"/>
              </w:rPr>
            </w:pPr>
            <w:ins w:id="4416"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4417" w:author="NR_QoE_enh-Core" w:date="2023-11-23T23:46:00Z"/>
                <w:rFonts w:eastAsia="等线" w:cs="Arial"/>
                <w:bCs/>
                <w:iCs/>
                <w:szCs w:val="18"/>
                <w:lang w:eastAsia="zh-CN"/>
              </w:rPr>
            </w:pPr>
            <w:ins w:id="4418"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41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4420" w:author="NR_QoE_enh-Core" w:date="2023-11-23T23:46:00Z"/>
                <w:rFonts w:eastAsia="等线"/>
                <w:b/>
                <w:bCs/>
                <w:i/>
                <w:iCs/>
                <w:lang w:eastAsia="zh-CN"/>
              </w:rPr>
            </w:pPr>
            <w:ins w:id="4421" w:author="NR_QoE_enh-Core" w:date="2023-11-23T23:46:00Z">
              <w:r w:rsidRPr="004D2D91">
                <w:rPr>
                  <w:rFonts w:eastAsia="等线"/>
                  <w:b/>
                  <w:bCs/>
                  <w:i/>
                  <w:iCs/>
                  <w:lang w:eastAsia="zh-CN"/>
                </w:rPr>
                <w:t>qoe-NRDC-MeasReport-r18</w:t>
              </w:r>
            </w:ins>
          </w:p>
          <w:p w14:paraId="0198C237" w14:textId="77777777" w:rsidR="008E4504" w:rsidRPr="004D2D91" w:rsidRDefault="008E4504" w:rsidP="00961D0F">
            <w:pPr>
              <w:pStyle w:val="TAL"/>
              <w:rPr>
                <w:ins w:id="4422" w:author="NR_QoE_enh-Core" w:date="2023-11-23T23:46:00Z"/>
                <w:rFonts w:eastAsia="等线"/>
                <w:lang w:eastAsia="zh-CN"/>
              </w:rPr>
            </w:pPr>
            <w:ins w:id="4423" w:author="NR_QoE_enh-Core" w:date="2023-11-23T23:46:00Z">
              <w:r w:rsidRPr="004D2D91">
                <w:rPr>
                  <w:rFonts w:eastAsia="等线"/>
                  <w:lang w:eastAsia="zh-CN"/>
                </w:rPr>
                <w:t>Indicates whether the UE supports to receive QoE configuration(s) via SRB1 and</w:t>
              </w:r>
              <w:r>
                <w:rPr>
                  <w:rFonts w:eastAsia="等线"/>
                  <w:lang w:eastAsia="zh-CN"/>
                </w:rPr>
                <w:t>/or</w:t>
              </w:r>
              <w:r w:rsidRPr="004D2D91">
                <w:rPr>
                  <w:rFonts w:eastAsia="等线"/>
                  <w:lang w:eastAsia="zh-CN"/>
                </w:rPr>
                <w:t xml:space="preserve"> SRB3 (if supported) from SN, and send the corresponding QoE report(s) via SRB4 and</w:t>
              </w:r>
              <w:r>
                <w:rPr>
                  <w:rFonts w:eastAsia="等线"/>
                  <w:lang w:eastAsia="zh-CN"/>
                </w:rPr>
                <w:t>/or</w:t>
              </w:r>
              <w:r w:rsidRPr="004D2D91">
                <w:rPr>
                  <w:rFonts w:eastAsia="等线"/>
                  <w:lang w:eastAsia="zh-CN"/>
                </w:rPr>
                <w:t xml:space="preserve"> SRB5 (if the UE supports srb5).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4424" w:author="NR_QoE_enh-Core" w:date="2023-11-23T23:46:00Z"/>
                <w:lang w:eastAsia="zh-CN"/>
              </w:rPr>
            </w:pPr>
            <w:ins w:id="442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4426" w:author="NR_QoE_enh-Core" w:date="2023-11-23T23:46:00Z"/>
                <w:rFonts w:eastAsia="等线" w:cs="Arial"/>
                <w:bCs/>
                <w:iCs/>
                <w:szCs w:val="18"/>
                <w:lang w:eastAsia="zh-CN"/>
              </w:rPr>
            </w:pPr>
            <w:ins w:id="4427"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4428" w:author="NR_QoE_enh-Core" w:date="2023-11-23T23:46:00Z"/>
                <w:rFonts w:eastAsia="等线" w:cs="Arial"/>
                <w:bCs/>
                <w:iCs/>
                <w:szCs w:val="18"/>
                <w:lang w:eastAsia="zh-CN"/>
              </w:rPr>
            </w:pPr>
            <w:ins w:id="4429"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4430" w:author="NR_QoE_enh-Core" w:date="2023-11-23T23:46:00Z"/>
                <w:rFonts w:eastAsia="等线" w:cs="Arial"/>
                <w:bCs/>
                <w:iCs/>
                <w:szCs w:val="18"/>
                <w:lang w:eastAsia="zh-CN"/>
              </w:rPr>
            </w:pPr>
            <w:ins w:id="4431"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432"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4433" w:author="NR_QoE_enh-Core" w:date="2023-11-23T23:46:00Z"/>
                <w:rFonts w:eastAsia="等线"/>
                <w:b/>
                <w:bCs/>
                <w:i/>
                <w:iCs/>
                <w:lang w:eastAsia="zh-CN"/>
              </w:rPr>
            </w:pPr>
            <w:ins w:id="4434" w:author="NR_QoE_enh-Core" w:date="2023-11-23T23:46:00Z">
              <w:r w:rsidRPr="004D2D91">
                <w:rPr>
                  <w:rFonts w:eastAsia="等线"/>
                  <w:b/>
                  <w:bCs/>
                  <w:i/>
                  <w:iCs/>
                  <w:lang w:eastAsia="zh-CN"/>
                </w:rPr>
                <w:t>qoe-PriorityBasedDiscarding-r18</w:t>
              </w:r>
            </w:ins>
          </w:p>
          <w:p w14:paraId="79D25C56" w14:textId="77777777" w:rsidR="008E4504" w:rsidRPr="004D2D91" w:rsidRDefault="008E4504" w:rsidP="00961D0F">
            <w:pPr>
              <w:pStyle w:val="TAL"/>
              <w:rPr>
                <w:ins w:id="4435" w:author="NR_QoE_enh-Core" w:date="2023-11-23T23:46:00Z"/>
                <w:rFonts w:eastAsia="等线"/>
                <w:lang w:eastAsia="zh-CN"/>
              </w:rPr>
            </w:pPr>
            <w:ins w:id="4436" w:author="NR_QoE_enh-Core" w:date="2023-11-23T23:46:00Z">
              <w:r w:rsidRPr="004D2D91">
                <w:rPr>
                  <w:rFonts w:eastAsia="等线"/>
                  <w:lang w:eastAsia="zh-CN"/>
                </w:rPr>
                <w:t>Indicates whether the UE supports to discard QoE report(s) stored during QoE pause</w:t>
              </w:r>
              <w:r>
                <w:rPr>
                  <w:rFonts w:eastAsia="等线"/>
                  <w:lang w:eastAsia="zh-CN"/>
                </w:rPr>
                <w:t xml:space="preserve"> for UE in RRC_CONNECTED</w:t>
              </w:r>
              <w:r w:rsidRPr="004D2D91">
                <w:rPr>
                  <w:rFonts w:eastAsia="等线"/>
                  <w:lang w:eastAsia="zh-CN"/>
                </w:rPr>
                <w:t xml:space="preserve"> and stored in RRC_IDLE/RRC_INACTIVE based on the priority information gNB provides. A UE supporting this feature shall also support </w:t>
              </w:r>
              <w:r w:rsidRPr="004D2D91">
                <w:rPr>
                  <w:rFonts w:eastAsia="等线"/>
                  <w:i/>
                  <w:iCs/>
                  <w:lang w:eastAsia="zh-CN"/>
                </w:rPr>
                <w:t>qoe-Streaming-MeasReport-r17</w:t>
              </w:r>
              <w:r w:rsidRPr="004D2D91">
                <w:rPr>
                  <w:rFonts w:eastAsia="等线"/>
                  <w:lang w:eastAsia="zh-CN"/>
                </w:rPr>
                <w:t xml:space="preserve"> or </w:t>
              </w:r>
              <w:r w:rsidRPr="004D2D91">
                <w:rPr>
                  <w:rFonts w:eastAsia="等线"/>
                  <w:i/>
                  <w:iCs/>
                  <w:lang w:eastAsia="zh-CN"/>
                </w:rPr>
                <w:t>qoe-MTSI-MeasReport-r17</w:t>
              </w:r>
              <w:r w:rsidRPr="004D2D91">
                <w:rPr>
                  <w:rFonts w:eastAsia="等线"/>
                  <w:lang w:eastAsia="zh-CN"/>
                </w:rPr>
                <w:t xml:space="preserve"> or </w:t>
              </w:r>
              <w:r w:rsidRPr="004D2D91">
                <w:rPr>
                  <w:rFonts w:eastAsia="等线"/>
                  <w:i/>
                  <w:iCs/>
                  <w:lang w:eastAsia="zh-CN"/>
                </w:rPr>
                <w:t>qoe-VR-MeasReport-r17</w:t>
              </w:r>
              <w:r w:rsidRPr="004D2D91">
                <w:rPr>
                  <w:rFonts w:eastAsia="等线"/>
                  <w:lang w:eastAsia="zh-CN"/>
                </w:rPr>
                <w:t xml:space="preserve">, and conditionally support </w:t>
              </w:r>
              <w:r w:rsidRPr="004D2D91">
                <w:rPr>
                  <w:rFonts w:eastAsia="等线"/>
                  <w:i/>
                  <w:iCs/>
                  <w:lang w:eastAsia="zh-CN"/>
                </w:rPr>
                <w:t>qoe-IdleInactiveMeasReport-r18</w:t>
              </w:r>
              <w:r w:rsidRPr="004D2D91">
                <w:rPr>
                  <w:rFonts w:eastAsia="等线"/>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4437" w:author="NR_QoE_enh-Core" w:date="2023-11-23T23:46:00Z"/>
                <w:lang w:eastAsia="zh-CN"/>
              </w:rPr>
            </w:pPr>
            <w:ins w:id="443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4439" w:author="NR_QoE_enh-Core" w:date="2023-11-23T23:46:00Z"/>
                <w:rFonts w:eastAsia="等线" w:cs="Arial"/>
                <w:bCs/>
                <w:iCs/>
                <w:szCs w:val="18"/>
                <w:lang w:eastAsia="zh-CN"/>
              </w:rPr>
            </w:pPr>
            <w:ins w:id="4440"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4441" w:author="NR_QoE_enh-Core" w:date="2023-11-23T23:46:00Z"/>
                <w:rFonts w:eastAsia="等线" w:cs="Arial"/>
                <w:bCs/>
                <w:iCs/>
                <w:szCs w:val="18"/>
                <w:lang w:eastAsia="zh-CN"/>
              </w:rPr>
            </w:pPr>
            <w:ins w:id="4442" w:author="NR_QoE_enh-Core" w:date="2023-11-23T23:4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4443" w:author="NR_QoE_enh-Core" w:date="2023-11-23T23:46:00Z"/>
                <w:rFonts w:eastAsia="等线" w:cs="Arial"/>
                <w:bCs/>
                <w:iCs/>
                <w:szCs w:val="18"/>
                <w:lang w:eastAsia="zh-CN"/>
              </w:rPr>
            </w:pPr>
            <w:ins w:id="4444" w:author="NR_QoE_enh-Core" w:date="2023-11-23T23:46:00Z">
              <w:r>
                <w:rPr>
                  <w:rFonts w:eastAsia="等线" w:cs="Arial" w:hint="eastAsia"/>
                  <w:bCs/>
                  <w:iCs/>
                  <w:szCs w:val="18"/>
                  <w:lang w:eastAsia="zh-CN"/>
                </w:rPr>
                <w:t>N</w:t>
              </w:r>
              <w:r>
                <w:rPr>
                  <w:rFonts w:eastAsia="等线"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等线"/>
                <w:b/>
                <w:bCs/>
                <w:i/>
                <w:iCs/>
                <w:lang w:eastAsia="zh-CN"/>
              </w:rPr>
            </w:pPr>
            <w:r w:rsidRPr="0095297E">
              <w:rPr>
                <w:rFonts w:eastAsia="等线"/>
                <w:b/>
                <w:bCs/>
                <w:i/>
                <w:iCs/>
                <w:lang w:eastAsia="zh-CN"/>
              </w:rPr>
              <w:t>qoe-Streaming-MeasReport-r17</w:t>
            </w:r>
          </w:p>
          <w:p w14:paraId="3551C56B" w14:textId="4E981E5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streaming services, see TS 26.247 </w:t>
            </w:r>
            <w:r w:rsidR="00472578" w:rsidRPr="0095297E">
              <w:rPr>
                <w:rFonts w:eastAsia="等线"/>
                <w:lang w:eastAsia="zh-CN"/>
              </w:rPr>
              <w:t>[29]</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等线"/>
                <w:b/>
                <w:bCs/>
                <w:i/>
                <w:iCs/>
                <w:lang w:eastAsia="zh-CN"/>
              </w:rPr>
            </w:pPr>
            <w:r w:rsidRPr="0095297E">
              <w:rPr>
                <w:rFonts w:eastAsia="等线"/>
                <w:b/>
                <w:bCs/>
                <w:i/>
                <w:iCs/>
                <w:lang w:eastAsia="zh-CN"/>
              </w:rPr>
              <w:t>qoe-MTSI-MeasReport-r17</w:t>
            </w:r>
          </w:p>
          <w:p w14:paraId="4E486C4A" w14:textId="5D34762F" w:rsidR="00221317" w:rsidRPr="0095297E" w:rsidRDefault="00221317" w:rsidP="008260E9">
            <w:pPr>
              <w:pStyle w:val="TAL"/>
              <w:rPr>
                <w:rFonts w:eastAsia="等线"/>
                <w:lang w:eastAsia="zh-CN"/>
              </w:rPr>
            </w:pPr>
            <w:r w:rsidRPr="0095297E">
              <w:rPr>
                <w:rFonts w:eastAsia="等线"/>
                <w:lang w:eastAsia="zh-CN"/>
              </w:rPr>
              <w:t xml:space="preserve">Indicates whether the UE supports NR QoE Measurement Collection for MTSI services, see TS 26.114 </w:t>
            </w:r>
            <w:r w:rsidR="00472578" w:rsidRPr="0095297E">
              <w:rPr>
                <w:rFonts w:eastAsia="等线"/>
                <w:lang w:eastAsia="zh-CN"/>
              </w:rPr>
              <w:t>[30]</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等线"/>
                <w:b/>
                <w:bCs/>
                <w:i/>
                <w:iCs/>
                <w:lang w:eastAsia="zh-CN"/>
              </w:rPr>
            </w:pPr>
            <w:r w:rsidRPr="0095297E">
              <w:rPr>
                <w:rFonts w:eastAsia="等线"/>
                <w:b/>
                <w:bCs/>
                <w:i/>
                <w:iCs/>
                <w:lang w:eastAsia="zh-CN"/>
              </w:rPr>
              <w:t>qoe-VR-MeasReport-r17</w:t>
            </w:r>
          </w:p>
          <w:p w14:paraId="01A4869C" w14:textId="2261A698" w:rsidR="00221317" w:rsidRPr="0095297E" w:rsidRDefault="00221317" w:rsidP="008260E9">
            <w:pPr>
              <w:pStyle w:val="TAL"/>
              <w:rPr>
                <w:rFonts w:eastAsia="等线"/>
                <w:lang w:eastAsia="zh-CN"/>
              </w:rPr>
            </w:pPr>
            <w:bookmarkStart w:id="4445" w:name="OLE_LINK21"/>
            <w:r w:rsidRPr="0095297E">
              <w:rPr>
                <w:rFonts w:eastAsia="等线"/>
                <w:lang w:eastAsia="zh-CN"/>
              </w:rPr>
              <w:t>Indicates whether the UE supports NR QoE Measurement Collection for VR services</w:t>
            </w:r>
            <w:bookmarkEnd w:id="4445"/>
            <w:r w:rsidRPr="0095297E">
              <w:rPr>
                <w:rFonts w:eastAsia="等线"/>
                <w:lang w:eastAsia="zh-CN"/>
              </w:rPr>
              <w:t xml:space="preserve">, see TS 26.118 </w:t>
            </w:r>
            <w:r w:rsidR="00472578" w:rsidRPr="0095297E">
              <w:rPr>
                <w:rFonts w:eastAsia="等线"/>
                <w:lang w:eastAsia="zh-CN"/>
              </w:rPr>
              <w:t>[31]</w:t>
            </w:r>
            <w:r w:rsidRPr="0095297E">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等线" w:cs="Arial"/>
                <w:bCs/>
                <w:iCs/>
                <w:szCs w:val="18"/>
              </w:rPr>
            </w:pPr>
            <w:r w:rsidRPr="0095297E">
              <w:rPr>
                <w:rFonts w:eastAsia="等线"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等线"/>
                <w:b/>
                <w:bCs/>
                <w:i/>
                <w:iCs/>
                <w:lang w:eastAsia="zh-CN"/>
              </w:rPr>
            </w:pPr>
            <w:bookmarkStart w:id="4446" w:name="OLE_LINK7"/>
            <w:r w:rsidRPr="0095297E">
              <w:rPr>
                <w:rFonts w:eastAsia="等线"/>
                <w:b/>
                <w:bCs/>
                <w:i/>
                <w:iCs/>
                <w:lang w:eastAsia="zh-CN"/>
              </w:rPr>
              <w:t>ran-Visible</w:t>
            </w:r>
            <w:bookmarkEnd w:id="4446"/>
            <w:r w:rsidRPr="0095297E">
              <w:rPr>
                <w:rFonts w:eastAsia="等线"/>
                <w:b/>
                <w:bCs/>
                <w:i/>
                <w:iCs/>
                <w:lang w:eastAsia="zh-CN"/>
              </w:rPr>
              <w:t>QoE-Streaming-MeasReport-r17</w:t>
            </w:r>
          </w:p>
          <w:p w14:paraId="75A56A26" w14:textId="1672109A"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streaming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等线"/>
                <w:b/>
                <w:bCs/>
                <w:i/>
                <w:iCs/>
                <w:lang w:eastAsia="zh-CN"/>
              </w:rPr>
            </w:pPr>
            <w:r w:rsidRPr="0095297E">
              <w:rPr>
                <w:rFonts w:eastAsia="等线"/>
                <w:b/>
                <w:bCs/>
                <w:i/>
                <w:iCs/>
                <w:lang w:eastAsia="zh-CN"/>
              </w:rPr>
              <w:t>ran-VisibleQoE-VR-MeasReport-r17</w:t>
            </w:r>
          </w:p>
          <w:p w14:paraId="2A295F81" w14:textId="4CFD3A64" w:rsidR="00221317" w:rsidRPr="0095297E" w:rsidRDefault="00221317" w:rsidP="008260E9">
            <w:pPr>
              <w:pStyle w:val="TAL"/>
              <w:rPr>
                <w:rFonts w:eastAsia="等线"/>
                <w:lang w:eastAsia="zh-CN"/>
              </w:rPr>
            </w:pPr>
            <w:r w:rsidRPr="0095297E">
              <w:rPr>
                <w:rFonts w:eastAsia="等线"/>
                <w:lang w:eastAsia="zh-CN"/>
              </w:rPr>
              <w:t>Indicates whether the UE supports RAN visible QoE Measurement Collection for VR services.</w:t>
            </w:r>
            <w:r w:rsidR="004836D4" w:rsidRPr="0095297E">
              <w:rPr>
                <w:rFonts w:eastAsia="等线"/>
                <w:lang w:eastAsia="zh-CN"/>
              </w:rPr>
              <w:t xml:space="preserve"> A UE supporting this feature shall also support </w:t>
            </w:r>
            <w:r w:rsidR="004836D4" w:rsidRPr="0095297E">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tr w:rsidR="00493595" w:rsidRPr="0095297E" w14:paraId="254C4E72" w14:textId="77777777" w:rsidTr="008E4504">
        <w:trPr>
          <w:cantSplit/>
          <w:ins w:id="4447"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448" w:author="NR_QoE_enh-Core" w:date="2023-11-23T23:47:00Z"/>
                <w:rFonts w:eastAsia="MS Mincho" w:cs="Arial"/>
                <w:b/>
                <w:i/>
                <w:iCs/>
              </w:rPr>
            </w:pPr>
            <w:ins w:id="4449"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450" w:author="NR_QoE_enh-Core" w:date="2023-11-23T23:47:00Z"/>
                <w:rFonts w:eastAsia="MS Mincho" w:cs="Arial"/>
                <w:b/>
                <w:i/>
                <w:iCs/>
              </w:rPr>
            </w:pPr>
            <w:ins w:id="4451"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452" w:author="NR_QoE_enh-Core" w:date="2023-11-23T23:47:00Z"/>
                <w:rFonts w:eastAsiaTheme="minorEastAsia"/>
                <w:lang w:eastAsia="zh-CN"/>
              </w:rPr>
            </w:pPr>
            <w:ins w:id="4453"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454" w:author="NR_QoE_enh-Core" w:date="2023-11-23T23:47:00Z"/>
                <w:rFonts w:eastAsia="等线" w:cs="Arial"/>
                <w:bCs/>
                <w:iCs/>
                <w:szCs w:val="18"/>
                <w:lang w:eastAsia="zh-CN"/>
              </w:rPr>
            </w:pPr>
            <w:ins w:id="4455" w:author="NR_QoE_enh-Core" w:date="2023-11-23T23: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456" w:author="NR_QoE_enh-Core" w:date="2023-11-23T23:47:00Z"/>
                <w:rFonts w:eastAsia="等线" w:cs="Arial"/>
                <w:bCs/>
                <w:iCs/>
                <w:szCs w:val="18"/>
                <w:lang w:eastAsia="zh-CN"/>
              </w:rPr>
            </w:pPr>
            <w:ins w:id="4457" w:author="NR_QoE_enh-Core" w:date="2023-11-23T23:47: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458" w:author="NR_QoE_enh-Core" w:date="2023-11-23T23:47:00Z"/>
                <w:rFonts w:eastAsia="等线" w:cs="Arial"/>
                <w:bCs/>
                <w:iCs/>
                <w:szCs w:val="18"/>
                <w:lang w:eastAsia="zh-CN"/>
              </w:rPr>
            </w:pPr>
            <w:ins w:id="4459" w:author="NR_QoE_enh-Core" w:date="2023-11-23T23:47:00Z">
              <w:r>
                <w:rPr>
                  <w:rFonts w:eastAsia="等线"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460" w:name="OLE_LINK19"/>
            <w:r w:rsidRPr="0095297E">
              <w:rPr>
                <w:rFonts w:eastAsia="MS Mincho" w:cs="Arial"/>
                <w:b/>
                <w:i/>
                <w:iCs/>
              </w:rPr>
              <w:t>ul-MeasurementReportAppLayer-Seg-r17</w:t>
            </w:r>
            <w:bookmarkEnd w:id="4460"/>
          </w:p>
          <w:p w14:paraId="53C0B9BF" w14:textId="77777777" w:rsidR="00221317" w:rsidRPr="0095297E" w:rsidRDefault="00221317" w:rsidP="008260E9">
            <w:pPr>
              <w:pStyle w:val="TAL"/>
              <w:rPr>
                <w:rFonts w:eastAsia="等线"/>
                <w:bCs/>
                <w:iCs/>
                <w:lang w:eastAsia="zh-CN"/>
              </w:rPr>
            </w:pPr>
            <w:bookmarkStart w:id="4461" w:name="OLE_LINK25"/>
            <w:r w:rsidRPr="0095297E">
              <w:rPr>
                <w:rFonts w:eastAsia="等线"/>
                <w:bCs/>
                <w:iCs/>
                <w:lang w:eastAsia="zh-CN"/>
              </w:rPr>
              <w:t>Indicates whether the UE supports RRC segmentation of the MeasurementReportAppLayer message in UL</w:t>
            </w:r>
            <w:bookmarkEnd w:id="4461"/>
            <w:r w:rsidRPr="0095297E">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等线" w:cs="Arial"/>
                <w:bCs/>
                <w:iCs/>
                <w:szCs w:val="18"/>
                <w:lang w:eastAsia="zh-CN"/>
              </w:rPr>
            </w:pPr>
            <w:r w:rsidRPr="0095297E">
              <w:rPr>
                <w:rFonts w:eastAsia="等线" w:cs="Arial"/>
                <w:bCs/>
                <w:iCs/>
                <w:szCs w:val="18"/>
                <w:lang w:eastAsia="zh-CN"/>
              </w:rPr>
              <w:t>No</w:t>
            </w:r>
          </w:p>
        </w:tc>
      </w:tr>
      <w:bookmarkEnd w:id="4390"/>
    </w:tbl>
    <w:p w14:paraId="234D6A96" w14:textId="6CCB5ABE" w:rsidR="00221317" w:rsidRPr="0095297E" w:rsidRDefault="00221317" w:rsidP="0026000E"/>
    <w:p w14:paraId="3671377A" w14:textId="760D40C6" w:rsidR="00221317" w:rsidRPr="0095297E" w:rsidRDefault="00472578" w:rsidP="00221317">
      <w:pPr>
        <w:pStyle w:val="3"/>
      </w:pPr>
      <w:bookmarkStart w:id="4462" w:name="_Toc146751350"/>
      <w:r w:rsidRPr="0095297E">
        <w:t>4.2.21</w:t>
      </w:r>
      <w:r w:rsidR="00221317" w:rsidRPr="0095297E">
        <w:tab/>
        <w:t>RedCap Parameters</w:t>
      </w:r>
      <w:bookmarkEnd w:id="4462"/>
    </w:p>
    <w:p w14:paraId="306A0961" w14:textId="16D706D3" w:rsidR="00221317" w:rsidRPr="0095297E" w:rsidRDefault="00472578" w:rsidP="00221317">
      <w:pPr>
        <w:pStyle w:val="4"/>
      </w:pPr>
      <w:bookmarkStart w:id="4463" w:name="_Toc146751351"/>
      <w:r w:rsidRPr="0095297E">
        <w:t>4.2.21</w:t>
      </w:r>
      <w:r w:rsidR="00221317" w:rsidRPr="0095297E">
        <w:t>.1</w:t>
      </w:r>
      <w:r w:rsidR="00221317" w:rsidRPr="0095297E">
        <w:tab/>
        <w:t>Definition of RedCap UE</w:t>
      </w:r>
      <w:bookmarkEnd w:id="4463"/>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464" w:author="NR_redcap_enh-Core" w:date="2023-11-02T12:30:00Z">
        <w:r w:rsidR="00ED227F">
          <w:delText>non-RedCap</w:delText>
        </w:r>
      </w:del>
      <w:ins w:id="4465"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4"/>
      </w:pPr>
      <w:bookmarkStart w:id="4466" w:name="_Toc146751352"/>
      <w:r w:rsidRPr="0095297E">
        <w:t>4.2.21</w:t>
      </w:r>
      <w:r w:rsidR="00221317" w:rsidRPr="0095297E">
        <w:t>.2</w:t>
      </w:r>
      <w:r w:rsidR="00221317" w:rsidRPr="0095297E">
        <w:tab/>
        <w:t>General parameters</w:t>
      </w:r>
      <w:bookmarkEnd w:id="44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467" w:author="NR_redcap_enh-Core" w:date="2023-10-16T14:39:00Z">
              <w:r>
                <w:t>(e)</w:t>
              </w:r>
            </w:ins>
            <w:r>
              <w:rPr>
                <w:bCs/>
                <w:iCs/>
              </w:rPr>
              <w:t xml:space="preserve">RedCap-specific initial DL BWP associated with NCD-SSB for SDT. If absent, the UE only supports SDT in an initial DL BWP that includes the CD-SSB. </w:t>
            </w:r>
            <w:ins w:id="4468"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469" w:author="NR_redcap_enh-Core" w:date="2023-10-16T14:39:00Z">
              <w:r>
                <w:rPr>
                  <w:rFonts w:cs="Arial"/>
                  <w:iCs/>
                  <w:szCs w:val="18"/>
                </w:rPr>
                <w:t xml:space="preserve"> or </w:t>
              </w:r>
            </w:ins>
            <w:ins w:id="4470" w:author="NR_redcap_enh-Core" w:date="2023-10-16T14:40:00Z">
              <w:r>
                <w:rPr>
                  <w:rFonts w:cs="Arial"/>
                  <w:i/>
                  <w:szCs w:val="18"/>
                </w:rPr>
                <w:t>supportOfERedCap-r18</w:t>
              </w:r>
            </w:ins>
            <w:ins w:id="4471" w:author="NR_redcap_enh-Core" w:date="2023-10-16T14:39:00Z">
              <w:r>
                <w:rPr>
                  <w:rFonts w:cs="Arial"/>
                  <w:iCs/>
                  <w:szCs w:val="18"/>
                </w:rPr>
                <w:t>,</w:t>
              </w:r>
            </w:ins>
            <w:r>
              <w:rPr>
                <w:rFonts w:cs="Arial"/>
                <w:iCs/>
                <w:szCs w:val="18"/>
              </w:rPr>
              <w:t xml:space="preserve"> and </w:t>
            </w:r>
            <w:r>
              <w:rPr>
                <w:rFonts w:cs="Arial"/>
                <w:i/>
                <w:szCs w:val="18"/>
              </w:rPr>
              <w:t>ra-SDT-r17 and/or cg-SDT-r17</w:t>
            </w:r>
            <w:del w:id="4472" w:author="NR_MT_SDT-Core" w:date="2023-11-24T15:57:00Z">
              <w:r w:rsidR="007F3DED" w:rsidRPr="0095297E" w:rsidDel="00BE2066">
                <w:rPr>
                  <w:rFonts w:cs="Arial"/>
                  <w:szCs w:val="18"/>
                </w:rPr>
                <w:delText>.</w:delText>
              </w:r>
            </w:del>
            <w:ins w:id="4473"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474" w:author="NR_redcap_enh-Core" w:date="2023-11-24T16:03:00Z">
              <w:r w:rsidR="002516AE" w:rsidRPr="007F28E1">
                <w:rPr>
                  <w:rFonts w:cs="Arial"/>
                  <w:iCs/>
                  <w:szCs w:val="18"/>
                  <w:highlight w:val="yellow"/>
                  <w:rPrChange w:id="4475" w:author="NR_RRM_enh3-Core" w:date="2023-11-24T22:06:00Z">
                    <w:rPr>
                      <w:rFonts w:cs="Arial"/>
                      <w:iCs/>
                      <w:szCs w:val="18"/>
                    </w:rPr>
                  </w:rPrChange>
                </w:rPr>
                <w:t xml:space="preserve">or </w:t>
              </w:r>
              <w:r w:rsidR="002516AE" w:rsidRPr="007F28E1">
                <w:rPr>
                  <w:rFonts w:cs="Arial"/>
                  <w:i/>
                  <w:szCs w:val="18"/>
                  <w:highlight w:val="yellow"/>
                  <w:rPrChange w:id="4476" w:author="NR_RRM_enh3-Core" w:date="2023-11-24T22:06:00Z">
                    <w:rPr>
                      <w:rFonts w:cs="Arial"/>
                      <w:i/>
                      <w:szCs w:val="18"/>
                    </w:rPr>
                  </w:rPrChange>
                </w:rPr>
                <w:t>supportOfERedCap-r18</w:t>
              </w:r>
              <w:r w:rsidR="002516AE">
                <w:rPr>
                  <w:rFonts w:cs="Arial"/>
                  <w:i/>
                  <w:szCs w:val="18"/>
                </w:rPr>
                <w:t xml:space="preserve"> </w:t>
              </w:r>
            </w:ins>
            <w:ins w:id="4477"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4478" w:author="NR_redcap_enh-Core" w:date="2023-10-16T14:40:00Z">
              <w:r>
                <w:t>(e)</w:t>
              </w:r>
            </w:ins>
            <w:r>
              <w:rPr>
                <w:rFonts w:cs="Arial"/>
                <w:szCs w:val="18"/>
              </w:rPr>
              <w:t xml:space="preserve">RedCap UE supports 16 DRBs. This capability is only applicable for </w:t>
            </w:r>
            <w:ins w:id="4479"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4"/>
      </w:pPr>
      <w:bookmarkStart w:id="4480" w:name="_Toc146751353"/>
      <w:r w:rsidRPr="0095297E">
        <w:t>4.2.21</w:t>
      </w:r>
      <w:r w:rsidR="00221317" w:rsidRPr="0095297E">
        <w:t>.3</w:t>
      </w:r>
      <w:r w:rsidR="00221317" w:rsidRPr="0095297E">
        <w:tab/>
        <w:t>PDCP parameters</w:t>
      </w:r>
      <w:bookmarkEnd w:id="44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4481" w:author="NR_redcap_enh-Core" w:date="2023-10-16T14:40:00Z">
              <w:r>
                <w:t>(e)</w:t>
              </w:r>
            </w:ins>
            <w:r>
              <w:rPr>
                <w:rFonts w:cs="Arial"/>
                <w:szCs w:val="18"/>
              </w:rPr>
              <w:t xml:space="preserve">RedCap UE supports 18 bit length of PDCP sequence number. This capability is only applicable for </w:t>
            </w:r>
            <w:ins w:id="4482"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4"/>
      </w:pPr>
      <w:bookmarkStart w:id="4483" w:name="_Toc146751354"/>
      <w:r w:rsidRPr="0095297E">
        <w:lastRenderedPageBreak/>
        <w:t>4.2.21</w:t>
      </w:r>
      <w:r w:rsidR="00221317" w:rsidRPr="0095297E">
        <w:t>.4</w:t>
      </w:r>
      <w:r w:rsidR="00221317" w:rsidRPr="0095297E">
        <w:tab/>
        <w:t>RLC parameters</w:t>
      </w:r>
      <w:bookmarkEnd w:id="44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4484" w:author="NR_redcap_enh-Core" w:date="2023-10-16T14:40:00Z">
              <w:r>
                <w:t>(e)</w:t>
              </w:r>
            </w:ins>
            <w:r>
              <w:rPr>
                <w:rFonts w:cs="Arial"/>
                <w:szCs w:val="18"/>
              </w:rPr>
              <w:t xml:space="preserve">RedCap UE supports 18 bit length of PDCP sequence number. This capability is only applicable for </w:t>
            </w:r>
            <w:ins w:id="4485"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4"/>
      </w:pPr>
      <w:bookmarkStart w:id="4486" w:name="_Toc146751355"/>
      <w:r w:rsidRPr="0095297E">
        <w:t>4.2.21.5</w:t>
      </w:r>
      <w:r w:rsidRPr="0095297E">
        <w:tab/>
        <w:t>MeasAndMobParameters</w:t>
      </w:r>
      <w:bookmarkEnd w:id="448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487"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4"/>
      </w:pPr>
      <w:bookmarkStart w:id="4488" w:name="_Toc146751356"/>
      <w:r w:rsidRPr="0095297E">
        <w:t>4.2.21.6</w:t>
      </w:r>
      <w:r w:rsidRPr="0095297E">
        <w:tab/>
        <w:t>Physical layer parameters</w:t>
      </w:r>
      <w:bookmarkEnd w:id="4488"/>
    </w:p>
    <w:p w14:paraId="25445610" w14:textId="728EAEE9" w:rsidR="00C04308" w:rsidRPr="0095297E" w:rsidRDefault="00C04308" w:rsidP="00C04308">
      <w:pPr>
        <w:pStyle w:val="5"/>
      </w:pPr>
      <w:bookmarkStart w:id="4489" w:name="_Toc146751357"/>
      <w:r w:rsidRPr="0095297E">
        <w:t>4.2.21.6.1</w:t>
      </w:r>
      <w:r w:rsidRPr="0095297E">
        <w:tab/>
      </w:r>
      <w:r w:rsidRPr="0095297E">
        <w:rPr>
          <w:i/>
          <w:iCs/>
        </w:rPr>
        <w:t>BandNR</w:t>
      </w:r>
      <w:r w:rsidRPr="0095297E">
        <w:t xml:space="preserve"> parameters</w:t>
      </w:r>
      <w:bookmarkEnd w:id="4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490"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491" w:author="NR_pos_enh2" w:date="2023-11-19T00:30:00Z"/>
                <w:b/>
                <w:bCs/>
                <w:i/>
                <w:iCs/>
              </w:rPr>
            </w:pPr>
            <w:ins w:id="4492" w:author="NR_pos_enh2" w:date="2023-11-22T08:57:00Z">
              <w:r>
                <w:rPr>
                  <w:b/>
                  <w:bCs/>
                  <w:i/>
                  <w:iCs/>
                </w:rPr>
                <w:t>dl</w:t>
              </w:r>
            </w:ins>
            <w:ins w:id="4493" w:author="NR_pos_enh2" w:date="2023-11-19T00:30:00Z">
              <w:r w:rsidRPr="00576D1F">
                <w:rPr>
                  <w:b/>
                  <w:bCs/>
                  <w:i/>
                  <w:iCs/>
                </w:rPr>
                <w:t>-PRS</w:t>
              </w:r>
              <w:r>
                <w:rPr>
                  <w:b/>
                  <w:bCs/>
                  <w:i/>
                  <w:iCs/>
                </w:rPr>
                <w:t>-</w:t>
              </w:r>
              <w:r w:rsidRPr="00576D1F">
                <w:rPr>
                  <w:b/>
                  <w:bCs/>
                  <w:i/>
                  <w:iCs/>
                </w:rPr>
                <w:t>MeasurementWithRxFH-RRC-Inactive</w:t>
              </w:r>
            </w:ins>
            <w:ins w:id="4494" w:author="NR_pos_enh2" w:date="2023-11-22T08:55:00Z">
              <w:r>
                <w:rPr>
                  <w:rFonts w:eastAsia="宋体"/>
                  <w:b/>
                  <w:bCs/>
                  <w:i/>
                  <w:iCs/>
                </w:rPr>
                <w:t>For</w:t>
              </w:r>
            </w:ins>
            <w:ins w:id="4495" w:author="NR_pos_enh2" w:date="2023-11-19T00:30:00Z">
              <w:r>
                <w:rPr>
                  <w:rFonts w:eastAsia="宋体"/>
                  <w:b/>
                  <w:bCs/>
                  <w:i/>
                  <w:iCs/>
                </w:rPr>
                <w:t>RedCap-r18</w:t>
              </w:r>
            </w:ins>
          </w:p>
          <w:p w14:paraId="38B6B2A0" w14:textId="07E03726" w:rsidR="000F4720" w:rsidRDefault="000F4720" w:rsidP="000F4720">
            <w:pPr>
              <w:pStyle w:val="TAL"/>
              <w:rPr>
                <w:b/>
                <w:i/>
              </w:rPr>
            </w:pPr>
            <w:ins w:id="4496" w:author="NR_pos_enh2" w:date="2023-11-19T00:30:00Z">
              <w:r w:rsidRPr="00D77272">
                <w:rPr>
                  <w:rFonts w:cs="Arial"/>
                  <w:szCs w:val="18"/>
                </w:rPr>
                <w:t xml:space="preserve">Indicates </w:t>
              </w:r>
            </w:ins>
            <w:ins w:id="4497" w:author="NR_pos_enh2" w:date="2023-11-22T08:55:00Z">
              <w:r>
                <w:rPr>
                  <w:rFonts w:cs="Arial"/>
                  <w:szCs w:val="18"/>
                </w:rPr>
                <w:t>whether</w:t>
              </w:r>
            </w:ins>
            <w:ins w:id="4498" w:author="NR_pos_enh2" w:date="2023-11-19T00:30:00Z">
              <w:r w:rsidRPr="00D77272">
                <w:rPr>
                  <w:rFonts w:cs="Arial"/>
                  <w:szCs w:val="18"/>
                </w:rPr>
                <w:t xml:space="preserve"> UE</w:t>
              </w:r>
            </w:ins>
            <w:ins w:id="4499" w:author="NR_pos_enh2" w:date="2023-11-22T08:55:00Z">
              <w:r>
                <w:rPr>
                  <w:rFonts w:cs="Arial"/>
                  <w:szCs w:val="18"/>
                </w:rPr>
                <w:t xml:space="preserve"> </w:t>
              </w:r>
            </w:ins>
            <w:ins w:id="4500" w:author="NR_pos_enh2" w:date="2023-11-19T00:30:00Z">
              <w:r w:rsidRPr="00D77272">
                <w:rPr>
                  <w:rFonts w:cs="Arial"/>
                  <w:szCs w:val="18"/>
                </w:rPr>
                <w:t>support</w:t>
              </w:r>
            </w:ins>
            <w:ins w:id="4501" w:author="NR_pos_enh2" w:date="2023-11-22T08:55:00Z">
              <w:r>
                <w:rPr>
                  <w:rFonts w:cs="Arial"/>
                  <w:szCs w:val="18"/>
                </w:rPr>
                <w:t>s</w:t>
              </w:r>
            </w:ins>
            <w:ins w:id="4502"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503"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504"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505"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506"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507" w:author="NR_pos_enh2" w:date="2023-11-19T00:30:00Z"/>
                <w:b/>
                <w:bCs/>
                <w:i/>
                <w:iCs/>
              </w:rPr>
            </w:pPr>
            <w:ins w:id="4508" w:author="NR_pos_enh2" w:date="2023-11-22T08:57:00Z">
              <w:r>
                <w:rPr>
                  <w:b/>
                  <w:bCs/>
                  <w:i/>
                  <w:iCs/>
                </w:rPr>
                <w:t>dl</w:t>
              </w:r>
            </w:ins>
            <w:ins w:id="4509" w:author="NR_pos_enh2" w:date="2023-11-19T00:30:00Z">
              <w:r w:rsidRPr="00600FBF">
                <w:rPr>
                  <w:b/>
                  <w:bCs/>
                  <w:i/>
                  <w:iCs/>
                </w:rPr>
                <w:t>-PRS</w:t>
              </w:r>
              <w:r>
                <w:rPr>
                  <w:b/>
                  <w:bCs/>
                  <w:i/>
                  <w:iCs/>
                </w:rPr>
                <w:t>-</w:t>
              </w:r>
              <w:r w:rsidRPr="00600FBF">
                <w:rPr>
                  <w:b/>
                  <w:bCs/>
                  <w:i/>
                  <w:iCs/>
                </w:rPr>
                <w:t>MeasurementWithRxFH-RRC-</w:t>
              </w:r>
              <w:r>
                <w:rPr>
                  <w:b/>
                  <w:bCs/>
                  <w:i/>
                  <w:iCs/>
                </w:rPr>
                <w:t>Idle</w:t>
              </w:r>
            </w:ins>
            <w:ins w:id="4510" w:author="NR_pos_enh2" w:date="2023-11-22T08:57:00Z">
              <w:r>
                <w:rPr>
                  <w:b/>
                  <w:bCs/>
                  <w:i/>
                  <w:iCs/>
                </w:rPr>
                <w:t>For</w:t>
              </w:r>
            </w:ins>
            <w:ins w:id="4511" w:author="NR_pos_enh2" w:date="2023-11-19T00:30:00Z">
              <w:r>
                <w:rPr>
                  <w:rFonts w:eastAsia="宋体"/>
                  <w:b/>
                  <w:bCs/>
                  <w:i/>
                  <w:iCs/>
                </w:rPr>
                <w:t>RedCap-r18</w:t>
              </w:r>
            </w:ins>
          </w:p>
          <w:p w14:paraId="3F6A9844" w14:textId="49828432" w:rsidR="000F4720" w:rsidRDefault="000F4720" w:rsidP="000F4720">
            <w:pPr>
              <w:pStyle w:val="TAL"/>
              <w:rPr>
                <w:b/>
                <w:i/>
              </w:rPr>
            </w:pPr>
            <w:ins w:id="4512" w:author="NR_pos_enh2" w:date="2023-11-19T00:30:00Z">
              <w:r w:rsidRPr="001A1996">
                <w:rPr>
                  <w:rFonts w:cs="Arial"/>
                  <w:szCs w:val="18"/>
                </w:rPr>
                <w:t xml:space="preserve">Indicates </w:t>
              </w:r>
            </w:ins>
            <w:ins w:id="4513" w:author="NR_pos_enh2" w:date="2023-11-22T08:56:00Z">
              <w:r>
                <w:rPr>
                  <w:rFonts w:cs="Arial"/>
                  <w:szCs w:val="18"/>
                </w:rPr>
                <w:t xml:space="preserve">whether UE </w:t>
              </w:r>
            </w:ins>
            <w:ins w:id="4514" w:author="NR_pos_enh2" w:date="2023-11-19T00:30:00Z">
              <w:r w:rsidRPr="001A1996">
                <w:rPr>
                  <w:rFonts w:cs="Arial"/>
                  <w:szCs w:val="18"/>
                </w:rPr>
                <w:t>support</w:t>
              </w:r>
            </w:ins>
            <w:ins w:id="4515" w:author="NR_pos_enh2" w:date="2023-11-22T08:56:00Z">
              <w:r>
                <w:rPr>
                  <w:rFonts w:cs="Arial"/>
                  <w:szCs w:val="18"/>
                </w:rPr>
                <w:t>s</w:t>
              </w:r>
            </w:ins>
            <w:ins w:id="4516"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517"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518"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519"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520"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521"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522"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523" w:author="NR_redcap_enh-Core" w:date="2023-11-21T15:03:00Z"/>
        </w:rPr>
      </w:pPr>
    </w:p>
    <w:p w14:paraId="272423A7" w14:textId="77777777" w:rsidR="007B49AB" w:rsidRPr="00431088" w:rsidRDefault="007B49AB" w:rsidP="007B49AB">
      <w:pPr>
        <w:pStyle w:val="3"/>
        <w:rPr>
          <w:ins w:id="4524" w:author="NR_redcap_enh-Core" w:date="2023-11-21T15:03:00Z"/>
        </w:rPr>
      </w:pPr>
      <w:ins w:id="4525"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4"/>
        <w:rPr>
          <w:ins w:id="4526" w:author="NR_redcap_enh-Core" w:date="2023-10-16T14:42:00Z"/>
          <w:rFonts w:eastAsiaTheme="minorEastAsia"/>
        </w:rPr>
      </w:pPr>
      <w:ins w:id="4527"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528" w:author="NR_redcap_enh-Core" w:date="2023-10-16T14:42:00Z"/>
          <w:rFonts w:eastAsiaTheme="minorEastAsia"/>
        </w:rPr>
      </w:pPr>
      <w:ins w:id="4529"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530" w:author="NR_redcap_enh-Core" w:date="2023-11-23T00:23:00Z"/>
        </w:rPr>
      </w:pPr>
      <w:ins w:id="4531"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532" w:author="NR_redcap_enh-Core" w:date="2023-11-23T00:23:00Z"/>
        </w:rPr>
      </w:pPr>
      <w:ins w:id="4533"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4"/>
        <w:rPr>
          <w:ins w:id="4534" w:author="NR_redcap_enh-Core" w:date="2023-11-21T15:03:00Z"/>
        </w:rPr>
      </w:pPr>
      <w:ins w:id="4535"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536" w:author="NR_redcap_enh-Core" w:date="2023-11-21T15:03:00Z"/>
        </w:trPr>
        <w:tc>
          <w:tcPr>
            <w:tcW w:w="7293" w:type="dxa"/>
          </w:tcPr>
          <w:p w14:paraId="00D8F060" w14:textId="77777777" w:rsidR="007B49AB" w:rsidRPr="001925DE" w:rsidRDefault="007B49AB" w:rsidP="00A55C4E">
            <w:pPr>
              <w:pStyle w:val="TAH"/>
              <w:rPr>
                <w:ins w:id="4537" w:author="NR_redcap_enh-Core" w:date="2023-11-21T15:03:00Z"/>
                <w:rFonts w:cs="Arial"/>
                <w:szCs w:val="18"/>
              </w:rPr>
            </w:pPr>
            <w:ins w:id="4538"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4539" w:author="NR_redcap_enh-Core" w:date="2023-11-21T15:03:00Z"/>
                <w:rFonts w:cs="Arial"/>
                <w:szCs w:val="18"/>
              </w:rPr>
            </w:pPr>
            <w:ins w:id="4540"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4541" w:author="NR_redcap_enh-Core" w:date="2023-11-21T15:03:00Z"/>
                <w:rFonts w:cs="Arial"/>
                <w:szCs w:val="18"/>
              </w:rPr>
            </w:pPr>
            <w:ins w:id="4542"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4543" w:author="NR_redcap_enh-Core" w:date="2023-11-21T15:03:00Z"/>
                <w:rFonts w:cs="Arial"/>
                <w:szCs w:val="18"/>
              </w:rPr>
            </w:pPr>
            <w:ins w:id="4544"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4545" w:author="NR_redcap_enh-Core" w:date="2023-11-21T15:03:00Z"/>
                <w:rFonts w:cs="Arial"/>
                <w:szCs w:val="18"/>
              </w:rPr>
            </w:pPr>
            <w:ins w:id="4546"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547" w:author="NR_redcap_enh-Core" w:date="2023-11-01T13:48:00Z"/>
                <w:rFonts w:cs="Arial"/>
                <w:b/>
                <w:bCs/>
                <w:i/>
                <w:iCs/>
                <w:szCs w:val="18"/>
              </w:rPr>
            </w:pPr>
            <w:ins w:id="4548"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549" w:author="NR_redcap_enh-Core" w:date="2023-11-01T13:48:00Z"/>
                <w:rFonts w:cs="Arial"/>
                <w:szCs w:val="18"/>
              </w:rPr>
            </w:pPr>
            <w:ins w:id="4550"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551"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552"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553"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554"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555"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556" w:author="NR_redcap_enh-Core" w:date="2023-11-21T15:03:00Z"/>
                <w:rFonts w:cs="Arial"/>
                <w:b/>
                <w:bCs/>
                <w:i/>
                <w:iCs/>
                <w:szCs w:val="18"/>
              </w:rPr>
            </w:pPr>
            <w:ins w:id="4557"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558" w:author="NR_redcap_enh-Core" w:date="2023-11-21T15:03:00Z"/>
                <w:rFonts w:cs="Arial"/>
                <w:szCs w:val="18"/>
                <w:lang w:val="en-US"/>
              </w:rPr>
            </w:pPr>
            <w:ins w:id="4559"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560" w:author="NR_redcap_enh-Core" w:date="2023-11-21T15:03:00Z"/>
                <w:rFonts w:cs="Arial"/>
                <w:szCs w:val="18"/>
              </w:rPr>
            </w:pPr>
            <w:ins w:id="4561"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562"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563"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564"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565" w:author="NR_redcap_enh-Core" w:date="2023-11-21T15:03:00Z">
              <w:r>
                <w:rPr>
                  <w:rFonts w:cs="Arial"/>
                  <w:szCs w:val="18"/>
                </w:rPr>
                <w:t>FR1 only</w:t>
              </w:r>
            </w:ins>
          </w:p>
        </w:tc>
      </w:tr>
      <w:tr w:rsidR="000F4720" w:rsidRPr="001925DE" w14:paraId="5CA2C63B" w14:textId="77777777" w:rsidTr="000F4720">
        <w:trPr>
          <w:cantSplit/>
          <w:ins w:id="4566" w:author="NR_redcap_enh-Core" w:date="2023-11-21T15:03:00Z"/>
        </w:trPr>
        <w:tc>
          <w:tcPr>
            <w:tcW w:w="7293" w:type="dxa"/>
          </w:tcPr>
          <w:p w14:paraId="58AF3BED" w14:textId="77777777" w:rsidR="000F4720" w:rsidRPr="000C6B78" w:rsidRDefault="000F4720" w:rsidP="000F4720">
            <w:pPr>
              <w:pStyle w:val="TAL"/>
              <w:rPr>
                <w:ins w:id="4567" w:author="NR_redcap_enh-Core" w:date="2023-11-21T15:03:00Z"/>
                <w:rFonts w:cs="Arial"/>
                <w:b/>
                <w:bCs/>
                <w:i/>
                <w:iCs/>
                <w:szCs w:val="18"/>
              </w:rPr>
            </w:pPr>
            <w:ins w:id="4568"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569" w:author="NR_redcap_enh-Core" w:date="2023-11-21T15:03:00Z"/>
                <w:rFonts w:cs="Arial"/>
                <w:szCs w:val="18"/>
              </w:rPr>
            </w:pPr>
            <w:ins w:id="4570"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571" w:author="NR_redcap_enh-Core" w:date="2023-11-21T15:03:00Z"/>
                <w:rFonts w:cs="Arial"/>
                <w:szCs w:val="18"/>
              </w:rPr>
            </w:pPr>
            <w:ins w:id="4572"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573" w:author="NR_redcap_enh-Core" w:date="2023-11-21T15:03:00Z"/>
                <w:rFonts w:ascii="Arial" w:hAnsi="Arial" w:cs="Arial"/>
                <w:sz w:val="18"/>
                <w:szCs w:val="18"/>
              </w:rPr>
            </w:pPr>
            <w:ins w:id="4574"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575" w:author="NR_redcap_enh-Core" w:date="2023-11-21T15:03:00Z"/>
                <w:rFonts w:ascii="Arial" w:hAnsi="Arial" w:cs="Arial"/>
                <w:sz w:val="18"/>
                <w:szCs w:val="18"/>
              </w:rPr>
            </w:pPr>
            <w:ins w:id="4576"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577" w:author="NR_redcap_enh-Core" w:date="2023-11-21T15:03:00Z"/>
                <w:rFonts w:ascii="Arial" w:hAnsi="Arial" w:cs="Arial"/>
                <w:sz w:val="18"/>
                <w:szCs w:val="18"/>
              </w:rPr>
            </w:pPr>
            <w:ins w:id="4578"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579" w:author="NR_redcap_enh-Core" w:date="2023-11-21T15:03:00Z"/>
                <w:rFonts w:ascii="Arial" w:hAnsi="Arial" w:cs="Arial"/>
                <w:sz w:val="18"/>
                <w:szCs w:val="18"/>
              </w:rPr>
            </w:pPr>
            <w:ins w:id="4580"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581" w:author="NR_redcap_enh-Core" w:date="2023-11-21T15:03:00Z"/>
                <w:rFonts w:ascii="Arial" w:hAnsi="Arial" w:cs="Arial"/>
                <w:sz w:val="18"/>
                <w:szCs w:val="18"/>
              </w:rPr>
            </w:pPr>
            <w:ins w:id="4582"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583" w:author="NR_redcap_enh-Core" w:date="2023-11-21T15:03:00Z"/>
                <w:rFonts w:ascii="Arial" w:hAnsi="Arial" w:cs="Arial"/>
                <w:sz w:val="18"/>
                <w:szCs w:val="18"/>
              </w:rPr>
            </w:pPr>
            <w:ins w:id="4584"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585" w:author="NR_redcap_enh-Core" w:date="2023-11-21T15:03:00Z"/>
                <w:rFonts w:ascii="Arial" w:hAnsi="Arial" w:cs="Arial"/>
                <w:sz w:val="18"/>
                <w:szCs w:val="18"/>
                <w:lang w:eastAsia="fr-FR"/>
              </w:rPr>
            </w:pPr>
            <w:ins w:id="458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587" w:author="NR_redcap_enh-Core" w:date="2023-11-21T15:03:00Z"/>
                <w:rFonts w:ascii="Arial" w:hAnsi="Arial" w:cs="Arial"/>
                <w:sz w:val="18"/>
                <w:szCs w:val="18"/>
                <w:lang w:eastAsia="fr-FR"/>
              </w:rPr>
            </w:pPr>
            <w:ins w:id="458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589" w:author="NR_redcap_enh-Core" w:date="2023-11-21T15:03:00Z"/>
                <w:rFonts w:ascii="Arial" w:hAnsi="Arial" w:cs="Arial"/>
                <w:sz w:val="18"/>
                <w:szCs w:val="18"/>
                <w:lang w:eastAsia="fr-FR"/>
              </w:rPr>
            </w:pPr>
            <w:ins w:id="459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591" w:author="NR_redcap_enh-Core" w:date="2023-11-21T15:03:00Z"/>
                <w:rFonts w:ascii="Arial" w:hAnsi="Arial" w:cs="Arial"/>
                <w:sz w:val="18"/>
                <w:szCs w:val="18"/>
                <w:lang w:eastAsia="fr-FR"/>
              </w:rPr>
            </w:pPr>
            <w:ins w:id="459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593" w:author="NR_redcap_enh-Core" w:date="2023-11-21T15:03:00Z"/>
                <w:rFonts w:ascii="Arial" w:hAnsi="Arial" w:cs="Arial"/>
                <w:sz w:val="18"/>
                <w:szCs w:val="18"/>
                <w:lang w:eastAsia="fr-FR"/>
              </w:rPr>
            </w:pPr>
            <w:ins w:id="459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595" w:author="NR_redcap_enh-Core" w:date="2023-11-21T15:03:00Z"/>
                <w:rFonts w:ascii="Arial" w:hAnsi="Arial" w:cs="Arial"/>
                <w:sz w:val="18"/>
                <w:szCs w:val="18"/>
                <w:lang w:eastAsia="fr-FR"/>
              </w:rPr>
            </w:pPr>
            <w:ins w:id="459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597" w:author="NR_redcap_enh-Core" w:date="2023-11-21T15:03:00Z"/>
                <w:rFonts w:ascii="Arial" w:hAnsi="Arial" w:cs="Arial"/>
                <w:sz w:val="18"/>
                <w:szCs w:val="18"/>
              </w:rPr>
            </w:pPr>
            <w:ins w:id="4598"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599" w:author="NR_redcap_enh-Core" w:date="2023-11-21T15:03:00Z"/>
                <w:rFonts w:ascii="Arial" w:hAnsi="Arial" w:cs="Arial"/>
                <w:sz w:val="18"/>
                <w:szCs w:val="18"/>
              </w:rPr>
            </w:pPr>
            <w:ins w:id="4600"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601"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602" w:author="NR_redcap_enh-Core" w:date="2023-11-21T15:03:00Z"/>
                <w:rFonts w:ascii="Arial" w:hAnsi="Arial" w:cs="Arial"/>
                <w:sz w:val="18"/>
                <w:szCs w:val="18"/>
              </w:rPr>
            </w:pPr>
            <w:ins w:id="4603"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604" w:author="NR_redcap_enh-Core" w:date="2023-11-21T15:03:00Z"/>
                <w:rFonts w:ascii="Arial" w:hAnsi="Arial" w:cs="Arial"/>
                <w:sz w:val="18"/>
                <w:szCs w:val="18"/>
                <w:lang w:val="en-US"/>
              </w:rPr>
            </w:pPr>
            <w:ins w:id="4605"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606" w:author="NR_redcap_enh-Core" w:date="2023-11-21T15:03:00Z"/>
                <w:rFonts w:ascii="Arial" w:hAnsi="Arial" w:cs="Arial"/>
                <w:sz w:val="18"/>
                <w:szCs w:val="18"/>
              </w:rPr>
            </w:pPr>
            <w:ins w:id="4607"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608" w:author="NR_redcap_enh-Core" w:date="2023-11-21T15:03:00Z"/>
                <w:rFonts w:ascii="Arial" w:hAnsi="Arial" w:cs="Arial"/>
                <w:sz w:val="18"/>
                <w:szCs w:val="18"/>
              </w:rPr>
            </w:pPr>
            <w:ins w:id="4609"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610" w:author="NR_redcap_enh-Core" w:date="2023-11-21T15:03:00Z"/>
                <w:rFonts w:ascii="Arial" w:hAnsi="Arial" w:cs="Arial"/>
                <w:sz w:val="18"/>
                <w:szCs w:val="18"/>
              </w:rPr>
            </w:pPr>
            <w:ins w:id="4611"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612" w:author="NR_redcap_enh-Core" w:date="2023-11-21T15:03:00Z"/>
                <w:rFonts w:ascii="Arial" w:hAnsi="Arial" w:cs="Arial"/>
                <w:sz w:val="18"/>
                <w:szCs w:val="18"/>
              </w:rPr>
            </w:pPr>
            <w:ins w:id="4613"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614" w:author="NR_redcap_enh-Core" w:date="2023-11-21T15:03:00Z"/>
                <w:rFonts w:ascii="Arial" w:hAnsi="Arial" w:cs="Arial"/>
                <w:i/>
                <w:iCs/>
                <w:sz w:val="18"/>
                <w:szCs w:val="16"/>
              </w:rPr>
            </w:pPr>
            <w:ins w:id="4615"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616" w:author="NR_redcap_enh-Core" w:date="2023-11-21T15:03:00Z"/>
                <w:rFonts w:ascii="Arial" w:hAnsi="Arial" w:cs="Arial"/>
                <w:sz w:val="18"/>
                <w:szCs w:val="18"/>
              </w:rPr>
            </w:pPr>
            <w:ins w:id="4617"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618" w:author="NR_redcap_enh-Core" w:date="2023-11-21T15:03:00Z"/>
                <w:rFonts w:ascii="Arial" w:hAnsi="Arial" w:cs="Arial"/>
                <w:sz w:val="18"/>
                <w:szCs w:val="18"/>
              </w:rPr>
            </w:pPr>
            <w:ins w:id="4619"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620" w:author="NR_redcap_enh-Core" w:date="2023-11-21T15:03:00Z"/>
                <w:rFonts w:ascii="Arial" w:hAnsi="Arial" w:cs="Arial"/>
                <w:sz w:val="18"/>
                <w:szCs w:val="18"/>
              </w:rPr>
            </w:pPr>
            <w:ins w:id="4621"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622" w:author="NR_redcap_enh-Core" w:date="2023-11-22T16:29:00Z">
              <w:r w:rsidRPr="00274510">
                <w:rPr>
                  <w:rFonts w:ascii="Arial" w:hAnsi="Arial" w:cs="Arial"/>
                  <w:sz w:val="18"/>
                  <w:szCs w:val="18"/>
                  <w:highlight w:val="yellow"/>
                  <w:lang w:val="en-US"/>
                </w:rPr>
                <w:t>, which is scheduled by DCI scrambled by a TC-RNTI,</w:t>
              </w:r>
            </w:ins>
            <w:ins w:id="4623"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624"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625"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626" w:author="NR_redcap_enh-Core" w:date="2023-11-21T15:03:00Z"/>
                <w:rFonts w:ascii="Arial" w:hAnsi="Arial" w:cs="Arial"/>
                <w:i/>
                <w:iCs/>
                <w:sz w:val="18"/>
                <w:szCs w:val="18"/>
              </w:rPr>
            </w:pPr>
          </w:p>
          <w:p w14:paraId="65A99B21" w14:textId="77777777" w:rsidR="000F4720" w:rsidRPr="000F2D11" w:rsidRDefault="000F4720" w:rsidP="000F4720">
            <w:pPr>
              <w:pStyle w:val="TAL"/>
              <w:rPr>
                <w:ins w:id="4627" w:author="NR_redcap_enh-Core" w:date="2023-11-21T15:03:00Z"/>
                <w:rFonts w:cs="Arial"/>
                <w:szCs w:val="18"/>
              </w:rPr>
            </w:pPr>
            <w:ins w:id="4628"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629" w:author="NR_redcap_enh-Core" w:date="2023-11-21T15:03:00Z"/>
                <w:rFonts w:cs="Arial"/>
                <w:szCs w:val="18"/>
              </w:rPr>
            </w:pPr>
          </w:p>
          <w:p w14:paraId="44369EFD" w14:textId="77777777" w:rsidR="000F4720" w:rsidRDefault="000F4720" w:rsidP="000F4720">
            <w:pPr>
              <w:pStyle w:val="TAL"/>
              <w:rPr>
                <w:ins w:id="4630" w:author="NR_redcap_enh-Core" w:date="2023-11-21T15:03:00Z"/>
                <w:rFonts w:cs="Arial"/>
                <w:szCs w:val="18"/>
              </w:rPr>
            </w:pPr>
            <w:ins w:id="4631"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632"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633" w:author="NR_redcap_enh-Core" w:date="2023-11-21T15:03:00Z"/>
                <w:rFonts w:cs="Arial"/>
                <w:szCs w:val="18"/>
              </w:rPr>
            </w:pPr>
            <w:ins w:id="4634"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635" w:author="NR_redcap_enh-Core" w:date="2023-11-21T15:03:00Z"/>
                <w:rFonts w:cs="Arial"/>
              </w:rPr>
            </w:pPr>
            <w:ins w:id="4636"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637" w:author="NR_redcap_enh-Core" w:date="2023-11-21T15:03:00Z"/>
                <w:rFonts w:cs="Arial"/>
                <w:szCs w:val="18"/>
              </w:rPr>
            </w:pPr>
            <w:ins w:id="4638"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639" w:author="NR_redcap_enh-Core" w:date="2023-11-21T15:03:00Z"/>
                <w:rFonts w:cs="Arial"/>
                <w:szCs w:val="18"/>
              </w:rPr>
            </w:pPr>
            <w:ins w:id="4640"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3"/>
        <w:rPr>
          <w:ins w:id="4641" w:author="NR_netcon_repeater-Core" w:date="2023-11-21T15:05:00Z"/>
        </w:rPr>
      </w:pPr>
      <w:bookmarkStart w:id="4642" w:name="_Toc12750913"/>
      <w:bookmarkStart w:id="4643" w:name="_Toc29382278"/>
      <w:bookmarkStart w:id="4644" w:name="_Toc37093395"/>
      <w:bookmarkStart w:id="4645" w:name="_Toc37238671"/>
      <w:bookmarkStart w:id="4646" w:name="_Toc37238785"/>
      <w:bookmarkStart w:id="4647" w:name="_Toc46488707"/>
      <w:bookmarkStart w:id="4648" w:name="_Toc52574129"/>
      <w:bookmarkStart w:id="4649" w:name="_Toc52574215"/>
      <w:bookmarkStart w:id="4650" w:name="_Toc146751358"/>
      <w:ins w:id="4651"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4"/>
        <w:rPr>
          <w:ins w:id="4652" w:author="NR_netcon_repeater-Core" w:date="2023-11-25T00:04:00Z"/>
          <w:lang w:val="en-US"/>
        </w:rPr>
      </w:pPr>
      <w:ins w:id="4653"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654" w:author="NR_netcon_repeater-Core" w:date="2023-11-25T00:04:00Z"/>
          <w:lang w:val="en-US" w:eastAsia="zh-CN"/>
        </w:rPr>
      </w:pPr>
      <w:ins w:id="4655"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656" w:author="NR_netcon_repeater-Core" w:date="2023-11-25T00:04:00Z"/>
          <w:rFonts w:ascii="TimesNewRomanPSMT" w:hAnsi="TimesNewRomanPSMT"/>
          <w:color w:val="000000"/>
        </w:rPr>
      </w:pPr>
      <w:ins w:id="4657"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658"/>
        <w:r w:rsidRPr="00502B2D">
          <w:rPr>
            <w:rFonts w:ascii="TimesNewRomanPSMT" w:hAnsi="TimesNewRomanPSMT"/>
            <w:color w:val="000000"/>
          </w:rPr>
          <w:t>otherwise</w:t>
        </w:r>
      </w:ins>
      <w:commentRangeEnd w:id="4658"/>
      <w:r w:rsidR="00E15DFD">
        <w:rPr>
          <w:rStyle w:val="afa"/>
          <w:rFonts w:eastAsiaTheme="minorEastAsia"/>
          <w:lang w:eastAsia="en-US"/>
        </w:rPr>
        <w:commentReference w:id="4658"/>
      </w:r>
      <w:ins w:id="4659"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660" w:author="NR_netcon_repeater-Core" w:date="2023-11-25T00:04:00Z"/>
        </w:rPr>
      </w:pPr>
      <w:ins w:id="4661"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662"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4663" w:author="NR_netcon_repeater-Core" w:date="2023-11-25T00:04:00Z"/>
                <w:rFonts w:cs="Arial"/>
                <w:szCs w:val="18"/>
              </w:rPr>
            </w:pPr>
            <w:ins w:id="4664"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4665" w:author="NR_netcon_repeater-Core" w:date="2023-11-25T00:04:00Z"/>
                <w:rFonts w:cs="Arial"/>
                <w:szCs w:val="18"/>
              </w:rPr>
            </w:pPr>
            <w:ins w:id="4666"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4667" w:author="NR_netcon_repeater-Core" w:date="2023-11-25T00:04:00Z"/>
                <w:rFonts w:cs="Arial"/>
                <w:szCs w:val="18"/>
              </w:rPr>
            </w:pPr>
            <w:ins w:id="4668"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4669" w:author="NR_netcon_repeater-Core" w:date="2023-11-25T00:04:00Z"/>
                <w:rFonts w:cs="Arial"/>
                <w:szCs w:val="18"/>
              </w:rPr>
            </w:pPr>
            <w:ins w:id="4670"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4671" w:author="NR_netcon_repeater-Core" w:date="2023-11-25T00:04:00Z"/>
                <w:rFonts w:cs="Arial"/>
                <w:szCs w:val="18"/>
              </w:rPr>
            </w:pPr>
            <w:ins w:id="4672" w:author="NR_netcon_repeater-Core" w:date="2023-11-25T00:04:00Z">
              <w:r w:rsidRPr="00CC7250">
                <w:rPr>
                  <w:rFonts w:cs="Arial"/>
                  <w:szCs w:val="18"/>
                </w:rPr>
                <w:t>Additional information</w:t>
              </w:r>
            </w:ins>
          </w:p>
        </w:tc>
      </w:tr>
      <w:tr w:rsidR="008F54A9" w:rsidRPr="00CC7250" w14:paraId="77A56CEB" w14:textId="77777777">
        <w:trPr>
          <w:tblHeader/>
          <w:ins w:id="4673" w:author="NR_netcon_repeater-Core" w:date="2023-11-25T00:04:00Z"/>
        </w:trPr>
        <w:tc>
          <w:tcPr>
            <w:tcW w:w="1120" w:type="dxa"/>
            <w:shd w:val="clear" w:color="auto" w:fill="auto"/>
          </w:tcPr>
          <w:p w14:paraId="6B23DF4E" w14:textId="77777777" w:rsidR="008F54A9" w:rsidRPr="00CC7250" w:rsidRDefault="008F54A9" w:rsidP="003D15D0">
            <w:pPr>
              <w:pStyle w:val="TAL"/>
              <w:rPr>
                <w:ins w:id="4674" w:author="NR_netcon_repeater-Core" w:date="2023-11-25T00:04:00Z"/>
                <w:rFonts w:cs="Arial"/>
                <w:szCs w:val="18"/>
              </w:rPr>
            </w:pPr>
            <w:ins w:id="4675"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4676" w:author="NR_netcon_repeater-Core" w:date="2023-11-25T00:04:00Z"/>
                <w:rFonts w:cs="Arial"/>
                <w:szCs w:val="18"/>
              </w:rPr>
            </w:pPr>
            <w:ins w:id="4677"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4678" w:author="NR_netcon_repeater-Core" w:date="2023-11-25T00:04:00Z"/>
                <w:rFonts w:cs="Arial"/>
                <w:szCs w:val="18"/>
              </w:rPr>
            </w:pPr>
            <w:ins w:id="4679"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4680" w:author="NR_netcon_repeater-Core" w:date="2023-11-25T00:04:00Z"/>
                <w:rFonts w:ascii="Arial" w:hAnsi="Arial" w:cs="Arial"/>
                <w:color w:val="000000"/>
                <w:sz w:val="18"/>
                <w:szCs w:val="18"/>
                <w:lang w:eastAsia="zh-CN"/>
              </w:rPr>
            </w:pPr>
            <w:ins w:id="4681"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4682" w:author="NR_netcon_repeater-Core" w:date="2023-11-25T00:04:00Z"/>
                <w:rFonts w:cs="Arial"/>
                <w:szCs w:val="18"/>
              </w:rPr>
            </w:pPr>
            <w:ins w:id="4683"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4684" w:author="NR_netcon_repeater-Core" w:date="2023-11-25T00:04:00Z"/>
                <w:rFonts w:cs="Arial"/>
                <w:szCs w:val="18"/>
              </w:rPr>
            </w:pPr>
          </w:p>
        </w:tc>
      </w:tr>
      <w:tr w:rsidR="008F54A9" w:rsidRPr="00CC7250" w14:paraId="5AF65998" w14:textId="77777777">
        <w:trPr>
          <w:tblHeader/>
          <w:ins w:id="4685" w:author="NR_netcon_repeater-Core" w:date="2023-11-25T00:04:00Z"/>
        </w:trPr>
        <w:tc>
          <w:tcPr>
            <w:tcW w:w="1120" w:type="dxa"/>
            <w:shd w:val="clear" w:color="auto" w:fill="auto"/>
          </w:tcPr>
          <w:p w14:paraId="2050602B" w14:textId="77777777" w:rsidR="008F54A9" w:rsidRPr="00B13213" w:rsidRDefault="008F54A9" w:rsidP="003D15D0">
            <w:pPr>
              <w:pStyle w:val="TAL"/>
              <w:rPr>
                <w:ins w:id="4686" w:author="NR_netcon_repeater-Core" w:date="2023-11-25T00:04:00Z"/>
                <w:rFonts w:cs="Arial"/>
                <w:color w:val="000000"/>
                <w:szCs w:val="18"/>
                <w:lang w:eastAsia="zh-CN"/>
              </w:rPr>
            </w:pPr>
            <w:ins w:id="4687"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4688" w:author="NR_netcon_repeater-Core" w:date="2023-11-25T00:04:00Z"/>
                <w:rFonts w:cs="Arial"/>
                <w:color w:val="000000"/>
                <w:szCs w:val="18"/>
                <w:lang w:eastAsia="zh-CN"/>
              </w:rPr>
            </w:pPr>
            <w:ins w:id="4689"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4690" w:author="NR_netcon_repeater-Core" w:date="2023-11-25T00:04:00Z"/>
                <w:rFonts w:cs="Arial"/>
                <w:color w:val="000000"/>
                <w:szCs w:val="18"/>
                <w:lang w:eastAsia="zh-CN"/>
              </w:rPr>
            </w:pPr>
            <w:ins w:id="4691"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4692" w:author="NR_netcon_repeater-Core" w:date="2023-11-25T00:04:00Z"/>
                <w:rFonts w:ascii="Arial" w:hAnsi="Arial" w:cs="Arial"/>
                <w:color w:val="000000"/>
                <w:sz w:val="18"/>
                <w:szCs w:val="18"/>
                <w:lang w:eastAsia="zh-CN"/>
              </w:rPr>
            </w:pPr>
            <w:ins w:id="4693"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4694" w:author="NR_netcon_repeater-Core" w:date="2023-11-25T00:04:00Z"/>
                <w:rFonts w:ascii="Arial" w:hAnsi="Arial" w:cs="Arial"/>
                <w:color w:val="000000"/>
                <w:sz w:val="18"/>
                <w:szCs w:val="18"/>
                <w:lang w:eastAsia="zh-CN"/>
              </w:rPr>
            </w:pPr>
            <w:ins w:id="4695"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4696" w:author="NR_netcon_repeater-Core" w:date="2023-11-25T00:04:00Z"/>
                <w:rFonts w:cs="Arial"/>
                <w:szCs w:val="18"/>
              </w:rPr>
            </w:pPr>
          </w:p>
        </w:tc>
      </w:tr>
      <w:tr w:rsidR="008F54A9" w:rsidRPr="00CC7250" w14:paraId="17BACA9C" w14:textId="77777777">
        <w:trPr>
          <w:tblHeader/>
          <w:ins w:id="4697" w:author="NR_netcon_repeater-Core" w:date="2023-11-25T00:04:00Z"/>
        </w:trPr>
        <w:tc>
          <w:tcPr>
            <w:tcW w:w="1120" w:type="dxa"/>
            <w:shd w:val="clear" w:color="auto" w:fill="auto"/>
          </w:tcPr>
          <w:p w14:paraId="37D81288" w14:textId="77777777" w:rsidR="008F54A9" w:rsidRPr="00B13213" w:rsidRDefault="008F54A9" w:rsidP="003D15D0">
            <w:pPr>
              <w:pStyle w:val="TAL"/>
              <w:rPr>
                <w:ins w:id="4698" w:author="NR_netcon_repeater-Core" w:date="2023-11-25T00:04:00Z"/>
                <w:rFonts w:cs="Arial"/>
                <w:color w:val="000000"/>
                <w:szCs w:val="18"/>
                <w:lang w:eastAsia="zh-CN"/>
              </w:rPr>
            </w:pPr>
            <w:ins w:id="4699"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4700" w:author="NR_netcon_repeater-Core" w:date="2023-11-25T00:04:00Z"/>
                <w:rFonts w:cs="Arial"/>
                <w:color w:val="000000"/>
                <w:szCs w:val="18"/>
                <w:lang w:eastAsia="zh-CN"/>
              </w:rPr>
            </w:pPr>
            <w:ins w:id="4701"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4702" w:author="NR_netcon_repeater-Core" w:date="2023-11-25T00:04:00Z"/>
                <w:rFonts w:cs="Arial"/>
                <w:color w:val="000000"/>
                <w:szCs w:val="18"/>
                <w:lang w:eastAsia="zh-CN"/>
              </w:rPr>
            </w:pPr>
            <w:ins w:id="4703"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4704" w:author="NR_netcon_repeater-Core" w:date="2023-11-25T00:04:00Z"/>
                <w:rFonts w:ascii="Arial" w:hAnsi="Arial" w:cs="Arial"/>
                <w:color w:val="000000"/>
                <w:sz w:val="18"/>
                <w:szCs w:val="18"/>
                <w:lang w:eastAsia="zh-CN"/>
              </w:rPr>
            </w:pPr>
            <w:ins w:id="4705"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4706" w:author="NR_netcon_repeater-Core" w:date="2023-11-25T00:04:00Z"/>
                <w:rFonts w:ascii="Arial" w:hAnsi="Arial" w:cs="Arial"/>
                <w:color w:val="000000"/>
                <w:sz w:val="18"/>
                <w:szCs w:val="18"/>
                <w:lang w:eastAsia="zh-CN"/>
              </w:rPr>
            </w:pPr>
            <w:ins w:id="4707"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4708" w:author="NR_netcon_repeater-Core" w:date="2023-11-25T00:04:00Z"/>
                <w:rFonts w:cs="Arial"/>
                <w:szCs w:val="18"/>
              </w:rPr>
            </w:pPr>
          </w:p>
        </w:tc>
      </w:tr>
      <w:tr w:rsidR="008F54A9" w:rsidRPr="00CC7250" w14:paraId="5473CF28" w14:textId="77777777">
        <w:trPr>
          <w:tblHeader/>
          <w:ins w:id="4709" w:author="NR_netcon_repeater-Core" w:date="2023-11-25T00:04:00Z"/>
        </w:trPr>
        <w:tc>
          <w:tcPr>
            <w:tcW w:w="1120" w:type="dxa"/>
            <w:shd w:val="clear" w:color="auto" w:fill="auto"/>
          </w:tcPr>
          <w:p w14:paraId="73FB83C8" w14:textId="77777777" w:rsidR="008F54A9" w:rsidRPr="00B13213" w:rsidRDefault="008F54A9" w:rsidP="003D15D0">
            <w:pPr>
              <w:pStyle w:val="TAL"/>
              <w:rPr>
                <w:ins w:id="4710"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4711" w:author="NR_netcon_repeater-Core" w:date="2023-11-25T00:04:00Z"/>
                <w:rFonts w:cs="Arial"/>
                <w:color w:val="000000"/>
                <w:szCs w:val="18"/>
                <w:lang w:eastAsia="zh-CN"/>
              </w:rPr>
            </w:pPr>
            <w:ins w:id="4712"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4713" w:author="NR_netcon_repeater-Core" w:date="2023-11-25T00:04:00Z"/>
                <w:rFonts w:cs="Arial"/>
                <w:color w:val="000000"/>
                <w:szCs w:val="18"/>
                <w:lang w:eastAsia="zh-CN"/>
              </w:rPr>
            </w:pPr>
            <w:ins w:id="4714"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4715" w:author="NR_netcon_repeater-Core" w:date="2023-11-25T00:04:00Z"/>
                <w:rFonts w:ascii="Arial" w:hAnsi="Arial" w:cs="Arial"/>
                <w:color w:val="000000"/>
                <w:sz w:val="18"/>
                <w:szCs w:val="18"/>
                <w:lang w:eastAsia="zh-CN"/>
              </w:rPr>
            </w:pPr>
            <w:ins w:id="4716"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4717" w:author="NR_netcon_repeater-Core" w:date="2023-11-25T00:04:00Z"/>
                <w:rFonts w:cs="Arial"/>
                <w:szCs w:val="18"/>
              </w:rPr>
            </w:pPr>
          </w:p>
        </w:tc>
      </w:tr>
      <w:tr w:rsidR="008F54A9" w:rsidRPr="00CC7250" w14:paraId="7A05B2E1" w14:textId="77777777">
        <w:trPr>
          <w:tblHeader/>
          <w:ins w:id="4718" w:author="NR_netcon_repeater-Core" w:date="2023-11-25T00:04:00Z"/>
        </w:trPr>
        <w:tc>
          <w:tcPr>
            <w:tcW w:w="1120" w:type="dxa"/>
            <w:shd w:val="clear" w:color="auto" w:fill="auto"/>
          </w:tcPr>
          <w:p w14:paraId="79DF0E11" w14:textId="77777777" w:rsidR="008F54A9" w:rsidRPr="00B13213" w:rsidRDefault="008F54A9" w:rsidP="003D15D0">
            <w:pPr>
              <w:pStyle w:val="TAL"/>
              <w:rPr>
                <w:ins w:id="4719" w:author="NR_netcon_repeater-Core" w:date="2023-11-25T00:04:00Z"/>
                <w:rFonts w:cs="Arial"/>
                <w:color w:val="000000"/>
                <w:szCs w:val="18"/>
                <w:lang w:eastAsia="zh-CN"/>
              </w:rPr>
            </w:pPr>
            <w:ins w:id="4720"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4721" w:author="NR_netcon_repeater-Core" w:date="2023-11-25T00:04:00Z"/>
                <w:rFonts w:cs="Arial"/>
                <w:color w:val="000000"/>
                <w:szCs w:val="18"/>
                <w:lang w:eastAsia="zh-CN"/>
              </w:rPr>
            </w:pPr>
            <w:ins w:id="4722"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4723" w:author="NR_netcon_repeater-Core" w:date="2023-11-25T00:04:00Z"/>
                <w:rFonts w:cs="Arial"/>
                <w:color w:val="000000"/>
                <w:szCs w:val="18"/>
                <w:lang w:eastAsia="zh-CN"/>
              </w:rPr>
            </w:pPr>
            <w:ins w:id="4724"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4725" w:author="NR_netcon_repeater-Core" w:date="2023-11-25T00:04:00Z"/>
                <w:rFonts w:ascii="Arial" w:hAnsi="Arial" w:cs="Arial"/>
                <w:color w:val="000000"/>
                <w:sz w:val="18"/>
                <w:szCs w:val="18"/>
                <w:lang w:eastAsia="zh-CN"/>
              </w:rPr>
            </w:pPr>
            <w:ins w:id="4726"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4727" w:author="NR_netcon_repeater-Core" w:date="2023-11-25T00:04:00Z"/>
                <w:rFonts w:cs="Arial"/>
                <w:szCs w:val="18"/>
              </w:rPr>
            </w:pPr>
          </w:p>
        </w:tc>
      </w:tr>
      <w:tr w:rsidR="008F54A9" w:rsidRPr="00CC7250" w14:paraId="6B248340" w14:textId="77777777">
        <w:trPr>
          <w:tblHeader/>
          <w:ins w:id="4728" w:author="NR_netcon_repeater-Core" w:date="2023-11-25T00:04:00Z"/>
        </w:trPr>
        <w:tc>
          <w:tcPr>
            <w:tcW w:w="1120" w:type="dxa"/>
            <w:shd w:val="clear" w:color="auto" w:fill="auto"/>
          </w:tcPr>
          <w:p w14:paraId="47AC5906" w14:textId="77777777" w:rsidR="008F54A9" w:rsidRPr="00B13213" w:rsidRDefault="008F54A9" w:rsidP="003D15D0">
            <w:pPr>
              <w:pStyle w:val="TAL"/>
              <w:rPr>
                <w:ins w:id="4729" w:author="NR_netcon_repeater-Core" w:date="2023-11-25T00:04:00Z"/>
                <w:rFonts w:cs="Arial"/>
                <w:color w:val="000000"/>
                <w:szCs w:val="18"/>
                <w:lang w:eastAsia="zh-CN"/>
              </w:rPr>
            </w:pPr>
            <w:ins w:id="4730"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4731" w:author="NR_netcon_repeater-Core" w:date="2023-11-25T00:04:00Z"/>
                <w:rFonts w:cs="Arial"/>
                <w:color w:val="000000"/>
                <w:szCs w:val="18"/>
                <w:lang w:eastAsia="zh-CN"/>
              </w:rPr>
            </w:pPr>
            <w:ins w:id="4732"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4733" w:author="NR_netcon_repeater-Core" w:date="2023-11-25T00:04:00Z"/>
                <w:rFonts w:cs="Arial"/>
                <w:color w:val="000000"/>
                <w:szCs w:val="18"/>
                <w:lang w:eastAsia="zh-CN"/>
              </w:rPr>
            </w:pPr>
            <w:ins w:id="4734"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4735" w:author="NR_netcon_repeater-Core" w:date="2023-11-25T00:04:00Z"/>
                <w:rFonts w:ascii="Arial" w:hAnsi="Arial" w:cs="Arial"/>
                <w:color w:val="000000"/>
                <w:sz w:val="18"/>
                <w:szCs w:val="18"/>
                <w:lang w:eastAsia="zh-CN"/>
              </w:rPr>
            </w:pPr>
            <w:ins w:id="4736"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4737" w:author="NR_netcon_repeater-Core" w:date="2023-11-25T00:04:00Z"/>
                <w:rFonts w:cs="Arial"/>
                <w:szCs w:val="18"/>
              </w:rPr>
            </w:pPr>
            <w:ins w:id="4738"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739" w:author="NR_netcon_repeater-Core" w:date="2023-11-25T00:04:00Z"/>
        </w:trPr>
        <w:tc>
          <w:tcPr>
            <w:tcW w:w="1120" w:type="dxa"/>
            <w:shd w:val="clear" w:color="auto" w:fill="auto"/>
          </w:tcPr>
          <w:p w14:paraId="72CC1666" w14:textId="77777777" w:rsidR="008F54A9" w:rsidRPr="00B13213" w:rsidRDefault="008F54A9" w:rsidP="003D15D0">
            <w:pPr>
              <w:pStyle w:val="TAL"/>
              <w:rPr>
                <w:ins w:id="4740"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4741" w:author="NR_netcon_repeater-Core" w:date="2023-11-25T00:04:00Z"/>
                <w:rFonts w:cs="Arial"/>
                <w:color w:val="000000"/>
                <w:szCs w:val="18"/>
                <w:lang w:eastAsia="zh-CN"/>
              </w:rPr>
            </w:pPr>
            <w:ins w:id="4742"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4743" w:author="NR_netcon_repeater-Core" w:date="2023-11-25T00:04:00Z"/>
                <w:rFonts w:cs="Arial"/>
                <w:color w:val="000000"/>
                <w:szCs w:val="18"/>
                <w:lang w:eastAsia="zh-CN"/>
              </w:rPr>
            </w:pPr>
            <w:ins w:id="4744"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4745" w:author="NR_netcon_repeater-Core" w:date="2023-11-25T00:04:00Z"/>
                <w:rFonts w:ascii="Arial" w:hAnsi="Arial" w:cs="Arial"/>
                <w:color w:val="000000"/>
                <w:sz w:val="18"/>
                <w:szCs w:val="18"/>
                <w:lang w:eastAsia="zh-CN"/>
              </w:rPr>
            </w:pPr>
            <w:ins w:id="4746"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4747" w:author="NR_netcon_repeater-Core" w:date="2023-11-25T00:04:00Z"/>
                <w:rFonts w:ascii="Arial" w:hAnsi="Arial" w:cs="Arial"/>
                <w:color w:val="000000"/>
                <w:sz w:val="18"/>
                <w:szCs w:val="18"/>
                <w:lang w:eastAsia="zh-CN"/>
              </w:rPr>
            </w:pPr>
            <w:ins w:id="4748"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4749" w:author="NR_netcon_repeater-Core" w:date="2023-11-25T00:04:00Z"/>
                <w:rFonts w:ascii="Arial" w:hAnsi="Arial" w:cs="Arial"/>
                <w:color w:val="000000"/>
                <w:sz w:val="18"/>
                <w:szCs w:val="18"/>
                <w:lang w:eastAsia="zh-CN"/>
              </w:rPr>
            </w:pPr>
            <w:ins w:id="4750"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4751" w:author="NR_netcon_repeater-Core" w:date="2023-11-25T00:04:00Z"/>
                <w:rFonts w:cs="Arial"/>
                <w:color w:val="000000"/>
                <w:szCs w:val="18"/>
                <w:lang w:eastAsia="zh-CN"/>
              </w:rPr>
            </w:pPr>
            <w:ins w:id="4752"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4"/>
        <w:rPr>
          <w:ins w:id="4753" w:author="NR_netcon_repeater-Core" w:date="2023-11-25T00:04:00Z"/>
        </w:rPr>
      </w:pPr>
      <w:ins w:id="4754"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755" w:author="NR_netcon_repeater-Core" w:date="2023-11-25T00:04:00Z"/>
        </w:trPr>
        <w:tc>
          <w:tcPr>
            <w:tcW w:w="6946" w:type="dxa"/>
          </w:tcPr>
          <w:p w14:paraId="268FF73B" w14:textId="77777777" w:rsidR="008F54A9" w:rsidRPr="00B11372" w:rsidRDefault="008F54A9" w:rsidP="003D15D0">
            <w:pPr>
              <w:pStyle w:val="TAH"/>
              <w:rPr>
                <w:ins w:id="4756" w:author="NR_netcon_repeater-Core" w:date="2023-11-25T00:04:00Z"/>
              </w:rPr>
            </w:pPr>
            <w:ins w:id="4757"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4758" w:author="NR_netcon_repeater-Core" w:date="2023-11-25T00:04:00Z"/>
              </w:rPr>
            </w:pPr>
            <w:ins w:id="4759" w:author="NR_netcon_repeater-Core" w:date="2023-11-25T00:04:00Z">
              <w:r w:rsidRPr="00B11372">
                <w:t>Per</w:t>
              </w:r>
            </w:ins>
          </w:p>
        </w:tc>
        <w:tc>
          <w:tcPr>
            <w:tcW w:w="567" w:type="dxa"/>
          </w:tcPr>
          <w:p w14:paraId="00A02DC4" w14:textId="77777777" w:rsidR="008F54A9" w:rsidRPr="00B11372" w:rsidRDefault="008F54A9" w:rsidP="003D15D0">
            <w:pPr>
              <w:pStyle w:val="TAH"/>
              <w:rPr>
                <w:ins w:id="4760" w:author="NR_netcon_repeater-Core" w:date="2023-11-25T00:04:00Z"/>
              </w:rPr>
            </w:pPr>
            <w:ins w:id="4761" w:author="NR_netcon_repeater-Core" w:date="2023-11-25T00:04:00Z">
              <w:r w:rsidRPr="00B11372">
                <w:t>M</w:t>
              </w:r>
            </w:ins>
          </w:p>
        </w:tc>
        <w:tc>
          <w:tcPr>
            <w:tcW w:w="807" w:type="dxa"/>
          </w:tcPr>
          <w:p w14:paraId="1C08634A" w14:textId="77777777" w:rsidR="008F54A9" w:rsidRPr="00B11372" w:rsidRDefault="008F54A9" w:rsidP="003D15D0">
            <w:pPr>
              <w:pStyle w:val="TAH"/>
              <w:rPr>
                <w:ins w:id="4762" w:author="NR_netcon_repeater-Core" w:date="2023-11-25T00:04:00Z"/>
              </w:rPr>
            </w:pPr>
            <w:ins w:id="4763" w:author="NR_netcon_repeater-Core" w:date="2023-11-25T00:04:00Z">
              <w:r w:rsidRPr="00B11372">
                <w:t>FDD-TDD</w:t>
              </w:r>
            </w:ins>
          </w:p>
          <w:p w14:paraId="08D5D25F" w14:textId="77777777" w:rsidR="008F54A9" w:rsidRPr="00B11372" w:rsidRDefault="008F54A9" w:rsidP="003D15D0">
            <w:pPr>
              <w:pStyle w:val="TAH"/>
              <w:rPr>
                <w:ins w:id="4764" w:author="NR_netcon_repeater-Core" w:date="2023-11-25T00:04:00Z"/>
              </w:rPr>
            </w:pPr>
            <w:ins w:id="4765" w:author="NR_netcon_repeater-Core" w:date="2023-11-25T00:04:00Z">
              <w:r w:rsidRPr="00B11372">
                <w:t>DIFF</w:t>
              </w:r>
            </w:ins>
          </w:p>
        </w:tc>
        <w:tc>
          <w:tcPr>
            <w:tcW w:w="630" w:type="dxa"/>
          </w:tcPr>
          <w:p w14:paraId="0DF4463E" w14:textId="77777777" w:rsidR="008F54A9" w:rsidRPr="00B11372" w:rsidRDefault="008F54A9" w:rsidP="003D15D0">
            <w:pPr>
              <w:pStyle w:val="TAH"/>
              <w:rPr>
                <w:ins w:id="4766" w:author="NR_netcon_repeater-Core" w:date="2023-11-25T00:04:00Z"/>
              </w:rPr>
            </w:pPr>
            <w:ins w:id="4767" w:author="NR_netcon_repeater-Core" w:date="2023-11-25T00:04:00Z">
              <w:r w:rsidRPr="00B11372">
                <w:t>FR1-FR2</w:t>
              </w:r>
            </w:ins>
          </w:p>
          <w:p w14:paraId="6F376B6F" w14:textId="77777777" w:rsidR="008F54A9" w:rsidRPr="00B11372" w:rsidRDefault="008F54A9" w:rsidP="003D15D0">
            <w:pPr>
              <w:pStyle w:val="TAH"/>
              <w:rPr>
                <w:ins w:id="4768" w:author="NR_netcon_repeater-Core" w:date="2023-11-25T00:04:00Z"/>
              </w:rPr>
            </w:pPr>
            <w:ins w:id="4769" w:author="NR_netcon_repeater-Core" w:date="2023-11-25T00:04:00Z">
              <w:r w:rsidRPr="00B11372">
                <w:t>DIFF</w:t>
              </w:r>
            </w:ins>
          </w:p>
        </w:tc>
      </w:tr>
      <w:tr w:rsidR="008F54A9" w:rsidRPr="00237C31" w14:paraId="417A1430" w14:textId="77777777">
        <w:trPr>
          <w:cantSplit/>
          <w:tblHeader/>
          <w:ins w:id="4770" w:author="NR_netcon_repeater-Core" w:date="2023-11-25T00:04:00Z"/>
        </w:trPr>
        <w:tc>
          <w:tcPr>
            <w:tcW w:w="6946" w:type="dxa"/>
          </w:tcPr>
          <w:p w14:paraId="6C043ECE" w14:textId="77777777" w:rsidR="008F54A9" w:rsidRPr="006F6C1C" w:rsidRDefault="008F54A9" w:rsidP="003D15D0">
            <w:pPr>
              <w:pStyle w:val="TAL"/>
              <w:rPr>
                <w:ins w:id="4771" w:author="NR_netcon_repeater-Core" w:date="2023-11-25T00:04:00Z"/>
                <w:rFonts w:cs="Arial"/>
                <w:b/>
                <w:bCs/>
                <w:i/>
                <w:iCs/>
                <w:szCs w:val="18"/>
              </w:rPr>
            </w:pPr>
            <w:ins w:id="4772"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4773" w:author="NR_netcon_repeater-Core" w:date="2023-11-25T00:04:00Z"/>
                <w:rFonts w:cs="Arial"/>
                <w:szCs w:val="18"/>
              </w:rPr>
            </w:pPr>
            <w:ins w:id="4774"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4775" w:author="NR_netcon_repeater-Core" w:date="2023-11-25T00:04:00Z"/>
                <w:rFonts w:cs="Arial"/>
                <w:szCs w:val="18"/>
              </w:rPr>
            </w:pPr>
            <w:ins w:id="4776"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4777" w:author="NR_netcon_repeater-Core" w:date="2023-11-25T00:04:00Z"/>
                <w:rFonts w:cs="Arial"/>
                <w:szCs w:val="18"/>
              </w:rPr>
            </w:pPr>
            <w:ins w:id="4778"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4779" w:author="NR_netcon_repeater-Core" w:date="2023-11-25T00:04:00Z"/>
                <w:rFonts w:cs="Arial"/>
                <w:szCs w:val="18"/>
              </w:rPr>
            </w:pPr>
            <w:ins w:id="4780"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4781" w:author="NR_netcon_repeater-Core" w:date="2023-11-25T00:04:00Z"/>
                <w:rFonts w:cs="Arial"/>
                <w:szCs w:val="18"/>
              </w:rPr>
            </w:pPr>
            <w:ins w:id="4782"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783" w:author="NR_netcon_repeater-Core" w:date="2023-11-25T00:04:00Z"/>
                <w:bCs/>
                <w:i/>
                <w:iCs/>
              </w:rPr>
            </w:pPr>
            <w:ins w:id="4784"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785"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786"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787"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788"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789" w:author="NR_netcon_repeater-Core" w:date="2023-11-25T00:04:00Z">
              <w:r w:rsidRPr="00B11372">
                <w:rPr>
                  <w:bCs/>
                </w:rPr>
                <w:t>No</w:t>
              </w:r>
            </w:ins>
          </w:p>
        </w:tc>
      </w:tr>
      <w:tr w:rsidR="00F464E5" w14:paraId="37968744" w14:textId="77777777">
        <w:trPr>
          <w:cantSplit/>
          <w:tblHeader/>
          <w:ins w:id="4790" w:author="NR_netcon_repeater-Core" w:date="2023-11-25T00:04:00Z"/>
        </w:trPr>
        <w:tc>
          <w:tcPr>
            <w:tcW w:w="6946" w:type="dxa"/>
          </w:tcPr>
          <w:p w14:paraId="0365538E" w14:textId="77777777" w:rsidR="00F464E5" w:rsidRDefault="00F464E5" w:rsidP="00F464E5">
            <w:pPr>
              <w:pStyle w:val="TAL"/>
              <w:rPr>
                <w:ins w:id="4791" w:author="NR_netcon_repeater-Core" w:date="2023-11-25T00:04:00Z"/>
                <w:b/>
                <w:bCs/>
                <w:i/>
                <w:iCs/>
              </w:rPr>
            </w:pPr>
            <w:ins w:id="4792" w:author="NR_netcon_repeater-Core" w:date="2023-11-25T00:04:00Z">
              <w:r w:rsidRPr="008B400C">
                <w:rPr>
                  <w:b/>
                  <w:bCs/>
                  <w:i/>
                  <w:iCs/>
                </w:rPr>
                <w:t>supportedNumberOfDRBs-NCR-r18</w:t>
              </w:r>
            </w:ins>
          </w:p>
          <w:p w14:paraId="61431818" w14:textId="77777777" w:rsidR="00F464E5" w:rsidRDefault="00F464E5" w:rsidP="00F464E5">
            <w:pPr>
              <w:pStyle w:val="TAL"/>
              <w:rPr>
                <w:ins w:id="4793" w:author="NR_netcon_repeater-Core" w:date="2023-11-25T00:04:00Z"/>
                <w:rFonts w:cs="Arial"/>
                <w:szCs w:val="18"/>
              </w:rPr>
            </w:pPr>
            <w:ins w:id="4794"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795" w:author="NR_netcon_repeater-Core" w:date="2023-11-25T00:04:00Z"/>
                <w:rFonts w:cs="Arial"/>
                <w:szCs w:val="18"/>
              </w:rPr>
            </w:pPr>
            <w:ins w:id="4796"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797" w:author="NR_netcon_repeater-Core" w:date="2023-11-25T00:04:00Z"/>
                <w:rFonts w:cs="Arial"/>
                <w:szCs w:val="18"/>
              </w:rPr>
            </w:pPr>
            <w:ins w:id="4798"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799" w:author="NR_netcon_repeater-Core" w:date="2023-11-25T00:04:00Z"/>
                <w:rFonts w:cs="Arial"/>
                <w:szCs w:val="18"/>
              </w:rPr>
            </w:pPr>
            <w:ins w:id="4800"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801" w:author="NR_netcon_repeater-Core" w:date="2023-11-25T00:04:00Z"/>
                <w:rFonts w:cs="Arial"/>
                <w:szCs w:val="18"/>
              </w:rPr>
            </w:pPr>
            <w:ins w:id="4802"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803" w:author="NR_netcon_repeater-Core" w:date="2023-11-25T00:04:00Z"/>
                <w:rFonts w:cs="Arial"/>
                <w:szCs w:val="18"/>
              </w:rPr>
            </w:pPr>
            <w:ins w:id="4804" w:author="NR_netcon_repeater-Core" w:date="2023-11-25T00:04:00Z">
              <w:r w:rsidRPr="00B11372">
                <w:rPr>
                  <w:bCs/>
                </w:rPr>
                <w:t>No</w:t>
              </w:r>
            </w:ins>
          </w:p>
        </w:tc>
      </w:tr>
    </w:tbl>
    <w:p w14:paraId="0B376A81" w14:textId="77777777" w:rsidR="008F54A9" w:rsidRDefault="008F54A9" w:rsidP="008F54A9">
      <w:pPr>
        <w:pStyle w:val="4"/>
        <w:rPr>
          <w:ins w:id="4805" w:author="NR_netcon_repeater-Core" w:date="2023-11-25T00:04:00Z"/>
        </w:rPr>
      </w:pPr>
      <w:ins w:id="4806"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807" w:author="NR_netcon_repeater-Core" w:date="2023-11-25T00:04:00Z"/>
        </w:trPr>
        <w:tc>
          <w:tcPr>
            <w:tcW w:w="6946" w:type="dxa"/>
          </w:tcPr>
          <w:p w14:paraId="67FD828B" w14:textId="77777777" w:rsidR="008F54A9" w:rsidRPr="00B11372" w:rsidRDefault="008F54A9" w:rsidP="003D15D0">
            <w:pPr>
              <w:pStyle w:val="TAH"/>
              <w:rPr>
                <w:ins w:id="4808" w:author="NR_netcon_repeater-Core" w:date="2023-11-25T00:04:00Z"/>
              </w:rPr>
            </w:pPr>
            <w:ins w:id="4809" w:author="NR_netcon_repeater-Core" w:date="2023-11-25T00:04:00Z">
              <w:r w:rsidRPr="00B11372">
                <w:lastRenderedPageBreak/>
                <w:t>Definitions for parameters</w:t>
              </w:r>
            </w:ins>
          </w:p>
        </w:tc>
        <w:tc>
          <w:tcPr>
            <w:tcW w:w="680" w:type="dxa"/>
          </w:tcPr>
          <w:p w14:paraId="03860ABB" w14:textId="77777777" w:rsidR="008F54A9" w:rsidRPr="00B11372" w:rsidRDefault="008F54A9" w:rsidP="003D15D0">
            <w:pPr>
              <w:pStyle w:val="TAH"/>
              <w:rPr>
                <w:ins w:id="4810" w:author="NR_netcon_repeater-Core" w:date="2023-11-25T00:04:00Z"/>
              </w:rPr>
            </w:pPr>
            <w:ins w:id="4811" w:author="NR_netcon_repeater-Core" w:date="2023-11-25T00:04:00Z">
              <w:r w:rsidRPr="00B11372">
                <w:t>Per</w:t>
              </w:r>
            </w:ins>
          </w:p>
        </w:tc>
        <w:tc>
          <w:tcPr>
            <w:tcW w:w="567" w:type="dxa"/>
          </w:tcPr>
          <w:p w14:paraId="4856618E" w14:textId="77777777" w:rsidR="008F54A9" w:rsidRPr="00B11372" w:rsidRDefault="008F54A9" w:rsidP="003D15D0">
            <w:pPr>
              <w:pStyle w:val="TAH"/>
              <w:rPr>
                <w:ins w:id="4812" w:author="NR_netcon_repeater-Core" w:date="2023-11-25T00:04:00Z"/>
              </w:rPr>
            </w:pPr>
            <w:ins w:id="4813" w:author="NR_netcon_repeater-Core" w:date="2023-11-25T00:04:00Z">
              <w:r w:rsidRPr="00B11372">
                <w:t>M</w:t>
              </w:r>
            </w:ins>
          </w:p>
        </w:tc>
        <w:tc>
          <w:tcPr>
            <w:tcW w:w="807" w:type="dxa"/>
          </w:tcPr>
          <w:p w14:paraId="34E95236" w14:textId="77777777" w:rsidR="008F54A9" w:rsidRPr="00B11372" w:rsidRDefault="008F54A9" w:rsidP="003D15D0">
            <w:pPr>
              <w:pStyle w:val="TAH"/>
              <w:rPr>
                <w:ins w:id="4814" w:author="NR_netcon_repeater-Core" w:date="2023-11-25T00:04:00Z"/>
              </w:rPr>
            </w:pPr>
            <w:ins w:id="4815" w:author="NR_netcon_repeater-Core" w:date="2023-11-25T00:04:00Z">
              <w:r w:rsidRPr="00B11372">
                <w:t>FDD-TDD</w:t>
              </w:r>
            </w:ins>
          </w:p>
          <w:p w14:paraId="7603C259" w14:textId="77777777" w:rsidR="008F54A9" w:rsidRPr="00B11372" w:rsidRDefault="008F54A9" w:rsidP="003D15D0">
            <w:pPr>
              <w:pStyle w:val="TAH"/>
              <w:rPr>
                <w:ins w:id="4816" w:author="NR_netcon_repeater-Core" w:date="2023-11-25T00:04:00Z"/>
              </w:rPr>
            </w:pPr>
            <w:ins w:id="4817" w:author="NR_netcon_repeater-Core" w:date="2023-11-25T00:04:00Z">
              <w:r w:rsidRPr="00B11372">
                <w:t>DIFF</w:t>
              </w:r>
            </w:ins>
          </w:p>
        </w:tc>
        <w:tc>
          <w:tcPr>
            <w:tcW w:w="630" w:type="dxa"/>
          </w:tcPr>
          <w:p w14:paraId="0943BD48" w14:textId="77777777" w:rsidR="008F54A9" w:rsidRPr="00B11372" w:rsidRDefault="008F54A9" w:rsidP="003D15D0">
            <w:pPr>
              <w:pStyle w:val="TAH"/>
              <w:rPr>
                <w:ins w:id="4818" w:author="NR_netcon_repeater-Core" w:date="2023-11-25T00:04:00Z"/>
              </w:rPr>
            </w:pPr>
            <w:ins w:id="4819" w:author="NR_netcon_repeater-Core" w:date="2023-11-25T00:04:00Z">
              <w:r w:rsidRPr="00B11372">
                <w:t>FR1-FR2</w:t>
              </w:r>
            </w:ins>
          </w:p>
          <w:p w14:paraId="06C12AD5" w14:textId="77777777" w:rsidR="008F54A9" w:rsidRPr="00B11372" w:rsidRDefault="008F54A9" w:rsidP="003D15D0">
            <w:pPr>
              <w:pStyle w:val="TAH"/>
              <w:rPr>
                <w:ins w:id="4820" w:author="NR_netcon_repeater-Core" w:date="2023-11-25T00:04:00Z"/>
              </w:rPr>
            </w:pPr>
            <w:ins w:id="4821"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822" w:author="NR_netcon_repeater-Core" w:date="2023-11-25T00:04:00Z"/>
                <w:bCs/>
                <w:i/>
                <w:iCs/>
              </w:rPr>
            </w:pPr>
            <w:ins w:id="4823"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824"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825"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826"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827"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828" w:author="NR_netcon_repeater-Core" w:date="2023-11-25T00:04:00Z">
              <w:r w:rsidRPr="00B11372">
                <w:rPr>
                  <w:bCs/>
                </w:rPr>
                <w:t>No</w:t>
              </w:r>
            </w:ins>
          </w:p>
        </w:tc>
      </w:tr>
      <w:tr w:rsidR="00F464E5" w:rsidRPr="00B11372" w14:paraId="06C104FD" w14:textId="77777777">
        <w:trPr>
          <w:cantSplit/>
          <w:tblHeader/>
          <w:ins w:id="4829" w:author="NR_netcon_repeater-Core" w:date="2023-11-25T00:04:00Z"/>
        </w:trPr>
        <w:tc>
          <w:tcPr>
            <w:tcW w:w="6946" w:type="dxa"/>
          </w:tcPr>
          <w:p w14:paraId="5946A5F2" w14:textId="77777777" w:rsidR="00F464E5" w:rsidRPr="00B11372" w:rsidRDefault="00F464E5" w:rsidP="00F464E5">
            <w:pPr>
              <w:pStyle w:val="TAL"/>
              <w:rPr>
                <w:ins w:id="4830" w:author="NR_netcon_repeater-Core" w:date="2023-11-25T00:04:00Z"/>
                <w:bCs/>
                <w:i/>
                <w:iCs/>
              </w:rPr>
            </w:pPr>
            <w:ins w:id="4831"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832" w:author="NR_netcon_repeater-Core" w:date="2023-11-25T00:04:00Z"/>
                <w:bCs/>
              </w:rPr>
            </w:pPr>
            <w:ins w:id="4833"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834" w:author="NR_netcon_repeater-Core" w:date="2023-11-25T00:04:00Z"/>
                <w:bCs/>
              </w:rPr>
            </w:pPr>
            <w:ins w:id="4835"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836" w:author="NR_netcon_repeater-Core" w:date="2023-11-25T00:04:00Z"/>
                <w:bCs/>
              </w:rPr>
            </w:pPr>
            <w:ins w:id="4837"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838" w:author="NR_netcon_repeater-Core" w:date="2023-11-25T00:04:00Z"/>
                <w:bCs/>
              </w:rPr>
            </w:pPr>
            <w:ins w:id="4839"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840" w:author="NR_netcon_repeater-Core" w:date="2023-11-25T00:04:00Z"/>
                <w:bCs/>
              </w:rPr>
            </w:pPr>
            <w:ins w:id="4841" w:author="NR_netcon_repeater-Core" w:date="2023-11-25T00:04:00Z">
              <w:r w:rsidRPr="00B11372">
                <w:rPr>
                  <w:bCs/>
                </w:rPr>
                <w:t>No</w:t>
              </w:r>
            </w:ins>
          </w:p>
        </w:tc>
      </w:tr>
    </w:tbl>
    <w:p w14:paraId="5C38C380" w14:textId="77777777" w:rsidR="008F54A9" w:rsidRDefault="008F54A9" w:rsidP="008F54A9">
      <w:pPr>
        <w:pStyle w:val="4"/>
        <w:rPr>
          <w:ins w:id="4842" w:author="NR_netcon_repeater-Core" w:date="2023-11-25T00:04:00Z"/>
        </w:rPr>
      </w:pPr>
      <w:ins w:id="4843"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844" w:author="NR_netcon_repeater-Core" w:date="2023-11-25T00:04:00Z"/>
        </w:trPr>
        <w:tc>
          <w:tcPr>
            <w:tcW w:w="6946" w:type="dxa"/>
          </w:tcPr>
          <w:p w14:paraId="08B0E736" w14:textId="77777777" w:rsidR="008F54A9" w:rsidRPr="00B11372" w:rsidRDefault="008F54A9" w:rsidP="003D15D0">
            <w:pPr>
              <w:pStyle w:val="TAH"/>
              <w:rPr>
                <w:ins w:id="4845" w:author="NR_netcon_repeater-Core" w:date="2023-11-25T00:04:00Z"/>
              </w:rPr>
            </w:pPr>
            <w:ins w:id="4846"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4847" w:author="NR_netcon_repeater-Core" w:date="2023-11-25T00:04:00Z"/>
              </w:rPr>
            </w:pPr>
            <w:ins w:id="4848" w:author="NR_netcon_repeater-Core" w:date="2023-11-25T00:04:00Z">
              <w:r w:rsidRPr="00B11372">
                <w:t>Per</w:t>
              </w:r>
            </w:ins>
          </w:p>
        </w:tc>
        <w:tc>
          <w:tcPr>
            <w:tcW w:w="567" w:type="dxa"/>
          </w:tcPr>
          <w:p w14:paraId="4D6191B4" w14:textId="77777777" w:rsidR="008F54A9" w:rsidRPr="00B11372" w:rsidRDefault="008F54A9" w:rsidP="003D15D0">
            <w:pPr>
              <w:pStyle w:val="TAH"/>
              <w:rPr>
                <w:ins w:id="4849" w:author="NR_netcon_repeater-Core" w:date="2023-11-25T00:04:00Z"/>
              </w:rPr>
            </w:pPr>
            <w:ins w:id="4850" w:author="NR_netcon_repeater-Core" w:date="2023-11-25T00:04:00Z">
              <w:r w:rsidRPr="00B11372">
                <w:t>M</w:t>
              </w:r>
            </w:ins>
          </w:p>
        </w:tc>
        <w:tc>
          <w:tcPr>
            <w:tcW w:w="807" w:type="dxa"/>
          </w:tcPr>
          <w:p w14:paraId="331F7597" w14:textId="77777777" w:rsidR="008F54A9" w:rsidRPr="00B11372" w:rsidRDefault="008F54A9" w:rsidP="003D15D0">
            <w:pPr>
              <w:pStyle w:val="TAH"/>
              <w:rPr>
                <w:ins w:id="4851" w:author="NR_netcon_repeater-Core" w:date="2023-11-25T00:04:00Z"/>
              </w:rPr>
            </w:pPr>
            <w:ins w:id="4852" w:author="NR_netcon_repeater-Core" w:date="2023-11-25T00:04:00Z">
              <w:r w:rsidRPr="00B11372">
                <w:t>FDD-TDD</w:t>
              </w:r>
            </w:ins>
          </w:p>
          <w:p w14:paraId="58EEFB78" w14:textId="77777777" w:rsidR="008F54A9" w:rsidRPr="00B11372" w:rsidRDefault="008F54A9" w:rsidP="003D15D0">
            <w:pPr>
              <w:pStyle w:val="TAH"/>
              <w:rPr>
                <w:ins w:id="4853" w:author="NR_netcon_repeater-Core" w:date="2023-11-25T00:04:00Z"/>
              </w:rPr>
            </w:pPr>
            <w:ins w:id="4854" w:author="NR_netcon_repeater-Core" w:date="2023-11-25T00:04:00Z">
              <w:r w:rsidRPr="00B11372">
                <w:t>DIFF</w:t>
              </w:r>
            </w:ins>
          </w:p>
        </w:tc>
        <w:tc>
          <w:tcPr>
            <w:tcW w:w="630" w:type="dxa"/>
          </w:tcPr>
          <w:p w14:paraId="63320DB9" w14:textId="77777777" w:rsidR="008F54A9" w:rsidRPr="00B11372" w:rsidRDefault="008F54A9" w:rsidP="003D15D0">
            <w:pPr>
              <w:pStyle w:val="TAH"/>
              <w:rPr>
                <w:ins w:id="4855" w:author="NR_netcon_repeater-Core" w:date="2023-11-25T00:04:00Z"/>
              </w:rPr>
            </w:pPr>
            <w:ins w:id="4856" w:author="NR_netcon_repeater-Core" w:date="2023-11-25T00:04:00Z">
              <w:r w:rsidRPr="00B11372">
                <w:t>FR1-FR2</w:t>
              </w:r>
            </w:ins>
          </w:p>
          <w:p w14:paraId="124557F6" w14:textId="77777777" w:rsidR="008F54A9" w:rsidRPr="00B11372" w:rsidRDefault="008F54A9" w:rsidP="003D15D0">
            <w:pPr>
              <w:pStyle w:val="TAH"/>
              <w:rPr>
                <w:ins w:id="4857" w:author="NR_netcon_repeater-Core" w:date="2023-11-25T00:04:00Z"/>
              </w:rPr>
            </w:pPr>
            <w:ins w:id="4858" w:author="NR_netcon_repeater-Core" w:date="2023-11-25T00:04:00Z">
              <w:r w:rsidRPr="00B11372">
                <w:t>DIFF</w:t>
              </w:r>
            </w:ins>
          </w:p>
        </w:tc>
      </w:tr>
      <w:tr w:rsidR="008F54A9" w:rsidRPr="00B11372" w14:paraId="69A871D3" w14:textId="77777777">
        <w:trPr>
          <w:cantSplit/>
          <w:tblHeader/>
          <w:ins w:id="4859" w:author="NR_netcon_repeater-Core" w:date="2023-11-25T00:04:00Z"/>
        </w:trPr>
        <w:tc>
          <w:tcPr>
            <w:tcW w:w="6946" w:type="dxa"/>
          </w:tcPr>
          <w:p w14:paraId="4E11E2E9" w14:textId="77777777" w:rsidR="008F54A9" w:rsidRPr="00B11372" w:rsidRDefault="008F54A9" w:rsidP="003D15D0">
            <w:pPr>
              <w:pStyle w:val="TAL"/>
              <w:rPr>
                <w:ins w:id="4860" w:author="NR_netcon_repeater-Core" w:date="2023-11-25T00:04:00Z"/>
                <w:rFonts w:cs="Arial"/>
                <w:b/>
                <w:bCs/>
                <w:i/>
                <w:iCs/>
                <w:szCs w:val="18"/>
              </w:rPr>
            </w:pPr>
            <w:ins w:id="4861"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4862" w:author="NR_netcon_repeater-Core" w:date="2023-11-25T00:04:00Z"/>
                <w:b/>
                <w:bCs/>
                <w:i/>
                <w:iCs/>
              </w:rPr>
            </w:pPr>
            <w:ins w:id="486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4864" w:author="NR_netcon_repeater-Core" w:date="2023-11-25T00:04:00Z"/>
                <w:bCs/>
              </w:rPr>
            </w:pPr>
            <w:ins w:id="4865"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4866" w:author="NR_netcon_repeater-Core" w:date="2023-11-25T00:04:00Z"/>
                <w:bCs/>
              </w:rPr>
            </w:pPr>
            <w:ins w:id="4867"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4868" w:author="NR_netcon_repeater-Core" w:date="2023-11-25T00:04:00Z"/>
                <w:bCs/>
              </w:rPr>
            </w:pPr>
            <w:ins w:id="4869"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4870" w:author="NR_netcon_repeater-Core" w:date="2023-11-25T00:04:00Z"/>
                <w:bCs/>
              </w:rPr>
            </w:pPr>
            <w:ins w:id="4871" w:author="NR_netcon_repeater-Core" w:date="2023-11-25T00:04:00Z">
              <w:r>
                <w:rPr>
                  <w:bCs/>
                </w:rPr>
                <w:t>No</w:t>
              </w:r>
            </w:ins>
          </w:p>
        </w:tc>
      </w:tr>
    </w:tbl>
    <w:p w14:paraId="7E23961F" w14:textId="77777777" w:rsidR="008F54A9" w:rsidRDefault="008F54A9" w:rsidP="008F54A9">
      <w:pPr>
        <w:pStyle w:val="4"/>
        <w:rPr>
          <w:ins w:id="4872" w:author="NR_netcon_repeater-Core" w:date="2023-11-25T00:04:00Z"/>
        </w:rPr>
      </w:pPr>
      <w:ins w:id="4873"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874" w:author="NR_netcon_repeater-Core" w:date="2023-11-25T00:04:00Z"/>
        </w:trPr>
        <w:tc>
          <w:tcPr>
            <w:tcW w:w="6946" w:type="dxa"/>
          </w:tcPr>
          <w:p w14:paraId="364327BC" w14:textId="77777777" w:rsidR="008F54A9" w:rsidRPr="00B11372" w:rsidRDefault="008F54A9" w:rsidP="003D15D0">
            <w:pPr>
              <w:pStyle w:val="TAH"/>
              <w:rPr>
                <w:ins w:id="4875" w:author="NR_netcon_repeater-Core" w:date="2023-11-25T00:04:00Z"/>
              </w:rPr>
            </w:pPr>
            <w:ins w:id="4876"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4877" w:author="NR_netcon_repeater-Core" w:date="2023-11-25T00:04:00Z"/>
              </w:rPr>
            </w:pPr>
            <w:ins w:id="4878" w:author="NR_netcon_repeater-Core" w:date="2023-11-25T00:04:00Z">
              <w:r w:rsidRPr="00B11372">
                <w:t>Per</w:t>
              </w:r>
            </w:ins>
          </w:p>
        </w:tc>
        <w:tc>
          <w:tcPr>
            <w:tcW w:w="567" w:type="dxa"/>
          </w:tcPr>
          <w:p w14:paraId="5830D413" w14:textId="77777777" w:rsidR="008F54A9" w:rsidRPr="00B11372" w:rsidRDefault="008F54A9" w:rsidP="003D15D0">
            <w:pPr>
              <w:pStyle w:val="TAH"/>
              <w:rPr>
                <w:ins w:id="4879" w:author="NR_netcon_repeater-Core" w:date="2023-11-25T00:04:00Z"/>
              </w:rPr>
            </w:pPr>
            <w:ins w:id="4880" w:author="NR_netcon_repeater-Core" w:date="2023-11-25T00:04:00Z">
              <w:r w:rsidRPr="00B11372">
                <w:t>M</w:t>
              </w:r>
            </w:ins>
          </w:p>
        </w:tc>
        <w:tc>
          <w:tcPr>
            <w:tcW w:w="807" w:type="dxa"/>
          </w:tcPr>
          <w:p w14:paraId="6444C07B" w14:textId="77777777" w:rsidR="008F54A9" w:rsidRPr="00B11372" w:rsidRDefault="008F54A9" w:rsidP="003D15D0">
            <w:pPr>
              <w:pStyle w:val="TAH"/>
              <w:rPr>
                <w:ins w:id="4881" w:author="NR_netcon_repeater-Core" w:date="2023-11-25T00:04:00Z"/>
              </w:rPr>
            </w:pPr>
            <w:ins w:id="4882" w:author="NR_netcon_repeater-Core" w:date="2023-11-25T00:04:00Z">
              <w:r w:rsidRPr="00B11372">
                <w:t>FDD-TDD</w:t>
              </w:r>
            </w:ins>
          </w:p>
          <w:p w14:paraId="3C9917E2" w14:textId="77777777" w:rsidR="008F54A9" w:rsidRPr="00B11372" w:rsidRDefault="008F54A9" w:rsidP="003D15D0">
            <w:pPr>
              <w:pStyle w:val="TAH"/>
              <w:rPr>
                <w:ins w:id="4883" w:author="NR_netcon_repeater-Core" w:date="2023-11-25T00:04:00Z"/>
              </w:rPr>
            </w:pPr>
            <w:ins w:id="4884" w:author="NR_netcon_repeater-Core" w:date="2023-11-25T00:04:00Z">
              <w:r w:rsidRPr="00B11372">
                <w:t>DIFF</w:t>
              </w:r>
            </w:ins>
          </w:p>
        </w:tc>
        <w:tc>
          <w:tcPr>
            <w:tcW w:w="630" w:type="dxa"/>
          </w:tcPr>
          <w:p w14:paraId="583613D7" w14:textId="77777777" w:rsidR="008F54A9" w:rsidRPr="00B11372" w:rsidRDefault="008F54A9" w:rsidP="003D15D0">
            <w:pPr>
              <w:pStyle w:val="TAH"/>
              <w:rPr>
                <w:ins w:id="4885" w:author="NR_netcon_repeater-Core" w:date="2023-11-25T00:04:00Z"/>
              </w:rPr>
            </w:pPr>
            <w:ins w:id="4886" w:author="NR_netcon_repeater-Core" w:date="2023-11-25T00:04:00Z">
              <w:r w:rsidRPr="00B11372">
                <w:t>FR1-FR2</w:t>
              </w:r>
            </w:ins>
          </w:p>
          <w:p w14:paraId="2DA3F7AC" w14:textId="77777777" w:rsidR="008F54A9" w:rsidRPr="00B11372" w:rsidRDefault="008F54A9" w:rsidP="003D15D0">
            <w:pPr>
              <w:pStyle w:val="TAH"/>
              <w:rPr>
                <w:ins w:id="4887" w:author="NR_netcon_repeater-Core" w:date="2023-11-25T00:04:00Z"/>
              </w:rPr>
            </w:pPr>
            <w:ins w:id="4888" w:author="NR_netcon_repeater-Core" w:date="2023-11-25T00:04:00Z">
              <w:r w:rsidRPr="00B11372">
                <w:t>DIFF</w:t>
              </w:r>
            </w:ins>
          </w:p>
        </w:tc>
      </w:tr>
      <w:tr w:rsidR="008F54A9" w:rsidRPr="00B11372" w14:paraId="382D420F" w14:textId="77777777">
        <w:trPr>
          <w:cantSplit/>
          <w:tblHeader/>
          <w:ins w:id="4889" w:author="NR_netcon_repeater-Core" w:date="2023-11-25T00:04:00Z"/>
        </w:trPr>
        <w:tc>
          <w:tcPr>
            <w:tcW w:w="6946" w:type="dxa"/>
          </w:tcPr>
          <w:p w14:paraId="5E3EA4BD" w14:textId="77777777" w:rsidR="008F54A9" w:rsidRPr="00B11372" w:rsidRDefault="008F54A9" w:rsidP="003D15D0">
            <w:pPr>
              <w:pStyle w:val="TAL"/>
              <w:rPr>
                <w:ins w:id="4890" w:author="NR_netcon_repeater-Core" w:date="2023-11-25T00:04:00Z"/>
                <w:rFonts w:cs="Arial"/>
                <w:b/>
                <w:bCs/>
                <w:i/>
                <w:iCs/>
                <w:szCs w:val="18"/>
              </w:rPr>
            </w:pPr>
            <w:ins w:id="4891"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4892" w:author="NR_netcon_repeater-Core" w:date="2023-11-25T00:04:00Z"/>
                <w:b/>
                <w:bCs/>
                <w:i/>
                <w:iCs/>
              </w:rPr>
            </w:pPr>
            <w:ins w:id="489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4894" w:author="NR_netcon_repeater-Core" w:date="2023-11-25T00:04:00Z"/>
                <w:bCs/>
              </w:rPr>
            </w:pPr>
            <w:ins w:id="4895"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4896" w:author="NR_netcon_repeater-Core" w:date="2023-11-25T00:04:00Z"/>
                <w:bCs/>
              </w:rPr>
            </w:pPr>
            <w:ins w:id="4897"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4898" w:author="NR_netcon_repeater-Core" w:date="2023-11-25T00:04:00Z"/>
                <w:bCs/>
              </w:rPr>
            </w:pPr>
            <w:ins w:id="4899"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4900" w:author="NR_netcon_repeater-Core" w:date="2023-11-25T00:04:00Z"/>
                <w:bCs/>
              </w:rPr>
            </w:pPr>
            <w:ins w:id="4901" w:author="NR_netcon_repeater-Core" w:date="2023-11-25T00:04:00Z">
              <w:r>
                <w:rPr>
                  <w:bCs/>
                </w:rPr>
                <w:t>No</w:t>
              </w:r>
            </w:ins>
          </w:p>
        </w:tc>
      </w:tr>
    </w:tbl>
    <w:p w14:paraId="3BFFBED9" w14:textId="47CBC39E" w:rsidR="004C1FB5" w:rsidRDefault="004C1FB5" w:rsidP="004C1FB5">
      <w:pPr>
        <w:pStyle w:val="4"/>
        <w:rPr>
          <w:ins w:id="4902" w:author="NR_netcon_repeater-Core" w:date="2023-11-25T00:03:00Z"/>
        </w:rPr>
      </w:pPr>
      <w:ins w:id="4903"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5"/>
        <w:rPr>
          <w:ins w:id="4904" w:author="NR_netcon_repeater-Core" w:date="2023-11-21T15:05:00Z"/>
        </w:rPr>
      </w:pPr>
      <w:ins w:id="4905" w:author="NR_netcon_repeater-Core" w:date="2023-11-21T15:05:00Z">
        <w:r w:rsidRPr="00BE555F">
          <w:t>4.2.</w:t>
        </w:r>
        <w:r>
          <w:t>xx.</w:t>
        </w:r>
      </w:ins>
      <w:ins w:id="4906" w:author="NR_netcon_repeater-Core" w:date="2023-11-25T00:03:00Z">
        <w:r w:rsidR="004C1FB5">
          <w:t>6</w:t>
        </w:r>
      </w:ins>
      <w:ins w:id="4907"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90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4909" w:author="NR_netcon_repeater-Core" w:date="2023-11-21T15:05:00Z"/>
                <w:b/>
                <w:bCs/>
              </w:rPr>
            </w:pPr>
            <w:ins w:id="4910"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4911" w:author="NR_netcon_repeater-Core" w:date="2023-11-21T15:05:00Z"/>
                <w:b/>
                <w:bCs/>
              </w:rPr>
            </w:pPr>
            <w:ins w:id="4912"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4913" w:author="NR_netcon_repeater-Core" w:date="2023-11-21T15:05:00Z"/>
                <w:b/>
                <w:bCs/>
              </w:rPr>
            </w:pPr>
            <w:ins w:id="4914"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4915" w:author="NR_netcon_repeater-Core" w:date="2023-11-21T15:05:00Z"/>
                <w:b/>
                <w:bCs/>
              </w:rPr>
            </w:pPr>
            <w:ins w:id="4916" w:author="NR_netcon_repeater-Core" w:date="2023-11-21T15:05:00Z">
              <w:r w:rsidRPr="000D4D76">
                <w:rPr>
                  <w:b/>
                  <w:bCs/>
                </w:rPr>
                <w:t>FDD-TDD</w:t>
              </w:r>
            </w:ins>
          </w:p>
          <w:p w14:paraId="1CE2E13E" w14:textId="77777777" w:rsidR="00305F41" w:rsidRPr="000D4D76" w:rsidRDefault="00305F41" w:rsidP="000E2E81">
            <w:pPr>
              <w:pStyle w:val="TAL"/>
              <w:rPr>
                <w:ins w:id="4917" w:author="NR_netcon_repeater-Core" w:date="2023-11-21T15:05:00Z"/>
                <w:b/>
                <w:bCs/>
              </w:rPr>
            </w:pPr>
            <w:ins w:id="4918"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4919" w:author="NR_netcon_repeater-Core" w:date="2023-11-21T15:05:00Z"/>
                <w:b/>
                <w:bCs/>
              </w:rPr>
            </w:pPr>
            <w:ins w:id="4920" w:author="NR_netcon_repeater-Core" w:date="2023-11-21T15:05:00Z">
              <w:r w:rsidRPr="000D4D76">
                <w:rPr>
                  <w:b/>
                  <w:bCs/>
                </w:rPr>
                <w:t>FR1-FR2</w:t>
              </w:r>
            </w:ins>
          </w:p>
          <w:p w14:paraId="453F86AD" w14:textId="77777777" w:rsidR="00305F41" w:rsidRPr="000D4D76" w:rsidRDefault="00305F41" w:rsidP="000E2E81">
            <w:pPr>
              <w:pStyle w:val="TAL"/>
              <w:rPr>
                <w:ins w:id="4921" w:author="NR_netcon_repeater-Core" w:date="2023-11-21T15:05:00Z"/>
                <w:b/>
                <w:bCs/>
              </w:rPr>
            </w:pPr>
            <w:ins w:id="4922"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923" w:author="NR_netcon_repeater-Core" w:date="2023-11-21T15:05:00Z"/>
                <w:b/>
                <w:bCs/>
                <w:i/>
                <w:iCs/>
              </w:rPr>
            </w:pPr>
            <w:ins w:id="4924" w:author="NR_netcon_repeater-Core" w:date="2023-11-21T15:05:00Z">
              <w:r>
                <w:rPr>
                  <w:b/>
                  <w:bCs/>
                  <w:i/>
                  <w:iCs/>
                </w:rPr>
                <w:t>ncr-AdaptiveBeamBackhaulAndC-Link-r18</w:t>
              </w:r>
            </w:ins>
          </w:p>
          <w:p w14:paraId="4825194A" w14:textId="77777777" w:rsidR="007016AA" w:rsidRDefault="007016AA" w:rsidP="007016AA">
            <w:pPr>
              <w:pStyle w:val="TAL"/>
              <w:rPr>
                <w:ins w:id="4925" w:author="NR_netcon_repeater-Core" w:date="2023-11-21T15:05:00Z"/>
              </w:rPr>
            </w:pPr>
            <w:ins w:id="4926"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927"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92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92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93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931"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932" w:author="NR_netcon_repeater-Core" w:date="2023-11-21T15:05:00Z"/>
                <w:b/>
                <w:bCs/>
                <w:i/>
                <w:iCs/>
              </w:rPr>
            </w:pPr>
            <w:ins w:id="4933" w:author="NR_netcon_repeater-Core" w:date="2023-11-21T15:05:00Z">
              <w:r>
                <w:rPr>
                  <w:b/>
                  <w:bCs/>
                  <w:i/>
                  <w:iCs/>
                </w:rPr>
                <w:t>ncr-BackhaulBeamInd-r18</w:t>
              </w:r>
            </w:ins>
          </w:p>
          <w:p w14:paraId="649BE004" w14:textId="77777777" w:rsidR="007016AA" w:rsidRDefault="007016AA" w:rsidP="007016AA">
            <w:pPr>
              <w:pStyle w:val="TAL"/>
              <w:rPr>
                <w:ins w:id="4934" w:author="NR_netcon_repeater-Core" w:date="2023-11-21T15:05:00Z"/>
              </w:rPr>
            </w:pPr>
            <w:ins w:id="4935"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936"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937"/>
              <w:r w:rsidRPr="000D4D76">
                <w:rPr>
                  <w:i/>
                  <w:iCs/>
                </w:rPr>
                <w:t>r18</w:t>
              </w:r>
            </w:ins>
            <w:commentRangeEnd w:id="4937"/>
            <w:r w:rsidR="00057A4D">
              <w:rPr>
                <w:rStyle w:val="afa"/>
                <w:rFonts w:ascii="Times New Roman" w:eastAsiaTheme="minorEastAsia" w:hAnsi="Times New Roman"/>
                <w:lang w:eastAsia="en-US"/>
              </w:rPr>
              <w:commentReference w:id="4937"/>
            </w:r>
            <w:ins w:id="4938"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939"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940"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941"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942" w:author="NR_netcon_repeater-Core" w:date="2023-11-21T15:05:00Z">
              <w:r>
                <w:t>No</w:t>
              </w:r>
            </w:ins>
          </w:p>
        </w:tc>
      </w:tr>
      <w:tr w:rsidR="007016AA" w:rsidRPr="00412D83" w14:paraId="6620F31F" w14:textId="77777777">
        <w:trPr>
          <w:cantSplit/>
          <w:tblHeader/>
          <w:ins w:id="4943"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944" w:author="NR_netcon_repeater-Core" w:date="2023-11-21T15:05:00Z"/>
                <w:b/>
                <w:bCs/>
                <w:i/>
                <w:iCs/>
              </w:rPr>
            </w:pPr>
            <w:ins w:id="4945" w:author="NR_netcon_repeater-Core" w:date="2023-11-21T15:05:00Z">
              <w:r>
                <w:rPr>
                  <w:b/>
                  <w:bCs/>
                  <w:i/>
                  <w:iCs/>
                </w:rPr>
                <w:t>ncr-AperiodicBeamInd-AccessLink-r18</w:t>
              </w:r>
            </w:ins>
          </w:p>
          <w:p w14:paraId="540A12DD" w14:textId="77777777" w:rsidR="007016AA" w:rsidRDefault="007016AA" w:rsidP="007016AA">
            <w:pPr>
              <w:pStyle w:val="TAL"/>
              <w:rPr>
                <w:ins w:id="4946" w:author="NR_netcon_repeater-Core" w:date="2023-11-21T15:05:00Z"/>
              </w:rPr>
            </w:pPr>
            <w:ins w:id="4947"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948" w:author="NR_netcon_repeater-Core" w:date="2023-11-21T15:05:00Z"/>
                <w:rFonts w:cs="Arial"/>
                <w:szCs w:val="18"/>
              </w:rPr>
            </w:pPr>
            <w:ins w:id="4949"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950" w:author="NR_netcon_repeater-Core" w:date="2023-11-21T15:05:00Z"/>
                <w:rFonts w:cs="Arial"/>
                <w:szCs w:val="18"/>
              </w:rPr>
            </w:pPr>
            <w:ins w:id="4951"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952"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4953" w:author="NR_netcon_repeater-Core" w:date="2023-11-21T15:05:00Z"/>
              </w:rPr>
            </w:pPr>
            <w:ins w:id="4954"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4955" w:author="NR_netcon_repeater-Core" w:date="2023-11-21T15:05:00Z"/>
              </w:rPr>
            </w:pPr>
            <w:ins w:id="4956"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4957" w:author="NR_netcon_repeater-Core" w:date="2023-11-21T15:05:00Z"/>
              </w:rPr>
            </w:pPr>
            <w:ins w:id="4958"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4959" w:author="NR_netcon_repeater-Core" w:date="2023-11-21T15:05:00Z"/>
              </w:rPr>
            </w:pPr>
            <w:ins w:id="4960" w:author="NR_netcon_repeater-Core" w:date="2023-11-21T15:05:00Z">
              <w:r w:rsidRPr="000D4D76">
                <w:t>No</w:t>
              </w:r>
            </w:ins>
          </w:p>
        </w:tc>
      </w:tr>
      <w:tr w:rsidR="007016AA" w:rsidRPr="00412D83" w14:paraId="00984B72" w14:textId="77777777">
        <w:trPr>
          <w:cantSplit/>
          <w:tblHeader/>
          <w:ins w:id="4961"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4962" w:author="NR_netcon_repeater-Core" w:date="2023-11-21T15:05:00Z"/>
                <w:b/>
                <w:bCs/>
                <w:i/>
                <w:iCs/>
              </w:rPr>
            </w:pPr>
            <w:ins w:id="4963"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4964" w:author="NR_netcon_repeater-Core" w:date="2023-11-21T15:05:00Z"/>
              </w:rPr>
            </w:pPr>
            <w:ins w:id="4965"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4966" w:author="NR_netcon_repeater-Core" w:date="2023-11-21T15:05:00Z"/>
              </w:rPr>
            </w:pPr>
            <w:ins w:id="4967"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4968" w:author="NR_netcon_repeater-Core" w:date="2023-11-21T15:05:00Z"/>
              </w:rPr>
            </w:pPr>
            <w:ins w:id="4969"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4970" w:author="NR_netcon_repeater-Core" w:date="2023-11-21T15:05:00Z"/>
              </w:rPr>
            </w:pPr>
            <w:ins w:id="4971"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4972" w:author="NR_netcon_repeater-Core" w:date="2023-11-21T15:05:00Z"/>
              </w:rPr>
            </w:pPr>
            <w:ins w:id="4973" w:author="NR_netcon_repeater-Core" w:date="2023-11-21T15:05:00Z">
              <w:r w:rsidRPr="000D4D76">
                <w:t>No</w:t>
              </w:r>
            </w:ins>
          </w:p>
        </w:tc>
      </w:tr>
      <w:tr w:rsidR="007016AA" w:rsidRPr="00BE555F" w14:paraId="39BF2BA0" w14:textId="77777777">
        <w:trPr>
          <w:cantSplit/>
          <w:tblHeader/>
          <w:ins w:id="4974" w:author="NR_netcon_repeater-Core" w:date="2023-11-21T15:05:00Z"/>
        </w:trPr>
        <w:tc>
          <w:tcPr>
            <w:tcW w:w="6917" w:type="dxa"/>
          </w:tcPr>
          <w:p w14:paraId="6D930F3B" w14:textId="77777777" w:rsidR="007016AA" w:rsidRPr="000D4D76" w:rsidRDefault="007016AA" w:rsidP="007016AA">
            <w:pPr>
              <w:pStyle w:val="TAL"/>
              <w:rPr>
                <w:ins w:id="4975" w:author="NR_netcon_repeater-Core" w:date="2023-11-21T15:05:00Z"/>
                <w:b/>
                <w:bCs/>
                <w:i/>
                <w:iCs/>
              </w:rPr>
            </w:pPr>
            <w:ins w:id="4976" w:author="NR_netcon_repeater-Core" w:date="2023-11-21T15:05:00Z">
              <w:r w:rsidRPr="000D4D76">
                <w:rPr>
                  <w:b/>
                  <w:bCs/>
                  <w:i/>
                  <w:iCs/>
                </w:rPr>
                <w:t>ncr-Simultaneous</w:t>
              </w:r>
              <w:commentRangeStart w:id="4977"/>
              <w:r w:rsidRPr="000D4D76">
                <w:rPr>
                  <w:b/>
                  <w:bCs/>
                  <w:i/>
                  <w:iCs/>
                </w:rPr>
                <w:t>-</w:t>
              </w:r>
            </w:ins>
            <w:commentRangeEnd w:id="4977"/>
            <w:r w:rsidR="00E15DFD">
              <w:rPr>
                <w:rStyle w:val="afa"/>
                <w:rFonts w:ascii="Times New Roman" w:eastAsiaTheme="minorEastAsia" w:hAnsi="Times New Roman"/>
                <w:lang w:eastAsia="en-US"/>
              </w:rPr>
              <w:commentReference w:id="4977"/>
            </w:r>
            <w:ins w:id="4978" w:author="NR_netcon_repeater-Core" w:date="2023-11-21T15:05:00Z">
              <w:r w:rsidRPr="000D4D76">
                <w:rPr>
                  <w:b/>
                  <w:bCs/>
                  <w:i/>
                  <w:iCs/>
                </w:rPr>
                <w:t>UL-BackhaulAndC-Link-r18</w:t>
              </w:r>
            </w:ins>
          </w:p>
          <w:p w14:paraId="3DBC3AD4" w14:textId="77777777" w:rsidR="007016AA" w:rsidRPr="00E35570" w:rsidRDefault="007016AA" w:rsidP="007016AA">
            <w:pPr>
              <w:pStyle w:val="TAL"/>
              <w:rPr>
                <w:ins w:id="4979" w:author="NR_netcon_repeater-Core" w:date="2023-11-21T15:05:00Z"/>
              </w:rPr>
            </w:pPr>
            <w:ins w:id="4980"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4981" w:author="NR_netcon_repeater-Core" w:date="2023-11-21T15:05:00Z"/>
              </w:rPr>
            </w:pPr>
            <w:ins w:id="4982" w:author="NR_netcon_repeater-Core" w:date="2023-11-21T15:05:00Z">
              <w:r>
                <w:t>NCR-MT</w:t>
              </w:r>
            </w:ins>
          </w:p>
        </w:tc>
        <w:tc>
          <w:tcPr>
            <w:tcW w:w="567" w:type="dxa"/>
          </w:tcPr>
          <w:p w14:paraId="4E13E302" w14:textId="77777777" w:rsidR="007016AA" w:rsidRPr="00BE555F" w:rsidRDefault="007016AA" w:rsidP="007016AA">
            <w:pPr>
              <w:pStyle w:val="TAL"/>
              <w:jc w:val="center"/>
              <w:rPr>
                <w:ins w:id="4983" w:author="NR_netcon_repeater-Core" w:date="2023-11-21T15:05:00Z"/>
              </w:rPr>
            </w:pPr>
            <w:ins w:id="4984" w:author="NR_netcon_repeater-Core" w:date="2023-11-21T15:05:00Z">
              <w:r>
                <w:t>No</w:t>
              </w:r>
            </w:ins>
          </w:p>
        </w:tc>
        <w:tc>
          <w:tcPr>
            <w:tcW w:w="709" w:type="dxa"/>
          </w:tcPr>
          <w:p w14:paraId="6BF8A129" w14:textId="77777777" w:rsidR="007016AA" w:rsidRPr="00BE555F" w:rsidRDefault="007016AA" w:rsidP="007016AA">
            <w:pPr>
              <w:pStyle w:val="TAL"/>
              <w:jc w:val="center"/>
              <w:rPr>
                <w:ins w:id="4985" w:author="NR_netcon_repeater-Core" w:date="2023-11-21T15:05:00Z"/>
              </w:rPr>
            </w:pPr>
            <w:ins w:id="4986" w:author="NR_netcon_repeater-Core" w:date="2023-11-21T15:05:00Z">
              <w:r>
                <w:t>No</w:t>
              </w:r>
            </w:ins>
          </w:p>
        </w:tc>
        <w:tc>
          <w:tcPr>
            <w:tcW w:w="728" w:type="dxa"/>
          </w:tcPr>
          <w:p w14:paraId="3C4B8F24" w14:textId="77777777" w:rsidR="007016AA" w:rsidRPr="00BE555F" w:rsidRDefault="007016AA" w:rsidP="007016AA">
            <w:pPr>
              <w:pStyle w:val="TAL"/>
              <w:jc w:val="center"/>
              <w:rPr>
                <w:ins w:id="4987" w:author="NR_netcon_repeater-Core" w:date="2023-11-21T15:05:00Z"/>
              </w:rPr>
            </w:pPr>
            <w:ins w:id="4988" w:author="NR_netcon_repeater-Core" w:date="2023-11-21T15:05:00Z">
              <w:r>
                <w:t>No</w:t>
              </w:r>
            </w:ins>
          </w:p>
        </w:tc>
      </w:tr>
    </w:tbl>
    <w:p w14:paraId="3D186294" w14:textId="77777777" w:rsidR="00006FDF" w:rsidRPr="006767FD" w:rsidRDefault="00006FDF" w:rsidP="00006FDF">
      <w:pPr>
        <w:pStyle w:val="3"/>
        <w:rPr>
          <w:ins w:id="4989" w:author="NR_UAV-Core" w:date="2023-11-24T14:58:00Z"/>
        </w:rPr>
      </w:pPr>
      <w:ins w:id="4990"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4991" w:author="NR_UAV-Core" w:date="2023-11-24T14:58:00Z"/>
        </w:trPr>
        <w:tc>
          <w:tcPr>
            <w:tcW w:w="6807" w:type="dxa"/>
          </w:tcPr>
          <w:p w14:paraId="6B8AA5B9" w14:textId="77777777" w:rsidR="00006FDF" w:rsidRPr="0095297E" w:rsidRDefault="00006FDF" w:rsidP="003D15D0">
            <w:pPr>
              <w:pStyle w:val="TAH"/>
              <w:rPr>
                <w:ins w:id="4992" w:author="NR_UAV-Core" w:date="2023-11-24T14:58:00Z"/>
                <w:rFonts w:cs="Arial"/>
                <w:szCs w:val="18"/>
              </w:rPr>
            </w:pPr>
            <w:ins w:id="4993"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3D15D0">
            <w:pPr>
              <w:pStyle w:val="TAH"/>
              <w:rPr>
                <w:ins w:id="4994" w:author="NR_UAV-Core" w:date="2023-11-24T14:58:00Z"/>
                <w:rFonts w:cs="Arial"/>
                <w:szCs w:val="18"/>
              </w:rPr>
            </w:pPr>
            <w:ins w:id="4995"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4996" w:author="NR_UAV-Core" w:date="2023-11-24T14:58:00Z"/>
                <w:rFonts w:cs="Arial"/>
                <w:szCs w:val="18"/>
              </w:rPr>
            </w:pPr>
            <w:ins w:id="4997"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4998" w:author="NR_UAV-Core" w:date="2023-11-24T14:58:00Z"/>
                <w:rFonts w:cs="Arial"/>
                <w:szCs w:val="18"/>
              </w:rPr>
            </w:pPr>
            <w:ins w:id="4999"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5000" w:author="NR_UAV-Core" w:date="2023-11-24T14:58:00Z"/>
                <w:rFonts w:eastAsia="MS Mincho" w:cs="Arial"/>
                <w:szCs w:val="18"/>
              </w:rPr>
            </w:pPr>
            <w:ins w:id="5001" w:author="NR_UAV-Core" w:date="2023-11-24T14:58:00Z">
              <w:r w:rsidRPr="0095297E">
                <w:rPr>
                  <w:rFonts w:eastAsia="MS Mincho" w:cs="Arial"/>
                  <w:szCs w:val="18"/>
                </w:rPr>
                <w:t>FR1-FR2 DIFF</w:t>
              </w:r>
            </w:ins>
          </w:p>
        </w:tc>
      </w:tr>
      <w:tr w:rsidR="00006FDF" w:rsidRPr="0095297E" w14:paraId="5B179545" w14:textId="77777777" w:rsidTr="003D15D0">
        <w:trPr>
          <w:cantSplit/>
          <w:ins w:id="5002"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5003" w:author="NR_UAV-Core" w:date="2023-11-24T14:58:00Z"/>
                <w:rFonts w:ascii="Arial" w:eastAsia="Yu Mincho" w:hAnsi="Arial"/>
                <w:b/>
                <w:bCs/>
                <w:i/>
                <w:iCs/>
                <w:sz w:val="18"/>
                <w:lang w:eastAsia="zh-CN"/>
              </w:rPr>
            </w:pPr>
            <w:bookmarkStart w:id="5004" w:name="_Hlk151410782"/>
            <w:ins w:id="5005"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5004"/>
          <w:p w14:paraId="7D72ADDF" w14:textId="77777777" w:rsidR="00006FDF" w:rsidRPr="0095297E" w:rsidRDefault="00006FDF" w:rsidP="003D15D0">
            <w:pPr>
              <w:pStyle w:val="TAL"/>
              <w:rPr>
                <w:ins w:id="5006" w:author="NR_UAV-Core" w:date="2023-11-24T14:58:00Z"/>
                <w:rFonts w:cs="Arial"/>
                <w:bCs/>
                <w:iCs/>
                <w:szCs w:val="18"/>
              </w:rPr>
            </w:pPr>
            <w:ins w:id="5007"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5008" w:author="NR_UAV-Core" w:date="2023-11-24T14:58:00Z"/>
                <w:rFonts w:cs="Arial"/>
                <w:bCs/>
                <w:iCs/>
                <w:szCs w:val="18"/>
              </w:rPr>
            </w:pPr>
            <w:ins w:id="5009"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5010" w:author="NR_UAV-Core" w:date="2023-11-24T14:58:00Z"/>
                <w:rFonts w:cs="Arial"/>
                <w:bCs/>
                <w:iCs/>
                <w:szCs w:val="18"/>
              </w:rPr>
            </w:pPr>
            <w:ins w:id="5011"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5012" w:author="NR_UAV-Core" w:date="2023-11-24T14:58:00Z"/>
                <w:rFonts w:cs="Arial"/>
                <w:bCs/>
                <w:iCs/>
                <w:szCs w:val="18"/>
              </w:rPr>
            </w:pPr>
            <w:ins w:id="5013"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5014" w:author="NR_UAV-Core" w:date="2023-11-24T14:58:00Z"/>
                <w:rFonts w:eastAsia="MS Mincho" w:cs="Arial"/>
                <w:bCs/>
                <w:iCs/>
                <w:szCs w:val="18"/>
              </w:rPr>
            </w:pPr>
            <w:ins w:id="5015" w:author="NR_UAV-Core" w:date="2023-11-24T14:58:00Z">
              <w:r>
                <w:rPr>
                  <w:rFonts w:cs="Arial"/>
                  <w:bCs/>
                  <w:iCs/>
                  <w:szCs w:val="18"/>
                  <w:lang w:eastAsia="zh-CN"/>
                </w:rPr>
                <w:t>No</w:t>
              </w:r>
            </w:ins>
          </w:p>
        </w:tc>
      </w:tr>
      <w:tr w:rsidR="00006FDF" w:rsidRPr="0095297E" w14:paraId="54925487" w14:textId="77777777" w:rsidTr="003D15D0">
        <w:trPr>
          <w:cantSplit/>
          <w:ins w:id="5016"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5017" w:author="NR_UAV-Core" w:date="2023-11-24T14:58:00Z"/>
                <w:rFonts w:eastAsia="Yu Mincho"/>
                <w:b/>
                <w:bCs/>
                <w:i/>
                <w:iCs/>
                <w:lang w:eastAsia="zh-CN"/>
              </w:rPr>
            </w:pPr>
            <w:bookmarkStart w:id="5018" w:name="_Hlk146619639"/>
            <w:ins w:id="5019" w:author="NR_UAV-Core" w:date="2023-11-24T14:58:00Z">
              <w:r w:rsidRPr="001B0E69">
                <w:rPr>
                  <w:rFonts w:eastAsia="Yu Mincho"/>
                  <w:b/>
                  <w:bCs/>
                  <w:i/>
                  <w:iCs/>
                  <w:lang w:eastAsia="zh-CN"/>
                </w:rPr>
                <w:t>altitudeMeas-r18</w:t>
              </w:r>
            </w:ins>
          </w:p>
          <w:bookmarkEnd w:id="5018"/>
          <w:p w14:paraId="7E99F36E" w14:textId="77777777" w:rsidR="00006FDF" w:rsidRPr="0095297E" w:rsidRDefault="00006FDF" w:rsidP="003D15D0">
            <w:pPr>
              <w:pStyle w:val="TAL"/>
              <w:rPr>
                <w:ins w:id="5020" w:author="NR_UAV-Core" w:date="2023-11-24T14:58:00Z"/>
                <w:rFonts w:cs="Arial"/>
                <w:b/>
                <w:bCs/>
                <w:i/>
                <w:iCs/>
                <w:szCs w:val="18"/>
              </w:rPr>
            </w:pPr>
            <w:ins w:id="5021"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5022" w:author="NR_UAV-Core" w:date="2023-11-24T14:58:00Z"/>
                <w:rFonts w:cs="Arial"/>
                <w:bCs/>
                <w:iCs/>
                <w:szCs w:val="18"/>
              </w:rPr>
            </w:pPr>
            <w:ins w:id="502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5024" w:author="NR_UAV-Core" w:date="2023-11-24T14:58:00Z"/>
                <w:rFonts w:cs="Arial"/>
                <w:bCs/>
                <w:iCs/>
                <w:szCs w:val="18"/>
              </w:rPr>
            </w:pPr>
            <w:ins w:id="5025"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5026" w:author="NR_UAV-Core" w:date="2023-11-24T14:58:00Z"/>
                <w:rFonts w:cs="Arial"/>
                <w:bCs/>
                <w:iCs/>
                <w:szCs w:val="18"/>
              </w:rPr>
            </w:pPr>
            <w:ins w:id="502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5028" w:author="NR_UAV-Core" w:date="2023-11-24T14:58:00Z"/>
                <w:rFonts w:eastAsia="MS Mincho" w:cs="Arial"/>
                <w:bCs/>
                <w:iCs/>
                <w:szCs w:val="18"/>
              </w:rPr>
            </w:pPr>
            <w:ins w:id="5029" w:author="NR_UAV-Core" w:date="2023-11-24T14:58:00Z">
              <w:r>
                <w:rPr>
                  <w:rFonts w:cs="Arial"/>
                  <w:bCs/>
                  <w:iCs/>
                  <w:szCs w:val="18"/>
                  <w:lang w:eastAsia="zh-CN"/>
                </w:rPr>
                <w:t>No</w:t>
              </w:r>
            </w:ins>
          </w:p>
        </w:tc>
      </w:tr>
      <w:tr w:rsidR="00006FDF" w:rsidRPr="0095297E" w14:paraId="54D71E32" w14:textId="77777777" w:rsidTr="003D15D0">
        <w:trPr>
          <w:cantSplit/>
          <w:ins w:id="503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5031" w:author="NR_UAV-Core" w:date="2023-11-24T14:58:00Z"/>
                <w:b/>
                <w:i/>
                <w:lang w:eastAsia="zh-CN"/>
              </w:rPr>
            </w:pPr>
            <w:ins w:id="5032"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5033" w:author="NR_UAV-Core" w:date="2023-11-24T14:58:00Z"/>
                <w:rFonts w:cs="Arial"/>
                <w:b/>
                <w:bCs/>
                <w:i/>
                <w:iCs/>
                <w:szCs w:val="18"/>
              </w:rPr>
            </w:pPr>
            <w:ins w:id="5034"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5035" w:author="NR_UAV-Core" w:date="2023-11-24T14:58:00Z"/>
                <w:rFonts w:cs="Arial"/>
                <w:bCs/>
                <w:iCs/>
                <w:szCs w:val="18"/>
              </w:rPr>
            </w:pPr>
            <w:ins w:id="503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5037" w:author="NR_UAV-Core" w:date="2023-11-24T14:58:00Z"/>
                <w:rFonts w:cs="Arial"/>
                <w:bCs/>
                <w:iCs/>
                <w:szCs w:val="18"/>
              </w:rPr>
            </w:pPr>
            <w:ins w:id="503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5039" w:author="NR_UAV-Core" w:date="2023-11-24T14:58:00Z"/>
                <w:rFonts w:cs="Arial"/>
                <w:bCs/>
                <w:iCs/>
                <w:szCs w:val="18"/>
              </w:rPr>
            </w:pPr>
            <w:ins w:id="504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5041" w:author="NR_UAV-Core" w:date="2023-11-24T14:58:00Z"/>
                <w:rFonts w:eastAsia="MS Mincho" w:cs="Arial"/>
                <w:bCs/>
                <w:iCs/>
                <w:szCs w:val="18"/>
              </w:rPr>
            </w:pPr>
            <w:ins w:id="5042" w:author="NR_UAV-Core" w:date="2023-11-24T14:58:00Z">
              <w:r>
                <w:rPr>
                  <w:rFonts w:cs="Arial"/>
                  <w:bCs/>
                  <w:iCs/>
                  <w:szCs w:val="18"/>
                  <w:lang w:eastAsia="zh-CN"/>
                </w:rPr>
                <w:t>No</w:t>
              </w:r>
            </w:ins>
          </w:p>
        </w:tc>
      </w:tr>
      <w:tr w:rsidR="00006FDF" w:rsidRPr="0095297E" w14:paraId="277C5F1B" w14:textId="77777777" w:rsidTr="003D15D0">
        <w:trPr>
          <w:cantSplit/>
          <w:ins w:id="5043" w:author="NR_UAV-Core" w:date="2023-11-24T14:58:00Z"/>
        </w:trPr>
        <w:tc>
          <w:tcPr>
            <w:tcW w:w="6807" w:type="dxa"/>
          </w:tcPr>
          <w:p w14:paraId="5BAE5980" w14:textId="77777777" w:rsidR="00006FDF" w:rsidRPr="00C3379E" w:rsidRDefault="00006FDF" w:rsidP="003D15D0">
            <w:pPr>
              <w:pStyle w:val="TAL"/>
              <w:rPr>
                <w:ins w:id="5044" w:author="NR_UAV-Core" w:date="2023-11-24T14:58:00Z"/>
                <w:b/>
                <w:i/>
                <w:lang w:eastAsia="zh-CN"/>
              </w:rPr>
            </w:pPr>
            <w:bookmarkStart w:id="5045" w:name="_Hlk151411193"/>
            <w:ins w:id="5046" w:author="NR_UAV-Core" w:date="2023-11-24T14:58:00Z">
              <w:r>
                <w:rPr>
                  <w:b/>
                  <w:i/>
                  <w:lang w:eastAsia="zh-CN"/>
                </w:rPr>
                <w:t>eventAxHy</w:t>
              </w:r>
              <w:r w:rsidRPr="00C3379E">
                <w:rPr>
                  <w:b/>
                  <w:i/>
                  <w:lang w:eastAsia="zh-CN"/>
                </w:rPr>
                <w:t>-r18</w:t>
              </w:r>
            </w:ins>
          </w:p>
          <w:bookmarkEnd w:id="5045"/>
          <w:p w14:paraId="4AAC6E92" w14:textId="77777777" w:rsidR="00006FDF" w:rsidRPr="0095297E" w:rsidRDefault="00006FDF" w:rsidP="003D15D0">
            <w:pPr>
              <w:pStyle w:val="TAL"/>
              <w:rPr>
                <w:ins w:id="5047" w:author="NR_UAV-Core" w:date="2023-11-24T14:58:00Z"/>
                <w:rFonts w:cs="Arial"/>
              </w:rPr>
            </w:pPr>
            <w:ins w:id="5048"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5049" w:author="NR_UAV-Core" w:date="2023-11-24T14:58:00Z"/>
                <w:rFonts w:cs="Arial"/>
              </w:rPr>
            </w:pPr>
            <w:ins w:id="505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5051" w:author="NR_UAV-Core" w:date="2023-11-24T14:58:00Z"/>
                <w:rFonts w:cs="Arial"/>
              </w:rPr>
            </w:pPr>
            <w:ins w:id="5052"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5053" w:author="NR_UAV-Core" w:date="2023-11-24T14:58:00Z"/>
                <w:rFonts w:cs="Arial"/>
              </w:rPr>
            </w:pPr>
            <w:ins w:id="505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5055" w:author="NR_UAV-Core" w:date="2023-11-24T14:58:00Z"/>
                <w:rFonts w:eastAsia="MS Mincho" w:cs="Arial"/>
              </w:rPr>
            </w:pPr>
            <w:ins w:id="5056" w:author="NR_UAV-Core" w:date="2023-11-24T14:58:00Z">
              <w:r>
                <w:rPr>
                  <w:rFonts w:cs="Arial"/>
                  <w:bCs/>
                  <w:iCs/>
                  <w:szCs w:val="18"/>
                  <w:lang w:eastAsia="zh-CN"/>
                </w:rPr>
                <w:t>No</w:t>
              </w:r>
            </w:ins>
          </w:p>
        </w:tc>
      </w:tr>
      <w:tr w:rsidR="00006FDF" w:rsidRPr="0095297E" w14:paraId="3B0BC07C" w14:textId="77777777" w:rsidTr="003D15D0">
        <w:trPr>
          <w:cantSplit/>
          <w:ins w:id="5057" w:author="NR_UAV-Core" w:date="2023-11-24T14:58:00Z"/>
        </w:trPr>
        <w:tc>
          <w:tcPr>
            <w:tcW w:w="6807" w:type="dxa"/>
          </w:tcPr>
          <w:p w14:paraId="69595923" w14:textId="77777777" w:rsidR="00006FDF" w:rsidRPr="00150A9D" w:rsidRDefault="00006FDF" w:rsidP="003D15D0">
            <w:pPr>
              <w:pStyle w:val="TAL"/>
              <w:rPr>
                <w:ins w:id="5058" w:author="NR_UAV-Core" w:date="2023-11-24T14:58:00Z"/>
                <w:b/>
                <w:i/>
                <w:lang w:eastAsia="zh-CN"/>
              </w:rPr>
            </w:pPr>
            <w:ins w:id="5059" w:author="NR_UAV-Core" w:date="2023-11-24T14:58:00Z">
              <w:r w:rsidRPr="00150A9D">
                <w:rPr>
                  <w:b/>
                  <w:i/>
                  <w:lang w:eastAsia="zh-CN"/>
                </w:rPr>
                <w:t>flightPathReporting-r18</w:t>
              </w:r>
            </w:ins>
          </w:p>
          <w:p w14:paraId="23BD74C0" w14:textId="77777777" w:rsidR="00006FDF" w:rsidRPr="0095297E" w:rsidRDefault="00006FDF" w:rsidP="003D15D0">
            <w:pPr>
              <w:pStyle w:val="TAL"/>
              <w:rPr>
                <w:ins w:id="5060" w:author="NR_UAV-Core" w:date="2023-11-24T14:58:00Z"/>
                <w:szCs w:val="18"/>
              </w:rPr>
            </w:pPr>
            <w:ins w:id="5061"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5062" w:author="NR_UAV-Core" w:date="2023-11-24T14:58:00Z"/>
              </w:rPr>
            </w:pPr>
            <w:ins w:id="506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5064" w:author="NR_UAV-Core" w:date="2023-11-24T14:58:00Z"/>
              </w:rPr>
            </w:pPr>
            <w:ins w:id="5065"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5066" w:author="NR_UAV-Core" w:date="2023-11-24T14:58:00Z"/>
              </w:rPr>
            </w:pPr>
            <w:ins w:id="506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5068" w:author="NR_UAV-Core" w:date="2023-11-24T14:58:00Z"/>
                <w:rFonts w:eastAsia="MS Mincho"/>
              </w:rPr>
            </w:pPr>
            <w:ins w:id="5069" w:author="NR_UAV-Core" w:date="2023-11-24T14:58:00Z">
              <w:r>
                <w:rPr>
                  <w:rFonts w:cs="Arial"/>
                  <w:bCs/>
                  <w:iCs/>
                  <w:szCs w:val="18"/>
                  <w:lang w:eastAsia="zh-CN"/>
                </w:rPr>
                <w:t>No</w:t>
              </w:r>
            </w:ins>
          </w:p>
        </w:tc>
      </w:tr>
      <w:tr w:rsidR="00006FDF" w:rsidRPr="0095297E" w14:paraId="18C98239" w14:textId="77777777" w:rsidTr="003D15D0">
        <w:trPr>
          <w:cantSplit/>
          <w:ins w:id="5070" w:author="NR_UAV-Core" w:date="2023-11-24T14:58:00Z"/>
        </w:trPr>
        <w:tc>
          <w:tcPr>
            <w:tcW w:w="6807" w:type="dxa"/>
          </w:tcPr>
          <w:p w14:paraId="4CE429F1" w14:textId="77777777" w:rsidR="00006FDF" w:rsidRDefault="00006FDF" w:rsidP="003D15D0">
            <w:pPr>
              <w:keepNext/>
              <w:keepLines/>
              <w:spacing w:after="0"/>
              <w:rPr>
                <w:ins w:id="5071" w:author="NR_UAV-Core" w:date="2023-11-24T14:58:00Z"/>
                <w:rFonts w:ascii="Arial" w:hAnsi="Arial"/>
                <w:b/>
                <w:bCs/>
                <w:i/>
                <w:iCs/>
                <w:sz w:val="18"/>
                <w:lang w:eastAsia="zh-CN"/>
              </w:rPr>
            </w:pPr>
            <w:ins w:id="5072"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5073" w:author="NR_UAV-Core" w:date="2023-11-24T14:58:00Z"/>
                <w:b/>
                <w:i/>
              </w:rPr>
            </w:pPr>
            <w:ins w:id="5074"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5075" w:author="NR_UAV-Core" w:date="2023-11-24T14:58:00Z"/>
              </w:rPr>
            </w:pPr>
            <w:ins w:id="5076"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5077" w:author="NR_UAV-Core" w:date="2023-11-24T14:58:00Z"/>
              </w:rPr>
            </w:pPr>
            <w:ins w:id="5078"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5079" w:author="NR_UAV-Core" w:date="2023-11-24T14:58:00Z"/>
              </w:rPr>
            </w:pPr>
            <w:ins w:id="508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5081" w:author="NR_UAV-Core" w:date="2023-11-24T14:58:00Z"/>
                <w:rFonts w:eastAsia="MS Mincho"/>
              </w:rPr>
            </w:pPr>
            <w:ins w:id="5082" w:author="NR_UAV-Core" w:date="2023-11-24T14:58:00Z">
              <w:r>
                <w:rPr>
                  <w:rFonts w:cs="Arial"/>
                  <w:bCs/>
                  <w:iCs/>
                  <w:szCs w:val="18"/>
                  <w:lang w:eastAsia="zh-CN"/>
                </w:rPr>
                <w:t>No</w:t>
              </w:r>
            </w:ins>
          </w:p>
        </w:tc>
      </w:tr>
      <w:tr w:rsidR="00006FDF" w:rsidRPr="0095297E" w14:paraId="03F91833" w14:textId="77777777" w:rsidTr="003D15D0">
        <w:trPr>
          <w:cantSplit/>
          <w:ins w:id="5083" w:author="NR_UAV-Core" w:date="2023-11-24T14:58:00Z"/>
        </w:trPr>
        <w:tc>
          <w:tcPr>
            <w:tcW w:w="6807" w:type="dxa"/>
          </w:tcPr>
          <w:p w14:paraId="05957E2E" w14:textId="77777777" w:rsidR="00006FDF" w:rsidRPr="00343213" w:rsidRDefault="00006FDF" w:rsidP="003D15D0">
            <w:pPr>
              <w:pStyle w:val="TAL"/>
              <w:rPr>
                <w:ins w:id="5084" w:author="NR_UAV-Core" w:date="2023-11-24T14:58:00Z"/>
                <w:b/>
                <w:i/>
                <w:lang w:eastAsia="zh-CN"/>
              </w:rPr>
            </w:pPr>
            <w:ins w:id="5085"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5086" w:author="NR_UAV-Core" w:date="2023-11-24T14:58:00Z"/>
                <w:b/>
                <w:i/>
              </w:rPr>
            </w:pPr>
            <w:ins w:id="5087"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5088" w:author="NR_UAV-Core" w:date="2023-11-24T14:58:00Z"/>
              </w:rPr>
            </w:pPr>
            <w:ins w:id="5089"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5090" w:author="NR_UAV-Core" w:date="2023-11-24T14:58:00Z"/>
              </w:rPr>
            </w:pPr>
            <w:ins w:id="5091"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5092" w:author="NR_UAV-Core" w:date="2023-11-24T14:58:00Z"/>
              </w:rPr>
            </w:pPr>
            <w:ins w:id="509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5094" w:author="NR_UAV-Core" w:date="2023-11-24T14:58:00Z"/>
                <w:rFonts w:eastAsia="MS Mincho"/>
              </w:rPr>
            </w:pPr>
            <w:ins w:id="5095" w:author="NR_UAV-Core" w:date="2023-11-24T14:58:00Z">
              <w:r>
                <w:rPr>
                  <w:rFonts w:cs="Arial"/>
                  <w:bCs/>
                  <w:iCs/>
                  <w:szCs w:val="18"/>
                  <w:lang w:eastAsia="zh-CN"/>
                </w:rPr>
                <w:t>No</w:t>
              </w:r>
            </w:ins>
          </w:p>
        </w:tc>
      </w:tr>
      <w:tr w:rsidR="00006FDF" w:rsidRPr="0095297E" w14:paraId="7AC860ED" w14:textId="77777777" w:rsidTr="003D15D0">
        <w:trPr>
          <w:cantSplit/>
          <w:ins w:id="5096" w:author="NR_UAV-Core" w:date="2023-11-24T14:58:00Z"/>
        </w:trPr>
        <w:tc>
          <w:tcPr>
            <w:tcW w:w="6807" w:type="dxa"/>
          </w:tcPr>
          <w:p w14:paraId="06220C69" w14:textId="77777777" w:rsidR="00006FDF" w:rsidRPr="00E757C0" w:rsidDel="00E757C0" w:rsidRDefault="00006FDF" w:rsidP="003D15D0">
            <w:pPr>
              <w:pStyle w:val="TAL"/>
              <w:rPr>
                <w:del w:id="5097" w:author="NR_UAV-Core" w:date="2023-11-24T15:01:00Z"/>
                <w:rFonts w:cs="Arial"/>
                <w:b/>
                <w:i/>
                <w:noProof/>
                <w:szCs w:val="18"/>
                <w:lang w:eastAsia="en-GB"/>
              </w:rPr>
            </w:pPr>
            <w:ins w:id="5098"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5099" w:author="NR_UAV-Core" w:date="2023-11-24T14:58:00Z"/>
              </w:rPr>
            </w:pPr>
            <w:ins w:id="5100"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5101" w:author="NR_UAV-Core" w:date="2023-11-24T14:58:00Z"/>
                <w:rFonts w:cs="Arial"/>
                <w:bCs/>
                <w:iCs/>
                <w:szCs w:val="18"/>
              </w:rPr>
            </w:pPr>
            <w:ins w:id="5102"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5103" w:author="NR_UAV-Core" w:date="2023-11-24T14:58:00Z"/>
                <w:rFonts w:cs="Arial"/>
                <w:bCs/>
                <w:iCs/>
                <w:szCs w:val="18"/>
              </w:rPr>
            </w:pPr>
            <w:ins w:id="5104"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5105" w:author="NR_UAV-Core" w:date="2023-11-24T14:58:00Z"/>
                <w:rFonts w:cs="Arial"/>
                <w:bCs/>
                <w:iCs/>
                <w:szCs w:val="18"/>
              </w:rPr>
            </w:pPr>
            <w:ins w:id="5106"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5107" w:author="NR_UAV-Core" w:date="2023-11-24T14:58:00Z"/>
                <w:rFonts w:cs="Arial"/>
                <w:bCs/>
                <w:iCs/>
                <w:szCs w:val="18"/>
              </w:rPr>
            </w:pPr>
            <w:ins w:id="5108" w:author="NR_UAV-Core" w:date="2023-11-24T14:58:00Z">
              <w:r w:rsidRPr="0095297E">
                <w:rPr>
                  <w:rFonts w:cs="Arial"/>
                  <w:bCs/>
                  <w:iCs/>
                  <w:szCs w:val="18"/>
                </w:rPr>
                <w:t>No</w:t>
              </w:r>
            </w:ins>
          </w:p>
        </w:tc>
      </w:tr>
      <w:tr w:rsidR="00006FDF" w:rsidRPr="0095297E" w14:paraId="544AF2A3" w14:textId="77777777" w:rsidTr="003D15D0">
        <w:trPr>
          <w:cantSplit/>
          <w:ins w:id="5109" w:author="NR_UAV-Core" w:date="2023-11-24T14:58:00Z"/>
        </w:trPr>
        <w:tc>
          <w:tcPr>
            <w:tcW w:w="6807" w:type="dxa"/>
          </w:tcPr>
          <w:p w14:paraId="743B602D" w14:textId="77777777" w:rsidR="00006FDF" w:rsidRPr="006A4626" w:rsidRDefault="00006FDF" w:rsidP="003D15D0">
            <w:pPr>
              <w:keepNext/>
              <w:keepLines/>
              <w:spacing w:after="0"/>
              <w:rPr>
                <w:ins w:id="5110" w:author="NR_UAV-Core" w:date="2023-11-24T14:58:00Z"/>
                <w:rFonts w:ascii="Arial" w:hAnsi="Arial"/>
                <w:b/>
                <w:bCs/>
                <w:i/>
                <w:iCs/>
                <w:sz w:val="18"/>
                <w:lang w:eastAsia="zh-CN"/>
              </w:rPr>
            </w:pPr>
            <w:ins w:id="5111" w:author="NR_UAV-Core" w:date="2023-11-24T14:58:00Z">
              <w:r w:rsidRPr="006A4626">
                <w:rPr>
                  <w:rFonts w:ascii="Arial" w:eastAsia="Yu Mincho" w:hAnsi="Arial"/>
                  <w:b/>
                  <w:bCs/>
                  <w:i/>
                  <w:iCs/>
                  <w:sz w:val="18"/>
                  <w:lang w:eastAsia="zh-CN"/>
                </w:rPr>
                <w:t>sl-A2X-Service-r18</w:t>
              </w:r>
            </w:ins>
          </w:p>
          <w:p w14:paraId="24E596C2" w14:textId="77777777" w:rsidR="00006FDF" w:rsidRPr="00D6280D" w:rsidRDefault="00006FDF" w:rsidP="003D15D0">
            <w:pPr>
              <w:pStyle w:val="TAL"/>
              <w:rPr>
                <w:ins w:id="5112" w:author="NR_UAV-Core" w:date="2023-11-24T14:58:00Z"/>
                <w:rFonts w:cs="Arial"/>
                <w:b/>
                <w:i/>
                <w:noProof/>
                <w:szCs w:val="18"/>
                <w:lang w:eastAsia="en-GB"/>
              </w:rPr>
            </w:pPr>
            <w:ins w:id="5113"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3D15D0">
            <w:pPr>
              <w:pStyle w:val="TAL"/>
              <w:jc w:val="center"/>
              <w:rPr>
                <w:ins w:id="5114" w:author="NR_UAV-Core" w:date="2023-11-24T14:58:00Z"/>
                <w:rFonts w:cs="Arial"/>
                <w:bCs/>
                <w:iCs/>
                <w:szCs w:val="18"/>
              </w:rPr>
            </w:pPr>
            <w:ins w:id="5115" w:author="NR_UAV-Core" w:date="2023-11-24T14:58:00Z">
              <w:r w:rsidRPr="0095297E">
                <w:t>UE</w:t>
              </w:r>
            </w:ins>
          </w:p>
        </w:tc>
        <w:tc>
          <w:tcPr>
            <w:tcW w:w="564" w:type="dxa"/>
          </w:tcPr>
          <w:p w14:paraId="13C6FDD3" w14:textId="77777777" w:rsidR="00006FDF" w:rsidRPr="0095297E" w:rsidRDefault="00006FDF" w:rsidP="003D15D0">
            <w:pPr>
              <w:pStyle w:val="TAL"/>
              <w:jc w:val="center"/>
              <w:rPr>
                <w:ins w:id="5116" w:author="NR_UAV-Core" w:date="2023-11-24T14:58:00Z"/>
                <w:rFonts w:cs="Arial"/>
                <w:bCs/>
                <w:iCs/>
                <w:szCs w:val="18"/>
              </w:rPr>
            </w:pPr>
            <w:ins w:id="5117" w:author="NR_UAV-Core" w:date="2023-11-24T14:58:00Z">
              <w:r w:rsidRPr="0095297E">
                <w:t>No</w:t>
              </w:r>
            </w:ins>
          </w:p>
        </w:tc>
        <w:tc>
          <w:tcPr>
            <w:tcW w:w="712" w:type="dxa"/>
          </w:tcPr>
          <w:p w14:paraId="54045128" w14:textId="77777777" w:rsidR="00006FDF" w:rsidRPr="0095297E" w:rsidRDefault="00006FDF" w:rsidP="003D15D0">
            <w:pPr>
              <w:pStyle w:val="TAL"/>
              <w:jc w:val="center"/>
              <w:rPr>
                <w:ins w:id="5118" w:author="NR_UAV-Core" w:date="2023-11-24T14:58:00Z"/>
                <w:rFonts w:cs="Arial"/>
                <w:bCs/>
                <w:iCs/>
                <w:szCs w:val="18"/>
              </w:rPr>
            </w:pPr>
            <w:ins w:id="5119" w:author="NR_UAV-Core" w:date="2023-11-24T14:58:00Z">
              <w:r w:rsidRPr="0095297E">
                <w:t>No</w:t>
              </w:r>
            </w:ins>
          </w:p>
        </w:tc>
        <w:tc>
          <w:tcPr>
            <w:tcW w:w="737" w:type="dxa"/>
          </w:tcPr>
          <w:p w14:paraId="44AA4CA3" w14:textId="77777777" w:rsidR="00006FDF" w:rsidRPr="0095297E" w:rsidRDefault="00006FDF" w:rsidP="003D15D0">
            <w:pPr>
              <w:pStyle w:val="TAL"/>
              <w:jc w:val="center"/>
              <w:rPr>
                <w:ins w:id="5120" w:author="NR_UAV-Core" w:date="2023-11-24T14:58:00Z"/>
                <w:rFonts w:cs="Arial"/>
                <w:bCs/>
                <w:iCs/>
                <w:szCs w:val="18"/>
              </w:rPr>
            </w:pPr>
            <w:ins w:id="5121"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1"/>
      </w:pPr>
      <w:r w:rsidRPr="0095297E">
        <w:lastRenderedPageBreak/>
        <w:t>5</w:t>
      </w:r>
      <w:r w:rsidR="004277B0" w:rsidRPr="0095297E">
        <w:tab/>
        <w:t>Optional features without UE radio access capability</w:t>
      </w:r>
      <w:r w:rsidR="0002186C" w:rsidRPr="0095297E">
        <w:t xml:space="preserve"> parameters</w:t>
      </w:r>
      <w:bookmarkEnd w:id="4642"/>
      <w:bookmarkEnd w:id="4643"/>
      <w:bookmarkEnd w:id="4644"/>
      <w:bookmarkEnd w:id="4645"/>
      <w:bookmarkEnd w:id="4646"/>
      <w:bookmarkEnd w:id="4647"/>
      <w:bookmarkEnd w:id="4648"/>
      <w:bookmarkEnd w:id="4649"/>
      <w:bookmarkEnd w:id="4650"/>
    </w:p>
    <w:p w14:paraId="34906B8B" w14:textId="77777777" w:rsidR="000F0548" w:rsidRPr="0095297E" w:rsidRDefault="000F0548" w:rsidP="000F0548">
      <w:pPr>
        <w:pStyle w:val="2"/>
      </w:pPr>
      <w:bookmarkStart w:id="5122" w:name="_Toc46488708"/>
      <w:bookmarkStart w:id="5123" w:name="_Toc52574130"/>
      <w:bookmarkStart w:id="5124" w:name="_Toc52574216"/>
      <w:bookmarkStart w:id="5125" w:name="_Toc146751359"/>
      <w:r w:rsidRPr="0095297E">
        <w:t>5.1</w:t>
      </w:r>
      <w:r w:rsidRPr="0095297E">
        <w:tab/>
        <w:t>PWS features</w:t>
      </w:r>
      <w:bookmarkEnd w:id="5122"/>
      <w:bookmarkEnd w:id="5123"/>
      <w:bookmarkEnd w:id="5124"/>
      <w:bookmarkEnd w:id="5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126"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2"/>
      </w:pPr>
      <w:bookmarkStart w:id="5127" w:name="_Toc46488709"/>
      <w:bookmarkStart w:id="5128" w:name="_Toc52574131"/>
      <w:bookmarkStart w:id="5129" w:name="_Toc52574217"/>
      <w:bookmarkStart w:id="5130" w:name="_Toc146751360"/>
      <w:bookmarkEnd w:id="5126"/>
      <w:r w:rsidRPr="0095297E">
        <w:t>5.2</w:t>
      </w:r>
      <w:r w:rsidRPr="0095297E">
        <w:tab/>
        <w:t>UE receiver features</w:t>
      </w:r>
      <w:bookmarkEnd w:id="5127"/>
      <w:bookmarkEnd w:id="5128"/>
      <w:bookmarkEnd w:id="5129"/>
      <w:bookmarkEnd w:id="5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131" w:name="_Hlk40622094"/>
    </w:p>
    <w:p w14:paraId="7BFB26F2" w14:textId="77777777" w:rsidR="000F0548" w:rsidRPr="0095297E" w:rsidRDefault="000F0548" w:rsidP="000F0548">
      <w:pPr>
        <w:pStyle w:val="2"/>
      </w:pPr>
      <w:bookmarkStart w:id="5132" w:name="_Toc46488710"/>
      <w:bookmarkStart w:id="5133" w:name="_Toc52574132"/>
      <w:bookmarkStart w:id="5134" w:name="_Toc52574218"/>
      <w:bookmarkStart w:id="5135" w:name="_Toc146751361"/>
      <w:r w:rsidRPr="0095297E">
        <w:t>5.3</w:t>
      </w:r>
      <w:r w:rsidRPr="0095297E">
        <w:tab/>
        <w:t>RRC connection</w:t>
      </w:r>
      <w:bookmarkEnd w:id="5132"/>
      <w:bookmarkEnd w:id="5133"/>
      <w:bookmarkEnd w:id="5134"/>
      <w:bookmarkEnd w:id="5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136"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131"/>
      <w:bookmarkEnd w:id="5136"/>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2"/>
      </w:pPr>
      <w:bookmarkStart w:id="5137" w:name="_Toc52574133"/>
      <w:bookmarkStart w:id="5138" w:name="_Toc52574219"/>
      <w:bookmarkStart w:id="5139" w:name="_Toc146751362"/>
      <w:r w:rsidRPr="0095297E">
        <w:lastRenderedPageBreak/>
        <w:t>5.4</w:t>
      </w:r>
      <w:r w:rsidRPr="0095297E">
        <w:tab/>
        <w:t>Other features</w:t>
      </w:r>
      <w:bookmarkEnd w:id="5137"/>
      <w:bookmarkEnd w:id="5138"/>
      <w:bookmarkEnd w:id="5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140" w:author="China Telecom" w:date="2023-11-01T10:41:00Z"/>
                <w:rFonts w:ascii="Arial" w:hAnsi="Arial"/>
                <w:b/>
                <w:sz w:val="18"/>
              </w:rPr>
            </w:pPr>
            <w:ins w:id="5141"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142"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143" w:author="NR_mobile_IAB" w:date="2023-11-20T00:40:00Z"/>
                <w:b/>
              </w:rPr>
            </w:pPr>
            <w:ins w:id="5144" w:author="NR_mobile_IAB" w:date="2023-11-20T00:40:00Z">
              <w:r>
                <w:rPr>
                  <w:b/>
                </w:rPr>
                <w:t>Mobile IAB cell reselection</w:t>
              </w:r>
            </w:ins>
          </w:p>
          <w:p w14:paraId="52976654" w14:textId="2FE7AF29" w:rsidR="00927955" w:rsidRPr="0095297E" w:rsidRDefault="00927955" w:rsidP="00927955">
            <w:pPr>
              <w:pStyle w:val="TAL"/>
              <w:rPr>
                <w:b/>
              </w:rPr>
            </w:pPr>
            <w:ins w:id="5145"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2"/>
      </w:pPr>
      <w:bookmarkStart w:id="5146" w:name="_Toc52574134"/>
      <w:bookmarkStart w:id="5147" w:name="_Toc52574220"/>
      <w:bookmarkStart w:id="5148" w:name="_Toc146751363"/>
      <w:r w:rsidRPr="0095297E">
        <w:t>5.5</w:t>
      </w:r>
      <w:r w:rsidRPr="0095297E">
        <w:tab/>
        <w:t>Sidelink Features</w:t>
      </w:r>
      <w:bookmarkEnd w:id="5146"/>
      <w:bookmarkEnd w:id="5147"/>
      <w:bookmarkEnd w:id="5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2"/>
      </w:pPr>
      <w:bookmarkStart w:id="5149" w:name="_Toc146751364"/>
      <w:r w:rsidRPr="0095297E">
        <w:lastRenderedPageBreak/>
        <w:t>5.6</w:t>
      </w:r>
      <w:r w:rsidRPr="0095297E">
        <w:tab/>
        <w:t>RRM measurement features</w:t>
      </w:r>
      <w:bookmarkEnd w:id="5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150" w:author="NR_ATG-Core" w:date="2023-11-23T18:33:00Z"/>
                <w:rFonts w:ascii="Arial" w:hAnsi="Arial"/>
                <w:b/>
                <w:bCs/>
                <w:sz w:val="18"/>
              </w:rPr>
            </w:pPr>
            <w:ins w:id="5151"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152"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153"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153"/>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154" w:author="NR_NTN_enh-Core" w:date="2023-11-01T21:50:00Z"/>
                <w:rFonts w:ascii="Arial" w:hAnsi="Arial"/>
                <w:b/>
                <w:bCs/>
                <w:sz w:val="18"/>
              </w:rPr>
            </w:pPr>
            <w:ins w:id="5155"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156"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157"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158"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159" w:author="NR_NTN_enh-Core" w:date="2023-11-01T21:51:00Z"/>
                <w:rFonts w:ascii="Arial" w:hAnsi="Arial"/>
                <w:b/>
                <w:bCs/>
                <w:sz w:val="18"/>
              </w:rPr>
            </w:pPr>
            <w:ins w:id="5160"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161"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162" w:author="NR_NTN_enh-Core" w:date="2023-11-01T21:51:00Z"/>
                <w:rFonts w:ascii="Arial" w:hAnsi="Arial"/>
                <w:b/>
                <w:bCs/>
                <w:sz w:val="18"/>
              </w:rPr>
            </w:pPr>
            <w:ins w:id="5163" w:author="NR_NTN_enh-Core" w:date="2023-11-01T21:51:00Z">
              <w:r>
                <w:rPr>
                  <w:rFonts w:ascii="Arial" w:hAnsi="Arial"/>
                  <w:b/>
                  <w:bCs/>
                  <w:sz w:val="18"/>
                </w:rPr>
                <w:t xml:space="preserve">Time-based measurement initiation for </w:t>
              </w:r>
            </w:ins>
            <w:ins w:id="5164"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165"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2"/>
      </w:pPr>
      <w:bookmarkStart w:id="5166" w:name="_Toc146751365"/>
      <w:r w:rsidRPr="0095297E">
        <w:lastRenderedPageBreak/>
        <w:t>5.7</w:t>
      </w:r>
      <w:r w:rsidRPr="0095297E">
        <w:tab/>
        <w:t>MDT and SON features</w:t>
      </w:r>
      <w:bookmarkEnd w:id="5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等线"/>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167" w:author="NR_ENDC_SON_MDT_enh2-Core" w:date="2023-11-16T13:06:00Z"/>
                <w:rFonts w:ascii="Arial" w:hAnsi="Arial" w:cs="Arial"/>
                <w:b/>
                <w:bCs/>
                <w:sz w:val="18"/>
                <w:lang w:val="fr-FR" w:eastAsia="fr-FR"/>
              </w:rPr>
            </w:pPr>
            <w:ins w:id="5168" w:author="NR_ENDC_SON_MDT_enh2-Core" w:date="2023-11-16T13:06:00Z">
              <w:r>
                <w:rPr>
                  <w:rFonts w:ascii="Arial" w:hAnsi="Arial" w:cs="Arial"/>
                  <w:b/>
                  <w:bCs/>
                  <w:sz w:val="18"/>
                  <w:lang w:val="fr-FR" w:eastAsia="zh-CN"/>
                </w:rPr>
                <w:t xml:space="preserve">RACH Partitioning </w:t>
              </w:r>
            </w:ins>
            <w:ins w:id="5169"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170"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171" w:author="NR_ENDC_SON_MDT_enh2-Core" w:date="2023-11-16T13:06:00Z"/>
                <w:rFonts w:ascii="Arial" w:hAnsi="Arial" w:cs="Arial"/>
                <w:b/>
                <w:bCs/>
                <w:sz w:val="18"/>
                <w:lang w:val="fr-FR" w:eastAsia="zh-CN"/>
              </w:rPr>
            </w:pPr>
            <w:ins w:id="5172"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173"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174" w:author="NR_ENDC_SON_MDT_enh2-Core" w:date="2023-11-16T13:06:00Z"/>
                <w:rFonts w:ascii="Arial" w:hAnsi="Arial" w:cs="Arial"/>
                <w:b/>
                <w:bCs/>
                <w:sz w:val="18"/>
                <w:lang w:val="fr-FR" w:eastAsia="fr-FR"/>
              </w:rPr>
            </w:pPr>
            <w:ins w:id="5175"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176"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177" w:author="NR_ENDC_SON_MDT_enh2-Core" w:date="2023-11-16T13:06:00Z"/>
                <w:rFonts w:ascii="Arial" w:hAnsi="Arial" w:cs="Arial"/>
                <w:b/>
                <w:bCs/>
                <w:sz w:val="18"/>
                <w:lang w:val="fr-FR" w:eastAsia="zh-CN"/>
              </w:rPr>
            </w:pPr>
            <w:ins w:id="5178"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179"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180" w:author="NR_ENDC_SON_MDT_enh2-Core" w:date="2023-11-16T13:06:00Z"/>
                <w:rFonts w:ascii="Arial" w:hAnsi="Arial" w:cs="Arial"/>
                <w:b/>
                <w:bCs/>
                <w:sz w:val="18"/>
                <w:lang w:val="fr-FR" w:eastAsia="fr-FR"/>
              </w:rPr>
            </w:pPr>
            <w:ins w:id="5181"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182" w:author="NR_ENDC_SON_MDT_enh2-Core" w:date="2023-11-16T13:06:00Z">
              <w:r>
                <w:rPr>
                  <w:rFonts w:cs="Arial"/>
                  <w:lang w:val="fr-FR" w:eastAsia="fr-FR"/>
                </w:rPr>
                <w:t>It is optional for UE to support</w:t>
              </w:r>
              <w:r>
                <w:rPr>
                  <w:rFonts w:cs="Arial"/>
                  <w:lang w:eastAsia="zh-CN"/>
                </w:rPr>
                <w:t xml:space="preserve"> the delivery of NR-U related information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183" w:author="NR_ENDC_SON_MDT_enh2-Core" w:date="2023-11-16T13:06:00Z"/>
                <w:rFonts w:ascii="Arial" w:hAnsi="Arial" w:cs="Arial"/>
                <w:b/>
                <w:bCs/>
                <w:sz w:val="18"/>
                <w:lang w:val="fr-FR" w:eastAsia="fr-FR"/>
              </w:rPr>
            </w:pPr>
            <w:ins w:id="518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18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18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187" w:author="SONMDT-enh" w:date="2023-11-17T22:30:00Z"/>
                <w:rFonts w:ascii="Arial" w:hAnsi="Arial" w:cs="Arial"/>
                <w:b/>
                <w:sz w:val="18"/>
              </w:rPr>
            </w:pPr>
            <w:ins w:id="518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18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2"/>
      </w:pPr>
      <w:bookmarkStart w:id="5190" w:name="_Toc146751366"/>
      <w:r w:rsidRPr="0095297E">
        <w:t>5.8</w:t>
      </w:r>
      <w:r w:rsidRPr="0095297E">
        <w:tab/>
        <w:t>Extended DRX features</w:t>
      </w:r>
      <w:bookmarkEnd w:id="5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2"/>
      </w:pPr>
      <w:bookmarkStart w:id="5191" w:name="_Toc146751367"/>
      <w:r w:rsidRPr="0095297E">
        <w:lastRenderedPageBreak/>
        <w:t>5.9</w:t>
      </w:r>
      <w:r w:rsidRPr="0095297E">
        <w:tab/>
        <w:t>Sidelink Relay Features</w:t>
      </w:r>
      <w:bookmarkEnd w:id="5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192" w:author="NR_SL_relay_enh-Core" w:date="2023-11-23T23:33:00Z"/>
        </w:trPr>
        <w:tc>
          <w:tcPr>
            <w:tcW w:w="9630" w:type="dxa"/>
          </w:tcPr>
          <w:p w14:paraId="1BFB80EB" w14:textId="77777777" w:rsidR="007A6BBA" w:rsidRDefault="007A6BBA" w:rsidP="007A6BBA">
            <w:pPr>
              <w:pStyle w:val="TAL"/>
              <w:rPr>
                <w:ins w:id="5193" w:author="NR_SL_relay_enh-Core" w:date="2023-11-23T23:33:00Z"/>
                <w:rFonts w:eastAsia="Malgun Gothic"/>
                <w:b/>
                <w:bCs/>
                <w:lang w:eastAsia="ko-KR"/>
              </w:rPr>
            </w:pPr>
            <w:ins w:id="5194"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195" w:author="NR_SL_relay_enh-Core" w:date="2023-11-23T23:33:00Z"/>
                <w:b/>
                <w:bCs/>
              </w:rPr>
            </w:pPr>
            <w:ins w:id="5196"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197" w:author="NR_SL_relay_enh-Core" w:date="2023-11-23T23:33:00Z"/>
        </w:trPr>
        <w:tc>
          <w:tcPr>
            <w:tcW w:w="9630" w:type="dxa"/>
          </w:tcPr>
          <w:p w14:paraId="40739F8B" w14:textId="77777777" w:rsidR="007A6BBA" w:rsidRDefault="007A6BBA" w:rsidP="007A6BBA">
            <w:pPr>
              <w:pStyle w:val="TAL"/>
              <w:rPr>
                <w:ins w:id="5198" w:author="NR_SL_relay_enh-Core" w:date="2023-11-23T23:33:00Z"/>
                <w:rFonts w:eastAsia="Malgun Gothic"/>
                <w:b/>
                <w:bCs/>
                <w:lang w:eastAsia="ko-KR"/>
              </w:rPr>
            </w:pPr>
            <w:ins w:id="5199"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200" w:author="NR_SL_relay_enh-Core" w:date="2023-11-23T23:33:00Z"/>
                <w:b/>
                <w:bCs/>
              </w:rPr>
            </w:pPr>
            <w:ins w:id="5201"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2"/>
      </w:pPr>
      <w:bookmarkStart w:id="5202" w:name="_Toc146751368"/>
      <w:r w:rsidRPr="0095297E">
        <w:t>5.10</w:t>
      </w:r>
      <w:r w:rsidRPr="0095297E">
        <w:tab/>
        <w:t>MBS features</w:t>
      </w:r>
      <w:bookmarkEnd w:id="5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20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20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20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205" w:author="NR_netcon_repeater-Core" w:date="2023-11-21T15:05:00Z"/>
          <w:rFonts w:ascii="Arial" w:hAnsi="Arial"/>
          <w:sz w:val="32"/>
        </w:rPr>
      </w:pPr>
      <w:ins w:id="5206"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20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5208" w:author="NR_netcon_repeater-Core" w:date="2023-11-21T15:05:00Z"/>
              </w:rPr>
            </w:pPr>
            <w:ins w:id="5209" w:author="NR_netcon_repeater-Core" w:date="2023-11-21T15:05:00Z">
              <w:r w:rsidRPr="00BE555F">
                <w:rPr>
                  <w:lang w:eastAsia="zh-CN"/>
                </w:rPr>
                <w:t>Definitions for feature</w:t>
              </w:r>
            </w:ins>
          </w:p>
        </w:tc>
      </w:tr>
      <w:tr w:rsidR="00D871AA" w:rsidRPr="00BE555F" w14:paraId="1CF897D7" w14:textId="77777777">
        <w:trPr>
          <w:cantSplit/>
          <w:tblHeader/>
          <w:ins w:id="521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5211" w:author="NR_netcon_repeater-Core" w:date="2023-11-21T15:05:00Z"/>
                <w:b/>
                <w:bCs/>
                <w:lang w:eastAsia="zh-CN"/>
              </w:rPr>
            </w:pPr>
            <w:ins w:id="5212" w:author="NR_netcon_repeater-Core" w:date="2023-11-21T15:05:00Z">
              <w:r>
                <w:rPr>
                  <w:b/>
                  <w:bCs/>
                  <w:lang w:eastAsia="zh-CN"/>
                </w:rPr>
                <w:t>Basic NCR support</w:t>
              </w:r>
            </w:ins>
          </w:p>
          <w:p w14:paraId="7AC9BEA0" w14:textId="77777777" w:rsidR="00D871AA" w:rsidRDefault="00D871AA" w:rsidP="00A55C4E">
            <w:pPr>
              <w:pStyle w:val="TAL"/>
              <w:rPr>
                <w:ins w:id="5213" w:author="NR_netcon_repeater-Core" w:date="2023-11-21T15:05:00Z"/>
                <w:rFonts w:cs="Arial"/>
                <w:color w:val="000000" w:themeColor="text1"/>
                <w:szCs w:val="18"/>
                <w:lang w:eastAsia="zh-CN"/>
              </w:rPr>
            </w:pPr>
            <w:ins w:id="521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5215" w:author="NR_netcon_repeater-Core" w:date="2023-11-21T15:05:00Z"/>
                <w:rFonts w:ascii="Arial" w:hAnsi="Arial" w:cs="Arial"/>
                <w:sz w:val="18"/>
                <w:szCs w:val="18"/>
              </w:rPr>
            </w:pPr>
            <w:ins w:id="521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5217" w:author="NR_netcon_repeater-Core" w:date="2023-11-21T15:05:00Z"/>
                <w:rFonts w:ascii="Arial" w:hAnsi="Arial" w:cs="Arial"/>
                <w:color w:val="000000" w:themeColor="text1"/>
                <w:sz w:val="18"/>
                <w:szCs w:val="18"/>
                <w:lang w:eastAsia="zh-CN"/>
              </w:rPr>
            </w:pPr>
            <w:ins w:id="521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5219" w:author="NR_netcon_repeater-Core" w:date="2023-11-21T15:05:00Z"/>
                <w:rFonts w:ascii="Arial" w:hAnsi="Arial" w:cs="Arial"/>
                <w:color w:val="000000" w:themeColor="text1"/>
                <w:sz w:val="18"/>
                <w:szCs w:val="18"/>
                <w:lang w:eastAsia="zh-CN"/>
              </w:rPr>
            </w:pPr>
            <w:ins w:id="522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5221" w:author="NR_netcon_repeater-Core" w:date="2023-11-21T15:05:00Z"/>
                <w:rFonts w:ascii="Arial" w:eastAsia="Times New Roman" w:hAnsi="Arial" w:cs="Arial"/>
                <w:sz w:val="18"/>
                <w:szCs w:val="18"/>
                <w:lang w:eastAsia="ja-JP"/>
              </w:rPr>
            </w:pPr>
            <w:ins w:id="522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5223" w:author="NR_netcon_repeater-Core" w:date="2023-11-21T15:05:00Z"/>
                <w:rFonts w:ascii="Arial" w:hAnsi="Arial" w:cs="Arial"/>
                <w:color w:val="000000" w:themeColor="text1"/>
                <w:sz w:val="18"/>
                <w:szCs w:val="18"/>
                <w:lang w:eastAsia="zh-CN"/>
              </w:rPr>
            </w:pPr>
            <w:ins w:id="522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5225" w:author="NR_netcon_repeater-Core" w:date="2023-11-21T15:05:00Z"/>
                <w:rFonts w:ascii="Arial" w:hAnsi="Arial" w:cs="Arial"/>
                <w:color w:val="000000" w:themeColor="text1"/>
                <w:sz w:val="18"/>
                <w:szCs w:val="18"/>
              </w:rPr>
            </w:pPr>
            <w:ins w:id="522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5227" w:author="NR_netcon_repeater-Core" w:date="2023-11-21T15:05:00Z"/>
                <w:rFonts w:ascii="Arial" w:hAnsi="Arial" w:cs="Arial"/>
                <w:color w:val="000000" w:themeColor="text1"/>
                <w:sz w:val="18"/>
                <w:szCs w:val="18"/>
              </w:rPr>
            </w:pPr>
            <w:ins w:id="522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5229" w:author="NR_netcon_repeater-Core" w:date="2023-11-21T15:05:00Z"/>
                <w:rFonts w:cs="Arial"/>
                <w:color w:val="000000" w:themeColor="text1"/>
                <w:szCs w:val="18"/>
              </w:rPr>
            </w:pPr>
            <w:ins w:id="523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5231" w:author="NR_netcon_repeater-Core" w:date="2023-11-21T15:05:00Z"/>
                <w:rFonts w:cs="Arial"/>
                <w:szCs w:val="18"/>
              </w:rPr>
            </w:pPr>
            <w:ins w:id="523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5233"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523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1"/>
      </w:pPr>
      <w:bookmarkStart w:id="5235" w:name="_Toc12750914"/>
      <w:bookmarkStart w:id="5236" w:name="_Toc29382279"/>
      <w:bookmarkStart w:id="5237" w:name="_Toc37093396"/>
      <w:bookmarkStart w:id="5238" w:name="_Toc37238672"/>
      <w:bookmarkStart w:id="5239" w:name="_Toc37238786"/>
      <w:bookmarkStart w:id="5240" w:name="_Toc46488711"/>
      <w:bookmarkStart w:id="5241" w:name="_Toc52574135"/>
      <w:bookmarkStart w:id="5242" w:name="_Toc52574221"/>
      <w:bookmarkStart w:id="5243" w:name="_Toc146751369"/>
      <w:r w:rsidRPr="0095297E">
        <w:lastRenderedPageBreak/>
        <w:t>6</w:t>
      </w:r>
      <w:r w:rsidR="004277B0" w:rsidRPr="0095297E">
        <w:tab/>
        <w:t>Conditionally mandatory features</w:t>
      </w:r>
      <w:r w:rsidR="00926B86" w:rsidRPr="0095297E">
        <w:t xml:space="preserve"> without UE radio access capability parameters</w:t>
      </w:r>
      <w:bookmarkEnd w:id="5235"/>
      <w:bookmarkEnd w:id="5236"/>
      <w:bookmarkEnd w:id="5237"/>
      <w:bookmarkEnd w:id="5238"/>
      <w:bookmarkEnd w:id="5239"/>
      <w:bookmarkEnd w:id="5240"/>
      <w:bookmarkEnd w:id="5241"/>
      <w:bookmarkEnd w:id="5242"/>
      <w:bookmarkEnd w:id="52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5244" w:author="NR_QoE_enh-Core" w:date="2023-11-23T23:47:00Z"/>
        </w:trPr>
        <w:tc>
          <w:tcPr>
            <w:tcW w:w="4423" w:type="dxa"/>
          </w:tcPr>
          <w:p w14:paraId="2EA6E00C" w14:textId="413B89DA" w:rsidR="008C4E40" w:rsidRPr="0095297E" w:rsidRDefault="008C4E40" w:rsidP="008C4E40">
            <w:pPr>
              <w:pStyle w:val="TAL"/>
              <w:rPr>
                <w:ins w:id="5245" w:author="NR_QoE_enh-Core" w:date="2023-11-23T23:47:00Z"/>
              </w:rPr>
            </w:pPr>
            <w:ins w:id="524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247" w:author="NR_QoE_enh-Core" w:date="2023-11-23T23:47:00Z"/>
              </w:rPr>
            </w:pPr>
            <w:ins w:id="524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24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250" w:author="NR_ENDC_SON_MDT_enh2-Core" w:date="2023-11-16T18:08:00Z">
              <w:r>
                <w:rPr>
                  <w:rFonts w:hint="eastAsia"/>
                  <w:lang w:eastAsia="zh-CN"/>
                </w:rPr>
                <w:t>I</w:t>
              </w:r>
              <w:r>
                <w:rPr>
                  <w:lang w:eastAsia="zh-CN"/>
                </w:rPr>
                <w:t xml:space="preserve">t is mandatory for a UE to support </w:t>
              </w:r>
            </w:ins>
            <w:ins w:id="5251" w:author="NR_ENDC_SON_MDT_enh2-Core" w:date="2023-11-17T08:31:00Z">
              <w:r>
                <w:rPr>
                  <w:rFonts w:hint="eastAsia"/>
                  <w:lang w:eastAsia="zh-CN"/>
                </w:rPr>
                <w:t>a</w:t>
              </w:r>
              <w:r>
                <w:rPr>
                  <w:lang w:eastAsia="zh-CN"/>
                </w:rPr>
                <w:t xml:space="preserve"> </w:t>
              </w:r>
            </w:ins>
            <w:ins w:id="5252" w:author="NR_ENDC_SON_MDT_enh2-Core" w:date="2023-11-16T18:08:00Z">
              <w:r>
                <w:rPr>
                  <w:lang w:eastAsia="zh-CN"/>
                </w:rPr>
                <w:t>SON report in PNI-NPN if UE support</w:t>
              </w:r>
            </w:ins>
            <w:ins w:id="5253" w:author="NR_ENDC_SON_MDT_enh2-Core" w:date="2023-11-16T18:09:00Z">
              <w:r>
                <w:rPr>
                  <w:lang w:eastAsia="zh-CN"/>
                </w:rPr>
                <w:t>s PNI-NPN and supports the SON report</w:t>
              </w:r>
            </w:ins>
            <w:ins w:id="5254" w:author="NR_ENDC_SON_MDT_enh2-Core" w:date="2023-11-17T06:34:00Z">
              <w:r>
                <w:rPr>
                  <w:lang w:eastAsia="zh-CN"/>
                </w:rPr>
                <w:t xml:space="preserve"> </w:t>
              </w:r>
            </w:ins>
            <w:ins w:id="5255" w:author="NR_ENDC_SON_MDT_enh2-Core" w:date="2023-11-17T06:35:00Z">
              <w:r>
                <w:rPr>
                  <w:lang w:eastAsia="zh-CN"/>
                </w:rPr>
                <w:t>in PLMN</w:t>
              </w:r>
            </w:ins>
            <w:ins w:id="525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等线" w:cs="Arial"/>
                <w:szCs w:val="22"/>
                <w:lang w:eastAsia="zh-CN"/>
              </w:rPr>
              <w:t xml:space="preserve">or </w:t>
            </w:r>
            <w:r w:rsidRPr="0095297E">
              <w:rPr>
                <w:rFonts w:eastAsia="等线" w:cs="Arial"/>
                <w:i/>
                <w:iCs/>
                <w:szCs w:val="22"/>
                <w:lang w:eastAsia="zh-CN"/>
              </w:rPr>
              <w:t>configuredUL-GrantType1-v1650</w:t>
            </w:r>
            <w:r w:rsidRPr="0095297E">
              <w:rPr>
                <w:rFonts w:cs="Arial"/>
                <w:lang w:eastAsia="ko-KR"/>
              </w:rPr>
              <w:t xml:space="preserve"> or configuredUL-GrantType2</w:t>
            </w:r>
            <w:r w:rsidRPr="0095297E">
              <w:rPr>
                <w:rFonts w:eastAsia="等线" w:cs="Arial"/>
                <w:szCs w:val="22"/>
                <w:lang w:eastAsia="zh-CN"/>
              </w:rPr>
              <w:t xml:space="preserve"> or </w:t>
            </w:r>
            <w:r w:rsidRPr="0095297E">
              <w:rPr>
                <w:rFonts w:eastAsia="等线"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25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25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259" w:author="NR_ATG-Core" w:date="2023-11-23T18:34:00Z"/>
                <w:rFonts w:cs="Arial"/>
                <w:bCs/>
                <w:iCs/>
                <w:szCs w:val="18"/>
              </w:rPr>
            </w:pPr>
            <w:ins w:id="526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261" w:author="NR_ATG-Core" w:date="2023-11-23T18:34:00Z"/>
                <w:lang w:eastAsia="ko-KR"/>
              </w:rPr>
            </w:pPr>
            <w:ins w:id="526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1"/>
      </w:pPr>
      <w:bookmarkStart w:id="5263" w:name="_Toc12750915"/>
      <w:bookmarkStart w:id="5264" w:name="_Toc29382280"/>
      <w:bookmarkStart w:id="5265" w:name="_Toc37093397"/>
      <w:bookmarkStart w:id="5266" w:name="_Toc37238673"/>
      <w:bookmarkStart w:id="5267" w:name="_Toc37238787"/>
      <w:bookmarkStart w:id="5268" w:name="_Toc46488712"/>
      <w:bookmarkStart w:id="5269" w:name="_Toc52574136"/>
      <w:bookmarkStart w:id="5270" w:name="_Toc52574222"/>
      <w:bookmarkStart w:id="5271" w:name="_Toc146751370"/>
      <w:r w:rsidRPr="0095297E">
        <w:t>7</w:t>
      </w:r>
      <w:r w:rsidR="005B3242" w:rsidRPr="0095297E">
        <w:tab/>
      </w:r>
      <w:r w:rsidR="00926B86" w:rsidRPr="0095297E">
        <w:t>Void</w:t>
      </w:r>
      <w:bookmarkEnd w:id="5263"/>
      <w:bookmarkEnd w:id="5264"/>
      <w:bookmarkEnd w:id="5265"/>
      <w:bookmarkEnd w:id="5266"/>
      <w:bookmarkEnd w:id="5267"/>
      <w:bookmarkEnd w:id="5268"/>
      <w:bookmarkEnd w:id="5269"/>
      <w:bookmarkEnd w:id="5270"/>
      <w:bookmarkEnd w:id="5271"/>
    </w:p>
    <w:p w14:paraId="02890347" w14:textId="77777777" w:rsidR="00512DCE" w:rsidRPr="0095297E" w:rsidRDefault="00512DCE" w:rsidP="00512DCE">
      <w:pPr>
        <w:pStyle w:val="1"/>
        <w:rPr>
          <w:rFonts w:eastAsia="宋体"/>
          <w:lang w:eastAsia="zh-CN"/>
        </w:rPr>
      </w:pPr>
      <w:bookmarkStart w:id="5272" w:name="_Toc12750916"/>
      <w:bookmarkStart w:id="5273" w:name="_Toc29382281"/>
      <w:bookmarkStart w:id="5274" w:name="_Toc37093398"/>
      <w:bookmarkStart w:id="5275" w:name="_Toc37238674"/>
      <w:bookmarkStart w:id="5276" w:name="_Toc37238788"/>
      <w:bookmarkStart w:id="5277" w:name="_Toc46488713"/>
      <w:bookmarkStart w:id="5278" w:name="_Toc52574137"/>
      <w:bookmarkStart w:id="5279" w:name="_Toc52574223"/>
      <w:bookmarkStart w:id="5280" w:name="_Toc146751371"/>
      <w:r w:rsidRPr="0095297E">
        <w:rPr>
          <w:rFonts w:eastAsia="宋体"/>
          <w:lang w:eastAsia="zh-CN"/>
        </w:rPr>
        <w:t>8</w:t>
      </w:r>
      <w:r w:rsidRPr="0095297E">
        <w:tab/>
      </w:r>
      <w:r w:rsidRPr="0095297E">
        <w:rPr>
          <w:rFonts w:eastAsia="宋体"/>
          <w:lang w:eastAsia="zh-CN"/>
        </w:rPr>
        <w:t xml:space="preserve">UE </w:t>
      </w:r>
      <w:r w:rsidRPr="0095297E">
        <w:t xml:space="preserve">Capability </w:t>
      </w:r>
      <w:r w:rsidRPr="0095297E">
        <w:rPr>
          <w:rFonts w:eastAsia="宋体"/>
          <w:lang w:eastAsia="zh-CN"/>
        </w:rPr>
        <w:t>Constraints</w:t>
      </w:r>
      <w:bookmarkEnd w:id="5272"/>
      <w:bookmarkEnd w:id="5273"/>
      <w:bookmarkEnd w:id="5274"/>
      <w:bookmarkEnd w:id="5275"/>
      <w:bookmarkEnd w:id="5276"/>
      <w:bookmarkEnd w:id="5277"/>
      <w:bookmarkEnd w:id="5278"/>
      <w:bookmarkEnd w:id="5279"/>
      <w:bookmarkEnd w:id="5280"/>
    </w:p>
    <w:p w14:paraId="5D4F61D4" w14:textId="77777777" w:rsidR="00512DCE" w:rsidRPr="0095297E" w:rsidRDefault="00512DCE" w:rsidP="00512DCE">
      <w:r w:rsidRPr="0095297E">
        <w:t xml:space="preserve">The following table lists constraints </w:t>
      </w:r>
      <w:r w:rsidRPr="0095297E">
        <w:rPr>
          <w:rFonts w:eastAsia="宋体"/>
          <w:lang w:eastAsia="zh-CN"/>
        </w:rPr>
        <w:t>indicating</w:t>
      </w:r>
      <w:r w:rsidRPr="0095297E">
        <w:t xml:space="preserve"> the UE capabilities</w:t>
      </w:r>
      <w:r w:rsidRPr="0095297E">
        <w:rPr>
          <w:rFonts w:eastAsia="宋体"/>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宋体"/>
                <w:lang w:eastAsia="zh-CN"/>
              </w:rPr>
            </w:pPr>
            <w:r w:rsidRPr="0095297E">
              <w:rPr>
                <w:lang w:eastAsia="zh-CN"/>
              </w:rPr>
              <w:t>D</w:t>
            </w:r>
            <w:r w:rsidRPr="0095297E">
              <w:rPr>
                <w:rFonts w:eastAsia="宋体"/>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28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w:t>
            </w:r>
            <w:r w:rsidRPr="0095297E">
              <w:rPr>
                <w:lang w:eastAsia="en-GB"/>
              </w:rPr>
              <w:t xml:space="preserve"> </w:t>
            </w:r>
            <w:r w:rsidRPr="0095297E">
              <w:rPr>
                <w:rFonts w:eastAsia="宋体"/>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宋体"/>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宋体"/>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宋体"/>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宋体"/>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8"/>
      </w:pPr>
      <w:r w:rsidRPr="0095297E">
        <w:br w:type="page"/>
      </w:r>
      <w:bookmarkStart w:id="5282" w:name="_Toc29382282"/>
      <w:bookmarkStart w:id="5283" w:name="_Toc37093399"/>
      <w:bookmarkStart w:id="5284" w:name="_Toc37238675"/>
      <w:bookmarkStart w:id="5285" w:name="_Toc37238789"/>
      <w:bookmarkStart w:id="5286" w:name="_Toc46488714"/>
      <w:bookmarkStart w:id="5287" w:name="_Toc52574138"/>
      <w:bookmarkStart w:id="5288" w:name="_Toc52574224"/>
      <w:bookmarkStart w:id="5289" w:name="_Toc146751372"/>
      <w:bookmarkStart w:id="5290" w:name="historyclause"/>
      <w:bookmarkStart w:id="5291" w:name="_Toc12750917"/>
      <w:r w:rsidR="00ED6979" w:rsidRPr="0095297E">
        <w:lastRenderedPageBreak/>
        <w:t>Annex A (normative):</w:t>
      </w:r>
      <w:r w:rsidR="0025436F" w:rsidRPr="0095297E">
        <w:br/>
      </w:r>
      <w:r w:rsidR="005003EC" w:rsidRPr="0095297E">
        <w:t>Differentiation of capabilities</w:t>
      </w:r>
      <w:bookmarkEnd w:id="5282"/>
      <w:bookmarkEnd w:id="5283"/>
      <w:bookmarkEnd w:id="5284"/>
      <w:bookmarkEnd w:id="5285"/>
      <w:bookmarkEnd w:id="5286"/>
      <w:bookmarkEnd w:id="5287"/>
      <w:bookmarkEnd w:id="5288"/>
      <w:bookmarkEnd w:id="5289"/>
    </w:p>
    <w:p w14:paraId="1C5DFB02" w14:textId="729BC9AA" w:rsidR="00ED6979" w:rsidRPr="0095297E" w:rsidRDefault="0025436F" w:rsidP="00C4117E">
      <w:pPr>
        <w:pStyle w:val="1"/>
      </w:pPr>
      <w:bookmarkStart w:id="5292" w:name="_Toc29382283"/>
      <w:bookmarkStart w:id="5293" w:name="_Toc37093400"/>
      <w:bookmarkStart w:id="5294" w:name="_Toc37238676"/>
      <w:bookmarkStart w:id="5295" w:name="_Toc37238790"/>
      <w:bookmarkStart w:id="5296" w:name="_Toc46488715"/>
      <w:bookmarkStart w:id="5297" w:name="_Toc52574139"/>
      <w:bookmarkStart w:id="5298" w:name="_Toc52574225"/>
      <w:bookmarkStart w:id="5299" w:name="_Toc146751373"/>
      <w:r w:rsidRPr="0095297E">
        <w:t>A</w:t>
      </w:r>
      <w:r w:rsidR="00ED6979" w:rsidRPr="0095297E">
        <w:t>.1:</w:t>
      </w:r>
      <w:r w:rsidR="00D118D7" w:rsidRPr="0095297E">
        <w:tab/>
      </w:r>
      <w:r w:rsidR="00ED6979" w:rsidRPr="0095297E">
        <w:t>TDD/FDD differentiation of capabilities in TDD-FDD CA</w:t>
      </w:r>
      <w:bookmarkEnd w:id="5292"/>
      <w:bookmarkEnd w:id="5293"/>
      <w:bookmarkEnd w:id="5294"/>
      <w:bookmarkEnd w:id="5295"/>
      <w:bookmarkEnd w:id="5296"/>
      <w:bookmarkEnd w:id="5297"/>
      <w:bookmarkEnd w:id="5298"/>
      <w:bookmarkEnd w:id="529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1"/>
      </w:pPr>
      <w:bookmarkStart w:id="5300" w:name="_Toc29382284"/>
      <w:bookmarkStart w:id="5301" w:name="_Toc37093401"/>
      <w:bookmarkStart w:id="5302" w:name="_Toc37238677"/>
      <w:bookmarkStart w:id="5303" w:name="_Toc37238791"/>
      <w:bookmarkStart w:id="5304" w:name="_Toc46488716"/>
      <w:bookmarkStart w:id="5305" w:name="_Toc52574140"/>
      <w:bookmarkStart w:id="5306" w:name="_Toc52574226"/>
      <w:bookmarkStart w:id="5307" w:name="_Toc146751374"/>
      <w:r w:rsidRPr="0095297E">
        <w:t>A</w:t>
      </w:r>
      <w:r w:rsidR="00ED6979" w:rsidRPr="0095297E">
        <w:t>.2:</w:t>
      </w:r>
      <w:r w:rsidRPr="0095297E">
        <w:tab/>
      </w:r>
      <w:r w:rsidR="00ED6979" w:rsidRPr="0095297E">
        <w:t>FR1/FR2 differentiation of capabilities in FR1-FR2 CA</w:t>
      </w:r>
      <w:bookmarkEnd w:id="5300"/>
      <w:bookmarkEnd w:id="5301"/>
      <w:bookmarkEnd w:id="5302"/>
      <w:bookmarkEnd w:id="5303"/>
      <w:bookmarkEnd w:id="5304"/>
      <w:bookmarkEnd w:id="5305"/>
      <w:bookmarkEnd w:id="5306"/>
      <w:bookmarkEnd w:id="530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1"/>
      </w:pPr>
      <w:bookmarkStart w:id="5308" w:name="_Toc46488717"/>
      <w:bookmarkStart w:id="5309" w:name="_Toc52574141"/>
      <w:bookmarkStart w:id="5310" w:name="_Toc52574227"/>
      <w:bookmarkStart w:id="5311" w:name="_Toc146751375"/>
      <w:r w:rsidRPr="0095297E">
        <w:t>A.3:</w:t>
      </w:r>
      <w:r w:rsidRPr="0095297E">
        <w:tab/>
        <w:t>TDD/FDD differentiation of capabilities for sidelink</w:t>
      </w:r>
      <w:bookmarkEnd w:id="5308"/>
      <w:bookmarkEnd w:id="5309"/>
      <w:bookmarkEnd w:id="5310"/>
      <w:bookmarkEnd w:id="531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1"/>
      </w:pPr>
      <w:bookmarkStart w:id="5312" w:name="_Toc46488718"/>
      <w:bookmarkStart w:id="5313" w:name="_Toc52574142"/>
      <w:bookmarkStart w:id="5314" w:name="_Toc52574228"/>
      <w:bookmarkStart w:id="5315" w:name="_Toc146751376"/>
      <w:r w:rsidRPr="0095297E">
        <w:lastRenderedPageBreak/>
        <w:t>A.4:</w:t>
      </w:r>
      <w:r w:rsidRPr="0095297E">
        <w:tab/>
        <w:t>Sidelink capabilities applicable to Uu and PC5</w:t>
      </w:r>
      <w:bookmarkEnd w:id="5312"/>
      <w:bookmarkEnd w:id="5313"/>
      <w:bookmarkEnd w:id="5314"/>
      <w:bookmarkEnd w:id="531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等线"/>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等线"/>
                <w:lang w:eastAsia="zh-CN"/>
              </w:rPr>
            </w:pPr>
            <w:r w:rsidRPr="0095297E">
              <w:rPr>
                <w:rFonts w:eastAsia="等线"/>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等线"/>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等线"/>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等线"/>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等线"/>
                <w:lang w:eastAsia="zh-CN"/>
              </w:rPr>
            </w:pPr>
            <w:r w:rsidRPr="0095297E">
              <w:rPr>
                <w:rFonts w:eastAsia="等线"/>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等线"/>
                <w:lang w:eastAsia="zh-CN"/>
              </w:rPr>
            </w:pPr>
            <w:r w:rsidRPr="0095297E">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531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317" w:author="NR_SL_enh2-Core" w:date="2023-11-21T16:51:00Z"/>
              </w:rPr>
            </w:pPr>
            <w:ins w:id="531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319" w:author="NR_SL_enh2-Core" w:date="2023-11-21T16:51:00Z"/>
                <w:rFonts w:eastAsia="等线"/>
                <w:lang w:eastAsia="zh-CN"/>
              </w:rPr>
            </w:pPr>
            <w:ins w:id="5320"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321" w:author="NR_SL_enh2-Core" w:date="2023-11-21T16:51:00Z"/>
              </w:rPr>
            </w:pPr>
          </w:p>
        </w:tc>
      </w:tr>
      <w:tr w:rsidR="001A6851" w:rsidRPr="0095297E" w14:paraId="4C059AE5" w14:textId="77777777" w:rsidTr="007A0C22">
        <w:trPr>
          <w:jc w:val="center"/>
          <w:ins w:id="532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323" w:author="NR_SL_enh2-Core" w:date="2023-11-21T16:51:00Z"/>
              </w:rPr>
            </w:pPr>
            <w:ins w:id="532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325" w:author="NR_SL_enh2-Core" w:date="2023-11-21T16:51:00Z"/>
                <w:rFonts w:eastAsia="等线"/>
                <w:lang w:eastAsia="zh-CN"/>
              </w:rPr>
            </w:pPr>
            <w:ins w:id="5326"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327" w:author="NR_SL_enh2-Core" w:date="2023-11-21T16:51:00Z"/>
              </w:rPr>
            </w:pPr>
            <w:ins w:id="5328" w:author="NR_SL_enh2-Core" w:date="2023-11-21T16:51:00Z">
              <w:r w:rsidRPr="00953C8F">
                <w:t>X</w:t>
              </w:r>
            </w:ins>
          </w:p>
        </w:tc>
      </w:tr>
      <w:tr w:rsidR="001A6851" w:rsidRPr="0095297E" w14:paraId="73612F5E" w14:textId="77777777" w:rsidTr="007A0C22">
        <w:trPr>
          <w:jc w:val="center"/>
          <w:ins w:id="532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330" w:author="NR_SL_enh2-Core" w:date="2023-11-21T16:51:00Z"/>
              </w:rPr>
            </w:pPr>
            <w:ins w:id="533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332" w:author="NR_SL_enh2-Core" w:date="2023-11-21T16:51:00Z"/>
                <w:rFonts w:eastAsia="等线"/>
                <w:lang w:eastAsia="zh-CN"/>
              </w:rPr>
            </w:pPr>
            <w:ins w:id="5333" w:author="NR_SL_enh2-Core" w:date="2023-11-21T16:51:00Z">
              <w:r w:rsidRPr="00953C8F">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334" w:author="NR_SL_enh2-Core" w:date="2023-11-21T16:51:00Z"/>
              </w:rPr>
            </w:pPr>
            <w:ins w:id="5335" w:author="NR_SL_enh2-Core" w:date="2023-11-21T16:51:00Z">
              <w:r w:rsidRPr="00953C8F">
                <w:t>X</w:t>
              </w:r>
            </w:ins>
          </w:p>
        </w:tc>
      </w:tr>
      <w:tr w:rsidR="005A4F16" w:rsidRPr="0095297E" w14:paraId="45BCFF8A" w14:textId="77777777" w:rsidTr="007A0C22">
        <w:trPr>
          <w:jc w:val="center"/>
          <w:ins w:id="533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337" w:author="NR_SL_relay_enh-Core" w:date="2023-11-23T23:34:00Z"/>
              </w:rPr>
            </w:pPr>
            <w:ins w:id="533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339" w:author="NR_SL_relay_enh-Core" w:date="2023-11-23T23:34:00Z"/>
                <w:rFonts w:eastAsia="等线"/>
                <w:lang w:eastAsia="zh-CN"/>
              </w:rPr>
            </w:pPr>
            <w:ins w:id="534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341" w:author="NR_SL_relay_enh-Core" w:date="2023-11-23T23:34:00Z"/>
              </w:rPr>
            </w:pPr>
          </w:p>
        </w:tc>
      </w:tr>
      <w:tr w:rsidR="005A4F16" w:rsidRPr="0095297E" w14:paraId="7992D3CD" w14:textId="77777777" w:rsidTr="007A0C22">
        <w:trPr>
          <w:jc w:val="center"/>
          <w:ins w:id="534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343" w:author="NR_SL_relay_enh-Core" w:date="2023-11-23T23:34:00Z"/>
              </w:rPr>
            </w:pPr>
            <w:ins w:id="534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345" w:author="NR_SL_relay_enh-Core" w:date="2023-11-23T23:34:00Z"/>
                <w:rFonts w:eastAsia="Malgun Gothic"/>
                <w:lang w:eastAsia="ko-KR"/>
              </w:rPr>
            </w:pPr>
            <w:ins w:id="534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347" w:author="NR_SL_relay_enh-Core" w:date="2023-11-23T23:34:00Z"/>
              </w:rPr>
            </w:pPr>
          </w:p>
        </w:tc>
      </w:tr>
      <w:tr w:rsidR="005A4F16" w:rsidRPr="0095297E" w14:paraId="6B93782E" w14:textId="77777777" w:rsidTr="007A0C22">
        <w:trPr>
          <w:jc w:val="center"/>
          <w:ins w:id="534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349" w:author="NR_SL_relay_enh-Core" w:date="2023-11-23T23:34:00Z"/>
              </w:rPr>
            </w:pPr>
            <w:ins w:id="535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351" w:author="NR_SL_relay_enh-Core" w:date="2023-11-23T23:34:00Z"/>
                <w:rFonts w:eastAsia="Malgun Gothic"/>
                <w:lang w:eastAsia="ko-KR"/>
              </w:rPr>
            </w:pPr>
            <w:ins w:id="535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353" w:author="NR_SL_relay_enh-Core" w:date="2023-11-23T23:34:00Z"/>
              </w:rPr>
            </w:pPr>
          </w:p>
        </w:tc>
      </w:tr>
      <w:tr w:rsidR="005A4F16" w:rsidRPr="0095297E" w14:paraId="1EDFAF9B" w14:textId="77777777" w:rsidTr="007A0C22">
        <w:trPr>
          <w:jc w:val="center"/>
          <w:ins w:id="535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355" w:author="NR_SL_relay_enh-Core" w:date="2023-11-23T23:34:00Z"/>
              </w:rPr>
            </w:pPr>
            <w:ins w:id="535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357" w:author="NR_SL_relay_enh-Core" w:date="2023-11-23T23:34:00Z"/>
                <w:rFonts w:eastAsia="Malgun Gothic"/>
                <w:lang w:eastAsia="ko-KR"/>
              </w:rPr>
            </w:pPr>
            <w:ins w:id="535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359" w:author="NR_SL_relay_enh-Core" w:date="2023-11-23T23:34:00Z"/>
              </w:rPr>
            </w:pPr>
          </w:p>
        </w:tc>
      </w:tr>
      <w:tr w:rsidR="005A4F16" w:rsidRPr="0095297E" w14:paraId="6DE754CF" w14:textId="77777777" w:rsidTr="007A0C22">
        <w:trPr>
          <w:jc w:val="center"/>
          <w:ins w:id="536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361" w:author="NR_SL_relay_enh-Core" w:date="2023-11-23T23:34:00Z"/>
              </w:rPr>
            </w:pPr>
            <w:ins w:id="536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363" w:author="NR_SL_relay_enh-Core" w:date="2023-11-23T23:34:00Z"/>
                <w:rFonts w:eastAsia="Malgun Gothic"/>
                <w:lang w:eastAsia="ko-KR"/>
              </w:rPr>
            </w:pPr>
            <w:ins w:id="536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365" w:author="NR_SL_relay_enh-Core" w:date="2023-11-23T23:34:00Z"/>
              </w:rPr>
            </w:pPr>
          </w:p>
        </w:tc>
      </w:tr>
      <w:tr w:rsidR="005A4F16" w:rsidRPr="0095297E" w14:paraId="65721E56" w14:textId="77777777" w:rsidTr="007A0C22">
        <w:trPr>
          <w:jc w:val="center"/>
          <w:ins w:id="536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367" w:author="NR_SL_relay_enh-Core" w:date="2023-11-23T23:34:00Z"/>
              </w:rPr>
            </w:pPr>
            <w:ins w:id="536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369" w:author="NR_SL_relay_enh-Core" w:date="2023-11-23T23:34:00Z"/>
                <w:rFonts w:eastAsia="Malgun Gothic"/>
                <w:lang w:eastAsia="ko-KR"/>
              </w:rPr>
            </w:pPr>
            <w:ins w:id="537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371" w:author="NR_SL_relay_enh-Core" w:date="2023-11-23T23:34:00Z"/>
              </w:rPr>
            </w:pPr>
          </w:p>
        </w:tc>
      </w:tr>
      <w:tr w:rsidR="005A4F16" w:rsidRPr="0095297E" w14:paraId="6DC99CA8" w14:textId="77777777" w:rsidTr="007A0C22">
        <w:trPr>
          <w:jc w:val="center"/>
          <w:ins w:id="537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373" w:author="NR_SL_relay_enh-Core" w:date="2023-11-23T23:34:00Z"/>
              </w:rPr>
            </w:pPr>
            <w:ins w:id="537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375" w:author="NR_SL_relay_enh-Core" w:date="2023-11-23T23:34:00Z"/>
                <w:rFonts w:eastAsia="Malgun Gothic"/>
                <w:lang w:eastAsia="ko-KR"/>
              </w:rPr>
            </w:pPr>
            <w:ins w:id="537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377" w:author="NR_SL_relay_enh-Core" w:date="2023-11-23T23:34:00Z"/>
              </w:rPr>
            </w:pPr>
          </w:p>
        </w:tc>
      </w:tr>
      <w:tr w:rsidR="005A4F16" w:rsidRPr="0095297E" w14:paraId="5FD5C778" w14:textId="77777777" w:rsidTr="007A0C22">
        <w:trPr>
          <w:jc w:val="center"/>
          <w:ins w:id="537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379" w:author="NR_SL_relay_enh-Core" w:date="2023-11-23T23:34:00Z"/>
              </w:rPr>
            </w:pPr>
            <w:ins w:id="538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381" w:author="NR_SL_relay_enh-Core" w:date="2023-11-23T23:34:00Z"/>
                <w:rFonts w:eastAsia="Malgun Gothic"/>
                <w:lang w:eastAsia="ko-KR"/>
              </w:rPr>
            </w:pPr>
            <w:ins w:id="538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383" w:author="NR_SL_relay_enh-Core" w:date="2023-11-23T23:34:00Z"/>
              </w:rPr>
            </w:pPr>
          </w:p>
        </w:tc>
      </w:tr>
      <w:tr w:rsidR="005A4F16" w:rsidRPr="0095297E" w14:paraId="7E0A3340" w14:textId="77777777" w:rsidTr="007A0C22">
        <w:trPr>
          <w:jc w:val="center"/>
          <w:ins w:id="538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385" w:author="NR_SL_relay_enh-Core" w:date="2023-11-23T23:34:00Z"/>
              </w:rPr>
            </w:pPr>
            <w:ins w:id="538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387" w:author="NR_SL_relay_enh-Core" w:date="2023-11-23T23:34:00Z"/>
                <w:rFonts w:eastAsia="Malgun Gothic"/>
                <w:lang w:eastAsia="ko-KR"/>
              </w:rPr>
            </w:pPr>
            <w:ins w:id="538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38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390" w:author="NR_SL_enh2-Core" w:date="2023-11-21T13:47:00Z">
              <w:r>
                <w:t>sl-ReceptionIntraCarrier</w:t>
              </w:r>
            </w:ins>
            <w:ins w:id="539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392"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39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1"/>
      </w:pPr>
      <w:bookmarkStart w:id="5394" w:name="_Toc146751377"/>
      <w:r w:rsidRPr="0095297E">
        <w:t>A.5:</w:t>
      </w:r>
      <w:r w:rsidRPr="0095297E">
        <w:tab/>
        <w:t>General differentiation of capabilities in Cross-Carrier operation</w:t>
      </w:r>
      <w:bookmarkEnd w:id="539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等线"/>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等线"/>
                <w:lang w:eastAsia="zh-CN"/>
              </w:rPr>
            </w:pPr>
            <w:r w:rsidRPr="0095297E">
              <w:rPr>
                <w:rFonts w:eastAsia="等线"/>
                <w:lang w:eastAsia="zh-CN"/>
              </w:rPr>
              <w:t>NOTE 2:</w:t>
            </w:r>
            <w:r w:rsidRPr="0095297E">
              <w:rPr>
                <w:lang w:eastAsia="zh-CN"/>
              </w:rPr>
              <w:tab/>
            </w:r>
            <w:r w:rsidRPr="0095297E">
              <w:rPr>
                <w:rFonts w:eastAsia="等线"/>
                <w:lang w:eastAsia="zh-CN"/>
              </w:rPr>
              <w:t xml:space="preserve">For </w:t>
            </w:r>
            <w:r w:rsidRPr="0095297E">
              <w:rPr>
                <w:rFonts w:eastAsia="等线"/>
                <w:i/>
                <w:iCs/>
                <w:lang w:eastAsia="zh-CN"/>
              </w:rPr>
              <w:t>crossCarrierSchedulingProcessing-DiffSCS-r16</w:t>
            </w:r>
            <w:r w:rsidRPr="0095297E">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等线"/>
                <w:lang w:eastAsia="zh-CN"/>
              </w:rPr>
            </w:pPr>
            <w:r w:rsidRPr="0095297E">
              <w:rPr>
                <w:rFonts w:eastAsia="等线"/>
                <w:lang w:eastAsia="zh-CN"/>
              </w:rPr>
              <w:t>NOTE 3:</w:t>
            </w:r>
            <w:r w:rsidRPr="0095297E">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8"/>
      </w:pPr>
      <w:bookmarkStart w:id="5395" w:name="_Toc46488719"/>
      <w:bookmarkStart w:id="5396" w:name="_Toc52574143"/>
      <w:bookmarkStart w:id="5397" w:name="_Toc52574229"/>
      <w:bookmarkStart w:id="5398"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395"/>
      <w:bookmarkEnd w:id="5396"/>
      <w:bookmarkEnd w:id="5397"/>
      <w:bookmarkEnd w:id="5398"/>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290"/>
    <w:bookmarkEnd w:id="5291"/>
    <w:p w14:paraId="12E00C4A" w14:textId="77777777" w:rsidR="00156670" w:rsidRPr="0095297E" w:rsidRDefault="00156670" w:rsidP="003C3971"/>
    <w:sectPr w:rsidR="00156670" w:rsidRPr="0095297E"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9" w:author="OPPO (Qianxi Lu)" w:date="2023-11-29T09:12:00Z" w:initials="QX">
    <w:p w14:paraId="1620E51D" w14:textId="629570E1" w:rsidR="00022B13" w:rsidRDefault="00022B13">
      <w:pPr>
        <w:pStyle w:val="af2"/>
      </w:pPr>
      <w:r>
        <w:rPr>
          <w:rStyle w:val="afa"/>
        </w:rPr>
        <w:annotationRef/>
      </w:r>
      <w:r>
        <w:rPr>
          <w:b/>
        </w:rPr>
        <w:t>[RIL]</w:t>
      </w:r>
      <w:r>
        <w:t xml:space="preserve">: O005 </w:t>
      </w:r>
      <w:r>
        <w:rPr>
          <w:b/>
        </w:rPr>
        <w:t>[Delegate]</w:t>
      </w:r>
      <w:r>
        <w:t xml:space="preserve">: OPPO (Qianxi Lu)  </w:t>
      </w:r>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022B13" w:rsidRDefault="00022B13">
      <w:pPr>
        <w:pStyle w:val="af2"/>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022B13" w:rsidRDefault="00022B13">
      <w:pPr>
        <w:pStyle w:val="af2"/>
      </w:pPr>
      <w:r>
        <w:rPr>
          <w:b/>
        </w:rPr>
        <w:t>[Proposed Change]</w:t>
      </w:r>
      <w:r>
        <w:t>: Remove *another*</w:t>
      </w:r>
    </w:p>
    <w:p w14:paraId="4EBE1F62" w14:textId="77777777" w:rsidR="00022B13" w:rsidRDefault="00022B13">
      <w:pPr>
        <w:pStyle w:val="af2"/>
      </w:pPr>
      <w:r>
        <w:rPr>
          <w:b/>
        </w:rPr>
        <w:t>[Comments]</w:t>
      </w:r>
      <w:r>
        <w:t xml:space="preserve">: </w:t>
      </w:r>
    </w:p>
    <w:p w14:paraId="36751198" w14:textId="3051D752" w:rsidR="00022B13" w:rsidRPr="00022B13" w:rsidRDefault="00022B13">
      <w:pPr>
        <w:pStyle w:val="af2"/>
      </w:pPr>
    </w:p>
  </w:comment>
  <w:comment w:id="1520" w:author="OPPO (Qianxi Lu)" w:date="2023-11-29T08:59:00Z" w:initials="QX">
    <w:p w14:paraId="3B48D98B" w14:textId="1E487FD6" w:rsidR="00022B13" w:rsidRDefault="00022B13">
      <w:pPr>
        <w:pStyle w:val="af2"/>
      </w:pPr>
      <w:r>
        <w:rPr>
          <w:rStyle w:val="afa"/>
        </w:rPr>
        <w:annotationRef/>
      </w:r>
      <w:r>
        <w:rPr>
          <w:b/>
        </w:rPr>
        <w:t>[RIL]</w:t>
      </w:r>
      <w:r>
        <w:t xml:space="preserve">: O001 </w:t>
      </w:r>
      <w:r>
        <w:rPr>
          <w:b/>
        </w:rPr>
        <w:t>[Delegate]</w:t>
      </w:r>
      <w:r>
        <w:t xml:space="preserve">: OPPO (Qianxi Lu)  </w:t>
      </w:r>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022B13" w:rsidRDefault="00022B13">
      <w:pPr>
        <w:pStyle w:val="af2"/>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022B13" w:rsidRDefault="00022B13">
      <w:pPr>
        <w:pStyle w:val="af2"/>
      </w:pPr>
      <w:r>
        <w:rPr>
          <w:b/>
        </w:rPr>
        <w:t>[Proposed Change]</w:t>
      </w:r>
      <w:r>
        <w:t>: Remove this sentence in 306.</w:t>
      </w:r>
    </w:p>
    <w:p w14:paraId="40785BAB" w14:textId="77777777" w:rsidR="00022B13" w:rsidRDefault="00022B13">
      <w:pPr>
        <w:pStyle w:val="af2"/>
      </w:pPr>
      <w:r>
        <w:rPr>
          <w:b/>
        </w:rPr>
        <w:t>[Comments]</w:t>
      </w:r>
      <w:r>
        <w:t xml:space="preserve">: </w:t>
      </w:r>
    </w:p>
    <w:p w14:paraId="6CC9B024" w14:textId="09D160B9" w:rsidR="00022B13" w:rsidRPr="00022B13" w:rsidRDefault="00022B13">
      <w:pPr>
        <w:pStyle w:val="af2"/>
      </w:pPr>
    </w:p>
  </w:comment>
  <w:comment w:id="1542" w:author="ZTE(Wenting)" w:date="2023-11-28T16:33:00Z" w:initials="ZTE">
    <w:p w14:paraId="4502BE1E" w14:textId="77777777" w:rsidR="00E15DFD" w:rsidRDefault="00E15DFD" w:rsidP="00E15DFD">
      <w:pPr>
        <w:pStyle w:val="af2"/>
      </w:pPr>
      <w:r>
        <w:rPr>
          <w:rStyle w:val="afa"/>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E15DFD" w:rsidRDefault="00E15DFD" w:rsidP="00E15DFD">
      <w:pPr>
        <w:pStyle w:val="af2"/>
      </w:pPr>
      <w:r>
        <w:rPr>
          <w:b/>
        </w:rPr>
        <w:t>[Description]</w:t>
      </w:r>
      <w:r>
        <w:t>: The prerequisite (52-2) of 52-1a is missed</w:t>
      </w:r>
    </w:p>
    <w:p w14:paraId="799A59D9" w14:textId="77777777" w:rsidR="00E15DFD" w:rsidRDefault="00E15DFD" w:rsidP="00E15DFD">
      <w:pPr>
        <w:pStyle w:val="af2"/>
      </w:pPr>
      <w:r>
        <w:t xml:space="preserve"> </w:t>
      </w:r>
    </w:p>
    <w:p w14:paraId="52019D97" w14:textId="35148DBE" w:rsidR="00E15DFD" w:rsidRDefault="00E15DFD" w:rsidP="0017010E">
      <w:pPr>
        <w:pStyle w:val="af2"/>
        <w:rPr>
          <w:rFonts w:ascii="MicrosoftYaHei" w:hAnsi="MicrosoftYaHei" w:hint="eastAsia"/>
          <w:color w:val="000000"/>
          <w:sz w:val="21"/>
          <w:szCs w:val="21"/>
        </w:rPr>
      </w:pPr>
      <w:r>
        <w:rPr>
          <w:b/>
        </w:rPr>
        <w:t>[Proposed Change]</w:t>
      </w:r>
      <w:r>
        <w:t>:  add “</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E15DFD" w:rsidRDefault="00E15DFD" w:rsidP="00E15DFD">
      <w:pPr>
        <w:rPr>
          <w:rFonts w:ascii="Calibri" w:hAnsi="Calibri"/>
          <w:sz w:val="22"/>
          <w:szCs w:val="22"/>
        </w:rPr>
      </w:pPr>
      <w:r>
        <w:rPr>
          <w:b/>
        </w:rPr>
        <w:t>[Comments]</w:t>
      </w:r>
      <w:r>
        <w:t>:</w:t>
      </w:r>
    </w:p>
    <w:p w14:paraId="695DE9FA" w14:textId="52E613EE" w:rsidR="00E15DFD" w:rsidRDefault="00E15DFD">
      <w:pPr>
        <w:pStyle w:val="af2"/>
      </w:pPr>
    </w:p>
  </w:comment>
  <w:comment w:id="1643" w:author="ZTE(Wenting)" w:date="2023-11-28T16:32:00Z" w:initials="ZTE">
    <w:p w14:paraId="5AC31624" w14:textId="77777777" w:rsidR="00E15DFD" w:rsidRDefault="00E15DFD" w:rsidP="00E15DFD">
      <w:pPr>
        <w:pStyle w:val="af2"/>
      </w:pPr>
      <w:r>
        <w:rPr>
          <w:rStyle w:val="afa"/>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E15DFD" w:rsidRDefault="00E15DFD" w:rsidP="00E15DFD">
      <w:pPr>
        <w:pStyle w:val="af2"/>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450"/>
        <w:gridCol w:w="894"/>
        <w:gridCol w:w="1716"/>
        <w:gridCol w:w="449"/>
        <w:gridCol w:w="492"/>
        <w:gridCol w:w="439"/>
        <w:gridCol w:w="944"/>
        <w:gridCol w:w="574"/>
        <w:gridCol w:w="439"/>
        <w:gridCol w:w="439"/>
        <w:gridCol w:w="439"/>
        <w:gridCol w:w="222"/>
        <w:gridCol w:w="893"/>
      </w:tblGrid>
      <w:tr w:rsidR="00E15DFD"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E15DFD" w:rsidRDefault="00E15DFD" w:rsidP="00E15DFD">
            <w:pPr>
              <w:pStyle w:val="TAL"/>
              <w:rPr>
                <w:rFonts w:eastAsia="宋体"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E15DFD" w:rsidRDefault="00E15DFD"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E15DFD" w:rsidRDefault="00E15DFD"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E15DFD" w:rsidRDefault="00E15DFD"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E15DFD" w:rsidRDefault="00E15DFD"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E15DFD" w:rsidRDefault="00E15DFD" w:rsidP="00E15DFD">
            <w:pPr>
              <w:pStyle w:val="TAL"/>
              <w:rPr>
                <w:rFonts w:eastAsia="宋体"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E15DFD" w:rsidRDefault="00E15DFD"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E15DFD" w:rsidRDefault="00E15DFD"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E15DFD" w:rsidRDefault="00E15DFD"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E15DFD" w:rsidRDefault="00E15DFD"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E15DFD" w:rsidRDefault="00E15DFD" w:rsidP="00E15DFD">
      <w:pPr>
        <w:pStyle w:val="af2"/>
      </w:pPr>
      <w:r>
        <w:t xml:space="preserve"> </w:t>
      </w:r>
    </w:p>
    <w:p w14:paraId="587BEFCD" w14:textId="77777777" w:rsidR="00E15DFD" w:rsidRDefault="00E15DFD" w:rsidP="00E15DFD">
      <w:pPr>
        <w:pStyle w:val="af2"/>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15DFD"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E15DFD" w:rsidRDefault="00E15DFD"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E15DFD" w:rsidRDefault="00E15DFD" w:rsidP="00E15DFD">
            <w:pPr>
              <w:pStyle w:val="TAL"/>
              <w:rPr>
                <w:rFonts w:eastAsia="宋体"/>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E15DFD" w:rsidRDefault="00E15DFD"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E15DFD" w:rsidRDefault="00E15DFD"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E15DFD" w:rsidRDefault="00E15DFD"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E15DFD" w:rsidRDefault="00E15DFD" w:rsidP="00E15DFD">
            <w:pPr>
              <w:pStyle w:val="TAL"/>
              <w:jc w:val="center"/>
              <w:rPr>
                <w:bCs/>
                <w:iCs/>
              </w:rPr>
            </w:pPr>
            <w:r>
              <w:rPr>
                <w:rFonts w:cs="Arial"/>
              </w:rPr>
              <w:t>N/A</w:t>
            </w:r>
          </w:p>
        </w:tc>
      </w:tr>
    </w:tbl>
    <w:p w14:paraId="0779ADD8" w14:textId="77777777" w:rsidR="004566AA" w:rsidRDefault="004566AA" w:rsidP="00E15DFD">
      <w:pPr>
        <w:rPr>
          <w:b/>
          <w:noProof/>
        </w:rPr>
      </w:pPr>
    </w:p>
    <w:p w14:paraId="59D93623" w14:textId="329489DD" w:rsidR="00E15DFD" w:rsidRDefault="00E15DFD" w:rsidP="00E15DFD">
      <w:r>
        <w:rPr>
          <w:b/>
        </w:rPr>
        <w:t>[Comments]</w:t>
      </w:r>
      <w:r>
        <w:t>:</w:t>
      </w:r>
    </w:p>
    <w:p w14:paraId="04B49F44" w14:textId="204E9832" w:rsidR="00E15DFD" w:rsidRDefault="00E15DFD">
      <w:pPr>
        <w:pStyle w:val="af2"/>
      </w:pPr>
    </w:p>
  </w:comment>
  <w:comment w:id="1686" w:author="ZTE(Wenting)" w:date="2023-11-28T16:32:00Z" w:initials="ZTE">
    <w:p w14:paraId="612A9398" w14:textId="77777777" w:rsidR="00E15DFD" w:rsidRDefault="00E15DFD" w:rsidP="00E15DFD">
      <w:pPr>
        <w:pStyle w:val="af2"/>
        <w:rPr>
          <w:color w:val="FF0000"/>
        </w:rPr>
      </w:pPr>
      <w:r>
        <w:rPr>
          <w:rStyle w:val="afa"/>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2F625B" w:rsidRDefault="002F625B" w:rsidP="00E15DFD">
      <w:pPr>
        <w:pStyle w:val="af2"/>
      </w:pPr>
    </w:p>
    <w:p w14:paraId="396D0A9B" w14:textId="1EB324C9" w:rsidR="00E15DFD" w:rsidRDefault="00E15DFD" w:rsidP="00E15DFD">
      <w:pPr>
        <w:pStyle w:val="af1"/>
        <w:shd w:val="clear" w:color="auto" w:fill="FFFFFF"/>
        <w:rPr>
          <w:rFonts w:ascii="Times New Roman" w:eastAsia="微软雅黑"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微软雅黑" w:hAnsi="Times New Roman"/>
          <w:color w:val="000000"/>
          <w:sz w:val="19"/>
          <w:szCs w:val="19"/>
          <w:shd w:val="clear" w:color="auto" w:fill="FFFFFF"/>
        </w:rPr>
        <w:t xml:space="preserve"> </w:t>
      </w:r>
      <w:r>
        <w:rPr>
          <w:rFonts w:ascii="Times New Roman" w:eastAsia="微软雅黑" w:hAnsi="Times New Roman" w:hint="eastAsia"/>
          <w:color w:val="000000"/>
          <w:sz w:val="19"/>
          <w:szCs w:val="19"/>
          <w:shd w:val="clear" w:color="auto" w:fill="FFFFFF"/>
        </w:rPr>
        <w:t>In 38.331, the prach-CoverageEnh-r18 is a set of values of 2,4,8.</w:t>
      </w:r>
      <w:r>
        <w:rPr>
          <w:rFonts w:ascii="Times New Roman" w:eastAsia="微软雅黑" w:hAnsi="Times New Roman"/>
          <w:color w:val="000000"/>
          <w:sz w:val="19"/>
          <w:szCs w:val="19"/>
          <w:shd w:val="clear" w:color="auto" w:fill="FFFFFF"/>
        </w:rPr>
        <w:t xml:space="preserve"> </w:t>
      </w:r>
    </w:p>
    <w:p w14:paraId="273CB4BA" w14:textId="77777777" w:rsidR="00E15DFD" w:rsidRDefault="00E15DFD" w:rsidP="00E15DFD">
      <w:pPr>
        <w:pStyle w:val="af1"/>
        <w:shd w:val="clear" w:color="auto" w:fill="FFFFFF"/>
        <w:rPr>
          <w:rFonts w:ascii="Times New Roman" w:eastAsia="微软雅黑" w:hAnsi="Times New Roman"/>
          <w:color w:val="000000"/>
          <w:sz w:val="19"/>
          <w:szCs w:val="19"/>
          <w:shd w:val="clear" w:color="auto" w:fill="FFFFFF"/>
        </w:rPr>
      </w:pPr>
      <w:r>
        <w:rPr>
          <w:rFonts w:ascii="Times New Roman" w:eastAsia="微软雅黑" w:hAnsi="Times New Roman"/>
          <w:color w:val="000000"/>
          <w:sz w:val="19"/>
          <w:szCs w:val="19"/>
          <w:shd w:val="clear" w:color="auto" w:fill="FFFFFF"/>
        </w:rPr>
        <w:t xml:space="preserve">prach-CoverageEnh-r18                                          ENUMERATED{n2, n4, n8} </w:t>
      </w:r>
    </w:p>
    <w:p w14:paraId="5EEE03EF" w14:textId="77777777" w:rsidR="00E15DFD" w:rsidRDefault="00E15DFD" w:rsidP="00E15DFD">
      <w:pPr>
        <w:pStyle w:val="af1"/>
        <w:shd w:val="clear" w:color="auto" w:fill="FFFFFF"/>
        <w:rPr>
          <w:rFonts w:ascii="Times New Roman" w:eastAsia="微软雅黑" w:hAnsi="Times New Roman"/>
          <w:color w:val="000000"/>
          <w:sz w:val="19"/>
          <w:szCs w:val="19"/>
          <w:shd w:val="clear" w:color="auto" w:fill="FFFFFF"/>
        </w:rPr>
      </w:pPr>
      <w:r>
        <w:rPr>
          <w:rFonts w:ascii="Times New Roman" w:eastAsia="微软雅黑" w:hAnsi="Times New Roman" w:hint="eastAsia"/>
          <w:color w:val="000000"/>
          <w:sz w:val="19"/>
          <w:szCs w:val="19"/>
          <w:shd w:val="clear" w:color="auto" w:fill="FFFFFF"/>
        </w:rPr>
        <w:t>But in 38.306, this parameter is defined as a switch</w:t>
      </w:r>
      <w:r>
        <w:rPr>
          <w:rFonts w:ascii="Times New Roman" w:eastAsia="微软雅黑"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E15DFD" w:rsidRDefault="00E15DFD" w:rsidP="00E15DFD">
      <w:pPr>
        <w:pStyle w:val="af2"/>
        <w:rPr>
          <w:rFonts w:eastAsia="宋体"/>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E15DFD" w:rsidRDefault="00E15DFD" w:rsidP="00E15DFD">
      <w:pPr>
        <w:pStyle w:val="af2"/>
      </w:pPr>
      <w:r>
        <w:t>Note: RAN1 has 2 agreements as below:</w:t>
      </w:r>
    </w:p>
    <w:p w14:paraId="7FFE51C8" w14:textId="77777777" w:rsidR="00E15DFD" w:rsidRDefault="00E15DFD" w:rsidP="00E15DFD">
      <w:pPr>
        <w:pStyle w:val="af2"/>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E15DFD" w:rsidRDefault="00E15DFD" w:rsidP="00E15DFD">
      <w:pPr>
        <w:pStyle w:val="af2"/>
        <w:ind w:firstLineChars="50" w:firstLine="100"/>
      </w:pPr>
      <w:r>
        <w:rPr>
          <w:rFonts w:hint="eastAsia"/>
        </w:rPr>
        <w:t>=</w:t>
      </w:r>
      <w:r>
        <w:t>&gt;Delete “FFS whether to separate this FG for CBRA and CFRA” from FG 54-1</w:t>
      </w:r>
    </w:p>
    <w:p w14:paraId="0A39D8EB" w14:textId="77777777" w:rsidR="00E15DFD" w:rsidRDefault="00E15DFD" w:rsidP="00E15DFD">
      <w:r>
        <w:rPr>
          <w:b/>
        </w:rPr>
        <w:t>[Comments]</w:t>
      </w:r>
      <w:r>
        <w:t>:</w:t>
      </w:r>
    </w:p>
    <w:p w14:paraId="28FB9FCA" w14:textId="582DC406" w:rsidR="00E15DFD" w:rsidRDefault="00E15DFD">
      <w:pPr>
        <w:pStyle w:val="af2"/>
      </w:pPr>
    </w:p>
  </w:comment>
  <w:comment w:id="2735" w:author="OPPO (Qianxi Lu)" w:date="2023-11-29T09:01:00Z" w:initials="QX">
    <w:p w14:paraId="65BCAD47" w14:textId="7CBB5E8E" w:rsidR="00022B13" w:rsidRDefault="00022B13">
      <w:pPr>
        <w:pStyle w:val="af2"/>
      </w:pPr>
      <w:r>
        <w:rPr>
          <w:rStyle w:val="afa"/>
        </w:rPr>
        <w:annotationRef/>
      </w:r>
      <w:r>
        <w:rPr>
          <w:b/>
        </w:rPr>
        <w:t>[RIL]</w:t>
      </w:r>
      <w:r>
        <w:t xml:space="preserve">: O002 </w:t>
      </w:r>
      <w:r>
        <w:rPr>
          <w:b/>
        </w:rPr>
        <w:t>[Delegate]</w:t>
      </w:r>
      <w:r>
        <w:t xml:space="preserve">: OPPO (Qianxi Lu)  </w:t>
      </w:r>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022B13" w:rsidRDefault="00022B13">
      <w:pPr>
        <w:pStyle w:val="af2"/>
      </w:pPr>
      <w:r>
        <w:rPr>
          <w:b/>
        </w:rPr>
        <w:t>[Description]</w:t>
      </w:r>
      <w:r>
        <w:t xml:space="preserve">: </w:t>
      </w:r>
      <w:r w:rsidRPr="00022B13">
        <w:t xml:space="preserve">B-1-1/2 should be replaced by </w:t>
      </w:r>
      <w:r>
        <w:t xml:space="preserve">the field name of </w:t>
      </w:r>
      <w:r w:rsidRPr="00022B13">
        <w:t>53-1/2</w:t>
      </w:r>
    </w:p>
    <w:p w14:paraId="56EEE627" w14:textId="24FBA2C9" w:rsidR="00022B13" w:rsidRDefault="00022B13">
      <w:pPr>
        <w:pStyle w:val="af2"/>
      </w:pPr>
      <w:r>
        <w:rPr>
          <w:b/>
        </w:rPr>
        <w:t>[Proposed Change]</w:t>
      </w:r>
      <w:r>
        <w:t xml:space="preserve">: </w:t>
      </w:r>
      <w:r w:rsidRPr="00022B13">
        <w:t xml:space="preserve">B-1-1/2 should be replaced by </w:t>
      </w:r>
      <w:r>
        <w:t xml:space="preserve">the field name of </w:t>
      </w:r>
      <w:r w:rsidRPr="00022B13">
        <w:t>53-1/2</w:t>
      </w:r>
    </w:p>
    <w:p w14:paraId="3086F6FB" w14:textId="77777777" w:rsidR="00022B13" w:rsidRDefault="00022B13">
      <w:pPr>
        <w:pStyle w:val="af2"/>
      </w:pPr>
      <w:r>
        <w:rPr>
          <w:b/>
        </w:rPr>
        <w:t>[Comments]</w:t>
      </w:r>
      <w:r>
        <w:t xml:space="preserve">: </w:t>
      </w:r>
    </w:p>
    <w:p w14:paraId="3483BBCB" w14:textId="733417EE" w:rsidR="00022B13" w:rsidRPr="00022B13" w:rsidRDefault="00022B13">
      <w:pPr>
        <w:pStyle w:val="af2"/>
      </w:pPr>
    </w:p>
  </w:comment>
  <w:comment w:id="3265" w:author="OPPO (Qianxi Lu)" w:date="2023-11-29T09:06:00Z" w:initials="QX">
    <w:p w14:paraId="30FA7963" w14:textId="730292D4" w:rsidR="00022B13" w:rsidRDefault="00022B13">
      <w:pPr>
        <w:pStyle w:val="af2"/>
      </w:pPr>
      <w:r>
        <w:rPr>
          <w:rStyle w:val="afa"/>
        </w:rPr>
        <w:annotationRef/>
      </w:r>
      <w:r>
        <w:rPr>
          <w:b/>
        </w:rPr>
        <w:t>[RIL]</w:t>
      </w:r>
      <w:r>
        <w:t xml:space="preserve">: O003 </w:t>
      </w:r>
      <w:r>
        <w:rPr>
          <w:b/>
        </w:rPr>
        <w:t>[Delegate]</w:t>
      </w:r>
      <w:r>
        <w:t xml:space="preserve">: OPPO (Qianxi Lu)  </w:t>
      </w:r>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022B13" w:rsidRDefault="00022B13">
      <w:pPr>
        <w:pStyle w:val="af2"/>
      </w:pPr>
      <w:r>
        <w:rPr>
          <w:b/>
        </w:rPr>
        <w:t>[Description]</w:t>
      </w:r>
      <w:r>
        <w:t>: this sentence is a bit misleading, 1) considering the support of fallback concept, it is not necessary to report the TxD capability for a single band explicitly, but can be derived from a multi-band BC entry report. 2) considering the existence of 4TxD capability, the *only* is misleading..</w:t>
      </w:r>
    </w:p>
    <w:p w14:paraId="2FE6CAF4" w14:textId="457BB761" w:rsidR="00022B13" w:rsidRDefault="00022B13">
      <w:pPr>
        <w:pStyle w:val="af2"/>
      </w:pPr>
      <w:r>
        <w:rPr>
          <w:b/>
        </w:rPr>
        <w:t>[Proposed Change]</w:t>
      </w:r>
      <w:r>
        <w:t xml:space="preserve">: remove this sentence, considering the sentence above has already clarify that the capability applies to non-CA case. </w:t>
      </w:r>
    </w:p>
    <w:p w14:paraId="1C1FF672" w14:textId="77777777" w:rsidR="00022B13" w:rsidRDefault="00022B13">
      <w:pPr>
        <w:pStyle w:val="af2"/>
      </w:pPr>
      <w:r>
        <w:rPr>
          <w:b/>
        </w:rPr>
        <w:t>[Comments]</w:t>
      </w:r>
      <w:r>
        <w:t xml:space="preserve">: </w:t>
      </w:r>
    </w:p>
    <w:p w14:paraId="6A9DE95A" w14:textId="05B56CEA" w:rsidR="00022B13" w:rsidRPr="00022B13" w:rsidRDefault="00022B13">
      <w:pPr>
        <w:pStyle w:val="af2"/>
      </w:pPr>
    </w:p>
  </w:comment>
  <w:comment w:id="3279" w:author="OPPO (Qianxi Lu)" w:date="2023-11-29T09:09:00Z" w:initials="QX">
    <w:p w14:paraId="7046B5BF" w14:textId="6841E640" w:rsidR="00022B13" w:rsidRDefault="00022B13">
      <w:pPr>
        <w:pStyle w:val="af2"/>
      </w:pPr>
      <w:r>
        <w:rPr>
          <w:rStyle w:val="afa"/>
        </w:rPr>
        <w:annotationRef/>
      </w:r>
      <w:r>
        <w:rPr>
          <w:b/>
        </w:rPr>
        <w:t>[RIL]</w:t>
      </w:r>
      <w:r>
        <w:t xml:space="preserve">: O004 </w:t>
      </w:r>
      <w:r>
        <w:rPr>
          <w:b/>
        </w:rPr>
        <w:t>[Delegate]</w:t>
      </w:r>
      <w:r>
        <w:t xml:space="preserve">: OPPO (Qianxi Lu)  </w:t>
      </w:r>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022B13" w:rsidRDefault="00022B13">
      <w:pPr>
        <w:pStyle w:val="af2"/>
      </w:pPr>
      <w:r>
        <w:rPr>
          <w:b/>
        </w:rPr>
        <w:t>[Description]</w:t>
      </w:r>
      <w:r>
        <w:t xml:space="preserve">: </w:t>
      </w:r>
    </w:p>
    <w:p w14:paraId="3A0CB3EB" w14:textId="36C7AF22" w:rsidR="00022B13" w:rsidRDefault="00022B13">
      <w:pPr>
        <w:pStyle w:val="af2"/>
      </w:pPr>
      <w:r>
        <w:rPr>
          <w:b/>
        </w:rPr>
        <w:t>[Proposed Change]</w:t>
      </w:r>
      <w:r>
        <w:t>: based on R4 LS (R4-2321983), the same rule applies to both 2TxD and 4TxD capability, so same sentence should be included for 4TxD as well.</w:t>
      </w:r>
    </w:p>
    <w:p w14:paraId="2789502B" w14:textId="1DEDFA7F" w:rsidR="00022B13" w:rsidRPr="00022B13" w:rsidRDefault="00022B13"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022B13" w:rsidRPr="00022B13" w:rsidRDefault="00022B13">
      <w:pPr>
        <w:pStyle w:val="af2"/>
      </w:pPr>
    </w:p>
  </w:comment>
  <w:comment w:id="4165" w:author="OPPO (Qianxi Lu)" w:date="2023-11-29T08:54:00Z" w:initials="QX">
    <w:p w14:paraId="745D2140" w14:textId="1169D2D0" w:rsidR="00022B13" w:rsidRDefault="00022B13">
      <w:pPr>
        <w:pStyle w:val="af2"/>
      </w:pPr>
      <w:r>
        <w:rPr>
          <w:rStyle w:val="afa"/>
        </w:rPr>
        <w:annotationRef/>
      </w:r>
      <w:r>
        <w:rPr>
          <w:b/>
        </w:rPr>
        <w:t>[RIL]</w:t>
      </w:r>
      <w:r>
        <w:t xml:space="preserve">: O000 </w:t>
      </w:r>
      <w:r>
        <w:rPr>
          <w:b/>
        </w:rPr>
        <w:t>[Delegate]</w:t>
      </w:r>
      <w:r>
        <w:t xml:space="preserve">: OPPO (Qianxi Lu)  </w:t>
      </w:r>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022B13" w:rsidRDefault="00022B13">
      <w:pPr>
        <w:pStyle w:val="af2"/>
      </w:pPr>
      <w:r>
        <w:rPr>
          <w:b/>
        </w:rPr>
        <w:t>[Description]</w:t>
      </w:r>
      <w:r>
        <w:t>: 47-m9 was not implemented, not sure the reason?</w:t>
      </w:r>
    </w:p>
    <w:p w14:paraId="790F8F92" w14:textId="52801C54" w:rsidR="00022B13" w:rsidRDefault="00022B13">
      <w:pPr>
        <w:pStyle w:val="af2"/>
      </w:pPr>
      <w:r>
        <w:rPr>
          <w:b/>
        </w:rPr>
        <w:t>[Proposed Change]</w:t>
      </w:r>
      <w:r>
        <w:t>: implement 47-m9</w:t>
      </w:r>
    </w:p>
    <w:p w14:paraId="72233AC7" w14:textId="77777777" w:rsidR="00022B13" w:rsidRDefault="00022B13">
      <w:pPr>
        <w:pStyle w:val="af2"/>
      </w:pPr>
      <w:r>
        <w:rPr>
          <w:b/>
        </w:rPr>
        <w:t>[Comments]</w:t>
      </w:r>
      <w:r>
        <w:t xml:space="preserve">: </w:t>
      </w:r>
    </w:p>
    <w:p w14:paraId="5FBC1103" w14:textId="5F343D5E" w:rsidR="00022B13" w:rsidRPr="00022B13" w:rsidRDefault="00022B13">
      <w:pPr>
        <w:pStyle w:val="af2"/>
      </w:pPr>
    </w:p>
  </w:comment>
  <w:comment w:id="4658" w:author="ZTE(Wenting)" w:date="2023-11-28T16:30:00Z" w:initials="ZTE">
    <w:p w14:paraId="3E1AFB12" w14:textId="77777777" w:rsidR="00E15DFD" w:rsidRDefault="00E15DFD" w:rsidP="00E15DFD">
      <w:pPr>
        <w:pStyle w:val="af2"/>
      </w:pPr>
      <w:r>
        <w:rPr>
          <w:rStyle w:val="afa"/>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E15DFD" w:rsidRDefault="00E15DFD"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afb"/>
          </w:rPr>
          <w:t>R2-2309417</w:t>
        </w:r>
      </w:hyperlink>
      <w:r>
        <w:t xml:space="preserve">) </w:t>
      </w:r>
      <w:r>
        <w:rPr>
          <w:rFonts w:hint="eastAsia"/>
        </w:rPr>
        <w:t>in August meeting is not implemented in TS 38.306.</w:t>
      </w:r>
    </w:p>
    <w:tbl>
      <w:tblPr>
        <w:tblStyle w:val="afe"/>
        <w:tblW w:w="0" w:type="auto"/>
        <w:tblInd w:w="0" w:type="dxa"/>
        <w:tblLook w:val="04A0" w:firstRow="1" w:lastRow="0" w:firstColumn="1" w:lastColumn="0" w:noHBand="0" w:noVBand="1"/>
      </w:tblPr>
      <w:tblGrid>
        <w:gridCol w:w="9629"/>
      </w:tblGrid>
      <w:tr w:rsidR="00E15DFD"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E15DFD" w:rsidRDefault="00E15DFD" w:rsidP="00E15DFD">
            <w:pPr>
              <w:rPr>
                <w:rFonts w:ascii="Calibri" w:hAnsi="Calibri"/>
              </w:rPr>
            </w:pPr>
          </w:p>
          <w:p w14:paraId="08175CD5" w14:textId="77777777" w:rsidR="00E15DFD" w:rsidRDefault="00E15DFD"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E15DFD" w:rsidRDefault="00E15DFD"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E15DFD" w:rsidRDefault="00E15DFD"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E15DFD" w:rsidRDefault="00E15DFD"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E15DFD" w:rsidRDefault="00E15DFD" w:rsidP="00E15DFD">
      <w:pPr>
        <w:rPr>
          <w:rFonts w:ascii="Calibri" w:hAnsi="Calibri"/>
          <w:sz w:val="22"/>
          <w:szCs w:val="22"/>
        </w:rPr>
      </w:pPr>
      <w:r>
        <w:t xml:space="preserve"> </w:t>
      </w:r>
    </w:p>
    <w:p w14:paraId="3266DD94" w14:textId="77777777" w:rsidR="00E15DFD" w:rsidRDefault="00E15DFD" w:rsidP="00E15DFD">
      <w:r>
        <w:rPr>
          <w:b/>
        </w:rPr>
        <w:t>[Proposed Change]:</w:t>
      </w:r>
      <w:r>
        <w:t xml:space="preserve"> Add a table to list the NCR-MT  layer-1 mandatory UE features as the “Table 4.2.15.1-1: Layer-1 mandatory features for IAB-MT” has done.</w:t>
      </w:r>
    </w:p>
    <w:p w14:paraId="2F4F4418" w14:textId="77777777" w:rsidR="00E15DFD" w:rsidRDefault="00E15DFD" w:rsidP="00E15DFD">
      <w:r>
        <w:rPr>
          <w:b/>
        </w:rPr>
        <w:t>[Comments]</w:t>
      </w:r>
      <w:r>
        <w:t>:</w:t>
      </w:r>
    </w:p>
    <w:p w14:paraId="411C84A8" w14:textId="7E1A0103" w:rsidR="00E15DFD" w:rsidRDefault="00E15DFD">
      <w:pPr>
        <w:pStyle w:val="af2"/>
      </w:pPr>
    </w:p>
  </w:comment>
  <w:comment w:id="4937" w:author="ZTE(Wenting)" w:date="2023-11-28T16:15:00Z" w:initials="ZTE">
    <w:p w14:paraId="2A96E988" w14:textId="77777777" w:rsidR="00057A4D" w:rsidRDefault="00057A4D" w:rsidP="00057A4D">
      <w:pPr>
        <w:pStyle w:val="af2"/>
        <w:rPr>
          <w:color w:val="FF0000"/>
        </w:rPr>
      </w:pPr>
      <w:r>
        <w:rPr>
          <w:rStyle w:val="afa"/>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057A4D" w:rsidRDefault="00057A4D" w:rsidP="00057A4D">
      <w:pPr>
        <w:pStyle w:val="af2"/>
      </w:pPr>
    </w:p>
    <w:p w14:paraId="7A89CD0F" w14:textId="6DB260A9" w:rsidR="00057A4D" w:rsidRDefault="00057A4D"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057A4D" w:rsidRDefault="00057A4D" w:rsidP="00057A4D">
      <w:pPr>
        <w:widowControl w:val="0"/>
        <w:spacing w:line="260" w:lineRule="auto"/>
      </w:pPr>
    </w:p>
    <w:p w14:paraId="138CC3AB" w14:textId="77777777" w:rsidR="00057A4D" w:rsidRDefault="00057A4D"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057A4D" w:rsidRPr="00647119" w:rsidRDefault="00057A4D" w:rsidP="00057A4D"/>
    <w:p w14:paraId="1A3B3D7B" w14:textId="77777777" w:rsidR="00057A4D" w:rsidRDefault="00057A4D" w:rsidP="00057A4D">
      <w:r>
        <w:rPr>
          <w:b/>
        </w:rPr>
        <w:t>[Comments]</w:t>
      </w:r>
      <w:r>
        <w:t>:</w:t>
      </w:r>
    </w:p>
    <w:p w14:paraId="2595A364" w14:textId="0B28782C" w:rsidR="00057A4D" w:rsidRDefault="00057A4D" w:rsidP="00057A4D">
      <w:pPr>
        <w:pStyle w:val="TAL"/>
        <w:rPr>
          <w:b/>
          <w:bCs/>
          <w:i/>
          <w:iCs/>
        </w:rPr>
      </w:pPr>
    </w:p>
    <w:p w14:paraId="07423E84" w14:textId="136505A1" w:rsidR="00057A4D" w:rsidRDefault="00057A4D">
      <w:pPr>
        <w:pStyle w:val="af2"/>
      </w:pPr>
    </w:p>
  </w:comment>
  <w:comment w:id="4977" w:author="ZTE(Wenting)" w:date="2023-11-28T16:29:00Z" w:initials="ZTE">
    <w:p w14:paraId="4F24326D" w14:textId="77777777" w:rsidR="00E15DFD" w:rsidRDefault="00E15DFD" w:rsidP="00E15DFD">
      <w:pPr>
        <w:pStyle w:val="af2"/>
      </w:pPr>
      <w:r>
        <w:rPr>
          <w:rStyle w:val="afa"/>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E15DFD" w:rsidRDefault="00E15DFD" w:rsidP="00E15DFD">
      <w:pPr>
        <w:widowControl w:val="0"/>
        <w:spacing w:line="259" w:lineRule="auto"/>
      </w:pPr>
      <w:r>
        <w:rPr>
          <w:b/>
        </w:rPr>
        <w:t>[Description]</w:t>
      </w:r>
      <w:r>
        <w:t>:</w:t>
      </w:r>
      <w:r>
        <w:rPr>
          <w:i/>
          <w:iCs/>
        </w:rPr>
        <w:t>ncr-Simultaneous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E15DFD" w:rsidRDefault="00E15DFD" w:rsidP="00E15DFD">
      <w:pPr>
        <w:pStyle w:val="af2"/>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-BackhaulAndC-Link-r18</w:t>
      </w:r>
      <w:r>
        <w:t xml:space="preserve">  to align with 38331</w:t>
      </w:r>
    </w:p>
    <w:p w14:paraId="3D52C61C" w14:textId="77777777" w:rsidR="00E15DFD" w:rsidRDefault="00E15DFD" w:rsidP="00E15DFD">
      <w:r>
        <w:rPr>
          <w:b/>
        </w:rPr>
        <w:t>[Comments]</w:t>
      </w:r>
      <w:r>
        <w:t>:</w:t>
      </w:r>
    </w:p>
    <w:p w14:paraId="44363205" w14:textId="6E29D290" w:rsidR="00E15DFD" w:rsidRDefault="00E15DFD">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51198" w15:done="0"/>
  <w15:commentEx w15:paraId="6CC9B024" w15:done="0"/>
  <w15:commentEx w15:paraId="695DE9FA" w15:done="0"/>
  <w15:commentEx w15:paraId="04B49F44" w15:done="0"/>
  <w15:commentEx w15:paraId="28FB9FCA" w15:done="0"/>
  <w15:commentEx w15:paraId="3483BBCB" w15:done="0"/>
  <w15:commentEx w15:paraId="6A9DE95A" w15:done="0"/>
  <w15:commentEx w15:paraId="3A3669C3" w15:done="0"/>
  <w15:commentEx w15:paraId="5FBC1103" w15:done="0"/>
  <w15:commentEx w15:paraId="411C84A8" w15:done="0"/>
  <w15:commentEx w15:paraId="07423E84" w15:done="0"/>
  <w15:commentEx w15:paraId="44363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6F3489" w16cex:dateUtc="2023-11-29T01:12:00Z"/>
  <w16cex:commentExtensible w16cex:durableId="5B8F3825" w16cex:dateUtc="2023-11-29T00:59:00Z"/>
  <w16cex:commentExtensible w16cex:durableId="16A0AC1A" w16cex:dateUtc="2023-11-29T01:01:00Z"/>
  <w16cex:commentExtensible w16cex:durableId="71FCC117" w16cex:dateUtc="2023-11-29T01:06:00Z"/>
  <w16cex:commentExtensible w16cex:durableId="78193623" w16cex:dateUtc="2023-11-29T01:09:00Z"/>
  <w16cex:commentExtensible w16cex:durableId="43DDD54C" w16cex:dateUtc="2023-11-2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51198" w16cid:durableId="4F6F3489"/>
  <w16cid:commentId w16cid:paraId="6CC9B024" w16cid:durableId="5B8F3825"/>
  <w16cid:commentId w16cid:paraId="695DE9FA" w16cid:durableId="5806F246"/>
  <w16cid:commentId w16cid:paraId="04B49F44" w16cid:durableId="19AA99AB"/>
  <w16cid:commentId w16cid:paraId="28FB9FCA" w16cid:durableId="4FF9ECA9"/>
  <w16cid:commentId w16cid:paraId="3483BBCB" w16cid:durableId="16A0AC1A"/>
  <w16cid:commentId w16cid:paraId="6A9DE95A" w16cid:durableId="71FCC117"/>
  <w16cid:commentId w16cid:paraId="3A3669C3" w16cid:durableId="78193623"/>
  <w16cid:commentId w16cid:paraId="5FBC1103" w16cid:durableId="43DDD54C"/>
  <w16cid:commentId w16cid:paraId="411C84A8" w16cid:durableId="6B67FAD3"/>
  <w16cid:commentId w16cid:paraId="07423E84" w16cid:durableId="4282F04A"/>
  <w16cid:commentId w16cid:paraId="44363205" w16cid:durableId="1B970C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6D32" w14:textId="77777777" w:rsidR="004C78E2" w:rsidRPr="0095297E" w:rsidRDefault="004C78E2">
      <w:r w:rsidRPr="0095297E">
        <w:separator/>
      </w:r>
    </w:p>
  </w:endnote>
  <w:endnote w:type="continuationSeparator" w:id="0">
    <w:p w14:paraId="0B48CC8A" w14:textId="77777777" w:rsidR="004C78E2" w:rsidRPr="0095297E" w:rsidRDefault="004C78E2">
      <w:r w:rsidRPr="0095297E">
        <w:continuationSeparator/>
      </w:r>
    </w:p>
  </w:endnote>
  <w:endnote w:type="continuationNotice" w:id="1">
    <w:p w14:paraId="3AB08CDC" w14:textId="77777777" w:rsidR="004C78E2" w:rsidRDefault="004C78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1C7A" w14:textId="77777777" w:rsidR="004C78E2" w:rsidRPr="0095297E" w:rsidRDefault="004C78E2">
      <w:r w:rsidRPr="0095297E">
        <w:separator/>
      </w:r>
    </w:p>
  </w:footnote>
  <w:footnote w:type="continuationSeparator" w:id="0">
    <w:p w14:paraId="267557F3" w14:textId="77777777" w:rsidR="004C78E2" w:rsidRPr="0095297E" w:rsidRDefault="004C78E2">
      <w:r w:rsidRPr="0095297E">
        <w:continuationSeparator/>
      </w:r>
    </w:p>
  </w:footnote>
  <w:footnote w:type="continuationNotice" w:id="1">
    <w:p w14:paraId="05353890" w14:textId="77777777" w:rsidR="004C78E2" w:rsidRDefault="004C78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80C0F69"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22B13">
      <w:rPr>
        <w:rFonts w:ascii="Arial" w:eastAsia="宋体" w:hAnsi="Arial" w:cs="Arial" w:hint="eastAsia"/>
        <w:bCs/>
        <w:noProof/>
        <w:sz w:val="18"/>
        <w:szCs w:val="18"/>
        <w:lang w:eastAsia="zh-CN"/>
      </w:rPr>
      <w:t>错误</w:t>
    </w:r>
    <w:r w:rsidR="00022B13">
      <w:rPr>
        <w:rFonts w:ascii="Arial" w:eastAsia="宋体" w:hAnsi="Arial" w:cs="Arial" w:hint="eastAsia"/>
        <w:bCs/>
        <w:noProof/>
        <w:sz w:val="18"/>
        <w:szCs w:val="18"/>
        <w:lang w:eastAsia="zh-CN"/>
      </w:rPr>
      <w:t>!</w:t>
    </w:r>
    <w:r w:rsidR="00022B13">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2F625B">
      <w:rPr>
        <w:rFonts w:ascii="Arial" w:hAnsi="Arial" w:cs="Arial"/>
        <w:b/>
        <w:noProof/>
        <w:sz w:val="18"/>
        <w:szCs w:val="18"/>
      </w:rPr>
      <w:t>1</w:t>
    </w:r>
    <w:r w:rsidRPr="0095297E">
      <w:rPr>
        <w:rFonts w:ascii="Arial" w:hAnsi="Arial" w:cs="Arial"/>
        <w:b/>
        <w:sz w:val="18"/>
        <w:szCs w:val="18"/>
      </w:rPr>
      <w:fldChar w:fldCharType="end"/>
    </w:r>
  </w:p>
  <w:p w14:paraId="4F34A1D7" w14:textId="0A94AB5E"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22B13">
      <w:rPr>
        <w:rFonts w:eastAsia="宋体" w:cs="Arial" w:hint="eastAsia"/>
        <w:bCs/>
        <w:szCs w:val="18"/>
        <w:lang w:eastAsia="zh-CN"/>
      </w:rPr>
      <w:t>错误</w:t>
    </w:r>
    <w:r w:rsidR="00022B13">
      <w:rPr>
        <w:rFonts w:eastAsia="宋体" w:cs="Arial" w:hint="eastAsia"/>
        <w:bCs/>
        <w:szCs w:val="18"/>
        <w:lang w:eastAsia="zh-CN"/>
      </w:rPr>
      <w:t>!</w:t>
    </w:r>
    <w:r w:rsidR="00022B13">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E87C18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22B13">
      <w:rPr>
        <w:rFonts w:ascii="Arial" w:eastAsia="宋体" w:hAnsi="Arial" w:cs="Arial" w:hint="eastAsia"/>
        <w:bCs/>
        <w:noProof/>
        <w:sz w:val="18"/>
        <w:szCs w:val="18"/>
        <w:lang w:eastAsia="zh-CN"/>
      </w:rPr>
      <w:t>错误</w:t>
    </w:r>
    <w:r w:rsidR="00022B13">
      <w:rPr>
        <w:rFonts w:ascii="Arial" w:eastAsia="宋体" w:hAnsi="Arial" w:cs="Arial" w:hint="eastAsia"/>
        <w:bCs/>
        <w:noProof/>
        <w:sz w:val="18"/>
        <w:szCs w:val="18"/>
        <w:lang w:eastAsia="zh-CN"/>
      </w:rPr>
      <w:t>!</w:t>
    </w:r>
    <w:r w:rsidR="00022B13">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17010E">
      <w:rPr>
        <w:rFonts w:ascii="Arial" w:hAnsi="Arial" w:cs="Arial"/>
        <w:b/>
        <w:noProof/>
        <w:sz w:val="18"/>
        <w:szCs w:val="18"/>
      </w:rPr>
      <w:t>287</w:t>
    </w:r>
    <w:r w:rsidRPr="0095297E">
      <w:rPr>
        <w:rFonts w:ascii="Arial" w:hAnsi="Arial" w:cs="Arial"/>
        <w:b/>
        <w:sz w:val="18"/>
        <w:szCs w:val="18"/>
      </w:rPr>
      <w:fldChar w:fldCharType="end"/>
    </w:r>
  </w:p>
  <w:p w14:paraId="1FEB9CDB" w14:textId="15E1F9F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22B13">
      <w:rPr>
        <w:rFonts w:ascii="Arial" w:eastAsia="宋体" w:hAnsi="Arial" w:cs="Arial" w:hint="eastAsia"/>
        <w:bCs/>
        <w:noProof/>
        <w:sz w:val="18"/>
        <w:szCs w:val="18"/>
        <w:lang w:eastAsia="zh-CN"/>
      </w:rPr>
      <w:t>错误</w:t>
    </w:r>
    <w:r w:rsidR="00022B13">
      <w:rPr>
        <w:rFonts w:ascii="Arial" w:eastAsia="宋体" w:hAnsi="Arial" w:cs="Arial" w:hint="eastAsia"/>
        <w:bCs/>
        <w:noProof/>
        <w:sz w:val="18"/>
        <w:szCs w:val="18"/>
        <w:lang w:eastAsia="zh-CN"/>
      </w:rPr>
      <w:t>!</w:t>
    </w:r>
    <w:r w:rsidR="00022B13">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06824">
    <w:abstractNumId w:val="83"/>
  </w:num>
  <w:num w:numId="2" w16cid:durableId="714692482">
    <w:abstractNumId w:val="0"/>
  </w:num>
  <w:num w:numId="3" w16cid:durableId="1635019314">
    <w:abstractNumId w:val="85"/>
  </w:num>
  <w:num w:numId="4" w16cid:durableId="1323579288">
    <w:abstractNumId w:val="40"/>
  </w:num>
  <w:num w:numId="5" w16cid:durableId="2006081055">
    <w:abstractNumId w:val="72"/>
  </w:num>
  <w:num w:numId="6" w16cid:durableId="619798282">
    <w:abstractNumId w:val="45"/>
  </w:num>
  <w:num w:numId="7" w16cid:durableId="1110246322">
    <w:abstractNumId w:val="25"/>
  </w:num>
  <w:num w:numId="8" w16cid:durableId="807092685">
    <w:abstractNumId w:val="11"/>
  </w:num>
  <w:num w:numId="9" w16cid:durableId="1041830525">
    <w:abstractNumId w:val="61"/>
  </w:num>
  <w:num w:numId="10" w16cid:durableId="1831826380">
    <w:abstractNumId w:val="24"/>
  </w:num>
  <w:num w:numId="11" w16cid:durableId="656228855">
    <w:abstractNumId w:val="42"/>
  </w:num>
  <w:num w:numId="12" w16cid:durableId="1491486562">
    <w:abstractNumId w:val="5"/>
  </w:num>
  <w:num w:numId="13" w16cid:durableId="1045565471">
    <w:abstractNumId w:val="62"/>
  </w:num>
  <w:num w:numId="14" w16cid:durableId="578902605">
    <w:abstractNumId w:val="30"/>
  </w:num>
  <w:num w:numId="15" w16cid:durableId="1161002287">
    <w:abstractNumId w:val="51"/>
  </w:num>
  <w:num w:numId="16" w16cid:durableId="32358318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06989396">
    <w:abstractNumId w:val="35"/>
  </w:num>
  <w:num w:numId="18" w16cid:durableId="1374385874">
    <w:abstractNumId w:val="27"/>
  </w:num>
  <w:num w:numId="19" w16cid:durableId="139467767">
    <w:abstractNumId w:val="16"/>
  </w:num>
  <w:num w:numId="20" w16cid:durableId="2142112548">
    <w:abstractNumId w:val="84"/>
  </w:num>
  <w:num w:numId="21" w16cid:durableId="1692486144">
    <w:abstractNumId w:val="54"/>
  </w:num>
  <w:num w:numId="22" w16cid:durableId="1096099350">
    <w:abstractNumId w:val="19"/>
  </w:num>
  <w:num w:numId="23" w16cid:durableId="49310401">
    <w:abstractNumId w:val="73"/>
  </w:num>
  <w:num w:numId="24" w16cid:durableId="1740444175">
    <w:abstractNumId w:val="78"/>
  </w:num>
  <w:num w:numId="25" w16cid:durableId="2090494634">
    <w:abstractNumId w:val="48"/>
  </w:num>
  <w:num w:numId="26" w16cid:durableId="548686643">
    <w:abstractNumId w:val="88"/>
  </w:num>
  <w:num w:numId="27" w16cid:durableId="945116149">
    <w:abstractNumId w:val="29"/>
  </w:num>
  <w:num w:numId="28" w16cid:durableId="202789786">
    <w:abstractNumId w:val="33"/>
  </w:num>
  <w:num w:numId="29" w16cid:durableId="1412434675">
    <w:abstractNumId w:val="9"/>
  </w:num>
  <w:num w:numId="30" w16cid:durableId="1301963173">
    <w:abstractNumId w:val="71"/>
  </w:num>
  <w:num w:numId="31" w16cid:durableId="1986009919">
    <w:abstractNumId w:val="82"/>
  </w:num>
  <w:num w:numId="32" w16cid:durableId="714475971">
    <w:abstractNumId w:val="77"/>
  </w:num>
  <w:num w:numId="33" w16cid:durableId="1456830889">
    <w:abstractNumId w:val="65"/>
  </w:num>
  <w:num w:numId="34" w16cid:durableId="1493720714">
    <w:abstractNumId w:val="57"/>
  </w:num>
  <w:num w:numId="35" w16cid:durableId="62458145">
    <w:abstractNumId w:val="70"/>
  </w:num>
  <w:num w:numId="36" w16cid:durableId="1379083272">
    <w:abstractNumId w:val="86"/>
  </w:num>
  <w:num w:numId="37" w16cid:durableId="1408113883">
    <w:abstractNumId w:val="44"/>
  </w:num>
  <w:num w:numId="38" w16cid:durableId="1782336658">
    <w:abstractNumId w:val="36"/>
  </w:num>
  <w:num w:numId="39" w16cid:durableId="1490750271">
    <w:abstractNumId w:val="14"/>
  </w:num>
  <w:num w:numId="40" w16cid:durableId="1083180466">
    <w:abstractNumId w:val="74"/>
  </w:num>
  <w:num w:numId="41" w16cid:durableId="715735508">
    <w:abstractNumId w:val="21"/>
  </w:num>
  <w:num w:numId="42" w16cid:durableId="639532213">
    <w:abstractNumId w:val="10"/>
  </w:num>
  <w:num w:numId="43" w16cid:durableId="799766026">
    <w:abstractNumId w:val="81"/>
  </w:num>
  <w:num w:numId="44" w16cid:durableId="567224332">
    <w:abstractNumId w:val="55"/>
  </w:num>
  <w:num w:numId="45" w16cid:durableId="1687976551">
    <w:abstractNumId w:val="23"/>
  </w:num>
  <w:num w:numId="46" w16cid:durableId="1929269703">
    <w:abstractNumId w:val="87"/>
  </w:num>
  <w:num w:numId="47" w16cid:durableId="1342003603">
    <w:abstractNumId w:val="63"/>
  </w:num>
  <w:num w:numId="48" w16cid:durableId="67533405">
    <w:abstractNumId w:val="64"/>
  </w:num>
  <w:num w:numId="49" w16cid:durableId="1483473642">
    <w:abstractNumId w:val="22"/>
  </w:num>
  <w:num w:numId="50" w16cid:durableId="880437445">
    <w:abstractNumId w:val="6"/>
  </w:num>
  <w:num w:numId="51" w16cid:durableId="1455757520">
    <w:abstractNumId w:val="38"/>
  </w:num>
  <w:num w:numId="52" w16cid:durableId="1220752353">
    <w:abstractNumId w:val="80"/>
  </w:num>
  <w:num w:numId="53" w16cid:durableId="377054056">
    <w:abstractNumId w:val="43"/>
  </w:num>
  <w:num w:numId="54" w16cid:durableId="365719035">
    <w:abstractNumId w:val="49"/>
  </w:num>
  <w:num w:numId="55" w16cid:durableId="572198005">
    <w:abstractNumId w:val="8"/>
  </w:num>
  <w:num w:numId="56" w16cid:durableId="855389550">
    <w:abstractNumId w:val="69"/>
  </w:num>
  <w:num w:numId="57" w16cid:durableId="1039549335">
    <w:abstractNumId w:val="47"/>
  </w:num>
  <w:num w:numId="58" w16cid:durableId="2030258067">
    <w:abstractNumId w:val="4"/>
  </w:num>
  <w:num w:numId="59" w16cid:durableId="845482842">
    <w:abstractNumId w:val="67"/>
  </w:num>
  <w:num w:numId="60" w16cid:durableId="1131679271">
    <w:abstractNumId w:val="32"/>
  </w:num>
  <w:num w:numId="61" w16cid:durableId="297996241">
    <w:abstractNumId w:val="15"/>
  </w:num>
  <w:num w:numId="62" w16cid:durableId="787629782">
    <w:abstractNumId w:val="53"/>
  </w:num>
  <w:num w:numId="63" w16cid:durableId="1189103315">
    <w:abstractNumId w:val="20"/>
  </w:num>
  <w:num w:numId="64" w16cid:durableId="997029446">
    <w:abstractNumId w:val="31"/>
  </w:num>
  <w:num w:numId="65" w16cid:durableId="1699500777">
    <w:abstractNumId w:val="28"/>
  </w:num>
  <w:num w:numId="66" w16cid:durableId="1487625145">
    <w:abstractNumId w:val="18"/>
  </w:num>
  <w:num w:numId="67" w16cid:durableId="2063019415">
    <w:abstractNumId w:val="76"/>
  </w:num>
  <w:num w:numId="68" w16cid:durableId="333383904">
    <w:abstractNumId w:val="75"/>
  </w:num>
  <w:num w:numId="69" w16cid:durableId="1838837773">
    <w:abstractNumId w:val="12"/>
  </w:num>
  <w:num w:numId="70" w16cid:durableId="1752657374">
    <w:abstractNumId w:val="79"/>
  </w:num>
  <w:num w:numId="71" w16cid:durableId="1994139290">
    <w:abstractNumId w:val="17"/>
  </w:num>
  <w:num w:numId="72" w16cid:durableId="1853912823">
    <w:abstractNumId w:val="56"/>
  </w:num>
  <w:num w:numId="73" w16cid:durableId="692609309">
    <w:abstractNumId w:val="59"/>
  </w:num>
  <w:num w:numId="74" w16cid:durableId="1690642201">
    <w:abstractNumId w:val="60"/>
  </w:num>
  <w:num w:numId="75" w16cid:durableId="494956469">
    <w:abstractNumId w:val="2"/>
  </w:num>
  <w:num w:numId="76" w16cid:durableId="575940191">
    <w:abstractNumId w:val="37"/>
  </w:num>
  <w:num w:numId="77" w16cid:durableId="1070732445">
    <w:abstractNumId w:val="41"/>
  </w:num>
  <w:num w:numId="78" w16cid:durableId="2116054343">
    <w:abstractNumId w:val="68"/>
  </w:num>
  <w:num w:numId="79" w16cid:durableId="1276402967">
    <w:abstractNumId w:val="52"/>
  </w:num>
  <w:num w:numId="80" w16cid:durableId="1043167013">
    <w:abstractNumId w:val="39"/>
  </w:num>
  <w:num w:numId="81" w16cid:durableId="99035989">
    <w:abstractNumId w:val="26"/>
  </w:num>
  <w:num w:numId="82" w16cid:durableId="1118064989">
    <w:abstractNumId w:val="46"/>
  </w:num>
  <w:num w:numId="83" w16cid:durableId="1307124407">
    <w:abstractNumId w:val="3"/>
  </w:num>
  <w:num w:numId="84" w16cid:durableId="1165630236">
    <w:abstractNumId w:val="26"/>
  </w:num>
  <w:num w:numId="85" w16cid:durableId="271011200">
    <w:abstractNumId w:val="50"/>
  </w:num>
  <w:num w:numId="86" w16cid:durableId="1578515742">
    <w:abstractNumId w:val="58"/>
  </w:num>
  <w:num w:numId="87" w16cid:durableId="778331794">
    <w:abstractNumId w:val="7"/>
  </w:num>
  <w:num w:numId="88" w16cid:durableId="1878271482">
    <w:abstractNumId w:val="13"/>
  </w:num>
  <w:num w:numId="89" w16cid:durableId="1319113336">
    <w:abstractNumId w:val="34"/>
  </w:num>
  <w:num w:numId="90" w16cid:durableId="412900173">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332C"/>
    <w:rsid w:val="0001397F"/>
    <w:rsid w:val="000140A1"/>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6DE"/>
    <w:rsid w:val="004277B0"/>
    <w:rsid w:val="004278A6"/>
    <w:rsid w:val="0043010B"/>
    <w:rsid w:val="00430608"/>
    <w:rsid w:val="00431390"/>
    <w:rsid w:val="00432835"/>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C78E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A10D2"/>
    <w:rsid w:val="006A26BB"/>
    <w:rsid w:val="006A26E2"/>
    <w:rsid w:val="006A36A0"/>
    <w:rsid w:val="006A4EA4"/>
    <w:rsid w:val="006A59FF"/>
    <w:rsid w:val="006B3ED6"/>
    <w:rsid w:val="006B470F"/>
    <w:rsid w:val="006B4B1E"/>
    <w:rsid w:val="006B6ADD"/>
    <w:rsid w:val="006C07D9"/>
    <w:rsid w:val="006C0DA3"/>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B9B"/>
    <w:rsid w:val="00965D40"/>
    <w:rsid w:val="009660B9"/>
    <w:rsid w:val="00967580"/>
    <w:rsid w:val="00967EA0"/>
    <w:rsid w:val="00971CC5"/>
    <w:rsid w:val="009740EC"/>
    <w:rsid w:val="009741D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C37"/>
    <w:rsid w:val="00B01D7B"/>
    <w:rsid w:val="00B02A6D"/>
    <w:rsid w:val="00B039C2"/>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ABF"/>
    <w:rsid w:val="00F94A4D"/>
    <w:rsid w:val="00FA0828"/>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b">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afc">
    <w:name w:val="annotation subject"/>
    <w:basedOn w:val="af2"/>
    <w:next w:val="af2"/>
    <w:link w:val="afd"/>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afe">
    <w:name w:val="Table Grid"/>
    <w:basedOn w:val="a1"/>
    <w:uiPriority w:val="99"/>
    <w:unhideWhenUsed/>
    <w:rsid w:val="00E15DFD"/>
    <w:rPr>
      <w:rFonts w:eastAsia="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5.xml><?xml version="1.0" encoding="utf-8"?>
<ds:datastoreItem xmlns:ds="http://schemas.openxmlformats.org/officeDocument/2006/customXml" ds:itemID="{DDE373F8-9ECF-42C4-AE61-FDD164FE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287</Pages>
  <Words>120048</Words>
  <Characters>684275</Characters>
  <Application>Microsoft Office Word</Application>
  <DocSecurity>0</DocSecurity>
  <Lines>5702</Lines>
  <Paragraphs>1605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802718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OPPO (Qianxi Lu)</cp:lastModifiedBy>
  <cp:revision>2</cp:revision>
  <cp:lastPrinted>2020-12-18T20:15:00Z</cp:lastPrinted>
  <dcterms:created xsi:type="dcterms:W3CDTF">2023-11-29T01:17:00Z</dcterms:created>
  <dcterms:modified xsi:type="dcterms:W3CDTF">2023-11-29T01:17:00Z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