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77777777"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R2-230xxxx</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000000">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r>
              <w:rPr>
                <w:b/>
                <w:sz w:val="28"/>
              </w:rPr>
              <w:t>DraftCR</w:t>
            </w:r>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000000">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000000">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000000">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77777777" w:rsidR="00F30CCF" w:rsidRDefault="00E75884">
            <w:pPr>
              <w:pStyle w:val="CRCoverPage"/>
              <w:spacing w:after="0"/>
              <w:ind w:left="100"/>
            </w:pPr>
            <w:r>
              <w:t>2023-08-11</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000000">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000000">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77777777" w:rsidR="00F30CCF" w:rsidRDefault="00E75884">
            <w:pPr>
              <w:pStyle w:val="CRCoverPage"/>
              <w:spacing w:after="0"/>
              <w:ind w:left="100"/>
            </w:pPr>
            <w:commentRangeStart w:id="16"/>
            <w:commentRangeStart w:id="17"/>
            <w:commentRangeStart w:id="18"/>
            <w:commentRangeStart w:id="19"/>
            <w:r>
              <w:t>Necessary procedures and ASN.1 changes in order to support the LTM feature in NR are introduced.</w:t>
            </w:r>
            <w:commentRangeEnd w:id="16"/>
            <w:r>
              <w:rPr>
                <w:rStyle w:val="CommentReference"/>
                <w:rFonts w:ascii="Times New Roman" w:hAnsi="Times New Roman"/>
                <w:lang w:eastAsia="ja-JP"/>
              </w:rPr>
              <w:commentReference w:id="16"/>
            </w:r>
            <w:commentRangeEnd w:id="17"/>
            <w:r>
              <w:rPr>
                <w:rStyle w:val="CommentReference"/>
                <w:rFonts w:ascii="Times New Roman" w:hAnsi="Times New Roman"/>
                <w:lang w:eastAsia="ja-JP"/>
              </w:rPr>
              <w:commentReference w:id="17"/>
            </w:r>
            <w:commentRangeEnd w:id="18"/>
            <w:r>
              <w:rPr>
                <w:rStyle w:val="CommentReference"/>
                <w:rFonts w:ascii="Times New Roman" w:hAnsi="Times New Roman"/>
                <w:lang w:eastAsia="ja-JP"/>
              </w:rPr>
              <w:commentReference w:id="18"/>
            </w:r>
            <w:commentRangeEnd w:id="19"/>
            <w:r>
              <w:rPr>
                <w:rStyle w:val="CommentReference"/>
                <w:rFonts w:ascii="Times New Roman" w:hAnsi="Times New Roman"/>
                <w:lang w:eastAsia="ja-JP"/>
              </w:rPr>
              <w:commentReference w:id="19"/>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77777777" w:rsidR="00F30CCF" w:rsidRDefault="00E75884">
            <w:pPr>
              <w:pStyle w:val="CRCoverPage"/>
              <w:spacing w:after="0"/>
              <w:ind w:left="100"/>
            </w:pPr>
            <w:r>
              <w:t>- Added new IEs for CSI, TCI, and LTM candidate cell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7777777" w:rsidR="00F30CCF" w:rsidRDefault="00E75884">
            <w:pPr>
              <w:pStyle w:val="CRCoverPage"/>
              <w:spacing w:after="0"/>
              <w:ind w:left="100"/>
            </w:pPr>
            <w:r>
              <w:lastRenderedPageBreak/>
              <w:t>- Added a section on how the UE should combine the reference configuration and an LTM candidate cell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2EEB77DF" w14:textId="77777777" w:rsidR="00F30CCF" w:rsidRDefault="00E75884">
            <w:pPr>
              <w:pStyle w:val="CRCoverPage"/>
              <w:spacing w:after="0"/>
              <w:ind w:left="100"/>
              <w:rPr>
                <w:ins w:id="20" w:author="Ericsson - RAN2#123" w:date="2023-09-20T11:28:00Z"/>
              </w:rPr>
            </w:pPr>
            <w:r>
              <w:t>- Added a clarification that whether to do early compliance is up to the UE implementation.</w:t>
            </w:r>
          </w:p>
          <w:p w14:paraId="1A6280FA" w14:textId="77777777" w:rsidR="00F30CCF" w:rsidRDefault="00F30CCF">
            <w:pPr>
              <w:pStyle w:val="CRCoverPage"/>
              <w:spacing w:after="0"/>
              <w:ind w:left="100"/>
              <w:rPr>
                <w:ins w:id="21" w:author="Ericsson - RAN2#123" w:date="2023-09-20T11:28:00Z"/>
              </w:rPr>
            </w:pPr>
          </w:p>
          <w:p w14:paraId="4FFABDED" w14:textId="77777777" w:rsidR="00F30CCF" w:rsidRDefault="00E75884">
            <w:pPr>
              <w:pStyle w:val="CRCoverPage"/>
              <w:spacing w:after="0"/>
              <w:ind w:left="100"/>
              <w:rPr>
                <w:ins w:id="22" w:author="Ericsson - RAN2#123" w:date="2023-09-20T11:28:00Z"/>
                <w:b/>
                <w:bCs/>
              </w:rPr>
            </w:pPr>
            <w:ins w:id="23" w:author="Ericsson - RAN2#123" w:date="2023-09-20T11:28:00Z">
              <w:r>
                <w:rPr>
                  <w:b/>
                  <w:bCs/>
                </w:rPr>
                <w:t>Changes from RAN2#123 meeting:</w:t>
              </w:r>
            </w:ins>
          </w:p>
          <w:p w14:paraId="61551565" w14:textId="77777777" w:rsidR="00F30CCF" w:rsidRDefault="00E75884">
            <w:pPr>
              <w:pStyle w:val="CRCoverPage"/>
              <w:spacing w:after="0"/>
              <w:ind w:left="100"/>
            </w:pPr>
            <w:ins w:id="24" w:author="Ericsson - RAN2#123" w:date="2023-09-20T11:28:00Z">
              <w:r>
                <w:rPr>
                  <w:highlight w:val="yellow"/>
                </w:rPr>
                <w:t>TBD</w:t>
              </w:r>
            </w:ins>
          </w:p>
          <w:p w14:paraId="1822BDE7" w14:textId="77777777" w:rsidR="00F30CCF" w:rsidRDefault="00F30CCF">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Please note that this Running CR is based on TS 38.331 v17.3.0 and will be uplifted to the newest verion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20"/>
          <w:headerReference w:type="default" r:id="rId21"/>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25" w:name="_Toc131064316"/>
      <w:r>
        <w:rPr>
          <w:rFonts w:eastAsia="MS Mincho"/>
        </w:rPr>
        <w:lastRenderedPageBreak/>
        <w:t>3</w:t>
      </w:r>
      <w:r>
        <w:rPr>
          <w:rFonts w:eastAsia="MS Mincho"/>
        </w:rPr>
        <w:tab/>
        <w:t>Definitions, symbols and abbreviations</w:t>
      </w:r>
      <w:bookmarkEnd w:id="25"/>
    </w:p>
    <w:p w14:paraId="5A38D065" w14:textId="77777777" w:rsidR="00F30CCF" w:rsidRDefault="00E75884">
      <w:pPr>
        <w:pStyle w:val="Heading2"/>
        <w:rPr>
          <w:rFonts w:eastAsia="MS Mincho"/>
        </w:rPr>
      </w:pPr>
      <w:bookmarkStart w:id="26" w:name="_Toc131064317"/>
      <w:bookmarkStart w:id="27" w:name="_Toc60776686"/>
      <w:r>
        <w:rPr>
          <w:rFonts w:eastAsia="MS Mincho"/>
        </w:rPr>
        <w:t>3.1</w:t>
      </w:r>
      <w:r>
        <w:rPr>
          <w:rFonts w:eastAsia="MS Mincho"/>
        </w:rPr>
        <w:tab/>
        <w:t>Definitions</w:t>
      </w:r>
      <w:bookmarkEnd w:id="26"/>
      <w:bookmarkEnd w:id="27"/>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7E81C34" w14:textId="77777777" w:rsidR="00F30CCF" w:rsidRDefault="00E75884">
      <w:pPr>
        <w:rPr>
          <w:ins w:id="28" w:author="Ericsson - RAN2#121-bis-e" w:date="2023-05-10T15:27:00Z"/>
        </w:rPr>
      </w:pPr>
      <w:r>
        <w:rPr>
          <w:b/>
        </w:rPr>
        <w:t>CEIL:</w:t>
      </w:r>
      <w:r>
        <w:t xml:space="preserve"> Mathematical function used to 'round up' i.e. to the nearest integer having a higher or equal value.</w:t>
      </w:r>
    </w:p>
    <w:p w14:paraId="7E8ECE2E" w14:textId="7DA8C50F" w:rsidR="00F30CCF" w:rsidRDefault="00E75884">
      <w:commentRangeStart w:id="29"/>
      <w:commentRangeStart w:id="30"/>
      <w:ins w:id="31" w:author="Ericsson - RAN2#121-bis-e" w:date="2023-05-10T15:27:00Z">
        <w:r>
          <w:rPr>
            <w:b/>
            <w:bCs/>
          </w:rPr>
          <w:t xml:space="preserve">Complete LTM </w:t>
        </w:r>
      </w:ins>
      <w:ins w:id="32" w:author="Ericsson - RAN2#121-bis-e" w:date="2023-09-22T15:31:00Z">
        <w:r w:rsidR="00BB22DC">
          <w:rPr>
            <w:b/>
            <w:bCs/>
          </w:rPr>
          <w:t>c</w:t>
        </w:r>
      </w:ins>
      <w:ins w:id="33" w:author="Ericsson - RAN2#121-bis-e" w:date="2023-05-10T15:27:00Z">
        <w:r>
          <w:rPr>
            <w:b/>
            <w:bCs/>
          </w:rPr>
          <w:t xml:space="preserve">andidate </w:t>
        </w:r>
      </w:ins>
      <w:ins w:id="34" w:author="Ericsson - RAN2#121-bis-e" w:date="2023-09-22T15:31:00Z">
        <w:r w:rsidR="00BB22DC">
          <w:rPr>
            <w:b/>
            <w:bCs/>
          </w:rPr>
          <w:t>c</w:t>
        </w:r>
      </w:ins>
      <w:ins w:id="35" w:author="Ericsson - RAN2#121-bis-e" w:date="2023-05-10T15:27:00Z">
        <w:r>
          <w:rPr>
            <w:b/>
            <w:bCs/>
          </w:rPr>
          <w:t>onfiguration</w:t>
        </w:r>
      </w:ins>
      <w:commentRangeEnd w:id="29"/>
      <w:r w:rsidR="00600B42">
        <w:rPr>
          <w:rStyle w:val="CommentReference"/>
        </w:rPr>
        <w:commentReference w:id="29"/>
      </w:r>
      <w:commentRangeEnd w:id="30"/>
      <w:r w:rsidR="00BB22DC">
        <w:rPr>
          <w:rStyle w:val="CommentReference"/>
        </w:rPr>
        <w:commentReference w:id="30"/>
      </w:r>
      <w:ins w:id="36" w:author="Ericsson - RAN2#121-bis-e" w:date="2023-05-10T15:27:00Z">
        <w:r>
          <w:rPr>
            <w:b/>
            <w:bCs/>
          </w:rPr>
          <w:t>:</w:t>
        </w:r>
        <w:r>
          <w:t xml:space="preserve"> A configuration that contains all the </w:t>
        </w:r>
      </w:ins>
      <w:commentRangeStart w:id="37"/>
      <w:commentRangeStart w:id="38"/>
      <w:commentRangeEnd w:id="37"/>
      <w:del w:id="39" w:author="Ericsson - RAN2#121-bis-e" w:date="2023-09-22T15:31:00Z">
        <w:r w:rsidR="00600B42" w:rsidDel="00BB22DC">
          <w:rPr>
            <w:rStyle w:val="CommentReference"/>
          </w:rPr>
          <w:commentReference w:id="37"/>
        </w:r>
      </w:del>
      <w:commentRangeEnd w:id="38"/>
      <w:r w:rsidR="00BB22DC">
        <w:rPr>
          <w:rStyle w:val="CommentReference"/>
        </w:rPr>
        <w:commentReference w:id="38"/>
      </w:r>
      <w:ins w:id="40" w:author="Ericsson - RAN2#121-bis-e" w:date="2023-05-10T15:27:00Z">
        <w:r>
          <w:t>fields need</w:t>
        </w:r>
      </w:ins>
      <w:ins w:id="41" w:author="Ericsson - RAN2#122" w:date="2023-06-08T13:57:00Z">
        <w:r>
          <w:t>ed</w:t>
        </w:r>
      </w:ins>
      <w:ins w:id="42" w:author="Ericsson - RAN2#121-bis-e" w:date="2023-05-10T15:27:00Z">
        <w:r>
          <w:t xml:space="preserve"> to perform an LTM cell switch procedure. </w:t>
        </w:r>
      </w:ins>
      <w:ins w:id="43" w:author="Ericsson - RAN2#121-bis-e" w:date="2023-09-22T15:31:00Z">
        <w:r w:rsidR="00BB22DC" w:rsidRPr="00BB22DC">
          <w:t>The complete LTM candidate configuration to switch to an LTM candidate cell is either provided by the network or</w:t>
        </w:r>
        <w:r w:rsidR="00BB22DC" w:rsidRPr="00BB22DC" w:rsidDel="00BB22DC">
          <w:rPr>
            <w:rStyle w:val="CommentReference"/>
            <w:sz w:val="20"/>
            <w:szCs w:val="20"/>
          </w:rPr>
          <w:t xml:space="preserve"> </w:t>
        </w:r>
      </w:ins>
      <w:commentRangeStart w:id="44"/>
      <w:commentRangeStart w:id="45"/>
      <w:commentRangeEnd w:id="44"/>
      <w:del w:id="46" w:author="Ericsson - RAN2#121-bis-e" w:date="2023-09-22T15:31:00Z">
        <w:r w:rsidR="00600B42" w:rsidDel="00BB22DC">
          <w:rPr>
            <w:rStyle w:val="CommentReference"/>
          </w:rPr>
          <w:commentReference w:id="44"/>
        </w:r>
      </w:del>
      <w:commentRangeEnd w:id="45"/>
      <w:r w:rsidR="00BB22DC">
        <w:rPr>
          <w:rStyle w:val="CommentReference"/>
        </w:rPr>
        <w:commentReference w:id="45"/>
      </w:r>
      <w:ins w:id="47" w:author="Ericsson - RAN2#121-bis-e" w:date="2023-05-10T15:27:00Z">
        <w:r>
          <w:t>generated by applying an LTM candidate cell configuration on top of an LTM reference configuration.</w:t>
        </w:r>
      </w:ins>
    </w:p>
    <w:p w14:paraId="4788AC01" w14:textId="77777777" w:rsidR="00F30CCF" w:rsidRDefault="00E75884">
      <w:pPr>
        <w:rPr>
          <w:b/>
        </w:rPr>
      </w:pPr>
      <w:r>
        <w:rPr>
          <w:b/>
        </w:rPr>
        <w:t xml:space="preserve">DAPS bearer: </w:t>
      </w:r>
      <w:r>
        <w:rPr>
          <w:bCs/>
        </w:rPr>
        <w:t>a bearer whose radio protocols are located in both the source gNB and the target gNB during DAPS handover to use both source gNB and target gNB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i.e.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FA64CE6" w14:textId="77777777" w:rsidR="00F30CCF" w:rsidRDefault="00E75884">
      <w:pPr>
        <w:rPr>
          <w:ins w:id="48" w:author="Ericsson - RAN2#121-bis-e" w:date="2023-05-02T15:51:00Z"/>
        </w:rPr>
      </w:pPr>
      <w:r>
        <w:rPr>
          <w:b/>
        </w:rPr>
        <w:t>Information element:</w:t>
      </w:r>
      <w:r>
        <w:t xml:space="preserve"> A structural element containing single or multiple fields is referred as information element.</w:t>
      </w:r>
    </w:p>
    <w:p w14:paraId="29E11FD2" w14:textId="3EB8C5B5" w:rsidR="00F30CCF" w:rsidRDefault="00E75884">
      <w:pPr>
        <w:rPr>
          <w:ins w:id="49" w:author="Ericsson - RAN2#121-bis-e" w:date="2023-05-10T15:27:00Z"/>
        </w:rPr>
      </w:pPr>
      <w:commentRangeStart w:id="50"/>
      <w:commentRangeStart w:id="51"/>
      <w:ins w:id="52" w:author="Ericsson - RAN2#121-bis-e" w:date="2023-05-02T15:51:00Z">
        <w:r>
          <w:rPr>
            <w:b/>
            <w:bCs/>
          </w:rPr>
          <w:t xml:space="preserve">LTM </w:t>
        </w:r>
      </w:ins>
      <w:ins w:id="53" w:author="Ericsson - RAN2#121-bis-e" w:date="2023-09-22T15:32:00Z">
        <w:r w:rsidR="00BB22DC">
          <w:rPr>
            <w:b/>
            <w:bCs/>
          </w:rPr>
          <w:t>c</w:t>
        </w:r>
      </w:ins>
      <w:ins w:id="54" w:author="Ericsson - RAN2#121-bis-e" w:date="2023-05-02T15:52:00Z">
        <w:r>
          <w:rPr>
            <w:b/>
            <w:bCs/>
          </w:rPr>
          <w:t xml:space="preserve">andidate </w:t>
        </w:r>
      </w:ins>
      <w:ins w:id="55" w:author="Ericsson - RAN2#121-bis-e" w:date="2023-09-22T15:32:00Z">
        <w:r w:rsidR="00BB22DC">
          <w:rPr>
            <w:b/>
            <w:bCs/>
          </w:rPr>
          <w:t>c</w:t>
        </w:r>
      </w:ins>
      <w:ins w:id="56" w:author="Ericsson - RAN2#121-bis-e" w:date="2023-05-02T15:52:00Z">
        <w:r>
          <w:rPr>
            <w:b/>
            <w:bCs/>
          </w:rPr>
          <w:t>onfiguration</w:t>
        </w:r>
      </w:ins>
      <w:commentRangeEnd w:id="50"/>
      <w:r w:rsidR="00600B42">
        <w:rPr>
          <w:rStyle w:val="CommentReference"/>
        </w:rPr>
        <w:commentReference w:id="50"/>
      </w:r>
      <w:commentRangeEnd w:id="51"/>
      <w:r w:rsidR="00BB22DC">
        <w:rPr>
          <w:rStyle w:val="CommentReference"/>
        </w:rPr>
        <w:commentReference w:id="51"/>
      </w:r>
      <w:ins w:id="57" w:author="Ericsson - RAN2#121-bis-e" w:date="2023-05-02T15:52:00Z">
        <w:r>
          <w:rPr>
            <w:b/>
            <w:bCs/>
          </w:rPr>
          <w:t>:</w:t>
        </w:r>
      </w:ins>
      <w:ins w:id="58" w:author="Ericsson - RAN2#121-bis-e" w:date="2023-05-02T19:11:00Z">
        <w:r>
          <w:t xml:space="preserve"> A configuration </w:t>
        </w:r>
      </w:ins>
      <w:ins w:id="59" w:author="Ericsson - RAN2#121-bis-e" w:date="2023-05-02T19:12:00Z">
        <w:r>
          <w:t>associated with an LTM candidate cell. An LTM candidate cell configura</w:t>
        </w:r>
      </w:ins>
      <w:ins w:id="60" w:author="Ericsson - RAN2#121-bis-e" w:date="2023-05-02T19:13:00Z">
        <w:r>
          <w:t>tion can be a complete LTM candidate cell configuration or a d</w:t>
        </w:r>
      </w:ins>
      <w:ins w:id="61" w:author="Ericsson - RAN2#121-bis-e" w:date="2023-05-02T19:14:00Z">
        <w:r>
          <w:t>elta (difference) configuration with respect to an LTM reference configuration.</w:t>
        </w:r>
      </w:ins>
    </w:p>
    <w:p w14:paraId="3C8E9654" w14:textId="24355F63" w:rsidR="00F30CCF" w:rsidRDefault="00E75884">
      <w:ins w:id="62" w:author="Ericsson - RAN2#121-bis-e" w:date="2023-05-02T19:02:00Z">
        <w:r>
          <w:rPr>
            <w:b/>
            <w:bCs/>
          </w:rPr>
          <w:t xml:space="preserve">LTM </w:t>
        </w:r>
      </w:ins>
      <w:ins w:id="63" w:author="Ericsson - RAN2#121-bis-e" w:date="2023-09-22T15:32:00Z">
        <w:r w:rsidR="00BB22DC">
          <w:rPr>
            <w:b/>
            <w:bCs/>
          </w:rPr>
          <w:t>r</w:t>
        </w:r>
      </w:ins>
      <w:commentRangeStart w:id="64"/>
      <w:commentRangeStart w:id="65"/>
      <w:ins w:id="66" w:author="Ericsson - RAN2#121-bis-e" w:date="2023-05-02T19:02:00Z">
        <w:r>
          <w:rPr>
            <w:b/>
            <w:bCs/>
          </w:rPr>
          <w:t xml:space="preserve">eference </w:t>
        </w:r>
      </w:ins>
      <w:ins w:id="67" w:author="Ericsson - RAN2#121-bis-e" w:date="2023-09-22T15:32:00Z">
        <w:r w:rsidR="00BB22DC">
          <w:rPr>
            <w:b/>
            <w:bCs/>
          </w:rPr>
          <w:t>c</w:t>
        </w:r>
      </w:ins>
      <w:ins w:id="68" w:author="Ericsson - RAN2#121-bis-e" w:date="2023-05-02T19:02:00Z">
        <w:r>
          <w:rPr>
            <w:b/>
            <w:bCs/>
          </w:rPr>
          <w:t>onfiguration</w:t>
        </w:r>
      </w:ins>
      <w:commentRangeEnd w:id="64"/>
      <w:r w:rsidR="00600B42">
        <w:rPr>
          <w:rStyle w:val="CommentReference"/>
        </w:rPr>
        <w:commentReference w:id="64"/>
      </w:r>
      <w:commentRangeEnd w:id="65"/>
      <w:r w:rsidR="00BB22DC">
        <w:rPr>
          <w:rStyle w:val="CommentReference"/>
        </w:rPr>
        <w:commentReference w:id="65"/>
      </w:r>
      <w:ins w:id="69" w:author="Ericsson - RAN2#121-bis-e" w:date="2023-05-02T19:02:00Z">
        <w:r>
          <w:rPr>
            <w:b/>
            <w:bCs/>
          </w:rPr>
          <w:t>:</w:t>
        </w:r>
      </w:ins>
      <w:ins w:id="70" w:author="Ericsson - RAN2#121-bis-e" w:date="2023-05-02T19:04:00Z">
        <w:r>
          <w:t xml:space="preserve"> A configuration provided by the network to the UE</w:t>
        </w:r>
      </w:ins>
      <w:ins w:id="71" w:author="Ericsson - RAN2#121-bis-e" w:date="2023-05-02T19:08:00Z">
        <w:r>
          <w:t xml:space="preserve"> that is </w:t>
        </w:r>
      </w:ins>
      <w:commentRangeStart w:id="72"/>
      <w:commentRangeStart w:id="73"/>
      <w:ins w:id="74" w:author="Ericsson - RAN2#121-bis-e" w:date="2023-05-02T19:10:00Z">
        <w:r>
          <w:t>common</w:t>
        </w:r>
      </w:ins>
      <w:ins w:id="75" w:author="Ericsson - RAN2#121-bis-e" w:date="2023-09-22T15:32:00Z">
        <w:r w:rsidR="00BB22DC">
          <w:t>,</w:t>
        </w:r>
      </w:ins>
      <w:ins w:id="76" w:author="Ericsson - RAN2#121-bis-e" w:date="2023-05-02T19:10:00Z">
        <w:r>
          <w:t xml:space="preserve"> </w:t>
        </w:r>
      </w:ins>
      <w:ins w:id="77" w:author="Ericsson - RAN2#121-bis-e" w:date="2023-09-22T15:32:00Z">
        <w:r w:rsidR="00BB22DC">
          <w:t>within the same cell group</w:t>
        </w:r>
      </w:ins>
      <w:ins w:id="78" w:author="Ericsson - RAN2#121-bis-e" w:date="2023-05-02T19:10:00Z">
        <w:r>
          <w:t>to</w:t>
        </w:r>
      </w:ins>
      <w:ins w:id="79" w:author="Ericsson - RAN2#121-bis-e" w:date="2023-09-22T15:32:00Z">
        <w:r w:rsidR="00BB22DC">
          <w:t>, to</w:t>
        </w:r>
      </w:ins>
      <w:ins w:id="80" w:author="Ericsson - RAN2#121-bis-e" w:date="2023-05-02T19:10:00Z">
        <w:r>
          <w:t xml:space="preserve"> all</w:t>
        </w:r>
      </w:ins>
      <w:commentRangeEnd w:id="72"/>
      <w:r w:rsidR="00600B42">
        <w:rPr>
          <w:rStyle w:val="CommentReference"/>
        </w:rPr>
        <w:commentReference w:id="72"/>
      </w:r>
      <w:commentRangeEnd w:id="73"/>
      <w:r w:rsidR="00BB22DC">
        <w:rPr>
          <w:rStyle w:val="CommentReference"/>
        </w:rPr>
        <w:commentReference w:id="73"/>
      </w:r>
      <w:ins w:id="81" w:author="Ericsson - RAN2#121-bis-e" w:date="2023-05-02T19:10:00Z">
        <w:r>
          <w:t xml:space="preserve"> the configured LTM candidate </w:t>
        </w:r>
      </w:ins>
      <w:ins w:id="82" w:author="Ericsson - RAN2#121-bis-e" w:date="2023-09-22T15:32:00Z">
        <w:r w:rsidR="00BB22DC">
          <w:t>configuration</w:t>
        </w:r>
      </w:ins>
      <w:ins w:id="83" w:author="Ericsson - RAN2#121-bis-e" w:date="2023-09-22T15:33:00Z">
        <w:r w:rsidR="00BB22DC">
          <w:t>s</w:t>
        </w:r>
      </w:ins>
      <w:commentRangeStart w:id="84"/>
      <w:commentRangeStart w:id="85"/>
      <w:commentRangeEnd w:id="84"/>
      <w:del w:id="86" w:author="Ericsson - RAN2#121-bis-e" w:date="2023-09-22T15:32:00Z">
        <w:r w:rsidR="00600B42" w:rsidDel="00BB22DC">
          <w:rPr>
            <w:rStyle w:val="CommentReference"/>
          </w:rPr>
          <w:commentReference w:id="84"/>
        </w:r>
      </w:del>
      <w:commentRangeEnd w:id="85"/>
      <w:r w:rsidR="00BB22DC">
        <w:rPr>
          <w:rStyle w:val="CommentReference"/>
        </w:rPr>
        <w:commentReference w:id="85"/>
      </w:r>
      <w:ins w:id="87" w:author="Ericsson - RAN2#121-bis-e" w:date="2023-05-02T19:10:00Z">
        <w:r>
          <w:t xml:space="preserve">. </w:t>
        </w:r>
      </w:ins>
      <w:ins w:id="88" w:author="Ericsson - RAN2#121-bis-e" w:date="2023-05-02T19:11:00Z">
        <w:r>
          <w:t xml:space="preserve">It </w:t>
        </w:r>
      </w:ins>
      <w:ins w:id="89" w:author="Ericsson - RAN2#121-bis-e" w:date="2023-05-02T19:05:00Z">
        <w:r>
          <w:t>is used</w:t>
        </w:r>
      </w:ins>
      <w:ins w:id="90" w:author="Ericsson - RAN2#121-bis-e" w:date="2023-05-02T19:11:00Z">
        <w:r>
          <w:t xml:space="preserve"> by the UE</w:t>
        </w:r>
      </w:ins>
      <w:ins w:id="91" w:author="Ericsson - RAN2#121-bis-e" w:date="2023-05-02T19:05:00Z">
        <w:r>
          <w:t xml:space="preserve"> to generate a complete LTM </w:t>
        </w:r>
      </w:ins>
      <w:ins w:id="92" w:author="Ericsson - RAN2#121-bis-e" w:date="2023-05-02T19:06:00Z">
        <w:r>
          <w:t>candidate cell configuration</w:t>
        </w:r>
      </w:ins>
      <w:ins w:id="93" w:author="Ericsson - RAN2#121-bis-e" w:date="2023-09-22T15:33:00Z">
        <w:r w:rsidR="00BB22DC" w:rsidDel="00BB22DC">
          <w:rPr>
            <w:rStyle w:val="CommentReference"/>
          </w:rPr>
          <w:t xml:space="preserve"> </w:t>
        </w:r>
      </w:ins>
      <w:commentRangeStart w:id="94"/>
      <w:commentRangeStart w:id="95"/>
      <w:commentRangeEnd w:id="94"/>
      <w:del w:id="96" w:author="Ericsson - RAN2#121-bis-e" w:date="2023-09-22T15:33:00Z">
        <w:r w:rsidR="00600B42" w:rsidDel="00BB22DC">
          <w:rPr>
            <w:rStyle w:val="CommentReference"/>
          </w:rPr>
          <w:commentReference w:id="94"/>
        </w:r>
      </w:del>
      <w:commentRangeEnd w:id="95"/>
      <w:r w:rsidR="00BB22DC">
        <w:rPr>
          <w:rStyle w:val="CommentReference"/>
        </w:rPr>
        <w:commentReference w:id="95"/>
      </w:r>
      <w:ins w:id="97" w:author="Ericsson - RAN2#121-bis-e" w:date="2023-09-22T15:33:00Z">
        <w:r w:rsidR="00BB22DC">
          <w:t>by</w:t>
        </w:r>
      </w:ins>
      <w:ins w:id="98" w:author="Ericsson - RAN2#121-bis-e" w:date="2023-05-02T19:07:00Z">
        <w:r>
          <w:t xml:space="preserve"> applying an LTM candidate cell configuration on top of an LTM reference configuration</w:t>
        </w:r>
      </w:ins>
      <w:ins w:id="99"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5C2266E2" w14:textId="77777777" w:rsidR="00F30CCF" w:rsidRDefault="00E75884">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Timing Advance Group containing the SpCell.</w:t>
      </w:r>
    </w:p>
    <w:p w14:paraId="561A269A" w14:textId="77777777" w:rsidR="00F30CCF" w:rsidRDefault="00E75884">
      <w:r>
        <w:rPr>
          <w:b/>
        </w:rPr>
        <w:t>PUCCH SCell:</w:t>
      </w:r>
      <w:r>
        <w:t xml:space="preserve"> An SCell configured with PUCCH</w:t>
      </w:r>
      <w:r>
        <w:rPr>
          <w:szCs w:val="22"/>
        </w:rPr>
        <w:t xml:space="preserve"> by </w:t>
      </w:r>
      <w:r>
        <w:rPr>
          <w:i/>
          <w:szCs w:val="22"/>
        </w:rPr>
        <w:t>PUCCH-Config</w:t>
      </w:r>
      <w:r>
        <w:t>.</w:t>
      </w:r>
    </w:p>
    <w:p w14:paraId="4447C440" w14:textId="77777777" w:rsidR="00F30CCF" w:rsidRDefault="00E75884">
      <w:pPr>
        <w:rPr>
          <w:b/>
        </w:rPr>
      </w:pPr>
      <w:r>
        <w:rPr>
          <w:b/>
        </w:rPr>
        <w:t>PUSCH-Less SCell:</w:t>
      </w:r>
      <w:r>
        <w:t xml:space="preserve"> An SCell configured without PUSCH</w:t>
      </w:r>
      <w:r>
        <w:rPr>
          <w:lang w:eastAsia="zh-CN"/>
        </w:rPr>
        <w:t>.</w:t>
      </w:r>
    </w:p>
    <w:p w14:paraId="1040B115" w14:textId="77777777" w:rsidR="00F30CCF" w:rsidRDefault="00E75884">
      <w:pPr>
        <w:rPr>
          <w:b/>
          <w:bCs/>
        </w:rPr>
      </w:pPr>
      <w:r>
        <w:rPr>
          <w:b/>
          <w:bCs/>
          <w:lang w:eastAsia="zh-CN"/>
        </w:rPr>
        <w:t xml:space="preserve">RedCap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For a UE configured with dual connectivity, the subset of serving cells comprising of the PSCell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(i.e.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PCell of the MCG or the PSCell of the SCG, otherwise the term Special Cell refers to the PCell.</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6C709EA" w14:textId="77777777" w:rsidR="00F30CCF" w:rsidRDefault="00E75884">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100" w:name="_Toc60776687"/>
      <w:bookmarkStart w:id="101" w:name="_Toc131064318"/>
      <w:r>
        <w:rPr>
          <w:rFonts w:eastAsia="MS Mincho"/>
        </w:rPr>
        <w:t>3.2</w:t>
      </w:r>
      <w:r>
        <w:rPr>
          <w:rFonts w:eastAsia="MS Mincho"/>
        </w:rPr>
        <w:tab/>
        <w:t>Abbreviations</w:t>
      </w:r>
      <w:bookmarkEnd w:id="100"/>
      <w:bookmarkEnd w:id="101"/>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Conditional PSCell Addition</w:t>
      </w:r>
    </w:p>
    <w:p w14:paraId="1F72DB14" w14:textId="77777777" w:rsidR="00F30CCF" w:rsidRDefault="00E75884">
      <w:pPr>
        <w:pStyle w:val="EW"/>
      </w:pPr>
      <w:r>
        <w:t>CPC</w:t>
      </w:r>
      <w:r>
        <w:tab/>
        <w:t>Conditional PSCell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Earth-Centered, Earth-Fixed</w:t>
      </w:r>
    </w:p>
    <w:p w14:paraId="489ECDFA" w14:textId="77777777" w:rsidR="00F30CCF" w:rsidRDefault="00E75884">
      <w:pPr>
        <w:pStyle w:val="EW"/>
      </w:pPr>
      <w:r>
        <w:t>ECI</w:t>
      </w:r>
      <w:r>
        <w:tab/>
        <w:t>Earth-Centered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lastRenderedPageBreak/>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102" w:author="Ericsson - RAN2#121-bis-e" w:date="2023-05-02T19:17:00Z"/>
        </w:rPr>
      </w:pPr>
      <w:r>
        <w:t>LEO</w:t>
      </w:r>
      <w:r>
        <w:tab/>
        <w:t>Low Earth Orbit</w:t>
      </w:r>
    </w:p>
    <w:p w14:paraId="3A4AC708" w14:textId="77777777" w:rsidR="00F30CCF" w:rsidRDefault="00E75884">
      <w:pPr>
        <w:pStyle w:val="EW"/>
      </w:pPr>
      <w:ins w:id="103" w:author="Ericsson - RAN2#121-bis-e" w:date="2023-05-02T19:17:00Z">
        <w:r>
          <w:t>LTM</w:t>
        </w:r>
        <w:r>
          <w:tab/>
          <w:t xml:space="preserve">L1/L2 </w:t>
        </w:r>
      </w:ins>
      <w:ins w:id="104" w:author="Ericsson - RAN2#122" w:date="2023-06-29T15:12:00Z">
        <w:r>
          <w:t>T</w:t>
        </w:r>
      </w:ins>
      <w:ins w:id="105" w:author="Ericsson - RAN2#121-bis-e" w:date="2023-05-02T19:17:00Z">
        <w:r>
          <w:t xml:space="preserve">riggered </w:t>
        </w:r>
      </w:ins>
      <w:ins w:id="106" w:author="Ericsson - RAN2#122" w:date="2023-06-29T15:12:00Z">
        <w:r>
          <w:t>M</w:t>
        </w:r>
      </w:ins>
      <w:ins w:id="107"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r>
        <w:t>PCell</w:t>
      </w:r>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108" w:name="_Hlk92652518"/>
      <w:r>
        <w:rPr>
          <w:rFonts w:eastAsia="DengXian"/>
        </w:rPr>
        <w:lastRenderedPageBreak/>
        <w:t>PEI</w:t>
      </w:r>
      <w:r>
        <w:rPr>
          <w:rFonts w:eastAsia="DengXian"/>
        </w:rPr>
        <w:tab/>
        <w:t>Paging Early Indication</w:t>
      </w:r>
    </w:p>
    <w:bookmarkEnd w:id="108"/>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t>PNI-NPN</w:t>
      </w:r>
      <w:r>
        <w:tab/>
        <w:t>Public Network Integrated Non-Public Network</w:t>
      </w:r>
    </w:p>
    <w:p w14:paraId="71FF3B13" w14:textId="77777777" w:rsidR="00F30CCF" w:rsidRDefault="00E75884">
      <w:pPr>
        <w:pStyle w:val="EW"/>
      </w:pPr>
      <w:r>
        <w:t>posSIB</w:t>
      </w:r>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r>
        <w:t>PSCell</w:t>
      </w:r>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r>
        <w:t>QoE</w:t>
      </w:r>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r>
        <w:t>SCell</w:t>
      </w:r>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t>Sidelink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t>Sidelink</w:t>
      </w:r>
    </w:p>
    <w:p w14:paraId="38E622CB" w14:textId="77777777" w:rsidR="00F30CCF" w:rsidRDefault="00E75884">
      <w:pPr>
        <w:pStyle w:val="EW"/>
      </w:pPr>
      <w:r>
        <w:t>SLSS</w:t>
      </w:r>
      <w:r>
        <w:tab/>
        <w:t>Sidelink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r>
        <w:t>SpCell</w:t>
      </w:r>
      <w:r>
        <w:tab/>
        <w:t>Special Cell</w:t>
      </w:r>
    </w:p>
    <w:p w14:paraId="03295323" w14:textId="77777777" w:rsidR="00F30CCF" w:rsidRDefault="00E75884">
      <w:pPr>
        <w:pStyle w:val="EW"/>
      </w:pPr>
      <w:r>
        <w:t>SRAP</w:t>
      </w:r>
      <w:r>
        <w:tab/>
        <w:t>Sidelink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In the ASN.1, lower case may be used for some (parts) of the above abbreviations e.g.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77777777" w:rsidR="00F30CCF" w:rsidRDefault="00AA163F">
      <w:pPr>
        <w:pStyle w:val="TH"/>
      </w:pPr>
      <w:r>
        <w:rPr>
          <w:noProof/>
        </w:rPr>
        <w:object w:dxaOrig="4440" w:dyaOrig="2150" w14:anchorId="0EAF8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2.1pt;height:108pt;mso-width-percent:0;mso-height-percent:0;mso-width-percent:0;mso-height-percent:0" o:ole=""/>
          <o:OLEObject Type="Embed" ProgID="Mscgen.Chart" ShapeID="_x0000_i1026" DrawAspect="Content" ObjectID="_1756910710" r:id="rId23"/>
        </w:object>
      </w:r>
    </w:p>
    <w:p w14:paraId="64A4C43C" w14:textId="77777777" w:rsidR="00F30CCF" w:rsidRDefault="00E75884">
      <w:pPr>
        <w:pStyle w:val="TF"/>
      </w:pPr>
      <w:r>
        <w:t>Figure 5.3.5.1-1: RRC reconfiguration, successful</w:t>
      </w:r>
    </w:p>
    <w:p w14:paraId="200927BC" w14:textId="77777777" w:rsidR="00F30CCF" w:rsidRDefault="00AA163F">
      <w:pPr>
        <w:pStyle w:val="TH"/>
      </w:pPr>
      <w:r>
        <w:rPr>
          <w:noProof/>
        </w:rPr>
        <w:object w:dxaOrig="4680" w:dyaOrig="2150" w14:anchorId="66A2B3EE">
          <v:shape id="_x0000_i1025" type="#_x0000_t75" alt="" style="width:234.3pt;height:108pt;mso-width-percent:0;mso-height-percent:0;mso-width-percent:0;mso-height-percent:0" o:ole=""/>
          <o:OLEObject Type="Embed" ProgID="Mscgen.Chart" ShapeID="_x0000_i1025" DrawAspect="Content" ObjectID="_1756910711" r:id="rId24"/>
        </w:objec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109" w:author="Ericsson - RAN2#121" w:date="2023-03-22T10:57:00Z">
        <w:r>
          <w:t>, to add/modify/</w:t>
        </w:r>
      </w:ins>
      <w:ins w:id="110" w:author="Ericsson - RAN2#121-bis-e" w:date="2023-05-02T19:19:00Z">
        <w:r>
          <w:t xml:space="preserve">release </w:t>
        </w:r>
      </w:ins>
      <w:ins w:id="111" w:author="Ericsson - RAN2#121" w:date="2023-03-22T10:57:00Z">
        <w:r>
          <w:t xml:space="preserve">LTM </w:t>
        </w:r>
      </w:ins>
      <w:ins w:id="112"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4DD248E2" w14:textId="77777777" w:rsidR="00F30CCF" w:rsidRDefault="00E75884">
      <w:pPr>
        <w:pStyle w:val="B1"/>
      </w:pPr>
      <w:r>
        <w:t>-</w:t>
      </w:r>
      <w:r>
        <w:tab/>
        <w:t>reconfiguration with sync but without security key refresh, involving RA to the Pcell/PSCell, MAC reset and RLC re-establishment and PDCP data recovery (for AM DRB or AM MRB) triggered by explicit L2 indicators.</w:t>
      </w:r>
    </w:p>
    <w:p w14:paraId="1742F4A0" w14:textId="77777777" w:rsidR="00F30CCF" w:rsidRDefault="00E75884">
      <w:pPr>
        <w:pStyle w:val="B1"/>
      </w:pPr>
      <w:r>
        <w:t>-</w:t>
      </w:r>
      <w:r>
        <w:tab/>
        <w:t>reconfiguration with sync for DAPS and security key refresh, involving RA to the target Pcell, establishment of target MAC, and</w:t>
      </w:r>
    </w:p>
    <w:p w14:paraId="7EAF4E86" w14:textId="77777777" w:rsidR="00F30CCF" w:rsidRDefault="00E75884">
      <w:pPr>
        <w:pStyle w:val="B2"/>
      </w:pPr>
      <w:r>
        <w:t>-</w:t>
      </w:r>
      <w:r>
        <w:tab/>
        <w:t>for non-DAPS bearer: refresh of security and re-establishment of RLC and PDCP triggered by explicit L2 indicators;</w:t>
      </w:r>
    </w:p>
    <w:p w14:paraId="266477EC" w14:textId="77777777" w:rsidR="00F30CCF" w:rsidRDefault="00E75884">
      <w:pPr>
        <w:pStyle w:val="B2"/>
      </w:pPr>
      <w:r>
        <w:t>-</w:t>
      </w:r>
      <w:r>
        <w:tab/>
        <w:t>for DAPS bearer: establishment of RLC for the target Pcell, refresh of security and reconfiguration of PDCP to add the ciphering function, the integrity protection function and ROHC function of the target Pcell;</w:t>
      </w:r>
    </w:p>
    <w:p w14:paraId="77595B58" w14:textId="77777777" w:rsidR="00F30CCF" w:rsidRDefault="00E75884">
      <w:pPr>
        <w:pStyle w:val="B2"/>
      </w:pPr>
      <w:r>
        <w:t>-</w:t>
      </w:r>
      <w:r>
        <w:tab/>
        <w:t>for SRB: refresh of security and establishment of RLC and PDCP for the target Pcell;</w:t>
      </w:r>
    </w:p>
    <w:p w14:paraId="3A122B2A" w14:textId="77777777" w:rsidR="00F30CCF" w:rsidRDefault="00E75884">
      <w:pPr>
        <w:pStyle w:val="B1"/>
      </w:pPr>
      <w:r>
        <w:lastRenderedPageBreak/>
        <w:t>-</w:t>
      </w:r>
      <w:r>
        <w:tab/>
        <w:t>reconfiguration with sync for DAPS but without security key refresh, involving RA to the target Pcell, establishment of target MAC, and</w:t>
      </w:r>
    </w:p>
    <w:p w14:paraId="660ECF2F" w14:textId="77777777" w:rsidR="00F30CCF" w:rsidRDefault="00E75884">
      <w:pPr>
        <w:pStyle w:val="B2"/>
      </w:pPr>
      <w:r>
        <w:t>-</w:t>
      </w:r>
      <w:r>
        <w:tab/>
        <w:t>for non-DAPS bearer: RLC re-establishment and PDCP data recovery (for AM DRB or AM MRB) triggered by explicit L2 indicators.</w:t>
      </w:r>
    </w:p>
    <w:p w14:paraId="612F319D" w14:textId="77777777" w:rsidR="00F30CCF" w:rsidRDefault="00E75884">
      <w:pPr>
        <w:pStyle w:val="B2"/>
      </w:pPr>
      <w:r>
        <w:t>-</w:t>
      </w:r>
      <w:r>
        <w:tab/>
        <w:t>for DAPS bearer: establishment of RLC for target Pcell, reconfiguration of PDCP to add the ciphering function, the integrity protection function and ROHC function of the target Pcell;</w:t>
      </w:r>
    </w:p>
    <w:p w14:paraId="6A8F3152" w14:textId="77777777" w:rsidR="00F30CCF" w:rsidRDefault="00E75884">
      <w:pPr>
        <w:pStyle w:val="B2"/>
      </w:pPr>
      <w:r>
        <w:t>-</w:t>
      </w:r>
      <w:r>
        <w:tab/>
        <w:t>for SRB: establishment of RLC and PDCP for the target Pcell.</w:t>
      </w:r>
    </w:p>
    <w:p w14:paraId="1263F61A" w14:textId="77777777" w:rsidR="00F30CCF" w:rsidRDefault="00E75884">
      <w:pPr>
        <w:pStyle w:val="B1"/>
        <w:rPr>
          <w:ins w:id="113"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114" w:author="Ericsson - RAN2#123" w:date="2023-09-11T15:55:00Z">
        <w:r>
          <w:t>, and</w:t>
        </w:r>
      </w:ins>
    </w:p>
    <w:p w14:paraId="1FE4F8B9" w14:textId="7C6FD2E9" w:rsidR="00F30CCF" w:rsidRDefault="00E75884">
      <w:pPr>
        <w:pStyle w:val="B1"/>
        <w:rPr>
          <w:ins w:id="115" w:author="Ericsson - RAN2#123" w:date="2023-09-11T15:58:00Z"/>
        </w:rPr>
      </w:pPr>
      <w:commentRangeStart w:id="116"/>
      <w:commentRangeStart w:id="117"/>
      <w:ins w:id="118" w:author="Ericsson - RAN2#123" w:date="2023-09-11T15:55:00Z">
        <w:r>
          <w:t>-</w:t>
        </w:r>
        <w:r>
          <w:tab/>
          <w:t>reconfigu</w:t>
        </w:r>
      </w:ins>
      <w:ins w:id="119" w:author="Ericsson - RAN2#123" w:date="2023-09-11T15:56:00Z">
        <w:r>
          <w:t xml:space="preserve">ration with sync for LTM cell switch without security key refresh, involving </w:t>
        </w:r>
      </w:ins>
      <w:ins w:id="120" w:author="Ericsson - RAN2#123" w:date="2023-09-20T11:31:00Z">
        <w:r>
          <w:t xml:space="preserve">or not involving </w:t>
        </w:r>
      </w:ins>
      <w:ins w:id="121" w:author="Ericsson - RAN2#123" w:date="2023-09-11T15:56:00Z">
        <w:r>
          <w:t>RA to the target LTM candidate cell</w:t>
        </w:r>
      </w:ins>
      <w:ins w:id="122" w:author="Ericsson - RAN2#123" w:date="2023-09-11T16:01:00Z">
        <w:r>
          <w:t xml:space="preserve"> </w:t>
        </w:r>
        <w:commentRangeStart w:id="123"/>
        <w:commentRangeStart w:id="124"/>
        <w:r>
          <w:t>according to a network indication</w:t>
        </w:r>
      </w:ins>
      <w:commentRangeEnd w:id="123"/>
      <w:r>
        <w:rPr>
          <w:rStyle w:val="CommentReference"/>
        </w:rPr>
        <w:commentReference w:id="123"/>
      </w:r>
      <w:commentRangeEnd w:id="124"/>
      <w:r w:rsidR="00BB22DC">
        <w:rPr>
          <w:rStyle w:val="CommentReference"/>
        </w:rPr>
        <w:commentReference w:id="124"/>
      </w:r>
      <w:ins w:id="125" w:author="Ericsson - RAN2#123" w:date="2023-09-11T15:56:00Z">
        <w:r>
          <w:t>, MAC reset</w:t>
        </w:r>
      </w:ins>
      <w:ins w:id="126" w:author="Ericsson - RAN2#123" w:date="2023-09-11T15:57:00Z">
        <w:r>
          <w:t>, and</w:t>
        </w:r>
      </w:ins>
      <w:ins w:id="127" w:author="Ericsson - RAN2#123" w:date="2023-09-20T11:32:00Z">
        <w:r>
          <w:t xml:space="preserve">, </w:t>
        </w:r>
      </w:ins>
      <w:ins w:id="128" w:author="Ericsson - RAN2#123" w:date="2023-09-22T15:37:00Z">
        <w:r w:rsidR="00BB22DC">
          <w:t>depending on the serving cell and LTM candidate cell configuration</w:t>
        </w:r>
      </w:ins>
      <w:ins w:id="129" w:author="Ericsson - RAN2#121-bis-e" w:date="2023-09-22T15:34:00Z">
        <w:r w:rsidR="00BB22DC">
          <w:t xml:space="preserve">, </w:t>
        </w:r>
      </w:ins>
      <w:ins w:id="130" w:author="Ericsson - RAN2#123" w:date="2023-09-11T15:57:00Z">
        <w:r>
          <w:t xml:space="preserve">re-establishment </w:t>
        </w:r>
      </w:ins>
      <w:ins w:id="131" w:author="Ericsson - RAN2#123" w:date="2023-09-20T11:33:00Z">
        <w:r>
          <w:t xml:space="preserve">of RLC </w:t>
        </w:r>
      </w:ins>
      <w:ins w:id="132" w:author="Ericsson - RAN2#123" w:date="2023-09-11T15:57:00Z">
        <w:r>
          <w:t>and PDCP data recovery (for AM DRB</w:t>
        </w:r>
      </w:ins>
      <w:ins w:id="133" w:author="Ericsson - RAN2#123" w:date="2023-09-11T15:58:00Z">
        <w:r>
          <w:t>);</w:t>
        </w:r>
      </w:ins>
    </w:p>
    <w:p w14:paraId="3A39F314" w14:textId="669F0C6B" w:rsidR="00F30CCF" w:rsidRDefault="00E75884">
      <w:pPr>
        <w:pStyle w:val="B1"/>
      </w:pPr>
      <w:ins w:id="134" w:author="Ericsson - RAN2#123" w:date="2023-09-11T15:58:00Z">
        <w:r>
          <w:t>-</w:t>
        </w:r>
        <w:r>
          <w:tab/>
        </w:r>
        <w:commentRangeStart w:id="135"/>
        <w:commentRangeStart w:id="136"/>
        <w:r>
          <w:t xml:space="preserve">reconfiguration with sync for LTM cell switch without security key refresh, </w:t>
        </w:r>
      </w:ins>
      <w:ins w:id="137" w:author="Ericsson - RAN2#123" w:date="2023-09-20T11:31:00Z">
        <w:r>
          <w:t>involving o</w:t>
        </w:r>
      </w:ins>
      <w:ins w:id="138" w:author="Ericsson - RAN2#123" w:date="2023-09-20T11:32:00Z">
        <w:r>
          <w:t xml:space="preserve">r </w:t>
        </w:r>
      </w:ins>
      <w:ins w:id="139" w:author="Ericsson - RAN2#123" w:date="2023-09-11T15:58:00Z">
        <w:r>
          <w:t>not involving RA at the target LTM candidate cell</w:t>
        </w:r>
      </w:ins>
      <w:ins w:id="140" w:author="Ericsson - RAN2#123" w:date="2023-09-11T16:01:00Z">
        <w:r>
          <w:t xml:space="preserve"> </w:t>
        </w:r>
        <w:commentRangeStart w:id="141"/>
        <w:commentRangeStart w:id="142"/>
        <w:r>
          <w:t>according to a network indication</w:t>
        </w:r>
      </w:ins>
      <w:commentRangeEnd w:id="141"/>
      <w:r>
        <w:rPr>
          <w:rStyle w:val="CommentReference"/>
        </w:rPr>
        <w:commentReference w:id="141"/>
      </w:r>
      <w:commentRangeEnd w:id="142"/>
      <w:r w:rsidR="00BB22DC">
        <w:rPr>
          <w:rStyle w:val="CommentReference"/>
        </w:rPr>
        <w:commentReference w:id="142"/>
      </w:r>
      <w:ins w:id="143" w:author="Ericsson - RAN2#123" w:date="2023-09-11T15:58:00Z">
        <w:r>
          <w:t>, MAC reset, and no re-est</w:t>
        </w:r>
      </w:ins>
      <w:ins w:id="144" w:author="Ericsson - RAN2#123" w:date="2023-09-11T15:59:00Z">
        <w:r>
          <w:t xml:space="preserve">ablishment of RLC </w:t>
        </w:r>
      </w:ins>
      <w:commentRangeStart w:id="145"/>
      <w:commentRangeStart w:id="146"/>
      <w:commentRangeEnd w:id="145"/>
      <w:r>
        <w:rPr>
          <w:rStyle w:val="CommentReference"/>
        </w:rPr>
        <w:commentReference w:id="145"/>
      </w:r>
      <w:commentRangeEnd w:id="146"/>
      <w:r w:rsidR="00BB22DC">
        <w:rPr>
          <w:rStyle w:val="CommentReference"/>
        </w:rPr>
        <w:commentReference w:id="146"/>
      </w:r>
      <w:ins w:id="147" w:author="Ericsson - RAN2#123" w:date="2023-09-22T15:37:00Z">
        <w:r w:rsidR="00BB22DC" w:rsidRPr="00BB22DC">
          <w:t xml:space="preserve"> </w:t>
        </w:r>
        <w:r w:rsidR="00BB22DC">
          <w:t>depending on the serving cell and LTM candidate cell configuration</w:t>
        </w:r>
      </w:ins>
      <w:r>
        <w:t>.</w:t>
      </w:r>
      <w:commentRangeEnd w:id="116"/>
      <w:r>
        <w:rPr>
          <w:rStyle w:val="CommentReference"/>
        </w:rPr>
        <w:commentReference w:id="116"/>
      </w:r>
      <w:commentRangeEnd w:id="117"/>
      <w:r>
        <w:rPr>
          <w:rStyle w:val="CommentReference"/>
        </w:rPr>
        <w:commentReference w:id="117"/>
      </w:r>
      <w:commentRangeEnd w:id="135"/>
      <w:r>
        <w:rPr>
          <w:rStyle w:val="CommentReference"/>
        </w:rPr>
        <w:commentReference w:id="135"/>
      </w:r>
      <w:commentRangeEnd w:id="136"/>
      <w:r>
        <w:rPr>
          <w:rStyle w:val="CommentReference"/>
        </w:rPr>
        <w:commentReference w:id="136"/>
      </w:r>
    </w:p>
    <w:p w14:paraId="6222B9FE" w14:textId="2CDEF1FA" w:rsidR="00F30CCF" w:rsidRDefault="00E75884">
      <w:pPr>
        <w:rPr>
          <w:ins w:id="148" w:author="Ericsson - RAN2#123" w:date="2023-09-22T15:39:00Z"/>
        </w:rPr>
      </w:pPr>
      <w:commentRangeStart w:id="149"/>
      <w:commentRangeStart w:id="150"/>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51" w:author="Ericsson - RAN2#123" w:date="2023-09-20T11:35:00Z">
        <w:r>
          <w:delText xml:space="preserve">and </w:delText>
        </w:r>
      </w:del>
      <w:r>
        <w:t>to reconfigure PDCP for DRBs associated with the S-K</w:t>
      </w:r>
      <w:r>
        <w:rPr>
          <w:vertAlign w:val="subscript"/>
        </w:rPr>
        <w:t>gNB</w:t>
      </w:r>
      <w:r>
        <w:t xml:space="preserve"> or SRB3, </w:t>
      </w:r>
      <w:del w:id="152" w:author="Ericsson - RAN2#123" w:date="2023-09-20T11:36:00Z">
        <w:r>
          <w:delText xml:space="preserve">and </w:delText>
        </w:r>
      </w:del>
      <w:r>
        <w:t>to reconfigure SDAP for DRBs associated with S-K</w:t>
      </w:r>
      <w:r>
        <w:rPr>
          <w:vertAlign w:val="subscript"/>
        </w:rPr>
        <w:t>gNB</w:t>
      </w:r>
      <w:r>
        <w:t xml:space="preserve"> in NGEN-DC and NR-DC, </w:t>
      </w:r>
      <w:commentRangeStart w:id="153"/>
      <w:commentRangeStart w:id="154"/>
      <w:del w:id="155" w:author="Ericsson - RAN2#123" w:date="2023-09-20T11:36:00Z">
        <w:r>
          <w:delText xml:space="preserve">and </w:delText>
        </w:r>
      </w:del>
      <w:r>
        <w:t>to add/modify/release conditional PSCell change configuration</w:t>
      </w:r>
      <w:commentRangeEnd w:id="153"/>
      <w:r>
        <w:rPr>
          <w:rStyle w:val="CommentReference"/>
        </w:rPr>
        <w:commentReference w:id="153"/>
      </w:r>
      <w:commentRangeEnd w:id="154"/>
      <w:r>
        <w:rPr>
          <w:rStyle w:val="CommentReference"/>
        </w:rPr>
        <w:commentReference w:id="154"/>
      </w:r>
      <w:r>
        <w:t xml:space="preserve">, </w:t>
      </w:r>
      <w:ins w:id="156" w:author="Ericsson - RAN2#123" w:date="2023-09-20T11:36:00Z">
        <w:r>
          <w:t>and to add/modify/release LTM configuration</w:t>
        </w:r>
      </w:ins>
      <w:ins w:id="157" w:author="Ericsson - RAN2#123" w:date="2023-09-22T15:37:00Z">
        <w:r w:rsidR="00BB22DC">
          <w:t xml:space="preserve"> (only in NR-DC)</w:t>
        </w:r>
      </w:ins>
      <w:ins w:id="158" w:author="Ericsson - RAN2#123" w:date="2023-09-20T11:36:00Z">
        <w:r>
          <w:t xml:space="preserve">, </w:t>
        </w:r>
      </w:ins>
      <w:r>
        <w:t xml:space="preserve">provided that the (re-)configuration does not require any MN involvement, and to transmit RRC messages between the MN and the UE during fast MCG link recovery. </w:t>
      </w:r>
      <w:commentRangeStart w:id="159"/>
      <w:commentRangeStart w:id="160"/>
      <w:r>
        <w:t xml:space="preserve">In (NG)EN-DC and NR-DC, only </w:t>
      </w:r>
      <w:r>
        <w:rPr>
          <w:i/>
        </w:rPr>
        <w:t>measConfig</w:t>
      </w:r>
      <w:r>
        <w:t xml:space="preserve">, </w:t>
      </w:r>
      <w:r>
        <w:rPr>
          <w:i/>
        </w:rPr>
        <w:t>radioBearerConfig</w:t>
      </w:r>
      <w:r>
        <w:rPr>
          <w:i/>
          <w:lang w:eastAsia="zh-CN"/>
        </w:rPr>
        <w:t>, conditionalReconfiguration,</w:t>
      </w:r>
      <w:commentRangeStart w:id="161"/>
      <w:commentRangeStart w:id="162"/>
      <w:ins w:id="163" w:author="Ericsson - RAN2#123" w:date="2023-09-20T11:39:00Z">
        <w:r>
          <w:rPr>
            <w:i/>
            <w:lang w:eastAsia="zh-CN"/>
          </w:rPr>
          <w:t xml:space="preserve"> ltm-Config</w:t>
        </w:r>
      </w:ins>
      <w:commentRangeEnd w:id="161"/>
      <w:r w:rsidR="00600B42">
        <w:rPr>
          <w:rStyle w:val="CommentReference"/>
        </w:rPr>
        <w:commentReference w:id="161"/>
      </w:r>
      <w:commentRangeEnd w:id="162"/>
      <w:r w:rsidR="00BB22DC">
        <w:rPr>
          <w:rStyle w:val="CommentReference"/>
        </w:rPr>
        <w:commentReference w:id="162"/>
      </w:r>
      <w:ins w:id="164" w:author="Ericsson - RAN2#123" w:date="2023-09-22T15:38:00Z">
        <w:r w:rsidR="00BB22DC">
          <w:rPr>
            <w:iCs/>
            <w:lang w:eastAsia="zh-CN"/>
          </w:rPr>
          <w:t xml:space="preserve"> (only in NR-DC)</w:t>
        </w:r>
      </w:ins>
      <w:ins w:id="165"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159"/>
      <w:r>
        <w:rPr>
          <w:rStyle w:val="CommentReference"/>
        </w:rPr>
        <w:commentReference w:id="159"/>
      </w:r>
      <w:commentRangeEnd w:id="149"/>
      <w:r>
        <w:rPr>
          <w:rStyle w:val="CommentReference"/>
        </w:rPr>
        <w:commentReference w:id="149"/>
      </w:r>
      <w:commentRangeEnd w:id="160"/>
      <w:r>
        <w:rPr>
          <w:rStyle w:val="CommentReference"/>
        </w:rPr>
        <w:commentReference w:id="160"/>
      </w:r>
      <w:commentRangeEnd w:id="150"/>
      <w:r>
        <w:rPr>
          <w:rStyle w:val="CommentReference"/>
        </w:rPr>
        <w:commentReference w:id="150"/>
      </w:r>
    </w:p>
    <w:p w14:paraId="286543DB" w14:textId="65011F97" w:rsidR="00BB22DC" w:rsidRDefault="00BB22DC">
      <w:pPr>
        <w:rPr>
          <w:ins w:id="166" w:author="Ericsson - RAN2#123" w:date="2023-09-22T15:42:00Z"/>
        </w:rPr>
      </w:pPr>
      <w:ins w:id="167" w:author="Ericsson - RAN2#123" w:date="2023-09-22T15:40:00Z">
        <w:r>
          <w:t xml:space="preserve">For the case on when </w:t>
        </w:r>
      </w:ins>
      <w:ins w:id="168" w:author="Ericsson - RAN2#123" w:date="2023-09-22T15:39:00Z">
        <w:r>
          <w:t xml:space="preserve">a subclause of 5.3.5 is executed due to </w:t>
        </w:r>
      </w:ins>
      <w:ins w:id="169" w:author="Ericsson - RAN2#123" w:date="2023-09-22T15:40:00Z">
        <w:r>
          <w:t xml:space="preserve">an </w:t>
        </w:r>
      </w:ins>
      <w:ins w:id="170" w:author="Ericsson - RAN2#123" w:date="2023-09-22T15:39:00Z">
        <w:r>
          <w:t>LTM cell switch execution</w:t>
        </w:r>
      </w:ins>
      <w:ins w:id="171" w:author="Ericsson - RAN2#123" w:date="2023-09-22T15:40:00Z">
        <w:r>
          <w:t>,</w:t>
        </w:r>
      </w:ins>
      <w:ins w:id="172" w:author="Ericsson - RAN2#123" w:date="2023-09-22T15:39:00Z">
        <w:r>
          <w:t xml:space="preserve"> as specified in 5.3.5.x.</w:t>
        </w:r>
      </w:ins>
      <w:ins w:id="173" w:author="Ericsson - RAN2#123" w:date="2023-09-22T15:40:00Z">
        <w:r>
          <w:t>5</w:t>
        </w:r>
      </w:ins>
      <w:ins w:id="174" w:author="Ericsson - RAN2#123" w:date="2023-09-22T15:39:00Z">
        <w:r>
          <w:t>,</w:t>
        </w:r>
      </w:ins>
      <w:ins w:id="175" w:author="Ericsson - RAN2#123" w:date="2023-09-22T15:41:00Z">
        <w:r w:rsidR="00A53025">
          <w:t xml:space="preserve"> </w:t>
        </w:r>
      </w:ins>
      <w:ins w:id="176" w:author="Ericsson - RAN2#123" w:date="2023-09-22T15:40:00Z">
        <w:r>
          <w:t xml:space="preserve">every appearance of </w:t>
        </w:r>
      </w:ins>
      <w:ins w:id="177" w:author="Ericsson - RAN2#123" w:date="2023-09-22T15:39:00Z">
        <w:r>
          <w:t xml:space="preserve">"the received" before </w:t>
        </w:r>
        <w:r>
          <w:rPr>
            <w:i/>
          </w:rPr>
          <w:t>RRCReconfiguration</w:t>
        </w:r>
        <w:r>
          <w:t>, before a field name</w:t>
        </w:r>
      </w:ins>
      <w:ins w:id="178" w:author="Ericsson - RAN2#123" w:date="2023-09-22T15:41:00Z">
        <w:r>
          <w:t>,</w:t>
        </w:r>
      </w:ins>
      <w:ins w:id="179" w:author="Ericsson - RAN2#123" w:date="2023-09-22T15:39:00Z">
        <w:r>
          <w:t xml:space="preserve"> or before an IE name, refers to the </w:t>
        </w:r>
        <w:r>
          <w:rPr>
            <w:i/>
          </w:rPr>
          <w:t>RRCReconfiguration</w:t>
        </w:r>
        <w:r>
          <w:t>, to the field</w:t>
        </w:r>
      </w:ins>
      <w:ins w:id="180" w:author="Ericsson - RAN2#123" w:date="2023-09-22T15:41:00Z">
        <w:r w:rsidR="00A53025">
          <w:t xml:space="preserve"> name</w:t>
        </w:r>
      </w:ins>
      <w:ins w:id="181" w:author="Ericsson - RAN2#123" w:date="2023-09-22T15:39:00Z">
        <w:r>
          <w:t xml:space="preserve"> or to the IE that was generated and stored by the UE as specified in 5.3.5.x.4.</w:t>
        </w:r>
      </w:ins>
    </w:p>
    <w:p w14:paraId="04BC6FA4" w14:textId="3BAFC7A1" w:rsidR="00A53025" w:rsidRPr="00A53025" w:rsidRDefault="00A53025" w:rsidP="00A53025">
      <w:pPr>
        <w:pStyle w:val="EditorsNote"/>
        <w:rPr>
          <w:i/>
          <w:iCs/>
        </w:rPr>
      </w:pPr>
      <w:ins w:id="182" w:author="Ericsson - RAN2#123" w:date="2023-09-22T15:42:00Z">
        <w:r w:rsidRPr="00A53025">
          <w:rPr>
            <w:i/>
            <w:iCs/>
          </w:rPr>
          <w:t>Editor’s Note: FFS whether we need to clarify in 5.3.5 that “the received” fields or IEs within the RRCReconfigu</w:t>
        </w:r>
      </w:ins>
      <w:ins w:id="183" w:author="Ericsson - RAN2#123" w:date="2023-09-22T15:43:00Z">
        <w:r w:rsidRPr="00A53025">
          <w:rPr>
            <w:i/>
            <w:iCs/>
          </w:rPr>
          <w:t>ration are the ones the UE generate and store according to 5.3.5.x.4.</w:t>
        </w:r>
      </w:ins>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the establishment of RBs (other than SRB1, that is established during RRC connection establishment) is performed only when AS security has been activated;</w:t>
      </w:r>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E89E287" w14:textId="77777777" w:rsidR="00F30CCF" w:rsidRDefault="00E75884">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7AC42763" w14:textId="77777777" w:rsidR="00F30CCF" w:rsidRDefault="00E75884">
      <w:pPr>
        <w:pStyle w:val="B1"/>
      </w:pPr>
      <w:r>
        <w:t>-</w:t>
      </w:r>
      <w:r>
        <w:tab/>
        <w:t>the addition of Secondary Cell Group and SCells is performed only when AS security has been activated;</w:t>
      </w:r>
    </w:p>
    <w:p w14:paraId="5227F2B5" w14:textId="77777777" w:rsidR="00F30CCF" w:rsidRDefault="00E75884">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196D967" w14:textId="77777777" w:rsidR="00F30CCF" w:rsidRDefault="00E75884">
      <w:pPr>
        <w:pStyle w:val="B1"/>
      </w:pPr>
      <w:r>
        <w:lastRenderedPageBreak/>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731F217A" w14:textId="77777777" w:rsidR="00F30CCF" w:rsidRDefault="00E75884">
      <w:pPr>
        <w:pStyle w:val="B1"/>
      </w:pPr>
      <w:r>
        <w:t>-</w:t>
      </w:r>
      <w:r>
        <w:tab/>
        <w:t xml:space="preserve">the </w:t>
      </w:r>
      <w:r>
        <w:rPr>
          <w:i/>
          <w:iCs/>
        </w:rPr>
        <w:t>conditionalReconfiguration</w:t>
      </w:r>
      <w:r>
        <w:t xml:space="preserve"> for CPC is included only when at least one RLC bearer is setup in SCG;</w:t>
      </w:r>
    </w:p>
    <w:p w14:paraId="0C543617" w14:textId="77777777" w:rsidR="00F30CCF" w:rsidRDefault="00E75884">
      <w:pPr>
        <w:pStyle w:val="B1"/>
        <w:rPr>
          <w:ins w:id="184"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85" w:author="Ericsson - RAN2#121-bis-e" w:date="2023-05-08T18:39:00Z">
        <w:r>
          <w:t>;</w:t>
        </w:r>
      </w:ins>
      <w:del w:id="186" w:author="Ericsson - RAN2#121-bis-e" w:date="2023-05-08T18:39:00Z">
        <w:r>
          <w:delText>.</w:delText>
        </w:r>
      </w:del>
    </w:p>
    <w:p w14:paraId="15ABD212" w14:textId="77777777" w:rsidR="00F30CCF" w:rsidRDefault="00E75884">
      <w:pPr>
        <w:pStyle w:val="B1"/>
        <w:rPr>
          <w:ins w:id="187" w:author="Ericsson - RAN2#121-bis-e" w:date="2023-05-08T18:38:00Z"/>
        </w:rPr>
      </w:pPr>
      <w:ins w:id="188" w:author="Ericsson - RAN2#121" w:date="2023-03-22T10:57:00Z">
        <w:r>
          <w:t>-</w:t>
        </w:r>
        <w:r>
          <w:tab/>
          <w:t xml:space="preserve">the </w:t>
        </w:r>
        <w:r>
          <w:rPr>
            <w:i/>
            <w:iCs/>
          </w:rPr>
          <w:t>ltm-Config</w:t>
        </w:r>
        <w:r>
          <w:t xml:space="preserve"> for LTM</w:t>
        </w:r>
      </w:ins>
      <w:ins w:id="189" w:author="Ericsson - RAN2#121-bis-e" w:date="2023-05-08T18:38:00Z">
        <w:r>
          <w:t xml:space="preserve"> on the MCG</w:t>
        </w:r>
      </w:ins>
      <w:ins w:id="190" w:author="Ericsson - RAN2#121" w:date="2023-03-22T10:57:00Z">
        <w:r>
          <w:t xml:space="preserve"> is included only when AS security has been activated, and SRB2 with at least one DRB are setup and not suspended</w:t>
        </w:r>
      </w:ins>
      <w:ins w:id="191" w:author="Ericsson - RAN2#121-bis-e" w:date="2023-05-08T18:39:00Z">
        <w:r>
          <w:t>;</w:t>
        </w:r>
      </w:ins>
    </w:p>
    <w:p w14:paraId="7BA6BB7A" w14:textId="77777777" w:rsidR="00F30CCF" w:rsidRDefault="00E75884">
      <w:pPr>
        <w:pStyle w:val="B1"/>
        <w:rPr>
          <w:ins w:id="192" w:author="Ericsson - RAN2#121" w:date="2023-03-22T10:57:00Z"/>
        </w:rPr>
      </w:pPr>
      <w:ins w:id="193" w:author="Ericsson - RAN2#121-bis-e" w:date="2023-05-08T18:38:00Z">
        <w:r>
          <w:t>-</w:t>
        </w:r>
        <w:r>
          <w:tab/>
          <w:t xml:space="preserve">the </w:t>
        </w:r>
        <w:r>
          <w:rPr>
            <w:i/>
            <w:iCs/>
          </w:rPr>
          <w:t>ltm-Config</w:t>
        </w:r>
        <w:r>
          <w:t xml:space="preserve"> for LTM on the SCG is included only</w:t>
        </w:r>
      </w:ins>
      <w:ins w:id="194" w:author="Ericsson - RAN2#121-bis-e" w:date="2023-05-08T18:39:00Z">
        <w:r>
          <w:t xml:space="preserve"> when at least one RLC bearer is setup in SCG.</w:t>
        </w:r>
      </w:ins>
    </w:p>
    <w:p w14:paraId="46732757" w14:textId="77777777" w:rsidR="00F30CCF" w:rsidRDefault="00E75884">
      <w:pPr>
        <w:pStyle w:val="EditorsNote"/>
        <w:rPr>
          <w:i/>
          <w:iCs/>
        </w:rPr>
      </w:pPr>
      <w:ins w:id="195" w:author="Ericsson - RAN2#121" w:date="2023-03-22T10:57:00Z">
        <w:r>
          <w:rPr>
            <w:i/>
            <w:iCs/>
          </w:rPr>
          <w:t xml:space="preserve">Editor’s Note: FFS on whether ltm-CandidateConfig </w:t>
        </w:r>
      </w:ins>
      <w:ins w:id="196" w:author="Ericsson - RAN2#121" w:date="2023-03-22T10:58:00Z">
        <w:r>
          <w:rPr>
            <w:i/>
            <w:iCs/>
          </w:rPr>
          <w:t xml:space="preserve">applies also for the </w:t>
        </w:r>
      </w:ins>
      <w:ins w:id="197" w:author="Ericsson - RAN2#121" w:date="2023-03-22T10:57:00Z">
        <w:r>
          <w:rPr>
            <w:i/>
            <w:iCs/>
          </w:rPr>
          <w:t xml:space="preserve">case </w:t>
        </w:r>
      </w:ins>
      <w:ins w:id="198" w:author="Ericsson - RAN2#121" w:date="2023-03-22T10:58:00Z">
        <w:r>
          <w:rPr>
            <w:i/>
            <w:iCs/>
          </w:rPr>
          <w:t>of</w:t>
        </w:r>
      </w:ins>
      <w:ins w:id="199"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35DC9A93" w14:textId="77777777" w:rsidR="00F30CCF" w:rsidRDefault="00E75884">
      <w:r>
        <w:t xml:space="preserve">The UE shall perform the following actions upon reception of the </w:t>
      </w:r>
      <w:r>
        <w:rPr>
          <w:i/>
        </w:rPr>
        <w:t>RRCReconfiguration,</w:t>
      </w:r>
      <w:r>
        <w:t xml:space="preserve"> </w:t>
      </w:r>
      <w:del w:id="200" w:author="Ericsson - RAN2#122" w:date="2023-08-02T17:59:00Z">
        <w:r>
          <w:delText xml:space="preserve">or </w:delText>
        </w:r>
      </w:del>
      <w:r>
        <w:t>upon execution of the conditional reconfiguration (CHO, CPA or CPC</w:t>
      </w:r>
      <w:commentRangeStart w:id="201"/>
      <w:commentRangeStart w:id="202"/>
      <w:r>
        <w:t>)</w:t>
      </w:r>
      <w:ins w:id="203" w:author="Ericsson - RAN2#122" w:date="2023-08-02T17:59:00Z">
        <w:r>
          <w:t>, or upon execution of an LTM cell switch</w:t>
        </w:r>
      </w:ins>
      <w:commentRangeEnd w:id="201"/>
      <w:r>
        <w:rPr>
          <w:rStyle w:val="CommentReference"/>
        </w:rPr>
        <w:commentReference w:id="201"/>
      </w:r>
      <w:commentRangeEnd w:id="202"/>
      <w:r w:rsidR="00A53025">
        <w:rPr>
          <w:rStyle w:val="CommentReference"/>
        </w:rPr>
        <w:commentReference w:id="202"/>
      </w:r>
      <w:r>
        <w:t>:</w:t>
      </w:r>
    </w:p>
    <w:p w14:paraId="6B22BF4F" w14:textId="77777777" w:rsidR="00F30CCF" w:rsidRDefault="00E75884">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r>
        <w:rPr>
          <w:i/>
          <w:iCs/>
        </w:rPr>
        <w:t>VarConditionalReconfig</w:t>
      </w:r>
      <w:r>
        <w:t>, if any;</w:t>
      </w:r>
    </w:p>
    <w:p w14:paraId="663927A3" w14:textId="77777777" w:rsidR="00F30CCF" w:rsidRDefault="00E75884">
      <w:pPr>
        <w:pStyle w:val="B1"/>
      </w:pPr>
      <w:r>
        <w:t>1&gt;</w:t>
      </w:r>
      <w:r>
        <w:tab/>
        <w:t xml:space="preserve">if the </w:t>
      </w:r>
      <w:r>
        <w:rPr>
          <w:i/>
        </w:rPr>
        <w:t>RRCReconfiguration</w:t>
      </w:r>
      <w:r>
        <w:t xml:space="preserve"> includes the </w:t>
      </w:r>
      <w:r>
        <w:rPr>
          <w:i/>
        </w:rPr>
        <w:t>daps-SourceRelease</w:t>
      </w:r>
      <w:r>
        <w:t>:</w:t>
      </w:r>
    </w:p>
    <w:p w14:paraId="39B275E0" w14:textId="77777777" w:rsidR="00F30CCF" w:rsidRDefault="00E75884">
      <w:pPr>
        <w:pStyle w:val="B2"/>
      </w:pPr>
      <w:r>
        <w:t>2&gt;</w:t>
      </w:r>
      <w:r>
        <w:tab/>
        <w:t>reset the source MAC and release the source MAC configuration;</w:t>
      </w:r>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release the RLC entity or entities as specified in TS 38.322 [4], clause 5.1.3, and the associated logical channel for the source SpCell;</w:t>
      </w:r>
    </w:p>
    <w:p w14:paraId="31826037" w14:textId="77777777" w:rsidR="00F30CCF" w:rsidRDefault="00E75884">
      <w:pPr>
        <w:pStyle w:val="B3"/>
      </w:pPr>
      <w:r>
        <w:t>3&gt;</w:t>
      </w:r>
      <w:r>
        <w:tab/>
        <w:t>reconfigure the PDCP entity to release DAPS as specified in TS 38.323 [5];</w:t>
      </w:r>
    </w:p>
    <w:p w14:paraId="71B1F5F2" w14:textId="77777777" w:rsidR="00F30CCF" w:rsidRDefault="00E75884">
      <w:pPr>
        <w:pStyle w:val="B2"/>
      </w:pPr>
      <w:r>
        <w:t>2&gt;</w:t>
      </w:r>
      <w:r>
        <w:tab/>
        <w:t>for each SRB:</w:t>
      </w:r>
    </w:p>
    <w:p w14:paraId="53352831" w14:textId="77777777" w:rsidR="00F30CCF" w:rsidRDefault="00E75884">
      <w:pPr>
        <w:pStyle w:val="B3"/>
      </w:pPr>
      <w:r>
        <w:t>3&gt;</w:t>
      </w:r>
      <w:r>
        <w:tab/>
        <w:t>release the PDCP entity for the source SpCell;</w:t>
      </w:r>
    </w:p>
    <w:p w14:paraId="3953D391" w14:textId="77777777" w:rsidR="00F30CCF" w:rsidRDefault="00E75884">
      <w:pPr>
        <w:pStyle w:val="B3"/>
      </w:pPr>
      <w:r>
        <w:t>3&gt;</w:t>
      </w:r>
      <w:r>
        <w:tab/>
        <w:t>release the RLC entity as specified in TS 38.322 [4], clause 5.1.3, and the associated logical channel for the source SpCell;</w:t>
      </w:r>
    </w:p>
    <w:p w14:paraId="5FE82D80" w14:textId="77777777" w:rsidR="00F30CCF" w:rsidRDefault="00E75884">
      <w:pPr>
        <w:pStyle w:val="B2"/>
      </w:pPr>
      <w:r>
        <w:t>2&gt;</w:t>
      </w:r>
      <w:r>
        <w:tab/>
        <w:t>release the physical channel configuration for the source SpCell;</w:t>
      </w:r>
    </w:p>
    <w:p w14:paraId="692680CF" w14:textId="77777777" w:rsidR="00F30CCF" w:rsidRDefault="00E75884">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2861F7" w14:textId="77777777" w:rsidR="00F30CCF" w:rsidRDefault="00E75884">
      <w:pPr>
        <w:pStyle w:val="B1"/>
      </w:pPr>
      <w:r>
        <w:t>1&gt;</w:t>
      </w:r>
      <w:r>
        <w:tab/>
        <w:t xml:space="preserve">if the </w:t>
      </w:r>
      <w:r>
        <w:rPr>
          <w:i/>
        </w:rPr>
        <w:t>RRCReconfiguration</w:t>
      </w:r>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RRCReconfiguration includes the </w:t>
      </w:r>
      <w:r>
        <w:rPr>
          <w:i/>
          <w:iCs/>
        </w:rPr>
        <w:t>fullConfig</w:t>
      </w:r>
      <w:r>
        <w:t>:</w:t>
      </w:r>
    </w:p>
    <w:p w14:paraId="73E77A9C" w14:textId="77777777" w:rsidR="00F30CCF" w:rsidRDefault="00E75884">
      <w:pPr>
        <w:pStyle w:val="B3"/>
      </w:pPr>
      <w:r>
        <w:t>3&gt;</w:t>
      </w:r>
      <w:r>
        <w:tab/>
        <w:t>perform the full configuration procedure as specified in 5.3.5.11;</w:t>
      </w:r>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FA472C" w14:textId="77777777" w:rsidR="00F30CCF" w:rsidRDefault="00E75884">
      <w:pPr>
        <w:pStyle w:val="B2"/>
        <w:rPr>
          <w:rFonts w:eastAsia="Batang"/>
        </w:rPr>
      </w:pPr>
      <w:r>
        <w:rPr>
          <w:rFonts w:eastAsia="Batang"/>
        </w:rPr>
        <w:lastRenderedPageBreak/>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894598" w14:textId="77777777" w:rsidR="00F30CCF" w:rsidRDefault="00E75884">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A3F8D32" w14:textId="77777777" w:rsidR="00F30CCF" w:rsidRDefault="00E75884">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D29EB72" w14:textId="77777777" w:rsidR="00F30CCF" w:rsidRDefault="00E75884">
      <w:pPr>
        <w:pStyle w:val="B2"/>
        <w:rPr>
          <w:rFonts w:eastAsia="Batang"/>
        </w:rPr>
      </w:pPr>
      <w:r>
        <w:rPr>
          <w:rFonts w:eastAsia="Batang"/>
        </w:rPr>
        <w:t>2&gt;</w:t>
      </w:r>
      <w:r>
        <w:rPr>
          <w:rFonts w:eastAsia="Batang"/>
        </w:rPr>
        <w:tab/>
        <w:t>perform security key update procedure as specified in 5.3.5.7;</w:t>
      </w:r>
    </w:p>
    <w:p w14:paraId="0C3A4A23" w14:textId="77777777" w:rsidR="00F30CCF" w:rsidRDefault="00E75884">
      <w:pPr>
        <w:pStyle w:val="B1"/>
      </w:pPr>
      <w:r>
        <w:t>1&gt;</w:t>
      </w:r>
      <w:r>
        <w:tab/>
        <w:t xml:space="preserve">if the </w:t>
      </w:r>
      <w:r>
        <w:rPr>
          <w:i/>
        </w:rPr>
        <w:t>RRCReconfiguration</w:t>
      </w:r>
      <w:r>
        <w:t xml:space="preserve"> includes the </w:t>
      </w:r>
      <w:r>
        <w:rPr>
          <w:i/>
        </w:rPr>
        <w:t>secondaryCellGroup</w:t>
      </w:r>
      <w:r>
        <w:t>:</w:t>
      </w:r>
    </w:p>
    <w:p w14:paraId="333ACC66" w14:textId="77777777" w:rsidR="00F30CCF" w:rsidRDefault="00E75884">
      <w:pPr>
        <w:pStyle w:val="B2"/>
      </w:pPr>
      <w:r>
        <w:t>2&gt;</w:t>
      </w:r>
      <w:r>
        <w:tab/>
        <w:t>perform the cell group configuration for the SCG according to 5.3.5.5;</w:t>
      </w:r>
    </w:p>
    <w:p w14:paraId="71C03AEB" w14:textId="77777777" w:rsidR="00F30CCF" w:rsidRDefault="00E75884">
      <w:pPr>
        <w:pStyle w:val="B1"/>
        <w:rPr>
          <w:i/>
        </w:rPr>
      </w:pPr>
      <w:r>
        <w:t>1&gt;</w:t>
      </w:r>
      <w:r>
        <w:tab/>
        <w:t xml:space="preserve">if the </w:t>
      </w:r>
      <w:r>
        <w:rPr>
          <w:i/>
        </w:rPr>
        <w:t>RRCReconfiguration</w:t>
      </w:r>
      <w:r>
        <w:t xml:space="preserve"> includes the </w:t>
      </w:r>
      <w:r>
        <w:rPr>
          <w:i/>
        </w:rPr>
        <w:t>mrdc-SecondaryCellGroupConfig:</w:t>
      </w:r>
    </w:p>
    <w:p w14:paraId="76A14FB7" w14:textId="77777777" w:rsidR="00F30CCF" w:rsidRDefault="00E75884">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406A346" w14:textId="77777777" w:rsidR="00F30CCF" w:rsidRDefault="00E75884">
      <w:pPr>
        <w:pStyle w:val="B4"/>
        <w:rPr>
          <w:rFonts w:eastAsia="Batang"/>
        </w:rPr>
      </w:pPr>
      <w:r>
        <w:rPr>
          <w:rFonts w:eastAsia="Batang"/>
        </w:rPr>
        <w:t>4&gt;</w:t>
      </w:r>
      <w:r>
        <w:rPr>
          <w:rFonts w:eastAsia="Batang"/>
        </w:rPr>
        <w:tab/>
        <w:t>perform MR-DC release as specified in clause 5.3.5.10;</w:t>
      </w:r>
    </w:p>
    <w:p w14:paraId="2DB27DDC"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24D9BFF"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DDFFA37" w14:textId="77777777" w:rsidR="00F30CCF" w:rsidRDefault="00E75884">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perform MR-DC release as specified in clause 5.3.5.10;</w:t>
      </w:r>
    </w:p>
    <w:p w14:paraId="50F39B3B" w14:textId="77777777" w:rsidR="00F30CCF" w:rsidRDefault="00E75884">
      <w:pPr>
        <w:pStyle w:val="B1"/>
      </w:pPr>
      <w:r>
        <w:t>1&gt;</w:t>
      </w:r>
      <w:r>
        <w:tab/>
        <w:t xml:space="preserve">if the </w:t>
      </w:r>
      <w:r>
        <w:rPr>
          <w:i/>
        </w:rPr>
        <w:t>RRCReconfiguration</w:t>
      </w:r>
      <w:r>
        <w:t xml:space="preserve"> message includes the </w:t>
      </w:r>
      <w:r>
        <w:rPr>
          <w:i/>
        </w:rPr>
        <w:t>radioBearerConfig</w:t>
      </w:r>
      <w:r>
        <w:t>:</w:t>
      </w:r>
    </w:p>
    <w:p w14:paraId="2C9715C7" w14:textId="77777777" w:rsidR="00F30CCF" w:rsidRDefault="00E75884">
      <w:pPr>
        <w:pStyle w:val="B2"/>
      </w:pPr>
      <w:r>
        <w:t>2&gt;</w:t>
      </w:r>
      <w:r>
        <w:tab/>
        <w:t>perform the radio bearer configuration according to 5.3.5.6;</w:t>
      </w:r>
    </w:p>
    <w:p w14:paraId="3B2B49FC" w14:textId="77777777" w:rsidR="00F30CCF" w:rsidRDefault="00E75884">
      <w:pPr>
        <w:pStyle w:val="B1"/>
      </w:pPr>
      <w:r>
        <w:t>1&gt;</w:t>
      </w:r>
      <w:r>
        <w:tab/>
        <w:t xml:space="preserve">if the </w:t>
      </w:r>
      <w:r>
        <w:rPr>
          <w:i/>
        </w:rPr>
        <w:t>RRCReconfiguration</w:t>
      </w:r>
      <w:r>
        <w:t xml:space="preserve"> message includes the </w:t>
      </w:r>
      <w:r>
        <w:rPr>
          <w:i/>
        </w:rPr>
        <w:t>radioBearerConfig2</w:t>
      </w:r>
      <w:r>
        <w:t>:</w:t>
      </w:r>
    </w:p>
    <w:p w14:paraId="06C22875" w14:textId="77777777" w:rsidR="00F30CCF" w:rsidRDefault="00E75884">
      <w:pPr>
        <w:pStyle w:val="B2"/>
      </w:pPr>
      <w:r>
        <w:t>2&gt;</w:t>
      </w:r>
      <w:r>
        <w:tab/>
        <w:t>perform the radio bearer configuration according to 5.3.5.6;</w:t>
      </w:r>
    </w:p>
    <w:p w14:paraId="6196D729" w14:textId="77777777" w:rsidR="00F30CCF" w:rsidRDefault="00E75884">
      <w:pPr>
        <w:pStyle w:val="B1"/>
      </w:pPr>
      <w:r>
        <w:t>1&gt;</w:t>
      </w:r>
      <w:r>
        <w:tab/>
        <w:t xml:space="preserve">if the </w:t>
      </w:r>
      <w:r>
        <w:rPr>
          <w:i/>
        </w:rPr>
        <w:t>RRCReconfiguration</w:t>
      </w:r>
      <w:r>
        <w:t xml:space="preserve"> message includes the </w:t>
      </w:r>
      <w:r>
        <w:rPr>
          <w:i/>
        </w:rPr>
        <w:t>measConfig</w:t>
      </w:r>
      <w:r>
        <w:t>:</w:t>
      </w:r>
    </w:p>
    <w:p w14:paraId="72C924BF" w14:textId="77777777" w:rsidR="00F30CCF" w:rsidRDefault="00E75884">
      <w:pPr>
        <w:pStyle w:val="B2"/>
      </w:pPr>
      <w:r>
        <w:t>2&gt;</w:t>
      </w:r>
      <w:r>
        <w:tab/>
        <w:t>perform the measurement configuration procedure as specified in 5.5.2;</w:t>
      </w:r>
    </w:p>
    <w:p w14:paraId="29939FF6" w14:textId="77777777" w:rsidR="00F30CCF" w:rsidRDefault="00E75884">
      <w:pPr>
        <w:pStyle w:val="B1"/>
      </w:pPr>
      <w:r>
        <w:t>1&gt;</w:t>
      </w:r>
      <w:r>
        <w:tab/>
        <w:t xml:space="preserve">if the </w:t>
      </w:r>
      <w:r>
        <w:rPr>
          <w:i/>
        </w:rPr>
        <w:t>RRCReconfiguration</w:t>
      </w:r>
      <w:r>
        <w:t xml:space="preserve"> message includes the </w:t>
      </w:r>
      <w:r>
        <w:rPr>
          <w:i/>
        </w:rPr>
        <w:t>dedicatedNAS-MessageList</w:t>
      </w:r>
      <w:r>
        <w:t>:</w:t>
      </w:r>
    </w:p>
    <w:p w14:paraId="1F6C5B7D" w14:textId="77777777" w:rsidR="00F30CCF" w:rsidRDefault="00E75884">
      <w:pPr>
        <w:pStyle w:val="B2"/>
      </w:pPr>
      <w:r>
        <w:t>2&gt;</w:t>
      </w:r>
      <w:r>
        <w:tab/>
        <w:t xml:space="preserve">forward each element of the </w:t>
      </w:r>
      <w:r>
        <w:rPr>
          <w:i/>
        </w:rPr>
        <w:t>dedicatedNAS-MessageList</w:t>
      </w:r>
      <w:r>
        <w:t xml:space="preserve"> to upper layers in the same order as listed;</w:t>
      </w:r>
    </w:p>
    <w:p w14:paraId="1AFE89F4" w14:textId="77777777" w:rsidR="00F30CCF" w:rsidRDefault="00E75884">
      <w:pPr>
        <w:pStyle w:val="B1"/>
      </w:pPr>
      <w:r>
        <w:t>1&gt;</w:t>
      </w:r>
      <w:r>
        <w:tab/>
        <w:t xml:space="preserve">if the </w:t>
      </w:r>
      <w:r>
        <w:rPr>
          <w:i/>
        </w:rPr>
        <w:t>RRCReconfiguration</w:t>
      </w:r>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5.2.2.4.2;</w:t>
      </w:r>
    </w:p>
    <w:p w14:paraId="203B9381" w14:textId="77777777" w:rsidR="00F30CCF" w:rsidRDefault="00E75884">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89679AE" w14:textId="77777777" w:rsidR="00F30CCF" w:rsidRDefault="00E75884">
      <w:pPr>
        <w:pStyle w:val="B1"/>
      </w:pPr>
      <w:r>
        <w:t>1&gt;</w:t>
      </w:r>
      <w:r>
        <w:tab/>
        <w:t xml:space="preserve">if the </w:t>
      </w:r>
      <w:r>
        <w:rPr>
          <w:i/>
        </w:rPr>
        <w:t>RRCReconfiguration</w:t>
      </w:r>
      <w:r>
        <w:t xml:space="preserve"> message includes the </w:t>
      </w:r>
      <w:r>
        <w:rPr>
          <w:i/>
        </w:rPr>
        <w:t>dedicatedSystemInformationDelivery</w:t>
      </w:r>
      <w:r>
        <w:t>:</w:t>
      </w:r>
    </w:p>
    <w:p w14:paraId="2FC6DC6F" w14:textId="77777777" w:rsidR="00F30CCF" w:rsidRDefault="00E75884">
      <w:pPr>
        <w:pStyle w:val="B2"/>
      </w:pPr>
      <w:r>
        <w:t>2&gt;</w:t>
      </w:r>
      <w:r>
        <w:tab/>
        <w:t>perform the action upon reception of System Information as specified in 5.2.2.4;</w:t>
      </w:r>
    </w:p>
    <w:p w14:paraId="7B034817" w14:textId="77777777" w:rsidR="00F30CCF" w:rsidRDefault="00E75884">
      <w:pPr>
        <w:pStyle w:val="B1"/>
      </w:pPr>
      <w:r>
        <w:lastRenderedPageBreak/>
        <w:t>1&gt;</w:t>
      </w:r>
      <w:r>
        <w:tab/>
        <w:t xml:space="preserve">if the </w:t>
      </w:r>
      <w:r>
        <w:rPr>
          <w:i/>
        </w:rPr>
        <w:t>RRCReconfiguration</w:t>
      </w:r>
      <w:r>
        <w:t xml:space="preserve"> message includes the </w:t>
      </w:r>
      <w:r>
        <w:rPr>
          <w:i/>
        </w:rPr>
        <w:t>dedicatedPosSysInfoDelivery</w:t>
      </w:r>
      <w:r>
        <w:t>:</w:t>
      </w:r>
    </w:p>
    <w:p w14:paraId="47F19C48" w14:textId="77777777" w:rsidR="00F30CCF" w:rsidRDefault="00E75884">
      <w:pPr>
        <w:pStyle w:val="B2"/>
      </w:pPr>
      <w:r>
        <w:t>2&gt;</w:t>
      </w:r>
      <w:r>
        <w:tab/>
        <w:t>perform the action upon reception of the contained posSIB(s), as specified in clause 5.2.2.4.16;</w:t>
      </w:r>
    </w:p>
    <w:p w14:paraId="1B054ECD" w14:textId="77777777" w:rsidR="00F30CCF" w:rsidRDefault="00E75884">
      <w:pPr>
        <w:pStyle w:val="B1"/>
      </w:pPr>
      <w:r>
        <w:t>1&gt;</w:t>
      </w:r>
      <w:r>
        <w:tab/>
        <w:t xml:space="preserve">if the </w:t>
      </w:r>
      <w:r>
        <w:rPr>
          <w:i/>
        </w:rPr>
        <w:t>RRCReconfiguration</w:t>
      </w:r>
      <w:r>
        <w:t xml:space="preserve"> message includes the </w:t>
      </w:r>
      <w:r>
        <w:rPr>
          <w:i/>
        </w:rPr>
        <w:t>otherConfig</w:t>
      </w:r>
      <w:r>
        <w:t>:</w:t>
      </w:r>
    </w:p>
    <w:p w14:paraId="35ACBD61" w14:textId="77777777" w:rsidR="00F30CCF" w:rsidRDefault="00E75884">
      <w:pPr>
        <w:pStyle w:val="B2"/>
      </w:pPr>
      <w:r>
        <w:t>2&gt;</w:t>
      </w:r>
      <w:r>
        <w:tab/>
        <w:t>perform the other configuration procedure as specified in 5.3.5.9;</w:t>
      </w:r>
    </w:p>
    <w:p w14:paraId="3EEA00D7" w14:textId="77777777" w:rsidR="00F30CCF" w:rsidRDefault="00E75884">
      <w:pPr>
        <w:pStyle w:val="B1"/>
      </w:pPr>
      <w:r>
        <w:t>1&gt;</w:t>
      </w:r>
      <w:r>
        <w:tab/>
        <w:t xml:space="preserve">if the </w:t>
      </w:r>
      <w:r>
        <w:rPr>
          <w:i/>
        </w:rPr>
        <w:t>RRCReconfiguration</w:t>
      </w:r>
      <w:r>
        <w:t xml:space="preserve"> message includes the </w:t>
      </w:r>
      <w:r>
        <w:rPr>
          <w:i/>
        </w:rPr>
        <w:t>bap-Config</w:t>
      </w:r>
      <w:r>
        <w:t>:</w:t>
      </w:r>
    </w:p>
    <w:p w14:paraId="322F0056" w14:textId="77777777" w:rsidR="00F30CCF" w:rsidRDefault="00E75884">
      <w:pPr>
        <w:pStyle w:val="B2"/>
      </w:pPr>
      <w:r>
        <w:t>2&gt;</w:t>
      </w:r>
      <w:r>
        <w:tab/>
        <w:t>perform the BAP configuration procedure as specified in 5.3.5.12;</w:t>
      </w:r>
    </w:p>
    <w:p w14:paraId="502CC0FA" w14:textId="77777777" w:rsidR="00F30CCF" w:rsidRDefault="00E75884">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FF41993" w14:textId="77777777" w:rsidR="00F30CCF" w:rsidRDefault="00E75884">
      <w:pPr>
        <w:pStyle w:val="B2"/>
        <w:rPr>
          <w:sz w:val="16"/>
          <w:lang w:eastAsia="zh-CN"/>
        </w:rPr>
      </w:pPr>
      <w:r>
        <w:t>2&gt;</w:t>
      </w:r>
      <w:r>
        <w:tab/>
        <w:t xml:space="preserve">if </w:t>
      </w:r>
      <w:r>
        <w:rPr>
          <w:i/>
          <w:iCs/>
        </w:rPr>
        <w:t>iab-IP-AddressToReleaseList</w:t>
      </w:r>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A949F8E" w14:textId="77777777" w:rsidR="00F30CCF" w:rsidRDefault="00E75884">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5.3.5.12a.1.2</w:t>
      </w:r>
      <w:r>
        <w:t>;</w:t>
      </w:r>
    </w:p>
    <w:p w14:paraId="7FAE0494" w14:textId="77777777" w:rsidR="00F30CCF" w:rsidRDefault="00E75884">
      <w:pPr>
        <w:pStyle w:val="B1"/>
      </w:pPr>
      <w:r>
        <w:t>1&gt;</w:t>
      </w:r>
      <w:r>
        <w:tab/>
        <w:t xml:space="preserve">if the </w:t>
      </w:r>
      <w:r>
        <w:rPr>
          <w:i/>
        </w:rPr>
        <w:t>RRCReconfiguration</w:t>
      </w:r>
      <w:r>
        <w:t xml:space="preserve"> message includes the </w:t>
      </w:r>
      <w:r>
        <w:rPr>
          <w:i/>
        </w:rPr>
        <w:t>conditionalReconfiguration</w:t>
      </w:r>
      <w:r>
        <w:t>:</w:t>
      </w:r>
    </w:p>
    <w:p w14:paraId="51F29754" w14:textId="77777777" w:rsidR="00F30CCF" w:rsidRDefault="00E75884">
      <w:pPr>
        <w:pStyle w:val="B2"/>
        <w:ind w:left="284" w:firstLine="284"/>
      </w:pPr>
      <w:r>
        <w:t>2&gt;</w:t>
      </w:r>
      <w:r>
        <w:tab/>
        <w:t>perform conditional reconfiguration as specified in 5.3.5.13;</w:t>
      </w:r>
    </w:p>
    <w:p w14:paraId="62A44B34" w14:textId="77777777" w:rsidR="00F30CCF" w:rsidRDefault="00E75884">
      <w:pPr>
        <w:pStyle w:val="B1"/>
      </w:pPr>
      <w:r>
        <w:t>1&gt;</w:t>
      </w:r>
      <w:r>
        <w:tab/>
        <w:t xml:space="preserve">if the </w:t>
      </w:r>
      <w:r>
        <w:rPr>
          <w:i/>
        </w:rPr>
        <w:t>RRCReconfiguration</w:t>
      </w:r>
      <w:r>
        <w:t xml:space="preserve"> message includes the </w:t>
      </w:r>
      <w:r>
        <w:rPr>
          <w:i/>
        </w:rPr>
        <w:t>needForGapsConfigNR</w:t>
      </w:r>
      <w:r>
        <w:t>:</w:t>
      </w:r>
    </w:p>
    <w:p w14:paraId="53E5F3FD" w14:textId="77777777" w:rsidR="00F30CCF" w:rsidRDefault="00E75884">
      <w:pPr>
        <w:pStyle w:val="B2"/>
      </w:pPr>
      <w:r>
        <w:t>2&gt;</w:t>
      </w:r>
      <w:r>
        <w:tab/>
        <w:t xml:space="preserve">if </w:t>
      </w:r>
      <w:r>
        <w:rPr>
          <w:i/>
        </w:rPr>
        <w:t>needForGapsConfigNR</w:t>
      </w:r>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configured to provide the measurement gap requirement information of NR target bands</w:t>
      </w:r>
      <w:r>
        <w:t>;</w:t>
      </w:r>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configured to provide the measurement gap requirement information of NR target bands</w:t>
      </w:r>
      <w:r>
        <w:t>;</w:t>
      </w:r>
    </w:p>
    <w:p w14:paraId="18DA0684" w14:textId="77777777" w:rsidR="00F30CCF" w:rsidRDefault="00E75884">
      <w:pPr>
        <w:pStyle w:val="B1"/>
      </w:pPr>
      <w:r>
        <w:t>1&gt;</w:t>
      </w:r>
      <w:r>
        <w:tab/>
        <w:t xml:space="preserve">if the </w:t>
      </w:r>
      <w:r>
        <w:rPr>
          <w:i/>
        </w:rPr>
        <w:t>RRCReconfiguration</w:t>
      </w:r>
      <w:r>
        <w:t xml:space="preserve"> message includes the </w:t>
      </w:r>
      <w:r>
        <w:rPr>
          <w:i/>
        </w:rPr>
        <w:t>needForGapNCSG-ConfigNR</w:t>
      </w:r>
      <w:r>
        <w:t>:</w:t>
      </w:r>
    </w:p>
    <w:p w14:paraId="7F38B3B1" w14:textId="77777777" w:rsidR="00F30CCF" w:rsidRDefault="00E75884">
      <w:pPr>
        <w:pStyle w:val="B2"/>
      </w:pPr>
      <w:r>
        <w:t>2&gt;</w:t>
      </w:r>
      <w:r>
        <w:tab/>
        <w:t xml:space="preserve">if </w:t>
      </w:r>
      <w:r>
        <w:rPr>
          <w:i/>
        </w:rPr>
        <w:t>needForGapNCSG-ConfigNR</w:t>
      </w:r>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configured to provide the measurement gap and NCSG requirement information of NR target bands</w:t>
      </w:r>
      <w:r>
        <w:t>;</w:t>
      </w:r>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configured to provide the measurement gap and NCSG requirement information of NR target bands</w:t>
      </w:r>
      <w:r>
        <w:t>;</w:t>
      </w:r>
    </w:p>
    <w:p w14:paraId="78DB8EF1" w14:textId="77777777" w:rsidR="00F30CCF" w:rsidRDefault="00E75884">
      <w:pPr>
        <w:pStyle w:val="B1"/>
      </w:pPr>
      <w:r>
        <w:t>1&gt;</w:t>
      </w:r>
      <w:r>
        <w:tab/>
        <w:t xml:space="preserve">if the </w:t>
      </w:r>
      <w:r>
        <w:rPr>
          <w:i/>
        </w:rPr>
        <w:t>RRCReconfiguration</w:t>
      </w:r>
      <w:r>
        <w:t xml:space="preserve"> message includes the </w:t>
      </w:r>
      <w:r>
        <w:rPr>
          <w:i/>
        </w:rPr>
        <w:t>needForGapNCSG-ConfigEUTRA</w:t>
      </w:r>
      <w:r>
        <w:t>:</w:t>
      </w:r>
    </w:p>
    <w:p w14:paraId="1A07B63A" w14:textId="77777777" w:rsidR="00F30CCF" w:rsidRDefault="00E75884">
      <w:pPr>
        <w:pStyle w:val="B2"/>
      </w:pPr>
      <w:r>
        <w:t>2&gt;</w:t>
      </w:r>
      <w:r>
        <w:tab/>
        <w:t xml:space="preserve">if </w:t>
      </w:r>
      <w:r>
        <w:rPr>
          <w:i/>
        </w:rPr>
        <w:t>needForGapNCSG-ConfigEUTRA</w:t>
      </w:r>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54C7971" w14:textId="77777777" w:rsidR="00F30CCF" w:rsidRDefault="00E75884">
      <w:pPr>
        <w:pStyle w:val="B1"/>
      </w:pPr>
      <w:r>
        <w:t>1&gt;</w:t>
      </w:r>
      <w:r>
        <w:tab/>
        <w:t xml:space="preserve">if the </w:t>
      </w:r>
      <w:r>
        <w:rPr>
          <w:i/>
        </w:rPr>
        <w:t>RRCReconfiguration</w:t>
      </w:r>
      <w:r>
        <w:t xml:space="preserve"> message includes the </w:t>
      </w:r>
      <w:r>
        <w:rPr>
          <w:i/>
        </w:rPr>
        <w:t>sl-ConfigDedicatedNR</w:t>
      </w:r>
      <w:r>
        <w:t>:</w:t>
      </w:r>
    </w:p>
    <w:p w14:paraId="21DBBA98" w14:textId="77777777" w:rsidR="00F30CCF" w:rsidRDefault="00E75884">
      <w:pPr>
        <w:pStyle w:val="B2"/>
      </w:pPr>
      <w:r>
        <w:t>2&gt;</w:t>
      </w:r>
      <w:r>
        <w:tab/>
        <w:t>perform the sidelink dedicated configuration procedure as specified in 5.3.5.14;</w:t>
      </w:r>
    </w:p>
    <w:p w14:paraId="05922B32" w14:textId="77777777" w:rsidR="00F30CCF" w:rsidRDefault="00E75884">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38FC5B3" w14:textId="77777777" w:rsidR="00F30CCF" w:rsidRDefault="00E75884">
      <w:pPr>
        <w:pStyle w:val="B1"/>
      </w:pPr>
      <w:r>
        <w:t>1&gt;</w:t>
      </w:r>
      <w:r>
        <w:tab/>
        <w:t xml:space="preserve">if the </w:t>
      </w:r>
      <w:r>
        <w:rPr>
          <w:i/>
          <w:iCs/>
        </w:rPr>
        <w:t>RRCReconfiguration</w:t>
      </w:r>
      <w:r>
        <w:t xml:space="preserve"> message includes the </w:t>
      </w:r>
      <w:r>
        <w:rPr>
          <w:i/>
          <w:iCs/>
        </w:rPr>
        <w:t>sl-L2RelayUE-Config</w:t>
      </w:r>
      <w:r>
        <w:t>:</w:t>
      </w:r>
    </w:p>
    <w:p w14:paraId="4DA04822" w14:textId="77777777" w:rsidR="00F30CCF" w:rsidRDefault="00E75884">
      <w:pPr>
        <w:pStyle w:val="B2"/>
      </w:pPr>
      <w:r>
        <w:t>2&gt;</w:t>
      </w:r>
      <w:r>
        <w:tab/>
        <w:t>perform the L2 U2N Relay UE configuration procedure as specified in 5.3.5.15;</w:t>
      </w:r>
    </w:p>
    <w:p w14:paraId="18FC0D9B" w14:textId="77777777" w:rsidR="00F30CCF" w:rsidRDefault="00E75884">
      <w:pPr>
        <w:pStyle w:val="B1"/>
      </w:pPr>
      <w:r>
        <w:t>1&gt;</w:t>
      </w:r>
      <w:r>
        <w:tab/>
        <w:t xml:space="preserve">if the </w:t>
      </w:r>
      <w:r>
        <w:rPr>
          <w:i/>
          <w:iCs/>
        </w:rPr>
        <w:t>RRCReconfiguration</w:t>
      </w:r>
      <w:r>
        <w:t xml:space="preserve"> message includes the </w:t>
      </w:r>
      <w:r>
        <w:rPr>
          <w:i/>
          <w:iCs/>
        </w:rPr>
        <w:t>sl-L2RemoteUE-Config</w:t>
      </w:r>
      <w:r>
        <w:t>:</w:t>
      </w:r>
    </w:p>
    <w:p w14:paraId="18A2B134" w14:textId="77777777" w:rsidR="00F30CCF" w:rsidRDefault="00E75884">
      <w:pPr>
        <w:pStyle w:val="B2"/>
      </w:pPr>
      <w:r>
        <w:t>2&gt;</w:t>
      </w:r>
      <w:r>
        <w:tab/>
        <w:t>perform the L2 U2N Remote UE configuration procedure as specified in 5.3.5.16;</w:t>
      </w:r>
    </w:p>
    <w:p w14:paraId="3474CCB7" w14:textId="77777777" w:rsidR="00F30CCF" w:rsidRDefault="00E75884">
      <w:pPr>
        <w:pStyle w:val="B1"/>
      </w:pPr>
      <w:r>
        <w:t>1&gt;</w:t>
      </w:r>
      <w:r>
        <w:tab/>
        <w:t xml:space="preserve">if the </w:t>
      </w:r>
      <w:r>
        <w:rPr>
          <w:i/>
        </w:rPr>
        <w:t>RRCReconfiguration</w:t>
      </w:r>
      <w:r>
        <w:t xml:space="preserve"> message includes the </w:t>
      </w:r>
      <w:r>
        <w:rPr>
          <w:i/>
        </w:rPr>
        <w:t>dedicatedPagingDelivery</w:t>
      </w:r>
      <w:r>
        <w:t>:</w:t>
      </w:r>
    </w:p>
    <w:p w14:paraId="7FDE647D" w14:textId="77777777" w:rsidR="00F30CCF" w:rsidRDefault="00E75884">
      <w:pPr>
        <w:pStyle w:val="B2"/>
      </w:pPr>
      <w:r>
        <w:t>2&gt;</w:t>
      </w:r>
      <w:r>
        <w:tab/>
        <w:t xml:space="preserve">perform the </w:t>
      </w:r>
      <w:r>
        <w:rPr>
          <w:i/>
        </w:rPr>
        <w:t>Paging</w:t>
      </w:r>
      <w:r>
        <w:t xml:space="preserve"> message reception procedure as specified in 5.3.2.3;</w:t>
      </w:r>
    </w:p>
    <w:p w14:paraId="11C211B7" w14:textId="77777777" w:rsidR="00F30CCF" w:rsidRDefault="00E75884">
      <w:pPr>
        <w:pStyle w:val="B1"/>
      </w:pPr>
      <w:r>
        <w:t>1&gt;</w:t>
      </w:r>
      <w:r>
        <w:tab/>
        <w:t xml:space="preserve">if the </w:t>
      </w:r>
      <w:r>
        <w:rPr>
          <w:i/>
        </w:rPr>
        <w:t>RRCReconfiguration</w:t>
      </w:r>
      <w:r>
        <w:t xml:space="preserve"> message includes the </w:t>
      </w:r>
      <w:r>
        <w:rPr>
          <w:i/>
        </w:rPr>
        <w:t>sl-ConfigDedicatedEUTRA-Info</w:t>
      </w:r>
      <w:r>
        <w:t>:</w:t>
      </w:r>
    </w:p>
    <w:p w14:paraId="5D2E4829" w14:textId="77777777" w:rsidR="00F30CCF" w:rsidRDefault="00E75884">
      <w:pPr>
        <w:pStyle w:val="B2"/>
      </w:pPr>
      <w:r>
        <w:t>2&gt;</w:t>
      </w:r>
      <w:r>
        <w:tab/>
        <w:t>perform related procedures for V2X sidelink communication in accordance with TS 36.331 [10], clause 5.3.10 and clause 5.5.2;</w:t>
      </w:r>
    </w:p>
    <w:p w14:paraId="53932CF4" w14:textId="77777777" w:rsidR="00F30CCF" w:rsidRDefault="00E75884">
      <w:pPr>
        <w:pStyle w:val="B1"/>
      </w:pPr>
      <w:r>
        <w:t>1&gt;</w:t>
      </w:r>
      <w:r>
        <w:tab/>
        <w:t xml:space="preserve">if the </w:t>
      </w:r>
      <w:r>
        <w:rPr>
          <w:i/>
          <w:iCs/>
        </w:rPr>
        <w:t>RRCReconfiguration</w:t>
      </w:r>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5.3.5.13c;</w:t>
      </w:r>
    </w:p>
    <w:p w14:paraId="6B0F1768" w14:textId="77777777" w:rsidR="00F30CCF" w:rsidRDefault="00E75884">
      <w:pPr>
        <w:pStyle w:val="B1"/>
      </w:pPr>
      <w:r>
        <w:t>1&gt;</w:t>
      </w:r>
      <w:r>
        <w:tab/>
        <w:t xml:space="preserve">if the </w:t>
      </w:r>
      <w:r>
        <w:rPr>
          <w:i/>
        </w:rPr>
        <w:t>RRCReconfiguration</w:t>
      </w:r>
      <w:r>
        <w:t xml:space="preserve"> message includes the </w:t>
      </w:r>
      <w:r>
        <w:rPr>
          <w:i/>
        </w:rPr>
        <w:t>musim-GapConfig</w:t>
      </w:r>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BB265E3" w14:textId="77777777" w:rsidR="00F30CCF" w:rsidRDefault="00E75884">
      <w:pPr>
        <w:pStyle w:val="B1"/>
      </w:pPr>
      <w:r>
        <w:t>1&gt;</w:t>
      </w:r>
      <w:r>
        <w:tab/>
        <w:t xml:space="preserve">if the </w:t>
      </w:r>
      <w:r>
        <w:rPr>
          <w:i/>
        </w:rPr>
        <w:t>RRCReconfiguration</w:t>
      </w:r>
      <w:r>
        <w:t xml:space="preserve"> message includes the </w:t>
      </w:r>
      <w:r>
        <w:rPr>
          <w:i/>
        </w:rPr>
        <w:t>appLayerMeasConfig</w:t>
      </w:r>
      <w:r>
        <w:t>:</w:t>
      </w:r>
    </w:p>
    <w:p w14:paraId="55FB7228" w14:textId="77777777" w:rsidR="00F30CCF" w:rsidRDefault="00E75884">
      <w:pPr>
        <w:pStyle w:val="B2"/>
      </w:pPr>
      <w:r>
        <w:t>2&gt;</w:t>
      </w:r>
      <w:r>
        <w:tab/>
        <w:t>perform the application layer measurement configuration procedure as specified in 5.3.5.13d;</w:t>
      </w:r>
    </w:p>
    <w:p w14:paraId="2A574751" w14:textId="77777777" w:rsidR="00F30CCF" w:rsidRDefault="00E75884">
      <w:pPr>
        <w:pStyle w:val="B1"/>
      </w:pPr>
      <w:r>
        <w:t>1&gt;</w:t>
      </w:r>
      <w:r>
        <w:tab/>
        <w:t xml:space="preserve">if the </w:t>
      </w:r>
      <w:r>
        <w:rPr>
          <w:i/>
        </w:rPr>
        <w:t>RRCReconfiguration</w:t>
      </w:r>
      <w:r>
        <w:t xml:space="preserve"> message includes the </w:t>
      </w:r>
      <w:r>
        <w:rPr>
          <w:i/>
        </w:rPr>
        <w:t>ue-TxTEG-RequestUL-TDOA-Config</w:t>
      </w:r>
      <w:r>
        <w:t>:</w:t>
      </w:r>
    </w:p>
    <w:p w14:paraId="7157BFA5" w14:textId="77777777" w:rsidR="00F30CCF" w:rsidRDefault="00E75884">
      <w:pPr>
        <w:pStyle w:val="B2"/>
      </w:pPr>
      <w:r>
        <w:t>2&gt;</w:t>
      </w:r>
      <w:r>
        <w:tab/>
        <w:t xml:space="preserve">if </w:t>
      </w:r>
      <w:r>
        <w:rPr>
          <w:i/>
        </w:rPr>
        <w:t>ue-TxTEG-RequestUL-TDOA-Config</w:t>
      </w:r>
      <w:r>
        <w:t xml:space="preserve"> is set to </w:t>
      </w:r>
      <w:r>
        <w:rPr>
          <w:i/>
        </w:rPr>
        <w:t>setup</w:t>
      </w:r>
      <w:r>
        <w:t>:</w:t>
      </w:r>
    </w:p>
    <w:p w14:paraId="4E60193F" w14:textId="77777777" w:rsidR="00F30CCF" w:rsidRDefault="00E75884">
      <w:pPr>
        <w:pStyle w:val="B3"/>
      </w:pPr>
      <w:r>
        <w:t>3&gt;</w:t>
      </w:r>
      <w:r>
        <w:tab/>
        <w:t>perform the UE positioning assistance information procedure as specified in 5.7.14;</w:t>
      </w:r>
    </w:p>
    <w:p w14:paraId="57B56CE9" w14:textId="77777777" w:rsidR="00F30CCF" w:rsidRDefault="00E75884">
      <w:pPr>
        <w:pStyle w:val="B2"/>
      </w:pPr>
      <w:r>
        <w:t>2&gt;</w:t>
      </w:r>
      <w:r>
        <w:tab/>
        <w:t>else:</w:t>
      </w:r>
    </w:p>
    <w:p w14:paraId="66201D7B" w14:textId="77777777" w:rsidR="00F30CCF" w:rsidRDefault="00E75884">
      <w:pPr>
        <w:pStyle w:val="B3"/>
        <w:rPr>
          <w:ins w:id="204" w:author="Ericsson - RAN2#121" w:date="2023-03-22T11:00:00Z"/>
        </w:rPr>
      </w:pPr>
      <w:r>
        <w:t>3&gt;</w:t>
      </w:r>
      <w:r>
        <w:tab/>
        <w:t>release the configuration of UE positioning assistance information;</w:t>
      </w:r>
    </w:p>
    <w:p w14:paraId="7917D4AB" w14:textId="77777777" w:rsidR="00F30CCF" w:rsidRDefault="00E75884">
      <w:pPr>
        <w:pStyle w:val="B1"/>
        <w:rPr>
          <w:ins w:id="205" w:author="Ericsson - RAN2#122" w:date="2023-08-02T18:19:00Z"/>
        </w:rPr>
      </w:pPr>
      <w:ins w:id="206" w:author="Ericsson - RAN2#121" w:date="2023-03-22T11:00:00Z">
        <w:r>
          <w:t xml:space="preserve">1&gt; if the </w:t>
        </w:r>
        <w:r>
          <w:rPr>
            <w:i/>
            <w:iCs/>
          </w:rPr>
          <w:t>RRCReconfiguration</w:t>
        </w:r>
        <w:r>
          <w:t xml:space="preserve"> message includes the </w:t>
        </w:r>
        <w:r>
          <w:rPr>
            <w:i/>
            <w:iCs/>
          </w:rPr>
          <w:t>ltm-Config</w:t>
        </w:r>
      </w:ins>
      <w:ins w:id="207" w:author="Ericsson - RAN2#122" w:date="2023-08-02T18:20:00Z">
        <w:r>
          <w:t>:</w:t>
        </w:r>
      </w:ins>
    </w:p>
    <w:p w14:paraId="22468DEC" w14:textId="7FBB5D00" w:rsidR="00F30CCF" w:rsidRDefault="00E75884">
      <w:pPr>
        <w:pStyle w:val="B2"/>
        <w:rPr>
          <w:ins w:id="208" w:author="Ericsson - RAN2#121" w:date="2023-03-22T11:00:00Z"/>
        </w:rPr>
      </w:pPr>
      <w:ins w:id="209" w:author="Ericsson - RAN2#122" w:date="2023-08-02T18:20:00Z">
        <w:r>
          <w:t xml:space="preserve">2&gt; if the </w:t>
        </w:r>
        <w:r>
          <w:rPr>
            <w:i/>
            <w:iCs/>
          </w:rPr>
          <w:t>ltm-Config</w:t>
        </w:r>
        <w:r>
          <w:t xml:space="preserve"> is </w:t>
        </w:r>
      </w:ins>
      <w:ins w:id="210" w:author="Ericsson - RAN2#122" w:date="2023-08-02T18:19:00Z">
        <w:r>
          <w:t xml:space="preserve">set </w:t>
        </w:r>
      </w:ins>
      <w:ins w:id="211" w:author="Ericsson - RAN2#123" w:date="2023-09-22T15:44:00Z">
        <w:r w:rsidR="00A53025">
          <w:t>to</w:t>
        </w:r>
      </w:ins>
      <w:ins w:id="212" w:author="Ericsson - RAN2#122" w:date="2023-08-02T18:19:00Z">
        <w:r>
          <w:t xml:space="preserve"> </w:t>
        </w:r>
        <w:r>
          <w:rPr>
            <w:i/>
            <w:iCs/>
          </w:rPr>
          <w:t>setup</w:t>
        </w:r>
      </w:ins>
      <w:ins w:id="213" w:author="Ericsson - RAN2#121" w:date="2023-03-22T11:00:00Z">
        <w:r>
          <w:t>:</w:t>
        </w:r>
      </w:ins>
    </w:p>
    <w:p w14:paraId="07BF5C7F" w14:textId="7A7E7D79" w:rsidR="00F30CCF" w:rsidRDefault="00E75884">
      <w:pPr>
        <w:pStyle w:val="B3"/>
        <w:rPr>
          <w:ins w:id="214" w:author="Ericsson - RAN2#122" w:date="2023-08-02T18:20:00Z"/>
        </w:rPr>
      </w:pPr>
      <w:ins w:id="215" w:author="Ericsson - RAN2#122" w:date="2023-08-02T18:20:00Z">
        <w:r>
          <w:t>3</w:t>
        </w:r>
      </w:ins>
      <w:ins w:id="216" w:author="Ericsson - RAN2#121" w:date="2023-03-22T11:00:00Z">
        <w:r>
          <w:t xml:space="preserve">&gt; perform the LTM configuration procedure as specified in </w:t>
        </w:r>
        <w:commentRangeStart w:id="217"/>
        <w:commentRangeStart w:id="218"/>
        <w:r>
          <w:t>5.3.5.x</w:t>
        </w:r>
      </w:ins>
      <w:commentRangeEnd w:id="217"/>
      <w:r w:rsidR="00475873">
        <w:rPr>
          <w:rStyle w:val="CommentReference"/>
        </w:rPr>
        <w:commentReference w:id="217"/>
      </w:r>
      <w:commentRangeEnd w:id="218"/>
      <w:r w:rsidR="00A53025">
        <w:rPr>
          <w:rStyle w:val="CommentReference"/>
        </w:rPr>
        <w:commentReference w:id="218"/>
      </w:r>
      <w:ins w:id="219" w:author="Ericsson - RAN2#123" w:date="2023-09-22T15:45:00Z">
        <w:r w:rsidR="00A53025">
          <w:t>.1</w:t>
        </w:r>
      </w:ins>
      <w:ins w:id="220" w:author="Ericsson - RAN2#121" w:date="2023-03-22T11:00:00Z">
        <w:r>
          <w:t>;</w:t>
        </w:r>
      </w:ins>
    </w:p>
    <w:p w14:paraId="534C2BBC" w14:textId="77777777" w:rsidR="00F30CCF" w:rsidRDefault="00E75884">
      <w:pPr>
        <w:pStyle w:val="B2"/>
        <w:rPr>
          <w:ins w:id="221" w:author="Ericsson - RAN2#122" w:date="2023-08-02T18:20:00Z"/>
        </w:rPr>
      </w:pPr>
      <w:ins w:id="222" w:author="Ericsson - RAN2#122" w:date="2023-08-02T18:20:00Z">
        <w:r>
          <w:t>2&gt; else:</w:t>
        </w:r>
      </w:ins>
    </w:p>
    <w:p w14:paraId="2C369C98" w14:textId="4B082C4B" w:rsidR="00F30CCF" w:rsidRDefault="00E75884">
      <w:pPr>
        <w:pStyle w:val="B3"/>
      </w:pPr>
      <w:ins w:id="223" w:author="Ericsson - RAN2#122" w:date="2023-08-02T18:20:00Z">
        <w:r>
          <w:t xml:space="preserve">3&gt; </w:t>
        </w:r>
      </w:ins>
      <w:ins w:id="224" w:author="Ericsson - RAN2#123" w:date="2023-09-11T18:31:00Z">
        <w:r>
          <w:t xml:space="preserve">perform </w:t>
        </w:r>
      </w:ins>
      <w:ins w:id="225" w:author="Ericsson - RAN2#123" w:date="2023-09-22T15:45:00Z">
        <w:r w:rsidR="00A53025">
          <w:t xml:space="preserve">the </w:t>
        </w:r>
      </w:ins>
      <w:commentRangeStart w:id="226"/>
      <w:ins w:id="227" w:author="Ericsson - RAN2#123" w:date="2023-09-11T18:31:00Z">
        <w:r>
          <w:t>LTM</w:t>
        </w:r>
      </w:ins>
      <w:commentRangeEnd w:id="226"/>
      <w:r w:rsidR="00475873">
        <w:rPr>
          <w:rStyle w:val="CommentReference"/>
        </w:rPr>
        <w:commentReference w:id="226"/>
      </w:r>
      <w:ins w:id="228" w:author="Ericsson - RAN2#123" w:date="2023-09-11T18:31:00Z">
        <w:r>
          <w:t xml:space="preserve"> configuration release as specified in clause 5.3.5.x.</w:t>
        </w:r>
      </w:ins>
      <w:ins w:id="229" w:author="Ericsson - RAN2#123" w:date="2023-09-20T12:12:00Z">
        <w:r>
          <w:t>6</w:t>
        </w:r>
      </w:ins>
      <w:ins w:id="230" w:author="Ericsson - RAN2#122" w:date="2023-08-02T18:21:00Z">
        <w:r>
          <w:t>;</w:t>
        </w:r>
      </w:ins>
      <w:ins w:id="231" w:author="Ericsson - RAN2#122" w:date="2023-09-11T11:53:00Z">
        <w:r>
          <w:t xml:space="preserve"> </w:t>
        </w:r>
      </w:ins>
    </w:p>
    <w:p w14:paraId="46225021" w14:textId="77777777" w:rsidR="00F30CCF" w:rsidRDefault="00E75884">
      <w:pPr>
        <w:pStyle w:val="EditorsNote"/>
        <w:rPr>
          <w:ins w:id="232" w:author="Ericsson - RAN2#121-bis-e" w:date="2023-05-08T19:30:00Z"/>
          <w:i/>
          <w:iCs/>
        </w:rPr>
      </w:pPr>
      <w:ins w:id="233" w:author="Ericsson - RAN2#122" w:date="2023-08-09T19:21:00Z">
        <w:r>
          <w:rPr>
            <w:i/>
            <w:iCs/>
          </w:rPr>
          <w:t>Editor’s Note: FFS of whether to capture specific actions for the releasing of LTM.</w:t>
        </w:r>
      </w:ins>
    </w:p>
    <w:p w14:paraId="2D68E4D2" w14:textId="77777777" w:rsidR="00F30CCF" w:rsidRDefault="00E75884">
      <w:pPr>
        <w:pStyle w:val="B1"/>
      </w:pPr>
      <w:r>
        <w:t>1&gt;</w:t>
      </w:r>
      <w:r>
        <w:tab/>
        <w:t>set the content of the</w:t>
      </w:r>
      <w:r>
        <w:rPr>
          <w:i/>
        </w:rPr>
        <w:t xml:space="preserve"> RRCReconfigurationComplete</w:t>
      </w:r>
      <w:r>
        <w:t xml:space="preserve"> message as follows:</w:t>
      </w:r>
    </w:p>
    <w:p w14:paraId="2C1F162B"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FA24D35" w14:textId="77777777" w:rsidR="00F30CCF" w:rsidRDefault="00E75884">
      <w:pPr>
        <w:pStyle w:val="B3"/>
      </w:pPr>
      <w:r>
        <w:t>3&gt;</w:t>
      </w:r>
      <w:r>
        <w:tab/>
        <w:t xml:space="preserve">include the </w:t>
      </w:r>
      <w:r>
        <w:rPr>
          <w:i/>
        </w:rPr>
        <w:t>uplinkTxDirectCurrentList</w:t>
      </w:r>
      <w:r>
        <w:t xml:space="preserve"> for each MCG serving cell with UL;</w:t>
      </w:r>
    </w:p>
    <w:p w14:paraId="5078BF12" w14:textId="77777777" w:rsidR="00F30CCF" w:rsidRDefault="00E75884">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347070E" w14:textId="77777777" w:rsidR="00F30CCF" w:rsidRDefault="00E75884">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6E6850C" w14:textId="77777777" w:rsidR="00F30CCF" w:rsidRDefault="00E75884">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48AD27C"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7CB9B091"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AB79C7D"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0FB6450" w14:textId="77777777" w:rsidR="00F30CCF" w:rsidRDefault="00E75884">
      <w:pPr>
        <w:pStyle w:val="B3"/>
      </w:pPr>
      <w:r>
        <w:t>3&gt;</w:t>
      </w:r>
      <w:r>
        <w:tab/>
        <w:t xml:space="preserve">include the </w:t>
      </w:r>
      <w:r>
        <w:rPr>
          <w:i/>
        </w:rPr>
        <w:t xml:space="preserve">uplinkTxDirectCurrentList </w:t>
      </w:r>
      <w:r>
        <w:t>for each SCG serving cell with UL;</w:t>
      </w:r>
    </w:p>
    <w:p w14:paraId="77444978" w14:textId="77777777" w:rsidR="00F30CCF" w:rsidRDefault="00E75884">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1C37CE7"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39B6A96" w14:textId="77777777" w:rsidR="00F30CCF" w:rsidRDefault="00E75884">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C54A69A"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6883EEE"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3E31A43" w14:textId="77777777" w:rsidR="00F30CCF" w:rsidRDefault="00E75884">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A73421A" w14:textId="77777777" w:rsidR="00F30CCF" w:rsidRDefault="00E75884">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2BB970C" w14:textId="77777777" w:rsidR="00F30CCF" w:rsidRDefault="00E75884">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19E524A" w14:textId="77777777" w:rsidR="00F30CCF" w:rsidRDefault="00E75884">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4C88CC70" w14:textId="77777777" w:rsidR="00F30CCF" w:rsidRDefault="00E75884">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17D2D5" w14:textId="77777777" w:rsidR="00F30CCF" w:rsidRDefault="00E75884">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8B5330" w14:textId="77777777" w:rsidR="00F30CCF" w:rsidRDefault="00E75884">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90328E9" w14:textId="77777777" w:rsidR="00F30CCF" w:rsidRDefault="00E75884">
      <w:pPr>
        <w:pStyle w:val="B4"/>
      </w:pPr>
      <w:r>
        <w:lastRenderedPageBreak/>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30CBD4A" w14:textId="77777777" w:rsidR="00F30CCF" w:rsidRDefault="00E75884">
      <w:pPr>
        <w:pStyle w:val="B4"/>
      </w:pPr>
      <w:r>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7D01C289" w14:textId="77777777" w:rsidR="00F30CCF" w:rsidRDefault="00E75884">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7562B08E" w14:textId="77777777" w:rsidR="00F30CCF" w:rsidRDefault="00E75884">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1C3ADC" w14:textId="77777777" w:rsidR="00F30CCF" w:rsidRDefault="00E75884">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40AECC0" w14:textId="77777777" w:rsidR="00F30CCF" w:rsidRDefault="00E75884">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22971FF" w14:textId="77777777" w:rsidR="00F30CCF" w:rsidRDefault="00E75884">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B06FADC" w14:textId="77777777" w:rsidR="00F30CCF" w:rsidRDefault="00E75884">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5D29EBE" w14:textId="77777777" w:rsidR="00F30CCF" w:rsidRDefault="00E75884">
      <w:pPr>
        <w:pStyle w:val="B3"/>
      </w:pPr>
      <w:r>
        <w:t>3&gt;</w:t>
      </w:r>
      <w:r>
        <w:tab/>
        <w:t xml:space="preserve">if the UE was configured with </w:t>
      </w:r>
      <w:r>
        <w:rPr>
          <w:i/>
          <w:iCs/>
        </w:rPr>
        <w:t>successHO-Config</w:t>
      </w:r>
      <w:r>
        <w:t xml:space="preserve"> when connected to the source Pcell; and</w:t>
      </w:r>
    </w:p>
    <w:p w14:paraId="6C20AA2D" w14:textId="77777777" w:rsidR="00F30CCF" w:rsidRDefault="00E75884">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6FCD7EB" w14:textId="77777777" w:rsidR="00F30CCF" w:rsidRDefault="00E75884">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CF41596" w14:textId="77777777" w:rsidR="00F30CCF" w:rsidRDefault="00E75884">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r>
        <w:rPr>
          <w:i/>
        </w:rPr>
        <w:t>RRCReconfiguration</w:t>
      </w:r>
      <w:r>
        <w:t xml:space="preserve"> message includes the </w:t>
      </w:r>
      <w:r>
        <w:rPr>
          <w:i/>
        </w:rPr>
        <w:t>needForGapsConfigNR</w:t>
      </w:r>
      <w:r>
        <w:t>; or</w:t>
      </w:r>
    </w:p>
    <w:p w14:paraId="3DF7AB6B" w14:textId="77777777" w:rsidR="00F30CCF" w:rsidRDefault="00E75884">
      <w:pPr>
        <w:pStyle w:val="B4"/>
      </w:pPr>
      <w:r>
        <w:t>4&gt;</w:t>
      </w:r>
      <w:r>
        <w:tab/>
        <w:t xml:space="preserve">if the </w:t>
      </w:r>
      <w:r>
        <w:rPr>
          <w:i/>
        </w:rPr>
        <w:t>NeedForGapsInfoNR</w:t>
      </w:r>
      <w:r>
        <w:t xml:space="preserve"> information is changed compared to last time the UE reported this information:</w:t>
      </w:r>
    </w:p>
    <w:p w14:paraId="61780F58" w14:textId="77777777" w:rsidR="00F30CCF" w:rsidRDefault="00E75884">
      <w:pPr>
        <w:pStyle w:val="B5"/>
      </w:pPr>
      <w:r>
        <w:t>5&gt;</w:t>
      </w:r>
      <w:r>
        <w:tab/>
        <w:t xml:space="preserve">include the </w:t>
      </w:r>
      <w:r>
        <w:rPr>
          <w:i/>
        </w:rPr>
        <w:t>NeedForGapsInfoNR</w:t>
      </w:r>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12A8AE0" w14:textId="77777777" w:rsidR="00F30CCF" w:rsidRDefault="00E75884">
      <w:pPr>
        <w:pStyle w:val="B6"/>
        <w:rPr>
          <w:lang w:val="en-GB"/>
        </w:rPr>
      </w:pPr>
      <w:r>
        <w:rPr>
          <w:lang w:val="en-GB"/>
        </w:rPr>
        <w:lastRenderedPageBreak/>
        <w:t>6&gt;</w:t>
      </w:r>
      <w:r>
        <w:rPr>
          <w:lang w:val="en-GB"/>
        </w:rPr>
        <w:tab/>
        <w:t xml:space="preserve">if </w:t>
      </w:r>
      <w:r>
        <w:rPr>
          <w:i/>
          <w:lang w:val="en-GB"/>
        </w:rPr>
        <w:t>requestedTargetBandFilterNR</w:t>
      </w:r>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54170B71" w14:textId="77777777" w:rsidR="00F30CCF" w:rsidRDefault="00E75884">
      <w:pPr>
        <w:pStyle w:val="B6"/>
        <w:rPr>
          <w:lang w:val="en-GB"/>
        </w:rPr>
      </w:pPr>
      <w:r>
        <w:rPr>
          <w:lang w:val="en-GB"/>
        </w:rPr>
        <w:t>6&gt;</w:t>
      </w:r>
      <w:r>
        <w:rPr>
          <w:lang w:val="en-GB"/>
        </w:rPr>
        <w:tab/>
        <w:t>else:</w:t>
      </w:r>
    </w:p>
    <w:p w14:paraId="131EC379" w14:textId="77777777" w:rsidR="00F30CCF" w:rsidRDefault="00E75884">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r>
        <w:rPr>
          <w:i/>
        </w:rPr>
        <w:t>RRCReconfiguration</w:t>
      </w:r>
      <w:r>
        <w:t xml:space="preserve"> message includes the </w:t>
      </w:r>
      <w:r>
        <w:rPr>
          <w:i/>
        </w:rPr>
        <w:t>needForGapNCSG-ConfigNR</w:t>
      </w:r>
      <w:r>
        <w:t>; or</w:t>
      </w:r>
    </w:p>
    <w:p w14:paraId="7046C716" w14:textId="77777777" w:rsidR="00F30CCF" w:rsidRDefault="00E75884">
      <w:pPr>
        <w:pStyle w:val="B4"/>
      </w:pPr>
      <w:r>
        <w:t>4&gt;</w:t>
      </w:r>
      <w:r>
        <w:tab/>
        <w:t xml:space="preserve">if the </w:t>
      </w:r>
      <w:r>
        <w:rPr>
          <w:i/>
        </w:rPr>
        <w:t>needForGapNCSG-InfoNR</w:t>
      </w:r>
      <w:r>
        <w:t xml:space="preserve"> information is changed compared to last time the UE reported this information:</w:t>
      </w:r>
    </w:p>
    <w:p w14:paraId="66509911" w14:textId="77777777" w:rsidR="00F30CCF" w:rsidRDefault="00E75884">
      <w:pPr>
        <w:pStyle w:val="B5"/>
      </w:pPr>
      <w:r>
        <w:t>5&gt;</w:t>
      </w:r>
      <w:r>
        <w:tab/>
        <w:t xml:space="preserve">include the </w:t>
      </w:r>
      <w:r>
        <w:rPr>
          <w:i/>
        </w:rPr>
        <w:t>NeedForGapNCSG-InfoNR</w:t>
      </w:r>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7E98466" w14:textId="77777777" w:rsidR="00F30CCF" w:rsidRDefault="00E75884">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r>
        <w:rPr>
          <w:i/>
        </w:rPr>
        <w:t>RRCReconfiguration</w:t>
      </w:r>
      <w:r>
        <w:t xml:space="preserve"> message includes the </w:t>
      </w:r>
      <w:r>
        <w:rPr>
          <w:i/>
        </w:rPr>
        <w:t>needForGapNCSG-ConfigEUTRA</w:t>
      </w:r>
      <w:r>
        <w:t>; or</w:t>
      </w:r>
    </w:p>
    <w:p w14:paraId="45C07BD1" w14:textId="77777777" w:rsidR="00F30CCF" w:rsidRDefault="00E75884">
      <w:pPr>
        <w:pStyle w:val="B4"/>
      </w:pPr>
      <w:r>
        <w:t>4&gt;</w:t>
      </w:r>
      <w:r>
        <w:tab/>
        <w:t xml:space="preserve">if the </w:t>
      </w:r>
      <w:r>
        <w:rPr>
          <w:i/>
        </w:rPr>
        <w:t>needForGapNCSG-InfoEUTRA</w:t>
      </w:r>
      <w:r>
        <w:t xml:space="preserve"> information is changed compared to last time the UE reported this information:</w:t>
      </w:r>
    </w:p>
    <w:p w14:paraId="045ACFFB" w14:textId="77777777" w:rsidR="00F30CCF" w:rsidRDefault="00E75884">
      <w:pPr>
        <w:pStyle w:val="B5"/>
      </w:pPr>
      <w:r>
        <w:t>5&gt;</w:t>
      </w:r>
      <w:r>
        <w:tab/>
        <w:t xml:space="preserve">include the </w:t>
      </w:r>
      <w:r>
        <w:rPr>
          <w:i/>
        </w:rPr>
        <w:t>NeedForGapNCSG-InfoEUTRA</w:t>
      </w:r>
      <w:r>
        <w:t xml:space="preserve"> and set the contents as follows:</w:t>
      </w:r>
    </w:p>
    <w:p w14:paraId="2AE97580" w14:textId="77777777" w:rsidR="00F30CCF" w:rsidRDefault="00E75884">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94D7482" w14:textId="77777777" w:rsidR="00F30CCF" w:rsidRDefault="00E75884">
      <w:pPr>
        <w:pStyle w:val="B1"/>
      </w:pPr>
      <w:r>
        <w:t>1&gt;</w:t>
      </w:r>
      <w:r>
        <w:tab/>
        <w:t xml:space="preserve">if the UE is configured with E-UTRA </w:t>
      </w:r>
      <w:r>
        <w:rPr>
          <w:i/>
        </w:rPr>
        <w:t>nr-SecondaryCellGroupConfig</w:t>
      </w:r>
      <w:r>
        <w:t xml:space="preserve"> (UE in (NG)EN-DC):</w:t>
      </w:r>
    </w:p>
    <w:p w14:paraId="0B7B843C" w14:textId="77777777" w:rsidR="00F30CCF" w:rsidRDefault="00E75884">
      <w:pPr>
        <w:pStyle w:val="B2"/>
      </w:pPr>
      <w:r>
        <w:t>2&gt;</w:t>
      </w:r>
      <w:r>
        <w:tab/>
        <w:t>if the</w:t>
      </w:r>
      <w:r>
        <w:rPr>
          <w:i/>
        </w:rPr>
        <w:t xml:space="preserve"> RRCReconfiguration</w:t>
      </w:r>
      <w:r>
        <w:t xml:space="preserve"> message was received via E-UTRA SRB1 as specified in TS 36.331 [10]; or</w:t>
      </w:r>
    </w:p>
    <w:p w14:paraId="1C8C9F95" w14:textId="77777777" w:rsidR="00F30CCF" w:rsidRDefault="00E75884">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6998F26" w14:textId="77777777" w:rsidR="00F30CCF" w:rsidRDefault="00E75884">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322881EC" w14:textId="77777777" w:rsidR="00F30CCF" w:rsidRDefault="00E75884">
      <w:pPr>
        <w:pStyle w:val="B3"/>
      </w:pPr>
      <w:r>
        <w:rPr>
          <w:rFonts w:eastAsia="Yu Mincho"/>
          <w:lang w:eastAsia="zh-CN"/>
        </w:rPr>
        <w:t>3&gt;</w:t>
      </w:r>
      <w:r>
        <w:rPr>
          <w:rFonts w:eastAsia="Yu Mincho"/>
          <w:lang w:eastAsia="zh-CN"/>
        </w:rPr>
        <w:tab/>
        <w:t>else:</w:t>
      </w:r>
    </w:p>
    <w:p w14:paraId="570D0057" w14:textId="77777777" w:rsidR="00F30CCF" w:rsidRDefault="00E75884">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8D2FFFE" w14:textId="77777777" w:rsidR="00F30CCF" w:rsidRDefault="00E75884">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1B38CD0" w14:textId="77777777" w:rsidR="00F30CCF" w:rsidRDefault="00E75884">
      <w:pPr>
        <w:pStyle w:val="B4"/>
      </w:pPr>
      <w:r>
        <w:t>4&gt;</w:t>
      </w:r>
      <w:r>
        <w:tab/>
        <w:t>perform SCG activation as specified in 5.3.5.13a;</w:t>
      </w:r>
    </w:p>
    <w:p w14:paraId="202DE3BA"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1B861A15" w14:textId="77777777" w:rsidR="00F30CCF" w:rsidRDefault="00E75884">
      <w:pPr>
        <w:pStyle w:val="B5"/>
      </w:pPr>
      <w:r>
        <w:t>5&gt;</w:t>
      </w:r>
      <w:r>
        <w:tab/>
        <w:t>initiate the Random Access procedure on the PSCell, as specified in TS 38.321 [3];</w:t>
      </w:r>
    </w:p>
    <w:p w14:paraId="02A3645C" w14:textId="77777777" w:rsidR="00F30CCF" w:rsidRDefault="00E75884">
      <w:pPr>
        <w:pStyle w:val="B4"/>
      </w:pPr>
      <w:r>
        <w:t>4&gt;</w:t>
      </w:r>
      <w:r>
        <w:tab/>
        <w:t xml:space="preserve">else if the SCG was deactivated before the reception of the E-UTRA RRC message containing the </w:t>
      </w:r>
      <w:r>
        <w:rPr>
          <w:i/>
        </w:rPr>
        <w:t>RRCReconfiguration</w:t>
      </w:r>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53D93B" w14:textId="77777777" w:rsidR="00F30CCF" w:rsidRDefault="00E75884">
      <w:pPr>
        <w:pStyle w:val="B6"/>
        <w:rPr>
          <w:lang w:val="en-GB"/>
        </w:rPr>
      </w:pPr>
      <w:r>
        <w:rPr>
          <w:lang w:val="en-GB"/>
        </w:rPr>
        <w:t>6&gt;</w:t>
      </w:r>
      <w:r>
        <w:rPr>
          <w:lang w:val="en-GB"/>
        </w:rPr>
        <w:tab/>
        <w:t>initiate the Random Access procedure on the SpCell,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the procedure ends;</w:t>
      </w:r>
    </w:p>
    <w:p w14:paraId="30EA7864" w14:textId="77777777" w:rsidR="00F30CCF" w:rsidRDefault="00E75884">
      <w:pPr>
        <w:pStyle w:val="B4"/>
        <w:rPr>
          <w:lang w:eastAsia="zh-CN"/>
        </w:rPr>
      </w:pPr>
      <w:r>
        <w:rPr>
          <w:lang w:eastAsia="zh-CN"/>
        </w:rPr>
        <w:t>4&gt;</w:t>
      </w:r>
      <w:r>
        <w:rPr>
          <w:lang w:eastAsia="zh-CN"/>
        </w:rPr>
        <w:tab/>
        <w:t>else the procedure ends;</w:t>
      </w:r>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5.3.5.13b;</w:t>
      </w:r>
    </w:p>
    <w:p w14:paraId="06CDFEE2" w14:textId="77777777" w:rsidR="00F30CCF" w:rsidRDefault="00E75884">
      <w:pPr>
        <w:pStyle w:val="B4"/>
      </w:pPr>
      <w:r>
        <w:t>4&gt;</w:t>
      </w:r>
      <w:r>
        <w:tab/>
        <w:t>the procedure ends;</w:t>
      </w:r>
    </w:p>
    <w:p w14:paraId="27B7D6C1" w14:textId="77777777" w:rsidR="00F30CCF" w:rsidRDefault="00E75884">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DBA8748" w14:textId="77777777" w:rsidR="00F30CCF" w:rsidRDefault="00E75884">
      <w:pPr>
        <w:pStyle w:val="B3"/>
      </w:pPr>
      <w:r>
        <w:t>3&gt;</w:t>
      </w:r>
      <w:r>
        <w:tab/>
        <w:t xml:space="preserve">if the </w:t>
      </w:r>
      <w:r>
        <w:rPr>
          <w:i/>
        </w:rPr>
        <w:t>scg-State</w:t>
      </w:r>
      <w:r>
        <w:t xml:space="preserve"> is not included in the </w:t>
      </w:r>
      <w:r>
        <w:rPr>
          <w:i/>
        </w:rPr>
        <w:t>RRCConnectionReconfiguration</w:t>
      </w:r>
      <w:r>
        <w:t>:</w:t>
      </w:r>
    </w:p>
    <w:p w14:paraId="37E49F43"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58BE9977" w14:textId="77777777" w:rsidR="00F30CCF" w:rsidRDefault="00E75884">
      <w:pPr>
        <w:pStyle w:val="B5"/>
      </w:pPr>
      <w:r>
        <w:t>5&gt;</w:t>
      </w:r>
      <w:r>
        <w:tab/>
        <w:t>initiate the Random Access procedure on the SpCell, as specified in TS 38.321 [3];</w:t>
      </w:r>
    </w:p>
    <w:p w14:paraId="2312590D" w14:textId="77777777" w:rsidR="00F30CCF" w:rsidRDefault="00E75884">
      <w:pPr>
        <w:pStyle w:val="B4"/>
      </w:pPr>
      <w:r>
        <w:rPr>
          <w:lang w:eastAsia="zh-CN"/>
        </w:rPr>
        <w:t>4&gt;</w:t>
      </w:r>
      <w:r>
        <w:rPr>
          <w:lang w:eastAsia="zh-CN"/>
        </w:rPr>
        <w:tab/>
        <w:t xml:space="preserve">else </w:t>
      </w:r>
      <w:r>
        <w:t>the procedure ends;</w:t>
      </w:r>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5.3.5.13b;</w:t>
      </w:r>
    </w:p>
    <w:p w14:paraId="590458BA" w14:textId="77777777" w:rsidR="00F30CCF" w:rsidRDefault="00E75884">
      <w:pPr>
        <w:pStyle w:val="B4"/>
      </w:pPr>
      <w:r>
        <w:t>4&gt;</w:t>
      </w:r>
      <w:r>
        <w:tab/>
        <w:t>the procedure ends;</w:t>
      </w:r>
    </w:p>
    <w:p w14:paraId="16CCAEB7" w14:textId="77777777" w:rsidR="00F30CCF" w:rsidRDefault="00E75884">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75F79" w14:textId="77777777" w:rsidR="00F30CCF" w:rsidRDefault="00E75884">
      <w:pPr>
        <w:pStyle w:val="B2"/>
      </w:pPr>
      <w:r>
        <w:t>2&gt;</w:t>
      </w:r>
      <w:r>
        <w:tab/>
        <w:t>else (</w:t>
      </w:r>
      <w:r>
        <w:rPr>
          <w:i/>
        </w:rPr>
        <w:t>RRCReconfiguration</w:t>
      </w:r>
      <w:r>
        <w:t xml:space="preserve"> was received via SRB3) but not within </w:t>
      </w:r>
      <w:r>
        <w:rPr>
          <w:i/>
          <w:iCs/>
        </w:rPr>
        <w:t>DLInformationTransferMRDC</w:t>
      </w:r>
      <w:r>
        <w:t>:</w:t>
      </w:r>
    </w:p>
    <w:p w14:paraId="43F67940" w14:textId="77777777" w:rsidR="00F30CCF" w:rsidRDefault="00E75884">
      <w:pPr>
        <w:pStyle w:val="B3"/>
      </w:pPr>
      <w:r>
        <w:lastRenderedPageBreak/>
        <w:t>3&gt;</w:t>
      </w:r>
      <w:r>
        <w:tab/>
        <w:t xml:space="preserve">submit the </w:t>
      </w:r>
      <w:r>
        <w:rPr>
          <w:i/>
        </w:rPr>
        <w:t>RRCReconfigurationComplete</w:t>
      </w:r>
      <w:r>
        <w:t xml:space="preserve"> message via SRB3 to lower layers for transmission using the new configuration;</w:t>
      </w:r>
    </w:p>
    <w:p w14:paraId="61967359" w14:textId="77777777" w:rsidR="00F30CCF" w:rsidRDefault="00E75884">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3D41B23" w14:textId="77777777" w:rsidR="00F30CCF" w:rsidRDefault="00E75884">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B21E694" w14:textId="03C37F1E" w:rsidR="00F30CCF" w:rsidRDefault="00E75884">
      <w:pPr>
        <w:pStyle w:val="B2"/>
        <w:rPr>
          <w:ins w:id="234" w:author="Ericsson - RAN2#123" w:date="2023-09-22T15:46:00Z"/>
        </w:rPr>
      </w:pPr>
      <w:commentRangeStart w:id="235"/>
      <w:commentRangeStart w:id="236"/>
      <w:commentRangeStart w:id="237"/>
      <w:commentRangeStart w:id="238"/>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235"/>
      <w:r>
        <w:rPr>
          <w:rStyle w:val="CommentReference"/>
        </w:rPr>
        <w:commentReference w:id="235"/>
      </w:r>
      <w:commentRangeEnd w:id="236"/>
      <w:r>
        <w:rPr>
          <w:rStyle w:val="CommentReference"/>
        </w:rPr>
        <w:commentReference w:id="236"/>
      </w:r>
      <w:commentRangeEnd w:id="237"/>
      <w:r>
        <w:rPr>
          <w:rStyle w:val="CommentReference"/>
        </w:rPr>
        <w:commentReference w:id="237"/>
      </w:r>
      <w:commentRangeEnd w:id="238"/>
      <w:r>
        <w:rPr>
          <w:rStyle w:val="CommentReference"/>
        </w:rPr>
        <w:commentReference w:id="238"/>
      </w:r>
      <w:ins w:id="239" w:author="Ericsson - RAN2#123" w:date="2023-09-22T15:46:00Z">
        <w:r w:rsidR="00A53025">
          <w:t xml:space="preserve"> or</w:t>
        </w:r>
      </w:ins>
    </w:p>
    <w:p w14:paraId="1789B8AF" w14:textId="13693AAF" w:rsidR="00A53025" w:rsidRPr="00A53025" w:rsidRDefault="00A53025" w:rsidP="00A53025">
      <w:pPr>
        <w:pStyle w:val="B2"/>
        <w:rPr>
          <w:i/>
        </w:rPr>
      </w:pPr>
      <w:ins w:id="240" w:author="Ericsson - RAN2#123" w:date="2023-09-22T15:46:00Z">
        <w:r>
          <w:t xml:space="preserve">2&gt; if the </w:t>
        </w:r>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p>
    <w:p w14:paraId="45DB0192" w14:textId="7C670C9C" w:rsidR="00F30CCF" w:rsidDel="00A53025" w:rsidRDefault="00E75884" w:rsidP="00A53025">
      <w:pPr>
        <w:pStyle w:val="B3"/>
        <w:rPr>
          <w:del w:id="241" w:author="Ericsson - RAN2#123" w:date="2023-09-22T15:46:00Z"/>
        </w:rPr>
      </w:pPr>
      <w:r>
        <w:t>3&gt;</w:t>
      </w:r>
      <w:r>
        <w:tab/>
        <w:t xml:space="preserve">submit the </w:t>
      </w:r>
      <w:commentRangeStart w:id="242"/>
      <w:commentRangeStart w:id="243"/>
      <w:r>
        <w:rPr>
          <w:i/>
          <w:iCs/>
        </w:rPr>
        <w:t>RRCReconfigurationComplete</w:t>
      </w:r>
      <w:r>
        <w:t xml:space="preserve"> </w:t>
      </w:r>
      <w:commentRangeEnd w:id="242"/>
      <w:r>
        <w:rPr>
          <w:rStyle w:val="CommentReference"/>
        </w:rPr>
        <w:commentReference w:id="242"/>
      </w:r>
      <w:commentRangeEnd w:id="243"/>
      <w:r>
        <w:rPr>
          <w:rStyle w:val="CommentReference"/>
        </w:rPr>
        <w:commentReference w:id="243"/>
      </w:r>
      <w:r>
        <w:t xml:space="preserve">message via the NR MCG embedded in NR RRC message </w:t>
      </w:r>
      <w:r>
        <w:rPr>
          <w:i/>
          <w:iCs/>
        </w:rPr>
        <w:t>ULInformationTransferMRDC</w:t>
      </w:r>
      <w:r>
        <w:t xml:space="preserve"> as specified in clause 5.7.2a.3.</w:t>
      </w:r>
      <w:commentRangeStart w:id="244"/>
      <w:commentRangeStart w:id="245"/>
      <w:commentRangeEnd w:id="244"/>
      <w:del w:id="246" w:author="Ericsson - RAN2#123" w:date="2023-09-22T15:46:00Z">
        <w:r w:rsidR="00475873" w:rsidDel="00A53025">
          <w:rPr>
            <w:rStyle w:val="CommentReference"/>
          </w:rPr>
          <w:commentReference w:id="244"/>
        </w:r>
        <w:commentRangeEnd w:id="245"/>
        <w:r w:rsidR="00A53025" w:rsidDel="00A53025">
          <w:rPr>
            <w:rStyle w:val="CommentReference"/>
          </w:rPr>
          <w:commentReference w:id="245"/>
        </w:r>
      </w:del>
    </w:p>
    <w:p w14:paraId="7DD80ECF" w14:textId="77777777" w:rsidR="00F30CCF" w:rsidRDefault="00E75884">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4BD140F" w14:textId="77777777" w:rsidR="00F30CCF" w:rsidRDefault="00E75884">
      <w:pPr>
        <w:pStyle w:val="B3"/>
      </w:pPr>
      <w:r>
        <w:t>3&gt;</w:t>
      </w:r>
      <w:r>
        <w:tab/>
        <w:t>perform SCG activation as specified in 5.3.5.13a;</w:t>
      </w:r>
    </w:p>
    <w:p w14:paraId="44B75CD7" w14:textId="6668C77B" w:rsidR="00F30CCF" w:rsidRDefault="00E75884">
      <w:pPr>
        <w:pStyle w:val="B3"/>
        <w:rPr>
          <w:ins w:id="247" w:author="Ericsson - RAN2#123" w:date="2023-09-22T15:48:00Z"/>
        </w:rPr>
      </w:pPr>
      <w:commentRangeStart w:id="248"/>
      <w:commentRangeStart w:id="249"/>
      <w:commentRangeStart w:id="250"/>
      <w:commentRangeStart w:id="251"/>
      <w:r>
        <w:t>3&gt;</w:t>
      </w:r>
      <w:r>
        <w:tab/>
        <w:t xml:space="preserve">if </w:t>
      </w:r>
      <w:r>
        <w:rPr>
          <w:i/>
          <w:iCs/>
        </w:rPr>
        <w:t>reconfigurationWithSync</w:t>
      </w:r>
      <w:r>
        <w:t xml:space="preserve"> was included in </w:t>
      </w:r>
      <w:r>
        <w:rPr>
          <w:i/>
          <w:iCs/>
        </w:rPr>
        <w:t>spCellConfig</w:t>
      </w:r>
      <w:r>
        <w:t xml:space="preserve"> in </w:t>
      </w:r>
      <w:r>
        <w:rPr>
          <w:i/>
          <w:iCs/>
        </w:rPr>
        <w:t>nr-SCG</w:t>
      </w:r>
      <w:r>
        <w:t>:</w:t>
      </w:r>
      <w:commentRangeEnd w:id="248"/>
      <w:r>
        <w:rPr>
          <w:rStyle w:val="CommentReference"/>
        </w:rPr>
        <w:commentReference w:id="248"/>
      </w:r>
      <w:commentRangeEnd w:id="249"/>
      <w:r>
        <w:rPr>
          <w:rStyle w:val="CommentReference"/>
        </w:rPr>
        <w:commentReference w:id="249"/>
      </w:r>
      <w:commentRangeEnd w:id="250"/>
      <w:r w:rsidR="00E437B2">
        <w:rPr>
          <w:rStyle w:val="CommentReference"/>
        </w:rPr>
        <w:commentReference w:id="250"/>
      </w:r>
      <w:commentRangeEnd w:id="251"/>
      <w:r w:rsidR="00A53025">
        <w:rPr>
          <w:rStyle w:val="CommentReference"/>
        </w:rPr>
        <w:commentReference w:id="251"/>
      </w:r>
    </w:p>
    <w:p w14:paraId="305E9155" w14:textId="1E09E4CC" w:rsidR="00A53025" w:rsidRDefault="00A53025" w:rsidP="00A53025">
      <w:pPr>
        <w:pStyle w:val="B4"/>
      </w:pPr>
      <w:ins w:id="252" w:author="Ericsson - RAN2#123" w:date="2023-09-22T15:48:00Z">
        <w:r>
          <w:t xml:space="preserve">4&gt; if the </w:t>
        </w:r>
        <w:r w:rsidRPr="00A53025">
          <w:rPr>
            <w:i/>
            <w:iCs/>
          </w:rPr>
          <w:t>RRCReconfiguration</w:t>
        </w:r>
        <w:r>
          <w:t xml:space="preserve"> message is not applied due to an LTM cell switch execution for which lower layer indicate to skip the Random Access procedure</w:t>
        </w:r>
      </w:ins>
      <w:ins w:id="253" w:author="Ericsson - RAN2#123" w:date="2023-09-22T15:49:00Z">
        <w:r>
          <w:t>:</w:t>
        </w:r>
      </w:ins>
    </w:p>
    <w:p w14:paraId="36D7FCD4" w14:textId="58FBF34F" w:rsidR="00F30CCF" w:rsidRDefault="00E75884" w:rsidP="00A53025">
      <w:pPr>
        <w:pStyle w:val="B5"/>
      </w:pPr>
      <w:del w:id="254" w:author="Ericsson - RAN2#123" w:date="2023-09-22T15:48:00Z">
        <w:r w:rsidDel="00A53025">
          <w:delText>4</w:delText>
        </w:r>
      </w:del>
      <w:ins w:id="255" w:author="Ericsson - RAN2#123" w:date="2023-09-22T15:48:00Z">
        <w:r w:rsidR="00A53025">
          <w:t>5</w:t>
        </w:r>
      </w:ins>
      <w:r>
        <w:t>&gt;</w:t>
      </w:r>
      <w:r>
        <w:tab/>
        <w:t>initiate the Random Access procedure on the PSCell, as specified in TS 38.321 [3];</w:t>
      </w:r>
    </w:p>
    <w:p w14:paraId="170B31E7" w14:textId="77777777" w:rsidR="00F30CCF" w:rsidRDefault="00E75884">
      <w:pPr>
        <w:pStyle w:val="B3"/>
      </w:pPr>
      <w:r>
        <w:t>3&gt;</w:t>
      </w:r>
      <w:r>
        <w:tab/>
        <w:t xml:space="preserve">else if the SCG was deactivated before the reception of the NR RRC message containing the </w:t>
      </w:r>
      <w:r>
        <w:rPr>
          <w:i/>
        </w:rPr>
        <w:t>RRCReconfiguration</w:t>
      </w:r>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A7CC38B" w14:textId="77777777" w:rsidR="00F30CCF" w:rsidRDefault="00E75884">
      <w:pPr>
        <w:pStyle w:val="B4"/>
      </w:pPr>
      <w:r>
        <w:t>4&gt;</w:t>
      </w:r>
      <w:r>
        <w:tab/>
        <w:t>if lower layers indicate that a Random Access procedure is needed for SCG activation:</w:t>
      </w:r>
    </w:p>
    <w:p w14:paraId="4F669CF0" w14:textId="77777777" w:rsidR="00F30CCF" w:rsidRDefault="00E75884">
      <w:pPr>
        <w:pStyle w:val="B5"/>
      </w:pPr>
      <w:r>
        <w:t>5&gt;</w:t>
      </w:r>
      <w:r>
        <w:tab/>
        <w:t>initiate the Random Access procedure on the PSCell, as specified in TS 38.321 [3];</w:t>
      </w:r>
    </w:p>
    <w:p w14:paraId="2E9F7D2E" w14:textId="77777777" w:rsidR="00F30CCF" w:rsidRDefault="00E75884">
      <w:pPr>
        <w:pStyle w:val="B4"/>
      </w:pPr>
      <w:r>
        <w:t>4&gt;</w:t>
      </w:r>
      <w:r>
        <w:tab/>
        <w:t>else the procedure ends;</w:t>
      </w:r>
    </w:p>
    <w:p w14:paraId="379206F5" w14:textId="77777777" w:rsidR="00F30CCF" w:rsidRDefault="00E75884">
      <w:pPr>
        <w:pStyle w:val="B3"/>
      </w:pPr>
      <w:r>
        <w:t>3&gt;</w:t>
      </w:r>
      <w:r>
        <w:tab/>
        <w:t>else the procedure ends;</w:t>
      </w:r>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5.3.5.13b;</w:t>
      </w:r>
    </w:p>
    <w:p w14:paraId="3578E14D" w14:textId="77777777" w:rsidR="00F30CCF" w:rsidRDefault="00E75884">
      <w:pPr>
        <w:pStyle w:val="B3"/>
      </w:pPr>
      <w:r>
        <w:t>3&gt;</w:t>
      </w:r>
      <w:r>
        <w:tab/>
        <w:t>the procedure ends;</w:t>
      </w:r>
    </w:p>
    <w:p w14:paraId="79681E09" w14:textId="77777777" w:rsidR="00F30CCF" w:rsidRDefault="00E75884">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A554205" w14:textId="77777777" w:rsidR="00F30CCF" w:rsidRDefault="00E75884">
      <w:pPr>
        <w:pStyle w:val="B1"/>
      </w:pPr>
      <w:r>
        <w:t>1&gt;</w:t>
      </w:r>
      <w:r>
        <w:tab/>
        <w:t xml:space="preserve">else if the </w:t>
      </w:r>
      <w:r>
        <w:rPr>
          <w:i/>
        </w:rPr>
        <w:t>RRCReconfiguration</w:t>
      </w:r>
      <w:r>
        <w:t xml:space="preserve"> message was received via SRB3 (UE in NR-DC):</w:t>
      </w:r>
    </w:p>
    <w:p w14:paraId="23D2924F" w14:textId="77777777" w:rsidR="00F30CCF" w:rsidRDefault="00E75884">
      <w:pPr>
        <w:pStyle w:val="B2"/>
      </w:pPr>
      <w:r>
        <w:t>2&gt;</w:t>
      </w:r>
      <w:r>
        <w:tab/>
        <w:t>if the</w:t>
      </w:r>
      <w:r>
        <w:rPr>
          <w:i/>
        </w:rPr>
        <w:t xml:space="preserve"> RRCReconfiguration</w:t>
      </w:r>
      <w:r>
        <w:t xml:space="preserve"> message was received within </w:t>
      </w:r>
      <w:r>
        <w:rPr>
          <w:i/>
          <w:iCs/>
        </w:rPr>
        <w:t>DLInformationTransferMRDC</w:t>
      </w:r>
      <w:r>
        <w:t>:</w:t>
      </w:r>
    </w:p>
    <w:p w14:paraId="6043A808" w14:textId="77777777" w:rsidR="00F30CCF" w:rsidRDefault="00E75884">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9211C0" w14:textId="77777777" w:rsidR="00F30CCF" w:rsidRDefault="00E75884">
      <w:pPr>
        <w:pStyle w:val="B4"/>
      </w:pPr>
      <w:r>
        <w:lastRenderedPageBreak/>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4BFBA3B" w14:textId="77777777" w:rsidR="00F30CCF" w:rsidRDefault="00E75884">
      <w:pPr>
        <w:pStyle w:val="B5"/>
      </w:pPr>
      <w:r>
        <w:t>5&gt;</w:t>
      </w:r>
      <w:r>
        <w:tab/>
        <w:t xml:space="preserve">if </w:t>
      </w:r>
      <w:r>
        <w:rPr>
          <w:i/>
          <w:iCs/>
        </w:rPr>
        <w:t>reconfigurationWithSync</w:t>
      </w:r>
      <w:r>
        <w:t xml:space="preserve"> was included in spCellConfig in nr-SCG:</w:t>
      </w:r>
    </w:p>
    <w:p w14:paraId="2A584E37" w14:textId="77777777" w:rsidR="00F30CCF" w:rsidRDefault="00E75884">
      <w:pPr>
        <w:pStyle w:val="B6"/>
        <w:rPr>
          <w:lang w:val="en-GB"/>
        </w:rPr>
      </w:pPr>
      <w:r>
        <w:rPr>
          <w:lang w:val="en-GB"/>
        </w:rPr>
        <w:t>6&gt;</w:t>
      </w:r>
      <w:r>
        <w:rPr>
          <w:lang w:val="en-GB"/>
        </w:rPr>
        <w:tab/>
        <w:t>initiate the Random Access procedure on the PSCell,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the procedure ends;</w:t>
      </w:r>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5.3.5.13b;</w:t>
      </w:r>
    </w:p>
    <w:p w14:paraId="2C5FCD27" w14:textId="77777777" w:rsidR="00F30CCF" w:rsidRDefault="00E75884">
      <w:pPr>
        <w:pStyle w:val="B5"/>
      </w:pPr>
      <w:r>
        <w:t>5&gt;</w:t>
      </w:r>
      <w:r>
        <w:tab/>
        <w:t>the procedure ends;</w:t>
      </w:r>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r>
        <w:rPr>
          <w:i/>
        </w:rPr>
        <w:t>RRCReconfiguration</w:t>
      </w:r>
      <w:r>
        <w:t xml:space="preserve"> does not include the </w:t>
      </w:r>
      <w:r>
        <w:rPr>
          <w:i/>
        </w:rPr>
        <w:t>mrdc-SecondaryCellGroupConfig</w:t>
      </w:r>
      <w:r>
        <w:t>:</w:t>
      </w:r>
    </w:p>
    <w:p w14:paraId="4AA13215" w14:textId="77777777" w:rsidR="00F30CCF" w:rsidRDefault="00E75884">
      <w:pPr>
        <w:pStyle w:val="B5"/>
      </w:pPr>
      <w:r>
        <w:t>5&gt;</w:t>
      </w:r>
      <w:r>
        <w:tab/>
        <w:t xml:space="preserve">if the </w:t>
      </w:r>
      <w:r>
        <w:rPr>
          <w:i/>
        </w:rPr>
        <w:t>RRCReconfiguration</w:t>
      </w:r>
      <w:r>
        <w:t xml:space="preserve"> includes the </w:t>
      </w:r>
      <w:r>
        <w:rPr>
          <w:i/>
        </w:rPr>
        <w:t>scg-State</w:t>
      </w:r>
      <w:r>
        <w:t>:</w:t>
      </w:r>
    </w:p>
    <w:p w14:paraId="250B1B02" w14:textId="77777777" w:rsidR="00F30CCF" w:rsidRDefault="00E75884">
      <w:pPr>
        <w:pStyle w:val="B6"/>
        <w:rPr>
          <w:lang w:val="en-GB"/>
        </w:rPr>
      </w:pPr>
      <w:r>
        <w:rPr>
          <w:lang w:val="en-GB"/>
        </w:rPr>
        <w:t>6&gt;</w:t>
      </w:r>
      <w:r>
        <w:rPr>
          <w:lang w:val="en-GB"/>
        </w:rPr>
        <w:tab/>
        <w:t>perform SCG deactivation as specified in 5.3.5.13b;</w:t>
      </w:r>
    </w:p>
    <w:p w14:paraId="3617EB3A" w14:textId="77777777" w:rsidR="00F30CCF" w:rsidRDefault="00E75884">
      <w:pPr>
        <w:pStyle w:val="B4"/>
      </w:pPr>
      <w:r>
        <w:t>4&gt;</w:t>
      </w:r>
      <w:r>
        <w:tab/>
        <w:t xml:space="preserve">submit the </w:t>
      </w:r>
      <w:r>
        <w:rPr>
          <w:i/>
        </w:rPr>
        <w:t>RRCReconfigurationComplete</w:t>
      </w:r>
      <w:r>
        <w:t xml:space="preserve"> message via SRB1 to lower layers for transmission using the new configuration;</w:t>
      </w:r>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r>
        <w:rPr>
          <w:i/>
        </w:rPr>
        <w:t>RRCReconfigurationComplete</w:t>
      </w:r>
      <w:r>
        <w:t xml:space="preserve"> message via SRB3 to lower layers for transmission using the new configuration;</w:t>
      </w:r>
    </w:p>
    <w:p w14:paraId="07DE1374" w14:textId="77777777" w:rsidR="00F30CCF" w:rsidRDefault="00E75884">
      <w:pPr>
        <w:pStyle w:val="B1"/>
      </w:pPr>
      <w:r>
        <w:t>1&gt;</w:t>
      </w:r>
      <w:r>
        <w:tab/>
        <w:t>else</w:t>
      </w:r>
      <w:r>
        <w:rPr>
          <w:i/>
        </w:rPr>
        <w:t xml:space="preserve"> </w:t>
      </w:r>
      <w:r>
        <w:rPr>
          <w:iCs/>
        </w:rPr>
        <w:t>(</w:t>
      </w:r>
      <w:r>
        <w:rPr>
          <w:i/>
        </w:rPr>
        <w:t>RRCReconfiguration</w:t>
      </w:r>
      <w:r>
        <w:t xml:space="preserve"> was received via SRB1</w:t>
      </w:r>
      <w:r>
        <w:rPr>
          <w:iCs/>
        </w:rPr>
        <w:t>)</w:t>
      </w:r>
      <w:r>
        <w:t>:</w:t>
      </w:r>
    </w:p>
    <w:p w14:paraId="6D9D0827" w14:textId="77777777" w:rsidR="00F30CCF" w:rsidRDefault="00E75884">
      <w:pPr>
        <w:pStyle w:val="B2"/>
      </w:pPr>
      <w:r>
        <w:t>2&gt;</w:t>
      </w:r>
      <w:r>
        <w:tab/>
        <w:t>if the UE is in NR-DC and;</w:t>
      </w:r>
    </w:p>
    <w:p w14:paraId="3C4EB728" w14:textId="77777777" w:rsidR="00F30CCF" w:rsidRDefault="00E75884">
      <w:pPr>
        <w:pStyle w:val="B2"/>
      </w:pPr>
      <w:r>
        <w:t>2&gt;</w:t>
      </w:r>
      <w:r>
        <w:tab/>
        <w:t xml:space="preserve">if the </w:t>
      </w:r>
      <w:r>
        <w:rPr>
          <w:i/>
        </w:rPr>
        <w:t>RRCReconfiguration</w:t>
      </w:r>
      <w:r>
        <w:t xml:space="preserve"> does not include the </w:t>
      </w:r>
      <w:r>
        <w:rPr>
          <w:i/>
        </w:rPr>
        <w:t>mrdc-SecondaryCellGroupConfig</w:t>
      </w:r>
      <w:r>
        <w:t>:</w:t>
      </w:r>
    </w:p>
    <w:p w14:paraId="32D53E17" w14:textId="77777777" w:rsidR="00F30CCF" w:rsidRDefault="00E75884">
      <w:pPr>
        <w:pStyle w:val="B3"/>
      </w:pPr>
      <w:r>
        <w:t>3&gt;</w:t>
      </w:r>
      <w:r>
        <w:tab/>
        <w:t xml:space="preserve">if the </w:t>
      </w:r>
      <w:r>
        <w:rPr>
          <w:i/>
        </w:rPr>
        <w:t>RRCReconfiguration</w:t>
      </w:r>
      <w:r>
        <w:t xml:space="preserve"> includes the </w:t>
      </w:r>
      <w:r>
        <w:rPr>
          <w:i/>
        </w:rPr>
        <w:t>scg-State</w:t>
      </w:r>
      <w:r>
        <w:t>:</w:t>
      </w:r>
    </w:p>
    <w:p w14:paraId="39BBD9EA" w14:textId="77777777" w:rsidR="00F30CCF" w:rsidRDefault="00E75884">
      <w:pPr>
        <w:pStyle w:val="B4"/>
      </w:pPr>
      <w:r>
        <w:t>4&gt;</w:t>
      </w:r>
      <w:r>
        <w:tab/>
        <w:t>perform SCG deactivation as specified in 5.3.5.13b;</w:t>
      </w:r>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5.3.5.13b1;</w:t>
      </w:r>
    </w:p>
    <w:p w14:paraId="1DF9AB77" w14:textId="77777777" w:rsidR="00F30CCF" w:rsidRDefault="00E75884">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indicate TA report initiation to lower layers;</w:t>
      </w:r>
    </w:p>
    <w:p w14:paraId="7D6E6634" w14:textId="77777777" w:rsidR="00F30CCF" w:rsidRDefault="00E75884">
      <w:pPr>
        <w:pStyle w:val="B3"/>
      </w:pPr>
      <w:r>
        <w:t>2&gt;</w:t>
      </w:r>
      <w:r>
        <w:tab/>
        <w:t xml:space="preserve">submit the </w:t>
      </w:r>
      <w:r>
        <w:rPr>
          <w:i/>
        </w:rPr>
        <w:t>RRCReconfigurationComplete</w:t>
      </w:r>
      <w:r>
        <w:t xml:space="preserve"> message via SRB1 to lower layers for transmission using the new configuration;</w:t>
      </w:r>
    </w:p>
    <w:p w14:paraId="0F53D799" w14:textId="77777777" w:rsidR="00F30CCF" w:rsidRDefault="00E75884">
      <w:pPr>
        <w:pStyle w:val="B2"/>
      </w:pPr>
      <w:r>
        <w:t>2&gt;</w:t>
      </w:r>
      <w:r>
        <w:tab/>
        <w:t xml:space="preserve">if this is the first </w:t>
      </w:r>
      <w:r>
        <w:rPr>
          <w:i/>
        </w:rPr>
        <w:t>RRCReconfiguration</w:t>
      </w:r>
      <w:r>
        <w:t xml:space="preserve"> message after successful completion of the RRC re-establishment procedure:</w:t>
      </w:r>
    </w:p>
    <w:p w14:paraId="1E82C20E" w14:textId="77777777" w:rsidR="00F30CCF" w:rsidRDefault="00E75884">
      <w:pPr>
        <w:pStyle w:val="B3"/>
      </w:pPr>
      <w:r>
        <w:t>3&gt;</w:t>
      </w:r>
      <w:r>
        <w:tab/>
        <w:t>resume SRB2, SRB4, DRBs, multicast MRB, and BH RLC channels for IAB-MT, and Uu Relay RLC channels for L2 U2N Relay UE, that are suspended;</w:t>
      </w:r>
    </w:p>
    <w:p w14:paraId="195B52C7" w14:textId="77777777" w:rsidR="00F30CCF" w:rsidRDefault="00E75884">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F835EE7" w14:textId="77777777" w:rsidR="00F30CCF" w:rsidRDefault="00E75884">
      <w:pPr>
        <w:pStyle w:val="B1"/>
        <w:rPr>
          <w:ins w:id="256"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257" w:author="Ericsson - RAN2#123" w:date="2023-09-11T15:17:00Z">
        <w:r>
          <w:rPr>
            <w:rFonts w:eastAsia="DengXian"/>
            <w:lang w:eastAsia="zh-CN"/>
          </w:rPr>
          <w:t>; or,</w:t>
        </w:r>
      </w:ins>
    </w:p>
    <w:p w14:paraId="4DDCB01D" w14:textId="6B26CADD" w:rsidR="00F30CCF" w:rsidRDefault="00E75884">
      <w:pPr>
        <w:pStyle w:val="B1"/>
      </w:pPr>
      <w:ins w:id="258"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ins>
      <w:ins w:id="259" w:author="Ericsson - RAN2#123" w:date="2023-09-22T15:49:00Z">
        <w:r w:rsidR="00A53025">
          <w:t xml:space="preserve"> and the </w:t>
        </w:r>
        <w:r w:rsidR="00A53025" w:rsidRPr="00A53025">
          <w:rPr>
            <w:i/>
            <w:iCs/>
          </w:rPr>
          <w:t>RRCReconfiguration</w:t>
        </w:r>
        <w:r w:rsidR="00A53025">
          <w:t xml:space="preserve"> message is applied</w:t>
        </w:r>
      </w:ins>
      <w:commentRangeStart w:id="260"/>
      <w:commentRangeStart w:id="261"/>
      <w:commentRangeStart w:id="262"/>
      <w:ins w:id="263" w:author="Ericsson - RAN2#123" w:date="2023-09-11T15:17:00Z">
        <w:r>
          <w:t xml:space="preserve"> </w:t>
        </w:r>
      </w:ins>
      <w:commentRangeEnd w:id="260"/>
      <w:r>
        <w:commentReference w:id="260"/>
      </w:r>
      <w:commentRangeEnd w:id="261"/>
      <w:r w:rsidR="00475873">
        <w:rPr>
          <w:rStyle w:val="CommentReference"/>
        </w:rPr>
        <w:commentReference w:id="261"/>
      </w:r>
      <w:commentRangeEnd w:id="262"/>
      <w:r w:rsidR="00A53025">
        <w:rPr>
          <w:rStyle w:val="CommentReference"/>
        </w:rPr>
        <w:commentReference w:id="262"/>
      </w:r>
      <w:ins w:id="264" w:author="Ericsson - RAN2#123" w:date="2023-09-11T15:18:00Z">
        <w:r>
          <w:t xml:space="preserve">due to </w:t>
        </w:r>
        <w:commentRangeStart w:id="265"/>
        <w:commentRangeStart w:id="266"/>
        <w:r>
          <w:t>a</w:t>
        </w:r>
      </w:ins>
      <w:commentRangeEnd w:id="265"/>
      <w:r w:rsidR="00475873">
        <w:rPr>
          <w:rStyle w:val="CommentReference"/>
        </w:rPr>
        <w:commentReference w:id="265"/>
      </w:r>
      <w:commentRangeEnd w:id="266"/>
      <w:r w:rsidR="00A53025">
        <w:rPr>
          <w:rStyle w:val="CommentReference"/>
        </w:rPr>
        <w:commentReference w:id="266"/>
      </w:r>
      <w:ins w:id="267" w:author="Ericsson - RAN2#123" w:date="2023-09-22T15:50:00Z">
        <w:r w:rsidR="00A53025">
          <w:t>n</w:t>
        </w:r>
      </w:ins>
      <w:ins w:id="268" w:author="Ericsson - RAN2#123" w:date="2023-09-11T15:18:00Z">
        <w:r>
          <w:t xml:space="preserve"> LTM cell switch </w:t>
        </w:r>
      </w:ins>
      <w:ins w:id="269" w:author="Ericsson - RAN2#123" w:date="2023-09-22T15:51:00Z">
        <w:r w:rsidR="00A53025">
          <w:t xml:space="preserve">execution </w:t>
        </w:r>
      </w:ins>
      <w:ins w:id="270" w:author="Ericsson - RAN2#123" w:date="2023-09-11T15:18:00Z">
        <w:r>
          <w:t xml:space="preserve">without performing a Random Access procedure </w:t>
        </w:r>
      </w:ins>
      <w:ins w:id="271" w:author="Ericsson - RAN2#123" w:date="2023-09-11T15:17:00Z">
        <w:r>
          <w:t xml:space="preserve">and </w:t>
        </w:r>
      </w:ins>
      <w:ins w:id="272" w:author="Ericsson - RAN2#123" w:date="2023-09-22T15:50:00Z">
        <w:r w:rsidR="00A53025">
          <w:t>upon an indication from lower layer that the LTM cell switch</w:t>
        </w:r>
      </w:ins>
      <w:ins w:id="273" w:author="Ericsson - RAN2#123" w:date="2023-09-22T15:51:00Z">
        <w:r w:rsidR="00A53025">
          <w:t xml:space="preserve"> execution has been successfully completed</w:t>
        </w:r>
      </w:ins>
      <w:commentRangeStart w:id="274"/>
      <w:commentRangeStart w:id="275"/>
      <w:commentRangeStart w:id="276"/>
      <w:commentRangeStart w:id="277"/>
      <w:commentRangeStart w:id="278"/>
      <w:commentRangeStart w:id="279"/>
      <w:commentRangeStart w:id="280"/>
      <w:commentRangeEnd w:id="274"/>
      <w:del w:id="281" w:author="Ericsson - RAN2#123" w:date="2023-09-22T15:51:00Z">
        <w:r w:rsidDel="00A53025">
          <w:rPr>
            <w:rStyle w:val="CommentReference"/>
          </w:rPr>
          <w:commentReference w:id="274"/>
        </w:r>
        <w:commentRangeEnd w:id="275"/>
        <w:r w:rsidDel="00A53025">
          <w:rPr>
            <w:rStyle w:val="CommentReference"/>
          </w:rPr>
          <w:commentReference w:id="275"/>
        </w:r>
        <w:commentRangeEnd w:id="276"/>
        <w:r w:rsidR="00D83BD9" w:rsidDel="00A53025">
          <w:rPr>
            <w:rStyle w:val="CommentReference"/>
          </w:rPr>
          <w:commentReference w:id="276"/>
        </w:r>
      </w:del>
      <w:commentRangeEnd w:id="277"/>
      <w:commentRangeEnd w:id="278"/>
      <w:r w:rsidR="00A53025">
        <w:rPr>
          <w:rStyle w:val="CommentReference"/>
        </w:rPr>
        <w:commentReference w:id="277"/>
      </w:r>
      <w:del w:id="282" w:author="Ericsson - RAN2#123" w:date="2023-09-22T15:51:00Z">
        <w:r w:rsidDel="00A53025">
          <w:commentReference w:id="278"/>
        </w:r>
        <w:commentRangeEnd w:id="279"/>
        <w:r w:rsidR="00475873" w:rsidDel="00A53025">
          <w:rPr>
            <w:rStyle w:val="CommentReference"/>
          </w:rPr>
          <w:commentReference w:id="279"/>
        </w:r>
      </w:del>
      <w:commentRangeEnd w:id="280"/>
      <w:r w:rsidR="00A53025">
        <w:rPr>
          <w:rStyle w:val="CommentReference"/>
        </w:rPr>
        <w:commentReference w:id="280"/>
      </w:r>
      <w:r>
        <w:t>:</w:t>
      </w:r>
    </w:p>
    <w:p w14:paraId="3C2E81AF" w14:textId="77777777" w:rsidR="00F30CCF" w:rsidRDefault="00E75884">
      <w:pPr>
        <w:pStyle w:val="B2"/>
      </w:pPr>
      <w:r>
        <w:t>2&gt;</w:t>
      </w:r>
      <w:r>
        <w:tab/>
        <w:t>stop timer T304 for that cell group if running;</w:t>
      </w:r>
    </w:p>
    <w:p w14:paraId="5F31F608" w14:textId="77777777" w:rsidR="00F30CCF" w:rsidRDefault="00E75884">
      <w:pPr>
        <w:pStyle w:val="B2"/>
      </w:pPr>
      <w:r>
        <w:t>2&gt;</w:t>
      </w:r>
      <w:r>
        <w:tab/>
        <w:t xml:space="preserve">if </w:t>
      </w:r>
      <w:r>
        <w:rPr>
          <w:i/>
          <w:iCs/>
        </w:rPr>
        <w:t>sl-PathSwitchConfig</w:t>
      </w:r>
      <w:r>
        <w:t xml:space="preserve"> was included in </w:t>
      </w:r>
      <w:r>
        <w:rPr>
          <w:i/>
          <w:iCs/>
        </w:rPr>
        <w:t>reconfigurationWithSync</w:t>
      </w:r>
      <w:r>
        <w:t>:</w:t>
      </w:r>
    </w:p>
    <w:p w14:paraId="1AB87A7C" w14:textId="77777777" w:rsidR="00F30CCF" w:rsidRDefault="00E75884">
      <w:pPr>
        <w:pStyle w:val="B3"/>
      </w:pPr>
      <w:r>
        <w:t>3&gt;</w:t>
      </w:r>
      <w:r>
        <w:tab/>
        <w:t>stop timer T420;</w:t>
      </w:r>
    </w:p>
    <w:p w14:paraId="323F97E7" w14:textId="77777777" w:rsidR="00F30CCF" w:rsidRDefault="00E75884">
      <w:pPr>
        <w:pStyle w:val="B3"/>
      </w:pPr>
      <w:r>
        <w:t>3&gt;</w:t>
      </w:r>
      <w:r>
        <w:tab/>
      </w:r>
      <w:r>
        <w:rPr>
          <w:rFonts w:eastAsia="PMingLiU"/>
          <w:lang w:eastAsia="en-US"/>
        </w:rPr>
        <w:t>release all radio resources, including release of the RLC entities and the MAC configuration at the source side</w:t>
      </w:r>
      <w:r>
        <w:t>;</w:t>
      </w:r>
    </w:p>
    <w:p w14:paraId="4CB33CE1" w14:textId="77777777" w:rsidR="00F30CCF" w:rsidRDefault="00E75884">
      <w:pPr>
        <w:pStyle w:val="B3"/>
        <w:rPr>
          <w:rFonts w:eastAsia="SimSun"/>
        </w:rPr>
      </w:pPr>
      <w:r>
        <w:rPr>
          <w:rFonts w:eastAsia="SimSun"/>
        </w:rPr>
        <w:t>3&gt;</w:t>
      </w:r>
      <w:r>
        <w:rPr>
          <w:rFonts w:eastAsia="SimSun"/>
        </w:rPr>
        <w:tab/>
        <w:t>reset MAC used in the source cell;</w:t>
      </w:r>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stop timer T310 for source SpCell if running;</w:t>
      </w:r>
    </w:p>
    <w:p w14:paraId="792FEE2E" w14:textId="77777777" w:rsidR="00F30CCF" w:rsidRDefault="00E75884">
      <w:pPr>
        <w:pStyle w:val="B2"/>
      </w:pPr>
      <w:r>
        <w:t>2&gt;</w:t>
      </w:r>
      <w:r>
        <w:tab/>
        <w:t>apply the parts of the CSI reporting configuration, the scheduling request configuration and the sounding RS configuration that do not require the UE to know the SFN of the respective target SpCell, if any;</w:t>
      </w:r>
    </w:p>
    <w:p w14:paraId="3ED14556" w14:textId="77777777" w:rsidR="00F30CCF" w:rsidRDefault="00E75884">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D5DB9FF" w14:textId="77777777" w:rsidR="00F30CCF" w:rsidRDefault="00E75884">
      <w:pPr>
        <w:pStyle w:val="B2"/>
      </w:pPr>
      <w:r>
        <w:t>2&gt;</w:t>
      </w:r>
      <w:r>
        <w:tab/>
        <w:t>for each DRB configured as DAPS bearer, request uplink data switching to the PDCP entity, as specified in TS 38.323 [5];</w:t>
      </w:r>
    </w:p>
    <w:p w14:paraId="0FB56FF7"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stop timer T390 for all access categories;</w:t>
      </w:r>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stop timer T350;</w:t>
      </w:r>
    </w:p>
    <w:p w14:paraId="67647870" w14:textId="77777777" w:rsidR="00F30CCF" w:rsidRDefault="00E75884">
      <w:pPr>
        <w:pStyle w:val="B3"/>
      </w:pPr>
      <w:r>
        <w:t>3&gt;</w:t>
      </w:r>
      <w:r>
        <w:tab/>
        <w:t xml:space="preserve">if </w:t>
      </w:r>
      <w:r>
        <w:rPr>
          <w:i/>
        </w:rPr>
        <w:t>RRCReconfiguration</w:t>
      </w:r>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which is scheduled as specified in TS 38.213 [13], of the target SpCell of the MCG;</w:t>
      </w:r>
    </w:p>
    <w:p w14:paraId="2191A14F" w14:textId="77777777" w:rsidR="00F30CCF" w:rsidRDefault="00E75884">
      <w:pPr>
        <w:pStyle w:val="B4"/>
      </w:pPr>
      <w:r>
        <w:t>4&gt;</w:t>
      </w:r>
      <w:r>
        <w:tab/>
        <w:t xml:space="preserve">upon acquiring </w:t>
      </w:r>
      <w:r>
        <w:rPr>
          <w:i/>
        </w:rPr>
        <w:t>SIB1</w:t>
      </w:r>
      <w:r>
        <w:t>, perform the actions specified in clause 5.2.2.4.2;</w:t>
      </w:r>
    </w:p>
    <w:p w14:paraId="6AE61376"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 or</w:t>
      </w:r>
    </w:p>
    <w:p w14:paraId="178585D0"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86B3E6C" w14:textId="77777777" w:rsidR="00F30CCF" w:rsidRDefault="00E75884">
      <w:pPr>
        <w:pStyle w:val="B3"/>
      </w:pPr>
      <w:r>
        <w:t>3&gt;</w:t>
      </w:r>
      <w:r>
        <w:tab/>
        <w:t xml:space="preserve">remove all the entries within the MCG and the SCG </w:t>
      </w:r>
      <w:r>
        <w:rPr>
          <w:i/>
        </w:rPr>
        <w:t>VarConditionalReconfig</w:t>
      </w:r>
      <w:r>
        <w:t>, if any;</w:t>
      </w:r>
    </w:p>
    <w:p w14:paraId="4546A879" w14:textId="77777777" w:rsidR="00F30CCF" w:rsidRDefault="00E75884">
      <w:pPr>
        <w:pStyle w:val="B3"/>
      </w:pPr>
      <w:r>
        <w:t>3&gt;</w:t>
      </w:r>
      <w:r>
        <w:tab/>
        <w:t xml:space="preserve">remove all the entries within </w:t>
      </w:r>
      <w:r>
        <w:rPr>
          <w:i/>
        </w:rPr>
        <w:t>VarConditionalReconfiguration</w:t>
      </w:r>
      <w:r>
        <w:t xml:space="preserve"> as specified in TS 36.331 [10], clause 5.3.5.9.6, if any;</w:t>
      </w:r>
    </w:p>
    <w:p w14:paraId="42BA11E2" w14:textId="77777777" w:rsidR="00F30CCF" w:rsidRDefault="00E75884">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74CE277" w14:textId="77777777" w:rsidR="00F30CCF" w:rsidRDefault="00E75884">
      <w:pPr>
        <w:pStyle w:val="B4"/>
      </w:pPr>
      <w:r>
        <w:t>4&gt;</w:t>
      </w:r>
      <w:r>
        <w:tab/>
        <w:t xml:space="preserve">for the associated </w:t>
      </w:r>
      <w:r>
        <w:rPr>
          <w:i/>
          <w:iCs/>
        </w:rPr>
        <w:t>reportConfigId</w:t>
      </w:r>
      <w:r>
        <w:t>:</w:t>
      </w:r>
    </w:p>
    <w:p w14:paraId="5B98E77D" w14:textId="77777777" w:rsidR="00F30CCF" w:rsidRDefault="00E75884">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3F594C8" w14:textId="77777777" w:rsidR="00F30CCF" w:rsidRDefault="00E75884">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4F59857C" w14:textId="77777777" w:rsidR="00F30CCF" w:rsidRDefault="00E75884">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862D52B" w14:textId="77777777" w:rsidR="00F30CCF" w:rsidRDefault="00E75884">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2989469" w14:textId="77777777" w:rsidR="00F30CCF" w:rsidRDefault="00E75884">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282460D" w14:textId="77777777" w:rsidR="00F30CCF" w:rsidRDefault="00E75884">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77777777" w:rsidR="00F30CCF" w:rsidRDefault="00E75884">
      <w:pPr>
        <w:pStyle w:val="B3"/>
      </w:pPr>
      <w:r>
        <w:t>3&gt;</w:t>
      </w:r>
      <w:r>
        <w:tab/>
      </w:r>
      <w:commentRangeStart w:id="283"/>
      <w:commentRangeStart w:id="284"/>
      <w:r>
        <w:t xml:space="preserve">if the </w:t>
      </w:r>
      <w:r>
        <w:rPr>
          <w:i/>
        </w:rPr>
        <w:t xml:space="preserve">RRCReconfiguration </w:t>
      </w:r>
      <w:r>
        <w:t>message is applied due to a conditional reconfiguration execution</w:t>
      </w:r>
      <w:commentRangeEnd w:id="283"/>
      <w:r>
        <w:rPr>
          <w:rStyle w:val="CommentReference"/>
        </w:rPr>
        <w:commentReference w:id="283"/>
      </w:r>
      <w:commentRangeEnd w:id="284"/>
      <w:r>
        <w:rPr>
          <w:rStyle w:val="CommentReference"/>
        </w:rPr>
        <w:commentReference w:id="284"/>
      </w:r>
      <w:ins w:id="285"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52A8E02" w14:textId="77777777" w:rsidR="00F30CCF" w:rsidRDefault="00E75884">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4C969C6C" w14:textId="77777777" w:rsidR="00F30CCF" w:rsidRDefault="00E75884">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8FBAFD4" w14:textId="77777777" w:rsidR="00F30CCF" w:rsidRDefault="00E75884">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r>
        <w:rPr>
          <w:i/>
        </w:rPr>
        <w:t>SidelinkUEInformationNR</w:t>
      </w:r>
      <w:r>
        <w:t xml:space="preserve"> message in accordance with 5.8.3.3;</w:t>
      </w:r>
    </w:p>
    <w:p w14:paraId="4910CB72" w14:textId="77777777" w:rsidR="00F30CCF" w:rsidRDefault="00E75884">
      <w:pPr>
        <w:pStyle w:val="B2"/>
      </w:pPr>
      <w:r>
        <w:t>2&gt;</w:t>
      </w:r>
      <w:r>
        <w:tab/>
        <w:t xml:space="preserve">if </w:t>
      </w:r>
      <w:r>
        <w:rPr>
          <w:i/>
        </w:rPr>
        <w:t>reconfigurationWithSync</w:t>
      </w:r>
      <w:r>
        <w:t xml:space="preserve"> was included in </w:t>
      </w:r>
      <w:r>
        <w:rPr>
          <w:i/>
        </w:rPr>
        <w:t>masterCellGroup</w:t>
      </w:r>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F96AA09" w14:textId="77777777" w:rsidR="00F30CCF" w:rsidRDefault="00E75884">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184E73B8" w14:textId="77777777" w:rsidR="00F30CCF" w:rsidRDefault="00E75884">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4BA1A6F" w14:textId="77777777" w:rsidR="00F30CCF" w:rsidRDefault="00E75884">
      <w:pPr>
        <w:pStyle w:val="B4"/>
      </w:pPr>
      <w:r>
        <w:t>4&gt;</w:t>
      </w:r>
      <w:r>
        <w:tab/>
        <w:t xml:space="preserve">initiate transmission of an </w:t>
      </w:r>
      <w:r>
        <w:rPr>
          <w:i/>
        </w:rPr>
        <w:t>MBSInterestIndication</w:t>
      </w:r>
      <w:r>
        <w:rPr>
          <w:b/>
        </w:rPr>
        <w:t xml:space="preserve"> </w:t>
      </w:r>
      <w:r>
        <w:t>message in accordance with clause 5.9.4;</w:t>
      </w:r>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063E8D" w14:textId="77777777" w:rsidR="00F30CCF" w:rsidRDefault="00F30CCF">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286" w:name="_Toc60776783"/>
      <w:bookmarkStart w:id="287"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86"/>
      <w:bookmarkEnd w:id="287"/>
    </w:p>
    <w:p w14:paraId="1793D582" w14:textId="77777777" w:rsidR="00F30CCF" w:rsidRDefault="00E75884">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1CBF6E6"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8CBAC79" w14:textId="77777777" w:rsidR="00F30CCF" w:rsidRDefault="00E75884">
      <w:pPr>
        <w:pStyle w:val="B4"/>
      </w:pPr>
      <w:r>
        <w:t>4&gt;</w:t>
      </w:r>
      <w:r>
        <w:tab/>
      </w:r>
      <w:bookmarkStart w:id="288"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88"/>
      <w:r>
        <w:rPr>
          <w:lang w:eastAsia="zh-CN"/>
        </w:rPr>
        <w:t xml:space="preserve"> was detected</w:t>
      </w:r>
      <w:r>
        <w:t>;</w:t>
      </w:r>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2ACD5029" w14:textId="77777777" w:rsidR="00F30CCF" w:rsidRDefault="00E75884">
      <w:pPr>
        <w:pStyle w:val="B3"/>
      </w:pPr>
      <w:r>
        <w:t>3&gt;</w:t>
      </w:r>
      <w:r>
        <w:tab/>
        <w:t>else:</w:t>
      </w:r>
    </w:p>
    <w:p w14:paraId="2188F316" w14:textId="77777777" w:rsidR="00F30CCF" w:rsidRDefault="00E75884">
      <w:pPr>
        <w:pStyle w:val="B4"/>
      </w:pPr>
      <w:r>
        <w:t>4&gt;</w:t>
      </w:r>
      <w:r>
        <w:tab/>
        <w:t>initiate the connection re-establishment procedure as specified in TS 36.331 [10], clause 5.3.7, upon which the connection reconfiguration procedure ends;</w:t>
      </w:r>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111748D5"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r>
        <w:rPr>
          <w:i/>
        </w:rPr>
        <w:t>RRCReconfiguration</w:t>
      </w:r>
      <w:r>
        <w:t xml:space="preserve"> message received over SRB3;</w:t>
      </w:r>
    </w:p>
    <w:p w14:paraId="3B9F2524" w14:textId="77777777" w:rsidR="00F30CCF" w:rsidRDefault="00E75884">
      <w:pPr>
        <w:pStyle w:val="NO"/>
      </w:pPr>
      <w:r>
        <w:t>NOTE 0:</w:t>
      </w:r>
      <w:r>
        <w:tab/>
        <w:t>This case does not apply in NE-DC.</w:t>
      </w:r>
    </w:p>
    <w:p w14:paraId="6360A640" w14:textId="4FE4B2FD" w:rsidR="00F30CCF" w:rsidRDefault="00E75884">
      <w:pPr>
        <w:pStyle w:val="B3"/>
        <w:rPr>
          <w:ins w:id="289" w:author="Ericsson - RAN2#123" w:date="2023-09-22T15:52:00Z"/>
          <w:lang w:eastAsia="zh-CN"/>
        </w:rPr>
      </w:pPr>
      <w:bookmarkStart w:id="290" w:name="OLE_LINK2"/>
      <w:bookmarkStart w:id="291" w:name="OLE_LINK1"/>
      <w:commentRangeStart w:id="292"/>
      <w:commentRangeStart w:id="293"/>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292"/>
      <w:r>
        <w:rPr>
          <w:rStyle w:val="CommentReference"/>
        </w:rPr>
        <w:commentReference w:id="292"/>
      </w:r>
      <w:commentRangeEnd w:id="293"/>
      <w:r>
        <w:rPr>
          <w:rStyle w:val="CommentReference"/>
        </w:rPr>
        <w:commentReference w:id="293"/>
      </w:r>
      <w:ins w:id="294" w:author="Ericsson - RAN2#123" w:date="2023-09-22T15:52:00Z">
        <w:r w:rsidR="00A8490B">
          <w:rPr>
            <w:lang w:eastAsia="zh-CN"/>
          </w:rPr>
          <w:t xml:space="preserve"> or</w:t>
        </w:r>
      </w:ins>
    </w:p>
    <w:p w14:paraId="22B88A20" w14:textId="6608721A" w:rsidR="00A8490B" w:rsidRDefault="00A8490B" w:rsidP="00A8490B">
      <w:pPr>
        <w:pStyle w:val="B3"/>
        <w:rPr>
          <w:lang w:eastAsia="zh-CN"/>
        </w:rPr>
      </w:pPr>
      <w:ins w:id="295" w:author="Ericsson - RAN2#123" w:date="2023-09-22T15:52:00Z">
        <w:r>
          <w:t>3&gt;</w:t>
        </w:r>
        <w:r>
          <w:tab/>
          <w:t xml:space="preserve">else 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2041AEA2" w14:textId="1C1BA19A" w:rsidR="00F30CCF" w:rsidDel="00A8490B" w:rsidRDefault="00E75884" w:rsidP="00A8490B">
      <w:pPr>
        <w:pStyle w:val="B4"/>
        <w:rPr>
          <w:del w:id="296"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Start w:id="297"/>
      <w:commentRangeStart w:id="298"/>
      <w:commentRangeEnd w:id="297"/>
      <w:del w:id="299" w:author="Ericsson - RAN2#123" w:date="2023-09-22T15:52:00Z">
        <w:r w:rsidR="004C08F4" w:rsidDel="00A8490B">
          <w:rPr>
            <w:rStyle w:val="CommentReference"/>
          </w:rPr>
          <w:commentReference w:id="297"/>
        </w:r>
      </w:del>
      <w:commentRangeEnd w:id="298"/>
      <w:r w:rsidR="00A8490B">
        <w:rPr>
          <w:rStyle w:val="CommentReference"/>
        </w:rPr>
        <w:commentReference w:id="298"/>
      </w:r>
    </w:p>
    <w:bookmarkEnd w:id="290"/>
    <w:bookmarkEnd w:id="291"/>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r>
        <w:rPr>
          <w:i/>
        </w:rPr>
        <w:t>RRCReconfiguration</w:t>
      </w:r>
      <w:r>
        <w:t xml:space="preserve"> message;</w:t>
      </w:r>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upon which the connection reconfiguration procedure ends</w:t>
      </w:r>
      <w:r>
        <w:t>;</w:t>
      </w:r>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F75A10D" w14:textId="24A3A350" w:rsidR="00F30CCF" w:rsidRDefault="00E75884">
      <w:pPr>
        <w:pStyle w:val="B3"/>
        <w:rPr>
          <w:ins w:id="300" w:author="Ericsson - RAN2#123" w:date="2023-09-22T15:53:00Z"/>
          <w:lang w:eastAsia="zh-CN"/>
        </w:rPr>
      </w:pPr>
      <w:commentRangeStart w:id="301"/>
      <w:commentRangeStart w:id="302"/>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ins w:id="303" w:author="Ericsson - RAN2#123" w:date="2023-09-22T15:53:00Z">
        <w:r w:rsidR="00A8490B">
          <w:rPr>
            <w:lang w:eastAsia="zh-CN"/>
          </w:rPr>
          <w:t xml:space="preserve"> or</w:t>
        </w:r>
      </w:ins>
    </w:p>
    <w:p w14:paraId="7E7C5458" w14:textId="0B10455A" w:rsidR="00A8490B" w:rsidRDefault="00A8490B" w:rsidP="00A8490B">
      <w:pPr>
        <w:pStyle w:val="B3"/>
        <w:rPr>
          <w:lang w:eastAsia="zh-CN"/>
        </w:rPr>
      </w:pPr>
      <w:ins w:id="304" w:author="Ericsson - RAN2#123" w:date="2023-09-22T15:53: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6880130C" w14:textId="2EEEE280" w:rsidR="00F30CCF" w:rsidDel="00A8490B" w:rsidRDefault="00E75884" w:rsidP="00A8490B">
      <w:pPr>
        <w:pStyle w:val="B4"/>
        <w:rPr>
          <w:del w:id="305" w:author="Ericsson - RAN2#123" w:date="2023-09-22T15: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301"/>
      <w:r>
        <w:rPr>
          <w:rStyle w:val="CommentReference"/>
        </w:rPr>
        <w:commentReference w:id="301"/>
      </w:r>
      <w:commentRangeEnd w:id="302"/>
      <w:r>
        <w:rPr>
          <w:rStyle w:val="CommentReference"/>
        </w:rPr>
        <w:commentReference w:id="302"/>
      </w:r>
      <w:commentRangeStart w:id="306"/>
      <w:commentRangeStart w:id="307"/>
      <w:commentRangeEnd w:id="306"/>
      <w:del w:id="308" w:author="Ericsson - RAN2#123" w:date="2023-09-22T15:53:00Z">
        <w:r w:rsidR="004C08F4" w:rsidDel="00A8490B">
          <w:rPr>
            <w:rStyle w:val="CommentReference"/>
          </w:rPr>
          <w:commentReference w:id="306"/>
        </w:r>
      </w:del>
      <w:commentRangeEnd w:id="307"/>
      <w:r w:rsidR="00A8490B">
        <w:rPr>
          <w:rStyle w:val="CommentReference"/>
        </w:rPr>
        <w:commentReference w:id="307"/>
      </w:r>
      <w:commentRangeStart w:id="309"/>
      <w:commentRangeStart w:id="310"/>
      <w:commentRangeEnd w:id="309"/>
      <w:del w:id="311" w:author="Ericsson - RAN2#123" w:date="2023-09-22T15:53:00Z">
        <w:r w:rsidR="004C08F4" w:rsidDel="00A8490B">
          <w:rPr>
            <w:rStyle w:val="CommentReference"/>
          </w:rPr>
          <w:commentReference w:id="309"/>
        </w:r>
      </w:del>
      <w:commentRangeEnd w:id="310"/>
      <w:r w:rsidR="00A8490B">
        <w:rPr>
          <w:rStyle w:val="CommentReference"/>
        </w:rPr>
        <w:commentReference w:id="310"/>
      </w:r>
    </w:p>
    <w:p w14:paraId="146797B1" w14:textId="77777777" w:rsidR="00F30CCF" w:rsidRDefault="00E75884">
      <w:pPr>
        <w:pStyle w:val="B3"/>
      </w:pPr>
      <w:r>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lastRenderedPageBreak/>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
    <w:p w14:paraId="1B8157DA" w14:textId="77777777" w:rsidR="00F30CCF" w:rsidRDefault="00E75884">
      <w:pPr>
        <w:pStyle w:val="B3"/>
      </w:pPr>
      <w:r>
        <w:t>3&gt;</w:t>
      </w:r>
      <w:r>
        <w:tab/>
        <w:t>else:</w:t>
      </w:r>
    </w:p>
    <w:p w14:paraId="4C1410D3" w14:textId="77777777" w:rsidR="00F30CCF" w:rsidRDefault="00E75884">
      <w:pPr>
        <w:pStyle w:val="B4"/>
      </w:pPr>
      <w:r>
        <w:t>4&gt;</w:t>
      </w:r>
      <w:r>
        <w:tab/>
        <w:t>initiate the connection re-establishment procedure as specified in 5.3.7, upon which the reconfiguration procedure ends;</w:t>
      </w:r>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B0A19D9" w14:textId="77777777" w:rsidR="00F30CCF" w:rsidRDefault="00E75884">
      <w:pPr>
        <w:pStyle w:val="NO"/>
        <w:rPr>
          <w:ins w:id="312"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D8E55A0" w14:textId="7559D11E" w:rsidR="00F30CCF" w:rsidRDefault="00E75884">
      <w:pPr>
        <w:pStyle w:val="NO"/>
        <w:rPr>
          <w:ins w:id="313" w:author="Ericsson - RAN2#122" w:date="2023-06-19T17:38:00Z"/>
          <w:lang w:eastAsia="zh-CN"/>
        </w:rPr>
      </w:pPr>
      <w:ins w:id="314"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315" w:author="Ericsson - RAN2#122" w:date="2023-06-19T17:38:00Z">
        <w:r>
          <w:rPr>
            <w:lang w:eastAsia="zh-CN"/>
          </w:rPr>
          <w:t xml:space="preserve">ssage </w:t>
        </w:r>
      </w:ins>
      <w:ins w:id="316" w:author="Ericsson - RAN2#123" w:date="2023-09-22T15:54:00Z">
        <w:r w:rsidR="00A8490B">
          <w:rPr>
            <w:lang w:eastAsia="zh-CN"/>
          </w:rPr>
          <w:t>which is part of a complete LTM candidate configuration</w:t>
        </w:r>
      </w:ins>
      <w:ins w:id="317" w:author="Ericsson - RAN2#122" w:date="2023-06-19T17:38:00Z">
        <w:r>
          <w:rPr>
            <w:lang w:eastAsia="zh-CN"/>
          </w:rPr>
          <w:t xml:space="preserve"> is performed upon the reception of the message o</w:t>
        </w:r>
      </w:ins>
      <w:ins w:id="318" w:author="Ericsson - RAN2#122" w:date="2023-08-02T18:39:00Z">
        <w:r>
          <w:rPr>
            <w:lang w:eastAsia="zh-CN"/>
          </w:rPr>
          <w:t>r</w:t>
        </w:r>
      </w:ins>
      <w:ins w:id="319" w:author="Ericsson - RAN2#122" w:date="2023-06-19T17:38:00Z">
        <w:r>
          <w:rPr>
            <w:lang w:eastAsia="zh-CN"/>
          </w:rPr>
          <w:t xml:space="preserve"> </w:t>
        </w:r>
      </w:ins>
      <w:ins w:id="320" w:author="Ericsson - RAN2#122" w:date="2023-08-02T18:39:00Z">
        <w:r>
          <w:rPr>
            <w:lang w:eastAsia="zh-CN"/>
          </w:rPr>
          <w:t>during</w:t>
        </w:r>
      </w:ins>
      <w:ins w:id="321"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322" w:author="Ericsson - RAN2#121" w:date="2023-03-22T15:00:00Z"/>
          <w:rFonts w:eastAsia="MS Mincho"/>
        </w:rPr>
      </w:pPr>
      <w:ins w:id="323"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324" w:author="Ericsson - RAN2#121-bis-e" w:date="2023-05-03T14:57:00Z"/>
          <w:rFonts w:eastAsia="MS Mincho"/>
        </w:rPr>
      </w:pPr>
      <w:ins w:id="325" w:author="Ericsson - RAN2#121" w:date="2023-03-22T15:00:00Z">
        <w:r>
          <w:rPr>
            <w:rFonts w:eastAsia="MS Mincho"/>
          </w:rPr>
          <w:t>5.3.5.x.1</w:t>
        </w:r>
        <w:r>
          <w:rPr>
            <w:rFonts w:eastAsia="MS Mincho"/>
          </w:rPr>
          <w:tab/>
          <w:t>General</w:t>
        </w:r>
      </w:ins>
    </w:p>
    <w:p w14:paraId="4993161B" w14:textId="77777777" w:rsidR="00F30CCF" w:rsidRDefault="00E75884">
      <w:pPr>
        <w:rPr>
          <w:ins w:id="326" w:author="Ericsson - RAN2#121-bis-e" w:date="2023-05-03T14:58:00Z"/>
          <w:rFonts w:eastAsia="MS Mincho"/>
        </w:rPr>
      </w:pPr>
      <w:ins w:id="327"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328"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329" w:author="Ericsson - RAN2#121-bis-e" w:date="2023-05-03T14:59:00Z"/>
          <w:rFonts w:eastAsia="MS Mincho"/>
          <w:i/>
          <w:iCs/>
        </w:rPr>
      </w:pPr>
      <w:commentRangeStart w:id="330"/>
      <w:commentRangeStart w:id="331"/>
      <w:ins w:id="332" w:author="Ericsson - RAN2#121-bis-e" w:date="2023-05-03T14:58:00Z">
        <w:r>
          <w:rPr>
            <w:rFonts w:eastAsia="MS Mincho"/>
          </w:rPr>
          <w:t xml:space="preserve">In NR-DC, the UE may receive two independent </w:t>
        </w:r>
        <w:r>
          <w:rPr>
            <w:rFonts w:eastAsia="MS Mincho"/>
            <w:i/>
            <w:iCs/>
          </w:rPr>
          <w:t>ltm-Config:</w:t>
        </w:r>
      </w:ins>
    </w:p>
    <w:p w14:paraId="3782AEAB" w14:textId="1766AFFE" w:rsidR="00F30CCF" w:rsidRDefault="00E75884">
      <w:pPr>
        <w:pStyle w:val="B1"/>
        <w:rPr>
          <w:ins w:id="333" w:author="Ericsson - RAN2#121-bis-e" w:date="2023-05-03T15:00:00Z"/>
          <w:rFonts w:eastAsia="MS Mincho"/>
        </w:rPr>
      </w:pPr>
      <w:ins w:id="334"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335" w:author="Ericsson - RAN2#122" w:date="2023-08-02T19:08:00Z">
        <w:r>
          <w:rPr>
            <w:rFonts w:eastAsia="MS Mincho"/>
          </w:rPr>
          <w:t>R</w:t>
        </w:r>
      </w:ins>
      <w:ins w:id="336" w:author="Ericsson - RAN2#121-bis-e" w:date="2023-05-03T14:59:00Z">
        <w:r>
          <w:rPr>
            <w:rFonts w:eastAsia="MS Mincho"/>
          </w:rPr>
          <w:t>B1; and</w:t>
        </w:r>
      </w:ins>
      <w:commentRangeStart w:id="337"/>
      <w:commentRangeStart w:id="338"/>
      <w:commentRangeEnd w:id="337"/>
      <w:r w:rsidR="00436EC7">
        <w:rPr>
          <w:rStyle w:val="CommentReference"/>
        </w:rPr>
        <w:commentReference w:id="337"/>
      </w:r>
      <w:commentRangeEnd w:id="338"/>
      <w:r w:rsidR="00A8490B">
        <w:rPr>
          <w:rStyle w:val="CommentReference"/>
        </w:rPr>
        <w:commentReference w:id="338"/>
      </w:r>
    </w:p>
    <w:p w14:paraId="2B73A506" w14:textId="0173CF31" w:rsidR="00F30CCF" w:rsidRDefault="00E75884">
      <w:pPr>
        <w:pStyle w:val="B1"/>
        <w:rPr>
          <w:ins w:id="339" w:author="Ericsson - RAN2#123" w:date="2023-09-20T11:56:00Z"/>
          <w:rFonts w:eastAsia="MS Mincho"/>
        </w:rPr>
      </w:pPr>
      <w:ins w:id="340"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341"/>
      <w:commentRangeStart w:id="342"/>
      <w:ins w:id="343" w:author="Ericsson - RAN2#121-bis-e" w:date="2023-05-03T15:01:00Z">
        <w:r>
          <w:rPr>
            <w:rFonts w:eastAsia="MS Mincho"/>
          </w:rPr>
          <w:t xml:space="preserve">embedded in </w:t>
        </w:r>
        <w:commentRangeStart w:id="344"/>
        <w:commentRangeStart w:id="345"/>
        <w:r>
          <w:rPr>
            <w:rFonts w:eastAsia="MS Mincho"/>
          </w:rPr>
          <w:t>a</w:t>
        </w:r>
      </w:ins>
      <w:commentRangeEnd w:id="344"/>
      <w:commentRangeEnd w:id="345"/>
      <w:ins w:id="346" w:author="Ericsson - RAN2#123" w:date="2023-09-22T15:55:00Z">
        <w:r w:rsidR="00A8490B">
          <w:rPr>
            <w:rFonts w:eastAsia="MS Mincho"/>
          </w:rPr>
          <w:t>n</w:t>
        </w:r>
      </w:ins>
      <w:r w:rsidR="00436EC7">
        <w:rPr>
          <w:rStyle w:val="CommentReference"/>
        </w:rPr>
        <w:commentReference w:id="344"/>
      </w:r>
      <w:r w:rsidR="00A8490B">
        <w:rPr>
          <w:rStyle w:val="CommentReference"/>
        </w:rPr>
        <w:commentReference w:id="345"/>
      </w:r>
      <w:ins w:id="347"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commentRangeEnd w:id="341"/>
      <w:r>
        <w:rPr>
          <w:rStyle w:val="CommentReference"/>
        </w:rPr>
        <w:commentReference w:id="341"/>
      </w:r>
      <w:commentRangeEnd w:id="342"/>
      <w:r>
        <w:rPr>
          <w:rStyle w:val="CommentReference"/>
        </w:rPr>
        <w:commentReference w:id="342"/>
      </w:r>
      <w:ins w:id="348" w:author="Ericsson - RAN2#121-bis-e" w:date="2023-05-03T15:01:00Z">
        <w:r>
          <w:rPr>
            <w:rFonts w:eastAsia="MS Mincho"/>
          </w:rPr>
          <w:t>.</w:t>
        </w:r>
      </w:ins>
    </w:p>
    <w:p w14:paraId="3F241DCD" w14:textId="77777777" w:rsidR="00F30CCF" w:rsidRDefault="00E75884">
      <w:pPr>
        <w:pStyle w:val="EditorsNote"/>
        <w:rPr>
          <w:rFonts w:eastAsia="MS Mincho"/>
          <w:i/>
          <w:iCs/>
        </w:rPr>
      </w:pPr>
      <w:ins w:id="349" w:author="Ericsson - RAN2#123" w:date="2023-09-20T11:56:00Z">
        <w:r>
          <w:rPr>
            <w:rFonts w:eastAsia="MS Mincho"/>
            <w:i/>
            <w:iCs/>
          </w:rPr>
          <w:t>Editor’s Note: FFS whether LTM can be configured in the RRCResume message.</w:t>
        </w:r>
      </w:ins>
    </w:p>
    <w:p w14:paraId="67981CA9" w14:textId="77777777" w:rsidR="00F30CCF" w:rsidRDefault="00E75884">
      <w:pPr>
        <w:rPr>
          <w:ins w:id="350" w:author="Ericsson - RAN2#121-bis-e" w:date="2023-05-03T15:04:00Z"/>
          <w:rFonts w:eastAsia="MS Mincho"/>
        </w:rPr>
      </w:pPr>
      <w:ins w:id="351" w:author="Ericsson - RAN2#121-bis-e" w:date="2023-05-03T15:04:00Z">
        <w:r>
          <w:rPr>
            <w:rFonts w:eastAsia="MS Mincho"/>
          </w:rPr>
          <w:t>In this case:</w:t>
        </w:r>
      </w:ins>
    </w:p>
    <w:p w14:paraId="51905B68" w14:textId="77777777" w:rsidR="00F30CCF" w:rsidRDefault="00E75884">
      <w:pPr>
        <w:pStyle w:val="B1"/>
        <w:rPr>
          <w:ins w:id="352" w:author="Ericsson - RAN2#121-bis-e" w:date="2023-05-03T15:05:00Z"/>
          <w:rFonts w:eastAsia="MS Mincho"/>
        </w:rPr>
      </w:pPr>
      <w:ins w:id="353" w:author="Ericsson - RAN2#121-bis-e" w:date="2023-05-03T15:04:00Z">
        <w:r>
          <w:rPr>
            <w:rFonts w:eastAsia="MS Mincho"/>
          </w:rPr>
          <w:t>-</w:t>
        </w:r>
        <w:r>
          <w:rPr>
            <w:rFonts w:eastAsia="MS Mincho"/>
          </w:rPr>
          <w:tab/>
          <w:t xml:space="preserve">the UE maintains two independent </w:t>
        </w:r>
      </w:ins>
      <w:ins w:id="354"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2A0F80B8" w14:textId="77777777" w:rsidR="00F30CCF" w:rsidRDefault="00E75884">
      <w:pPr>
        <w:pStyle w:val="B1"/>
        <w:rPr>
          <w:ins w:id="355" w:author="Ericsson - RAN2#123" w:date="2023-09-20T11:54:00Z"/>
          <w:rFonts w:eastAsia="MS Mincho"/>
        </w:rPr>
      </w:pPr>
      <w:ins w:id="356" w:author="Ericsson - RAN2#121-bis-e" w:date="2023-05-03T15:05:00Z">
        <w:r>
          <w:rPr>
            <w:rFonts w:eastAsia="MS Mincho"/>
          </w:rPr>
          <w:t>-</w:t>
        </w:r>
        <w:r>
          <w:rPr>
            <w:rFonts w:eastAsia="MS Mincho"/>
          </w:rPr>
          <w:tab/>
        </w:r>
        <w:commentRangeStart w:id="357"/>
        <w:commentRangeStart w:id="358"/>
        <w:commentRangeStart w:id="359"/>
        <w:r>
          <w:rPr>
            <w:rFonts w:eastAsia="MS Mincho"/>
          </w:rPr>
          <w:t xml:space="preserve">the UE maintains two independent </w:t>
        </w:r>
      </w:ins>
      <w:ins w:id="360"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357"/>
      <w:r>
        <w:rPr>
          <w:rStyle w:val="CommentReference"/>
        </w:rPr>
        <w:commentReference w:id="357"/>
      </w:r>
      <w:commentRangeEnd w:id="358"/>
      <w:r>
        <w:rPr>
          <w:rStyle w:val="CommentReference"/>
        </w:rPr>
        <w:commentReference w:id="358"/>
      </w:r>
      <w:commentRangeEnd w:id="359"/>
      <w:r>
        <w:rPr>
          <w:rStyle w:val="CommentReference"/>
        </w:rPr>
        <w:commentReference w:id="359"/>
      </w:r>
    </w:p>
    <w:p w14:paraId="77E435D6" w14:textId="77777777" w:rsidR="00F30CCF" w:rsidRDefault="00E75884">
      <w:pPr>
        <w:pStyle w:val="B1"/>
        <w:rPr>
          <w:ins w:id="361" w:author="Ericsson - RAN2#121-bis-e" w:date="2023-05-03T15:06:00Z"/>
          <w:rFonts w:eastAsia="MS Mincho"/>
        </w:rPr>
      </w:pPr>
      <w:ins w:id="362" w:author="Ericsson - RAN2#123" w:date="2023-09-20T11:54:00Z">
        <w:r>
          <w:rPr>
            <w:rFonts w:eastAsia="MS Mincho"/>
          </w:rPr>
          <w:lastRenderedPageBreak/>
          <w:t>-</w:t>
        </w:r>
        <w:r>
          <w:rPr>
            <w:rFonts w:eastAsia="MS Mincho"/>
          </w:rPr>
          <w:tab/>
          <w:t xml:space="preserve">the UE maintains two independent </w:t>
        </w:r>
      </w:ins>
      <w:ins w:id="363"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08F243AA" w14:textId="77777777" w:rsidR="00F30CCF" w:rsidRDefault="00E75884">
      <w:pPr>
        <w:pStyle w:val="B1"/>
        <w:rPr>
          <w:ins w:id="364" w:author="Ericsson - RAN2#121" w:date="2023-03-22T15:00:00Z"/>
        </w:rPr>
      </w:pPr>
      <w:ins w:id="365" w:author="Ericsson - RAN2#121-bis-e" w:date="2023-05-03T15:06:00Z">
        <w:r>
          <w:rPr>
            <w:rFonts w:eastAsia="MS Mincho"/>
          </w:rPr>
          <w:t>-</w:t>
        </w:r>
        <w:r>
          <w:rPr>
            <w:rFonts w:eastAsia="MS Mincho"/>
          </w:rPr>
          <w:tab/>
          <w:t>the UE</w:t>
        </w:r>
        <w:r>
          <w:t xml:space="preserve"> independently performs all the procedures in clause 5.3.5.x for each </w:t>
        </w:r>
      </w:ins>
      <w:ins w:id="366"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367" w:author="Ericsson - RAN2#121-bis-e" w:date="2023-05-03T15:08:00Z">
        <w:r>
          <w:t>.</w:t>
        </w:r>
      </w:ins>
      <w:commentRangeEnd w:id="330"/>
      <w:r>
        <w:rPr>
          <w:rStyle w:val="CommentReference"/>
        </w:rPr>
        <w:commentReference w:id="330"/>
      </w:r>
      <w:commentRangeEnd w:id="331"/>
      <w:r>
        <w:rPr>
          <w:rStyle w:val="CommentReference"/>
        </w:rPr>
        <w:commentReference w:id="331"/>
      </w:r>
    </w:p>
    <w:p w14:paraId="56A26ADA" w14:textId="77777777" w:rsidR="00F30CCF" w:rsidRDefault="00E75884">
      <w:pPr>
        <w:rPr>
          <w:ins w:id="368" w:author="Ericsson - RAN2#121" w:date="2023-03-22T15:00:00Z"/>
        </w:rPr>
      </w:pPr>
      <w:ins w:id="369" w:author="Ericsson - RAN2#121" w:date="2023-03-22T15:00:00Z">
        <w:r>
          <w:t xml:space="preserve">The UE shall perform the following actions based on </w:t>
        </w:r>
      </w:ins>
      <w:ins w:id="370" w:author="Ericsson - RAN2#121-bis-e" w:date="2023-05-03T14:58:00Z">
        <w:r>
          <w:t>the</w:t>
        </w:r>
      </w:ins>
      <w:ins w:id="371" w:author="Ericsson - RAN2#121" w:date="2023-03-22T15:00:00Z">
        <w:r>
          <w:t xml:space="preserve"> received </w:t>
        </w:r>
        <w:r>
          <w:rPr>
            <w:i/>
            <w:iCs/>
          </w:rPr>
          <w:t>LTM-Config</w:t>
        </w:r>
        <w:r>
          <w:t xml:space="preserve"> IE:</w:t>
        </w:r>
      </w:ins>
    </w:p>
    <w:p w14:paraId="2FEA1546" w14:textId="52B5172F" w:rsidR="00F30CCF" w:rsidRDefault="00E75884">
      <w:pPr>
        <w:pStyle w:val="B1"/>
        <w:rPr>
          <w:ins w:id="372" w:author="Ericsson - RAN2#121-bis-e" w:date="2023-05-03T14:42:00Z"/>
          <w:i/>
          <w:iCs/>
        </w:rPr>
      </w:pPr>
      <w:ins w:id="373" w:author="Ericsson - RAN2#121-bis-e" w:date="2023-05-03T14:41:00Z">
        <w:r>
          <w:t xml:space="preserve">1&gt; if </w:t>
        </w:r>
      </w:ins>
      <w:ins w:id="374" w:author="Ericsson - RAN2#121-bis-e" w:date="2023-05-03T14:42:00Z">
        <w:r>
          <w:rPr>
            <w:i/>
            <w:iCs/>
          </w:rPr>
          <w:t>ltm-ReferenceConfiguration</w:t>
        </w:r>
        <w:r>
          <w:t xml:space="preserve"> is present within </w:t>
        </w:r>
      </w:ins>
      <w:ins w:id="375" w:author="Ericsson - RAN2#121-bis-e" w:date="2023-05-03T14:41:00Z">
        <w:r>
          <w:rPr>
            <w:i/>
            <w:iCs/>
          </w:rPr>
          <w:t>VarLTM-Config</w:t>
        </w:r>
      </w:ins>
      <w:ins w:id="376" w:author="Ericsson - RAN2#122" w:date="2023-08-02T19:44:00Z">
        <w:r>
          <w:t xml:space="preserve"> and</w:t>
        </w:r>
      </w:ins>
      <w:ins w:id="377" w:author="Ericsson - RAN2#123" w:date="2023-09-22T15:56:00Z">
        <w:r w:rsidR="00A8490B">
          <w:t xml:space="preserve"> if the received</w:t>
        </w:r>
      </w:ins>
      <w:ins w:id="378" w:author="Ericsson - RAN2#122" w:date="2023-08-02T19:44:00Z">
        <w:r>
          <w:t xml:space="preserve"> </w:t>
        </w:r>
        <w:commentRangeStart w:id="379"/>
        <w:commentRangeStart w:id="380"/>
        <w:r>
          <w:rPr>
            <w:i/>
            <w:iCs/>
          </w:rPr>
          <w:t>LTM-Confi</w:t>
        </w:r>
      </w:ins>
      <w:commentRangeEnd w:id="379"/>
      <w:r w:rsidR="00436EC7">
        <w:rPr>
          <w:rStyle w:val="CommentReference"/>
        </w:rPr>
        <w:commentReference w:id="379"/>
      </w:r>
      <w:commentRangeEnd w:id="380"/>
      <w:r w:rsidR="00A8490B">
        <w:rPr>
          <w:rStyle w:val="CommentReference"/>
        </w:rPr>
        <w:commentReference w:id="380"/>
      </w:r>
      <w:ins w:id="381" w:author="Ericsson - RAN2#122" w:date="2023-08-02T19:44:00Z">
        <w:r>
          <w:rPr>
            <w:i/>
            <w:iCs/>
          </w:rPr>
          <w:t>g</w:t>
        </w:r>
        <w:r>
          <w:t xml:space="preserve"> includes </w:t>
        </w:r>
        <w:r>
          <w:rPr>
            <w:i/>
            <w:iCs/>
          </w:rPr>
          <w:t>ltm-ReferenceConfiguration</w:t>
        </w:r>
      </w:ins>
      <w:ins w:id="382" w:author="Ericsson - RAN2#121-bis-e" w:date="2023-05-03T14:42:00Z">
        <w:r>
          <w:rPr>
            <w:i/>
            <w:iCs/>
          </w:rPr>
          <w:t>:</w:t>
        </w:r>
      </w:ins>
    </w:p>
    <w:p w14:paraId="423EDD5F" w14:textId="4B4D280A" w:rsidR="00F30CCF" w:rsidRDefault="00E75884">
      <w:pPr>
        <w:pStyle w:val="B2"/>
        <w:rPr>
          <w:ins w:id="383" w:author="Ericsson - RAN2#121-bis-e" w:date="2023-05-03T14:45:00Z"/>
        </w:rPr>
      </w:pPr>
      <w:ins w:id="384"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385" w:author="Ericsson - RAN2#121-bis-e" w:date="2023-05-03T14:43:00Z">
        <w:r>
          <w:rPr>
            <w:i/>
            <w:iCs/>
          </w:rPr>
          <w:t>ltm-ReferenceConfiguration</w:t>
        </w:r>
        <w:r>
          <w:t xml:space="preserve"> within the </w:t>
        </w:r>
        <w:r>
          <w:rPr>
            <w:i/>
            <w:iCs/>
          </w:rPr>
          <w:t>LTM-Config</w:t>
        </w:r>
        <w:r>
          <w:t xml:space="preserve"> IE</w:t>
        </w:r>
      </w:ins>
      <w:ins w:id="386" w:author="Ericsson - RAN2#123" w:date="2023-09-22T15:55:00Z">
        <w:r w:rsidR="00A8490B">
          <w:t>;</w:t>
        </w:r>
      </w:ins>
      <w:r w:rsidR="00A8490B" w:rsidDel="00A8490B">
        <w:t xml:space="preserve"> </w:t>
      </w:r>
      <w:commentRangeStart w:id="387"/>
      <w:commentRangeStart w:id="388"/>
      <w:commentRangeEnd w:id="387"/>
      <w:r w:rsidR="00436EC7">
        <w:rPr>
          <w:rStyle w:val="CommentReference"/>
        </w:rPr>
        <w:commentReference w:id="387"/>
      </w:r>
      <w:commentRangeEnd w:id="388"/>
      <w:r w:rsidR="00A8490B">
        <w:rPr>
          <w:rStyle w:val="CommentReference"/>
        </w:rPr>
        <w:commentReference w:id="388"/>
      </w:r>
    </w:p>
    <w:p w14:paraId="00BF4F2C" w14:textId="77777777" w:rsidR="00F30CCF" w:rsidRDefault="00E75884">
      <w:pPr>
        <w:pStyle w:val="B2"/>
        <w:rPr>
          <w:ins w:id="389" w:author="Ericsson - RAN2#123" w:date="2023-09-20T12:00:00Z"/>
          <w:i/>
          <w:iCs/>
        </w:rPr>
      </w:pPr>
      <w:commentRangeStart w:id="390"/>
      <w:commentRangeStart w:id="391"/>
      <w:ins w:id="392" w:author="Ericsson - RAN2#121-bis-e" w:date="2023-05-03T14:45:00Z">
        <w:r>
          <w:t xml:space="preserve">2&gt; </w:t>
        </w:r>
        <w:commentRangeStart w:id="393"/>
        <w:commentRangeStart w:id="394"/>
        <w:r>
          <w:t xml:space="preserve">for each </w:t>
        </w:r>
        <w:r>
          <w:rPr>
            <w:i/>
          </w:rPr>
          <w:t>ltm-CandidateId</w:t>
        </w:r>
      </w:ins>
      <w:ins w:id="395" w:author="Ericsson - RAN2#121-bis-e" w:date="2023-05-03T14:46:00Z">
        <w:r>
          <w:rPr>
            <w:iCs/>
          </w:rPr>
          <w:t xml:space="preserve"> </w:t>
        </w:r>
      </w:ins>
      <w:ins w:id="396" w:author="Ericsson - RAN2#122" w:date="2023-08-02T20:10:00Z">
        <w:r>
          <w:rPr>
            <w:iCs/>
          </w:rPr>
          <w:t xml:space="preserve">value </w:t>
        </w:r>
      </w:ins>
      <w:ins w:id="397" w:author="Ericsson - RAN2#121-bis-e" w:date="2023-05-03T14:46:00Z">
        <w:r>
          <w:rPr>
            <w:iCs/>
          </w:rPr>
          <w:t xml:space="preserve">in </w:t>
        </w:r>
        <w:r>
          <w:rPr>
            <w:i/>
            <w:iCs/>
          </w:rPr>
          <w:t>VarLTM-Config</w:t>
        </w:r>
      </w:ins>
      <w:commentRangeEnd w:id="393"/>
      <w:r>
        <w:rPr>
          <w:rStyle w:val="CommentReference"/>
        </w:rPr>
        <w:commentReference w:id="393"/>
      </w:r>
      <w:commentRangeEnd w:id="394"/>
      <w:r>
        <w:rPr>
          <w:rStyle w:val="CommentReference"/>
        </w:rPr>
        <w:commentReference w:id="394"/>
      </w:r>
      <w:ins w:id="398" w:author="Ericsson - RAN2#121-bis-e" w:date="2023-05-03T14:46:00Z">
        <w:r>
          <w:rPr>
            <w:i/>
            <w:iCs/>
          </w:rPr>
          <w:t>:</w:t>
        </w:r>
      </w:ins>
    </w:p>
    <w:p w14:paraId="6332C806" w14:textId="77777777" w:rsidR="00F30CCF" w:rsidRDefault="00E75884">
      <w:pPr>
        <w:pStyle w:val="B3"/>
        <w:rPr>
          <w:ins w:id="399" w:author="Ericsson - RAN2#121-bis-e" w:date="2023-05-03T14:46:00Z"/>
          <w:i/>
          <w:iCs/>
        </w:rPr>
      </w:pPr>
      <w:ins w:id="400" w:author="Ericsson - RAN2#123" w:date="2023-09-20T12:00:00Z">
        <w:r>
          <w:t xml:space="preserve">3&gt; if </w:t>
        </w:r>
      </w:ins>
      <w:ins w:id="401" w:author="Ericsson - RAN2#123" w:date="2023-09-20T12:02:00Z">
        <w:r>
          <w:rPr>
            <w:i/>
            <w:iCs/>
          </w:rPr>
          <w:t xml:space="preserve">ltm-ConfigComplete </w:t>
        </w:r>
        <w:r>
          <w:t xml:space="preserve">is present within the </w:t>
        </w:r>
        <w:r>
          <w:rPr>
            <w:i/>
            <w:iCs/>
          </w:rPr>
          <w:t>LTM</w:t>
        </w:r>
      </w:ins>
      <w:ins w:id="402" w:author="Ericsson - RAN2#123" w:date="2023-09-20T12:01:00Z">
        <w:r>
          <w:rPr>
            <w:i/>
            <w:iCs/>
          </w:rPr>
          <w:t xml:space="preserve">-Candidate </w:t>
        </w:r>
      </w:ins>
      <w:ins w:id="403" w:author="Ericsson - RAN2#123" w:date="2023-09-20T12:02:00Z">
        <w:r>
          <w:t xml:space="preserve">which includes </w:t>
        </w:r>
        <w:r>
          <w:rPr>
            <w:i/>
          </w:rPr>
          <w:t>ltm-CandidateId</w:t>
        </w:r>
        <w:r>
          <w:rPr>
            <w:i/>
            <w:iCs/>
          </w:rPr>
          <w:t>;</w:t>
        </w:r>
      </w:ins>
    </w:p>
    <w:p w14:paraId="2E3071B0" w14:textId="77777777" w:rsidR="00F30CCF" w:rsidRDefault="00E75884">
      <w:pPr>
        <w:pStyle w:val="B4"/>
        <w:rPr>
          <w:ins w:id="404" w:author="Ericsson - RAN2#121-bis-e" w:date="2023-05-03T14:43:00Z"/>
        </w:rPr>
      </w:pPr>
      <w:ins w:id="405" w:author="Ericsson - RAN2#123" w:date="2023-09-20T12:02:00Z">
        <w:r>
          <w:t>4</w:t>
        </w:r>
      </w:ins>
      <w:ins w:id="406" w:author="Ericsson - RAN2#121-bis-e" w:date="2023-05-03T14:46:00Z">
        <w:r>
          <w:t xml:space="preserve">&gt; perform the actions to generate a complete LTM configuration as </w:t>
        </w:r>
        <w:commentRangeStart w:id="407"/>
        <w:commentRangeStart w:id="408"/>
        <w:r>
          <w:t>specified</w:t>
        </w:r>
      </w:ins>
      <w:commentRangeEnd w:id="407"/>
      <w:r w:rsidR="006E0DEA">
        <w:rPr>
          <w:rStyle w:val="CommentReference"/>
        </w:rPr>
        <w:commentReference w:id="407"/>
      </w:r>
      <w:commentRangeEnd w:id="408"/>
      <w:r w:rsidR="00A8490B">
        <w:rPr>
          <w:rStyle w:val="CommentReference"/>
        </w:rPr>
        <w:commentReference w:id="408"/>
      </w:r>
      <w:ins w:id="409" w:author="Ericsson - RAN2#121-bis-e" w:date="2023-05-03T14:46:00Z">
        <w:r>
          <w:t xml:space="preserve"> in 5.3.5.x.4;</w:t>
        </w:r>
      </w:ins>
      <w:commentRangeEnd w:id="390"/>
      <w:r w:rsidR="00436EC7">
        <w:rPr>
          <w:rStyle w:val="CommentReference"/>
        </w:rPr>
        <w:commentReference w:id="390"/>
      </w:r>
      <w:commentRangeEnd w:id="391"/>
      <w:r w:rsidR="00A8490B">
        <w:rPr>
          <w:rStyle w:val="CommentReference"/>
        </w:rPr>
        <w:commentReference w:id="391"/>
      </w:r>
    </w:p>
    <w:p w14:paraId="138628CF" w14:textId="3E818321" w:rsidR="00F30CCF" w:rsidRDefault="00E75884">
      <w:pPr>
        <w:pStyle w:val="B1"/>
        <w:rPr>
          <w:ins w:id="410" w:author="Ericsson - RAN2#121-bis-e" w:date="2023-05-03T14:41:00Z"/>
        </w:rPr>
      </w:pPr>
      <w:commentRangeStart w:id="411"/>
      <w:commentRangeStart w:id="412"/>
      <w:commentRangeStart w:id="413"/>
      <w:ins w:id="414" w:author="Ericsson - RAN2#121-bis-e" w:date="2023-05-03T14:43:00Z">
        <w:r>
          <w:t>1&gt; else</w:t>
        </w:r>
      </w:ins>
      <w:ins w:id="415" w:author="Ericsson - RAN2#123" w:date="2023-09-20T12:04:00Z">
        <w:r>
          <w:rPr>
            <w:i/>
            <w:iCs/>
          </w:rPr>
          <w:t xml:space="preserve"> </w:t>
        </w:r>
        <w:r>
          <w:t xml:space="preserve">if </w:t>
        </w:r>
        <w:r>
          <w:rPr>
            <w:i/>
            <w:iCs/>
          </w:rPr>
          <w:t>ltm-ReferenceConfiguration</w:t>
        </w:r>
        <w:r>
          <w:t xml:space="preserve"> is present within </w:t>
        </w:r>
        <w:r>
          <w:rPr>
            <w:i/>
            <w:iCs/>
          </w:rPr>
          <w:t>VarLTM-Config</w:t>
        </w:r>
        <w:r>
          <w:t xml:space="preserve"> and </w:t>
        </w:r>
      </w:ins>
      <w:ins w:id="416" w:author="Ericsson - RAN2#123" w:date="2023-09-22T15:59:00Z">
        <w:r w:rsidR="00A8490B">
          <w:t xml:space="preserve">if the received </w:t>
        </w:r>
      </w:ins>
      <w:commentRangeStart w:id="417"/>
      <w:commentRangeStart w:id="418"/>
      <w:ins w:id="419" w:author="Ericsson - RAN2#123" w:date="2023-09-20T12:04:00Z">
        <w:r>
          <w:rPr>
            <w:i/>
            <w:iCs/>
          </w:rPr>
          <w:t>LTM-Config</w:t>
        </w:r>
      </w:ins>
      <w:commentRangeEnd w:id="417"/>
      <w:r w:rsidR="00436EC7">
        <w:rPr>
          <w:rStyle w:val="CommentReference"/>
        </w:rPr>
        <w:commentReference w:id="417"/>
      </w:r>
      <w:commentRangeEnd w:id="418"/>
      <w:r w:rsidR="00A8490B">
        <w:rPr>
          <w:rStyle w:val="CommentReference"/>
        </w:rPr>
        <w:commentReference w:id="418"/>
      </w:r>
      <w:ins w:id="420" w:author="Ericsson - RAN2#123" w:date="2023-09-20T12:04:00Z">
        <w:r>
          <w:t xml:space="preserve"> does not include </w:t>
        </w:r>
        <w:r>
          <w:rPr>
            <w:i/>
            <w:iCs/>
          </w:rPr>
          <w:t>ltm-ReferenceConfiguration</w:t>
        </w:r>
      </w:ins>
      <w:ins w:id="421" w:author="Ericsson - RAN2#121-bis-e" w:date="2023-05-03T14:43:00Z">
        <w:r>
          <w:t>:</w:t>
        </w:r>
      </w:ins>
      <w:commentRangeEnd w:id="411"/>
      <w:r>
        <w:rPr>
          <w:rStyle w:val="CommentReference"/>
        </w:rPr>
        <w:commentReference w:id="411"/>
      </w:r>
      <w:commentRangeEnd w:id="412"/>
      <w:r>
        <w:rPr>
          <w:rStyle w:val="CommentReference"/>
        </w:rPr>
        <w:commentReference w:id="412"/>
      </w:r>
      <w:commentRangeEnd w:id="413"/>
      <w:r>
        <w:rPr>
          <w:rStyle w:val="CommentReference"/>
        </w:rPr>
        <w:commentReference w:id="413"/>
      </w:r>
    </w:p>
    <w:p w14:paraId="207DA491" w14:textId="77777777" w:rsidR="00F30CCF" w:rsidRDefault="00E75884">
      <w:pPr>
        <w:pStyle w:val="B2"/>
        <w:rPr>
          <w:ins w:id="422" w:author="Ericsson - RAN2#121" w:date="2023-03-22T15:00:00Z"/>
        </w:rPr>
      </w:pPr>
      <w:ins w:id="423" w:author="Ericsson - RAN2#121-bis-e" w:date="2023-05-03T14:43:00Z">
        <w:r>
          <w:t>2</w:t>
        </w:r>
      </w:ins>
      <w:ins w:id="424" w:author="Ericsson - RAN2#121" w:date="2023-03-22T15:00:00Z">
        <w:r>
          <w:t>&gt;</w:t>
        </w:r>
        <w:r>
          <w:tab/>
        </w:r>
      </w:ins>
      <w:commentRangeStart w:id="425"/>
      <w:commentRangeStart w:id="426"/>
      <w:commentRangeStart w:id="427"/>
      <w:commentRangeStart w:id="428"/>
      <w:ins w:id="429" w:author="Ericsson - RAN2#121" w:date="2023-03-22T15:15:00Z">
        <w:r>
          <w:t xml:space="preserve">store the received </w:t>
        </w:r>
        <w:r>
          <w:rPr>
            <w:i/>
            <w:iCs/>
          </w:rPr>
          <w:t>ltm-ReferenceConfiguration</w:t>
        </w:r>
        <w:r>
          <w:t xml:space="preserve"> in </w:t>
        </w:r>
        <w:r>
          <w:rPr>
            <w:i/>
            <w:iCs/>
          </w:rPr>
          <w:t>VarLTM-Config</w:t>
        </w:r>
      </w:ins>
      <w:commentRangeEnd w:id="425"/>
      <w:r>
        <w:rPr>
          <w:rStyle w:val="CommentReference"/>
        </w:rPr>
        <w:commentReference w:id="425"/>
      </w:r>
      <w:commentRangeEnd w:id="426"/>
      <w:r>
        <w:rPr>
          <w:rStyle w:val="CommentReference"/>
        </w:rPr>
        <w:commentReference w:id="426"/>
      </w:r>
      <w:commentRangeEnd w:id="427"/>
      <w:r w:rsidR="00D83BD9">
        <w:rPr>
          <w:rStyle w:val="CommentReference"/>
        </w:rPr>
        <w:commentReference w:id="427"/>
      </w:r>
      <w:commentRangeEnd w:id="428"/>
      <w:r w:rsidR="00A8490B">
        <w:rPr>
          <w:rStyle w:val="CommentReference"/>
        </w:rPr>
        <w:commentReference w:id="428"/>
      </w:r>
      <w:ins w:id="430" w:author="Ericsson - RAN2#121" w:date="2023-03-22T15:15:00Z">
        <w:r>
          <w:t>;</w:t>
        </w:r>
      </w:ins>
    </w:p>
    <w:p w14:paraId="5DCD337D" w14:textId="77777777" w:rsidR="00F30CCF" w:rsidRDefault="00E75884">
      <w:pPr>
        <w:pStyle w:val="B1"/>
        <w:rPr>
          <w:ins w:id="431" w:author="Ericsson - RAN2#121" w:date="2023-03-22T15:00:00Z"/>
        </w:rPr>
      </w:pPr>
      <w:ins w:id="432" w:author="Ericsson - RAN2#121" w:date="2023-03-22T15:00:00Z">
        <w:r>
          <w:t>1&gt;</w:t>
        </w:r>
        <w:r>
          <w:tab/>
          <w:t xml:space="preserve">if the </w:t>
        </w:r>
      </w:ins>
      <w:ins w:id="433" w:author="Ericsson - RAN2#123" w:date="2023-09-20T12:06:00Z">
        <w:r>
          <w:t xml:space="preserve">received </w:t>
        </w:r>
      </w:ins>
      <w:ins w:id="434" w:author="Ericsson - RAN2#121" w:date="2023-03-22T15:00:00Z">
        <w:r>
          <w:rPr>
            <w:i/>
            <w:iCs/>
          </w:rPr>
          <w:t>LTM-Config</w:t>
        </w:r>
        <w:r>
          <w:t xml:space="preserve"> includes </w:t>
        </w:r>
      </w:ins>
      <w:ins w:id="435" w:author="Ericsson - RAN2#122" w:date="2023-06-19T18:36:00Z">
        <w:r>
          <w:rPr>
            <w:i/>
            <w:iCs/>
            <w:color w:val="000000" w:themeColor="text1"/>
          </w:rPr>
          <w:t>ltm-ServingCellNoResetID</w:t>
        </w:r>
      </w:ins>
      <w:ins w:id="436" w:author="Ericsson - RAN2#121" w:date="2023-03-22T15:00:00Z">
        <w:r>
          <w:t>:</w:t>
        </w:r>
      </w:ins>
    </w:p>
    <w:p w14:paraId="67C53B9C" w14:textId="19B65EC3" w:rsidR="00F30CCF" w:rsidRDefault="00E75884">
      <w:pPr>
        <w:pStyle w:val="B2"/>
        <w:rPr>
          <w:ins w:id="437" w:author="Ericsson - RAN2#123" w:date="2023-09-20T12:08:00Z"/>
        </w:rPr>
      </w:pPr>
      <w:ins w:id="438" w:author="Ericsson - RAN2#123" w:date="2023-09-20T12:08:00Z">
        <w:r>
          <w:t>2&gt;</w:t>
        </w:r>
        <w:r>
          <w:tab/>
          <w:t xml:space="preserve">if the current </w:t>
        </w:r>
      </w:ins>
      <w:ins w:id="439" w:author="Ericsson - RAN2#123" w:date="2023-09-20T12:09:00Z">
        <w:r>
          <w:rPr>
            <w:i/>
          </w:rPr>
          <w:t>VarLTM-ServingCellNoReset</w:t>
        </w:r>
        <w:r>
          <w:rPr>
            <w:rFonts w:hint="eastAsia"/>
            <w:i/>
            <w:lang w:eastAsia="zh-CN"/>
          </w:rPr>
          <w:t>ID</w:t>
        </w:r>
        <w:r>
          <w:t xml:space="preserve"> </w:t>
        </w:r>
      </w:ins>
      <w:ins w:id="440" w:author="Ericsson - RAN2#123" w:date="2023-09-20T12:08:00Z">
        <w:r>
          <w:t xml:space="preserve">includes an </w:t>
        </w:r>
      </w:ins>
      <w:ins w:id="441" w:author="Ericsson - RAN2#123" w:date="2023-09-20T12:09:00Z">
        <w:r>
          <w:rPr>
            <w:i/>
            <w:iCs/>
          </w:rPr>
          <w:t>ltm-ServingCellNoResetID</w:t>
        </w:r>
      </w:ins>
      <w:ins w:id="442" w:author="Ericsson - RAN2#123" w:date="2023-09-20T12:08:00Z">
        <w:r>
          <w:t>:</w:t>
        </w:r>
      </w:ins>
    </w:p>
    <w:p w14:paraId="148CBF05" w14:textId="42064F66" w:rsidR="00F30CCF" w:rsidRDefault="00E75884">
      <w:pPr>
        <w:pStyle w:val="B3"/>
        <w:rPr>
          <w:ins w:id="443" w:author="Ericsson - RAN2#123" w:date="2023-09-20T12:08:00Z"/>
        </w:rPr>
      </w:pPr>
      <w:ins w:id="444" w:author="Ericsson - RAN2#123" w:date="2023-09-20T12:08:00Z">
        <w:r>
          <w:t>3&gt;</w:t>
        </w:r>
        <w:r>
          <w:tab/>
          <w:t xml:space="preserve">replace the </w:t>
        </w:r>
      </w:ins>
      <w:ins w:id="445" w:author="Ericsson - RAN2#123" w:date="2023-09-20T12:09:00Z">
        <w:r>
          <w:rPr>
            <w:i/>
            <w:iCs/>
          </w:rPr>
          <w:t>ltm-ServingCellNoResetID</w:t>
        </w:r>
        <w:r>
          <w:t xml:space="preserve"> value </w:t>
        </w:r>
      </w:ins>
      <w:ins w:id="446" w:author="Ericsson - RAN2#123" w:date="2023-09-20T12:08:00Z">
        <w:r>
          <w:t xml:space="preserve">within </w:t>
        </w:r>
      </w:ins>
      <w:ins w:id="447" w:author="Ericsson - RAN2#123" w:date="2023-09-20T12:09:00Z">
        <w:r>
          <w:rPr>
            <w:i/>
          </w:rPr>
          <w:t>VarLTM-ServingCellNoReset</w:t>
        </w:r>
        <w:r>
          <w:rPr>
            <w:rFonts w:hint="eastAsia"/>
            <w:i/>
            <w:lang w:eastAsia="zh-CN"/>
          </w:rPr>
          <w:t>ID</w:t>
        </w:r>
        <w:r>
          <w:t xml:space="preserve"> </w:t>
        </w:r>
      </w:ins>
      <w:commentRangeStart w:id="448"/>
      <w:commentRangeStart w:id="449"/>
      <w:commentRangeEnd w:id="448"/>
      <w:del w:id="450" w:author="Ericsson - RAN2#123" w:date="2023-09-22T16:02:00Z">
        <w:r w:rsidR="009B75B5" w:rsidDel="00A8490B">
          <w:rPr>
            <w:rStyle w:val="CommentReference"/>
          </w:rPr>
          <w:commentReference w:id="448"/>
        </w:r>
      </w:del>
      <w:commentRangeEnd w:id="449"/>
      <w:r w:rsidR="00A8490B">
        <w:rPr>
          <w:rStyle w:val="CommentReference"/>
        </w:rPr>
        <w:commentReference w:id="449"/>
      </w:r>
      <w:ins w:id="451" w:author="Ericsson - RAN2#123" w:date="2023-09-20T12:08:00Z">
        <w:r>
          <w:t xml:space="preserve">with the received </w:t>
        </w:r>
      </w:ins>
      <w:ins w:id="452" w:author="Ericsson - RAN2#123" w:date="2023-09-20T12:09:00Z">
        <w:r>
          <w:rPr>
            <w:i/>
            <w:iCs/>
          </w:rPr>
          <w:t>ltm-ServingCellNoResetID</w:t>
        </w:r>
      </w:ins>
      <w:ins w:id="453" w:author="Ericsson - RAN2#123" w:date="2023-09-20T12:08:00Z">
        <w:r>
          <w:t>;</w:t>
        </w:r>
      </w:ins>
    </w:p>
    <w:p w14:paraId="7688D324" w14:textId="77777777" w:rsidR="00F30CCF" w:rsidRDefault="00E75884">
      <w:pPr>
        <w:pStyle w:val="B2"/>
        <w:rPr>
          <w:ins w:id="454" w:author="Ericsson - RAN2#123" w:date="2023-09-20T12:08:00Z"/>
        </w:rPr>
      </w:pPr>
      <w:ins w:id="455" w:author="Ericsson - RAN2#123" w:date="2023-09-20T12:08:00Z">
        <w:r>
          <w:t>2&gt;</w:t>
        </w:r>
        <w:r>
          <w:tab/>
          <w:t>else:</w:t>
        </w:r>
      </w:ins>
    </w:p>
    <w:p w14:paraId="7A191259" w14:textId="480747CA" w:rsidR="00F30CCF" w:rsidRDefault="00E75884">
      <w:pPr>
        <w:pStyle w:val="B3"/>
        <w:rPr>
          <w:ins w:id="456" w:author="Ericsson - RAN2#121" w:date="2023-03-22T15:05:00Z"/>
          <w:del w:id="457" w:author="Ericsson - RAN2#123" w:date="2023-09-20T12:10:00Z"/>
        </w:rPr>
      </w:pPr>
      <w:ins w:id="458" w:author="Ericsson - RAN2#123" w:date="2023-09-20T12:08:00Z">
        <w:r>
          <w:t>3&gt;</w:t>
        </w:r>
        <w:r>
          <w:tab/>
        </w:r>
      </w:ins>
      <w:ins w:id="459" w:author="Ericsson - RAN2#123" w:date="2023-09-22T16:02:00Z">
        <w:r w:rsidR="00A8490B">
          <w:t>store in</w:t>
        </w:r>
      </w:ins>
      <w:commentRangeStart w:id="460"/>
      <w:commentRangeStart w:id="461"/>
      <w:commentRangeEnd w:id="460"/>
      <w:del w:id="462" w:author="Ericsson - RAN2#123" w:date="2023-09-22T16:02:00Z">
        <w:r w:rsidR="009B75B5" w:rsidDel="00A8490B">
          <w:rPr>
            <w:rStyle w:val="CommentReference"/>
          </w:rPr>
          <w:commentReference w:id="460"/>
        </w:r>
      </w:del>
      <w:commentRangeEnd w:id="461"/>
      <w:r w:rsidR="00A8490B">
        <w:rPr>
          <w:rStyle w:val="CommentReference"/>
        </w:rPr>
        <w:commentReference w:id="461"/>
      </w:r>
      <w:ins w:id="463" w:author="Ericsson - RAN2#123" w:date="2023-09-20T12:08:00Z">
        <w:r>
          <w:t xml:space="preserve"> the received </w:t>
        </w:r>
      </w:ins>
      <w:ins w:id="464" w:author="Ericsson - RAN2#123" w:date="2023-09-20T12:09:00Z">
        <w:r>
          <w:rPr>
            <w:i/>
            <w:iCs/>
          </w:rPr>
          <w:t>ltm-ServingCellNoResetID</w:t>
        </w:r>
        <w:r>
          <w:t xml:space="preserve"> </w:t>
        </w:r>
      </w:ins>
      <w:ins w:id="465" w:author="Ericsson - RAN2#123" w:date="2023-09-20T12:08:00Z">
        <w:r>
          <w:t xml:space="preserve">to </w:t>
        </w:r>
      </w:ins>
      <w:ins w:id="466" w:author="Ericsson - RAN2#123" w:date="2023-09-20T12:10:00Z">
        <w:r>
          <w:rPr>
            <w:i/>
          </w:rPr>
          <w:t>VarLTM-ServingCellNoReset</w:t>
        </w:r>
        <w:r>
          <w:rPr>
            <w:rFonts w:hint="eastAsia"/>
            <w:i/>
            <w:lang w:eastAsia="zh-CN"/>
          </w:rPr>
          <w:t>ID</w:t>
        </w:r>
      </w:ins>
      <w:ins w:id="467" w:author="Ericsson - RAN2#123" w:date="2023-09-20T12:08:00Z">
        <w:r>
          <w:t>.</w:t>
        </w:r>
      </w:ins>
    </w:p>
    <w:p w14:paraId="444C5157" w14:textId="16473FCF" w:rsidR="00FC331B" w:rsidRDefault="00FC331B" w:rsidP="00FC331B">
      <w:pPr>
        <w:pStyle w:val="B1"/>
        <w:rPr>
          <w:ins w:id="468" w:author="Ericsson - RAN2#123" w:date="2023-09-22T16:03:00Z"/>
          <w:i/>
        </w:rPr>
      </w:pPr>
      <w:commentRangeStart w:id="469"/>
      <w:commentRangeStart w:id="470"/>
      <w:ins w:id="471" w:author="Ericsson - RAN2#123" w:date="2023-09-22T16:03:00Z">
        <w:r>
          <w:t xml:space="preserve">1&gt; if the </w:t>
        </w:r>
        <w:r>
          <w:rPr>
            <w:i/>
            <w:iCs/>
          </w:rPr>
          <w:t>LTM-Config</w:t>
        </w:r>
        <w:r>
          <w:t xml:space="preserve"> includes the </w:t>
        </w:r>
        <w:r>
          <w:rPr>
            <w:i/>
          </w:rPr>
          <w:t>ltm-CandidateToReleaseList:</w:t>
        </w:r>
      </w:ins>
    </w:p>
    <w:p w14:paraId="406EA6C8" w14:textId="6F694830" w:rsidR="00FC331B" w:rsidRDefault="00FC331B" w:rsidP="00FC331B">
      <w:pPr>
        <w:pStyle w:val="B2"/>
        <w:rPr>
          <w:ins w:id="472" w:author="Ericsson - RAN2#123" w:date="2023-09-22T16:03:00Z"/>
        </w:rPr>
      </w:pPr>
      <w:ins w:id="473" w:author="Ericsson - RAN2#123" w:date="2023-09-22T16:03:00Z">
        <w:r>
          <w:t>2&gt; perform the LTM candidate cell release as specified in 5.3.5.x.2;</w:t>
        </w:r>
        <w:commentRangeEnd w:id="469"/>
        <w:r>
          <w:rPr>
            <w:rStyle w:val="CommentReference"/>
          </w:rPr>
          <w:commentReference w:id="469"/>
        </w:r>
        <w:commentRangeEnd w:id="470"/>
        <w:r>
          <w:rPr>
            <w:rStyle w:val="CommentReference"/>
          </w:rPr>
          <w:commentReference w:id="470"/>
        </w:r>
      </w:ins>
    </w:p>
    <w:p w14:paraId="2EE1CD5B" w14:textId="098454A2" w:rsidR="00F30CCF" w:rsidRDefault="00E75884">
      <w:pPr>
        <w:pStyle w:val="B1"/>
        <w:rPr>
          <w:ins w:id="474" w:author="Ericsson - RAN2#121" w:date="2023-03-22T15:00:00Z"/>
        </w:rPr>
      </w:pPr>
      <w:ins w:id="475" w:author="Ericsson - RAN2#121" w:date="2023-03-22T15:00:00Z">
        <w:r>
          <w:t>1&gt;</w:t>
        </w:r>
        <w:r>
          <w:tab/>
        </w:r>
      </w:ins>
      <w:ins w:id="476" w:author="Ericsson - RAN2#123" w:date="2023-09-22T16:03:00Z">
        <w:r w:rsidR="00FC331B">
          <w:t xml:space="preserve">else </w:t>
        </w:r>
      </w:ins>
      <w:ins w:id="477" w:author="Ericsson - RAN2#121" w:date="2023-03-22T15:00:00Z">
        <w:r>
          <w:t xml:space="preserve">if the </w:t>
        </w:r>
      </w:ins>
      <w:ins w:id="478" w:author="Ericsson - RAN2#123" w:date="2023-09-20T12:07:00Z">
        <w:r>
          <w:t xml:space="preserve">received </w:t>
        </w:r>
      </w:ins>
      <w:ins w:id="479" w:author="Ericsson - RAN2#121" w:date="2023-03-22T15:00:00Z">
        <w:r>
          <w:rPr>
            <w:i/>
            <w:iCs/>
          </w:rPr>
          <w:t>LTM-Config</w:t>
        </w:r>
        <w:r>
          <w:t xml:space="preserve"> includes the </w:t>
        </w:r>
        <w:r>
          <w:rPr>
            <w:i/>
          </w:rPr>
          <w:t>ltm-CandidateToAddModList</w:t>
        </w:r>
        <w:r>
          <w:t>:</w:t>
        </w:r>
      </w:ins>
    </w:p>
    <w:p w14:paraId="278FDAA0" w14:textId="77777777" w:rsidR="00F30CCF" w:rsidRDefault="00E75884">
      <w:pPr>
        <w:pStyle w:val="B2"/>
        <w:rPr>
          <w:ins w:id="480" w:author="Ericsson - RAN2#122" w:date="2023-08-02T19:52:00Z"/>
        </w:rPr>
      </w:pPr>
      <w:ins w:id="481" w:author="Ericsson - RAN2#121" w:date="2023-03-22T15:00:00Z">
        <w:r>
          <w:t>2&gt;</w:t>
        </w:r>
        <w:r>
          <w:tab/>
          <w:t>perform the LTM candidate cell addition or reconfiguration as specified in 5.3.5.x.</w:t>
        </w:r>
      </w:ins>
      <w:ins w:id="482" w:author="Ericsson - RAN2#121" w:date="2023-03-22T15:16:00Z">
        <w:r>
          <w:t>3</w:t>
        </w:r>
      </w:ins>
      <w:ins w:id="483" w:author="Ericsson - RAN2#121" w:date="2023-03-22T15:00:00Z">
        <w:r>
          <w:t>;</w:t>
        </w:r>
      </w:ins>
    </w:p>
    <w:p w14:paraId="5828AF49" w14:textId="0FB19AB8" w:rsidR="00F30CCF" w:rsidRDefault="00E75884">
      <w:pPr>
        <w:pStyle w:val="Heading5"/>
        <w:rPr>
          <w:ins w:id="484" w:author="Ericsson - RAN2#121" w:date="2023-03-22T15:00:00Z"/>
          <w:rFonts w:eastAsia="MS Mincho"/>
        </w:rPr>
      </w:pPr>
      <w:ins w:id="485" w:author="Ericsson - RAN2#121" w:date="2023-03-22T15:00:00Z">
        <w:r>
          <w:rPr>
            <w:rFonts w:eastAsia="MS Mincho"/>
          </w:rPr>
          <w:t>5.3.5.x.</w:t>
        </w:r>
      </w:ins>
      <w:ins w:id="486" w:author="Ericsson - RAN2#121" w:date="2023-03-22T15:16:00Z">
        <w:r>
          <w:rPr>
            <w:rFonts w:eastAsia="MS Mincho"/>
          </w:rPr>
          <w:t>2</w:t>
        </w:r>
      </w:ins>
      <w:ins w:id="487" w:author="Ericsson - RAN2#121" w:date="2023-03-22T15:00:00Z">
        <w:r>
          <w:rPr>
            <w:rFonts w:eastAsia="MS Mincho"/>
          </w:rPr>
          <w:tab/>
          <w:t xml:space="preserve">LTM candidate </w:t>
        </w:r>
      </w:ins>
      <w:commentRangeStart w:id="488"/>
      <w:commentRangeStart w:id="489"/>
      <w:commentRangeEnd w:id="488"/>
      <w:del w:id="490" w:author="Ericsson - RAN2#123" w:date="2023-09-22T16:03:00Z">
        <w:r w:rsidR="009B75B5" w:rsidDel="00FC331B">
          <w:rPr>
            <w:rStyle w:val="CommentReference"/>
            <w:rFonts w:ascii="Times New Roman" w:hAnsi="Times New Roman"/>
          </w:rPr>
          <w:commentReference w:id="488"/>
        </w:r>
      </w:del>
      <w:commentRangeEnd w:id="489"/>
      <w:r w:rsidR="00FC331B">
        <w:rPr>
          <w:rStyle w:val="CommentReference"/>
          <w:rFonts w:ascii="Times New Roman" w:hAnsi="Times New Roman"/>
        </w:rPr>
        <w:commentReference w:id="489"/>
      </w:r>
      <w:ins w:id="491" w:author="Ericsson - RAN2#123" w:date="2023-09-22T16:03:00Z">
        <w:r w:rsidR="00FC331B">
          <w:rPr>
            <w:rFonts w:eastAsia="MS Mincho"/>
          </w:rPr>
          <w:t>configuration</w:t>
        </w:r>
      </w:ins>
      <w:ins w:id="492" w:author="Ericsson - RAN2#121" w:date="2023-03-22T15:00:00Z">
        <w:r>
          <w:rPr>
            <w:rFonts w:eastAsia="MS Mincho"/>
          </w:rPr>
          <w:t xml:space="preserve"> release</w:t>
        </w:r>
      </w:ins>
    </w:p>
    <w:p w14:paraId="2BD95F29" w14:textId="77777777" w:rsidR="00F30CCF" w:rsidRDefault="00E75884">
      <w:pPr>
        <w:rPr>
          <w:ins w:id="493" w:author="Ericsson - RAN2#121" w:date="2023-03-22T15:00:00Z"/>
        </w:rPr>
      </w:pPr>
      <w:ins w:id="494" w:author="Ericsson - RAN2#121" w:date="2023-03-22T15:00:00Z">
        <w:r>
          <w:t>The UE shall:</w:t>
        </w:r>
      </w:ins>
    </w:p>
    <w:p w14:paraId="4D2460FD" w14:textId="0CCF06AD" w:rsidR="00F30CCF" w:rsidRDefault="00E75884">
      <w:pPr>
        <w:pStyle w:val="B1"/>
        <w:rPr>
          <w:ins w:id="495" w:author="Ericsson - RAN2#121" w:date="2023-03-22T15:00:00Z"/>
        </w:rPr>
      </w:pPr>
      <w:commentRangeStart w:id="496"/>
      <w:commentRangeStart w:id="497"/>
      <w:ins w:id="498" w:author="Ericsson - RAN2#121" w:date="2023-03-22T15:00:00Z">
        <w:r>
          <w:t>1&gt;</w:t>
        </w:r>
        <w:r>
          <w:tab/>
          <w:t xml:space="preserve">for each </w:t>
        </w:r>
        <w:r>
          <w:rPr>
            <w:i/>
          </w:rPr>
          <w:t xml:space="preserve">ltm-CandidateId </w:t>
        </w:r>
      </w:ins>
      <w:ins w:id="499" w:author="Ericsson - RAN2#122" w:date="2023-08-02T20:11:00Z">
        <w:r>
          <w:rPr>
            <w:iCs/>
          </w:rPr>
          <w:t xml:space="preserve">value </w:t>
        </w:r>
      </w:ins>
      <w:ins w:id="500" w:author="Ericsson - RAN2#123" w:date="2023-09-22T16:04:00Z">
        <w:r w:rsidR="00FC331B">
          <w:rPr>
            <w:iCs/>
          </w:rPr>
          <w:t xml:space="preserve">included </w:t>
        </w:r>
      </w:ins>
      <w:ins w:id="501" w:author="Ericsson - RAN2#121" w:date="2023-03-22T15:00:00Z">
        <w:r>
          <w:t xml:space="preserve">in the </w:t>
        </w:r>
        <w:r>
          <w:rPr>
            <w:i/>
          </w:rPr>
          <w:t>ltm-CandidateToReleaseList</w:t>
        </w:r>
      </w:ins>
      <w:ins w:id="502" w:author="Ericsson - RAN2#123" w:date="2023-09-22T16:04:00Z">
        <w:r w:rsidR="00FC331B">
          <w:rPr>
            <w:i/>
          </w:rPr>
          <w:t xml:space="preserve"> </w:t>
        </w:r>
        <w:r w:rsidR="00FC331B">
          <w:rPr>
            <w:iCs/>
          </w:rPr>
          <w:t xml:space="preserve">that is </w:t>
        </w:r>
      </w:ins>
      <w:ins w:id="503" w:author="Ericsson - RAN2#123" w:date="2023-09-22T16:05:00Z">
        <w:r w:rsidR="00FC331B">
          <w:rPr>
            <w:iCs/>
          </w:rPr>
          <w:t xml:space="preserve">part of the current UE LTM candidate configuration in </w:t>
        </w:r>
        <w:r w:rsidR="00FC331B">
          <w:rPr>
            <w:i/>
            <w:iCs/>
          </w:rPr>
          <w:t>VarLTM-Config</w:t>
        </w:r>
      </w:ins>
      <w:ins w:id="504" w:author="Ericsson - RAN2#123" w:date="2023-09-22T16:06:00Z">
        <w:r w:rsidR="00FC331B">
          <w:rPr>
            <w:i/>
            <w:iCs/>
          </w:rPr>
          <w:t xml:space="preserve"> </w:t>
        </w:r>
        <w:r w:rsidR="00FC331B" w:rsidRPr="00FC331B">
          <w:t>and</w:t>
        </w:r>
        <w:r w:rsidR="00FC331B" w:rsidRPr="00FC331B">
          <w:rPr>
            <w:i/>
            <w:iCs/>
          </w:rPr>
          <w:t xml:space="preserve"> </w:t>
        </w:r>
        <w:r w:rsidR="00FC331B">
          <w:rPr>
            <w:i/>
            <w:iCs/>
          </w:rPr>
          <w:t xml:space="preserve">VarLTM-UE-Config </w:t>
        </w:r>
      </w:ins>
      <w:ins w:id="505" w:author="Ericsson - RAN2#121" w:date="2023-03-22T15:00:00Z">
        <w:r>
          <w:t>:</w:t>
        </w:r>
      </w:ins>
    </w:p>
    <w:p w14:paraId="07A9B37D" w14:textId="77777777" w:rsidR="00F30CCF" w:rsidRDefault="00E75884">
      <w:pPr>
        <w:pStyle w:val="B2"/>
        <w:rPr>
          <w:ins w:id="506" w:author="Ericsson - RAN2#121" w:date="2023-03-22T15:00:00Z"/>
        </w:rPr>
      </w:pPr>
      <w:ins w:id="507" w:author="Ericsson - RAN2#121" w:date="2023-03-22T15:00:00Z">
        <w:r>
          <w:t>2&gt;</w:t>
        </w:r>
        <w:r>
          <w:tab/>
          <w:t xml:space="preserve">if the current </w:t>
        </w:r>
        <w:r>
          <w:rPr>
            <w:i/>
            <w:iCs/>
          </w:rPr>
          <w:t>VarLTM-Config</w:t>
        </w:r>
        <w:r>
          <w:t xml:space="preserve"> includes an </w:t>
        </w:r>
      </w:ins>
      <w:ins w:id="508" w:author="Ericsson - RAN2#122" w:date="2023-08-02T20:02:00Z">
        <w:r>
          <w:rPr>
            <w:i/>
          </w:rPr>
          <w:t>LTM</w:t>
        </w:r>
      </w:ins>
      <w:ins w:id="509" w:author="Ericsson - RAN2#121" w:date="2023-03-22T15:00:00Z">
        <w:r>
          <w:rPr>
            <w:i/>
          </w:rPr>
          <w:t>-Candidate</w:t>
        </w:r>
        <w:r>
          <w:t xml:space="preserve"> </w:t>
        </w:r>
      </w:ins>
      <w:ins w:id="510" w:author="Ericsson - RAN2#122" w:date="2023-08-09T19:26:00Z">
        <w:r>
          <w:t xml:space="preserve">associated </w:t>
        </w:r>
      </w:ins>
      <w:ins w:id="511" w:author="Ericsson - RAN2#121" w:date="2023-03-22T15:00:00Z">
        <w:r>
          <w:t xml:space="preserve">with the given </w:t>
        </w:r>
        <w:r>
          <w:rPr>
            <w:i/>
          </w:rPr>
          <w:t>ltm-CandidateId</w:t>
        </w:r>
      </w:ins>
      <w:ins w:id="512" w:author="Ericsson - RAN2#122" w:date="2023-08-02T20:11:00Z">
        <w:r>
          <w:rPr>
            <w:iCs/>
          </w:rPr>
          <w:t xml:space="preserve"> value</w:t>
        </w:r>
      </w:ins>
      <w:ins w:id="513" w:author="Ericsson - RAN2#121" w:date="2023-03-22T15:00:00Z">
        <w:r>
          <w:t>:</w:t>
        </w:r>
      </w:ins>
    </w:p>
    <w:p w14:paraId="14577344" w14:textId="77777777" w:rsidR="00F30CCF" w:rsidRDefault="00E75884">
      <w:pPr>
        <w:pStyle w:val="B3"/>
        <w:rPr>
          <w:ins w:id="514" w:author="Ericsson - RAN2#121-bis-e" w:date="2023-05-03T12:09:00Z"/>
        </w:rPr>
      </w:pPr>
      <w:ins w:id="515" w:author="Ericsson - RAN2#121" w:date="2023-03-22T15:00:00Z">
        <w:r>
          <w:t>3&gt;</w:t>
        </w:r>
        <w:r>
          <w:tab/>
        </w:r>
      </w:ins>
      <w:ins w:id="516" w:author="Ericsson - RAN2#122" w:date="2023-06-08T14:25:00Z">
        <w:r>
          <w:t>remove the entry related to</w:t>
        </w:r>
      </w:ins>
      <w:ins w:id="517" w:author="Ericsson - RAN2#121" w:date="2023-03-22T15:00:00Z">
        <w:r>
          <w:t xml:space="preserve"> </w:t>
        </w:r>
      </w:ins>
      <w:ins w:id="518" w:author="Ericsson - RAN2#122" w:date="2023-08-02T20:03:00Z">
        <w:r>
          <w:rPr>
            <w:i/>
          </w:rPr>
          <w:t>LTM</w:t>
        </w:r>
      </w:ins>
      <w:ins w:id="519" w:author="Ericsson - RAN2#121" w:date="2023-03-22T15:00:00Z">
        <w:r>
          <w:rPr>
            <w:i/>
          </w:rPr>
          <w:t>-Candidate</w:t>
        </w:r>
        <w:r>
          <w:t xml:space="preserve"> from </w:t>
        </w:r>
        <w:r>
          <w:rPr>
            <w:i/>
            <w:iCs/>
          </w:rPr>
          <w:t>VarLTM-Config</w:t>
        </w:r>
        <w:r>
          <w:t>;</w:t>
        </w:r>
      </w:ins>
      <w:commentRangeEnd w:id="496"/>
      <w:r w:rsidR="009B75B5">
        <w:rPr>
          <w:rStyle w:val="CommentReference"/>
        </w:rPr>
        <w:commentReference w:id="496"/>
      </w:r>
      <w:commentRangeEnd w:id="497"/>
      <w:r w:rsidR="00FC331B">
        <w:rPr>
          <w:rStyle w:val="CommentReference"/>
        </w:rPr>
        <w:commentReference w:id="497"/>
      </w:r>
    </w:p>
    <w:p w14:paraId="79EDBBA9" w14:textId="77777777" w:rsidR="00F30CCF" w:rsidRDefault="00E75884">
      <w:pPr>
        <w:pStyle w:val="B2"/>
        <w:rPr>
          <w:ins w:id="520" w:author="Ericsson - RAN2#121-bis-e" w:date="2023-05-03T12:12:00Z"/>
        </w:rPr>
      </w:pPr>
      <w:ins w:id="521" w:author="Ericsson - RAN2#121-bis-e" w:date="2023-05-03T12:09:00Z">
        <w:r>
          <w:t xml:space="preserve">2&gt; if the current </w:t>
        </w:r>
        <w:r>
          <w:rPr>
            <w:i/>
            <w:iCs/>
          </w:rPr>
          <w:t>VarLTM-UE-Config</w:t>
        </w:r>
        <w:r>
          <w:t xml:space="preserve"> includes a </w:t>
        </w:r>
      </w:ins>
      <w:ins w:id="522" w:author="Ericsson - RAN2#121-bis-e" w:date="2023-05-03T12:10:00Z">
        <w:r>
          <w:rPr>
            <w:i/>
            <w:iCs/>
          </w:rPr>
          <w:t>UE-LTM-Candidate</w:t>
        </w:r>
      </w:ins>
      <w:ins w:id="523" w:author="Ericsson - RAN2#121-bis-e" w:date="2023-05-03T12:12:00Z">
        <w:r>
          <w:t xml:space="preserve"> with the given </w:t>
        </w:r>
        <w:r>
          <w:rPr>
            <w:i/>
            <w:iCs/>
          </w:rPr>
          <w:t>ltm-CandidateId</w:t>
        </w:r>
      </w:ins>
      <w:ins w:id="524" w:author="Ericsson - RAN2#122" w:date="2023-08-02T20:12:00Z">
        <w:r>
          <w:rPr>
            <w:i/>
            <w:iCs/>
          </w:rPr>
          <w:t xml:space="preserve"> </w:t>
        </w:r>
        <w:r>
          <w:rPr>
            <w:iCs/>
          </w:rPr>
          <w:t>value</w:t>
        </w:r>
      </w:ins>
      <w:ins w:id="525" w:author="Ericsson - RAN2#121-bis-e" w:date="2023-05-03T12:12:00Z">
        <w:r>
          <w:t>:</w:t>
        </w:r>
      </w:ins>
    </w:p>
    <w:p w14:paraId="304538EF" w14:textId="77777777" w:rsidR="00F30CCF" w:rsidRDefault="00E75884">
      <w:pPr>
        <w:pStyle w:val="B3"/>
        <w:rPr>
          <w:ins w:id="526" w:author="Ericsson - RAN2#121" w:date="2023-03-22T15:00:00Z"/>
        </w:rPr>
      </w:pPr>
      <w:ins w:id="527" w:author="Ericsson - RAN2#121-bis-e" w:date="2023-05-03T12:12:00Z">
        <w:r>
          <w:t xml:space="preserve">3&gt; </w:t>
        </w:r>
      </w:ins>
      <w:ins w:id="528" w:author="Ericsson - RAN2#122" w:date="2023-06-08T14:26:00Z">
        <w:r>
          <w:t xml:space="preserve">remove the entry related to </w:t>
        </w:r>
      </w:ins>
      <w:ins w:id="529" w:author="Ericsson - RAN2#121-bis-e" w:date="2023-05-03T12:12:00Z">
        <w:r>
          <w:rPr>
            <w:i/>
            <w:iCs/>
          </w:rPr>
          <w:t>UE-LTM-Candidate</w:t>
        </w:r>
        <w:r>
          <w:t xml:space="preserve"> from </w:t>
        </w:r>
        <w:r>
          <w:rPr>
            <w:i/>
            <w:iCs/>
          </w:rPr>
          <w:t>VarLTM-UE-Config</w:t>
        </w:r>
        <w:r>
          <w:t>.</w:t>
        </w:r>
      </w:ins>
    </w:p>
    <w:p w14:paraId="6AA5EA16" w14:textId="77777777" w:rsidR="00F30CCF" w:rsidRDefault="00E75884">
      <w:pPr>
        <w:pStyle w:val="Heading5"/>
        <w:rPr>
          <w:ins w:id="530" w:author="Ericsson - RAN2#121" w:date="2023-03-22T15:00:00Z"/>
          <w:rFonts w:eastAsia="MS Mincho"/>
        </w:rPr>
      </w:pPr>
      <w:ins w:id="531" w:author="Ericsson - RAN2#121" w:date="2023-03-22T15:00:00Z">
        <w:r>
          <w:rPr>
            <w:rFonts w:eastAsia="MS Mincho"/>
          </w:rPr>
          <w:t>5.3.5.x.</w:t>
        </w:r>
      </w:ins>
      <w:ins w:id="532" w:author="Ericsson - RAN2#121" w:date="2023-03-22T15:16:00Z">
        <w:r>
          <w:rPr>
            <w:rFonts w:eastAsia="MS Mincho"/>
          </w:rPr>
          <w:t>3</w:t>
        </w:r>
      </w:ins>
      <w:ins w:id="533" w:author="Ericsson - RAN2#121" w:date="2023-03-22T15:00:00Z">
        <w:r>
          <w:rPr>
            <w:rFonts w:eastAsia="MS Mincho"/>
          </w:rPr>
          <w:tab/>
          <w:t>LTM candidate cell addition/modification</w:t>
        </w:r>
      </w:ins>
    </w:p>
    <w:p w14:paraId="7A122FD8" w14:textId="77777777" w:rsidR="00F30CCF" w:rsidRDefault="00E75884">
      <w:pPr>
        <w:rPr>
          <w:ins w:id="534" w:author="Ericsson - RAN2#121" w:date="2023-03-22T15:00:00Z"/>
        </w:rPr>
      </w:pPr>
      <w:ins w:id="535" w:author="Ericsson - RAN2#121" w:date="2023-03-22T15:00:00Z">
        <w:r>
          <w:t>The UE shall:</w:t>
        </w:r>
      </w:ins>
    </w:p>
    <w:p w14:paraId="26C27A37" w14:textId="77777777" w:rsidR="00F30CCF" w:rsidRDefault="00E75884">
      <w:pPr>
        <w:pStyle w:val="B1"/>
        <w:rPr>
          <w:ins w:id="536" w:author="Ericsson - RAN2#121" w:date="2023-03-22T15:00:00Z"/>
        </w:rPr>
      </w:pPr>
      <w:ins w:id="537" w:author="Ericsson - RAN2#121" w:date="2023-03-22T15:00:00Z">
        <w:r>
          <w:t>1&gt;</w:t>
        </w:r>
        <w:r>
          <w:tab/>
          <w:t xml:space="preserve">for each </w:t>
        </w:r>
        <w:r>
          <w:rPr>
            <w:i/>
          </w:rPr>
          <w:t>ltm-CandidateId</w:t>
        </w:r>
      </w:ins>
      <w:ins w:id="538" w:author="Ericsson - RAN2#122" w:date="2023-08-02T20:12:00Z">
        <w:r>
          <w:rPr>
            <w:i/>
          </w:rPr>
          <w:t xml:space="preserve"> </w:t>
        </w:r>
        <w:r>
          <w:rPr>
            <w:iCs/>
          </w:rPr>
          <w:t>value</w:t>
        </w:r>
      </w:ins>
      <w:ins w:id="539" w:author="Ericsson - RAN2#121" w:date="2023-03-22T15:00:00Z">
        <w:r>
          <w:rPr>
            <w:i/>
          </w:rPr>
          <w:t xml:space="preserve"> </w:t>
        </w:r>
        <w:r>
          <w:t xml:space="preserve">in the </w:t>
        </w:r>
        <w:r>
          <w:rPr>
            <w:i/>
          </w:rPr>
          <w:t>ltm-CandidateToAddModList</w:t>
        </w:r>
        <w:r>
          <w:t>:</w:t>
        </w:r>
      </w:ins>
    </w:p>
    <w:p w14:paraId="0DD7567E" w14:textId="77777777" w:rsidR="00F30CCF" w:rsidRDefault="00E75884">
      <w:pPr>
        <w:pStyle w:val="B2"/>
        <w:rPr>
          <w:ins w:id="540" w:author="Ericsson - RAN2#121" w:date="2023-03-22T15:00:00Z"/>
        </w:rPr>
      </w:pPr>
      <w:ins w:id="541" w:author="Ericsson - RAN2#121" w:date="2023-03-22T15:00:00Z">
        <w:r>
          <w:lastRenderedPageBreak/>
          <w:t>2&gt;</w:t>
        </w:r>
        <w:r>
          <w:tab/>
          <w:t xml:space="preserve">if the current </w:t>
        </w:r>
        <w:r>
          <w:rPr>
            <w:i/>
            <w:iCs/>
          </w:rPr>
          <w:t>VarLTM-Config</w:t>
        </w:r>
        <w:r>
          <w:t xml:space="preserve"> includes an </w:t>
        </w:r>
      </w:ins>
      <w:ins w:id="542" w:author="Ericsson - RAN2#122" w:date="2023-08-02T20:13:00Z">
        <w:r>
          <w:rPr>
            <w:i/>
          </w:rPr>
          <w:t>LTM</w:t>
        </w:r>
      </w:ins>
      <w:ins w:id="543" w:author="Ericsson - RAN2#121" w:date="2023-03-22T15:00:00Z">
        <w:r>
          <w:rPr>
            <w:i/>
          </w:rPr>
          <w:t>-Candidate</w:t>
        </w:r>
        <w:r>
          <w:t xml:space="preserve"> with the given </w:t>
        </w:r>
        <w:r>
          <w:rPr>
            <w:i/>
          </w:rPr>
          <w:t>ltm-CandidateId</w:t>
        </w:r>
      </w:ins>
      <w:ins w:id="544" w:author="Ericsson - RAN2#122" w:date="2023-08-02T20:12:00Z">
        <w:r>
          <w:rPr>
            <w:iCs/>
          </w:rPr>
          <w:t xml:space="preserve"> value</w:t>
        </w:r>
      </w:ins>
      <w:ins w:id="545" w:author="Ericsson - RAN2#121" w:date="2023-03-22T15:00:00Z">
        <w:r>
          <w:t>:</w:t>
        </w:r>
      </w:ins>
    </w:p>
    <w:p w14:paraId="191DD054" w14:textId="77777777" w:rsidR="00F30CCF" w:rsidRDefault="00E75884">
      <w:pPr>
        <w:pStyle w:val="B3"/>
        <w:rPr>
          <w:ins w:id="546" w:author="Ericsson - RAN2#121" w:date="2023-03-22T15:00:00Z"/>
        </w:rPr>
      </w:pPr>
      <w:ins w:id="547" w:author="Ericsson - RAN2#121" w:date="2023-03-22T15:00:00Z">
        <w:r>
          <w:t>3&gt;</w:t>
        </w:r>
        <w:r>
          <w:tab/>
        </w:r>
      </w:ins>
      <w:commentRangeStart w:id="548"/>
      <w:commentRangeStart w:id="549"/>
      <w:ins w:id="550" w:author="Ericsson - RAN2#121-bis-e" w:date="2023-05-03T14:40:00Z">
        <w:r>
          <w:t>replace</w:t>
        </w:r>
      </w:ins>
      <w:commentRangeEnd w:id="548"/>
      <w:r w:rsidR="009B75B5">
        <w:rPr>
          <w:rStyle w:val="CommentReference"/>
        </w:rPr>
        <w:commentReference w:id="548"/>
      </w:r>
      <w:commentRangeEnd w:id="549"/>
      <w:r w:rsidR="00FC331B">
        <w:rPr>
          <w:rStyle w:val="CommentReference"/>
        </w:rPr>
        <w:commentReference w:id="549"/>
      </w:r>
      <w:ins w:id="551" w:author="Ericsson - RAN2#121" w:date="2023-03-22T15:00:00Z">
        <w:r>
          <w:t xml:space="preserve"> the </w:t>
        </w:r>
      </w:ins>
      <w:ins w:id="552" w:author="Ericsson - RAN2#122" w:date="2023-08-02T20:13:00Z">
        <w:r>
          <w:rPr>
            <w:i/>
          </w:rPr>
          <w:t>LTM</w:t>
        </w:r>
      </w:ins>
      <w:ins w:id="553" w:author="Ericsson - RAN2#121" w:date="2023-03-22T15:00:00Z">
        <w:r>
          <w:rPr>
            <w:i/>
          </w:rPr>
          <w:t>-Candidate</w:t>
        </w:r>
        <w:r>
          <w:t xml:space="preserve"> within </w:t>
        </w:r>
        <w:r>
          <w:rPr>
            <w:i/>
            <w:iCs/>
          </w:rPr>
          <w:t>VarLTM-Config</w:t>
        </w:r>
        <w:r>
          <w:t xml:space="preserve"> in accordance with the received </w:t>
        </w:r>
      </w:ins>
      <w:ins w:id="554" w:author="Ericsson - RAN2#122" w:date="2023-08-02T20:13:00Z">
        <w:r>
          <w:rPr>
            <w:i/>
          </w:rPr>
          <w:t>LTM</w:t>
        </w:r>
      </w:ins>
      <w:ins w:id="555" w:author="Ericsson - RAN2#121" w:date="2023-03-22T15:00:00Z">
        <w:r>
          <w:rPr>
            <w:i/>
          </w:rPr>
          <w:t>-Candidate</w:t>
        </w:r>
        <w:r>
          <w:t>;</w:t>
        </w:r>
      </w:ins>
    </w:p>
    <w:p w14:paraId="27CDF4F8" w14:textId="77777777" w:rsidR="00F30CCF" w:rsidRDefault="00E75884">
      <w:pPr>
        <w:pStyle w:val="B2"/>
        <w:rPr>
          <w:ins w:id="556" w:author="Ericsson - RAN2#121" w:date="2023-03-22T15:00:00Z"/>
        </w:rPr>
      </w:pPr>
      <w:ins w:id="557" w:author="Ericsson - RAN2#121" w:date="2023-03-22T15:00:00Z">
        <w:r>
          <w:t>2&gt;</w:t>
        </w:r>
        <w:r>
          <w:tab/>
          <w:t>else:</w:t>
        </w:r>
      </w:ins>
    </w:p>
    <w:p w14:paraId="233B8864" w14:textId="77777777" w:rsidR="00F30CCF" w:rsidRDefault="00E75884">
      <w:pPr>
        <w:pStyle w:val="B3"/>
      </w:pPr>
      <w:ins w:id="558" w:author="Ericsson - RAN2#121" w:date="2023-03-22T15:00:00Z">
        <w:r>
          <w:t>3&gt;</w:t>
        </w:r>
        <w:r>
          <w:tab/>
          <w:t xml:space="preserve">add the received </w:t>
        </w:r>
      </w:ins>
      <w:ins w:id="559" w:author="Ericsson - RAN2#122" w:date="2023-08-02T20:13:00Z">
        <w:r>
          <w:rPr>
            <w:i/>
          </w:rPr>
          <w:t>LTM</w:t>
        </w:r>
      </w:ins>
      <w:ins w:id="560" w:author="Ericsson - RAN2#121" w:date="2023-03-22T15:00:00Z">
        <w:r>
          <w:rPr>
            <w:i/>
          </w:rPr>
          <w:t>-Candidate</w:t>
        </w:r>
        <w:r>
          <w:t xml:space="preserve"> to </w:t>
        </w:r>
        <w:r>
          <w:rPr>
            <w:i/>
            <w:iCs/>
          </w:rPr>
          <w:t>VarLTM-Config</w:t>
        </w:r>
        <w:r>
          <w:t>.</w:t>
        </w:r>
      </w:ins>
    </w:p>
    <w:p w14:paraId="3DEC23F1" w14:textId="77777777" w:rsidR="00F30CCF" w:rsidRDefault="00E75884">
      <w:pPr>
        <w:pStyle w:val="B2"/>
        <w:rPr>
          <w:ins w:id="561" w:author="Ericsson - RAN2#121" w:date="2023-03-22T15:00:00Z"/>
        </w:rPr>
      </w:pPr>
      <w:ins w:id="562" w:author="Ericsson - RAN2#121-bis-e" w:date="2023-05-03T12:07:00Z">
        <w:r>
          <w:t>2</w:t>
        </w:r>
      </w:ins>
      <w:ins w:id="563" w:author="Ericsson - RAN2#121" w:date="2023-03-22T15:00:00Z">
        <w:r>
          <w:t xml:space="preserve">&gt; perform the actions to generate a </w:t>
        </w:r>
      </w:ins>
      <w:ins w:id="564" w:author="Ericsson - RAN2#121" w:date="2023-03-22T15:09:00Z">
        <w:r>
          <w:t>complete</w:t>
        </w:r>
      </w:ins>
      <w:ins w:id="565" w:author="Ericsson - RAN2#121" w:date="2023-03-22T15:00:00Z">
        <w:r>
          <w:t xml:space="preserve"> LTM configuration as specified in 5.3.5.x.</w:t>
        </w:r>
      </w:ins>
      <w:commentRangeStart w:id="566"/>
      <w:commentRangeStart w:id="567"/>
      <w:ins w:id="568" w:author="Ericsson - RAN2#121" w:date="2023-03-22T15:16:00Z">
        <w:r>
          <w:t>4</w:t>
        </w:r>
      </w:ins>
      <w:commentRangeEnd w:id="566"/>
      <w:r w:rsidR="006E0DEA">
        <w:rPr>
          <w:rStyle w:val="CommentReference"/>
        </w:rPr>
        <w:commentReference w:id="566"/>
      </w:r>
      <w:commentRangeEnd w:id="567"/>
      <w:r w:rsidR="004702BC">
        <w:rPr>
          <w:rStyle w:val="CommentReference"/>
        </w:rPr>
        <w:commentReference w:id="567"/>
      </w:r>
      <w:ins w:id="569" w:author="Ericsson - RAN2#121" w:date="2023-03-22T15:00:00Z">
        <w:r>
          <w:t>;</w:t>
        </w:r>
      </w:ins>
    </w:p>
    <w:p w14:paraId="272BB68F" w14:textId="77777777" w:rsidR="00F30CCF" w:rsidRDefault="00E75884">
      <w:pPr>
        <w:pStyle w:val="NO"/>
        <w:rPr>
          <w:ins w:id="570" w:author="Ericsson - RAN2#121" w:date="2023-03-22T15:00:00Z"/>
        </w:rPr>
      </w:pPr>
      <w:ins w:id="571" w:author="Ericsson - RAN2#121" w:date="2023-03-22T15:00:00Z">
        <w:r>
          <w:t>NOTE</w:t>
        </w:r>
      </w:ins>
      <w:ins w:id="572" w:author="Ericsson - RAN2#121" w:date="2023-03-28T18:28:00Z">
        <w:r>
          <w:t xml:space="preserve"> X</w:t>
        </w:r>
      </w:ins>
      <w:ins w:id="573" w:author="Ericsson - RAN2#121" w:date="2023-03-22T15:00:00Z">
        <w:r>
          <w:t>:</w:t>
        </w:r>
        <w:r>
          <w:tab/>
          <w:t xml:space="preserve">It is up to the UE implementation to </w:t>
        </w:r>
      </w:ins>
      <w:ins w:id="574" w:author="Ericsson - RAN2#121" w:date="2023-03-22T15:02:00Z">
        <w:r>
          <w:t xml:space="preserve">postpone the </w:t>
        </w:r>
      </w:ins>
      <w:ins w:id="575" w:author="Ericsson - RAN2#121" w:date="2023-03-22T15:00:00Z">
        <w:r>
          <w:t>genera</w:t>
        </w:r>
      </w:ins>
      <w:ins w:id="576" w:author="Ericsson - RAN2#121" w:date="2023-03-22T15:02:00Z">
        <w:r>
          <w:t>tion of</w:t>
        </w:r>
      </w:ins>
      <w:ins w:id="577" w:author="Ericsson - RAN2#121" w:date="2023-03-22T15:00:00Z">
        <w:r>
          <w:t xml:space="preserve"> a </w:t>
        </w:r>
      </w:ins>
      <w:ins w:id="578" w:author="Ericsson - RAN2#121" w:date="2023-03-22T15:01:00Z">
        <w:r>
          <w:t>complete</w:t>
        </w:r>
      </w:ins>
      <w:ins w:id="579" w:author="Ericsson - RAN2#121" w:date="2023-03-22T15:00:00Z">
        <w:r>
          <w:t xml:space="preserve"> LTM configuration </w:t>
        </w:r>
      </w:ins>
      <w:ins w:id="580" w:author="Ericsson - RAN2#121-bis-e" w:date="2023-05-03T11:46:00Z">
        <w:r>
          <w:t xml:space="preserve">as specified in 5.3.5.x.4 </w:t>
        </w:r>
      </w:ins>
      <w:ins w:id="581" w:author="Ericsson - RAN2#121" w:date="2023-03-22T15:03:00Z">
        <w:r>
          <w:t>until</w:t>
        </w:r>
      </w:ins>
      <w:ins w:id="582" w:author="Ericsson - RAN2#121" w:date="2023-03-22T15:00:00Z">
        <w:r>
          <w:t xml:space="preserve"> the executing of an LTM cell switch.</w:t>
        </w:r>
      </w:ins>
    </w:p>
    <w:p w14:paraId="530755E7" w14:textId="1C6FEA37" w:rsidR="00F30CCF" w:rsidRDefault="00E75884">
      <w:pPr>
        <w:pStyle w:val="Heading5"/>
        <w:rPr>
          <w:ins w:id="583" w:author="Ericsson - RAN2#121" w:date="2023-03-22T15:00:00Z"/>
          <w:rFonts w:eastAsia="MS Mincho"/>
        </w:rPr>
      </w:pPr>
      <w:ins w:id="584" w:author="Ericsson - RAN2#121" w:date="2023-03-22T15:00:00Z">
        <w:r>
          <w:rPr>
            <w:rFonts w:eastAsia="MS Mincho"/>
          </w:rPr>
          <w:t>5.3.5.x.</w:t>
        </w:r>
      </w:ins>
      <w:ins w:id="585" w:author="Ericsson - RAN2#121" w:date="2023-03-22T15:16:00Z">
        <w:r>
          <w:rPr>
            <w:rFonts w:eastAsia="MS Mincho"/>
          </w:rPr>
          <w:t>4</w:t>
        </w:r>
      </w:ins>
      <w:ins w:id="586" w:author="Ericsson - RAN2#121" w:date="2023-03-22T15:00:00Z">
        <w:r>
          <w:rPr>
            <w:rFonts w:eastAsia="MS Mincho"/>
          </w:rPr>
          <w:tab/>
          <w:t xml:space="preserve">Generation of </w:t>
        </w:r>
        <w:commentRangeStart w:id="587"/>
        <w:commentRangeStart w:id="588"/>
        <w:del w:id="589" w:author="Ericsson - RAN2#123" w:date="2023-09-22T16:16:00Z">
          <w:r w:rsidDel="004702BC">
            <w:rPr>
              <w:rFonts w:eastAsia="MS Mincho"/>
            </w:rPr>
            <w:delText>UE</w:delText>
          </w:r>
        </w:del>
      </w:ins>
      <w:ins w:id="590" w:author="Ericsson - RAN2#123" w:date="2023-09-22T16:16:00Z">
        <w:r w:rsidR="004702BC">
          <w:rPr>
            <w:rFonts w:eastAsia="MS Mincho"/>
          </w:rPr>
          <w:t>complete</w:t>
        </w:r>
      </w:ins>
      <w:ins w:id="591" w:author="Ericsson - RAN2#121" w:date="2023-03-22T15:00:00Z">
        <w:r>
          <w:rPr>
            <w:rFonts w:eastAsia="MS Mincho"/>
          </w:rPr>
          <w:t xml:space="preserve"> LTM configuration</w:t>
        </w:r>
      </w:ins>
      <w:commentRangeEnd w:id="587"/>
      <w:r w:rsidR="00D83BD9">
        <w:rPr>
          <w:rStyle w:val="CommentReference"/>
          <w:rFonts w:ascii="Times New Roman" w:hAnsi="Times New Roman"/>
        </w:rPr>
        <w:commentReference w:id="587"/>
      </w:r>
      <w:commentRangeEnd w:id="588"/>
      <w:r w:rsidR="004702BC">
        <w:rPr>
          <w:rStyle w:val="CommentReference"/>
          <w:rFonts w:ascii="Times New Roman" w:hAnsi="Times New Roman"/>
        </w:rPr>
        <w:commentReference w:id="588"/>
      </w:r>
    </w:p>
    <w:p w14:paraId="5B776378" w14:textId="42048F34" w:rsidR="00F30CCF" w:rsidRDefault="00E75884">
      <w:pPr>
        <w:rPr>
          <w:ins w:id="592" w:author="Ericsson - RAN2#121" w:date="2023-03-22T15:00:00Z"/>
        </w:rPr>
      </w:pPr>
      <w:ins w:id="593" w:author="Ericsson - RAN2#121" w:date="2023-03-22T15:00:00Z">
        <w:r>
          <w:t xml:space="preserve">The purpose of this procedure is </w:t>
        </w:r>
      </w:ins>
      <w:ins w:id="594" w:author="Ericsson - RAN2#121" w:date="2023-03-22T15:18:00Z">
        <w:r>
          <w:t xml:space="preserve">to generate </w:t>
        </w:r>
      </w:ins>
      <w:ins w:id="595" w:author="Ericsson - RAN2#123" w:date="2023-09-22T16:17:00Z">
        <w:r w:rsidR="004702BC">
          <w:t xml:space="preserve">and store </w:t>
        </w:r>
      </w:ins>
      <w:ins w:id="596" w:author="Ericsson - RAN2#121" w:date="2023-03-22T15:18:00Z">
        <w:r>
          <w:t xml:space="preserve">a complete LTM candidate cell configuration </w:t>
        </w:r>
      </w:ins>
      <w:ins w:id="597" w:author="Ericsson - RAN2#123" w:date="2023-09-22T16:18:00Z">
        <w:r w:rsidR="004702BC">
          <w:t>that is</w:t>
        </w:r>
      </w:ins>
      <w:ins w:id="598" w:author="Ericsson - RAN2#121" w:date="2023-03-22T15:00:00Z">
        <w:r>
          <w:t xml:space="preserve"> applied only when an indication of an LTM cell switch is received by lower layers.</w:t>
        </w:r>
      </w:ins>
      <w:ins w:id="599" w:author="Ericsson - RAN2#121" w:date="2023-03-31T18:55:00Z">
        <w:r>
          <w:t xml:space="preserve"> </w:t>
        </w:r>
      </w:ins>
      <w:ins w:id="600" w:author="Ericsson - RAN2#121" w:date="2023-03-31T18:56:00Z">
        <w:r>
          <w:t xml:space="preserve">During the generation of a complete LTM candidate cell configuration, the </w:t>
        </w:r>
      </w:ins>
      <w:ins w:id="601" w:author="Ericsson - RAN2#121" w:date="2023-03-31T18:55:00Z">
        <w:r>
          <w:t xml:space="preserve">UE </w:t>
        </w:r>
      </w:ins>
      <w:ins w:id="602" w:author="Ericsson - RAN2#122" w:date="2023-08-09T19:27:00Z">
        <w:r>
          <w:t>shall not modif</w:t>
        </w:r>
      </w:ins>
      <w:ins w:id="603" w:author="Ericsson - RAN2#122" w:date="2023-08-09T19:28:00Z">
        <w:r>
          <w:t>y</w:t>
        </w:r>
      </w:ins>
      <w:ins w:id="604" w:author="Ericsson - RAN2#122" w:date="2023-08-09T19:27:00Z">
        <w:r>
          <w:t xml:space="preserve"> its current configuration</w:t>
        </w:r>
      </w:ins>
      <w:ins w:id="605" w:author="Ericsson - RAN2#121" w:date="2023-03-31T18:56:00Z">
        <w:r>
          <w:t>.</w:t>
        </w:r>
      </w:ins>
    </w:p>
    <w:p w14:paraId="0E2FE9A8" w14:textId="77777777" w:rsidR="00F30CCF" w:rsidRDefault="00E75884">
      <w:pPr>
        <w:rPr>
          <w:ins w:id="606" w:author="Ericsson - RAN2#121" w:date="2023-03-22T15:00:00Z"/>
        </w:rPr>
      </w:pPr>
      <w:ins w:id="607" w:author="Ericsson - RAN2#121" w:date="2023-03-22T15:00:00Z">
        <w:r>
          <w:t>The UE shall:</w:t>
        </w:r>
      </w:ins>
    </w:p>
    <w:p w14:paraId="5F239D8F" w14:textId="63F8A8D0" w:rsidR="00F30CCF" w:rsidRDefault="00E75884">
      <w:pPr>
        <w:pStyle w:val="B1"/>
        <w:rPr>
          <w:ins w:id="608" w:author="Ericsson - RAN2#122" w:date="2023-08-02T20:22:00Z"/>
        </w:rPr>
      </w:pPr>
      <w:ins w:id="609" w:author="Ericsson - RAN2#122" w:date="2023-08-02T20:22:00Z">
        <w:r>
          <w:t xml:space="preserve">1&gt; if there is no entry in </w:t>
        </w:r>
        <w:r>
          <w:rPr>
            <w:i/>
            <w:iCs/>
          </w:rPr>
          <w:t>ue-ltm-ConfigCandidateList</w:t>
        </w:r>
        <w:r>
          <w:t xml:space="preserve"> within </w:t>
        </w:r>
        <w:r>
          <w:rPr>
            <w:i/>
            <w:iCs/>
          </w:rPr>
          <w:t>VarLTM-UE-Config</w:t>
        </w:r>
        <w:r>
          <w:t xml:space="preserve"> with </w:t>
        </w:r>
        <w:r>
          <w:rPr>
            <w:i/>
            <w:iCs/>
          </w:rPr>
          <w:t>ltm-CandidateId</w:t>
        </w:r>
        <w:r>
          <w:t xml:space="preserve"> </w:t>
        </w:r>
      </w:ins>
      <w:ins w:id="610" w:author="Ericsson - RAN2#122" w:date="2023-08-02T20:23:00Z">
        <w:r>
          <w:t xml:space="preserve">value </w:t>
        </w:r>
      </w:ins>
      <w:ins w:id="611" w:author="Ericsson - RAN2#122" w:date="2023-08-02T20:22:00Z">
        <w:r>
          <w:t xml:space="preserve">set to the value of </w:t>
        </w:r>
        <w:r>
          <w:rPr>
            <w:i/>
            <w:iCs/>
          </w:rPr>
          <w:t>ltm-CandidateId</w:t>
        </w:r>
        <w:r>
          <w:t xml:space="preserve"> </w:t>
        </w:r>
      </w:ins>
      <w:commentRangeStart w:id="612"/>
      <w:commentRangeStart w:id="613"/>
      <w:commentRangeEnd w:id="612"/>
      <w:r w:rsidR="00557504">
        <w:rPr>
          <w:rStyle w:val="CommentReference"/>
        </w:rPr>
        <w:commentReference w:id="612"/>
      </w:r>
      <w:commentRangeEnd w:id="613"/>
      <w:r w:rsidR="004702BC">
        <w:rPr>
          <w:rStyle w:val="CommentReference"/>
        </w:rPr>
        <w:commentReference w:id="613"/>
      </w:r>
      <w:ins w:id="614" w:author="Ericsson - RAN2#122" w:date="2023-08-02T20:22:00Z">
        <w:r>
          <w:t xml:space="preserve">in the </w:t>
        </w:r>
        <w:r>
          <w:rPr>
            <w:i/>
            <w:iCs/>
          </w:rPr>
          <w:t>LTM-Candidate</w:t>
        </w:r>
        <w:r>
          <w:t>:</w:t>
        </w:r>
      </w:ins>
    </w:p>
    <w:p w14:paraId="74605462" w14:textId="77777777" w:rsidR="00F30CCF" w:rsidRDefault="00E75884">
      <w:pPr>
        <w:pStyle w:val="B2"/>
        <w:rPr>
          <w:ins w:id="615" w:author="Ericsson - RAN2#122" w:date="2023-08-02T20:22:00Z"/>
        </w:rPr>
      </w:pPr>
      <w:ins w:id="616" w:author="Ericsson - RAN2#122" w:date="2023-08-02T20:22:00Z">
        <w:r>
          <w:t xml:space="preserve">2&gt; create an entry in </w:t>
        </w:r>
        <w:r>
          <w:rPr>
            <w:i/>
            <w:iCs/>
          </w:rPr>
          <w:t>ue-ltm-ConfigCandidateList</w:t>
        </w:r>
        <w:r>
          <w:t xml:space="preserve"> within </w:t>
        </w:r>
        <w:r>
          <w:rPr>
            <w:i/>
            <w:iCs/>
          </w:rPr>
          <w:t>VarLTM-UE-Config</w:t>
        </w:r>
        <w:r>
          <w:t xml:space="preserve"> </w:t>
        </w:r>
        <w:commentRangeStart w:id="617"/>
        <w:commentRangeStart w:id="618"/>
        <w:r>
          <w:t xml:space="preserve">with </w:t>
        </w:r>
      </w:ins>
      <w:ins w:id="619" w:author="Ericsson - RAN2#122" w:date="2023-08-02T20:25:00Z">
        <w:r>
          <w:t xml:space="preserve">value </w:t>
        </w:r>
      </w:ins>
      <w:ins w:id="620" w:author="Ericsson - RAN2#122" w:date="2023-08-02T20:22:00Z">
        <w:r>
          <w:rPr>
            <w:i/>
            <w:iCs/>
          </w:rPr>
          <w:t>ltm-CandidateId</w:t>
        </w:r>
      </w:ins>
      <w:commentRangeEnd w:id="617"/>
      <w:r w:rsidR="00557504">
        <w:rPr>
          <w:rStyle w:val="CommentReference"/>
        </w:rPr>
        <w:commentReference w:id="617"/>
      </w:r>
      <w:commentRangeEnd w:id="618"/>
      <w:r w:rsidR="004702BC">
        <w:rPr>
          <w:rStyle w:val="CommentReference"/>
        </w:rPr>
        <w:commentReference w:id="618"/>
      </w:r>
      <w:ins w:id="621" w:author="Ericsson - RAN2#122" w:date="2023-08-02T20:22:00Z">
        <w:r>
          <w:t>;</w:t>
        </w:r>
      </w:ins>
    </w:p>
    <w:p w14:paraId="2E9220D9" w14:textId="1DE10644" w:rsidR="00F30CCF" w:rsidRDefault="00E75884">
      <w:pPr>
        <w:pStyle w:val="B2"/>
        <w:rPr>
          <w:del w:id="622" w:author="Ericsson - RAN2#122" w:date="2023-08-02T20:26:00Z"/>
          <w:i/>
          <w:iCs/>
        </w:rPr>
      </w:pPr>
      <w:ins w:id="623" w:author="Ericsson - RAN2#122" w:date="2023-08-02T20:22:00Z">
        <w:r>
          <w:t xml:space="preserve">2&gt; set </w:t>
        </w:r>
      </w:ins>
      <w:commentRangeStart w:id="624"/>
      <w:commentRangeStart w:id="625"/>
      <w:commentRangeEnd w:id="624"/>
      <w:r w:rsidR="00557504">
        <w:rPr>
          <w:rStyle w:val="CommentReference"/>
        </w:rPr>
        <w:commentReference w:id="624"/>
      </w:r>
      <w:commentRangeEnd w:id="625"/>
      <w:r w:rsidR="004702BC">
        <w:rPr>
          <w:rStyle w:val="CommentReference"/>
        </w:rPr>
        <w:commentReference w:id="625"/>
      </w:r>
      <w:ins w:id="626" w:author="Ericsson - RAN2#122" w:date="2023-08-02T20:22:00Z">
        <w:r>
          <w:t xml:space="preserve">the value of </w:t>
        </w:r>
        <w:r>
          <w:rPr>
            <w:i/>
            <w:iCs/>
          </w:rPr>
          <w:t>ltm-CandidateId</w:t>
        </w:r>
        <w:r>
          <w:t xml:space="preserve"> in that entry to the value included in the </w:t>
        </w:r>
        <w:r>
          <w:rPr>
            <w:i/>
            <w:iCs/>
          </w:rPr>
          <w:t>LTM-Candidate</w:t>
        </w:r>
      </w:ins>
      <w:ins w:id="627" w:author="Ericsson - RAN2#122" w:date="2023-08-02T20:25:00Z">
        <w:r>
          <w:rPr>
            <w:i/>
            <w:iCs/>
          </w:rPr>
          <w:t>;</w:t>
        </w:r>
      </w:ins>
    </w:p>
    <w:p w14:paraId="3702F861" w14:textId="4BD25F1E" w:rsidR="00F30CCF" w:rsidRDefault="00E75884">
      <w:pPr>
        <w:pStyle w:val="B1"/>
        <w:rPr>
          <w:ins w:id="628" w:author="Ericsson - RAN2#122" w:date="2023-08-02T20:27:00Z"/>
        </w:rPr>
      </w:pPr>
      <w:commentRangeStart w:id="629"/>
      <w:commentRangeStart w:id="630"/>
      <w:ins w:id="631" w:author="Ericsson - RAN2#122" w:date="2023-08-02T20:27:00Z">
        <w:r>
          <w:t xml:space="preserve">1&gt; in the entry of </w:t>
        </w:r>
        <w:r>
          <w:rPr>
            <w:i/>
            <w:iCs/>
          </w:rPr>
          <w:t>ue-ltm-ConfigCandidateList</w:t>
        </w:r>
        <w:r>
          <w:t xml:space="preserve"> within </w:t>
        </w:r>
        <w:r>
          <w:rPr>
            <w:i/>
            <w:iCs/>
          </w:rPr>
          <w:t>VarLTM-UE-Config</w:t>
        </w:r>
        <w:r>
          <w:t xml:space="preserve"> with </w:t>
        </w:r>
        <w:r>
          <w:rPr>
            <w:i/>
            <w:iCs/>
          </w:rPr>
          <w:t>ltm-CandidateId</w:t>
        </w:r>
        <w:r>
          <w:t xml:space="preserve"> set to the value of </w:t>
        </w:r>
        <w:r>
          <w:rPr>
            <w:i/>
            <w:iCs/>
          </w:rPr>
          <w:t>ltm-CandidateId</w:t>
        </w:r>
        <w:r>
          <w:t xml:space="preserve"> value </w:t>
        </w:r>
      </w:ins>
      <w:commentRangeStart w:id="632"/>
      <w:commentRangeStart w:id="633"/>
      <w:commentRangeEnd w:id="632"/>
      <w:r w:rsidR="00557504">
        <w:rPr>
          <w:rStyle w:val="CommentReference"/>
        </w:rPr>
        <w:commentReference w:id="632"/>
      </w:r>
      <w:commentRangeEnd w:id="633"/>
      <w:r w:rsidR="004702BC">
        <w:rPr>
          <w:rStyle w:val="CommentReference"/>
        </w:rPr>
        <w:commentReference w:id="633"/>
      </w:r>
      <w:ins w:id="634" w:author="Ericsson - RAN2#122" w:date="2023-08-02T20:27:00Z">
        <w:r>
          <w:t xml:space="preserve">in the </w:t>
        </w:r>
        <w:r>
          <w:rPr>
            <w:i/>
            <w:iCs/>
          </w:rPr>
          <w:t>LTM-Candidate</w:t>
        </w:r>
        <w:r>
          <w:t>:</w:t>
        </w:r>
      </w:ins>
      <w:commentRangeEnd w:id="629"/>
      <w:r w:rsidR="00D83BD9">
        <w:rPr>
          <w:rStyle w:val="CommentReference"/>
        </w:rPr>
        <w:commentReference w:id="629"/>
      </w:r>
      <w:commentRangeEnd w:id="630"/>
      <w:r w:rsidR="004702BC">
        <w:rPr>
          <w:rStyle w:val="CommentReference"/>
        </w:rPr>
        <w:commentReference w:id="630"/>
      </w:r>
    </w:p>
    <w:p w14:paraId="07FF6906" w14:textId="77777777" w:rsidR="00F30CCF" w:rsidRDefault="00E75884">
      <w:pPr>
        <w:pStyle w:val="B2"/>
        <w:rPr>
          <w:ins w:id="635" w:author="Ericsson - RAN2#121" w:date="2023-03-28T16:12:00Z"/>
        </w:rPr>
      </w:pPr>
      <w:ins w:id="636" w:author="Ericsson - RAN2#122" w:date="2023-08-02T20:29:00Z">
        <w:r>
          <w:t>2</w:t>
        </w:r>
      </w:ins>
      <w:ins w:id="637" w:author="Ericsson - RAN2#121" w:date="2023-03-28T16:12:00Z">
        <w:r>
          <w:t xml:space="preserve">&gt; if </w:t>
        </w:r>
      </w:ins>
      <w:ins w:id="638" w:author="Ericsson - RAN2#122" w:date="2023-08-02T20:17:00Z">
        <w:r>
          <w:t xml:space="preserve">the </w:t>
        </w:r>
        <w:r>
          <w:rPr>
            <w:i/>
            <w:iCs/>
          </w:rPr>
          <w:t>LTM</w:t>
        </w:r>
      </w:ins>
      <w:ins w:id="639" w:author="Ericsson - RAN2#121" w:date="2023-03-28T16:12:00Z">
        <w:r>
          <w:rPr>
            <w:i/>
            <w:iCs/>
          </w:rPr>
          <w:t>-Candidate</w:t>
        </w:r>
        <w:r>
          <w:t xml:space="preserve"> includes </w:t>
        </w:r>
        <w:r>
          <w:rPr>
            <w:i/>
            <w:iCs/>
          </w:rPr>
          <w:t>ltm-ConfigComplete</w:t>
        </w:r>
        <w:r>
          <w:t>;</w:t>
        </w:r>
      </w:ins>
    </w:p>
    <w:p w14:paraId="6C6CBF1A" w14:textId="77777777" w:rsidR="00F30CCF" w:rsidRDefault="00E75884">
      <w:pPr>
        <w:pStyle w:val="B3"/>
        <w:rPr>
          <w:ins w:id="640" w:author="Ericsson - RAN2#122" w:date="2023-06-08T14:40:00Z"/>
          <w:i/>
          <w:iCs/>
        </w:rPr>
      </w:pPr>
      <w:ins w:id="641" w:author="Ericsson - RAN2#122" w:date="2023-08-02T20:29:00Z">
        <w:r>
          <w:t>3</w:t>
        </w:r>
      </w:ins>
      <w:ins w:id="642" w:author="Ericsson - RAN2#122" w:date="2023-06-08T14:40:00Z">
        <w:r>
          <w:t xml:space="preserve">&gt; if </w:t>
        </w:r>
      </w:ins>
      <w:ins w:id="643" w:author="Ericsson - RAN2#122" w:date="2023-08-02T20:33:00Z">
        <w:r>
          <w:rPr>
            <w:i/>
          </w:rPr>
          <w:t>ue-LTM-</w:t>
        </w:r>
        <w:r>
          <w:t>config is present</w:t>
        </w:r>
        <w:r>
          <w:rPr>
            <w:rStyle w:val="CommentReference"/>
          </w:rPr>
          <w:t xml:space="preserve"> </w:t>
        </w:r>
      </w:ins>
      <w:ins w:id="644" w:author="Ericsson - RAN2#122" w:date="2023-06-08T14:40:00Z">
        <w:r>
          <w:t xml:space="preserve">within </w:t>
        </w:r>
        <w:r>
          <w:rPr>
            <w:i/>
            <w:iCs/>
          </w:rPr>
          <w:t>VarLTM-UE-Config:</w:t>
        </w:r>
      </w:ins>
    </w:p>
    <w:p w14:paraId="22EC43EE" w14:textId="77777777" w:rsidR="00F30CCF" w:rsidRDefault="00E75884">
      <w:pPr>
        <w:pStyle w:val="B4"/>
        <w:rPr>
          <w:ins w:id="645" w:author="Ericsson - RAN2#122" w:date="2023-06-08T14:40:00Z"/>
        </w:rPr>
      </w:pPr>
      <w:ins w:id="646" w:author="Ericsson - RAN2#122" w:date="2023-08-02T20:29:00Z">
        <w:r>
          <w:t>4</w:t>
        </w:r>
      </w:ins>
      <w:ins w:id="647" w:author="Ericsson - RAN2#122" w:date="2023-06-08T14:40:00Z">
        <w:r>
          <w:t xml:space="preserve">&gt; </w:t>
        </w:r>
      </w:ins>
      <w:ins w:id="648" w:author="Ericsson - RAN2#122" w:date="2023-08-02T20:35:00Z">
        <w:r>
          <w:t xml:space="preserve">replace </w:t>
        </w:r>
        <w:r>
          <w:rPr>
            <w:i/>
          </w:rPr>
          <w:t>ue-LTM-Config</w:t>
        </w:r>
        <w:r>
          <w:t xml:space="preserve"> with </w:t>
        </w:r>
      </w:ins>
      <w:ins w:id="649" w:author="Ericsson - RAN2#122" w:date="2023-08-02T20:36:00Z">
        <w:r>
          <w:t xml:space="preserve">the </w:t>
        </w:r>
      </w:ins>
      <w:ins w:id="650" w:author="Ericsson - RAN2#122" w:date="2023-08-02T20:35:00Z">
        <w:r>
          <w:rPr>
            <w:i/>
          </w:rPr>
          <w:t>ltm-CandidateConfig</w:t>
        </w:r>
        <w:r>
          <w:t xml:space="preserve"> included in the </w:t>
        </w:r>
        <w:r>
          <w:rPr>
            <w:i/>
          </w:rPr>
          <w:t>LTM-Config</w:t>
        </w:r>
        <w:r>
          <w:rPr>
            <w:rStyle w:val="CommentReference"/>
          </w:rPr>
          <w:t xml:space="preserve"> </w:t>
        </w:r>
      </w:ins>
      <w:ins w:id="651" w:author="Ericsson - RAN2#122" w:date="2023-06-08T14:40:00Z">
        <w:r>
          <w:t>;</w:t>
        </w:r>
      </w:ins>
    </w:p>
    <w:p w14:paraId="5CF6C21F" w14:textId="77777777" w:rsidR="00F30CCF" w:rsidRDefault="00E75884">
      <w:pPr>
        <w:pStyle w:val="B3"/>
        <w:rPr>
          <w:ins w:id="652" w:author="Ericsson - RAN2#122" w:date="2023-06-08T14:40:00Z"/>
        </w:rPr>
      </w:pPr>
      <w:ins w:id="653" w:author="Ericsson - RAN2#122" w:date="2023-08-02T20:29:00Z">
        <w:r>
          <w:t>3</w:t>
        </w:r>
      </w:ins>
      <w:ins w:id="654" w:author="Ericsson - RAN2#122" w:date="2023-06-08T14:40:00Z">
        <w:r>
          <w:t>&gt; else:</w:t>
        </w:r>
      </w:ins>
    </w:p>
    <w:p w14:paraId="0182161A" w14:textId="77777777" w:rsidR="00F30CCF" w:rsidRDefault="00E75884">
      <w:pPr>
        <w:pStyle w:val="B4"/>
        <w:rPr>
          <w:ins w:id="655" w:author="Ericsson - RAN2#122" w:date="2023-06-08T14:34:00Z"/>
        </w:rPr>
      </w:pPr>
      <w:ins w:id="656" w:author="Ericsson - RAN2#122" w:date="2023-08-02T20:29:00Z">
        <w:r>
          <w:t>4</w:t>
        </w:r>
      </w:ins>
      <w:ins w:id="657" w:author="Ericsson - RAN2#122" w:date="2023-06-08T14:40:00Z">
        <w:r>
          <w:t xml:space="preserve">&gt; store </w:t>
        </w:r>
      </w:ins>
      <w:ins w:id="658" w:author="Ericsson - RAN2#122" w:date="2023-08-02T20:38:00Z">
        <w:r>
          <w:t xml:space="preserve">in </w:t>
        </w:r>
        <w:r>
          <w:rPr>
            <w:i/>
          </w:rPr>
          <w:t xml:space="preserve">ue-LTM-Config </w:t>
        </w:r>
      </w:ins>
      <w:ins w:id="659" w:author="Ericsson - RAN2#122" w:date="2023-08-02T20:42:00Z">
        <w:r>
          <w:rPr>
            <w:iCs/>
          </w:rPr>
          <w:t xml:space="preserve">the </w:t>
        </w:r>
      </w:ins>
      <w:ins w:id="660" w:author="Ericsson - RAN2#122" w:date="2023-08-02T20:38:00Z">
        <w:r>
          <w:rPr>
            <w:i/>
          </w:rPr>
          <w:t>ltm-CandidateConfig</w:t>
        </w:r>
        <w:r>
          <w:t xml:space="preserve"> included in the </w:t>
        </w:r>
        <w:r>
          <w:rPr>
            <w:i/>
          </w:rPr>
          <w:t>LTM-Config</w:t>
        </w:r>
        <w:r>
          <w:t>;</w:t>
        </w:r>
      </w:ins>
    </w:p>
    <w:p w14:paraId="76969A11" w14:textId="77777777" w:rsidR="00F30CCF" w:rsidRDefault="00E75884">
      <w:pPr>
        <w:pStyle w:val="B2"/>
        <w:rPr>
          <w:ins w:id="661" w:author="Ericsson - RAN2#121" w:date="2023-03-22T15:29:00Z"/>
        </w:rPr>
      </w:pPr>
      <w:ins w:id="662" w:author="Ericsson - RAN2#122" w:date="2023-08-02T20:29:00Z">
        <w:r>
          <w:t>2</w:t>
        </w:r>
      </w:ins>
      <w:ins w:id="663" w:author="Ericsson - RAN2#121" w:date="2023-03-28T16:13:00Z">
        <w:r>
          <w:t>&gt; else:</w:t>
        </w:r>
      </w:ins>
    </w:p>
    <w:p w14:paraId="0AA167FB" w14:textId="77777777" w:rsidR="00F30CCF" w:rsidRDefault="00E75884">
      <w:pPr>
        <w:pStyle w:val="B3"/>
        <w:rPr>
          <w:del w:id="664" w:author="Ericsson - RAN2#122" w:date="2023-06-08T14:39:00Z"/>
        </w:rPr>
      </w:pPr>
      <w:ins w:id="665" w:author="Ericsson - RAN2#122" w:date="2023-08-02T20:29:00Z">
        <w:r>
          <w:t>3</w:t>
        </w:r>
      </w:ins>
      <w:ins w:id="666" w:author="Ericsson - RAN2#121" w:date="2023-03-22T15:29:00Z">
        <w:r>
          <w:t xml:space="preserve">&gt; generate a complete LTM candidate cell configuration by </w:t>
        </w:r>
        <w:commentRangeStart w:id="667"/>
        <w:commentRangeStart w:id="668"/>
        <w:r>
          <w:t xml:space="preserve">applying </w:t>
        </w:r>
        <w:r>
          <w:rPr>
            <w:i/>
            <w:iCs/>
          </w:rPr>
          <w:t>ltm-Candidate</w:t>
        </w:r>
      </w:ins>
      <w:ins w:id="669" w:author="Ericsson - RAN2#121-bis-e" w:date="2023-05-03T11:45:00Z">
        <w:r>
          <w:rPr>
            <w:i/>
            <w:iCs/>
          </w:rPr>
          <w:t>Config</w:t>
        </w:r>
      </w:ins>
      <w:ins w:id="670" w:author="Ericsson - RAN2#121" w:date="2023-03-22T15:29:00Z">
        <w:r>
          <w:rPr>
            <w:iCs/>
          </w:rPr>
          <w:t xml:space="preserve"> </w:t>
        </w:r>
        <w:r>
          <w:t xml:space="preserve">on top of </w:t>
        </w:r>
      </w:ins>
      <w:ins w:id="671" w:author="Ericsson - RAN2#122" w:date="2023-06-19T17:46:00Z">
        <w:r>
          <w:rPr>
            <w:i/>
            <w:iCs/>
          </w:rPr>
          <w:t>ltm-</w:t>
        </w:r>
      </w:ins>
      <w:ins w:id="672" w:author="Ericsson - RAN2#121" w:date="2023-03-22T15:29:00Z">
        <w:r>
          <w:rPr>
            <w:i/>
            <w:iCs/>
          </w:rPr>
          <w:t>referenceConfiguration</w:t>
        </w:r>
      </w:ins>
      <w:commentRangeEnd w:id="667"/>
      <w:r>
        <w:rPr>
          <w:rStyle w:val="CommentReference"/>
        </w:rPr>
        <w:commentReference w:id="667"/>
      </w:r>
      <w:commentRangeEnd w:id="668"/>
      <w:r>
        <w:rPr>
          <w:rStyle w:val="CommentReference"/>
        </w:rPr>
        <w:commentReference w:id="668"/>
      </w:r>
      <w:ins w:id="673" w:author="Ericsson - RAN2#122" w:date="2023-06-29T16:40:00Z">
        <w:r>
          <w:t>, ac</w:t>
        </w:r>
      </w:ins>
      <w:ins w:id="674" w:author="Ericsson - RAN2#122" w:date="2023-06-29T16:41:00Z">
        <w:r>
          <w:t xml:space="preserve">cording to clause </w:t>
        </w:r>
      </w:ins>
      <w:ins w:id="675" w:author="Ericsson - RAN2#123" w:date="2023-09-20T12:10:00Z">
        <w:r>
          <w:t>6.1.x</w:t>
        </w:r>
      </w:ins>
      <w:commentRangeStart w:id="676"/>
      <w:commentRangeStart w:id="677"/>
      <w:r>
        <w:rPr>
          <w:rStyle w:val="CommentReference"/>
        </w:rPr>
        <w:commentReference w:id="676"/>
      </w:r>
      <w:commentRangeEnd w:id="676"/>
      <w:commentRangeEnd w:id="677"/>
      <w:r>
        <w:rPr>
          <w:rStyle w:val="CommentReference"/>
        </w:rPr>
        <w:commentReference w:id="677"/>
      </w:r>
      <w:ins w:id="678" w:author="Ericsson - RAN2#121" w:date="2023-03-28T16:11:00Z">
        <w:r>
          <w:t>.</w:t>
        </w:r>
      </w:ins>
    </w:p>
    <w:p w14:paraId="41EC9A9B" w14:textId="77777777" w:rsidR="00F30CCF" w:rsidRDefault="00E75884">
      <w:pPr>
        <w:pStyle w:val="B3"/>
        <w:rPr>
          <w:ins w:id="679" w:author="Ericsson - RAN2#122" w:date="2023-06-08T14:41:00Z"/>
          <w:i/>
          <w:iCs/>
        </w:rPr>
      </w:pPr>
      <w:ins w:id="680" w:author="Ericsson - RAN2#122" w:date="2023-08-02T20:29:00Z">
        <w:r>
          <w:t>3</w:t>
        </w:r>
      </w:ins>
      <w:ins w:id="681" w:author="Ericsson - RAN2#122" w:date="2023-06-08T14:41:00Z">
        <w:r>
          <w:t xml:space="preserve">&gt; </w:t>
        </w:r>
      </w:ins>
      <w:ins w:id="682" w:author="Ericsson - RAN2#123" w:date="2023-09-20T12:11:00Z">
        <w:r>
          <w:t xml:space="preserve">if </w:t>
        </w:r>
      </w:ins>
      <w:commentRangeStart w:id="683"/>
      <w:commentRangeStart w:id="684"/>
      <w:ins w:id="685" w:author="Ericsson - RAN2#122" w:date="2023-08-02T20:39:00Z">
        <w:r>
          <w:rPr>
            <w:i/>
          </w:rPr>
          <w:t>ue-LTM-</w:t>
        </w:r>
        <w:r>
          <w:t>config is present</w:t>
        </w:r>
        <w:r>
          <w:rPr>
            <w:rStyle w:val="CommentReference"/>
          </w:rPr>
          <w:t xml:space="preserve"> </w:t>
        </w:r>
        <w:r>
          <w:t xml:space="preserve">within </w:t>
        </w:r>
        <w:r>
          <w:rPr>
            <w:i/>
            <w:iCs/>
          </w:rPr>
          <w:t>VarLTM-UE-Config</w:t>
        </w:r>
        <w:r>
          <w:rPr>
            <w:rStyle w:val="CommentReference"/>
          </w:rPr>
          <w:t xml:space="preserve"> </w:t>
        </w:r>
      </w:ins>
      <w:commentRangeEnd w:id="683"/>
      <w:r>
        <w:rPr>
          <w:rStyle w:val="CommentReference"/>
        </w:rPr>
        <w:commentReference w:id="683"/>
      </w:r>
      <w:commentRangeEnd w:id="684"/>
      <w:r>
        <w:rPr>
          <w:rStyle w:val="CommentReference"/>
        </w:rPr>
        <w:commentReference w:id="684"/>
      </w:r>
      <w:ins w:id="686" w:author="Ericsson - RAN2#122" w:date="2023-06-08T14:41:00Z">
        <w:r>
          <w:rPr>
            <w:i/>
            <w:iCs/>
          </w:rPr>
          <w:t>:</w:t>
        </w:r>
      </w:ins>
    </w:p>
    <w:p w14:paraId="41E3B809" w14:textId="77777777" w:rsidR="00F30CCF" w:rsidRDefault="00E75884">
      <w:pPr>
        <w:pStyle w:val="B4"/>
        <w:rPr>
          <w:ins w:id="687" w:author="Ericsson - RAN2#122" w:date="2023-06-08T14:41:00Z"/>
        </w:rPr>
      </w:pPr>
      <w:ins w:id="688" w:author="Ericsson - RAN2#122" w:date="2023-08-02T20:29:00Z">
        <w:r>
          <w:t>4</w:t>
        </w:r>
      </w:ins>
      <w:ins w:id="689" w:author="Ericsson - RAN2#122" w:date="2023-06-08T14:41:00Z">
        <w:r>
          <w:t xml:space="preserve">&gt; replace </w:t>
        </w:r>
      </w:ins>
      <w:ins w:id="690" w:author="Ericsson - RAN2#122" w:date="2023-08-02T20:41:00Z">
        <w:r>
          <w:rPr>
            <w:i/>
          </w:rPr>
          <w:t>ue-LTM-Config</w:t>
        </w:r>
        <w:r>
          <w:t xml:space="preserve"> with </w:t>
        </w:r>
      </w:ins>
      <w:ins w:id="691" w:author="Ericsson - RAN2#122" w:date="2023-06-08T14:41:00Z">
        <w:r>
          <w:t>the generated</w:t>
        </w:r>
      </w:ins>
      <w:ins w:id="692" w:author="Ericsson - RAN2#122" w:date="2023-08-02T20:41:00Z">
        <w:r>
          <w:t xml:space="preserve"> complete</w:t>
        </w:r>
      </w:ins>
      <w:ins w:id="693" w:author="Ericsson - RAN2#122" w:date="2023-06-08T14:41:00Z">
        <w:r>
          <w:t xml:space="preserve"> LTM candidate cell configuration;</w:t>
        </w:r>
      </w:ins>
    </w:p>
    <w:p w14:paraId="58180CC1" w14:textId="77777777" w:rsidR="00F30CCF" w:rsidRDefault="00E75884">
      <w:pPr>
        <w:pStyle w:val="B3"/>
        <w:rPr>
          <w:ins w:id="694" w:author="Ericsson - RAN2#122" w:date="2023-06-08T14:41:00Z"/>
        </w:rPr>
      </w:pPr>
      <w:ins w:id="695" w:author="Ericsson - RAN2#122" w:date="2023-08-02T20:29:00Z">
        <w:r>
          <w:t>3</w:t>
        </w:r>
      </w:ins>
      <w:ins w:id="696" w:author="Ericsson - RAN2#122" w:date="2023-06-08T14:41:00Z">
        <w:r>
          <w:t>&gt; else:</w:t>
        </w:r>
      </w:ins>
    </w:p>
    <w:p w14:paraId="2DAE4000" w14:textId="77777777" w:rsidR="00F30CCF" w:rsidRDefault="00E75884">
      <w:pPr>
        <w:pStyle w:val="B4"/>
      </w:pPr>
      <w:ins w:id="697" w:author="Ericsson - RAN2#122" w:date="2023-08-02T20:30:00Z">
        <w:r>
          <w:t>4</w:t>
        </w:r>
      </w:ins>
      <w:ins w:id="698" w:author="Ericsson - RAN2#122" w:date="2023-06-08T14:41:00Z">
        <w:r>
          <w:t xml:space="preserve">&gt; store </w:t>
        </w:r>
      </w:ins>
      <w:ins w:id="699" w:author="Ericsson - RAN2#122" w:date="2023-08-02T20:42:00Z">
        <w:r>
          <w:t xml:space="preserve">in </w:t>
        </w:r>
        <w:r>
          <w:rPr>
            <w:i/>
          </w:rPr>
          <w:t xml:space="preserve">ue-LTM-Config </w:t>
        </w:r>
      </w:ins>
      <w:ins w:id="700" w:author="Ericsson - RAN2#122" w:date="2023-06-08T14:41:00Z">
        <w:r>
          <w:t xml:space="preserve">the generated </w:t>
        </w:r>
      </w:ins>
      <w:ins w:id="701" w:author="Ericsson - RAN2#122" w:date="2023-08-02T20:42:00Z">
        <w:r>
          <w:t xml:space="preserve">complete </w:t>
        </w:r>
      </w:ins>
      <w:ins w:id="702" w:author="Ericsson - RAN2#122" w:date="2023-06-08T14:41:00Z">
        <w:r>
          <w:t>LTM candida</w:t>
        </w:r>
      </w:ins>
      <w:ins w:id="703" w:author="Ericsson - RAN2#122" w:date="2023-06-08T14:42:00Z">
        <w:r>
          <w:t>te cell configuration</w:t>
        </w:r>
      </w:ins>
      <w:ins w:id="704" w:author="Ericsson - RAN2#123" w:date="2023-09-12T16:26:00Z">
        <w:r>
          <w:t>.</w:t>
        </w:r>
      </w:ins>
    </w:p>
    <w:p w14:paraId="10DA0B75" w14:textId="77777777" w:rsidR="00F30CCF" w:rsidRDefault="00E75884">
      <w:pPr>
        <w:pStyle w:val="Heading5"/>
        <w:rPr>
          <w:ins w:id="705" w:author="Ericsson - RAN2#121" w:date="2023-03-22T15:00:00Z"/>
          <w:rFonts w:eastAsia="MS Mincho"/>
        </w:rPr>
      </w:pPr>
      <w:commentRangeStart w:id="706"/>
      <w:commentRangeStart w:id="707"/>
      <w:ins w:id="708" w:author="Ericsson - RAN2#121" w:date="2023-03-22T15:00:00Z">
        <w:r>
          <w:rPr>
            <w:rFonts w:eastAsia="MS Mincho"/>
          </w:rPr>
          <w:t>5.3.5.x.</w:t>
        </w:r>
      </w:ins>
      <w:ins w:id="709" w:author="Ericsson - RAN2#123" w:date="2023-09-20T12:11:00Z">
        <w:r>
          <w:rPr>
            <w:rFonts w:eastAsia="MS Mincho"/>
          </w:rPr>
          <w:t>5</w:t>
        </w:r>
      </w:ins>
      <w:commentRangeEnd w:id="706"/>
      <w:r>
        <w:rPr>
          <w:rStyle w:val="CommentReference"/>
          <w:rFonts w:ascii="Times New Roman" w:hAnsi="Times New Roman"/>
        </w:rPr>
        <w:commentReference w:id="706"/>
      </w:r>
      <w:commentRangeEnd w:id="707"/>
      <w:r>
        <w:rPr>
          <w:rStyle w:val="CommentReference"/>
          <w:rFonts w:ascii="Times New Roman" w:hAnsi="Times New Roman"/>
        </w:rPr>
        <w:commentReference w:id="707"/>
      </w:r>
      <w:ins w:id="710" w:author="Ericsson - RAN2#121" w:date="2023-03-22T15:00:00Z">
        <w:r>
          <w:rPr>
            <w:rFonts w:eastAsia="MS Mincho"/>
          </w:rPr>
          <w:tab/>
          <w:t>LTM cell switch execution</w:t>
        </w:r>
      </w:ins>
    </w:p>
    <w:p w14:paraId="75988DDE" w14:textId="116A4C73" w:rsidR="00F30CCF" w:rsidRDefault="00E75884">
      <w:pPr>
        <w:rPr>
          <w:ins w:id="711" w:author="Ericsson - RAN2#121-bis-e" w:date="2023-05-08T18:45:00Z"/>
        </w:rPr>
      </w:pPr>
      <w:commentRangeStart w:id="712"/>
      <w:commentRangeStart w:id="713"/>
      <w:commentRangeStart w:id="714"/>
      <w:ins w:id="715" w:author="Ericsson - RAN2#121" w:date="2023-03-22T15:00:00Z">
        <w:r>
          <w:t>Upon the indication by lower layers</w:t>
        </w:r>
      </w:ins>
      <w:commentRangeEnd w:id="712"/>
      <w:r>
        <w:commentReference w:id="712"/>
      </w:r>
      <w:commentRangeEnd w:id="713"/>
      <w:r w:rsidR="006A224D">
        <w:rPr>
          <w:rStyle w:val="CommentReference"/>
        </w:rPr>
        <w:commentReference w:id="713"/>
      </w:r>
      <w:commentRangeEnd w:id="714"/>
      <w:r w:rsidR="004702BC">
        <w:rPr>
          <w:rStyle w:val="CommentReference"/>
        </w:rPr>
        <w:commentReference w:id="714"/>
      </w:r>
      <w:ins w:id="716" w:author="Ericsson - RAN2#121" w:date="2023-03-22T15:00:00Z">
        <w:r>
          <w:t xml:space="preserve"> that an LTM cell switch procedure is triggered,</w:t>
        </w:r>
      </w:ins>
      <w:ins w:id="717" w:author="Ericsson - RAN2#123" w:date="2023-09-11T18:17:00Z">
        <w:r>
          <w:t xml:space="preserve"> or upon performing LTM cell switch </w:t>
        </w:r>
      </w:ins>
      <w:ins w:id="718" w:author="Ericsson - RAN2#123" w:date="2023-09-22T16:22:00Z">
        <w:r w:rsidR="004702BC">
          <w:t>following</w:t>
        </w:r>
      </w:ins>
      <w:commentRangeStart w:id="719"/>
      <w:commentRangeStart w:id="720"/>
      <w:commentRangeStart w:id="721"/>
      <w:commentRangeEnd w:id="719"/>
      <w:del w:id="722" w:author="Ericsson - RAN2#123" w:date="2023-09-22T16:22:00Z">
        <w:r w:rsidDel="004702BC">
          <w:commentReference w:id="719"/>
        </w:r>
        <w:commentRangeEnd w:id="720"/>
        <w:r w:rsidR="006A224D" w:rsidDel="004702BC">
          <w:rPr>
            <w:rStyle w:val="CommentReference"/>
          </w:rPr>
          <w:commentReference w:id="720"/>
        </w:r>
      </w:del>
      <w:commentRangeEnd w:id="721"/>
      <w:r w:rsidR="004702BC">
        <w:rPr>
          <w:rStyle w:val="CommentReference"/>
        </w:rPr>
        <w:commentReference w:id="721"/>
      </w:r>
      <w:ins w:id="723" w:author="Ericsson - RAN2#123" w:date="2023-09-11T18:17:00Z">
        <w:r>
          <w:t xml:space="preserve"> cell selection performed while timer T311</w:t>
        </w:r>
      </w:ins>
      <w:ins w:id="724" w:author="Ericsson - RAN2#123" w:date="2023-09-11T18:18:00Z">
        <w:r>
          <w:t xml:space="preserve"> was running, as specified in 5.3.7.3,</w:t>
        </w:r>
      </w:ins>
      <w:ins w:id="725" w:author="Ericsson - RAN2#121" w:date="2023-03-22T15:00:00Z">
        <w:r>
          <w:t xml:space="preserve"> the UE shall:</w:t>
        </w:r>
      </w:ins>
    </w:p>
    <w:p w14:paraId="77440087" w14:textId="77777777" w:rsidR="00F30CCF" w:rsidRDefault="00E75884">
      <w:pPr>
        <w:pStyle w:val="EditorsNote"/>
        <w:rPr>
          <w:ins w:id="726" w:author="Ericsson - RAN2#121" w:date="2023-03-22T15:00:00Z"/>
          <w:i/>
          <w:iCs/>
        </w:rPr>
      </w:pPr>
      <w:ins w:id="727" w:author="Ericsson - RAN2#121-bis-e" w:date="2023-05-08T18:45:00Z">
        <w:r>
          <w:rPr>
            <w:i/>
            <w:iCs/>
          </w:rPr>
          <w:t>Editor’s Note: FFS on whether it needs to be clarified that lower lay</w:t>
        </w:r>
      </w:ins>
      <w:ins w:id="728" w:author="Ericsson - RAN2#121-bis-e" w:date="2023-05-08T18:46:00Z">
        <w:r>
          <w:rPr>
            <w:i/>
            <w:iCs/>
          </w:rPr>
          <w:t>ers indicate an LTM candidate cell configuration ID, among other info.</w:t>
        </w:r>
      </w:ins>
    </w:p>
    <w:p w14:paraId="06D53DA6" w14:textId="79D16BFE" w:rsidR="00F30CCF" w:rsidRDefault="00E75884">
      <w:pPr>
        <w:pStyle w:val="B1"/>
        <w:rPr>
          <w:ins w:id="729" w:author="Ericsson - RAN2#121" w:date="2023-03-27T17:43:00Z"/>
        </w:rPr>
      </w:pPr>
      <w:ins w:id="730" w:author="Ericsson - RAN2#121" w:date="2023-03-27T17:42:00Z">
        <w:r>
          <w:t>1&gt; release/clear all current dedicated radio configurati</w:t>
        </w:r>
      </w:ins>
      <w:ins w:id="731" w:author="Ericsson - RAN2#121" w:date="2023-03-27T17:43:00Z">
        <w:r>
          <w:t xml:space="preserve">on </w:t>
        </w:r>
      </w:ins>
      <w:ins w:id="732" w:author="Ericsson - RAN2#123" w:date="2023-09-22T16:28:00Z">
        <w:r w:rsidR="0033195D">
          <w:t xml:space="preserve">associated with </w:t>
        </w:r>
      </w:ins>
      <w:commentRangeStart w:id="733"/>
      <w:commentRangeEnd w:id="733"/>
      <w:r w:rsidR="006A224D">
        <w:rPr>
          <w:rStyle w:val="CommentReference"/>
        </w:rPr>
        <w:commentReference w:id="733"/>
      </w:r>
      <w:ins w:id="734" w:author="Ericsson - RAN2#123" w:date="2023-09-22T16:23:00Z">
        <w:r w:rsidR="004702BC">
          <w:t>the</w:t>
        </w:r>
      </w:ins>
      <w:ins w:id="735" w:author="Ericsson - RAN2#121-bis-e" w:date="2023-05-03T16:04:00Z">
        <w:r>
          <w:t xml:space="preserve"> </w:t>
        </w:r>
      </w:ins>
      <w:commentRangeStart w:id="736"/>
      <w:commentRangeStart w:id="737"/>
      <w:ins w:id="738" w:author="Ericsson - RAN2#122" w:date="2023-06-08T14:43:00Z">
        <w:r>
          <w:t>cell</w:t>
        </w:r>
      </w:ins>
      <w:commentRangeEnd w:id="736"/>
      <w:r w:rsidR="006A224D">
        <w:rPr>
          <w:rStyle w:val="CommentReference"/>
        </w:rPr>
        <w:commentReference w:id="736"/>
      </w:r>
      <w:commentRangeEnd w:id="737"/>
      <w:r w:rsidR="004702BC">
        <w:rPr>
          <w:rStyle w:val="CommentReference"/>
        </w:rPr>
        <w:commentReference w:id="737"/>
      </w:r>
      <w:ins w:id="739" w:author="Ericsson - RAN2#122" w:date="2023-06-08T14:43:00Z">
        <w:r>
          <w:t xml:space="preserve"> group</w:t>
        </w:r>
      </w:ins>
      <w:ins w:id="740" w:author="Ericsson - RAN2#122" w:date="2023-08-02T21:04:00Z">
        <w:r>
          <w:t xml:space="preserve"> </w:t>
        </w:r>
      </w:ins>
      <w:ins w:id="741" w:author="Ericsson - RAN2#123" w:date="2023-09-22T16:23:00Z">
        <w:r w:rsidR="004702BC">
          <w:t>for</w:t>
        </w:r>
      </w:ins>
      <w:ins w:id="742" w:author="Ericsson - RAN2#122" w:date="2023-08-02T21:04:00Z">
        <w:r>
          <w:t xml:space="preserve"> which the LTM cell switch pro</w:t>
        </w:r>
      </w:ins>
      <w:ins w:id="743" w:author="Ericsson - RAN2#122" w:date="2023-08-02T21:05:00Z">
        <w:r>
          <w:t>cedure is triggered</w:t>
        </w:r>
      </w:ins>
      <w:ins w:id="744" w:author="Ericsson - RAN2#121-bis-e" w:date="2023-05-03T16:04:00Z">
        <w:r>
          <w:t xml:space="preserve"> </w:t>
        </w:r>
      </w:ins>
      <w:ins w:id="745" w:author="Ericsson - RAN2#121" w:date="2023-03-27T17:43:00Z">
        <w:r>
          <w:t>except for the following:</w:t>
        </w:r>
      </w:ins>
    </w:p>
    <w:p w14:paraId="3DAAAD7F" w14:textId="77777777" w:rsidR="00F30CCF" w:rsidRDefault="00E75884">
      <w:pPr>
        <w:pStyle w:val="B2"/>
        <w:rPr>
          <w:ins w:id="746" w:author="Ericsson - RAN2#121" w:date="2023-03-27T17:46:00Z"/>
        </w:rPr>
      </w:pPr>
      <w:ins w:id="747" w:author="Ericsson - RAN2#121" w:date="2023-03-27T17:47:00Z">
        <w:r>
          <w:lastRenderedPageBreak/>
          <w:t xml:space="preserve">2&gt; if the LTM cell switch </w:t>
        </w:r>
      </w:ins>
      <w:ins w:id="748" w:author="Ericsson - RAN2#121" w:date="2023-03-27T17:48:00Z">
        <w:r>
          <w:t>is</w:t>
        </w:r>
      </w:ins>
      <w:ins w:id="749" w:author="Ericsson - RAN2#121" w:date="2023-03-27T17:47:00Z">
        <w:r>
          <w:t xml:space="preserve"> triggered on the MCG:</w:t>
        </w:r>
      </w:ins>
    </w:p>
    <w:p w14:paraId="57CEB0B6" w14:textId="77777777" w:rsidR="00F30CCF" w:rsidRDefault="00E75884">
      <w:pPr>
        <w:pStyle w:val="B3"/>
        <w:rPr>
          <w:ins w:id="750" w:author="Ericsson - RAN2#121" w:date="2023-03-27T17:43:00Z"/>
        </w:rPr>
      </w:pPr>
      <w:ins w:id="751" w:author="Ericsson - RAN2#121" w:date="2023-03-27T17:43:00Z">
        <w:r>
          <w:t>-</w:t>
        </w:r>
      </w:ins>
      <w:ins w:id="752" w:author="Ericsson - RAN2#121" w:date="2023-03-27T18:05:00Z">
        <w:r>
          <w:tab/>
        </w:r>
      </w:ins>
      <w:commentRangeStart w:id="753"/>
      <w:commentRangeStart w:id="754"/>
      <w:ins w:id="755" w:author="Ericsson - RAN2#121" w:date="2023-03-27T17:43:00Z">
        <w:r>
          <w:t>the MCG C-RNTI</w:t>
        </w:r>
      </w:ins>
      <w:commentRangeEnd w:id="753"/>
      <w:r>
        <w:rPr>
          <w:rStyle w:val="CommentReference"/>
        </w:rPr>
        <w:commentReference w:id="753"/>
      </w:r>
      <w:commentRangeEnd w:id="754"/>
      <w:r>
        <w:rPr>
          <w:rStyle w:val="CommentReference"/>
        </w:rPr>
        <w:commentReference w:id="754"/>
      </w:r>
      <w:ins w:id="756" w:author="Ericsson - RAN2#121" w:date="2023-03-27T17:50:00Z">
        <w:r>
          <w:t>;</w:t>
        </w:r>
      </w:ins>
    </w:p>
    <w:p w14:paraId="1F8146B5" w14:textId="77777777" w:rsidR="00F30CCF" w:rsidRDefault="00E75884">
      <w:pPr>
        <w:pStyle w:val="B3"/>
        <w:rPr>
          <w:ins w:id="757" w:author="Ericsson - RAN2#121" w:date="2023-03-27T17:44:00Z"/>
        </w:rPr>
      </w:pPr>
      <w:ins w:id="758" w:author="Ericsson - RAN2#121" w:date="2023-03-27T17:43:00Z">
        <w:r>
          <w:t>-</w:t>
        </w:r>
      </w:ins>
      <w:ins w:id="759" w:author="Ericsson - RAN2#121" w:date="2023-03-27T18:05:00Z">
        <w:r>
          <w:tab/>
        </w:r>
      </w:ins>
      <w:ins w:id="760" w:author="Ericsson - RAN2#121" w:date="2023-03-27T17:43:00Z">
        <w:r>
          <w:t>the AS security configurations a</w:t>
        </w:r>
      </w:ins>
      <w:ins w:id="761" w:author="Ericsson - RAN2#121" w:date="2023-03-27T17:44:00Z">
        <w:r>
          <w:t>ssociated with the master key;</w:t>
        </w:r>
      </w:ins>
    </w:p>
    <w:p w14:paraId="3D82493F" w14:textId="77777777" w:rsidR="00F30CCF" w:rsidRDefault="00E75884">
      <w:pPr>
        <w:pStyle w:val="B2"/>
        <w:rPr>
          <w:ins w:id="762" w:author="Ericsson - RAN2#121" w:date="2023-03-27T17:50:00Z"/>
        </w:rPr>
      </w:pPr>
      <w:ins w:id="763" w:author="Ericsson - RAN2#121" w:date="2023-03-27T17:48:00Z">
        <w:r>
          <w:t>2&gt; else, if the LTM cell switch is triggered on the SCG:</w:t>
        </w:r>
      </w:ins>
    </w:p>
    <w:p w14:paraId="4A40D844" w14:textId="77777777" w:rsidR="00F30CCF" w:rsidRDefault="00E75884">
      <w:pPr>
        <w:pStyle w:val="B3"/>
        <w:rPr>
          <w:ins w:id="764" w:author="Ericsson - RAN2#121" w:date="2023-03-27T18:05:00Z"/>
        </w:rPr>
      </w:pPr>
      <w:ins w:id="765" w:author="Ericsson - RAN2#121" w:date="2023-03-27T17:50:00Z">
        <w:r>
          <w:t>-</w:t>
        </w:r>
      </w:ins>
      <w:ins w:id="766" w:author="Ericsson - RAN2#121" w:date="2023-03-27T18:05:00Z">
        <w:r>
          <w:tab/>
        </w:r>
      </w:ins>
      <w:ins w:id="767" w:author="Ericsson - RAN2#121" w:date="2023-03-27T17:50:00Z">
        <w:r>
          <w:t>the AS security configurations associated with the secondary key;</w:t>
        </w:r>
      </w:ins>
    </w:p>
    <w:p w14:paraId="34B59580" w14:textId="77777777" w:rsidR="00F30CCF" w:rsidRDefault="00E75884">
      <w:pPr>
        <w:pStyle w:val="B2"/>
        <w:rPr>
          <w:ins w:id="768" w:author="Ericsson - RAN2#121-bis-e" w:date="2023-05-10T14:28:00Z"/>
        </w:rPr>
      </w:pPr>
      <w:commentRangeStart w:id="769"/>
      <w:commentRangeStart w:id="770"/>
      <w:ins w:id="771" w:author="Ericsson - RAN2#121" w:date="2023-03-27T18:05:00Z">
        <w:r>
          <w:t>-</w:t>
        </w:r>
        <w:r>
          <w:tab/>
        </w:r>
      </w:ins>
      <w:ins w:id="772" w:author="Ericsson - RAN2#123" w:date="2023-09-11T16:19:00Z">
        <w:r>
          <w:t xml:space="preserve">the SRB1/SRB2 configurations and DRB configurations as configured by </w:t>
        </w:r>
        <w:r>
          <w:rPr>
            <w:i/>
            <w:iCs/>
          </w:rPr>
          <w:t>radioBearerConfig</w:t>
        </w:r>
        <w:r>
          <w:t xml:space="preserve"> or </w:t>
        </w:r>
        <w:r>
          <w:rPr>
            <w:i/>
            <w:iCs/>
          </w:rPr>
          <w:t>radioBearerConfig2</w:t>
        </w:r>
        <w:r>
          <w:t>;</w:t>
        </w:r>
      </w:ins>
    </w:p>
    <w:p w14:paraId="35351F73" w14:textId="77777777" w:rsidR="00F30CCF" w:rsidRDefault="00E75884">
      <w:pPr>
        <w:pStyle w:val="B2"/>
        <w:rPr>
          <w:ins w:id="773" w:author="Ericsson - RAN2#122" w:date="2023-06-08T14:44:00Z"/>
        </w:rPr>
      </w:pPr>
      <w:ins w:id="774" w:author="Ericsson - RAN2#121-bis-e" w:date="2023-05-10T14:28:00Z">
        <w:r>
          <w:t>-</w:t>
        </w:r>
        <w:r>
          <w:tab/>
          <w:t>the RLC entity configuration</w:t>
        </w:r>
      </w:ins>
      <w:ins w:id="775" w:author="Ericsson - RAN2#122" w:date="2023-06-08T14:49:00Z">
        <w:r>
          <w:t xml:space="preserve">, which include one or more </w:t>
        </w:r>
      </w:ins>
      <w:ins w:id="776" w:author="Ericsson - RAN2#122" w:date="2023-06-08T14:50:00Z">
        <w:r>
          <w:rPr>
            <w:rFonts w:eastAsia="SimSun"/>
            <w:i/>
          </w:rPr>
          <w:t xml:space="preserve">RLC-BearerConfig </w:t>
        </w:r>
        <w:r>
          <w:rPr>
            <w:rFonts w:eastAsia="SimSun"/>
            <w:iCs/>
          </w:rPr>
          <w:t>IEs</w:t>
        </w:r>
      </w:ins>
      <w:ins w:id="777" w:author="Ericsson - RAN2#121-bis-e" w:date="2023-05-10T14:29:00Z">
        <w:r>
          <w:t>;</w:t>
        </w:r>
      </w:ins>
      <w:commentRangeEnd w:id="769"/>
      <w:r>
        <w:commentReference w:id="769"/>
      </w:r>
      <w:commentRangeEnd w:id="770"/>
      <w:r w:rsidR="006A224D">
        <w:rPr>
          <w:rStyle w:val="CommentReference"/>
        </w:rPr>
        <w:commentReference w:id="770"/>
      </w:r>
    </w:p>
    <w:p w14:paraId="0AB1A39E" w14:textId="77777777" w:rsidR="00F30CCF" w:rsidRDefault="00E75884">
      <w:pPr>
        <w:pStyle w:val="B2"/>
        <w:rPr>
          <w:ins w:id="778" w:author="Ericsson - RAN2#123" w:date="2023-09-11T16:21:00Z"/>
        </w:rPr>
      </w:pPr>
      <w:ins w:id="779" w:author="Ericsson - RAN2#121" w:date="2023-03-28T16:14:00Z">
        <w:r>
          <w:t>-</w:t>
        </w:r>
      </w:ins>
      <w:ins w:id="780" w:author="Ericsson - RAN2#121" w:date="2023-03-28T18:30:00Z">
        <w:r>
          <w:tab/>
        </w:r>
      </w:ins>
      <w:ins w:id="781" w:author="Ericsson - RAN2#121" w:date="2023-03-28T16:14:00Z">
        <w:r>
          <w:t xml:space="preserve">the UE variables </w:t>
        </w:r>
        <w:r>
          <w:rPr>
            <w:i/>
            <w:iCs/>
          </w:rPr>
          <w:t>VarLTM-Config</w:t>
        </w:r>
        <w:r>
          <w:t xml:space="preserve"> and </w:t>
        </w:r>
        <w:r>
          <w:rPr>
            <w:i/>
            <w:iCs/>
          </w:rPr>
          <w:t>Var</w:t>
        </w:r>
      </w:ins>
      <w:ins w:id="782" w:author="Ericsson - RAN2#121" w:date="2023-03-28T16:15:00Z">
        <w:r>
          <w:rPr>
            <w:i/>
            <w:iCs/>
          </w:rPr>
          <w:t>LTM-UE-Config</w:t>
        </w:r>
      </w:ins>
      <w:r>
        <w:t>.</w:t>
      </w:r>
    </w:p>
    <w:p w14:paraId="5BDEA788" w14:textId="77777777" w:rsidR="00F30CCF" w:rsidRDefault="00E75884">
      <w:pPr>
        <w:pStyle w:val="NO"/>
        <w:rPr>
          <w:ins w:id="783" w:author="Ericsson - RAN2#121" w:date="2023-03-31T18:56:00Z"/>
        </w:rPr>
      </w:pPr>
      <w:commentRangeStart w:id="784"/>
      <w:commentRangeStart w:id="785"/>
      <w:commentRangeStart w:id="786"/>
      <w:commentRangeStart w:id="787"/>
      <w:commentRangeStart w:id="788"/>
      <w:ins w:id="789" w:author="Ericsson - RAN2#123" w:date="2023-09-11T16:21:00Z">
        <w:r>
          <w:t xml:space="preserve">NOTE X: </w:t>
        </w:r>
      </w:ins>
      <w:ins w:id="790" w:author="Ericsson - RAN2#123" w:date="2023-09-11T16:22:00Z">
        <w:r>
          <w:t xml:space="preserve">Upon an LTM cell switch, the UE shall release the radio </w:t>
        </w:r>
        <w:commentRangeStart w:id="791"/>
        <w:commentRangeStart w:id="792"/>
        <w:r>
          <w:t>bearer</w:t>
        </w:r>
      </w:ins>
      <w:commentRangeEnd w:id="791"/>
      <w:r w:rsidR="0064254F">
        <w:rPr>
          <w:rStyle w:val="CommentReference"/>
        </w:rPr>
        <w:commentReference w:id="791"/>
      </w:r>
      <w:commentRangeEnd w:id="792"/>
      <w:r w:rsidR="0033195D">
        <w:rPr>
          <w:rStyle w:val="CommentReference"/>
        </w:rPr>
        <w:commentReference w:id="792"/>
      </w:r>
      <w:ins w:id="793" w:author="Ericsson - RAN2#123" w:date="2023-09-11T16:22:00Z">
        <w:r>
          <w:t xml:space="preserve">(s) that are part of the current UE’s configuration but not part </w:t>
        </w:r>
      </w:ins>
      <w:ins w:id="794" w:author="Ericsson - RAN2#123" w:date="2023-09-11T16:23:00Z">
        <w:r>
          <w:t>of the LTM candidate cell configuration indicated by lower layers.</w:t>
        </w:r>
      </w:ins>
      <w:commentRangeEnd w:id="784"/>
      <w:r>
        <w:rPr>
          <w:rStyle w:val="CommentReference"/>
        </w:rPr>
        <w:commentReference w:id="784"/>
      </w:r>
      <w:commentRangeEnd w:id="785"/>
      <w:r>
        <w:rPr>
          <w:rStyle w:val="CommentReference"/>
        </w:rPr>
        <w:commentReference w:id="785"/>
      </w:r>
      <w:commentRangeEnd w:id="786"/>
      <w:r>
        <w:commentReference w:id="786"/>
      </w:r>
      <w:commentRangeEnd w:id="787"/>
      <w:r w:rsidR="00552CEC">
        <w:rPr>
          <w:rStyle w:val="CommentReference"/>
        </w:rPr>
        <w:commentReference w:id="787"/>
      </w:r>
      <w:commentRangeEnd w:id="788"/>
      <w:r w:rsidR="0033195D">
        <w:rPr>
          <w:rStyle w:val="CommentReference"/>
        </w:rPr>
        <w:commentReference w:id="788"/>
      </w:r>
    </w:p>
    <w:p w14:paraId="057940B2" w14:textId="48E1B511" w:rsidR="00F30CCF" w:rsidRDefault="00E75884">
      <w:pPr>
        <w:pStyle w:val="B1"/>
        <w:rPr>
          <w:ins w:id="795" w:author="Ericsson - RAN2#123" w:date="2023-09-20T13:33:00Z"/>
        </w:rPr>
      </w:pPr>
      <w:ins w:id="796" w:author="Ericsson - RAN2#121" w:date="2023-03-28T18:30:00Z">
        <w:r>
          <w:t xml:space="preserve">1&gt; </w:t>
        </w:r>
      </w:ins>
      <w:commentRangeStart w:id="797"/>
      <w:commentRangeStart w:id="798"/>
      <w:ins w:id="799" w:author="Ericsson - RAN2#121" w:date="2023-03-28T18:31:00Z">
        <w:r>
          <w:t>release/clear all current common radio configuration</w:t>
        </w:r>
      </w:ins>
      <w:ins w:id="800" w:author="Ericsson - RAN2#122" w:date="2023-08-02T21:12:00Z">
        <w:r>
          <w:t xml:space="preserve"> </w:t>
        </w:r>
      </w:ins>
      <w:commentRangeStart w:id="801"/>
      <w:commentRangeStart w:id="802"/>
      <w:ins w:id="803" w:author="Ericsson - RAN2#123" w:date="2023-09-22T16:29:00Z">
        <w:r w:rsidR="0033195D">
          <w:t>associated with the</w:t>
        </w:r>
      </w:ins>
      <w:ins w:id="804" w:author="Ericsson - RAN2#122" w:date="2023-08-02T21:12:00Z">
        <w:r>
          <w:t xml:space="preserve"> cell group </w:t>
        </w:r>
      </w:ins>
      <w:ins w:id="805" w:author="Ericsson - RAN2#123" w:date="2023-09-22T16:29:00Z">
        <w:r w:rsidR="0033195D">
          <w:t>for</w:t>
        </w:r>
      </w:ins>
      <w:ins w:id="806" w:author="Ericsson - RAN2#122" w:date="2023-08-02T21:12:00Z">
        <w:r>
          <w:t xml:space="preserve"> which</w:t>
        </w:r>
      </w:ins>
      <w:commentRangeEnd w:id="801"/>
      <w:r w:rsidR="006A224D">
        <w:rPr>
          <w:rStyle w:val="CommentReference"/>
        </w:rPr>
        <w:commentReference w:id="801"/>
      </w:r>
      <w:commentRangeEnd w:id="802"/>
      <w:r w:rsidR="0033195D">
        <w:rPr>
          <w:rStyle w:val="CommentReference"/>
        </w:rPr>
        <w:commentReference w:id="802"/>
      </w:r>
      <w:ins w:id="807" w:author="Ericsson - RAN2#122" w:date="2023-08-02T21:12:00Z">
        <w:r>
          <w:t xml:space="preserve"> the LTM cell switch procedure is triggered</w:t>
        </w:r>
      </w:ins>
      <w:ins w:id="808" w:author="Ericsson - RAN2#121" w:date="2023-03-28T18:31:00Z">
        <w:r>
          <w:t>;</w:t>
        </w:r>
      </w:ins>
      <w:commentRangeEnd w:id="797"/>
      <w:r w:rsidR="00D83BD9">
        <w:rPr>
          <w:rStyle w:val="CommentReference"/>
        </w:rPr>
        <w:commentReference w:id="797"/>
      </w:r>
      <w:commentRangeEnd w:id="798"/>
      <w:r w:rsidR="0033195D">
        <w:rPr>
          <w:rStyle w:val="CommentReference"/>
        </w:rPr>
        <w:commentReference w:id="798"/>
      </w:r>
    </w:p>
    <w:p w14:paraId="17B3AED4" w14:textId="77777777" w:rsidR="00F30CCF" w:rsidRDefault="00E75884">
      <w:pPr>
        <w:pStyle w:val="B1"/>
        <w:rPr>
          <w:ins w:id="809" w:author="Ericsson - RAN2#123" w:date="2023-09-20T13:35:00Z"/>
        </w:rPr>
      </w:pPr>
      <w:ins w:id="810" w:author="Ericsson - RAN2#123" w:date="2023-09-20T13:34:00Z">
        <w:r>
          <w:t xml:space="preserve">1&gt; if the </w:t>
        </w:r>
      </w:ins>
      <w:ins w:id="811" w:author="Ericsson - RAN2#123" w:date="2023-09-20T13:35:00Z">
        <w:r>
          <w:t xml:space="preserve">field </w:t>
        </w:r>
        <w:r>
          <w:rPr>
            <w:i/>
            <w:iCs/>
          </w:rPr>
          <w:t xml:space="preserve">ltm-ReleaseSCG </w:t>
        </w:r>
        <w:r>
          <w:t xml:space="preserve">is present within the </w:t>
        </w:r>
      </w:ins>
      <w:ins w:id="812" w:author="Ericsson - RAN2#123" w:date="2023-09-20T13:34:00Z">
        <w:r>
          <w:rPr>
            <w:i/>
            <w:iCs/>
          </w:rPr>
          <w:t xml:space="preserve">LTM-Candidate IE </w:t>
        </w:r>
        <w:r>
          <w:t>related to the LTM candidate cell configuration identity as received by lower layers</w:t>
        </w:r>
      </w:ins>
      <w:ins w:id="813" w:author="Ericsson - RAN2#123" w:date="2023-09-20T13:35:00Z">
        <w:r>
          <w:t>;</w:t>
        </w:r>
      </w:ins>
    </w:p>
    <w:p w14:paraId="6346BD66" w14:textId="77777777" w:rsidR="00F30CCF" w:rsidRDefault="00E75884">
      <w:pPr>
        <w:pStyle w:val="B2"/>
        <w:rPr>
          <w:ins w:id="814" w:author="Ericsson - RAN2#123" w:date="2023-09-20T13:36:00Z"/>
        </w:rPr>
      </w:pPr>
      <w:ins w:id="815" w:author="Ericsson - RAN2#123" w:date="2023-09-20T13:36:00Z">
        <w:r>
          <w:t>2&gt;</w:t>
        </w:r>
        <w:r>
          <w:tab/>
          <w:t>if MR-DC is configured:</w:t>
        </w:r>
      </w:ins>
    </w:p>
    <w:p w14:paraId="2BDCEFB6" w14:textId="77777777" w:rsidR="00F30CCF" w:rsidDel="00E63639" w:rsidRDefault="00E75884">
      <w:pPr>
        <w:pStyle w:val="B3"/>
        <w:rPr>
          <w:del w:id="816" w:author="Ericsson - RAN2#123" w:date="2023-09-20T13:36:00Z"/>
        </w:rPr>
      </w:pPr>
      <w:ins w:id="817" w:author="Ericsson - RAN2#123" w:date="2023-09-20T13:36:00Z">
        <w:r>
          <w:t>3&gt;</w:t>
        </w:r>
        <w:r>
          <w:tab/>
          <w:t>perform MR-DC release, as specified in clause 5.3.5.10;</w:t>
        </w:r>
      </w:ins>
    </w:p>
    <w:p w14:paraId="6F3DD67D" w14:textId="77777777" w:rsidR="00E63639" w:rsidRDefault="00E63639" w:rsidP="00E63639">
      <w:pPr>
        <w:pStyle w:val="B1"/>
        <w:rPr>
          <w:ins w:id="818" w:author="Ericsson - RAN2#123" w:date="2023-09-22T16:49:00Z"/>
        </w:rPr>
      </w:pPr>
      <w:ins w:id="819" w:author="Ericsson - RAN2#123" w:date="2023-09-22T16:49:00Z">
        <w:r>
          <w:t>1&gt; if the LTM cell switch is triggered by an indication from lower layers:</w:t>
        </w:r>
      </w:ins>
    </w:p>
    <w:p w14:paraId="325A66A8" w14:textId="77777777" w:rsidR="00E63639" w:rsidRDefault="00E63639" w:rsidP="00E63639">
      <w:pPr>
        <w:pStyle w:val="B2"/>
        <w:rPr>
          <w:ins w:id="820" w:author="Ericsson - RAN2#123" w:date="2023-09-22T16:49:00Z"/>
        </w:rPr>
      </w:pPr>
      <w:commentRangeStart w:id="821"/>
      <w:commentRangeStart w:id="822"/>
      <w:commentRangeStart w:id="823"/>
      <w:ins w:id="824" w:author="Ericsson - RAN2#123" w:date="2023-09-22T16:49:00Z">
        <w:r>
          <w:t xml:space="preserve">2&gt; apply the LTM configuration in </w:t>
        </w:r>
        <w:r>
          <w:rPr>
            <w:i/>
            <w:iCs/>
          </w:rPr>
          <w:t>ue-LTM-Config</w:t>
        </w:r>
        <w:r>
          <w:t xml:space="preserve"> within </w:t>
        </w:r>
        <w:r>
          <w:rPr>
            <w:i/>
            <w:iCs/>
          </w:rPr>
          <w:t>VarLTM-UE-Config</w:t>
        </w:r>
        <w:r>
          <w:t xml:space="preserve"> </w:t>
        </w:r>
        <w:commentRangeStart w:id="825"/>
        <w:commentRangeStart w:id="826"/>
        <w:r>
          <w:t>related to the LTM candidate cell configuration identity as</w:t>
        </w:r>
        <w:commentRangeEnd w:id="825"/>
        <w:r>
          <w:rPr>
            <w:rStyle w:val="CommentReference"/>
          </w:rPr>
          <w:commentReference w:id="825"/>
        </w:r>
      </w:ins>
      <w:commentRangeEnd w:id="826"/>
      <w:ins w:id="827" w:author="Ericsson - RAN2#123" w:date="2023-09-22T16:55:00Z">
        <w:r w:rsidR="00DE0DDE">
          <w:rPr>
            <w:rStyle w:val="CommentReference"/>
          </w:rPr>
          <w:commentReference w:id="826"/>
        </w:r>
      </w:ins>
      <w:ins w:id="828" w:author="Ericsson - RAN2#123" w:date="2023-09-22T16:49:00Z">
        <w:r>
          <w:t xml:space="preserve"> received from lower layers according to clause 5.3.5.3;</w:t>
        </w:r>
        <w:commentRangeEnd w:id="821"/>
        <w:r>
          <w:commentReference w:id="821"/>
        </w:r>
        <w:commentRangeEnd w:id="822"/>
        <w:r>
          <w:rPr>
            <w:rStyle w:val="CommentReference"/>
          </w:rPr>
          <w:commentReference w:id="822"/>
        </w:r>
        <w:commentRangeEnd w:id="823"/>
        <w:r>
          <w:rPr>
            <w:rStyle w:val="CommentReference"/>
          </w:rPr>
          <w:commentReference w:id="823"/>
        </w:r>
      </w:ins>
    </w:p>
    <w:p w14:paraId="51210E6D" w14:textId="77777777" w:rsidR="00E63639" w:rsidRDefault="00E63639" w:rsidP="00E63639">
      <w:pPr>
        <w:pStyle w:val="B1"/>
        <w:rPr>
          <w:ins w:id="829" w:author="Ericsson - RAN2#123" w:date="2023-09-22T16:49:00Z"/>
        </w:rPr>
      </w:pPr>
      <w:ins w:id="830" w:author="Ericsson - RAN2#123" w:date="2023-09-22T16:49:00Z">
        <w:r>
          <w:t xml:space="preserve">1&gt; </w:t>
        </w:r>
        <w:commentRangeStart w:id="831"/>
        <w:commentRangeStart w:id="832"/>
        <w:r>
          <w:t>else (LTM cell switch triggered upon cell selection performed while timer T311 was running):</w:t>
        </w:r>
        <w:commentRangeEnd w:id="831"/>
        <w:r>
          <w:rPr>
            <w:rStyle w:val="CommentReference"/>
          </w:rPr>
          <w:commentReference w:id="831"/>
        </w:r>
      </w:ins>
      <w:commentRangeEnd w:id="832"/>
      <w:ins w:id="833" w:author="Ericsson - RAN2#123" w:date="2023-09-22T16:56:00Z">
        <w:r w:rsidR="00DE0DDE">
          <w:rPr>
            <w:rStyle w:val="CommentReference"/>
          </w:rPr>
          <w:commentReference w:id="832"/>
        </w:r>
      </w:ins>
    </w:p>
    <w:p w14:paraId="7C334BCD" w14:textId="77777777" w:rsidR="00E63639" w:rsidRDefault="00E63639" w:rsidP="00E63639">
      <w:pPr>
        <w:pStyle w:val="B2"/>
        <w:rPr>
          <w:ins w:id="834" w:author="Ericsson - RAN2#123" w:date="2023-09-22T16:49:00Z"/>
        </w:rPr>
      </w:pPr>
      <w:ins w:id="835" w:author="Ericsson - RAN2#123" w:date="2023-09-22T16:49:00Z">
        <w:r>
          <w:t xml:space="preserve">2&gt; apply the LTM configuration in </w:t>
        </w:r>
        <w:r>
          <w:rPr>
            <w:i/>
            <w:iCs/>
          </w:rPr>
          <w:t>ue-LTM-Config</w:t>
        </w:r>
        <w:r>
          <w:t xml:space="preserve"> within </w:t>
        </w:r>
        <w:r>
          <w:rPr>
            <w:i/>
            <w:iCs/>
          </w:rPr>
          <w:t>VarLTM-UE-Config</w:t>
        </w:r>
        <w:r>
          <w:t xml:space="preserve"> </w:t>
        </w:r>
        <w:commentRangeStart w:id="836"/>
        <w:r>
          <w:t>related to the LTM candidate cell configuration identity selected while timer T311 was running</w:t>
        </w:r>
        <w:commentRangeEnd w:id="836"/>
        <w:r>
          <w:rPr>
            <w:rStyle w:val="CommentReference"/>
          </w:rPr>
          <w:commentReference w:id="836"/>
        </w:r>
        <w:r>
          <w:t xml:space="preserve"> according to clause 5.3.5.3;</w:t>
        </w:r>
      </w:ins>
    </w:p>
    <w:p w14:paraId="2827CEBA" w14:textId="724FE928" w:rsidR="00E63639" w:rsidRDefault="00E63639" w:rsidP="00E63639">
      <w:pPr>
        <w:pStyle w:val="B2"/>
        <w:rPr>
          <w:ins w:id="837" w:author="Ericsson - RAN2#123" w:date="2023-09-22T16:48:00Z"/>
        </w:rPr>
      </w:pPr>
      <w:commentRangeStart w:id="838"/>
      <w:commentRangeStart w:id="839"/>
      <w:commentRangeStart w:id="840"/>
      <w:commentRangeStart w:id="841"/>
      <w:commentRangeStart w:id="842"/>
      <w:ins w:id="843" w:author="Ericsson - RAN2#123" w:date="2023-09-22T16:49:00Z">
        <w:r>
          <w:t>2&gt; perform LTM configuration release as specified in clause 5.3.5.x.6.</w:t>
        </w:r>
        <w:commentRangeEnd w:id="838"/>
        <w:r>
          <w:commentReference w:id="838"/>
        </w:r>
        <w:commentRangeEnd w:id="839"/>
        <w:commentRangeEnd w:id="841"/>
        <w:commentRangeEnd w:id="842"/>
        <w:r>
          <w:rPr>
            <w:rStyle w:val="CommentReference"/>
          </w:rPr>
          <w:commentReference w:id="839"/>
        </w:r>
      </w:ins>
      <w:commentRangeEnd w:id="840"/>
      <w:ins w:id="844" w:author="Ericsson - RAN2#123" w:date="2023-09-22T16:57:00Z">
        <w:r w:rsidR="00DE0DDE">
          <w:rPr>
            <w:rStyle w:val="CommentReference"/>
          </w:rPr>
          <w:commentReference w:id="840"/>
        </w:r>
      </w:ins>
      <w:ins w:id="845" w:author="Ericsson - RAN2#123" w:date="2023-09-22T16:49:00Z">
        <w:r>
          <w:rPr>
            <w:rStyle w:val="CommentReference"/>
          </w:rPr>
          <w:commentReference w:id="841"/>
        </w:r>
      </w:ins>
      <w:ins w:id="846" w:author="Ericsson - RAN2#123" w:date="2023-09-22T16:53:00Z">
        <w:r>
          <w:rPr>
            <w:rStyle w:val="CommentReference"/>
          </w:rPr>
          <w:commentReference w:id="842"/>
        </w:r>
      </w:ins>
    </w:p>
    <w:p w14:paraId="55E4E40B" w14:textId="6C1EF4DA" w:rsidR="00F30CCF" w:rsidRDefault="00E75884">
      <w:pPr>
        <w:pStyle w:val="B1"/>
        <w:rPr>
          <w:ins w:id="847" w:author="Ericsson - RAN2#122" w:date="2023-06-19T17:55:00Z"/>
        </w:rPr>
      </w:pPr>
      <w:ins w:id="848" w:author="Ericsson - RAN2#121" w:date="2023-03-28T18:32:00Z">
        <w:r>
          <w:t>1&gt; use the default values specified in 9.2.3 for timers T310, T311 and constants N310, N311</w:t>
        </w:r>
      </w:ins>
      <w:ins w:id="849" w:author="Ericsson - RAN2#122" w:date="2023-08-02T21:14:00Z">
        <w:r>
          <w:t xml:space="preserve"> </w:t>
        </w:r>
      </w:ins>
      <w:commentRangeStart w:id="850"/>
      <w:commentRangeStart w:id="851"/>
      <w:ins w:id="852" w:author="Ericsson - RAN2#123" w:date="2023-09-22T16:30:00Z">
        <w:r w:rsidR="0033195D">
          <w:t>associate</w:t>
        </w:r>
      </w:ins>
      <w:ins w:id="853" w:author="Ericsson - RAN2#122" w:date="2023-08-02T21:14:00Z">
        <w:r>
          <w:t xml:space="preserve"> to cell group </w:t>
        </w:r>
      </w:ins>
      <w:ins w:id="854" w:author="Ericsson - RAN2#123" w:date="2023-09-22T16:30:00Z">
        <w:r w:rsidR="0033195D">
          <w:t>for</w:t>
        </w:r>
      </w:ins>
      <w:ins w:id="855" w:author="Ericsson - RAN2#122" w:date="2023-08-02T21:14:00Z">
        <w:r>
          <w:t xml:space="preserve"> which</w:t>
        </w:r>
      </w:ins>
      <w:commentRangeEnd w:id="850"/>
      <w:r w:rsidR="006A224D">
        <w:rPr>
          <w:rStyle w:val="CommentReference"/>
        </w:rPr>
        <w:commentReference w:id="850"/>
      </w:r>
      <w:commentRangeEnd w:id="851"/>
      <w:r w:rsidR="0033195D">
        <w:rPr>
          <w:rStyle w:val="CommentReference"/>
        </w:rPr>
        <w:commentReference w:id="851"/>
      </w:r>
      <w:ins w:id="856" w:author="Ericsson - RAN2#122" w:date="2023-08-02T21:14:00Z">
        <w:r>
          <w:t xml:space="preserve"> the LTM cell switch procedure is triggered</w:t>
        </w:r>
      </w:ins>
      <w:ins w:id="857" w:author="Ericsson - RAN2#121" w:date="2023-03-28T18:32:00Z">
        <w:r>
          <w:t>;</w:t>
        </w:r>
      </w:ins>
    </w:p>
    <w:p w14:paraId="490D6C69" w14:textId="77777777" w:rsidR="00F30CCF" w:rsidRDefault="00E75884">
      <w:pPr>
        <w:pStyle w:val="B1"/>
        <w:rPr>
          <w:ins w:id="858" w:author="Ericsson - RAN2#122" w:date="2023-06-08T13:33:00Z"/>
          <w:lang w:eastAsia="zh-CN"/>
        </w:rPr>
      </w:pPr>
      <w:ins w:id="859" w:author="Ericsson - RAN2#122" w:date="2023-08-02T21:36:00Z">
        <w:r>
          <w:t>1&gt;</w:t>
        </w:r>
        <w:r>
          <w:tab/>
          <w:t>apply the default L1 parameter values as specified in corresponding physical layer specifications</w:t>
        </w:r>
      </w:ins>
      <w:ins w:id="860" w:author="Ericsson - RAN2#122" w:date="2023-08-02T21:37:00Z">
        <w:r>
          <w:t>;</w:t>
        </w:r>
      </w:ins>
    </w:p>
    <w:p w14:paraId="2304DFFF" w14:textId="3E8BB437" w:rsidR="00F30CCF" w:rsidRDefault="00E75884">
      <w:pPr>
        <w:pStyle w:val="B1"/>
        <w:rPr>
          <w:ins w:id="861" w:author="Ericsson - RAN2#122" w:date="2023-06-19T18:26:00Z"/>
        </w:rPr>
      </w:pPr>
      <w:ins w:id="862" w:author="Ericsson - RAN2#122" w:date="2023-06-19T18:23:00Z">
        <w:r>
          <w:rPr>
            <w:lang w:eastAsia="zh-CN"/>
          </w:rPr>
          <w:t xml:space="preserve">1&gt; if the value of </w:t>
        </w:r>
      </w:ins>
      <w:ins w:id="863" w:author="Ericsson - RAN2#122" w:date="2023-06-19T18:24:00Z">
        <w:r>
          <w:rPr>
            <w:lang w:eastAsia="zh-CN"/>
          </w:rPr>
          <w:t xml:space="preserve">field </w:t>
        </w:r>
      </w:ins>
      <w:ins w:id="864" w:author="Ericsson - RAN2#122" w:date="2023-06-19T18:37:00Z">
        <w:r>
          <w:rPr>
            <w:i/>
            <w:iCs/>
            <w:color w:val="000000" w:themeColor="text1"/>
          </w:rPr>
          <w:t xml:space="preserve">ltm-NoResetID </w:t>
        </w:r>
      </w:ins>
      <w:ins w:id="865" w:author="Ericsson - RAN2#122" w:date="2023-06-19T18:34:00Z">
        <w:r>
          <w:rPr>
            <w:color w:val="000000" w:themeColor="text1"/>
          </w:rPr>
          <w:t xml:space="preserve">contained within the </w:t>
        </w:r>
        <w:r>
          <w:rPr>
            <w:i/>
            <w:iCs/>
          </w:rPr>
          <w:t xml:space="preserve">LTM-Candidate IE </w:t>
        </w:r>
      </w:ins>
      <w:ins w:id="866" w:author="Ericsson - RAN2#123" w:date="2023-09-22T16:51:00Z">
        <w:r w:rsidR="00E63639">
          <w:t xml:space="preserve">in </w:t>
        </w:r>
        <w:r w:rsidR="00E63639">
          <w:rPr>
            <w:i/>
          </w:rPr>
          <w:t>VarLTM-Config</w:t>
        </w:r>
        <w:r w:rsidR="00E63639">
          <w:t xml:space="preserve"> indicated</w:t>
        </w:r>
        <w:r w:rsidR="00E63639" w:rsidDel="00E63639">
          <w:t xml:space="preserve"> </w:t>
        </w:r>
      </w:ins>
      <w:commentRangeStart w:id="867"/>
      <w:commentRangeStart w:id="868"/>
      <w:commentRangeEnd w:id="867"/>
      <w:r w:rsidR="006A224D">
        <w:rPr>
          <w:rStyle w:val="CommentReference"/>
        </w:rPr>
        <w:commentReference w:id="867"/>
      </w:r>
      <w:commentRangeEnd w:id="868"/>
      <w:r w:rsidR="00DE569C">
        <w:rPr>
          <w:rStyle w:val="CommentReference"/>
        </w:rPr>
        <w:commentReference w:id="868"/>
      </w:r>
      <w:ins w:id="869" w:author="Ericsson - RAN2#122" w:date="2023-06-19T18:34:00Z">
        <w:r>
          <w:t>by lower layers</w:t>
        </w:r>
        <w:r>
          <w:rPr>
            <w:color w:val="000000" w:themeColor="text1"/>
          </w:rPr>
          <w:t xml:space="preserve"> </w:t>
        </w:r>
      </w:ins>
      <w:ins w:id="870" w:author="Ericsson - RAN2#123" w:date="2023-09-22T16:51:00Z">
        <w:r w:rsidR="00E63639">
          <w:t xml:space="preserve">or for the selected cell in accordance with 5.3.7.3 </w:t>
        </w:r>
      </w:ins>
      <w:ins w:id="871" w:author="Ericsson - RAN2#122" w:date="2023-06-19T18:24:00Z">
        <w:r>
          <w:rPr>
            <w:color w:val="000000" w:themeColor="text1"/>
          </w:rPr>
          <w:t xml:space="preserve">is equal to the value of </w:t>
        </w:r>
      </w:ins>
      <w:ins w:id="872" w:author="Ericsson - RAN2#122" w:date="2023-06-19T18:37:00Z">
        <w:r>
          <w:rPr>
            <w:i/>
            <w:iCs/>
            <w:color w:val="000000" w:themeColor="text1"/>
          </w:rPr>
          <w:t xml:space="preserve">ltm-ServingCellNoResetID </w:t>
        </w:r>
      </w:ins>
      <w:ins w:id="873" w:author="Ericsson - RAN2#122" w:date="2023-08-09T19:39:00Z">
        <w:r>
          <w:rPr>
            <w:color w:val="000000" w:themeColor="text1"/>
          </w:rPr>
          <w:t xml:space="preserve">within </w:t>
        </w:r>
        <w:commentRangeStart w:id="874"/>
        <w:r w:rsidRPr="00DE569C">
          <w:rPr>
            <w:i/>
            <w:iCs/>
            <w:color w:val="000000" w:themeColor="text1"/>
          </w:rPr>
          <w:t>VarLTM-</w:t>
        </w:r>
        <w:commentRangeStart w:id="875"/>
        <w:commentRangeStart w:id="876"/>
        <w:r w:rsidRPr="00DE569C">
          <w:rPr>
            <w:i/>
            <w:iCs/>
            <w:color w:val="000000" w:themeColor="text1"/>
          </w:rPr>
          <w:t>ServingCellNoResetID</w:t>
        </w:r>
      </w:ins>
      <w:commentRangeEnd w:id="874"/>
      <w:commentRangeEnd w:id="875"/>
      <w:r w:rsidR="007E4465" w:rsidRPr="00DE569C">
        <w:rPr>
          <w:rStyle w:val="CommentReference"/>
          <w:i/>
          <w:iCs/>
        </w:rPr>
        <w:commentReference w:id="875"/>
      </w:r>
      <w:commentRangeEnd w:id="876"/>
      <w:r w:rsidR="00DE569C">
        <w:rPr>
          <w:rStyle w:val="CommentReference"/>
        </w:rPr>
        <w:commentReference w:id="876"/>
      </w:r>
      <w:r w:rsidR="006A224D" w:rsidRPr="00DE569C">
        <w:rPr>
          <w:rStyle w:val="CommentReference"/>
          <w:i/>
          <w:iCs/>
        </w:rPr>
        <w:commentReference w:id="874"/>
      </w:r>
      <w:ins w:id="877" w:author="Ericsson - RAN2#122" w:date="2023-06-19T18:25:00Z">
        <w:r>
          <w:t>:</w:t>
        </w:r>
      </w:ins>
    </w:p>
    <w:p w14:paraId="0D120A0A" w14:textId="77777777" w:rsidR="00F30CCF" w:rsidRDefault="00E75884">
      <w:pPr>
        <w:pStyle w:val="B2"/>
        <w:rPr>
          <w:ins w:id="878" w:author="Ericsson - RAN2#122" w:date="2023-06-19T18:34:00Z"/>
        </w:rPr>
      </w:pPr>
      <w:commentRangeStart w:id="879"/>
      <w:commentRangeStart w:id="880"/>
      <w:ins w:id="881" w:author="Ericsson - RAN2#122" w:date="2023-06-19T18:26:00Z">
        <w:r>
          <w:t xml:space="preserve">2&gt; </w:t>
        </w:r>
        <w:commentRangeStart w:id="882"/>
        <w:commentRangeStart w:id="883"/>
        <w:r>
          <w:t>continue using the current RLC entity</w:t>
        </w:r>
      </w:ins>
      <w:commentRangeEnd w:id="882"/>
      <w:r>
        <w:rPr>
          <w:rStyle w:val="CommentReference"/>
        </w:rPr>
        <w:commentReference w:id="882"/>
      </w:r>
      <w:commentRangeEnd w:id="883"/>
      <w:r>
        <w:rPr>
          <w:rStyle w:val="CommentReference"/>
        </w:rPr>
        <w:commentReference w:id="883"/>
      </w:r>
      <w:ins w:id="884" w:author="Ericsson - RAN2#122" w:date="2023-06-19T18:26:00Z">
        <w:r>
          <w:t xml:space="preserve"> </w:t>
        </w:r>
      </w:ins>
      <w:ins w:id="885" w:author="Ericsson - RAN2#122" w:date="2023-06-19T18:53:00Z">
        <w:r>
          <w:t>in the</w:t>
        </w:r>
      </w:ins>
      <w:ins w:id="886" w:author="Ericsson - RAN2#122" w:date="2023-06-19T18:26:00Z">
        <w:r>
          <w:t xml:space="preserve"> </w:t>
        </w:r>
        <w:commentRangeStart w:id="887"/>
        <w:commentRangeStart w:id="888"/>
        <w:r>
          <w:t>LTM candidate cell configuration indicated by lower layers</w:t>
        </w:r>
      </w:ins>
      <w:commentRangeEnd w:id="887"/>
      <w:r>
        <w:rPr>
          <w:rStyle w:val="CommentReference"/>
        </w:rPr>
        <w:commentReference w:id="887"/>
      </w:r>
      <w:commentRangeEnd w:id="888"/>
      <w:r>
        <w:rPr>
          <w:rStyle w:val="CommentReference"/>
        </w:rPr>
        <w:commentReference w:id="888"/>
      </w:r>
      <w:ins w:id="889" w:author="Ericsson - RAN2#122" w:date="2023-06-19T18:26:00Z">
        <w:r>
          <w:t>;</w:t>
        </w:r>
      </w:ins>
      <w:commentRangeEnd w:id="879"/>
      <w:r w:rsidR="00E61FFE">
        <w:rPr>
          <w:rStyle w:val="CommentReference"/>
        </w:rPr>
        <w:commentReference w:id="879"/>
      </w:r>
      <w:commentRangeEnd w:id="880"/>
      <w:r w:rsidR="00DE569C">
        <w:rPr>
          <w:rStyle w:val="CommentReference"/>
        </w:rPr>
        <w:commentReference w:id="880"/>
      </w:r>
    </w:p>
    <w:p w14:paraId="51FCA6BD" w14:textId="77777777" w:rsidR="00F30CCF" w:rsidRDefault="00E75884">
      <w:pPr>
        <w:pStyle w:val="B2"/>
        <w:rPr>
          <w:ins w:id="890" w:author="Ericsson - RAN2#122" w:date="2023-06-19T18:27:00Z"/>
        </w:rPr>
      </w:pPr>
      <w:ins w:id="891" w:author="Ericsson - RAN2#122" w:date="2023-06-19T18:34:00Z">
        <w:r>
          <w:t xml:space="preserve">2&gt; </w:t>
        </w:r>
      </w:ins>
      <w:ins w:id="892" w:author="Ericsson - RAN2#122" w:date="2023-06-19T18:35:00Z">
        <w:r>
          <w:t xml:space="preserve">replace </w:t>
        </w:r>
      </w:ins>
      <w:ins w:id="893" w:author="Ericsson - RAN2#122" w:date="2023-06-19T18:36:00Z">
        <w:r>
          <w:t>the v</w:t>
        </w:r>
      </w:ins>
      <w:ins w:id="894" w:author="Ericsson - RAN2#122" w:date="2023-06-19T18:37:00Z">
        <w:r>
          <w:t xml:space="preserve">alue of </w:t>
        </w:r>
        <w:r>
          <w:rPr>
            <w:i/>
            <w:iCs/>
            <w:color w:val="000000" w:themeColor="text1"/>
          </w:rPr>
          <w:t>ltm-ServingCellNoResetID</w:t>
        </w:r>
        <w:r>
          <w:rPr>
            <w:color w:val="000000" w:themeColor="text1"/>
          </w:rPr>
          <w:t xml:space="preserve"> </w:t>
        </w:r>
      </w:ins>
      <w:ins w:id="895" w:author="Ericsson - RAN2#122" w:date="2023-08-09T19:40:00Z">
        <w:r>
          <w:rPr>
            <w:color w:val="000000" w:themeColor="text1"/>
          </w:rPr>
          <w:t xml:space="preserve">in </w:t>
        </w:r>
        <w:r>
          <w:rPr>
            <w:i/>
            <w:iCs/>
            <w:color w:val="000000" w:themeColor="text1"/>
          </w:rPr>
          <w:t>VarLTM-ServingCellNoResetID</w:t>
        </w:r>
      </w:ins>
      <w:ins w:id="896" w:author="Ericsson - RAN2#122" w:date="2023-06-19T18:38:00Z">
        <w:r>
          <w:rPr>
            <w:color w:val="000000" w:themeColor="text1"/>
          </w:rPr>
          <w:t xml:space="preserve"> </w:t>
        </w:r>
      </w:ins>
      <w:ins w:id="897" w:author="Ericsson - RAN2#122" w:date="2023-06-19T18:37:00Z">
        <w:r>
          <w:rPr>
            <w:color w:val="000000" w:themeColor="text1"/>
          </w:rPr>
          <w:t>with the value received within</w:t>
        </w:r>
      </w:ins>
      <w:ins w:id="898" w:author="Ericsson - RAN2#122" w:date="2023-06-19T18:35:00Z">
        <w:r>
          <w:t xml:space="preserve"> </w:t>
        </w:r>
      </w:ins>
      <w:ins w:id="899" w:author="Ericsson - RAN2#122" w:date="2023-06-19T18:37:00Z">
        <w:r>
          <w:rPr>
            <w:i/>
            <w:iCs/>
            <w:color w:val="000000" w:themeColor="text1"/>
          </w:rPr>
          <w:t>ltm-NoResetID</w:t>
        </w:r>
        <w:r>
          <w:rPr>
            <w:color w:val="000000" w:themeColor="text1"/>
          </w:rPr>
          <w:t>;</w:t>
        </w:r>
      </w:ins>
    </w:p>
    <w:p w14:paraId="64957BB2" w14:textId="77777777" w:rsidR="00F30CCF" w:rsidRDefault="00E75884">
      <w:pPr>
        <w:pStyle w:val="B1"/>
        <w:rPr>
          <w:ins w:id="900" w:author="Ericsson - RAN2#122" w:date="2023-06-19T18:27:00Z"/>
        </w:rPr>
      </w:pPr>
      <w:ins w:id="901" w:author="Ericsson - RAN2#122" w:date="2023-06-19T18:27:00Z">
        <w:r>
          <w:t>1&gt; else:</w:t>
        </w:r>
      </w:ins>
    </w:p>
    <w:p w14:paraId="55B7501A" w14:textId="77777777" w:rsidR="00F30CCF" w:rsidRDefault="00E75884">
      <w:pPr>
        <w:pStyle w:val="B2"/>
        <w:rPr>
          <w:ins w:id="902" w:author="Ericsson - RAN2#122" w:date="2023-06-19T18:41:00Z"/>
        </w:rPr>
      </w:pPr>
      <w:ins w:id="903" w:author="Ericsson - RAN2#122" w:date="2023-06-19T18:27:00Z">
        <w:r>
          <w:t xml:space="preserve">2&gt; </w:t>
        </w:r>
      </w:ins>
      <w:ins w:id="904" w:author="Ericsson - RAN2#122" w:date="2023-06-19T18:40:00Z">
        <w:r>
          <w:t xml:space="preserve">for each </w:t>
        </w:r>
        <w:r>
          <w:rPr>
            <w:i/>
            <w:iCs/>
          </w:rPr>
          <w:t>RLC-BearerConfig</w:t>
        </w:r>
        <w:r>
          <w:t xml:space="preserve"> within </w:t>
        </w:r>
        <w:r>
          <w:rPr>
            <w:i/>
            <w:iCs/>
          </w:rPr>
          <w:t>rlc-BearerToAddModList</w:t>
        </w:r>
      </w:ins>
      <w:ins w:id="905" w:author="Ericsson - RAN2#122" w:date="2023-08-02T22:00:00Z">
        <w:r>
          <w:rPr>
            <w:i/>
            <w:iCs/>
          </w:rPr>
          <w:t xml:space="preserve"> </w:t>
        </w:r>
      </w:ins>
      <w:commentRangeStart w:id="906"/>
      <w:commentRangeStart w:id="907"/>
      <w:ins w:id="908" w:author="Ericsson - RAN2#122" w:date="2023-08-02T22:02:00Z">
        <w:r>
          <w:t>that is part of current UE configuration</w:t>
        </w:r>
      </w:ins>
      <w:commentRangeEnd w:id="906"/>
      <w:r w:rsidR="006A224D">
        <w:rPr>
          <w:rStyle w:val="CommentReference"/>
        </w:rPr>
        <w:commentReference w:id="906"/>
      </w:r>
      <w:commentRangeEnd w:id="907"/>
      <w:r w:rsidR="00DE569C">
        <w:rPr>
          <w:rStyle w:val="CommentReference"/>
        </w:rPr>
        <w:commentReference w:id="907"/>
      </w:r>
      <w:ins w:id="909" w:author="Ericsson - RAN2#122" w:date="2023-06-19T18:41:00Z">
        <w:r>
          <w:t>:</w:t>
        </w:r>
      </w:ins>
    </w:p>
    <w:p w14:paraId="7488D99F" w14:textId="77777777" w:rsidR="00F30CCF" w:rsidRDefault="00E75884">
      <w:pPr>
        <w:pStyle w:val="B3"/>
        <w:rPr>
          <w:ins w:id="910" w:author="Ericsson - RAN2#122" w:date="2023-06-19T18:41:00Z"/>
        </w:rPr>
      </w:pPr>
      <w:ins w:id="911" w:author="Ericsson - RAN2#122" w:date="2023-06-19T18:41:00Z">
        <w:r>
          <w:t>3&gt; re-establish the RLC entity as specified in TS 38.322 [4];</w:t>
        </w:r>
      </w:ins>
    </w:p>
    <w:p w14:paraId="4111A358" w14:textId="65D43A11" w:rsidR="00F30CCF" w:rsidRDefault="00E75884">
      <w:pPr>
        <w:pStyle w:val="B2"/>
        <w:rPr>
          <w:ins w:id="912" w:author="Ericsson - RAN2#123" w:date="2023-09-22T16:41:00Z"/>
        </w:rPr>
      </w:pPr>
      <w:commentRangeStart w:id="913"/>
      <w:commentRangeStart w:id="914"/>
      <w:ins w:id="915" w:author="Ericsson - RAN2#122" w:date="2023-06-19T18:43:00Z">
        <w:r>
          <w:t xml:space="preserve">2&gt; for each </w:t>
        </w:r>
        <w:r>
          <w:rPr>
            <w:i/>
          </w:rPr>
          <w:t>drb-Identity</w:t>
        </w:r>
        <w:r>
          <w:t xml:space="preserve"> value included in the</w:t>
        </w:r>
        <w:commentRangeStart w:id="916"/>
        <w:commentRangeStart w:id="917"/>
        <w:r>
          <w:t xml:space="preserve"> </w:t>
        </w:r>
        <w:r>
          <w:rPr>
            <w:i/>
          </w:rPr>
          <w:t>drb-ToAddModList</w:t>
        </w:r>
      </w:ins>
      <w:commentRangeEnd w:id="916"/>
      <w:r w:rsidR="00514A37">
        <w:rPr>
          <w:rStyle w:val="CommentReference"/>
        </w:rPr>
        <w:commentReference w:id="916"/>
      </w:r>
      <w:commentRangeEnd w:id="917"/>
      <w:r w:rsidR="00DE569C">
        <w:rPr>
          <w:rStyle w:val="CommentReference"/>
        </w:rPr>
        <w:commentReference w:id="917"/>
      </w:r>
      <w:ins w:id="918" w:author="Ericsson - RAN2#122" w:date="2023-06-19T18:43:00Z">
        <w:r>
          <w:t xml:space="preserve"> </w:t>
        </w:r>
        <w:commentRangeStart w:id="919"/>
        <w:commentRangeStart w:id="920"/>
        <w:r>
          <w:t>that is part of the current UE configuration</w:t>
        </w:r>
      </w:ins>
      <w:commentRangeEnd w:id="919"/>
      <w:r w:rsidR="001919BE">
        <w:rPr>
          <w:rStyle w:val="CommentReference"/>
        </w:rPr>
        <w:commentReference w:id="919"/>
      </w:r>
      <w:commentRangeEnd w:id="920"/>
      <w:r w:rsidR="00DE569C">
        <w:rPr>
          <w:rStyle w:val="CommentReference"/>
        </w:rPr>
        <w:commentReference w:id="920"/>
      </w:r>
      <w:ins w:id="921" w:author="Ericsson - RAN2#122" w:date="2023-06-19T18:44:00Z">
        <w:r>
          <w:t>:</w:t>
        </w:r>
      </w:ins>
      <w:ins w:id="922" w:author="Ericsson - RAN2#123" w:date="2023-09-22T16:41:00Z">
        <w:r w:rsidR="00DE569C">
          <w:t xml:space="preserve"> and</w:t>
        </w:r>
      </w:ins>
    </w:p>
    <w:p w14:paraId="4D5E7087" w14:textId="50E6EE7E" w:rsidR="00DE569C" w:rsidRPr="00DE569C" w:rsidRDefault="00DE569C">
      <w:pPr>
        <w:pStyle w:val="B2"/>
        <w:rPr>
          <w:ins w:id="923" w:author="Ericsson - RAN2#122" w:date="2023-06-19T18:44:00Z"/>
          <w:iCs/>
        </w:rPr>
      </w:pPr>
      <w:ins w:id="924" w:author="Ericsson - RAN2#123" w:date="2023-09-22T16:41:00Z">
        <w:r>
          <w:lastRenderedPageBreak/>
          <w:t xml:space="preserve">2&gt; for each </w:t>
        </w:r>
      </w:ins>
      <w:ins w:id="925" w:author="Ericsson - RAN2#123" w:date="2023-09-22T16:42:00Z">
        <w:r w:rsidRPr="00F10B4F">
          <w:rPr>
            <w:i/>
          </w:rPr>
          <w:t>srb-Identity</w:t>
        </w:r>
        <w:r w:rsidRPr="00F10B4F">
          <w:t xml:space="preserve"> value included in the </w:t>
        </w:r>
        <w:r w:rsidRPr="00F10B4F">
          <w:rPr>
            <w:i/>
          </w:rPr>
          <w:t>srb-ToAddModList</w:t>
        </w:r>
        <w:r>
          <w:rPr>
            <w:i/>
          </w:rPr>
          <w:t xml:space="preserve"> </w:t>
        </w:r>
        <w:r>
          <w:rPr>
            <w:iCs/>
          </w:rPr>
          <w:t>that is part of the current UE configuration:</w:t>
        </w:r>
      </w:ins>
    </w:p>
    <w:p w14:paraId="5CB4471A" w14:textId="77777777" w:rsidR="00F30CCF" w:rsidRDefault="00E75884">
      <w:pPr>
        <w:pStyle w:val="B3"/>
        <w:rPr>
          <w:ins w:id="926" w:author="Ericsson - RAN2#122" w:date="2023-08-09T19:42:00Z"/>
        </w:rPr>
      </w:pPr>
      <w:ins w:id="927" w:author="Ericsson - RAN2#122" w:date="2023-06-19T18:44:00Z">
        <w:r>
          <w:t>3&gt; trigger the PDCP entity of this DRB to perform data recovery as specified in TS 38.323 [5];</w:t>
        </w:r>
      </w:ins>
      <w:commentRangeEnd w:id="913"/>
      <w:r>
        <w:rPr>
          <w:rStyle w:val="CommentReference"/>
        </w:rPr>
        <w:commentReference w:id="913"/>
      </w:r>
      <w:commentRangeEnd w:id="914"/>
      <w:r>
        <w:rPr>
          <w:rStyle w:val="CommentReference"/>
        </w:rPr>
        <w:commentReference w:id="914"/>
      </w:r>
    </w:p>
    <w:p w14:paraId="2BFB88AD" w14:textId="68A0865F" w:rsidR="00F30CCF" w:rsidRDefault="00E75884">
      <w:pPr>
        <w:pStyle w:val="B2"/>
      </w:pPr>
      <w:ins w:id="928" w:author="Ericsson - RAN2#122" w:date="2023-08-09T19:42:00Z">
        <w:r>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ins>
      <w:ins w:id="929" w:author="Ericsson - RAN2#123" w:date="2023-09-22T16:59:00Z">
        <w:r w:rsidR="00DE0DDE">
          <w:t xml:space="preserve">of </w:t>
        </w:r>
        <w:r w:rsidR="00DE0DDE">
          <w:rPr>
            <w:i/>
          </w:rPr>
          <w:t xml:space="preserve">ltm-NoResetID </w:t>
        </w:r>
        <w:r w:rsidR="00DE0DDE">
          <w:t xml:space="preserve">in the </w:t>
        </w:r>
        <w:r w:rsidR="00DE0DDE">
          <w:rPr>
            <w:i/>
          </w:rPr>
          <w:t>LTM-Candidate</w:t>
        </w:r>
        <w:r w:rsidR="00DE0DDE">
          <w:t xml:space="preserve"> in </w:t>
        </w:r>
        <w:r w:rsidR="00DE0DDE" w:rsidRPr="009A304D">
          <w:rPr>
            <w:i/>
          </w:rPr>
          <w:t>VarLTM-Config</w:t>
        </w:r>
        <w:r w:rsidR="00DE0DDE">
          <w:t xml:space="preserve"> indicated by lower layers</w:t>
        </w:r>
        <w:r w:rsidR="00DE0DDE">
          <w:rPr>
            <w:color w:val="000000" w:themeColor="text1"/>
          </w:rPr>
          <w:t xml:space="preserve"> </w:t>
        </w:r>
        <w:r w:rsidR="00DE0DDE">
          <w:t>or for the selected cell in accordance with 5.3.7.3</w:t>
        </w:r>
      </w:ins>
      <w:commentRangeStart w:id="930"/>
      <w:commentRangeStart w:id="931"/>
      <w:commentRangeEnd w:id="930"/>
      <w:r w:rsidR="002F7437">
        <w:rPr>
          <w:rStyle w:val="CommentReference"/>
        </w:rPr>
        <w:commentReference w:id="930"/>
      </w:r>
      <w:commentRangeEnd w:id="931"/>
      <w:r w:rsidR="00DE569C">
        <w:rPr>
          <w:rStyle w:val="CommentReference"/>
        </w:rPr>
        <w:commentReference w:id="931"/>
      </w:r>
      <w:ins w:id="932" w:author="Ericsson - RAN2#122" w:date="2023-08-09T19:42:00Z">
        <w:r>
          <w:rPr>
            <w:color w:val="000000" w:themeColor="text1"/>
          </w:rPr>
          <w:t>;</w:t>
        </w:r>
      </w:ins>
    </w:p>
    <w:p w14:paraId="6BB72BB0" w14:textId="77777777" w:rsidR="00F30CCF" w:rsidRDefault="00E75884">
      <w:pPr>
        <w:pStyle w:val="B1"/>
        <w:rPr>
          <w:ins w:id="933" w:author="Ericsson - RAN2#121" w:date="2023-03-28T18:34:00Z"/>
          <w:del w:id="934" w:author="Ericsson - RAN2#121-bis-e" w:date="2023-05-08T18:52:00Z"/>
        </w:rPr>
      </w:pPr>
      <w:commentRangeStart w:id="935"/>
      <w:commentRangeStart w:id="936"/>
      <w:ins w:id="937" w:author="Ericsson - RAN2#121" w:date="2023-03-31T19:07:00Z">
        <w:r>
          <w:t xml:space="preserve">1&gt; </w:t>
        </w:r>
      </w:ins>
      <w:commentRangeStart w:id="938"/>
      <w:commentRangeStart w:id="939"/>
      <w:ins w:id="940" w:author="Ericsson - RAN2#122" w:date="2023-06-19T18:53:00Z">
        <w:r>
          <w:t>continue using</w:t>
        </w:r>
      </w:ins>
      <w:ins w:id="941" w:author="Ericsson - RAN2#121" w:date="2023-03-31T19:07:00Z">
        <w:r>
          <w:t xml:space="preserve"> the</w:t>
        </w:r>
      </w:ins>
      <w:ins w:id="942" w:author="Ericsson - RAN2#122" w:date="2023-06-19T18:53:00Z">
        <w:r>
          <w:t xml:space="preserve"> current</w:t>
        </w:r>
      </w:ins>
      <w:ins w:id="943" w:author="Ericsson - RAN2#121" w:date="2023-03-31T19:07:00Z">
        <w:r>
          <w:t xml:space="preserve"> PDCP entity </w:t>
        </w:r>
      </w:ins>
      <w:ins w:id="944" w:author="Ericsson - RAN2#122" w:date="2023-06-19T18:53:00Z">
        <w:r>
          <w:t>in the LTM candidate cell configuration indicated by lower layers</w:t>
        </w:r>
      </w:ins>
      <w:commentRangeEnd w:id="938"/>
      <w:r>
        <w:rPr>
          <w:rStyle w:val="CommentReference"/>
        </w:rPr>
        <w:commentReference w:id="938"/>
      </w:r>
      <w:commentRangeEnd w:id="939"/>
      <w:r>
        <w:rPr>
          <w:rStyle w:val="CommentReference"/>
        </w:rPr>
        <w:commentReference w:id="939"/>
      </w:r>
      <w:ins w:id="945" w:author="Ericsson - RAN2#121" w:date="2023-03-31T19:07:00Z">
        <w:r>
          <w:t>;</w:t>
        </w:r>
      </w:ins>
      <w:commentRangeEnd w:id="935"/>
      <w:r w:rsidR="00E61FFE">
        <w:rPr>
          <w:rStyle w:val="CommentReference"/>
        </w:rPr>
        <w:commentReference w:id="935"/>
      </w:r>
      <w:commentRangeEnd w:id="936"/>
      <w:r w:rsidR="00DE0DDE">
        <w:rPr>
          <w:rStyle w:val="CommentReference"/>
        </w:rPr>
        <w:commentReference w:id="936"/>
      </w:r>
    </w:p>
    <w:p w14:paraId="505A114C" w14:textId="77777777" w:rsidR="00F30CCF" w:rsidRDefault="00E75884">
      <w:pPr>
        <w:pStyle w:val="B1"/>
        <w:rPr>
          <w:ins w:id="946" w:author="Ericsson - RAN2#121-bis-e" w:date="2023-05-08T18:53:00Z"/>
        </w:rPr>
      </w:pPr>
      <w:ins w:id="947" w:author="Ericsson - RAN2#122" w:date="2023-08-10T11:11:00Z">
        <w:r>
          <w:t xml:space="preserve">1&gt; </w:t>
        </w:r>
        <w:commentRangeStart w:id="948"/>
        <w:commentRangeStart w:id="949"/>
        <w:commentRangeStart w:id="950"/>
        <w:commentRangeStart w:id="951"/>
        <w:r>
          <w:t xml:space="preserve">consider the </w:t>
        </w:r>
      </w:ins>
      <w:ins w:id="952" w:author="Ericsson - RAN2#122" w:date="2023-08-10T11:12:00Z">
        <w:r>
          <w:t>LTM candidate cell indicated by lower layers</w:t>
        </w:r>
      </w:ins>
      <w:ins w:id="953" w:author="Ericsson - RAN2#122" w:date="2023-08-10T11:11:00Z">
        <w:r>
          <w:t xml:space="preserve"> to be the </w:t>
        </w:r>
      </w:ins>
      <w:commentRangeStart w:id="954"/>
      <w:commentRangeStart w:id="955"/>
      <w:commentRangeEnd w:id="948"/>
      <w:r>
        <w:rPr>
          <w:rStyle w:val="CommentReference"/>
        </w:rPr>
        <w:commentReference w:id="948"/>
      </w:r>
      <w:commentRangeEnd w:id="949"/>
      <w:r>
        <w:rPr>
          <w:rStyle w:val="CommentReference"/>
        </w:rPr>
        <w:commentReference w:id="949"/>
      </w:r>
      <w:commentRangeEnd w:id="950"/>
      <w:r w:rsidR="00C24DA1">
        <w:rPr>
          <w:rStyle w:val="CommentReference"/>
        </w:rPr>
        <w:commentReference w:id="950"/>
      </w:r>
      <w:commentRangeEnd w:id="951"/>
      <w:r w:rsidR="00DE0DDE">
        <w:rPr>
          <w:rStyle w:val="CommentReference"/>
        </w:rPr>
        <w:commentReference w:id="951"/>
      </w:r>
      <w:ins w:id="956" w:author="Ericsson - RAN2#123" w:date="2023-09-20T13:04:00Z">
        <w:r>
          <w:t>SpCell</w:t>
        </w:r>
      </w:ins>
      <w:commentRangeEnd w:id="954"/>
      <w:r>
        <w:rPr>
          <w:rStyle w:val="CommentReference"/>
        </w:rPr>
        <w:commentReference w:id="954"/>
      </w:r>
      <w:commentRangeEnd w:id="955"/>
      <w:r>
        <w:rPr>
          <w:rStyle w:val="CommentReference"/>
        </w:rPr>
        <w:commentReference w:id="955"/>
      </w:r>
      <w:ins w:id="957" w:author="Ericsson - RAN2#122" w:date="2023-08-10T11:12:00Z">
        <w:r>
          <w:t>;</w:t>
        </w:r>
      </w:ins>
    </w:p>
    <w:p w14:paraId="19B06765" w14:textId="77777777" w:rsidR="00F30CCF" w:rsidRDefault="00E75884">
      <w:pPr>
        <w:pStyle w:val="Heading5"/>
        <w:rPr>
          <w:ins w:id="958" w:author="Ericsson - RAN2#123" w:date="2023-09-11T18:24:00Z"/>
          <w:rFonts w:eastAsia="MS Mincho"/>
        </w:rPr>
      </w:pPr>
      <w:ins w:id="959" w:author="Ericsson - RAN2#123" w:date="2023-09-11T18:24:00Z">
        <w:r>
          <w:rPr>
            <w:rFonts w:eastAsia="MS Mincho"/>
          </w:rPr>
          <w:t>5.3.5.x.</w:t>
        </w:r>
      </w:ins>
      <w:ins w:id="960" w:author="Ericsson - RAN2#123" w:date="2023-09-20T12:11:00Z">
        <w:r>
          <w:rPr>
            <w:rFonts w:eastAsia="MS Mincho"/>
          </w:rPr>
          <w:t>6</w:t>
        </w:r>
      </w:ins>
      <w:ins w:id="961" w:author="Ericsson - RAN2#123" w:date="2023-09-11T18:24:00Z">
        <w:r>
          <w:rPr>
            <w:rFonts w:eastAsia="MS Mincho"/>
          </w:rPr>
          <w:tab/>
          <w:t>LTM configuration release</w:t>
        </w:r>
      </w:ins>
    </w:p>
    <w:p w14:paraId="1F7B527A" w14:textId="77777777" w:rsidR="00F30CCF" w:rsidRDefault="00E75884">
      <w:pPr>
        <w:rPr>
          <w:ins w:id="962" w:author="Ericsson - RAN2#123" w:date="2023-09-11T18:27:00Z"/>
          <w:rFonts w:eastAsia="MS Mincho"/>
        </w:rPr>
      </w:pPr>
      <w:ins w:id="963" w:author="Ericsson - RAN2#123" w:date="2023-09-11T18:28:00Z">
        <w:r>
          <w:rPr>
            <w:rFonts w:eastAsia="MS Mincho"/>
          </w:rPr>
          <w:t>T</w:t>
        </w:r>
      </w:ins>
      <w:ins w:id="964" w:author="Ericsson - RAN2#123" w:date="2023-09-11T18:24:00Z">
        <w:r>
          <w:rPr>
            <w:rFonts w:eastAsia="MS Mincho"/>
          </w:rPr>
          <w:t>he UE shall:</w:t>
        </w:r>
      </w:ins>
    </w:p>
    <w:p w14:paraId="5917E26B" w14:textId="77777777" w:rsidR="00F30CCF" w:rsidRDefault="00E75884">
      <w:pPr>
        <w:pStyle w:val="B1"/>
        <w:rPr>
          <w:ins w:id="965" w:author="Ericsson - RAN2#123" w:date="2023-09-11T18:25:00Z"/>
        </w:rPr>
      </w:pPr>
      <w:commentRangeStart w:id="966"/>
      <w:commentRangeStart w:id="967"/>
      <w:ins w:id="968" w:author="Ericsson - RAN2#123" w:date="2023-09-11T18:25:00Z">
        <w:r>
          <w:rPr>
            <w:rFonts w:eastAsia="MS Mincho"/>
          </w:rPr>
          <w:t xml:space="preserve">1&gt; remove all entries within </w:t>
        </w:r>
        <w:r>
          <w:rPr>
            <w:i/>
            <w:iCs/>
          </w:rPr>
          <w:t>VarLTM-UE-Config</w:t>
        </w:r>
      </w:ins>
      <w:ins w:id="969" w:author="Ericsson - RAN2#123" w:date="2023-09-11T18:28:00Z">
        <w:r>
          <w:rPr>
            <w:i/>
            <w:iCs/>
          </w:rPr>
          <w:t xml:space="preserve"> </w:t>
        </w:r>
        <w:r>
          <w:rPr>
            <w:rFonts w:eastAsia="MS Mincho"/>
          </w:rPr>
          <w:t>for the cell group for which the LTM configuration release is triggered</w:t>
        </w:r>
      </w:ins>
      <w:ins w:id="970" w:author="Ericsson - RAN2#123" w:date="2023-09-11T18:25:00Z">
        <w:r>
          <w:t>;</w:t>
        </w:r>
      </w:ins>
    </w:p>
    <w:p w14:paraId="04560362" w14:textId="77777777" w:rsidR="00F30CCF" w:rsidRDefault="00E75884">
      <w:pPr>
        <w:pStyle w:val="B1"/>
        <w:rPr>
          <w:ins w:id="971" w:author="Ericsson - RAN2#123" w:date="2023-09-20T13:07:00Z"/>
        </w:rPr>
      </w:pPr>
      <w:commentRangeStart w:id="972"/>
      <w:commentRangeStart w:id="973"/>
      <w:ins w:id="974" w:author="Ericsson - RAN2#123" w:date="2023-09-11T18:25:00Z">
        <w:r>
          <w:rPr>
            <w:rFonts w:eastAsia="MS Mincho"/>
          </w:rPr>
          <w:t>1&gt; remove all entrie</w:t>
        </w:r>
      </w:ins>
      <w:ins w:id="975" w:author="Ericsson - RAN2#123" w:date="2023-09-11T18:26:00Z">
        <w:r>
          <w:rPr>
            <w:rFonts w:eastAsia="MS Mincho"/>
          </w:rPr>
          <w:t>s</w:t>
        </w:r>
      </w:ins>
      <w:ins w:id="976" w:author="Ericsson - RAN2#123" w:date="2023-09-11T18:25:00Z">
        <w:r>
          <w:rPr>
            <w:rFonts w:eastAsia="MS Mincho"/>
          </w:rPr>
          <w:t xml:space="preserve"> within </w:t>
        </w:r>
        <w:r>
          <w:rPr>
            <w:i/>
            <w:iCs/>
          </w:rPr>
          <w:t>VarLTM-Config</w:t>
        </w:r>
      </w:ins>
      <w:ins w:id="977" w:author="Ericsson - RAN2#123" w:date="2023-09-11T18:29:00Z">
        <w:r>
          <w:rPr>
            <w:rFonts w:eastAsia="MS Mincho"/>
          </w:rPr>
          <w:t xml:space="preserve"> for the cell group for which the LTM configuration release is triggered</w:t>
        </w:r>
      </w:ins>
      <w:ins w:id="978" w:author="Ericsson - RAN2#123" w:date="2023-09-11T18:25:00Z">
        <w:r>
          <w:t>;</w:t>
        </w:r>
      </w:ins>
      <w:commentRangeEnd w:id="972"/>
      <w:r>
        <w:rPr>
          <w:rStyle w:val="CommentReference"/>
        </w:rPr>
        <w:commentReference w:id="972"/>
      </w:r>
      <w:commentRangeEnd w:id="973"/>
      <w:r>
        <w:rPr>
          <w:rStyle w:val="CommentReference"/>
        </w:rPr>
        <w:commentReference w:id="973"/>
      </w:r>
    </w:p>
    <w:p w14:paraId="10D33D5B" w14:textId="77777777" w:rsidR="00F30CCF" w:rsidRDefault="00E75884">
      <w:pPr>
        <w:pStyle w:val="B1"/>
        <w:rPr>
          <w:ins w:id="979" w:author="Ericsson - RAN2#123" w:date="2023-09-11T18:25:00Z"/>
        </w:rPr>
      </w:pPr>
      <w:ins w:id="980" w:author="Ericsson - RAN2#123" w:date="2023-09-20T13:07:00Z">
        <w:r>
          <w:rPr>
            <w:rFonts w:eastAsia="MS Mincho"/>
          </w:rPr>
          <w:t xml:space="preserve">1&gt; remove all entries within </w:t>
        </w:r>
        <w:r>
          <w:rPr>
            <w:i/>
            <w:iCs/>
            <w:color w:val="000000" w:themeColor="text1"/>
          </w:rPr>
          <w:t>VarLTM-ServingCellNoResetID</w:t>
        </w:r>
        <w:r>
          <w:rPr>
            <w:color w:val="000000" w:themeColor="text1"/>
          </w:rPr>
          <w:t xml:space="preserve"> </w:t>
        </w:r>
        <w:r>
          <w:rPr>
            <w:rFonts w:eastAsia="MS Mincho"/>
          </w:rPr>
          <w:t>for the cell group for which the LTM configuration release is triggered</w:t>
        </w:r>
        <w:r>
          <w:t>;</w:t>
        </w:r>
      </w:ins>
    </w:p>
    <w:p w14:paraId="12E578DE" w14:textId="77777777" w:rsidR="00F30CCF" w:rsidRDefault="00E75884">
      <w:pPr>
        <w:pStyle w:val="B1"/>
        <w:rPr>
          <w:ins w:id="981" w:author="Ericsson - RAN2#123" w:date="2023-09-11T18:29:00Z"/>
          <w:rFonts w:eastAsia="MS Mincho"/>
        </w:rPr>
      </w:pPr>
      <w:ins w:id="982" w:author="Ericsson - RAN2#123" w:date="2023-09-11T18:26:00Z">
        <w:r>
          <w:rPr>
            <w:rFonts w:eastAsia="MS Mincho"/>
          </w:rPr>
          <w:t xml:space="preserve">1&gt; remove </w:t>
        </w:r>
        <w:r>
          <w:rPr>
            <w:rFonts w:eastAsia="MS Mincho"/>
            <w:i/>
            <w:iCs/>
          </w:rPr>
          <w:t>ltm-Config</w:t>
        </w:r>
      </w:ins>
      <w:ins w:id="983" w:author="Ericsson - RAN2#123" w:date="2023-09-11T18:29:00Z">
        <w:r>
          <w:rPr>
            <w:rFonts w:eastAsia="MS Mincho"/>
          </w:rPr>
          <w:t xml:space="preserve"> for the cell group for which the LTM configuration release is triggered</w:t>
        </w:r>
      </w:ins>
      <w:ins w:id="984" w:author="Ericsson - RAN2#123" w:date="2023-09-11T18:26:00Z">
        <w:r>
          <w:rPr>
            <w:rFonts w:eastAsia="MS Mincho"/>
          </w:rPr>
          <w:t>;</w:t>
        </w:r>
      </w:ins>
    </w:p>
    <w:p w14:paraId="085AA7F5" w14:textId="77777777" w:rsidR="00F30CCF" w:rsidRDefault="00E75884">
      <w:pPr>
        <w:pStyle w:val="B1"/>
        <w:rPr>
          <w:rFonts w:eastAsia="MS Mincho"/>
        </w:rPr>
      </w:pPr>
      <w:ins w:id="985" w:author="Ericsson - RAN2#123" w:date="2023-09-11T18:29:00Z">
        <w:r>
          <w:rPr>
            <w:rFonts w:eastAsia="MS Mincho"/>
          </w:rPr>
          <w:t xml:space="preserve">1&gt; remove from current UE configuration all entries </w:t>
        </w:r>
      </w:ins>
      <w:ins w:id="986" w:author="Ericsson - RAN2#123" w:date="2023-09-11T18:30:00Z">
        <w:r>
          <w:rPr>
            <w:rFonts w:eastAsia="MS Mincho"/>
          </w:rPr>
          <w:t>of</w:t>
        </w:r>
      </w:ins>
      <w:ins w:id="987" w:author="Ericsson - RAN2#123" w:date="2023-09-11T18:29:00Z">
        <w:r>
          <w:rPr>
            <w:rFonts w:eastAsia="MS Mincho"/>
          </w:rPr>
          <w:t xml:space="preserve"> </w:t>
        </w:r>
      </w:ins>
      <w:ins w:id="988" w:author="Ericsson - RAN2#123" w:date="2023-09-11T18:30:00Z">
        <w:r>
          <w:rPr>
            <w:i/>
            <w:iCs/>
          </w:rPr>
          <w:t>ltm-CSI-ReportConfigToAddModList</w:t>
        </w:r>
        <w:r>
          <w:t xml:space="preserve"> </w:t>
        </w:r>
        <w:r>
          <w:rPr>
            <w:rFonts w:eastAsia="MS Mincho"/>
          </w:rPr>
          <w:t>for all serving cell related to the cell group for which the LTM configuration release is triggered.</w:t>
        </w:r>
      </w:ins>
      <w:commentRangeEnd w:id="966"/>
      <w:r>
        <w:rPr>
          <w:rStyle w:val="CommentReference"/>
        </w:rPr>
        <w:commentReference w:id="966"/>
      </w:r>
      <w:commentRangeEnd w:id="967"/>
      <w:r>
        <w:rPr>
          <w:rStyle w:val="CommentReference"/>
        </w:rPr>
        <w:commentReference w:id="967"/>
      </w:r>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989" w:name="_Toc60776806"/>
      <w:bookmarkStart w:id="990" w:name="_Toc139045065"/>
      <w:r>
        <w:t>5.3.7.2</w:t>
      </w:r>
      <w:r>
        <w:tab/>
        <w:t>Initiation</w:t>
      </w:r>
      <w:bookmarkEnd w:id="989"/>
      <w:bookmarkEnd w:id="990"/>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upon detecting radio link failure of the MCG while PSCell change</w:t>
      </w:r>
      <w:r>
        <w:rPr>
          <w:lang w:eastAsia="zh-CN"/>
        </w:rPr>
        <w:t xml:space="preserve"> or PSCell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B73F8E4" w14:textId="77777777" w:rsidR="00F30CCF" w:rsidRDefault="00E75884">
      <w:pPr>
        <w:pStyle w:val="B1"/>
      </w:pPr>
      <w:r>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lastRenderedPageBreak/>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stop timer T310, if running;</w:t>
      </w:r>
    </w:p>
    <w:p w14:paraId="0D42674C" w14:textId="77777777" w:rsidR="00F30CCF" w:rsidRDefault="00E75884">
      <w:pPr>
        <w:pStyle w:val="B1"/>
      </w:pPr>
      <w:r>
        <w:t>1&gt;</w:t>
      </w:r>
      <w:r>
        <w:tab/>
        <w:t>stop timer T312, if running;</w:t>
      </w:r>
    </w:p>
    <w:p w14:paraId="47817F50" w14:textId="77777777" w:rsidR="00F30CCF" w:rsidRDefault="00E75884">
      <w:pPr>
        <w:pStyle w:val="B1"/>
      </w:pPr>
      <w:r>
        <w:t>1&gt;</w:t>
      </w:r>
      <w:r>
        <w:tab/>
        <w:t>stop timer T304, if running;</w:t>
      </w:r>
    </w:p>
    <w:p w14:paraId="4DFDFC73" w14:textId="77777777" w:rsidR="00F30CCF" w:rsidRDefault="00E75884">
      <w:pPr>
        <w:pStyle w:val="B1"/>
      </w:pPr>
      <w:r>
        <w:t>1&gt;</w:t>
      </w:r>
      <w:r>
        <w:tab/>
        <w:t>start timer T311;</w:t>
      </w:r>
    </w:p>
    <w:p w14:paraId="23CAA032" w14:textId="77777777" w:rsidR="00F30CCF" w:rsidRDefault="00E75884">
      <w:pPr>
        <w:pStyle w:val="B1"/>
      </w:pPr>
      <w:r>
        <w:t>1&gt;</w:t>
      </w:r>
      <w:r>
        <w:tab/>
        <w:t>stop timer T316, if running;</w:t>
      </w:r>
    </w:p>
    <w:p w14:paraId="2F705E87" w14:textId="73059486" w:rsidR="00F30CCF" w:rsidRDefault="00E75884">
      <w:pPr>
        <w:pStyle w:val="B1"/>
        <w:rPr>
          <w:ins w:id="991" w:author="Ericsson - RAN2#123" w:date="2023-09-11T18:52:00Z"/>
          <w:iCs/>
        </w:rPr>
      </w:pPr>
      <w:r>
        <w:t>1&gt;</w:t>
      </w:r>
      <w:r>
        <w:tab/>
        <w:t xml:space="preserve">if UE is not configured with </w:t>
      </w:r>
      <w:r>
        <w:rPr>
          <w:i/>
        </w:rPr>
        <w:t>attemptCondReconfig</w:t>
      </w:r>
      <w:ins w:id="992" w:author="Ericsson - RAN2#123" w:date="2023-09-11T18:52:00Z">
        <w:r>
          <w:rPr>
            <w:i/>
          </w:rPr>
          <w:t xml:space="preserve">; </w:t>
        </w:r>
      </w:ins>
      <w:ins w:id="993" w:author="Ericsson - RAN2#123" w:date="2023-09-22T17:06:00Z">
        <w:r w:rsidR="00DE0DDE">
          <w:rPr>
            <w:iCs/>
          </w:rPr>
          <w:t>and</w:t>
        </w:r>
      </w:ins>
      <w:commentRangeStart w:id="994"/>
      <w:commentRangeStart w:id="995"/>
      <w:commentRangeEnd w:id="994"/>
      <w:del w:id="996" w:author="Ericsson - RAN2#123" w:date="2023-09-22T17:06:00Z">
        <w:r w:rsidR="00C24DA1" w:rsidDel="00DE0DDE">
          <w:rPr>
            <w:rStyle w:val="CommentReference"/>
          </w:rPr>
          <w:commentReference w:id="994"/>
        </w:r>
        <w:commentRangeEnd w:id="995"/>
        <w:r w:rsidR="00DE0DDE" w:rsidDel="00DE0DDE">
          <w:rPr>
            <w:rStyle w:val="CommentReference"/>
          </w:rPr>
          <w:commentReference w:id="995"/>
        </w:r>
      </w:del>
    </w:p>
    <w:p w14:paraId="04E73C03" w14:textId="77777777" w:rsidR="00F30CCF" w:rsidRDefault="00E75884">
      <w:pPr>
        <w:pStyle w:val="B1"/>
      </w:pPr>
      <w:ins w:id="997" w:author="Ericsson - RAN2#123" w:date="2023-09-11T18:52:00Z">
        <w:r>
          <w:rPr>
            <w:iCs/>
          </w:rPr>
          <w:t xml:space="preserve">1&gt; if UE is not configured with </w:t>
        </w:r>
        <w:commentRangeStart w:id="998"/>
        <w:commentRangeStart w:id="999"/>
        <w:r>
          <w:rPr>
            <w:i/>
          </w:rPr>
          <w:t>attemptLTM</w:t>
        </w:r>
      </w:ins>
      <w:ins w:id="1000" w:author="Ericsson - RAN2#123" w:date="2023-09-11T18:58:00Z">
        <w:r>
          <w:rPr>
            <w:i/>
          </w:rPr>
          <w:t>-Switch</w:t>
        </w:r>
      </w:ins>
      <w:commentRangeEnd w:id="998"/>
      <w:r w:rsidR="001A16BA">
        <w:rPr>
          <w:rStyle w:val="CommentReference"/>
        </w:rPr>
        <w:commentReference w:id="998"/>
      </w:r>
      <w:commentRangeEnd w:id="999"/>
      <w:r w:rsidR="00DE0DDE">
        <w:rPr>
          <w:rStyle w:val="CommentReference"/>
        </w:rPr>
        <w:commentReference w:id="999"/>
      </w:r>
      <w:r>
        <w:t>:</w:t>
      </w:r>
    </w:p>
    <w:p w14:paraId="35F5DFD6" w14:textId="77777777" w:rsidR="00F30CCF" w:rsidRDefault="00E75884">
      <w:pPr>
        <w:pStyle w:val="B2"/>
      </w:pPr>
      <w:r>
        <w:t>2&gt;</w:t>
      </w:r>
      <w:r>
        <w:tab/>
        <w:t>reset MAC;</w:t>
      </w:r>
    </w:p>
    <w:p w14:paraId="3498D6AE" w14:textId="77777777" w:rsidR="00F30CCF" w:rsidRDefault="00E75884">
      <w:pPr>
        <w:pStyle w:val="B2"/>
      </w:pPr>
      <w:r>
        <w:t>2&gt;</w:t>
      </w:r>
      <w:r>
        <w:tab/>
        <w:t xml:space="preserve">release </w:t>
      </w:r>
      <w:r>
        <w:rPr>
          <w:i/>
        </w:rPr>
        <w:t>spCellConfig</w:t>
      </w:r>
      <w:r>
        <w:t>, if configured;</w:t>
      </w:r>
    </w:p>
    <w:p w14:paraId="6670A50E" w14:textId="77777777" w:rsidR="00F30CCF" w:rsidRDefault="00E75884">
      <w:pPr>
        <w:pStyle w:val="B2"/>
      </w:pPr>
      <w:r>
        <w:t>2&gt;</w:t>
      </w:r>
      <w:r>
        <w:tab/>
        <w:t>suspend all RBs, and BH RLC channels for IAB-MT, and Uu Relay RLC channels for L2 U2N Relay UE, except SRB0 and broadcast MRBs;</w:t>
      </w:r>
    </w:p>
    <w:p w14:paraId="0A78EDBF" w14:textId="77777777" w:rsidR="00F30CCF" w:rsidRDefault="00E75884">
      <w:pPr>
        <w:pStyle w:val="B2"/>
      </w:pPr>
      <w:r>
        <w:t>2&gt;</w:t>
      </w:r>
      <w:r>
        <w:tab/>
        <w:t>release the MCG SCell(s), if configured;</w:t>
      </w:r>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perform MR-DC release, as specified in clause 5.3.5.10;</w:t>
      </w:r>
    </w:p>
    <w:p w14:paraId="24FEE1CB" w14:textId="77777777" w:rsidR="00F30CCF" w:rsidRDefault="00E75884">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6128F399" w14:textId="77777777" w:rsidR="00F30CCF" w:rsidRDefault="00E75884">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B162007" w14:textId="77777777" w:rsidR="00F30CCF" w:rsidRDefault="00E75884">
      <w:pPr>
        <w:pStyle w:val="B2"/>
      </w:pPr>
      <w:r>
        <w:t>2&gt;</w:t>
      </w:r>
      <w:r>
        <w:tab/>
        <w:t xml:space="preserve">release </w:t>
      </w:r>
      <w:r>
        <w:rPr>
          <w:i/>
        </w:rPr>
        <w:t>idc-AssistanceConfig</w:t>
      </w:r>
      <w:r>
        <w:t>, if configured;</w:t>
      </w:r>
    </w:p>
    <w:p w14:paraId="1AD79884" w14:textId="77777777" w:rsidR="00F30CCF" w:rsidRDefault="00E75884">
      <w:pPr>
        <w:pStyle w:val="B2"/>
      </w:pPr>
      <w:r>
        <w:t>2&gt;</w:t>
      </w:r>
      <w:r>
        <w:tab/>
        <w:t xml:space="preserve">release </w:t>
      </w:r>
      <w:r>
        <w:rPr>
          <w:i/>
        </w:rPr>
        <w:t>btNameList</w:t>
      </w:r>
      <w:r>
        <w:t>, if configured;</w:t>
      </w:r>
    </w:p>
    <w:p w14:paraId="5C02D00D" w14:textId="77777777" w:rsidR="00F30CCF" w:rsidRDefault="00E75884">
      <w:pPr>
        <w:pStyle w:val="B2"/>
      </w:pPr>
      <w:r>
        <w:t>2&gt;</w:t>
      </w:r>
      <w:r>
        <w:tab/>
        <w:t xml:space="preserve">release </w:t>
      </w:r>
      <w:r>
        <w:rPr>
          <w:i/>
        </w:rPr>
        <w:t>wlanNameList</w:t>
      </w:r>
      <w:r>
        <w:t>, if configured;</w:t>
      </w:r>
    </w:p>
    <w:p w14:paraId="72F4633A" w14:textId="77777777" w:rsidR="00F30CCF" w:rsidRDefault="00E75884">
      <w:pPr>
        <w:pStyle w:val="B2"/>
      </w:pPr>
      <w:r>
        <w:t>2&gt;</w:t>
      </w:r>
      <w:r>
        <w:tab/>
        <w:t xml:space="preserve">release </w:t>
      </w:r>
      <w:r>
        <w:rPr>
          <w:i/>
        </w:rPr>
        <w:t>sensorNameList</w:t>
      </w:r>
      <w:r>
        <w:t>, if configured;</w:t>
      </w:r>
    </w:p>
    <w:p w14:paraId="248FA67A" w14:textId="77777777" w:rsidR="00F30CCF" w:rsidRDefault="00E75884">
      <w:pPr>
        <w:pStyle w:val="B2"/>
      </w:pPr>
      <w:r>
        <w:lastRenderedPageBreak/>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5F25A48" w14:textId="77777777" w:rsidR="00F30CCF" w:rsidRDefault="00E75884">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2D7E4C55" w14:textId="77777777" w:rsidR="00F30CCF" w:rsidRDefault="00E75884">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614319FD" w14:textId="77777777" w:rsidR="00F30CCF" w:rsidRDefault="00E75884">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648F931" w14:textId="77777777" w:rsidR="00F30CCF" w:rsidRDefault="00E75884">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88CB76D" w14:textId="77777777" w:rsidR="00F30CCF" w:rsidRDefault="00E75884">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69659647" w14:textId="77777777" w:rsidR="00F30CCF" w:rsidRDefault="00E75884">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79431F25" w14:textId="77777777" w:rsidR="00F30CCF" w:rsidRDefault="00E75884">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1F0ECA3A" w14:textId="77777777" w:rsidR="00F30CCF" w:rsidRDefault="00E75884">
      <w:pPr>
        <w:pStyle w:val="B2"/>
      </w:pPr>
      <w:r>
        <w:rPr>
          <w:rFonts w:eastAsia="SimSun"/>
        </w:rPr>
        <w:t>2</w:t>
      </w:r>
      <w:r>
        <w:t>&gt;</w:t>
      </w:r>
      <w:r>
        <w:tab/>
        <w:t xml:space="preserve">release </w:t>
      </w:r>
      <w:r>
        <w:rPr>
          <w:i/>
          <w:iCs/>
        </w:rPr>
        <w:t>onDemandSIB-Request</w:t>
      </w:r>
      <w:r>
        <w:t xml:space="preserve"> if configured, and stop timer T350, if running;</w:t>
      </w:r>
    </w:p>
    <w:p w14:paraId="1570C93F" w14:textId="77777777" w:rsidR="00F30CCF" w:rsidRDefault="00E75884">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22E535E1" w14:textId="77777777" w:rsidR="00F30CCF" w:rsidRDefault="00E75884">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E50B0DC" w14:textId="77777777" w:rsidR="00F30CCF" w:rsidRDefault="00E75884">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89DC3A3"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27670448"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361BFD3F" w14:textId="77777777" w:rsidR="00F30CCF" w:rsidRDefault="00E75884">
      <w:pPr>
        <w:pStyle w:val="B2"/>
        <w:rPr>
          <w:lang w:eastAsia="zh-CN"/>
        </w:rPr>
      </w:pPr>
      <w:r>
        <w:t>2&gt;</w:t>
      </w:r>
      <w:r>
        <w:tab/>
        <w:t>release</w:t>
      </w:r>
      <w:r>
        <w:rPr>
          <w:b/>
          <w:bCs/>
        </w:rPr>
        <w:t xml:space="preserve"> </w:t>
      </w:r>
      <w:r>
        <w:rPr>
          <w:i/>
          <w:iCs/>
        </w:rPr>
        <w:t>ul-GapFR2-PreferenceConfig</w:t>
      </w:r>
      <w:r>
        <w:t>, if configured;</w:t>
      </w:r>
    </w:p>
    <w:p w14:paraId="6ACF317A" w14:textId="77777777" w:rsidR="00F30CCF" w:rsidRDefault="00E75884">
      <w:pPr>
        <w:pStyle w:val="B2"/>
      </w:pPr>
      <w:r>
        <w:t>2&gt;</w:t>
      </w:r>
      <w:r>
        <w:tab/>
        <w:t xml:space="preserve">release </w:t>
      </w:r>
      <w:r>
        <w:rPr>
          <w:i/>
        </w:rPr>
        <w:t>scg-DeactivationPreferenceConfig</w:t>
      </w:r>
      <w:r>
        <w:t>, if configured, and stop timer T346i, if running;</w:t>
      </w:r>
    </w:p>
    <w:p w14:paraId="29A9FC20" w14:textId="77777777" w:rsidR="00F30CCF" w:rsidRDefault="00E75884">
      <w:pPr>
        <w:pStyle w:val="B2"/>
      </w:pPr>
      <w:r>
        <w:t>2&gt;</w:t>
      </w:r>
      <w:r>
        <w:tab/>
        <w:t xml:space="preserve">release </w:t>
      </w:r>
      <w:r>
        <w:rPr>
          <w:i/>
          <w:iCs/>
        </w:rPr>
        <w:t>propDelayDiffReportConfig</w:t>
      </w:r>
      <w:r>
        <w:t>, if configured;</w:t>
      </w:r>
    </w:p>
    <w:p w14:paraId="793A1331" w14:textId="77777777" w:rsidR="00F30CCF" w:rsidRDefault="00E75884">
      <w:pPr>
        <w:pStyle w:val="B2"/>
      </w:pPr>
      <w:r>
        <w:t>2&gt;</w:t>
      </w:r>
      <w:r>
        <w:tab/>
        <w:t xml:space="preserve">release </w:t>
      </w:r>
      <w:r>
        <w:rPr>
          <w:i/>
        </w:rPr>
        <w:t>rrm-MeasRelaxationReportingConfig</w:t>
      </w:r>
      <w:r>
        <w:t>, if configured;</w:t>
      </w:r>
    </w:p>
    <w:p w14:paraId="43FF2826" w14:textId="77777777" w:rsidR="00F30CCF" w:rsidRDefault="00E75884">
      <w:pPr>
        <w:pStyle w:val="B2"/>
        <w:rPr>
          <w:lang w:eastAsia="en-US"/>
        </w:rPr>
      </w:pPr>
      <w:r>
        <w:t>2&gt;</w:t>
      </w:r>
      <w:r>
        <w:tab/>
        <w:t xml:space="preserve">release </w:t>
      </w:r>
      <w:r>
        <w:rPr>
          <w:i/>
        </w:rPr>
        <w:t>maxBW-PreferenceConfigFR2-2</w:t>
      </w:r>
      <w:r>
        <w:t>, if configured;</w:t>
      </w:r>
    </w:p>
    <w:p w14:paraId="2EB422A1" w14:textId="77777777" w:rsidR="00F30CCF" w:rsidRDefault="00E75884">
      <w:pPr>
        <w:pStyle w:val="B2"/>
      </w:pPr>
      <w:r>
        <w:t>2&gt;</w:t>
      </w:r>
      <w:r>
        <w:tab/>
        <w:t xml:space="preserve">release </w:t>
      </w:r>
      <w:r>
        <w:rPr>
          <w:i/>
        </w:rPr>
        <w:t>maxMIMO-LayerPreferenceConfigFR2-2</w:t>
      </w:r>
      <w:r>
        <w:t>, if configured;</w:t>
      </w:r>
    </w:p>
    <w:p w14:paraId="4FA158BF" w14:textId="77777777" w:rsidR="00F30CCF" w:rsidRDefault="00E75884">
      <w:pPr>
        <w:pStyle w:val="B2"/>
      </w:pPr>
      <w:r>
        <w:t>2&gt;</w:t>
      </w:r>
      <w:r>
        <w:tab/>
        <w:t xml:space="preserve">release </w:t>
      </w:r>
      <w:r>
        <w:rPr>
          <w:i/>
        </w:rPr>
        <w:t>minSchedulingOffsetPreferenceConfigExt</w:t>
      </w:r>
      <w:r>
        <w:t>, if configured;</w:t>
      </w:r>
    </w:p>
    <w:p w14:paraId="7BD6848E" w14:textId="77777777" w:rsidR="00F30CCF" w:rsidRDefault="00E75884">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reset the source MAC and release the source MAC configuration;</w:t>
      </w:r>
    </w:p>
    <w:p w14:paraId="27899620" w14:textId="77777777" w:rsidR="00F30CCF" w:rsidRDefault="00E75884">
      <w:pPr>
        <w:pStyle w:val="B2"/>
      </w:pPr>
      <w:r>
        <w:t>2&gt;</w:t>
      </w:r>
      <w:r>
        <w:tab/>
        <w:t>for each DAPS bearer:</w:t>
      </w:r>
    </w:p>
    <w:p w14:paraId="6451021E" w14:textId="77777777" w:rsidR="00F30CCF" w:rsidRDefault="00E75884">
      <w:pPr>
        <w:pStyle w:val="B3"/>
      </w:pPr>
      <w:r>
        <w:t>3&gt;</w:t>
      </w:r>
      <w:r>
        <w:tab/>
        <w:t>release the RLC entity or entities as specified in TS 38.322 [4], clause 5.1.3, and the associated logical channel for the source SpCell;</w:t>
      </w:r>
    </w:p>
    <w:p w14:paraId="12CB3775" w14:textId="77777777" w:rsidR="00F30CCF" w:rsidRDefault="00E75884">
      <w:pPr>
        <w:pStyle w:val="B3"/>
      </w:pPr>
      <w:r>
        <w:t>3&gt;</w:t>
      </w:r>
      <w:r>
        <w:tab/>
        <w:t>reconfigure the PDCP entity to release DAPS as specified in TS 38.323 [5];</w:t>
      </w:r>
    </w:p>
    <w:p w14:paraId="191B2EF7" w14:textId="77777777" w:rsidR="00F30CCF" w:rsidRDefault="00E75884">
      <w:pPr>
        <w:pStyle w:val="B2"/>
      </w:pPr>
      <w:r>
        <w:t>2&gt;</w:t>
      </w:r>
      <w:r>
        <w:tab/>
        <w:t>for each SRB:</w:t>
      </w:r>
    </w:p>
    <w:p w14:paraId="42E57AB2" w14:textId="77777777" w:rsidR="00F30CCF" w:rsidRDefault="00E75884">
      <w:pPr>
        <w:pStyle w:val="B3"/>
      </w:pPr>
      <w:r>
        <w:lastRenderedPageBreak/>
        <w:t>3&gt;</w:t>
      </w:r>
      <w:r>
        <w:tab/>
        <w:t>release the PDCP entity for the source SpCell;</w:t>
      </w:r>
    </w:p>
    <w:p w14:paraId="78A0C4A5" w14:textId="77777777" w:rsidR="00F30CCF" w:rsidRDefault="00E75884">
      <w:pPr>
        <w:pStyle w:val="B3"/>
      </w:pPr>
      <w:r>
        <w:t>3&gt;</w:t>
      </w:r>
      <w:r>
        <w:tab/>
        <w:t>release the RLC entity as specified in TS 38.322 [4], clause 5.1.3, and the associated logical channel for the source SpCell;</w:t>
      </w:r>
    </w:p>
    <w:p w14:paraId="4AA4E0CE" w14:textId="77777777" w:rsidR="00F30CCF" w:rsidRDefault="00E75884">
      <w:pPr>
        <w:pStyle w:val="B2"/>
      </w:pPr>
      <w:r>
        <w:t>2&gt;</w:t>
      </w:r>
      <w:r>
        <w:tab/>
        <w:t>release the physical channel configuration for the source SpCell;</w:t>
      </w:r>
    </w:p>
    <w:p w14:paraId="32512A36" w14:textId="77777777" w:rsidR="00F30CCF" w:rsidRDefault="00E75884">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ECD1841" w14:textId="77777777" w:rsidR="00F30CCF" w:rsidRDefault="00E75884">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3622E81" w14:textId="77777777" w:rsidR="00F30CCF" w:rsidRDefault="00E75884">
      <w:pPr>
        <w:pStyle w:val="B1"/>
        <w:rPr>
          <w:lang w:eastAsia="zh-CN"/>
        </w:rPr>
      </w:pPr>
      <w:r>
        <w:rPr>
          <w:lang w:eastAsia="zh-CN"/>
        </w:rPr>
        <w:t>1&gt;</w:t>
      </w:r>
      <w:r>
        <w:rPr>
          <w:lang w:eastAsia="zh-CN"/>
        </w:rPr>
        <w:tab/>
      </w:r>
      <w:r>
        <w:t>release the SRAP entity</w:t>
      </w:r>
      <w:r>
        <w:rPr>
          <w:lang w:eastAsia="zh-CN"/>
        </w:rPr>
        <w:t>, if configured;</w:t>
      </w:r>
    </w:p>
    <w:p w14:paraId="089ECB28" w14:textId="77777777" w:rsidR="00F30CCF" w:rsidRDefault="00E75884">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NCR-Fwd to cease forwarding;</w:t>
      </w:r>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indicate upper layers to trigger PC5 unicast link release;</w:t>
      </w:r>
    </w:p>
    <w:p w14:paraId="6C09A927" w14:textId="77777777" w:rsidR="00F30CCF" w:rsidRDefault="00E75884">
      <w:pPr>
        <w:pStyle w:val="B3"/>
      </w:pPr>
      <w:r>
        <w:t>3&gt;</w:t>
      </w:r>
      <w:r>
        <w:tab/>
        <w:t>perform either cell selection in accordance with the cell selection process as specified in TS 38.304 [20], or relay selection as specified in clause 5.8.15.3, or both;</w:t>
      </w:r>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5.3.7.3a</w:t>
      </w:r>
      <w:r>
        <w:t>;</w:t>
      </w:r>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perform either cell selection as specified in TS 38.304 [20], or relay selection as specified in clause 5.8.15.3, or both;</w:t>
      </w:r>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1001" w:name="_Toc124712666"/>
      <w:r>
        <w:t>5.3.7.3</w:t>
      </w:r>
      <w:r>
        <w:tab/>
        <w:t>Actions following cell selection while T311 is running</w:t>
      </w:r>
      <w:bookmarkEnd w:id="1001"/>
    </w:p>
    <w:p w14:paraId="1C352E64" w14:textId="77777777" w:rsidR="00F30CCF" w:rsidRDefault="00E75884">
      <w:r>
        <w:t>Upon selecting a suitable NR cell, the UE shall:</w:t>
      </w:r>
    </w:p>
    <w:p w14:paraId="3F41626F" w14:textId="77777777" w:rsidR="00F30CCF" w:rsidRDefault="00E75884">
      <w:pPr>
        <w:pStyle w:val="B1"/>
      </w:pPr>
      <w:r>
        <w:t>1&gt;</w:t>
      </w:r>
      <w:r>
        <w:tab/>
        <w:t>ensure having valid and up to date essential system information as specified in clause 5.2.2.2;</w:t>
      </w:r>
    </w:p>
    <w:p w14:paraId="4A6A0754" w14:textId="77777777" w:rsidR="00F30CCF" w:rsidRDefault="00E75884">
      <w:pPr>
        <w:pStyle w:val="B1"/>
      </w:pPr>
      <w:r>
        <w:t>1&gt;</w:t>
      </w:r>
      <w:r>
        <w:tab/>
        <w:t>stop timer T311;</w:t>
      </w:r>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stop timer T390 for all access categories;</w:t>
      </w:r>
    </w:p>
    <w:p w14:paraId="5B287245" w14:textId="77777777" w:rsidR="00F30CCF" w:rsidRDefault="00E75884">
      <w:pPr>
        <w:pStyle w:val="B2"/>
      </w:pPr>
      <w:r>
        <w:t>2&gt;</w:t>
      </w:r>
      <w:r>
        <w:tab/>
        <w:t>perform the actions as specified in 5.3.14.4;</w:t>
      </w:r>
    </w:p>
    <w:p w14:paraId="39B4B9ED" w14:textId="77777777" w:rsidR="00F30CCF" w:rsidRDefault="00E75884">
      <w:pPr>
        <w:pStyle w:val="B1"/>
      </w:pPr>
      <w:r>
        <w:lastRenderedPageBreak/>
        <w:t>1&gt;</w:t>
      </w:r>
      <w:r>
        <w:tab/>
        <w:t>stop the relay (re)selection procedure, if ongoing;</w:t>
      </w:r>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r>
        <w:rPr>
          <w:i/>
        </w:rPr>
        <w:t>attemptCondReconfig</w:t>
      </w:r>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267B0DF" w14:textId="77777777" w:rsidR="00F30CCF" w:rsidRDefault="00E75884">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EF91C80" w14:textId="77777777" w:rsidR="00F30CCF" w:rsidRDefault="00E75884">
      <w:pPr>
        <w:pStyle w:val="B2"/>
      </w:pPr>
      <w:r>
        <w:t>2&gt;</w:t>
      </w:r>
      <w:r>
        <w:tab/>
        <w:t xml:space="preserve">apply the stored </w:t>
      </w:r>
      <w:r>
        <w:rPr>
          <w:i/>
        </w:rPr>
        <w:t xml:space="preserve">condRRCReconfig </w:t>
      </w:r>
      <w:r>
        <w:t>associated to the selected cell and perform actions as specified in 5.3.5.3;</w:t>
      </w:r>
    </w:p>
    <w:p w14:paraId="45C72AE6" w14:textId="77777777" w:rsidR="00F30CCF" w:rsidRDefault="00E75884">
      <w:pPr>
        <w:pStyle w:val="NO"/>
        <w:rPr>
          <w:ins w:id="1002"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77777777" w:rsidR="00F30CCF" w:rsidRDefault="00E75884">
      <w:pPr>
        <w:pStyle w:val="B1"/>
        <w:rPr>
          <w:ins w:id="1003" w:author="Ericsson - RAN2#123" w:date="2023-09-11T18:55:00Z"/>
        </w:rPr>
      </w:pPr>
      <w:ins w:id="1004" w:author="Ericsson - RAN2#123" w:date="2023-09-11T18:54:00Z">
        <w:r>
          <w:t xml:space="preserve">1&gt; </w:t>
        </w:r>
        <w:commentRangeStart w:id="1005"/>
        <w:commentRangeStart w:id="1006"/>
        <w:r>
          <w:t>if the cell selection is triggered by detecting radio link failure of the MCG</w:t>
        </w:r>
      </w:ins>
      <w:ins w:id="1007" w:author="Ericsson - RAN2#123" w:date="2023-09-11T18:55:00Z">
        <w:r>
          <w:t xml:space="preserve"> or re-configuration with sync failure of</w:t>
        </w:r>
      </w:ins>
      <w:ins w:id="1008" w:author="Ericsson - RAN2#123" w:date="2023-09-20T13:08:00Z">
        <w:r>
          <w:t xml:space="preserve"> </w:t>
        </w:r>
      </w:ins>
      <w:ins w:id="1009" w:author="Ericsson - RAN2#123" w:date="2023-09-11T18:55:00Z">
        <w:r>
          <w:t>the MCG o</w:t>
        </w:r>
      </w:ins>
      <w:ins w:id="1010" w:author="Ericsson - RAN2#123" w:date="2023-09-20T13:09:00Z">
        <w:r>
          <w:t>r</w:t>
        </w:r>
      </w:ins>
      <w:ins w:id="1011" w:author="Ericsson - RAN2#123" w:date="2023-09-11T18:55:00Z">
        <w:r>
          <w:t xml:space="preserve"> mobility from NR failure; and</w:t>
        </w:r>
      </w:ins>
      <w:commentRangeEnd w:id="1005"/>
      <w:r>
        <w:commentReference w:id="1005"/>
      </w:r>
      <w:commentRangeEnd w:id="1006"/>
      <w:r>
        <w:rPr>
          <w:rStyle w:val="CommentReference"/>
        </w:rPr>
        <w:commentReference w:id="1006"/>
      </w:r>
    </w:p>
    <w:p w14:paraId="593B0A3B" w14:textId="77777777" w:rsidR="00F30CCF" w:rsidRDefault="00E75884" w:rsidP="00DE0DDE">
      <w:pPr>
        <w:pStyle w:val="B1"/>
        <w:rPr>
          <w:ins w:id="1012" w:author="Ericsson - RAN2#123" w:date="2023-09-11T18:55:00Z"/>
          <w:rFonts w:eastAsiaTheme="minorEastAsia"/>
        </w:rPr>
      </w:pPr>
      <w:commentRangeStart w:id="1013"/>
      <w:ins w:id="1014" w:author="Ericsson - RAN2#123" w:date="2023-09-11T18:55:00Z">
        <w:r>
          <w:rPr>
            <w:rFonts w:eastAsiaTheme="minorEastAsia"/>
          </w:rPr>
          <w:t xml:space="preserve">1&gt; if </w:t>
        </w:r>
        <w:r>
          <w:rPr>
            <w:rFonts w:eastAsiaTheme="minorEastAsia"/>
            <w:i/>
            <w:iCs/>
          </w:rPr>
          <w:t>attemptLTM</w:t>
        </w:r>
      </w:ins>
      <w:ins w:id="1015" w:author="Ericsson - RAN2#123" w:date="2023-09-11T18:58:00Z">
        <w:r>
          <w:rPr>
            <w:rFonts w:eastAsiaTheme="minorEastAsia"/>
            <w:i/>
            <w:iCs/>
          </w:rPr>
          <w:t>-Switch</w:t>
        </w:r>
      </w:ins>
      <w:ins w:id="1016" w:author="Ericsson - RAN2#123" w:date="2023-09-11T18:55:00Z">
        <w:r>
          <w:rPr>
            <w:rFonts w:eastAsiaTheme="minorEastAsia"/>
          </w:rPr>
          <w:t xml:space="preserve"> is configured; and</w:t>
        </w:r>
      </w:ins>
    </w:p>
    <w:p w14:paraId="49045F69" w14:textId="77777777" w:rsidR="00F30CCF" w:rsidRDefault="00E75884" w:rsidP="00DE0DDE">
      <w:pPr>
        <w:pStyle w:val="B1"/>
        <w:rPr>
          <w:ins w:id="1017" w:author="Ericsson - RAN2#123" w:date="2023-09-11T18:56:00Z"/>
          <w:rFonts w:eastAsiaTheme="minorEastAsia"/>
        </w:rPr>
      </w:pPr>
      <w:ins w:id="1018" w:author="Ericsson - RAN2#123" w:date="2023-09-11T18:55:00Z">
        <w:r>
          <w:rPr>
            <w:rFonts w:eastAsiaTheme="minorEastAsia"/>
          </w:rPr>
          <w:t xml:space="preserve">1&gt; if the selected cell is </w:t>
        </w:r>
      </w:ins>
      <w:ins w:id="1019" w:author="Ericsson - RAN2#123" w:date="2023-09-11T18:56:00Z">
        <w:r>
          <w:rPr>
            <w:rFonts w:eastAsiaTheme="minorEastAsia"/>
          </w:rPr>
          <w:t xml:space="preserve">one of the LTM candidate cells in </w:t>
        </w:r>
        <w:r>
          <w:rPr>
            <w:rFonts w:eastAsiaTheme="minorEastAsia"/>
            <w:i/>
            <w:iCs/>
          </w:rPr>
          <w:t>ue-LTM-Config</w:t>
        </w:r>
        <w:r>
          <w:rPr>
            <w:rFonts w:eastAsiaTheme="minorEastAsia"/>
          </w:rPr>
          <w:t xml:space="preserve"> </w:t>
        </w:r>
        <w:commentRangeStart w:id="1020"/>
        <w:commentRangeStart w:id="1021"/>
        <w:r>
          <w:rPr>
            <w:rFonts w:eastAsiaTheme="minorEastAsia"/>
          </w:rPr>
          <w:t xml:space="preserve">within </w:t>
        </w:r>
      </w:ins>
      <w:ins w:id="1022" w:author="Ericsson - RAN2#123" w:date="2023-09-20T13:11:00Z">
        <w:r>
          <w:rPr>
            <w:rFonts w:eastAsiaTheme="minorEastAsia"/>
          </w:rPr>
          <w:t xml:space="preserve">MCG </w:t>
        </w:r>
      </w:ins>
      <w:ins w:id="1023" w:author="Ericsson - RAN2#123" w:date="2023-09-11T18:56:00Z">
        <w:r>
          <w:rPr>
            <w:rFonts w:eastAsiaTheme="minorEastAsia"/>
            <w:i/>
            <w:iCs/>
          </w:rPr>
          <w:t>VarLTM-UE-Config</w:t>
        </w:r>
      </w:ins>
      <w:commentRangeEnd w:id="1020"/>
      <w:r>
        <w:rPr>
          <w:rStyle w:val="CommentReference"/>
        </w:rPr>
        <w:commentReference w:id="1020"/>
      </w:r>
      <w:commentRangeEnd w:id="1021"/>
      <w:r>
        <w:rPr>
          <w:rStyle w:val="CommentReference"/>
        </w:rPr>
        <w:commentReference w:id="1021"/>
      </w:r>
      <w:ins w:id="1024" w:author="Ericsson - RAN2#123" w:date="2023-09-11T18:56:00Z">
        <w:r>
          <w:rPr>
            <w:rFonts w:eastAsiaTheme="minorEastAsia"/>
          </w:rPr>
          <w:t>:</w:t>
        </w:r>
      </w:ins>
      <w:commentRangeEnd w:id="1013"/>
      <w:r w:rsidR="001A16BA">
        <w:rPr>
          <w:rStyle w:val="CommentReference"/>
        </w:rPr>
        <w:commentReference w:id="1013"/>
      </w:r>
    </w:p>
    <w:p w14:paraId="254E4CD1" w14:textId="77777777" w:rsidR="00F30CCF" w:rsidRDefault="00E75884">
      <w:pPr>
        <w:pStyle w:val="B2"/>
        <w:rPr>
          <w:ins w:id="1025" w:author="Ericsson - RAN2#123" w:date="2023-09-20T13:11:00Z"/>
        </w:rPr>
      </w:pPr>
      <w:ins w:id="1026" w:author="Ericsson - RAN2#123" w:date="2023-09-11T18:56:00Z">
        <w:r>
          <w:t>2&gt; perf</w:t>
        </w:r>
      </w:ins>
      <w:ins w:id="1027" w:author="Ericsson - RAN2#123" w:date="2023-09-11T18:57:00Z">
        <w:r>
          <w:t>orm the LTM cell switch procedure for the selected LTM candidate cell according to the actions specified in 5.3.5.x.6.</w:t>
        </w:r>
      </w:ins>
    </w:p>
    <w:p w14:paraId="47E5BEA0" w14:textId="77777777" w:rsidR="00F30CCF" w:rsidRDefault="00E75884">
      <w:pPr>
        <w:pStyle w:val="EditorsNote"/>
        <w:rPr>
          <w:i/>
          <w:iCs/>
        </w:rPr>
      </w:pPr>
      <w:ins w:id="1028" w:author="Ericsson - RAN2#123" w:date="2023-09-20T13:11:00Z">
        <w:r>
          <w:rPr>
            <w:i/>
            <w:iCs/>
          </w:rPr>
          <w:t>Editor’s Note: FFS about the co-existance of LTM and CHO.</w:t>
        </w:r>
      </w:ins>
    </w:p>
    <w:p w14:paraId="53CECBA7" w14:textId="77777777" w:rsidR="00F30CCF" w:rsidRDefault="00E75884">
      <w:pPr>
        <w:pStyle w:val="B1"/>
      </w:pPr>
      <w:r>
        <w:t>1&gt;</w:t>
      </w:r>
      <w:r>
        <w:tab/>
        <w:t>else:</w:t>
      </w:r>
    </w:p>
    <w:p w14:paraId="3F67A31B" w14:textId="77777777" w:rsidR="00F30CCF" w:rsidRDefault="00E75884">
      <w:pPr>
        <w:pStyle w:val="B2"/>
        <w:rPr>
          <w:ins w:id="1029" w:author="Ericsson - RAN2#123" w:date="2023-09-11T18:57:00Z"/>
          <w:iCs/>
        </w:rPr>
      </w:pPr>
      <w:r>
        <w:t>2&gt;</w:t>
      </w:r>
      <w:r>
        <w:tab/>
        <w:t xml:space="preserve">if UE is configured with </w:t>
      </w:r>
      <w:r>
        <w:rPr>
          <w:i/>
        </w:rPr>
        <w:t>attemptCondReconfig</w:t>
      </w:r>
      <w:ins w:id="1030" w:author="Ericsson - RAN2#123" w:date="2023-09-11T18:57:00Z">
        <w:r>
          <w:rPr>
            <w:i/>
          </w:rPr>
          <w:t xml:space="preserve">; </w:t>
        </w:r>
        <w:r>
          <w:rPr>
            <w:iCs/>
          </w:rPr>
          <w:t>or</w:t>
        </w:r>
      </w:ins>
    </w:p>
    <w:p w14:paraId="05E909B2" w14:textId="77777777" w:rsidR="00F30CCF" w:rsidRDefault="00E75884">
      <w:pPr>
        <w:pStyle w:val="B2"/>
      </w:pPr>
      <w:ins w:id="1031" w:author="Ericsson - RAN2#123" w:date="2023-09-11T18:58:00Z">
        <w:r>
          <w:rPr>
            <w:iCs/>
          </w:rPr>
          <w:t xml:space="preserve">2&gt; if UE is configured with </w:t>
        </w:r>
        <w:r>
          <w:rPr>
            <w:i/>
          </w:rPr>
          <w:t>attemptLTM-Switch</w:t>
        </w:r>
      </w:ins>
      <w:r>
        <w:t>:</w:t>
      </w:r>
    </w:p>
    <w:p w14:paraId="58259EB2" w14:textId="77777777" w:rsidR="00F30CCF" w:rsidRDefault="00E75884">
      <w:pPr>
        <w:pStyle w:val="B3"/>
      </w:pPr>
      <w:r>
        <w:t>3&gt;</w:t>
      </w:r>
      <w:r>
        <w:tab/>
        <w:t>reset MAC;</w:t>
      </w:r>
    </w:p>
    <w:p w14:paraId="3645F2DF" w14:textId="77777777" w:rsidR="00F30CCF" w:rsidRDefault="00E75884">
      <w:pPr>
        <w:pStyle w:val="B3"/>
      </w:pPr>
      <w:r>
        <w:t>3&gt;</w:t>
      </w:r>
      <w:r>
        <w:tab/>
        <w:t xml:space="preserve">release </w:t>
      </w:r>
      <w:r>
        <w:rPr>
          <w:i/>
        </w:rPr>
        <w:t>spCellConfig</w:t>
      </w:r>
      <w:r>
        <w:t>, if configured;</w:t>
      </w:r>
    </w:p>
    <w:p w14:paraId="3483378B" w14:textId="77777777" w:rsidR="00F30CCF" w:rsidRDefault="00E75884">
      <w:pPr>
        <w:pStyle w:val="B3"/>
      </w:pPr>
      <w:r>
        <w:t>3&gt;</w:t>
      </w:r>
      <w:r>
        <w:tab/>
        <w:t>release the MCG SCell(s), if configured;</w:t>
      </w:r>
    </w:p>
    <w:p w14:paraId="28F6A3DE" w14:textId="77777777" w:rsidR="00F30CCF" w:rsidRDefault="00E75884">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8F9435C" w14:textId="77777777" w:rsidR="00F30CCF" w:rsidRDefault="00E75884">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perform MR-DC release, as specified in clause 5.3.5.10;</w:t>
      </w:r>
    </w:p>
    <w:p w14:paraId="51B8BDF9" w14:textId="77777777" w:rsidR="00F30CCF" w:rsidRDefault="00E75884">
      <w:pPr>
        <w:pStyle w:val="B3"/>
      </w:pPr>
      <w:r>
        <w:t>3&gt;</w:t>
      </w:r>
      <w:r>
        <w:tab/>
        <w:t xml:space="preserve">release </w:t>
      </w:r>
      <w:r>
        <w:rPr>
          <w:i/>
        </w:rPr>
        <w:t>idc-AssistanceConfig</w:t>
      </w:r>
      <w:r>
        <w:t>, if configured;</w:t>
      </w:r>
    </w:p>
    <w:p w14:paraId="375CCD74" w14:textId="77777777" w:rsidR="00F30CCF" w:rsidRDefault="00E75884">
      <w:pPr>
        <w:pStyle w:val="B3"/>
      </w:pPr>
      <w:r>
        <w:rPr>
          <w:rFonts w:eastAsia="SimSun"/>
        </w:rPr>
        <w:t>3</w:t>
      </w:r>
      <w:r>
        <w:t>&gt;</w:t>
      </w:r>
      <w:r>
        <w:tab/>
        <w:t xml:space="preserve">release </w:t>
      </w:r>
      <w:r>
        <w:rPr>
          <w:i/>
          <w:iCs/>
        </w:rPr>
        <w:t>btNameList</w:t>
      </w:r>
      <w:r>
        <w:t>, if configured;</w:t>
      </w:r>
    </w:p>
    <w:p w14:paraId="7E42B4C0" w14:textId="77777777" w:rsidR="00F30CCF" w:rsidRDefault="00E75884">
      <w:pPr>
        <w:pStyle w:val="B3"/>
      </w:pPr>
      <w:r>
        <w:rPr>
          <w:rFonts w:eastAsia="SimSun"/>
        </w:rPr>
        <w:t>3</w:t>
      </w:r>
      <w:r>
        <w:t>&gt;</w:t>
      </w:r>
      <w:r>
        <w:tab/>
        <w:t xml:space="preserve">release </w:t>
      </w:r>
      <w:r>
        <w:rPr>
          <w:i/>
          <w:iCs/>
        </w:rPr>
        <w:t>wlanNameList</w:t>
      </w:r>
      <w:r>
        <w:t>, if configured;</w:t>
      </w:r>
    </w:p>
    <w:p w14:paraId="601D333E" w14:textId="77777777" w:rsidR="00F30CCF" w:rsidRDefault="00E75884">
      <w:pPr>
        <w:pStyle w:val="B3"/>
      </w:pPr>
      <w:r>
        <w:rPr>
          <w:rFonts w:eastAsia="SimSun"/>
        </w:rPr>
        <w:t>3</w:t>
      </w:r>
      <w:r>
        <w:t>&gt;</w:t>
      </w:r>
      <w:r>
        <w:tab/>
        <w:t xml:space="preserve">release </w:t>
      </w:r>
      <w:r>
        <w:rPr>
          <w:i/>
          <w:iCs/>
        </w:rPr>
        <w:t>sensorNameList</w:t>
      </w:r>
      <w:r>
        <w:t>, if configured;</w:t>
      </w:r>
    </w:p>
    <w:p w14:paraId="5B43B75A" w14:textId="77777777" w:rsidR="00F30CCF" w:rsidRDefault="00E7588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FDDCBC4" w14:textId="77777777" w:rsidR="00F30CCF" w:rsidRDefault="00E75884">
      <w:pPr>
        <w:pStyle w:val="B3"/>
      </w:pPr>
      <w:r>
        <w:lastRenderedPageBreak/>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ADEF067" w14:textId="77777777" w:rsidR="00F30CCF" w:rsidRDefault="00E7588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25B95CDC" w14:textId="77777777" w:rsidR="00F30CCF" w:rsidRDefault="00E7588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532C3BA9" w14:textId="77777777" w:rsidR="00F30CCF" w:rsidRDefault="00E75884">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62F9B722" w14:textId="77777777" w:rsidR="00F30CCF" w:rsidRDefault="00E75884">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20F36D0B" w14:textId="77777777" w:rsidR="00F30CCF" w:rsidRDefault="00E75884">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35AB02BB" w14:textId="77777777" w:rsidR="00F30CCF" w:rsidRDefault="00E7588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C94A190" w14:textId="77777777" w:rsidR="00F30CCF" w:rsidRDefault="00E75884">
      <w:pPr>
        <w:pStyle w:val="B3"/>
      </w:pPr>
      <w:r>
        <w:rPr>
          <w:rFonts w:eastAsia="SimSun"/>
        </w:rPr>
        <w:t>3</w:t>
      </w:r>
      <w:r>
        <w:t>&gt;</w:t>
      </w:r>
      <w:r>
        <w:tab/>
        <w:t xml:space="preserve">release </w:t>
      </w:r>
      <w:r>
        <w:rPr>
          <w:i/>
          <w:iCs/>
        </w:rPr>
        <w:t>onDemandSIB-Request</w:t>
      </w:r>
      <w:r>
        <w:t xml:space="preserve"> if configured, and stop timer T350, if running;</w:t>
      </w:r>
    </w:p>
    <w:p w14:paraId="6D070526" w14:textId="77777777" w:rsidR="00F30CCF" w:rsidRDefault="00E75884">
      <w:pPr>
        <w:pStyle w:val="B3"/>
        <w:rPr>
          <w:lang w:eastAsia="zh-CN"/>
        </w:rPr>
      </w:pPr>
      <w:r>
        <w:t>3</w:t>
      </w:r>
      <w:r>
        <w:rPr>
          <w:lang w:eastAsia="zh-CN"/>
        </w:rPr>
        <w:t>&gt;</w:t>
      </w:r>
      <w:r>
        <w:rPr>
          <w:lang w:eastAsia="zh-CN"/>
        </w:rPr>
        <w:tab/>
        <w:t>release referenceTimePreferenceReporting, if configured;</w:t>
      </w:r>
    </w:p>
    <w:p w14:paraId="415D7C1D" w14:textId="77777777" w:rsidR="00F30CCF" w:rsidRDefault="00E7588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A6F415F" w14:textId="77777777" w:rsidR="00F30CCF" w:rsidRDefault="00E75884">
      <w:pPr>
        <w:pStyle w:val="B3"/>
      </w:pPr>
      <w:r>
        <w:rPr>
          <w:rFonts w:eastAsia="SimSun"/>
        </w:rPr>
        <w:t>3</w:t>
      </w:r>
      <w:r>
        <w:t>&gt;</w:t>
      </w:r>
      <w:r>
        <w:tab/>
        <w:t xml:space="preserve">release </w:t>
      </w:r>
      <w:r>
        <w:rPr>
          <w:i/>
        </w:rPr>
        <w:t>obtainCommonLocation</w:t>
      </w:r>
      <w:r>
        <w:t>, if configured;</w:t>
      </w:r>
    </w:p>
    <w:p w14:paraId="592BB55F" w14:textId="77777777" w:rsidR="00F30CCF" w:rsidRDefault="00E75884">
      <w:pPr>
        <w:pStyle w:val="B3"/>
      </w:pPr>
      <w:r>
        <w:t>3&gt;</w:t>
      </w:r>
      <w:r>
        <w:tab/>
        <w:t xml:space="preserve">release </w:t>
      </w:r>
      <w:r>
        <w:rPr>
          <w:i/>
        </w:rPr>
        <w:t>scg-DeactivationPreferenceConfig</w:t>
      </w:r>
      <w:r>
        <w:t>, if configured, and stop timer T346i, if running;</w:t>
      </w:r>
    </w:p>
    <w:p w14:paraId="7CD9F1DF" w14:textId="77777777" w:rsidR="00F30CCF" w:rsidRDefault="00E75884">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020FB96" w14:textId="77777777" w:rsidR="00F30CCF" w:rsidRDefault="00E75884">
      <w:pPr>
        <w:pStyle w:val="B3"/>
      </w:pPr>
      <w:r>
        <w:t>3&gt;</w:t>
      </w:r>
      <w:r>
        <w:tab/>
        <w:t xml:space="preserve">release </w:t>
      </w:r>
      <w:r>
        <w:rPr>
          <w:rFonts w:eastAsia="MS Mincho"/>
          <w:bCs/>
          <w:i/>
        </w:rPr>
        <w:t>musim-LeaveAssistanceConfig</w:t>
      </w:r>
      <w:r>
        <w:rPr>
          <w:lang w:eastAsia="zh-CN"/>
        </w:rPr>
        <w:t>, if configured</w:t>
      </w:r>
      <w:r>
        <w:t>;</w:t>
      </w:r>
    </w:p>
    <w:p w14:paraId="1C6081D6" w14:textId="77777777" w:rsidR="00F30CCF" w:rsidRDefault="00E75884">
      <w:pPr>
        <w:pStyle w:val="B3"/>
      </w:pPr>
      <w:r>
        <w:t>3&gt;</w:t>
      </w:r>
      <w:r>
        <w:tab/>
        <w:t xml:space="preserve">release </w:t>
      </w:r>
      <w:r>
        <w:rPr>
          <w:i/>
          <w:iCs/>
        </w:rPr>
        <w:t>propDelayDiffReportConfig</w:t>
      </w:r>
      <w:r>
        <w:t>, if configured;</w:t>
      </w:r>
    </w:p>
    <w:p w14:paraId="3D61A823" w14:textId="77777777" w:rsidR="00F30CCF" w:rsidRDefault="00E75884">
      <w:pPr>
        <w:pStyle w:val="B3"/>
      </w:pPr>
      <w:r>
        <w:t>3&gt;</w:t>
      </w:r>
      <w:r>
        <w:tab/>
        <w:t xml:space="preserve">release </w:t>
      </w:r>
      <w:r>
        <w:rPr>
          <w:i/>
          <w:iCs/>
        </w:rPr>
        <w:t>ul-GapFR2-PreferenceConfig</w:t>
      </w:r>
      <w:r>
        <w:t>, if configured;</w:t>
      </w:r>
    </w:p>
    <w:p w14:paraId="667C25CC" w14:textId="77777777" w:rsidR="00F30CCF" w:rsidRDefault="00E75884">
      <w:pPr>
        <w:pStyle w:val="B3"/>
      </w:pPr>
      <w:r>
        <w:t>3&gt;</w:t>
      </w:r>
      <w:r>
        <w:tab/>
        <w:t xml:space="preserve">release </w:t>
      </w:r>
      <w:r>
        <w:rPr>
          <w:i/>
        </w:rPr>
        <w:t>rrm-MeasRelaxationReportingConfig</w:t>
      </w:r>
      <w:r>
        <w:t>, if configured;</w:t>
      </w:r>
    </w:p>
    <w:p w14:paraId="43C2F034" w14:textId="77777777" w:rsidR="00F30CCF" w:rsidRDefault="00E75884">
      <w:pPr>
        <w:pStyle w:val="B3"/>
        <w:rPr>
          <w:lang w:eastAsia="en-US"/>
        </w:rPr>
      </w:pPr>
      <w:r>
        <w:t>3&gt;</w:t>
      </w:r>
      <w:r>
        <w:tab/>
        <w:t xml:space="preserve">release </w:t>
      </w:r>
      <w:r>
        <w:rPr>
          <w:i/>
        </w:rPr>
        <w:t>maxBW-PreferenceConfigFR2-2</w:t>
      </w:r>
      <w:r>
        <w:t>, if configured;</w:t>
      </w:r>
    </w:p>
    <w:p w14:paraId="2885E6B7" w14:textId="77777777" w:rsidR="00F30CCF" w:rsidRDefault="00E75884">
      <w:pPr>
        <w:pStyle w:val="B3"/>
      </w:pPr>
      <w:r>
        <w:t>3&gt;</w:t>
      </w:r>
      <w:r>
        <w:tab/>
        <w:t xml:space="preserve">release </w:t>
      </w:r>
      <w:r>
        <w:rPr>
          <w:i/>
        </w:rPr>
        <w:t>maxMIMO-LayerPreferenceConfigFR2-2</w:t>
      </w:r>
      <w:r>
        <w:t>, if configured;</w:t>
      </w:r>
    </w:p>
    <w:p w14:paraId="33F0BC91" w14:textId="77777777" w:rsidR="00F30CCF" w:rsidRDefault="00E75884">
      <w:pPr>
        <w:pStyle w:val="B3"/>
      </w:pPr>
      <w:r>
        <w:t>3&gt;</w:t>
      </w:r>
      <w:r>
        <w:tab/>
        <w:t xml:space="preserve">release </w:t>
      </w:r>
      <w:r>
        <w:rPr>
          <w:i/>
        </w:rPr>
        <w:t>minSchedulingOffsetPreferenceConfigExt</w:t>
      </w:r>
      <w:r>
        <w:t>, if configured;</w:t>
      </w:r>
    </w:p>
    <w:p w14:paraId="357EE875" w14:textId="77777777" w:rsidR="00F30CCF" w:rsidRDefault="00E75884">
      <w:pPr>
        <w:pStyle w:val="B3"/>
      </w:pPr>
      <w:r>
        <w:t>3&gt;</w:t>
      </w:r>
      <w:r>
        <w:tab/>
        <w:t>suspend all RBs, and BH RLC channels for the IAB-MT, except SRB0</w:t>
      </w:r>
      <w:r>
        <w:rPr>
          <w:lang w:eastAsia="zh-CN"/>
        </w:rPr>
        <w:t xml:space="preserve"> and broadcast MRBs</w:t>
      </w:r>
      <w:r>
        <w:t>;</w:t>
      </w:r>
    </w:p>
    <w:p w14:paraId="60A8ABEA" w14:textId="77777777" w:rsidR="00F30CCF" w:rsidRDefault="00E75884">
      <w:pPr>
        <w:pStyle w:val="B2"/>
      </w:pPr>
      <w:r>
        <w:t>2&gt;</w:t>
      </w:r>
      <w:r>
        <w:tab/>
        <w:t>remove all the entries within the MCG</w:t>
      </w:r>
      <w:r>
        <w:rPr>
          <w:i/>
        </w:rPr>
        <w:t xml:space="preserve"> VarConditionalReconfig</w:t>
      </w:r>
      <w:r>
        <w:t>, if any;</w:t>
      </w:r>
    </w:p>
    <w:p w14:paraId="41D820ED" w14:textId="77777777" w:rsidR="00F30CCF" w:rsidRDefault="00E7588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B73F3AD" w14:textId="77777777" w:rsidR="00F30CCF" w:rsidRDefault="00E75884">
      <w:pPr>
        <w:pStyle w:val="B3"/>
      </w:pPr>
      <w:r>
        <w:t>3&gt;</w:t>
      </w:r>
      <w:r>
        <w:tab/>
        <w:t xml:space="preserve">for the associated </w:t>
      </w:r>
      <w:r>
        <w:rPr>
          <w:i/>
          <w:iCs/>
        </w:rPr>
        <w:t>reportConfigId</w:t>
      </w:r>
      <w:r>
        <w:t>:</w:t>
      </w:r>
    </w:p>
    <w:p w14:paraId="4A57E394"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8C2734B"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6CDC582"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F1EEE15" w14:textId="77777777" w:rsidR="00F30CCF" w:rsidRDefault="00E75884">
      <w:pPr>
        <w:pStyle w:val="B3"/>
        <w:rPr>
          <w:ins w:id="1032"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0A07E03" w14:textId="77777777" w:rsidR="00F30CCF" w:rsidRDefault="00E75884">
      <w:pPr>
        <w:pStyle w:val="B2"/>
      </w:pPr>
      <w:ins w:id="1033" w:author="Ericsson - RAN2#123" w:date="2023-09-11T18:59:00Z">
        <w:r>
          <w:lastRenderedPageBreak/>
          <w:t>2&gt; perform LTM configuration release as specified in clause 5.3.5.x.</w:t>
        </w:r>
      </w:ins>
      <w:ins w:id="1034" w:author="Ericsson - RAN2#123" w:date="2023-09-20T12:11:00Z">
        <w:r>
          <w:t>6</w:t>
        </w:r>
      </w:ins>
      <w:ins w:id="1035" w:author="Ericsson - RAN2#123" w:date="2023-09-11T18:59:00Z">
        <w:r>
          <w:t>.</w:t>
        </w:r>
      </w:ins>
    </w:p>
    <w:p w14:paraId="680EFF85" w14:textId="77777777" w:rsidR="00F30CCF" w:rsidRDefault="00E75884">
      <w:pPr>
        <w:pStyle w:val="B2"/>
      </w:pPr>
      <w:r>
        <w:t>2&gt;</w:t>
      </w:r>
      <w:r>
        <w:tab/>
        <w:t>release the PC5 RLC entity for SL-RLC0, if any;</w:t>
      </w:r>
    </w:p>
    <w:p w14:paraId="226D87A1" w14:textId="77777777" w:rsidR="00F30CCF" w:rsidRDefault="00E75884">
      <w:pPr>
        <w:pStyle w:val="B2"/>
      </w:pPr>
      <w:r>
        <w:t>2&gt;</w:t>
      </w:r>
      <w:r>
        <w:tab/>
        <w:t>start timer T301;</w:t>
      </w:r>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13765BC" w14:textId="77777777" w:rsidR="00F30CCF" w:rsidRDefault="00E75884">
      <w:pPr>
        <w:pStyle w:val="B2"/>
      </w:pPr>
      <w:r>
        <w:t>2&gt;</w:t>
      </w:r>
      <w:r>
        <w:tab/>
        <w:t>apply the default MAC Cell Group configuration as specified in 9.2.2;</w:t>
      </w:r>
    </w:p>
    <w:p w14:paraId="1546A070" w14:textId="77777777" w:rsidR="00F30CCF" w:rsidRDefault="00E75884">
      <w:pPr>
        <w:pStyle w:val="B2"/>
      </w:pPr>
      <w:r>
        <w:t>2&gt;</w:t>
      </w:r>
      <w:r>
        <w:tab/>
        <w:t>apply the CCCH configuration as specified in 9.1.1.2;</w:t>
      </w:r>
    </w:p>
    <w:p w14:paraId="51859292" w14:textId="77777777" w:rsidR="00F30CCF" w:rsidRDefault="00E75884">
      <w:pPr>
        <w:pStyle w:val="B2"/>
      </w:pPr>
      <w:r>
        <w:t>2&gt;</w:t>
      </w:r>
      <w:r>
        <w:tab/>
        <w:t xml:space="preserve">apply the </w:t>
      </w:r>
      <w:r>
        <w:rPr>
          <w:i/>
        </w:rPr>
        <w:t>timeAlignmentTimerCommon</w:t>
      </w:r>
      <w:r>
        <w:t xml:space="preserve"> included in </w:t>
      </w:r>
      <w:r>
        <w:rPr>
          <w:i/>
        </w:rPr>
        <w:t>SIB1</w:t>
      </w:r>
      <w:r>
        <w:t>;</w:t>
      </w:r>
    </w:p>
    <w:p w14:paraId="0C54D97D" w14:textId="77777777" w:rsidR="00F30CCF" w:rsidRDefault="00E75884">
      <w:pPr>
        <w:pStyle w:val="B2"/>
      </w:pPr>
      <w:r>
        <w:t>2&gt;</w:t>
      </w:r>
      <w:r>
        <w:tab/>
        <w:t xml:space="preserve">initiate transmission of the </w:t>
      </w:r>
      <w:r>
        <w:rPr>
          <w:i/>
        </w:rPr>
        <w:t>RRCReestablishmentRequest</w:t>
      </w:r>
      <w:r>
        <w:t xml:space="preserve"> message in accordance with 5.3.7.4;</w:t>
      </w:r>
    </w:p>
    <w:p w14:paraId="2E2839D9" w14:textId="77777777" w:rsidR="00F30CCF" w:rsidRDefault="00E75884">
      <w:pPr>
        <w:pStyle w:val="NO"/>
      </w:pPr>
      <w:r>
        <w:t>NOTE 2:</w:t>
      </w:r>
      <w:r>
        <w:tab/>
        <w:t>This procedure applies also if the UE returns to the source PCell.</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1036" w:name="_Toc60776828"/>
      <w:bookmarkStart w:id="1037" w:name="_Toc124712689"/>
      <w:r>
        <w:rPr>
          <w:rFonts w:eastAsia="MS Mincho"/>
        </w:rPr>
        <w:t>5.3.11</w:t>
      </w:r>
      <w:r>
        <w:rPr>
          <w:rFonts w:eastAsia="MS Mincho"/>
        </w:rPr>
        <w:tab/>
        <w:t>UE actions upon going to RRC_IDLE</w:t>
      </w:r>
      <w:bookmarkEnd w:id="1036"/>
      <w:bookmarkEnd w:id="1037"/>
    </w:p>
    <w:p w14:paraId="127C4856" w14:textId="77777777" w:rsidR="00F30CCF" w:rsidRDefault="00E75884">
      <w:r>
        <w:t>The UE shall:</w:t>
      </w:r>
    </w:p>
    <w:p w14:paraId="44EFB547" w14:textId="77777777" w:rsidR="00F30CCF" w:rsidRDefault="00E75884">
      <w:pPr>
        <w:pStyle w:val="B1"/>
      </w:pPr>
      <w:r>
        <w:t>1&gt;</w:t>
      </w:r>
      <w:r>
        <w:tab/>
        <w:t>reset MAC;</w:t>
      </w:r>
    </w:p>
    <w:p w14:paraId="3B0A3AD0" w14:textId="77777777" w:rsidR="00F30CCF" w:rsidRDefault="00E75884">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127F051F" w14:textId="77777777" w:rsidR="00F30CCF" w:rsidRDefault="00E75884">
      <w:pPr>
        <w:pStyle w:val="B1"/>
      </w:pPr>
      <w:r>
        <w:t>1&gt;</w:t>
      </w:r>
      <w:r>
        <w:tab/>
        <w:t xml:space="preserve">if going to RRC_IDLE was triggered by reception of the </w:t>
      </w:r>
      <w:r>
        <w:rPr>
          <w:i/>
        </w:rPr>
        <w:t>RRCRelease</w:t>
      </w:r>
      <w:r>
        <w:t xml:space="preserve"> message including a </w:t>
      </w:r>
      <w:r>
        <w:rPr>
          <w:i/>
        </w:rPr>
        <w:t>waitTime</w:t>
      </w:r>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stop timer T302;</w:t>
      </w:r>
    </w:p>
    <w:p w14:paraId="7619B722" w14:textId="77777777" w:rsidR="00F30CCF" w:rsidRDefault="00E75884">
      <w:pPr>
        <w:pStyle w:val="B2"/>
      </w:pPr>
      <w:r>
        <w:t>2&gt;</w:t>
      </w:r>
      <w:r>
        <w:tab/>
        <w:t xml:space="preserve">start timer T302 with the value set to the </w:t>
      </w:r>
      <w:r>
        <w:rPr>
          <w:i/>
        </w:rPr>
        <w:t>waitTime</w:t>
      </w:r>
      <w:r>
        <w:t>;</w:t>
      </w:r>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stop timer T302;</w:t>
      </w:r>
    </w:p>
    <w:p w14:paraId="3247ADBC" w14:textId="77777777" w:rsidR="00F30CCF" w:rsidRDefault="00E75884">
      <w:pPr>
        <w:pStyle w:val="B3"/>
      </w:pPr>
      <w:r>
        <w:t>3&gt;</w:t>
      </w:r>
      <w:r>
        <w:tab/>
        <w:t>perform the actions as specified in 5.3.14.4;</w:t>
      </w:r>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stop timer T390 for all access categories;</w:t>
      </w:r>
    </w:p>
    <w:p w14:paraId="70A3A8FA" w14:textId="77777777" w:rsidR="00F30CCF" w:rsidRDefault="00E75884">
      <w:pPr>
        <w:pStyle w:val="B2"/>
      </w:pPr>
      <w:r>
        <w:t>2&gt;</w:t>
      </w:r>
      <w:r>
        <w:tab/>
        <w:t>perform the actions as specified in 5.3.14.4;</w:t>
      </w:r>
    </w:p>
    <w:p w14:paraId="51968169" w14:textId="77777777" w:rsidR="00F30CCF" w:rsidRDefault="00E75884">
      <w:pPr>
        <w:pStyle w:val="B1"/>
      </w:pPr>
      <w:r>
        <w:t>1&gt;</w:t>
      </w:r>
      <w:r>
        <w:tab/>
        <w:t>if the UE is leaving RRC_INACTIVE:</w:t>
      </w:r>
    </w:p>
    <w:p w14:paraId="15EF7AC7" w14:textId="77777777" w:rsidR="00F30CCF" w:rsidRDefault="00E75884">
      <w:pPr>
        <w:pStyle w:val="B2"/>
      </w:pPr>
      <w:r>
        <w:lastRenderedPageBreak/>
        <w:t>2&gt;</w:t>
      </w:r>
      <w:r>
        <w:tab/>
        <w:t xml:space="preserve">if going to RRC_IDLE was not triggered by reception of the </w:t>
      </w:r>
      <w:r>
        <w:rPr>
          <w:i/>
        </w:rPr>
        <w:t>RRCRelease message</w:t>
      </w:r>
      <w:r>
        <w:t>:</w:t>
      </w:r>
    </w:p>
    <w:p w14:paraId="1F45F1C5" w14:textId="77777777" w:rsidR="00F30CCF" w:rsidRDefault="00E75884">
      <w:pPr>
        <w:pStyle w:val="B3"/>
      </w:pPr>
      <w:r>
        <w:t>3&gt;</w:t>
      </w:r>
      <w:r>
        <w:tab/>
        <w:t xml:space="preserve">if stored, discard the cell reselection priority information provided by the </w:t>
      </w:r>
      <w:r>
        <w:rPr>
          <w:i/>
        </w:rPr>
        <w:t>cellReselectionPriorities</w:t>
      </w:r>
      <w:r>
        <w:t>;</w:t>
      </w:r>
    </w:p>
    <w:p w14:paraId="5958E55C" w14:textId="77777777" w:rsidR="00F30CCF" w:rsidRDefault="00E75884">
      <w:pPr>
        <w:pStyle w:val="B3"/>
      </w:pPr>
      <w:r>
        <w:t>3&gt;</w:t>
      </w:r>
      <w:r>
        <w:tab/>
        <w:t>stop the timer T320, if running;</w:t>
      </w:r>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stop timer T319a;</w:t>
      </w:r>
    </w:p>
    <w:p w14:paraId="114DA693" w14:textId="77777777" w:rsidR="00F30CCF" w:rsidRDefault="00E75884">
      <w:pPr>
        <w:pStyle w:val="B3"/>
      </w:pPr>
      <w:r>
        <w:t>3&gt;</w:t>
      </w:r>
      <w:r>
        <w:tab/>
        <w:t>consider SDT procedure is not ongoing;</w:t>
      </w:r>
    </w:p>
    <w:p w14:paraId="6AFC12EB" w14:textId="77777777" w:rsidR="00F30CCF" w:rsidRDefault="00E75884">
      <w:pPr>
        <w:pStyle w:val="B1"/>
      </w:pPr>
      <w:r>
        <w:t>1&gt;</w:t>
      </w:r>
      <w:r>
        <w:tab/>
        <w:t>stop all timers that are running except T302, T320, T325, T330, T331, T400 and T430;</w:t>
      </w:r>
    </w:p>
    <w:p w14:paraId="636EA014" w14:textId="77777777" w:rsidR="00F30CCF" w:rsidRDefault="00E75884">
      <w:pPr>
        <w:pStyle w:val="B1"/>
      </w:pPr>
      <w:r>
        <w:t>1&gt;</w:t>
      </w:r>
      <w:r>
        <w:tab/>
        <w:t>discard the UE Inactive AS context, if any;</w:t>
      </w:r>
    </w:p>
    <w:p w14:paraId="26000FE2" w14:textId="77777777" w:rsidR="00F30CCF" w:rsidRDefault="00E75884">
      <w:pPr>
        <w:pStyle w:val="B1"/>
        <w:rPr>
          <w:ins w:id="1038" w:author="Ericsson - RAN2#123" w:date="2023-09-11T19:02:00Z"/>
        </w:rPr>
      </w:pPr>
      <w:r>
        <w:t>1&gt;</w:t>
      </w:r>
      <w:r>
        <w:tab/>
        <w:t xml:space="preserve">release the </w:t>
      </w:r>
      <w:r>
        <w:rPr>
          <w:i/>
        </w:rPr>
        <w:t>suspendConfig</w:t>
      </w:r>
      <w:r>
        <w:t>, if configured;</w:t>
      </w:r>
    </w:p>
    <w:p w14:paraId="6B6E2B2A" w14:textId="77777777" w:rsidR="00F30CCF" w:rsidRDefault="00E75884">
      <w:pPr>
        <w:pStyle w:val="B1"/>
      </w:pPr>
      <w:ins w:id="1039" w:author="Ericsson - RAN2#123" w:date="2023-09-11T19:02:00Z">
        <w:r>
          <w:t>1&gt; perform LTM configuration release as specified in clause 5.3.5.x.</w:t>
        </w:r>
      </w:ins>
      <w:ins w:id="1040" w:author="Ericsson - RAN2#123" w:date="2023-09-20T12:11:00Z">
        <w:r>
          <w:t>6</w:t>
        </w:r>
      </w:ins>
      <w:ins w:id="1041" w:author="Ericsson - RAN2#123" w:date="2023-09-11T19:02:00Z">
        <w:r>
          <w:t>.</w:t>
        </w:r>
      </w:ins>
    </w:p>
    <w:p w14:paraId="7C7AD0D5" w14:textId="77777777" w:rsidR="00F30CCF" w:rsidRDefault="00E75884">
      <w:pPr>
        <w:pStyle w:val="B1"/>
      </w:pPr>
      <w:r>
        <w:t>1&gt;</w:t>
      </w:r>
      <w:r>
        <w:tab/>
        <w:t>remove all the entries within the MCG and the SCG</w:t>
      </w:r>
      <w:r>
        <w:rPr>
          <w:i/>
        </w:rPr>
        <w:t xml:space="preserve"> VarConditionalReconfig</w:t>
      </w:r>
      <w:r>
        <w:t>, if any;</w:t>
      </w:r>
    </w:p>
    <w:p w14:paraId="0EAA6ED9" w14:textId="77777777" w:rsidR="00F30CCF" w:rsidRDefault="00E75884">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B6B2ADD" w14:textId="77777777" w:rsidR="00F30CCF" w:rsidRDefault="00E75884">
      <w:pPr>
        <w:pStyle w:val="B2"/>
      </w:pPr>
      <w:r>
        <w:t>2&gt;</w:t>
      </w:r>
      <w:r>
        <w:tab/>
        <w:t xml:space="preserve">for the associated </w:t>
      </w:r>
      <w:r>
        <w:rPr>
          <w:i/>
          <w:iCs/>
        </w:rPr>
        <w:t>reportConfigId</w:t>
      </w:r>
      <w:r>
        <w:t>:</w:t>
      </w:r>
    </w:p>
    <w:p w14:paraId="19582453" w14:textId="77777777" w:rsidR="00F30CCF" w:rsidRDefault="00E75884">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57634EE" w14:textId="77777777" w:rsidR="00F30CCF" w:rsidRDefault="00E75884">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2D971D2" w14:textId="77777777" w:rsidR="00F30CCF" w:rsidRDefault="00E75884">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AF03338" w14:textId="77777777" w:rsidR="00F30CCF" w:rsidRDefault="00E75884">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9D273" w14:textId="77777777" w:rsidR="00F30CCF" w:rsidRDefault="00E75884">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2229A098" w14:textId="77777777" w:rsidR="00F30CCF" w:rsidRDefault="00E75884">
      <w:pPr>
        <w:pStyle w:val="B1"/>
      </w:pPr>
      <w:r>
        <w:t>1&gt;</w:t>
      </w:r>
      <w:r>
        <w:tab/>
        <w:t>indicate the release of the RRC connection to upper layers together with the release cause;</w:t>
      </w:r>
    </w:p>
    <w:p w14:paraId="3202A7E2" w14:textId="77777777" w:rsidR="00F30CCF" w:rsidRDefault="00E75884">
      <w:pPr>
        <w:pStyle w:val="B1"/>
      </w:pPr>
      <w:r>
        <w:t>1&gt;</w:t>
      </w:r>
      <w:r>
        <w:tab/>
        <w:t>inform upper layers about the release of all application layer measurement configurations;</w:t>
      </w:r>
    </w:p>
    <w:p w14:paraId="2AEF5993" w14:textId="77777777" w:rsidR="00F30CCF" w:rsidRDefault="00E75884">
      <w:pPr>
        <w:pStyle w:val="B1"/>
      </w:pPr>
      <w:r>
        <w:t>1&gt;</w:t>
      </w:r>
      <w:r>
        <w:tab/>
        <w:t>discard any application layer measurement reports which were not yet submitted to lower layers for transmission;</w:t>
      </w:r>
    </w:p>
    <w:p w14:paraId="3B4C3964" w14:textId="77777777" w:rsidR="00F30CCF" w:rsidRDefault="00E75884">
      <w:pPr>
        <w:pStyle w:val="B1"/>
      </w:pPr>
      <w:r>
        <w:t>1&gt;</w:t>
      </w:r>
      <w:r>
        <w:tab/>
        <w:t>discard any segments of segmented RRC messages stored according to 5.7.6.3;</w:t>
      </w:r>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t>2&gt;</w:t>
      </w:r>
      <w:r>
        <w:tab/>
        <w:t>if the UE is capable of L2 U2N Remote UE:</w:t>
      </w:r>
    </w:p>
    <w:p w14:paraId="30A9E367" w14:textId="77777777" w:rsidR="00F30CCF" w:rsidRDefault="00E75884">
      <w:pPr>
        <w:pStyle w:val="B3"/>
      </w:pPr>
      <w:r>
        <w:t>3&gt;</w:t>
      </w:r>
      <w:r>
        <w:tab/>
        <w:t>enter RRC_IDLE, and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
    <w:p w14:paraId="1B86F4E2" w14:textId="77777777" w:rsidR="00F30CCF" w:rsidRDefault="00E75884">
      <w:pPr>
        <w:pStyle w:val="NO"/>
        <w:rPr>
          <w:lang w:eastAsia="zh-CN"/>
        </w:rPr>
      </w:pPr>
      <w:r>
        <w:rPr>
          <w:lang w:eastAsia="zh-CN"/>
        </w:rPr>
        <w:lastRenderedPageBreak/>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1042" w:name="_Toc60776816"/>
      <w:bookmarkStart w:id="1043" w:name="_Toc124712676"/>
      <w:r>
        <w:t>5.3.8.3</w:t>
      </w:r>
      <w:r>
        <w:tab/>
        <w:t xml:space="preserve">Reception of the </w:t>
      </w:r>
      <w:r>
        <w:rPr>
          <w:i/>
        </w:rPr>
        <w:t>RRCRelease</w:t>
      </w:r>
      <w:r>
        <w:t xml:space="preserve"> by the UE</w:t>
      </w:r>
      <w:bookmarkEnd w:id="1042"/>
      <w:bookmarkEnd w:id="1043"/>
    </w:p>
    <w:p w14:paraId="7365D7FE" w14:textId="77777777" w:rsidR="00F30CCF" w:rsidRDefault="00E75884">
      <w:r>
        <w:t>The UE shall:</w:t>
      </w:r>
    </w:p>
    <w:p w14:paraId="251C21E3" w14:textId="77777777" w:rsidR="00F30CCF" w:rsidRDefault="00E75884">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34CC99F" w14:textId="77777777" w:rsidR="00F30CCF" w:rsidRDefault="00E75884">
      <w:pPr>
        <w:pStyle w:val="B1"/>
      </w:pPr>
      <w:r>
        <w:rPr>
          <w:lang w:eastAsia="zh-CN"/>
        </w:rPr>
        <w:t>1&gt;</w:t>
      </w:r>
      <w:r>
        <w:rPr>
          <w:lang w:eastAsia="zh-CN"/>
        </w:rPr>
        <w:tab/>
      </w:r>
      <w:r>
        <w:t>stop timer T380, if running;</w:t>
      </w:r>
    </w:p>
    <w:p w14:paraId="73DFAF87" w14:textId="77777777" w:rsidR="00F30CCF" w:rsidRDefault="00E75884">
      <w:pPr>
        <w:pStyle w:val="B1"/>
      </w:pPr>
      <w:r>
        <w:t>1&gt;</w:t>
      </w:r>
      <w:r>
        <w:tab/>
        <w:t>stop timer T320, if running;</w:t>
      </w:r>
    </w:p>
    <w:p w14:paraId="675DB4EB" w14:textId="77777777" w:rsidR="00F30CCF" w:rsidRDefault="00E75884">
      <w:pPr>
        <w:pStyle w:val="B1"/>
      </w:pPr>
      <w:r>
        <w:t>1&gt;</w:t>
      </w:r>
      <w:r>
        <w:tab/>
        <w:t>if timer T316 is running;</w:t>
      </w:r>
    </w:p>
    <w:p w14:paraId="10F28459" w14:textId="77777777" w:rsidR="00F30CCF" w:rsidRDefault="00E75884">
      <w:pPr>
        <w:pStyle w:val="B2"/>
      </w:pPr>
      <w:r>
        <w:t>2&gt;</w:t>
      </w:r>
      <w:r>
        <w:tab/>
        <w:t>stop timer T316;</w:t>
      </w:r>
    </w:p>
    <w:p w14:paraId="42CC102A" w14:textId="77777777" w:rsidR="00F30CCF" w:rsidRDefault="00E75884">
      <w:pPr>
        <w:pStyle w:val="B2"/>
      </w:pPr>
      <w:r>
        <w:t>2&gt;</w:t>
      </w:r>
      <w:r>
        <w:tab/>
        <w:t xml:space="preserve">clear the information included in </w:t>
      </w:r>
      <w:r>
        <w:rPr>
          <w:i/>
        </w:rPr>
        <w:t xml:space="preserve">VarRLF-Report, </w:t>
      </w:r>
      <w:r>
        <w:rPr>
          <w:rFonts w:eastAsia="SimSun"/>
        </w:rPr>
        <w:t>if any</w:t>
      </w:r>
      <w:r>
        <w:t>;</w:t>
      </w:r>
    </w:p>
    <w:p w14:paraId="29950030" w14:textId="77777777" w:rsidR="00F30CCF" w:rsidRDefault="00E75884">
      <w:pPr>
        <w:pStyle w:val="B1"/>
      </w:pPr>
      <w:r>
        <w:t>1&gt;</w:t>
      </w:r>
      <w:r>
        <w:tab/>
        <w:t>stop timer T350, if running;</w:t>
      </w:r>
    </w:p>
    <w:p w14:paraId="5434FE9D" w14:textId="77777777" w:rsidR="00F30CCF" w:rsidRDefault="00E75884">
      <w:pPr>
        <w:pStyle w:val="B1"/>
      </w:pPr>
      <w:r>
        <w:t>1&gt;</w:t>
      </w:r>
      <w:r>
        <w:tab/>
        <w:t>stop timer T346g, if running;</w:t>
      </w:r>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r>
        <w:rPr>
          <w:i/>
        </w:rPr>
        <w:t xml:space="preserve">RRCRelease </w:t>
      </w:r>
      <w:r>
        <w:t xml:space="preserve">message except </w:t>
      </w:r>
      <w:r>
        <w:rPr>
          <w:i/>
        </w:rPr>
        <w:t>waitTime</w:t>
      </w:r>
      <w:r>
        <w:t>;</w:t>
      </w:r>
    </w:p>
    <w:p w14:paraId="5E29F9B8" w14:textId="77777777" w:rsidR="00F30CCF" w:rsidRDefault="00E75884">
      <w:pPr>
        <w:pStyle w:val="B2"/>
      </w:pPr>
      <w:r>
        <w:t>2&gt;</w:t>
      </w:r>
      <w:r>
        <w:tab/>
        <w:t>perform the actions upon going to RRC_IDLE as specified in 5.3.11 with the release cause 'other' upon which the procedure ends;</w:t>
      </w:r>
    </w:p>
    <w:p w14:paraId="0B5DE74E" w14:textId="77777777" w:rsidR="00F30CCF" w:rsidRDefault="00E75884">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C7F5E8C" w14:textId="77777777" w:rsidR="00F30CCF" w:rsidRDefault="00E75884">
      <w:pPr>
        <w:pStyle w:val="B2"/>
      </w:pPr>
      <w:r>
        <w:t>2&gt;</w:t>
      </w:r>
      <w:r>
        <w:tab/>
        <w:t xml:space="preserve">if </w:t>
      </w:r>
      <w:r>
        <w:rPr>
          <w:i/>
        </w:rPr>
        <w:t>cnType</w:t>
      </w:r>
      <w:r>
        <w:t xml:space="preserve"> is included:</w:t>
      </w:r>
    </w:p>
    <w:p w14:paraId="2D5AF814" w14:textId="77777777" w:rsidR="00F30CCF" w:rsidRDefault="00E75884">
      <w:pPr>
        <w:pStyle w:val="B3"/>
      </w:pPr>
      <w:r>
        <w:t>3&gt;</w:t>
      </w:r>
      <w:r>
        <w:tab/>
        <w:t xml:space="preserve">after the cell selection, indicate the available CN Type(s) and the received </w:t>
      </w:r>
      <w:r>
        <w:rPr>
          <w:i/>
        </w:rPr>
        <w:t>cnType</w:t>
      </w:r>
      <w:r>
        <w:t xml:space="preserve"> to upper layers;</w:t>
      </w:r>
    </w:p>
    <w:p w14:paraId="15EBDB3A" w14:textId="77777777" w:rsidR="00F30CCF" w:rsidRDefault="00E75884">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446103F" w14:textId="77777777" w:rsidR="00F30CCF" w:rsidRDefault="00E75884">
      <w:pPr>
        <w:pStyle w:val="B2"/>
      </w:pPr>
      <w:r>
        <w:t>2&gt;</w:t>
      </w:r>
      <w:r>
        <w:tab/>
        <w:t xml:space="preserve">if </w:t>
      </w:r>
      <w:r>
        <w:rPr>
          <w:i/>
        </w:rPr>
        <w:t>voiceFallbackIndication</w:t>
      </w:r>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
    <w:p w14:paraId="525B8DEB" w14:textId="77777777" w:rsidR="00F30CCF" w:rsidRDefault="00E75884">
      <w:pPr>
        <w:pStyle w:val="B1"/>
      </w:pPr>
      <w:r>
        <w:t>1&gt;</w:t>
      </w:r>
      <w:r>
        <w:tab/>
        <w:t xml:space="preserve">if the </w:t>
      </w:r>
      <w:r>
        <w:rPr>
          <w:i/>
        </w:rPr>
        <w:t>RRCRelease</w:t>
      </w:r>
      <w:r>
        <w:t xml:space="preserve"> message includes the </w:t>
      </w:r>
      <w:r>
        <w:rPr>
          <w:i/>
        </w:rPr>
        <w:t>cellReselectionPriorities</w:t>
      </w:r>
      <w:r>
        <w:t>:</w:t>
      </w:r>
    </w:p>
    <w:p w14:paraId="1D605AFF" w14:textId="77777777" w:rsidR="00F30CCF" w:rsidRDefault="00E75884">
      <w:pPr>
        <w:pStyle w:val="B2"/>
      </w:pPr>
      <w:r>
        <w:t>2&gt;</w:t>
      </w:r>
      <w:r>
        <w:tab/>
        <w:t xml:space="preserve">store the cell reselection priority information provided by the </w:t>
      </w:r>
      <w:r>
        <w:rPr>
          <w:i/>
        </w:rPr>
        <w:t>cellReselectionPriorities</w:t>
      </w:r>
      <w:r>
        <w:t>;</w:t>
      </w:r>
    </w:p>
    <w:p w14:paraId="148FAE53" w14:textId="77777777" w:rsidR="00F30CCF" w:rsidRDefault="00E75884">
      <w:pPr>
        <w:pStyle w:val="B2"/>
      </w:pPr>
      <w:r>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r>
        <w:rPr>
          <w:i/>
        </w:rPr>
        <w:t>t320</w:t>
      </w:r>
      <w:r>
        <w:t>;</w:t>
      </w:r>
    </w:p>
    <w:p w14:paraId="38510C13" w14:textId="77777777" w:rsidR="00F30CCF" w:rsidRDefault="00E75884">
      <w:pPr>
        <w:pStyle w:val="B1"/>
      </w:pPr>
      <w:r>
        <w:t>1&gt;</w:t>
      </w:r>
      <w:r>
        <w:tab/>
        <w:t>else:</w:t>
      </w:r>
    </w:p>
    <w:p w14:paraId="18491171" w14:textId="77777777" w:rsidR="00F30CCF" w:rsidRDefault="00E75884">
      <w:pPr>
        <w:pStyle w:val="B2"/>
      </w:pPr>
      <w:r>
        <w:t>2&gt;</w:t>
      </w:r>
      <w:r>
        <w:tab/>
        <w:t>apply the cell reselection priority information broadcast in the system information;</w:t>
      </w:r>
    </w:p>
    <w:p w14:paraId="462EDC0A" w14:textId="77777777" w:rsidR="00F30CCF" w:rsidRDefault="00E75884">
      <w:pPr>
        <w:pStyle w:val="B1"/>
      </w:pPr>
      <w:r>
        <w:lastRenderedPageBreak/>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EBC4A1F" w14:textId="77777777" w:rsidR="00F30CCF" w:rsidRDefault="00E75884">
      <w:pPr>
        <w:pStyle w:val="B2"/>
      </w:pPr>
      <w:r>
        <w:t>2&gt;</w:t>
      </w:r>
      <w:r>
        <w:tab/>
        <w:t xml:space="preserve">start or restart timer T325 with the timer value set to the </w:t>
      </w:r>
      <w:r>
        <w:rPr>
          <w:i/>
          <w:iCs/>
        </w:rPr>
        <w:t>deprioritisationTimer</w:t>
      </w:r>
      <w:r>
        <w:t xml:space="preserve"> signalled;</w:t>
      </w:r>
    </w:p>
    <w:p w14:paraId="68743C9C" w14:textId="77777777" w:rsidR="00F30CCF" w:rsidRDefault="00E75884">
      <w:pPr>
        <w:pStyle w:val="B2"/>
      </w:pPr>
      <w:r>
        <w:t>2&gt;</w:t>
      </w:r>
      <w:r>
        <w:tab/>
        <w:t>store the</w:t>
      </w:r>
      <w:r>
        <w:rPr>
          <w:i/>
          <w:iCs/>
        </w:rPr>
        <w:t xml:space="preserve"> deprioritisationReq</w:t>
      </w:r>
      <w:r>
        <w:t xml:space="preserve"> until T325 expiry;</w:t>
      </w:r>
    </w:p>
    <w:p w14:paraId="4E461319" w14:textId="77777777" w:rsidR="00F30CCF" w:rsidRDefault="00E75884">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t>1&gt;</w:t>
      </w:r>
      <w:r>
        <w:tab/>
        <w:t xml:space="preserve">if the </w:t>
      </w:r>
      <w:r>
        <w:rPr>
          <w:i/>
          <w:iCs/>
        </w:rPr>
        <w:t>RRCRelease</w:t>
      </w:r>
      <w:r>
        <w:t xml:space="preserve"> includes the </w:t>
      </w:r>
      <w:r>
        <w:rPr>
          <w:i/>
          <w:iCs/>
        </w:rPr>
        <w:t>measIdleConfig</w:t>
      </w:r>
      <w:r>
        <w:t>:</w:t>
      </w:r>
    </w:p>
    <w:p w14:paraId="4690DE5C" w14:textId="77777777" w:rsidR="00F30CCF" w:rsidRDefault="00E75884">
      <w:pPr>
        <w:pStyle w:val="B2"/>
      </w:pPr>
      <w:r>
        <w:t>2&gt;</w:t>
      </w:r>
      <w:r>
        <w:tab/>
        <w:t>if T331 is running:</w:t>
      </w:r>
    </w:p>
    <w:p w14:paraId="3EAF564C" w14:textId="77777777" w:rsidR="00F30CCF" w:rsidRDefault="00E75884">
      <w:pPr>
        <w:pStyle w:val="B3"/>
      </w:pPr>
      <w:r>
        <w:t>3&gt; stop timer T331;</w:t>
      </w:r>
    </w:p>
    <w:p w14:paraId="678E8A82" w14:textId="77777777" w:rsidR="00F30CCF" w:rsidRDefault="00E75884">
      <w:pPr>
        <w:pStyle w:val="B3"/>
      </w:pPr>
      <w:r>
        <w:t>3&gt;</w:t>
      </w:r>
      <w:r>
        <w:tab/>
        <w:t>perform the actions as specified in 5.7.8.3;</w:t>
      </w:r>
    </w:p>
    <w:p w14:paraId="62648274" w14:textId="77777777" w:rsidR="00F30CCF" w:rsidRDefault="00E75884">
      <w:pPr>
        <w:pStyle w:val="B2"/>
      </w:pPr>
      <w:r>
        <w:t>2&gt;</w:t>
      </w:r>
      <w:r>
        <w:tab/>
        <w:t xml:space="preserve">if the </w:t>
      </w:r>
      <w:r>
        <w:rPr>
          <w:i/>
          <w:iCs/>
        </w:rPr>
        <w:t>measIdleConfig</w:t>
      </w:r>
      <w:r>
        <w:t xml:space="preserve"> is set to </w:t>
      </w:r>
      <w:r>
        <w:rPr>
          <w:i/>
          <w:iCs/>
        </w:rPr>
        <w:t>setup</w:t>
      </w:r>
      <w:r>
        <w:t>:</w:t>
      </w:r>
    </w:p>
    <w:p w14:paraId="44ED8531" w14:textId="77777777" w:rsidR="00F30CCF" w:rsidRDefault="00E75884">
      <w:pPr>
        <w:pStyle w:val="B3"/>
      </w:pPr>
      <w:r>
        <w:t>3&gt;</w:t>
      </w:r>
      <w:r>
        <w:tab/>
        <w:t xml:space="preserve">store the received </w:t>
      </w:r>
      <w:r>
        <w:rPr>
          <w:i/>
          <w:iCs/>
        </w:rPr>
        <w:t>measIdleDuration</w:t>
      </w:r>
      <w:r>
        <w:t xml:space="preserve"> in </w:t>
      </w:r>
      <w:r>
        <w:rPr>
          <w:i/>
          <w:iCs/>
        </w:rPr>
        <w:t>VarMeasIdleConfig</w:t>
      </w:r>
      <w:r>
        <w:t>;</w:t>
      </w:r>
    </w:p>
    <w:p w14:paraId="671B759A" w14:textId="77777777" w:rsidR="00F30CCF" w:rsidRDefault="00E75884">
      <w:pPr>
        <w:pStyle w:val="B3"/>
      </w:pPr>
      <w:r>
        <w:t>3&gt;</w:t>
      </w:r>
      <w:r>
        <w:tab/>
        <w:t xml:space="preserve">start timer T331 with the value set to </w:t>
      </w:r>
      <w:r>
        <w:rPr>
          <w:i/>
          <w:iCs/>
        </w:rPr>
        <w:t>measIdleDuration</w:t>
      </w:r>
      <w:r>
        <w:t>;</w:t>
      </w:r>
    </w:p>
    <w:p w14:paraId="237B75C1" w14:textId="77777777" w:rsidR="00F30CCF" w:rsidRDefault="00E75884">
      <w:pPr>
        <w:pStyle w:val="B3"/>
      </w:pPr>
      <w:r>
        <w:t>3&gt;</w:t>
      </w:r>
      <w:r>
        <w:tab/>
        <w:t xml:space="preserve">if the </w:t>
      </w:r>
      <w:r>
        <w:rPr>
          <w:i/>
          <w:iCs/>
        </w:rPr>
        <w:t>measIdleConfig</w:t>
      </w:r>
      <w:r>
        <w:t xml:space="preserve"> contains </w:t>
      </w:r>
      <w:r>
        <w:rPr>
          <w:i/>
          <w:iCs/>
        </w:rPr>
        <w:t>measIdleCarrierListNR</w:t>
      </w:r>
      <w:r>
        <w:t>:</w:t>
      </w:r>
    </w:p>
    <w:p w14:paraId="52613AAA" w14:textId="77777777" w:rsidR="00F30CCF" w:rsidRDefault="00E75884">
      <w:pPr>
        <w:pStyle w:val="B4"/>
      </w:pPr>
      <w:r>
        <w:t>4&gt;</w:t>
      </w:r>
      <w:r>
        <w:tab/>
        <w:t xml:space="preserve">store the received </w:t>
      </w:r>
      <w:r>
        <w:rPr>
          <w:i/>
          <w:iCs/>
        </w:rPr>
        <w:t>measIdleCarrierListNR</w:t>
      </w:r>
      <w:r>
        <w:t xml:space="preserve"> in </w:t>
      </w:r>
      <w:r>
        <w:rPr>
          <w:i/>
          <w:iCs/>
        </w:rPr>
        <w:t>VarMeasIdleConfig</w:t>
      </w:r>
      <w:r>
        <w:t>;</w:t>
      </w:r>
    </w:p>
    <w:p w14:paraId="77146585" w14:textId="77777777" w:rsidR="00F30CCF" w:rsidRDefault="00E75884">
      <w:pPr>
        <w:pStyle w:val="B3"/>
      </w:pPr>
      <w:r>
        <w:t>3&gt;</w:t>
      </w:r>
      <w:r>
        <w:tab/>
        <w:t xml:space="preserve">if the </w:t>
      </w:r>
      <w:r>
        <w:rPr>
          <w:i/>
          <w:iCs/>
        </w:rPr>
        <w:t>measIdleConfig</w:t>
      </w:r>
      <w:r>
        <w:t xml:space="preserve"> contains </w:t>
      </w:r>
      <w:r>
        <w:rPr>
          <w:i/>
          <w:iCs/>
        </w:rPr>
        <w:t>measIdleCarrierListEUTRA</w:t>
      </w:r>
      <w:r>
        <w:t>:</w:t>
      </w:r>
    </w:p>
    <w:p w14:paraId="64879062" w14:textId="77777777" w:rsidR="00F30CCF" w:rsidRDefault="00E75884">
      <w:pPr>
        <w:pStyle w:val="B4"/>
      </w:pPr>
      <w:r>
        <w:t>4&gt;</w:t>
      </w:r>
      <w:r>
        <w:tab/>
        <w:t xml:space="preserve">store the received </w:t>
      </w:r>
      <w:r>
        <w:rPr>
          <w:i/>
          <w:iCs/>
        </w:rPr>
        <w:t>measIdleCarrierListEUTRA</w:t>
      </w:r>
      <w:r>
        <w:t xml:space="preserve"> in </w:t>
      </w:r>
      <w:r>
        <w:rPr>
          <w:i/>
          <w:iCs/>
        </w:rPr>
        <w:t>VarMeasIdleConfig</w:t>
      </w:r>
      <w:r>
        <w:t>;</w:t>
      </w:r>
    </w:p>
    <w:p w14:paraId="3FBADD30" w14:textId="77777777" w:rsidR="00F30CCF" w:rsidRDefault="00E75884">
      <w:pPr>
        <w:pStyle w:val="B3"/>
      </w:pPr>
      <w:r>
        <w:t>3&gt;</w:t>
      </w:r>
      <w:r>
        <w:tab/>
        <w:t xml:space="preserve">if the </w:t>
      </w:r>
      <w:r>
        <w:rPr>
          <w:i/>
          <w:iCs/>
        </w:rPr>
        <w:t>measIdleConfig</w:t>
      </w:r>
      <w:r>
        <w:t xml:space="preserve"> contains </w:t>
      </w:r>
      <w:r>
        <w:rPr>
          <w:i/>
          <w:iCs/>
        </w:rPr>
        <w:t>validityAreaList</w:t>
      </w:r>
      <w:r>
        <w:t>:</w:t>
      </w:r>
    </w:p>
    <w:p w14:paraId="7EC44F41" w14:textId="77777777" w:rsidR="00F30CCF" w:rsidRDefault="00E75884">
      <w:pPr>
        <w:pStyle w:val="B4"/>
      </w:pPr>
      <w:r>
        <w:t>4&gt;</w:t>
      </w:r>
      <w:r>
        <w:tab/>
        <w:t xml:space="preserve">store the received </w:t>
      </w:r>
      <w:r>
        <w:rPr>
          <w:i/>
          <w:iCs/>
        </w:rPr>
        <w:t>validityAreaList</w:t>
      </w:r>
      <w:r>
        <w:t xml:space="preserve"> in </w:t>
      </w:r>
      <w:r>
        <w:rPr>
          <w:i/>
          <w:iCs/>
        </w:rPr>
        <w:t>VarMeasIdleConfig</w:t>
      </w:r>
      <w:r>
        <w:t>;</w:t>
      </w:r>
    </w:p>
    <w:p w14:paraId="4C216221" w14:textId="77777777" w:rsidR="00F30CCF" w:rsidRDefault="00E75884">
      <w:pPr>
        <w:pStyle w:val="B1"/>
      </w:pPr>
      <w:r>
        <w:t>1&gt;</w:t>
      </w:r>
      <w:r>
        <w:tab/>
        <w:t xml:space="preserve">if the </w:t>
      </w:r>
      <w:r>
        <w:rPr>
          <w:i/>
        </w:rPr>
        <w:t>RRCRelease</w:t>
      </w:r>
      <w:r>
        <w:t xml:space="preserve"> includes </w:t>
      </w:r>
      <w:r>
        <w:rPr>
          <w:i/>
        </w:rPr>
        <w:t>suspendConfig</w:t>
      </w:r>
      <w:r>
        <w:t>:</w:t>
      </w:r>
    </w:p>
    <w:p w14:paraId="37BE6D05" w14:textId="77777777" w:rsidR="00F30CCF" w:rsidRDefault="00E75884">
      <w:pPr>
        <w:pStyle w:val="B2"/>
      </w:pPr>
      <w:r>
        <w:t>2&gt;</w:t>
      </w:r>
      <w:r>
        <w:tab/>
        <w:t>reset MAC and release the default MAC Cell Group configuration, if any;</w:t>
      </w:r>
    </w:p>
    <w:p w14:paraId="1F693B46" w14:textId="77777777" w:rsidR="00F30CCF" w:rsidRDefault="00E75884">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313B9D5" w14:textId="77777777" w:rsidR="00F30CCF" w:rsidRDefault="00E75884">
      <w:pPr>
        <w:pStyle w:val="B2"/>
      </w:pPr>
      <w:r>
        <w:t>2&gt;</w:t>
      </w:r>
      <w:r>
        <w:tab/>
        <w:t xml:space="preserve">if the </w:t>
      </w:r>
      <w:r>
        <w:rPr>
          <w:i/>
          <w:iCs/>
        </w:rPr>
        <w:t xml:space="preserve">sdt-Config </w:t>
      </w:r>
      <w:r>
        <w:t>is configured:</w:t>
      </w:r>
    </w:p>
    <w:p w14:paraId="46CCEC35" w14:textId="77777777" w:rsidR="00F30CCF" w:rsidRDefault="00E75884">
      <w:pPr>
        <w:pStyle w:val="B3"/>
      </w:pPr>
      <w:r>
        <w:t>3&gt;</w:t>
      </w:r>
      <w:r>
        <w:tab/>
        <w:t xml:space="preserve">for each of the DRB in the </w:t>
      </w:r>
      <w:r>
        <w:rPr>
          <w:i/>
          <w:iCs/>
        </w:rPr>
        <w:t>sdt-DRB-List</w:t>
      </w:r>
      <w:r>
        <w:t>:</w:t>
      </w:r>
    </w:p>
    <w:p w14:paraId="3E8E8033" w14:textId="77777777" w:rsidR="00F30CCF" w:rsidRDefault="00E75884">
      <w:pPr>
        <w:pStyle w:val="B4"/>
      </w:pPr>
      <w:r>
        <w:t>4&gt;</w:t>
      </w:r>
      <w:r>
        <w:tab/>
        <w:t>consider the DRB to be configured for SDT;</w:t>
      </w:r>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consider the SRB2 to be configured for SDT;</w:t>
      </w:r>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t>4&gt;</w:t>
      </w:r>
      <w:r>
        <w:tab/>
        <w:t>trigger the PDCP entity to perform SDU discard as specified in TS 38.323 [5];</w:t>
      </w:r>
    </w:p>
    <w:p w14:paraId="68505CD1" w14:textId="77777777" w:rsidR="00F30CCF" w:rsidRDefault="00E75884">
      <w:pPr>
        <w:pStyle w:val="B3"/>
      </w:pPr>
      <w:r>
        <w:t>3&gt;</w:t>
      </w:r>
      <w:r>
        <w:tab/>
        <w:t xml:space="preserve">if </w:t>
      </w:r>
      <w:r>
        <w:rPr>
          <w:i/>
          <w:iCs/>
        </w:rPr>
        <w:t>sdt-MAC-PHY-CG-Config</w:t>
      </w:r>
      <w:r>
        <w:t xml:space="preserve"> is configured:</w:t>
      </w:r>
    </w:p>
    <w:p w14:paraId="6E05A806" w14:textId="77777777" w:rsidR="00F30CCF" w:rsidRDefault="00E75884">
      <w:pPr>
        <w:pStyle w:val="B4"/>
      </w:pPr>
      <w:r>
        <w:t>4&gt;</w:t>
      </w:r>
      <w:r>
        <w:tab/>
        <w:t xml:space="preserve">configure the PCell with the configured grant resources for SDT and instruct the MAC entity to start the </w:t>
      </w:r>
      <w:bookmarkStart w:id="1044" w:name="_Hlk97714604"/>
      <w:r>
        <w:rPr>
          <w:i/>
          <w:iCs/>
        </w:rPr>
        <w:t>cg-SDT-TimeAlignmentTimer</w:t>
      </w:r>
      <w:bookmarkEnd w:id="1044"/>
      <w:r>
        <w:t>;</w:t>
      </w:r>
    </w:p>
    <w:p w14:paraId="6A0BCFCF" w14:textId="77777777" w:rsidR="00F30CCF" w:rsidRDefault="00E75884">
      <w:pPr>
        <w:pStyle w:val="B2"/>
      </w:pPr>
      <w:r>
        <w:lastRenderedPageBreak/>
        <w:t>2&gt;</w:t>
      </w:r>
      <w:r>
        <w:tab/>
        <w:t xml:space="preserve">if </w:t>
      </w:r>
      <w:r>
        <w:rPr>
          <w:i/>
        </w:rPr>
        <w:t>srs-PosRRC-Inactive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r>
        <w:rPr>
          <w:i/>
        </w:rPr>
        <w:t>inactivePosSRS-TimeAlignmentTimer</w:t>
      </w:r>
      <w:r>
        <w:t>;</w:t>
      </w:r>
    </w:p>
    <w:p w14:paraId="6D192E4C" w14:textId="77777777" w:rsidR="00F30CCF" w:rsidRDefault="00E75884">
      <w:pPr>
        <w:pStyle w:val="NO"/>
        <w:rPr>
          <w:ins w:id="1045" w:author="Ericsson - RAN2#123" w:date="2023-09-11T19:02:00Z"/>
        </w:rPr>
      </w:pPr>
      <w:r>
        <w:t>NOTE 1b:</w:t>
      </w:r>
      <w:r>
        <w:tab/>
        <w:t>The Network should provide full configuration to UE for SRS for Positioning in RRC_INACTIVE.</w:t>
      </w:r>
    </w:p>
    <w:p w14:paraId="7A120AAC" w14:textId="77777777" w:rsidR="00F30CCF" w:rsidRDefault="00E75884">
      <w:pPr>
        <w:pStyle w:val="B2"/>
      </w:pPr>
      <w:ins w:id="1046" w:author="Ericsson - RAN2#123" w:date="2023-09-11T19:06:00Z">
        <w:r>
          <w:t>2</w:t>
        </w:r>
      </w:ins>
      <w:ins w:id="1047" w:author="Ericsson - RAN2#123" w:date="2023-09-11T19:02:00Z">
        <w:r>
          <w:t>&gt; perform LTM configuration release as specified in clause 5.3.5.x.</w:t>
        </w:r>
      </w:ins>
      <w:ins w:id="1048" w:author="Ericsson - RAN2#123" w:date="2023-09-20T12:11:00Z">
        <w:r>
          <w:t>6</w:t>
        </w:r>
      </w:ins>
      <w:ins w:id="1049" w:author="Ericsson - RAN2#123" w:date="2023-09-11T19:02:00Z">
        <w:r>
          <w:t>.</w:t>
        </w:r>
      </w:ins>
    </w:p>
    <w:p w14:paraId="21306C6F" w14:textId="77777777" w:rsidR="00F30CCF" w:rsidRDefault="00E75884">
      <w:pPr>
        <w:pStyle w:val="B2"/>
      </w:pPr>
      <w:r>
        <w:t>2&gt;</w:t>
      </w:r>
      <w:r>
        <w:tab/>
        <w:t>remove all the entries within the MCG and the SCG</w:t>
      </w:r>
      <w:r>
        <w:rPr>
          <w:i/>
        </w:rPr>
        <w:t xml:space="preserve"> VarConditionalReconfig</w:t>
      </w:r>
      <w:r>
        <w:t>, if any;</w:t>
      </w:r>
    </w:p>
    <w:p w14:paraId="59BCB337" w14:textId="77777777" w:rsidR="00F30CCF" w:rsidRDefault="00E75884">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7343D77" w14:textId="77777777" w:rsidR="00F30CCF" w:rsidRDefault="00E75884">
      <w:pPr>
        <w:pStyle w:val="B3"/>
      </w:pPr>
      <w:r>
        <w:t>3&gt;</w:t>
      </w:r>
      <w:r>
        <w:tab/>
        <w:t xml:space="preserve">for the associated </w:t>
      </w:r>
      <w:r>
        <w:rPr>
          <w:i/>
          <w:iCs/>
        </w:rPr>
        <w:t>reportConfigId</w:t>
      </w:r>
      <w:r>
        <w:t>:</w:t>
      </w:r>
    </w:p>
    <w:p w14:paraId="6A26DB10"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AEF709"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64808A3"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800C23" w14:textId="77777777" w:rsidR="00F30CCF" w:rsidRDefault="00E7588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indicate upper layers to trigger PC5 unicast link release;</w:t>
      </w:r>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(e.g.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re-establish RLC entities for SRB1;</w:t>
      </w:r>
    </w:p>
    <w:p w14:paraId="526C2EA5" w14:textId="77777777" w:rsidR="00F30CCF" w:rsidRDefault="00E75884">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B464BCE" w14:textId="77777777" w:rsidR="00F30CCF" w:rsidRDefault="00E75884">
      <w:pPr>
        <w:pStyle w:val="B3"/>
      </w:pPr>
      <w:r>
        <w:t>3&gt;</w:t>
      </w:r>
      <w:r>
        <w:tab/>
        <w:t>stop the timer T319 if running;</w:t>
      </w:r>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511561FB" w14:textId="77777777" w:rsidR="00F30CCF" w:rsidRDefault="00E75884">
      <w:pPr>
        <w:pStyle w:val="B4"/>
        <w:rPr>
          <w:i/>
          <w:iCs/>
        </w:rPr>
      </w:pPr>
      <w:bookmarkStart w:id="1050"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050"/>
    <w:p w14:paraId="3C5CB9F1" w14:textId="77777777" w:rsidR="00F30CCF" w:rsidRDefault="00E75884">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C5631A2" w14:textId="77777777" w:rsidR="00F30CCF" w:rsidRDefault="00E75884">
      <w:pPr>
        <w:pStyle w:val="B4"/>
      </w:pPr>
      <w:r>
        <w:t>4&gt;</w:t>
      </w:r>
      <w:r>
        <w:tab/>
        <w:t xml:space="preserve">if the </w:t>
      </w:r>
      <w:r>
        <w:rPr>
          <w:i/>
        </w:rPr>
        <w:t>suspendConfig</w:t>
      </w:r>
      <w:r>
        <w:t xml:space="preserve"> contains the </w:t>
      </w:r>
      <w:r>
        <w:rPr>
          <w:i/>
        </w:rPr>
        <w:t xml:space="preserve">sl-UEIdentityRemote </w:t>
      </w:r>
      <w:r>
        <w:t>(i.e. the UE is a L2 U2N Remote UE):</w:t>
      </w:r>
    </w:p>
    <w:p w14:paraId="21BB00F3" w14:textId="77777777" w:rsidR="00F30CCF" w:rsidRDefault="00E75884">
      <w:pPr>
        <w:pStyle w:val="B5"/>
      </w:pPr>
      <w:r>
        <w:t>5&gt;</w:t>
      </w:r>
      <w:r>
        <w:tab/>
        <w:t xml:space="preserve">replace the C-RNTI with the value of the </w:t>
      </w:r>
      <w:r>
        <w:rPr>
          <w:i/>
        </w:rPr>
        <w:t>sl-UEIdentityRemote</w:t>
      </w:r>
      <w:r>
        <w:t>;</w:t>
      </w:r>
    </w:p>
    <w:p w14:paraId="1E202FBD" w14:textId="77777777" w:rsidR="00F30CCF" w:rsidRDefault="00E75884">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D427BF" w14:textId="77777777" w:rsidR="00F30CCF" w:rsidRDefault="00E75884">
      <w:pPr>
        <w:pStyle w:val="B4"/>
      </w:pPr>
      <w:r>
        <w:t>4&gt; else:</w:t>
      </w:r>
    </w:p>
    <w:p w14:paraId="0D05AC2C" w14:textId="77777777" w:rsidR="00F30CCF" w:rsidRDefault="00E75884">
      <w:pPr>
        <w:pStyle w:val="B5"/>
      </w:pPr>
      <w:r>
        <w:lastRenderedPageBreak/>
        <w:t>5&gt;</w:t>
      </w:r>
      <w:r>
        <w:tab/>
        <w:t xml:space="preserve">replace the C-RNTI with the C-RNTI used in the cell (see TS 38.321 [3]) the UE has received the </w:t>
      </w:r>
      <w:r>
        <w:rPr>
          <w:i/>
        </w:rPr>
        <w:t>RRCRelease</w:t>
      </w:r>
      <w:r>
        <w:t xml:space="preserve"> message;</w:t>
      </w:r>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BEF28D4" w14:textId="77777777" w:rsidR="00F30CCF" w:rsidRDefault="00E75884">
      <w:pPr>
        <w:pStyle w:val="B3"/>
      </w:pPr>
      <w:bookmarkStart w:id="1051"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051"/>
    <w:p w14:paraId="70FDF639" w14:textId="77777777" w:rsidR="00F30CCF" w:rsidRDefault="00E75884">
      <w:pPr>
        <w:pStyle w:val="B3"/>
      </w:pPr>
      <w:r>
        <w:t>3&gt;</w:t>
      </w:r>
      <w:r>
        <w:tab/>
        <w:t>stop the timer T319a if running and consider SDT procedure is not ongoing;</w:t>
      </w:r>
    </w:p>
    <w:p w14:paraId="59DBE529" w14:textId="77777777" w:rsidR="00F30CCF" w:rsidRDefault="00E75884">
      <w:pPr>
        <w:pStyle w:val="B2"/>
      </w:pPr>
      <w:r>
        <w:t>2&gt;</w:t>
      </w:r>
      <w:r>
        <w:tab/>
        <w:t>else:</w:t>
      </w:r>
    </w:p>
    <w:p w14:paraId="63F34ADB" w14:textId="77777777" w:rsidR="00F30CCF" w:rsidRDefault="00E75884">
      <w:pPr>
        <w:pStyle w:val="B3"/>
      </w:pPr>
      <w:r>
        <w:t>3&gt;</w:t>
      </w:r>
      <w:r>
        <w:tab/>
        <w:t xml:space="preserve">store in the UE Inactive AS Context </w:t>
      </w:r>
      <w:bookmarkStart w:id="1052"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052"/>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78BA228" w14:textId="77777777" w:rsidR="00F30CCF" w:rsidRDefault="00E75884">
      <w:pPr>
        <w:pStyle w:val="B4"/>
      </w:pPr>
      <w:r>
        <w:t>-</w:t>
      </w:r>
      <w:r>
        <w:tab/>
        <w:t xml:space="preserve">parameters within </w:t>
      </w:r>
      <w:r>
        <w:rPr>
          <w:i/>
        </w:rPr>
        <w:t>ReconfigurationWithSync</w:t>
      </w:r>
      <w:r>
        <w:t xml:space="preserve"> of the PCell;</w:t>
      </w:r>
    </w:p>
    <w:p w14:paraId="12D88FE8" w14:textId="77777777" w:rsidR="00F30CCF" w:rsidRDefault="00E75884">
      <w:pPr>
        <w:pStyle w:val="B4"/>
      </w:pPr>
      <w:r>
        <w:t>-</w:t>
      </w:r>
      <w:r>
        <w:tab/>
        <w:t xml:space="preserve">parameters within </w:t>
      </w:r>
      <w:r>
        <w:rPr>
          <w:i/>
        </w:rPr>
        <w:t>ReconfigurationWithSync</w:t>
      </w:r>
      <w:r>
        <w:t xml:space="preserve"> of the NR PSCell, if configured;</w:t>
      </w:r>
    </w:p>
    <w:p w14:paraId="191573AD" w14:textId="77777777" w:rsidR="00F30CCF" w:rsidRDefault="00E75884">
      <w:pPr>
        <w:pStyle w:val="B4"/>
      </w:pPr>
      <w:r>
        <w:t>-</w:t>
      </w:r>
      <w:r>
        <w:tab/>
        <w:t xml:space="preserve">parameters within </w:t>
      </w:r>
      <w:r>
        <w:rPr>
          <w:i/>
        </w:rPr>
        <w:t>MobilityControlInfoSCG</w:t>
      </w:r>
      <w:r>
        <w:t xml:space="preserve"> of the E-UTRA PSCell, if configured;</w:t>
      </w:r>
    </w:p>
    <w:p w14:paraId="670376C2" w14:textId="77777777" w:rsidR="00F30CCF" w:rsidRDefault="00E75884">
      <w:pPr>
        <w:pStyle w:val="B4"/>
      </w:pPr>
      <w:r>
        <w:t>-</w:t>
      </w:r>
      <w:r>
        <w:tab/>
      </w:r>
      <w:r>
        <w:rPr>
          <w:i/>
        </w:rPr>
        <w:t>servingCellConfigCommonSIB</w:t>
      </w:r>
      <w:r>
        <w:t>;</w:t>
      </w:r>
    </w:p>
    <w:p w14:paraId="0AEFD230" w14:textId="77777777" w:rsidR="00F30CCF" w:rsidRDefault="00E75884">
      <w:pPr>
        <w:pStyle w:val="B4"/>
        <w:rPr>
          <w:i/>
        </w:rPr>
      </w:pPr>
      <w:r>
        <w:t>-</w:t>
      </w:r>
      <w:r>
        <w:tab/>
      </w:r>
      <w:r>
        <w:rPr>
          <w:i/>
        </w:rPr>
        <w:t>sl-L2RelayUE-Config</w:t>
      </w:r>
      <w:r>
        <w:t>, if configured</w:t>
      </w:r>
      <w:r>
        <w:rPr>
          <w:iCs/>
        </w:rPr>
        <w:t>;</w:t>
      </w:r>
    </w:p>
    <w:p w14:paraId="2D5F2985" w14:textId="77777777" w:rsidR="00F30CCF" w:rsidRDefault="00E75884">
      <w:pPr>
        <w:pStyle w:val="B4"/>
      </w:pPr>
      <w:r>
        <w:t>-</w:t>
      </w:r>
      <w:r>
        <w:tab/>
      </w:r>
      <w:r>
        <w:rPr>
          <w:i/>
        </w:rPr>
        <w:t>sl-L2RemoteUE-Config</w:t>
      </w:r>
      <w:r>
        <w:t>, if configured;</w:t>
      </w:r>
    </w:p>
    <w:p w14:paraId="36C8A1FE" w14:textId="77777777" w:rsidR="00F30CCF" w:rsidRDefault="00E75884">
      <w:pPr>
        <w:pStyle w:val="NO"/>
        <w:rPr>
          <w:iCs/>
        </w:rPr>
      </w:pPr>
      <w:r>
        <w:t>NOTE 1c:</w:t>
      </w:r>
      <w:r>
        <w:tab/>
      </w:r>
      <w:r>
        <w:rPr>
          <w:i/>
        </w:rPr>
        <w:t>suspendConfig</w:t>
      </w:r>
      <w:r>
        <w:t xml:space="preserve"> is not stored as part of UE Inactive AS Context, except for the fields explicitly specified.</w:t>
      </w:r>
    </w:p>
    <w:p w14:paraId="49FB5C79" w14:textId="77777777" w:rsidR="00F30CCF" w:rsidRDefault="00E75884">
      <w:pPr>
        <w:pStyle w:val="B3"/>
      </w:pPr>
      <w:r>
        <w:t>3&gt;</w:t>
      </w:r>
      <w:r>
        <w:tab/>
        <w:t>store any previously or subsequently received application layer measurement reports for which no segment, or full message, has been submitted to lower layers for transmission;</w:t>
      </w:r>
    </w:p>
    <w:p w14:paraId="4B176792" w14:textId="77777777" w:rsidR="00F30CCF" w:rsidRDefault="00E75884">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suspend all SRB(s) and DRB(s) and multicast MRB(s), except SRB0 and broadcast MRBs;</w:t>
      </w:r>
    </w:p>
    <w:p w14:paraId="35376A60" w14:textId="77777777" w:rsidR="00F30CCF" w:rsidRDefault="00E75884">
      <w:pPr>
        <w:pStyle w:val="B2"/>
      </w:pPr>
      <w:r>
        <w:t>2&gt;</w:t>
      </w:r>
      <w:r>
        <w:tab/>
        <w:t>indicate PDCP suspend to lower layers of all DRBs and multicast MRBs;</w:t>
      </w:r>
    </w:p>
    <w:p w14:paraId="29F8B1FA" w14:textId="77777777" w:rsidR="00F30CCF" w:rsidRDefault="00E75884">
      <w:pPr>
        <w:pStyle w:val="B2"/>
        <w:rPr>
          <w:lang w:eastAsia="zh-CN"/>
        </w:rPr>
      </w:pPr>
      <w:r>
        <w:rPr>
          <w:lang w:eastAsia="zh-CN"/>
        </w:rPr>
        <w:t>2&gt;</w:t>
      </w:r>
      <w:r>
        <w:rPr>
          <w:lang w:eastAsia="zh-CN"/>
        </w:rPr>
        <w:tab/>
        <w:t>release the SRAP entity, if configured;</w:t>
      </w:r>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t380</w:t>
      </w:r>
      <w:r>
        <w:t>;</w:t>
      </w:r>
    </w:p>
    <w:p w14:paraId="112FAAB5" w14:textId="77777777" w:rsidR="00F30CCF" w:rsidRDefault="00E75884">
      <w:pPr>
        <w:pStyle w:val="B2"/>
      </w:pPr>
      <w:r>
        <w:t>2&gt;</w:t>
      </w:r>
      <w:r>
        <w:tab/>
        <w:t xml:space="preserve">if the </w:t>
      </w:r>
      <w:r>
        <w:rPr>
          <w:i/>
        </w:rPr>
        <w:t>RRCRelease</w:t>
      </w:r>
      <w:r>
        <w:t xml:space="preserve"> message is including the </w:t>
      </w:r>
      <w:r>
        <w:rPr>
          <w:i/>
        </w:rPr>
        <w:t>waitTime</w:t>
      </w:r>
      <w:r>
        <w:t>:</w:t>
      </w:r>
    </w:p>
    <w:p w14:paraId="6CB49E5E" w14:textId="77777777" w:rsidR="00F30CCF" w:rsidRDefault="00E75884">
      <w:pPr>
        <w:pStyle w:val="B3"/>
      </w:pPr>
      <w:r>
        <w:t>3&gt;</w:t>
      </w:r>
      <w:r>
        <w:tab/>
        <w:t xml:space="preserve">start timer T302 with the value set to the </w:t>
      </w:r>
      <w:r>
        <w:rPr>
          <w:i/>
        </w:rPr>
        <w:t>waitTime</w:t>
      </w:r>
      <w:r>
        <w:t>;</w:t>
      </w:r>
    </w:p>
    <w:p w14:paraId="682C7A53" w14:textId="77777777" w:rsidR="00F30CCF" w:rsidRDefault="00E75884">
      <w:pPr>
        <w:pStyle w:val="B3"/>
      </w:pPr>
      <w:r>
        <w:t>3&gt;</w:t>
      </w:r>
      <w:r>
        <w:tab/>
        <w:t>inform upper layers that access barring is applicable for all access categories except categories '0' and '2';</w:t>
      </w:r>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stop timer T390 for all access categories;</w:t>
      </w:r>
    </w:p>
    <w:p w14:paraId="7D5383E1" w14:textId="77777777" w:rsidR="00F30CCF" w:rsidRDefault="00E75884">
      <w:pPr>
        <w:pStyle w:val="B3"/>
      </w:pPr>
      <w:r>
        <w:t>3&gt;</w:t>
      </w:r>
      <w:r>
        <w:tab/>
        <w:t>perform the actions as specified in 5.3.14.4;</w:t>
      </w:r>
    </w:p>
    <w:p w14:paraId="07F75337" w14:textId="77777777" w:rsidR="00F30CCF" w:rsidRDefault="00E75884">
      <w:pPr>
        <w:pStyle w:val="B2"/>
      </w:pPr>
      <w:r>
        <w:t>2&gt;</w:t>
      </w:r>
      <w:r>
        <w:tab/>
        <w:t>indicate the suspension of the RRC connection to upper layers;</w:t>
      </w:r>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lastRenderedPageBreak/>
        <w:t>3&gt;</w:t>
      </w:r>
      <w:r>
        <w:tab/>
        <w:t>enter RRC_INACTIVE, and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1884009" w14:textId="77777777" w:rsidR="00F30CCF" w:rsidRDefault="00F30CCF">
      <w:pPr>
        <w:pStyle w:val="EditorsNote"/>
        <w:rPr>
          <w:i/>
          <w:iCs/>
        </w:rPr>
      </w:pPr>
    </w:p>
    <w:p w14:paraId="230D6A4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4B29A1A" w14:textId="77777777" w:rsidR="00F30CCF" w:rsidRDefault="00E75884">
      <w:pPr>
        <w:pStyle w:val="Heading2"/>
      </w:pPr>
      <w:bookmarkStart w:id="1053" w:name="_Toc60777074"/>
      <w:bookmarkStart w:id="1054" w:name="_Toc139045392"/>
      <w:r>
        <w:t>6.1</w:t>
      </w:r>
      <w:r>
        <w:tab/>
        <w:t>General</w:t>
      </w:r>
      <w:bookmarkEnd w:id="1053"/>
      <w:bookmarkEnd w:id="1054"/>
    </w:p>
    <w:p w14:paraId="62CECAC2" w14:textId="77777777" w:rsidR="00F30CCF" w:rsidRDefault="00E75884">
      <w:pPr>
        <w:pStyle w:val="Heading3"/>
        <w:rPr>
          <w:ins w:id="1055" w:author="Ericsson - RAN2#122" w:date="2023-06-29T16:39:00Z"/>
          <w:rFonts w:eastAsia="MS Mincho"/>
        </w:rPr>
      </w:pPr>
      <w:ins w:id="1056" w:author="Ericsson - RAN2#122" w:date="2023-08-09T19:33:00Z">
        <w:r>
          <w:rPr>
            <w:rFonts w:eastAsia="MS Mincho"/>
          </w:rPr>
          <w:t>6.1.x</w:t>
        </w:r>
      </w:ins>
      <w:ins w:id="1057" w:author="Ericsson - RAN2#122" w:date="2023-06-29T16:39:00Z">
        <w:r>
          <w:rPr>
            <w:rFonts w:eastAsia="MS Mincho"/>
          </w:rPr>
          <w:tab/>
        </w:r>
        <w:commentRangeStart w:id="1058"/>
        <w:commentRangeStart w:id="1059"/>
        <w:r>
          <w:rPr>
            <w:rFonts w:eastAsia="MS Mincho"/>
          </w:rPr>
          <w:t xml:space="preserve">Handling of </w:t>
        </w:r>
      </w:ins>
      <w:ins w:id="1060" w:author="Ericsson - RAN2#122" w:date="2023-06-29T17:03:00Z">
        <w:r>
          <w:rPr>
            <w:rFonts w:eastAsia="MS Mincho"/>
          </w:rPr>
          <w:t xml:space="preserve">fields in </w:t>
        </w:r>
      </w:ins>
      <w:ins w:id="1061" w:author="Ericsson - RAN2#123" w:date="2023-09-20T13:12:00Z">
        <w:r>
          <w:rPr>
            <w:rFonts w:eastAsia="MS Mincho"/>
          </w:rPr>
          <w:t xml:space="preserve">a </w:t>
        </w:r>
      </w:ins>
      <w:ins w:id="1062" w:author="Ericsson - RAN2#122" w:date="2023-06-29T16:39:00Z">
        <w:del w:id="1063" w:author="Ericsson - RAN2#123" w:date="2023-09-20T13:12:00Z">
          <w:r>
            <w:rPr>
              <w:rFonts w:eastAsia="MS Mincho"/>
            </w:rPr>
            <w:delText xml:space="preserve">LTM </w:delText>
          </w:r>
        </w:del>
        <w:r>
          <w:rPr>
            <w:rFonts w:eastAsia="MS Mincho"/>
          </w:rPr>
          <w:t xml:space="preserve">reference configuration and </w:t>
        </w:r>
        <w:del w:id="1064" w:author="Ericsson - RAN2#123" w:date="2023-09-20T13:12:00Z">
          <w:r>
            <w:rPr>
              <w:rFonts w:eastAsia="MS Mincho"/>
            </w:rPr>
            <w:delText>LTM</w:delText>
          </w:r>
        </w:del>
      </w:ins>
      <w:ins w:id="1065" w:author="Ericsson - RAN2#123" w:date="2023-09-20T13:12:00Z">
        <w:r>
          <w:rPr>
            <w:rFonts w:eastAsia="MS Mincho"/>
          </w:rPr>
          <w:t>a</w:t>
        </w:r>
      </w:ins>
      <w:ins w:id="1066" w:author="Ericsson - RAN2#122" w:date="2023-06-29T16:39:00Z">
        <w:r>
          <w:rPr>
            <w:rFonts w:eastAsia="MS Mincho"/>
          </w:rPr>
          <w:t xml:space="preserve"> candidate cell configuration</w:t>
        </w:r>
      </w:ins>
      <w:commentRangeEnd w:id="1058"/>
      <w:r>
        <w:rPr>
          <w:rStyle w:val="CommentReference"/>
          <w:rFonts w:ascii="Times New Roman" w:hAnsi="Times New Roman"/>
        </w:rPr>
        <w:commentReference w:id="1058"/>
      </w:r>
      <w:commentRangeEnd w:id="1059"/>
      <w:r>
        <w:rPr>
          <w:rStyle w:val="CommentReference"/>
          <w:rFonts w:ascii="Times New Roman" w:hAnsi="Times New Roman"/>
        </w:rPr>
        <w:commentReference w:id="1059"/>
      </w:r>
    </w:p>
    <w:p w14:paraId="2B3D3EF8" w14:textId="77777777" w:rsidR="00F30CCF" w:rsidRDefault="00E75884">
      <w:pPr>
        <w:rPr>
          <w:ins w:id="1067" w:author="Ericsson - RAN2#122" w:date="2023-06-29T16:41:00Z"/>
        </w:rPr>
      </w:pPr>
      <w:ins w:id="1068" w:author="Ericsson - RAN2#122" w:date="2023-06-29T16:39:00Z">
        <w:r>
          <w:t>Upon the generation of</w:t>
        </w:r>
      </w:ins>
      <w:ins w:id="1069"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1070" w:author="Ericsson - RAN2#122" w:date="2023-06-29T16:39:00Z">
        <w:r>
          <w:t>, the UE shall:</w:t>
        </w:r>
      </w:ins>
    </w:p>
    <w:p w14:paraId="67A573C0" w14:textId="77777777" w:rsidR="00F30CCF" w:rsidRDefault="00E75884">
      <w:pPr>
        <w:pStyle w:val="B1"/>
        <w:rPr>
          <w:ins w:id="1071" w:author="Ericsson - RAN2#122" w:date="2023-06-29T16:43:00Z"/>
        </w:rPr>
      </w:pPr>
      <w:ins w:id="1072" w:author="Ericsson - RAN2#122" w:date="2023-06-29T16:42:00Z">
        <w:r>
          <w:t>1&gt; con</w:t>
        </w:r>
      </w:ins>
      <w:ins w:id="1073" w:author="Ericsson - RAN2#122" w:date="2023-06-29T16:43:00Z">
        <w:r>
          <w:t xml:space="preserve">sider the configuration in </w:t>
        </w:r>
        <w:r>
          <w:rPr>
            <w:i/>
            <w:iCs/>
          </w:rPr>
          <w:t>ltm-referenceConfiguration</w:t>
        </w:r>
        <w:r>
          <w:t xml:space="preserve"> as the </w:t>
        </w:r>
      </w:ins>
      <w:ins w:id="1074" w:author="Ericsson - RAN2#122" w:date="2023-06-29T16:46:00Z">
        <w:r>
          <w:t>complete LTM candidate cell configuratio</w:t>
        </w:r>
      </w:ins>
      <w:ins w:id="1075" w:author="Ericsson - RAN2#122" w:date="2023-06-29T16:47:00Z">
        <w:r>
          <w:t>n</w:t>
        </w:r>
      </w:ins>
      <w:ins w:id="1076" w:author="Ericsson - RAN2#122" w:date="2023-06-29T16:43:00Z">
        <w:r>
          <w:t>;</w:t>
        </w:r>
      </w:ins>
    </w:p>
    <w:p w14:paraId="51568DC7" w14:textId="77777777" w:rsidR="00F30CCF" w:rsidRDefault="00E75884">
      <w:pPr>
        <w:pStyle w:val="B1"/>
        <w:rPr>
          <w:ins w:id="1077" w:author="Ericsson - RAN2#122" w:date="2023-06-29T16:44:00Z"/>
        </w:rPr>
      </w:pPr>
      <w:ins w:id="1078" w:author="Ericsson - RAN2#122" w:date="2023-06-29T16:43:00Z">
        <w:r>
          <w:t>1&gt; for each Need N field</w:t>
        </w:r>
      </w:ins>
      <w:ins w:id="1079" w:author="Ericsson - RAN2#122" w:date="2023-06-29T16:44:00Z">
        <w:r>
          <w:t xml:space="preserve"> present in </w:t>
        </w:r>
        <w:r>
          <w:rPr>
            <w:i/>
            <w:iCs/>
          </w:rPr>
          <w:t>ltm-CandidateConfig</w:t>
        </w:r>
      </w:ins>
      <w:ins w:id="1080" w:author="Ericsson - RAN2#122" w:date="2023-06-29T16:50:00Z">
        <w:r>
          <w:t xml:space="preserve"> that releases an element on</w:t>
        </w:r>
      </w:ins>
      <w:ins w:id="1081" w:author="Ericsson - RAN2#122" w:date="2023-06-29T16:51:00Z">
        <w:r>
          <w:t xml:space="preserve"> a list (e.g., </w:t>
        </w:r>
      </w:ins>
      <w:ins w:id="1082" w:author="Ericsson - RAN2#122" w:date="2023-06-29T16:52:00Z">
        <w:r>
          <w:t xml:space="preserve">elementsToReleaseList according to </w:t>
        </w:r>
      </w:ins>
      <w:ins w:id="1083" w:author="Ericsson - RAN2#122" w:date="2023-06-29T16:53:00Z">
        <w:r>
          <w:t>A.3.9)</w:t>
        </w:r>
      </w:ins>
      <w:ins w:id="1084" w:author="Ericsson - RAN2#122" w:date="2023-06-29T16:44:00Z">
        <w:r>
          <w:t>:</w:t>
        </w:r>
      </w:ins>
    </w:p>
    <w:p w14:paraId="0089DCE5" w14:textId="77777777" w:rsidR="00F30CCF" w:rsidRDefault="00E75884">
      <w:pPr>
        <w:pStyle w:val="B2"/>
        <w:rPr>
          <w:ins w:id="1085" w:author="Ericsson - RAN2#122" w:date="2023-06-29T16:53:00Z"/>
        </w:rPr>
      </w:pPr>
      <w:ins w:id="1086" w:author="Ericsson - RAN2#122" w:date="2023-06-29T16:45:00Z">
        <w:r>
          <w:t xml:space="preserve">2&gt; </w:t>
        </w:r>
      </w:ins>
      <w:ins w:id="1087" w:author="Ericsson - RAN2#122" w:date="2023-06-29T16:53:00Z">
        <w:r>
          <w:t>delete the corresponding element from the complete LTM candidate cell configuration, if present</w:t>
        </w:r>
      </w:ins>
      <w:ins w:id="1088" w:author="Ericsson - RAN2#122" w:date="2023-06-29T17:04:00Z">
        <w:r>
          <w:t>;</w:t>
        </w:r>
      </w:ins>
    </w:p>
    <w:p w14:paraId="43EBE940" w14:textId="77777777" w:rsidR="00F30CCF" w:rsidRDefault="00E75884">
      <w:pPr>
        <w:pStyle w:val="B1"/>
        <w:rPr>
          <w:ins w:id="1089" w:author="Ericsson - RAN2#122" w:date="2023-06-29T16:44:00Z"/>
        </w:rPr>
      </w:pPr>
      <w:ins w:id="1090"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4C600E99" w14:textId="77777777" w:rsidR="00F30CCF" w:rsidRDefault="00E75884">
      <w:pPr>
        <w:pStyle w:val="B2"/>
        <w:rPr>
          <w:ins w:id="1091" w:author="Ericsson - RAN2#122" w:date="2023-06-29T16:55:00Z"/>
        </w:rPr>
      </w:pPr>
      <w:ins w:id="1092" w:author="Ericsson - RAN2#122" w:date="2023-06-29T16:55:00Z">
        <w:r>
          <w:t>2&gt; if the corresponding element is already present in the complete LTM candidate cell configuration:</w:t>
        </w:r>
      </w:ins>
    </w:p>
    <w:p w14:paraId="1C1CDA6D" w14:textId="77777777" w:rsidR="00F30CCF" w:rsidRDefault="00E75884">
      <w:pPr>
        <w:pStyle w:val="B3"/>
        <w:rPr>
          <w:ins w:id="1093" w:author="Ericsson - RAN2#122" w:date="2023-06-29T16:56:00Z"/>
        </w:rPr>
      </w:pPr>
      <w:ins w:id="1094" w:author="Ericsson - RAN2#122" w:date="2023-06-29T16:56:00Z">
        <w:r>
          <w:t>3</w:t>
        </w:r>
      </w:ins>
      <w:ins w:id="1095" w:author="Ericsson - RAN2#122" w:date="2023-06-29T16:44:00Z">
        <w:r>
          <w:t xml:space="preserve">&gt; </w:t>
        </w:r>
      </w:ins>
      <w:ins w:id="1096" w:author="Ericsson - RAN2#122" w:date="2023-06-29T16:57:00Z">
        <w:r>
          <w:t>modify</w:t>
        </w:r>
      </w:ins>
      <w:ins w:id="1097" w:author="Ericsson - RAN2#122" w:date="2023-06-29T16:44:00Z">
        <w:r>
          <w:t xml:space="preserve"> the </w:t>
        </w:r>
      </w:ins>
      <w:ins w:id="1098" w:author="Ericsson - RAN2#122" w:date="2023-06-29T16:56:00Z">
        <w:r>
          <w:t>corresponding element</w:t>
        </w:r>
      </w:ins>
      <w:ins w:id="1099" w:author="Ericsson - RAN2#122" w:date="2023-06-29T16:46:00Z">
        <w:r>
          <w:t xml:space="preserve"> </w:t>
        </w:r>
      </w:ins>
      <w:ins w:id="1100" w:author="Ericsson - RAN2#122" w:date="2023-06-29T16:48:00Z">
        <w:r>
          <w:t xml:space="preserve">in the complete LTM candidate cell configuration </w:t>
        </w:r>
      </w:ins>
      <w:ins w:id="1101" w:author="Ericsson - RAN2#122" w:date="2023-06-29T16:46:00Z">
        <w:r>
          <w:t xml:space="preserve">with the one </w:t>
        </w:r>
      </w:ins>
      <w:ins w:id="1102" w:author="Ericsson - RAN2#122" w:date="2023-06-29T16:57:00Z">
        <w:r>
          <w:t xml:space="preserve">received </w:t>
        </w:r>
      </w:ins>
      <w:ins w:id="1103" w:author="Ericsson - RAN2#122" w:date="2023-06-29T16:46:00Z">
        <w:r>
          <w:t xml:space="preserve">in </w:t>
        </w:r>
        <w:r>
          <w:rPr>
            <w:i/>
            <w:iCs/>
          </w:rPr>
          <w:t>ltm-CandidateConfig</w:t>
        </w:r>
      </w:ins>
      <w:ins w:id="1104" w:author="Ericsson - RAN2#122" w:date="2023-06-29T17:04:00Z">
        <w:r>
          <w:t>;</w:t>
        </w:r>
      </w:ins>
    </w:p>
    <w:p w14:paraId="19F44F15" w14:textId="77777777" w:rsidR="00F30CCF" w:rsidRDefault="00E75884">
      <w:pPr>
        <w:pStyle w:val="B2"/>
        <w:rPr>
          <w:ins w:id="1105" w:author="Ericsson - RAN2#122" w:date="2023-06-29T16:57:00Z"/>
        </w:rPr>
      </w:pPr>
      <w:ins w:id="1106" w:author="Ericsson - RAN2#122" w:date="2023-06-29T16:56:00Z">
        <w:r>
          <w:t>2</w:t>
        </w:r>
      </w:ins>
      <w:ins w:id="1107" w:author="Ericsson - RAN2#122" w:date="2023-06-29T16:57:00Z">
        <w:r>
          <w:t>&gt; else:</w:t>
        </w:r>
      </w:ins>
    </w:p>
    <w:p w14:paraId="4C8A970B" w14:textId="77777777" w:rsidR="00F30CCF" w:rsidRDefault="00E75884">
      <w:pPr>
        <w:pStyle w:val="B3"/>
        <w:rPr>
          <w:ins w:id="1108" w:author="Ericsson - RAN2#122" w:date="2023-06-29T16:48:00Z"/>
        </w:rPr>
      </w:pPr>
      <w:ins w:id="1109" w:author="Ericsson - RAN2#122" w:date="2023-06-29T16:57:00Z">
        <w:r>
          <w:t xml:space="preserve">3&gt; add the corresponding element in the complete LTM candidate cell configuration according to the one </w:t>
        </w:r>
      </w:ins>
      <w:ins w:id="1110" w:author="Ericsson - RAN2#122" w:date="2023-06-29T16:58:00Z">
        <w:r>
          <w:t xml:space="preserve">in </w:t>
        </w:r>
        <w:r>
          <w:rPr>
            <w:i/>
            <w:iCs/>
          </w:rPr>
          <w:t>ltm-CandidateConfig</w:t>
        </w:r>
      </w:ins>
      <w:ins w:id="1111" w:author="Ericsson - RAN2#122" w:date="2023-06-29T17:03:00Z">
        <w:r>
          <w:t>;</w:t>
        </w:r>
      </w:ins>
    </w:p>
    <w:p w14:paraId="7BD16698" w14:textId="77777777" w:rsidR="00F30CCF" w:rsidRDefault="00E75884">
      <w:pPr>
        <w:pStyle w:val="B1"/>
        <w:rPr>
          <w:ins w:id="1112" w:author="Ericsson - RAN2#122" w:date="2023-06-29T17:00:00Z"/>
        </w:rPr>
      </w:pPr>
      <w:ins w:id="1113" w:author="Ericsson - RAN2#122" w:date="2023-06-29T16:58:00Z">
        <w:r>
          <w:t xml:space="preserve">1&gt; </w:t>
        </w:r>
      </w:ins>
      <w:ins w:id="1114" w:author="Ericsson - RAN2#122" w:date="2023-06-29T16:59:00Z">
        <w:r>
          <w:t>for each Need N</w:t>
        </w:r>
      </w:ins>
      <w:ins w:id="1115" w:author="Ericsson - RAN2#122" w:date="2023-06-29T17:00:00Z">
        <w:r>
          <w:t xml:space="preserve"> field</w:t>
        </w:r>
      </w:ins>
      <w:ins w:id="1116" w:author="Ericsson - RAN2#122" w:date="2023-06-29T16:59:00Z">
        <w:r>
          <w:t xml:space="preserve"> present in </w:t>
        </w:r>
        <w:r>
          <w:rPr>
            <w:i/>
            <w:iCs/>
          </w:rPr>
          <w:t>ltm-CandidateConfig</w:t>
        </w:r>
      </w:ins>
      <w:ins w:id="1117" w:author="Ericsson - RAN2#122" w:date="2023-06-29T17:00:00Z">
        <w:r>
          <w:t xml:space="preserve"> (i.e., that do not release, add, or modify an element of a list):</w:t>
        </w:r>
      </w:ins>
    </w:p>
    <w:p w14:paraId="2B59E11D" w14:textId="77777777" w:rsidR="00F30CCF" w:rsidRDefault="00E75884">
      <w:pPr>
        <w:pStyle w:val="B2"/>
        <w:rPr>
          <w:ins w:id="1118" w:author="Ericsson - RAN2#122" w:date="2023-06-29T17:01:00Z"/>
        </w:rPr>
      </w:pPr>
      <w:commentRangeStart w:id="1119"/>
      <w:commentRangeStart w:id="1120"/>
      <w:ins w:id="1121" w:author="Ericsson - RAN2#122" w:date="2023-06-29T17:00:00Z">
        <w:r>
          <w:t xml:space="preserve">2&gt; if the field </w:t>
        </w:r>
      </w:ins>
      <w:ins w:id="1122" w:author="Ericsson - RAN2#122" w:date="2023-06-29T17:01:00Z">
        <w:r>
          <w:t>is present in the complete LTM candidate cell configuration:</w:t>
        </w:r>
      </w:ins>
      <w:commentRangeEnd w:id="1119"/>
      <w:r w:rsidR="001A16BA">
        <w:rPr>
          <w:rStyle w:val="CommentReference"/>
        </w:rPr>
        <w:commentReference w:id="1119"/>
      </w:r>
      <w:commentRangeEnd w:id="1120"/>
      <w:r w:rsidR="00B308F7">
        <w:rPr>
          <w:rStyle w:val="CommentReference"/>
        </w:rPr>
        <w:commentReference w:id="1120"/>
      </w:r>
    </w:p>
    <w:p w14:paraId="321DCDCF" w14:textId="77777777" w:rsidR="00F30CCF" w:rsidRDefault="00E75884">
      <w:pPr>
        <w:pStyle w:val="B3"/>
        <w:rPr>
          <w:ins w:id="1123" w:author="Ericsson - RAN2#122" w:date="2023-06-29T17:02:00Z"/>
        </w:rPr>
      </w:pPr>
      <w:ins w:id="1124" w:author="Ericsson - RAN2#122" w:date="2023-06-29T17:01:00Z">
        <w:r>
          <w:t>3&gt; modify the</w:t>
        </w:r>
      </w:ins>
      <w:ins w:id="1125" w:author="Ericsson - RAN2#122" w:date="2023-06-29T17:02:00Z">
        <w:r>
          <w:t xml:space="preserve"> corresponding </w:t>
        </w:r>
      </w:ins>
      <w:ins w:id="1126" w:author="Ericsson - RAN2#122" w:date="2023-06-29T17:04:00Z">
        <w:r>
          <w:t xml:space="preserve">Need N </w:t>
        </w:r>
      </w:ins>
      <w:ins w:id="1127" w:author="Ericsson - RAN2#122" w:date="2023-06-29T17:02:00Z">
        <w:r>
          <w:t xml:space="preserve">field in the complete LTM candidate cell configuration with the one received in </w:t>
        </w:r>
        <w:r>
          <w:rPr>
            <w:i/>
            <w:iCs/>
          </w:rPr>
          <w:t>ltm-CandidateConfig</w:t>
        </w:r>
      </w:ins>
      <w:ins w:id="1128" w:author="Ericsson - RAN2#122" w:date="2023-06-29T17:03:00Z">
        <w:r>
          <w:t>;</w:t>
        </w:r>
      </w:ins>
    </w:p>
    <w:p w14:paraId="3C6D417C" w14:textId="77777777" w:rsidR="00F30CCF" w:rsidRDefault="00E75884">
      <w:pPr>
        <w:pStyle w:val="B2"/>
        <w:rPr>
          <w:ins w:id="1129" w:author="Ericsson - RAN2#122" w:date="2023-06-29T17:02:00Z"/>
        </w:rPr>
      </w:pPr>
      <w:ins w:id="1130" w:author="Ericsson - RAN2#122" w:date="2023-06-29T17:02:00Z">
        <w:r>
          <w:t>2&gt; else:</w:t>
        </w:r>
      </w:ins>
    </w:p>
    <w:p w14:paraId="4676103B" w14:textId="77777777" w:rsidR="00F30CCF" w:rsidRDefault="00E75884">
      <w:pPr>
        <w:pStyle w:val="B3"/>
        <w:rPr>
          <w:ins w:id="1131" w:author="Ericsson - RAN2#122" w:date="2023-06-29T17:04:00Z"/>
        </w:rPr>
      </w:pPr>
      <w:ins w:id="1132" w:author="Ericsson - RAN2#122" w:date="2023-06-29T17:02:00Z">
        <w:r>
          <w:t xml:space="preserve">3&gt; add the </w:t>
        </w:r>
      </w:ins>
      <w:ins w:id="1133" w:author="Ericsson - RAN2#122" w:date="2023-06-29T17:04:00Z">
        <w:r>
          <w:t xml:space="preserve">Need N </w:t>
        </w:r>
      </w:ins>
      <w:ins w:id="1134" w:author="Ericsson - RAN2#122" w:date="2023-06-29T17:02:00Z">
        <w:r>
          <w:t xml:space="preserve">field received in </w:t>
        </w:r>
        <w:r>
          <w:rPr>
            <w:i/>
            <w:iCs/>
          </w:rPr>
          <w:t>ltm-CandidateConfig</w:t>
        </w:r>
        <w:r>
          <w:t xml:space="preserve"> in the complete </w:t>
        </w:r>
      </w:ins>
      <w:ins w:id="1135" w:author="Ericsson - RAN2#122" w:date="2023-06-29T17:03:00Z">
        <w:r>
          <w:t>LTM candidate cell configuration;</w:t>
        </w:r>
      </w:ins>
    </w:p>
    <w:p w14:paraId="3A598DA3" w14:textId="77777777" w:rsidR="00F30CCF" w:rsidRDefault="00E75884">
      <w:pPr>
        <w:pStyle w:val="B1"/>
        <w:rPr>
          <w:ins w:id="1136" w:author="Ericsson - RAN2#122" w:date="2023-06-29T17:04:00Z"/>
        </w:rPr>
      </w:pPr>
      <w:ins w:id="1137" w:author="Ericsson - RAN2#122" w:date="2023-06-29T17:04:00Z">
        <w:r>
          <w:t xml:space="preserve">1&gt; for each </w:t>
        </w:r>
        <w:commentRangeStart w:id="1138"/>
        <w:commentRangeStart w:id="1139"/>
        <w:r>
          <w:t>Need R</w:t>
        </w:r>
      </w:ins>
      <w:commentRangeEnd w:id="1138"/>
      <w:r w:rsidR="00E609BB">
        <w:rPr>
          <w:rStyle w:val="CommentReference"/>
        </w:rPr>
        <w:commentReference w:id="1138"/>
      </w:r>
      <w:commentRangeEnd w:id="1139"/>
      <w:r w:rsidR="00B308F7">
        <w:rPr>
          <w:rStyle w:val="CommentReference"/>
        </w:rPr>
        <w:commentReference w:id="1139"/>
      </w:r>
      <w:ins w:id="1140" w:author="Ericsson - RAN2#122" w:date="2023-06-29T17:04:00Z">
        <w:r>
          <w:t xml:space="preserve"> field present in </w:t>
        </w:r>
        <w:r>
          <w:rPr>
            <w:i/>
            <w:iCs/>
          </w:rPr>
          <w:t>ltm-CandidateConfig</w:t>
        </w:r>
        <w:r>
          <w:t>:</w:t>
        </w:r>
      </w:ins>
    </w:p>
    <w:p w14:paraId="189B76C4" w14:textId="77777777" w:rsidR="00F30CCF" w:rsidRDefault="00E75884">
      <w:pPr>
        <w:pStyle w:val="B2"/>
        <w:rPr>
          <w:ins w:id="1141" w:author="Ericsson - RAN2#122" w:date="2023-06-29T17:04:00Z"/>
        </w:rPr>
      </w:pPr>
      <w:ins w:id="1142" w:author="Ericsson - RAN2#122" w:date="2023-06-29T17:04:00Z">
        <w:r>
          <w:lastRenderedPageBreak/>
          <w:t>2&gt; if the field is present in the complete LTM candidate cell configuration:</w:t>
        </w:r>
      </w:ins>
    </w:p>
    <w:p w14:paraId="1F27FACC" w14:textId="77777777" w:rsidR="00F30CCF" w:rsidRDefault="00E75884">
      <w:pPr>
        <w:pStyle w:val="B3"/>
        <w:rPr>
          <w:ins w:id="1143" w:author="Ericsson - RAN2#122" w:date="2023-06-29T17:04:00Z"/>
        </w:rPr>
      </w:pPr>
      <w:ins w:id="1144" w:author="Ericsson - RAN2#122" w:date="2023-06-29T17:04:00Z">
        <w:r>
          <w:t xml:space="preserve">3&gt; modify the corresponding Need R field in the complete LTM candidate cell configuration with the one received in </w:t>
        </w:r>
        <w:r>
          <w:rPr>
            <w:i/>
            <w:iCs/>
          </w:rPr>
          <w:t>ltm-CandidateConfig</w:t>
        </w:r>
        <w:r>
          <w:t>;</w:t>
        </w:r>
      </w:ins>
    </w:p>
    <w:p w14:paraId="5BCD236C" w14:textId="77777777" w:rsidR="00F30CCF" w:rsidRDefault="00E75884">
      <w:pPr>
        <w:pStyle w:val="B2"/>
        <w:rPr>
          <w:ins w:id="1145" w:author="Ericsson - RAN2#122" w:date="2023-06-29T17:04:00Z"/>
        </w:rPr>
      </w:pPr>
      <w:ins w:id="1146" w:author="Ericsson - RAN2#122" w:date="2023-06-29T17:04:00Z">
        <w:r>
          <w:t>2&gt; else:</w:t>
        </w:r>
      </w:ins>
    </w:p>
    <w:p w14:paraId="67D4D2BA" w14:textId="77777777" w:rsidR="00F30CCF" w:rsidRDefault="00E75884">
      <w:pPr>
        <w:pStyle w:val="B3"/>
        <w:rPr>
          <w:ins w:id="1147" w:author="Ericsson - RAN2#122" w:date="2023-06-29T17:04:00Z"/>
        </w:rPr>
      </w:pPr>
      <w:ins w:id="1148" w:author="Ericsson - RAN2#122" w:date="2023-06-29T17:04:00Z">
        <w:r>
          <w:t xml:space="preserve">3&gt; add the Need R field received in </w:t>
        </w:r>
        <w:r>
          <w:rPr>
            <w:i/>
            <w:iCs/>
          </w:rPr>
          <w:t>ltm-CandidateConfig</w:t>
        </w:r>
        <w:r>
          <w:t xml:space="preserve"> in the complete LTM candidate cell configuration;</w:t>
        </w:r>
      </w:ins>
    </w:p>
    <w:p w14:paraId="6AA52A5F" w14:textId="77777777" w:rsidR="00F30CCF" w:rsidRDefault="00E75884">
      <w:pPr>
        <w:pStyle w:val="B1"/>
        <w:rPr>
          <w:ins w:id="1149" w:author="Ericsson - RAN2#122" w:date="2023-06-29T17:06:00Z"/>
        </w:rPr>
      </w:pPr>
      <w:commentRangeStart w:id="1150"/>
      <w:commentRangeStart w:id="1151"/>
      <w:ins w:id="1152" w:author="Ericsson - RAN2#122" w:date="2023-06-29T17:05:00Z">
        <w:r>
          <w:t xml:space="preserve">1&gt; for each Need N field that is present in the </w:t>
        </w:r>
      </w:ins>
      <w:ins w:id="1153" w:author="Ericsson - RAN2#122" w:date="2023-08-02T20:51:00Z">
        <w:r>
          <w:t xml:space="preserve">complete </w:t>
        </w:r>
      </w:ins>
      <w:ins w:id="1154" w:author="Ericsson - RAN2#122" w:date="2023-06-29T17:05:00Z">
        <w:r>
          <w:t xml:space="preserve">LTM candidate cell configuration </w:t>
        </w:r>
      </w:ins>
      <w:ins w:id="1155" w:author="Ericsson - RAN2#122" w:date="2023-06-29T17:06:00Z">
        <w:r>
          <w:t xml:space="preserve">but does not have a corresponding </w:t>
        </w:r>
        <w:commentRangeStart w:id="1156"/>
        <w:commentRangeStart w:id="1157"/>
        <w:r>
          <w:t>Need N</w:t>
        </w:r>
      </w:ins>
      <w:commentRangeEnd w:id="1156"/>
      <w:r>
        <w:rPr>
          <w:rStyle w:val="CommentReference"/>
        </w:rPr>
        <w:commentReference w:id="1156"/>
      </w:r>
      <w:commentRangeEnd w:id="1157"/>
      <w:r>
        <w:rPr>
          <w:rStyle w:val="CommentReference"/>
        </w:rPr>
        <w:commentReference w:id="1157"/>
      </w:r>
      <w:ins w:id="1158" w:author="Ericsson - RAN2#122" w:date="2023-06-29T17:06:00Z">
        <w:r>
          <w:t xml:space="preserve"> field </w:t>
        </w:r>
      </w:ins>
      <w:ins w:id="1159" w:author="Ericsson - RAN2#122" w:date="2023-06-29T17:05:00Z">
        <w:r>
          <w:t xml:space="preserve">in </w:t>
        </w:r>
        <w:r>
          <w:rPr>
            <w:i/>
            <w:iCs/>
          </w:rPr>
          <w:t>ltm-CandidateConfig</w:t>
        </w:r>
        <w:r>
          <w:t xml:space="preserve"> i.e., </w:t>
        </w:r>
      </w:ins>
      <w:ins w:id="1160" w:author="Ericsson - RAN2#122" w:date="2023-06-29T17:06:00Z">
        <w:r>
          <w:t xml:space="preserve">Need N fields </w:t>
        </w:r>
      </w:ins>
      <w:ins w:id="1161" w:author="Ericsson - RAN2#122" w:date="2023-06-29T17:05:00Z">
        <w:r>
          <w:t>that do not release, add, or modify an element of a list:</w:t>
        </w:r>
      </w:ins>
    </w:p>
    <w:p w14:paraId="449E3E17" w14:textId="77777777" w:rsidR="00F30CCF" w:rsidRDefault="00E75884">
      <w:pPr>
        <w:pStyle w:val="B2"/>
        <w:rPr>
          <w:ins w:id="1162" w:author="Ericsson - RAN2#122" w:date="2023-06-29T17:07:00Z"/>
        </w:rPr>
      </w:pPr>
      <w:ins w:id="1163" w:author="Ericsson - RAN2#122" w:date="2023-06-29T17:06:00Z">
        <w:r>
          <w:t>2&gt; remove the corresponding Need N field</w:t>
        </w:r>
      </w:ins>
      <w:ins w:id="1164" w:author="Ericsson - RAN2#122" w:date="2023-06-29T17:07:00Z">
        <w:r>
          <w:t xml:space="preserve"> from the complete LTM candidate cell configuration;</w:t>
        </w:r>
      </w:ins>
      <w:commentRangeEnd w:id="1150"/>
      <w:r w:rsidR="001A16BA">
        <w:rPr>
          <w:rStyle w:val="CommentReference"/>
        </w:rPr>
        <w:commentReference w:id="1150"/>
      </w:r>
      <w:commentRangeEnd w:id="1151"/>
      <w:r w:rsidR="00B308F7">
        <w:rPr>
          <w:rStyle w:val="CommentReference"/>
        </w:rPr>
        <w:commentReference w:id="1151"/>
      </w:r>
    </w:p>
    <w:p w14:paraId="05C0CE4D" w14:textId="77777777" w:rsidR="00F30CCF" w:rsidRDefault="00E75884">
      <w:pPr>
        <w:pStyle w:val="B1"/>
        <w:rPr>
          <w:ins w:id="1165" w:author="Ericsson - RAN2#122" w:date="2023-06-29T17:07:00Z"/>
        </w:rPr>
      </w:pPr>
      <w:ins w:id="1166" w:author="Ericsson - RAN2#122" w:date="2023-06-29T17:07:00Z">
        <w:r>
          <w:t>1&gt;</w:t>
        </w:r>
        <w:commentRangeStart w:id="1167"/>
        <w:commentRangeStart w:id="1168"/>
        <w:r>
          <w:t xml:space="preserve"> for each Need R field that is present in the </w:t>
        </w:r>
      </w:ins>
      <w:ins w:id="1169" w:author="Ericsson - RAN2#122" w:date="2023-08-02T20:52:00Z">
        <w:r>
          <w:t>compl</w:t>
        </w:r>
      </w:ins>
      <w:ins w:id="1170" w:author="Ericsson - RAN2#122" w:date="2023-08-02T20:53:00Z">
        <w:r>
          <w:t xml:space="preserve">ete </w:t>
        </w:r>
      </w:ins>
      <w:ins w:id="1171" w:author="Ericsson - RAN2#122" w:date="2023-06-29T17:07:00Z">
        <w:r>
          <w:t xml:space="preserve">LTM candidate cell configuration but does not have a corresponding Need R field in </w:t>
        </w:r>
        <w:r>
          <w:rPr>
            <w:i/>
            <w:iCs/>
          </w:rPr>
          <w:t>ltm-CandidateConfig</w:t>
        </w:r>
        <w:r>
          <w:t>:</w:t>
        </w:r>
      </w:ins>
    </w:p>
    <w:p w14:paraId="50B7208F" w14:textId="77777777" w:rsidR="00F30CCF" w:rsidRDefault="00E75884">
      <w:pPr>
        <w:pStyle w:val="B2"/>
        <w:rPr>
          <w:ins w:id="1172" w:author="Ericsson - RAN2#122" w:date="2023-08-02T20:57:00Z"/>
        </w:rPr>
      </w:pPr>
      <w:ins w:id="1173" w:author="Ericsson - RAN2#122" w:date="2023-06-29T17:07:00Z">
        <w:r>
          <w:t>2&gt; remove the corresponding Need R field from the complete LTM candidate cell configuration;</w:t>
        </w:r>
      </w:ins>
      <w:commentRangeEnd w:id="1167"/>
      <w:r w:rsidR="001A16BA">
        <w:rPr>
          <w:rStyle w:val="CommentReference"/>
        </w:rPr>
        <w:commentReference w:id="1167"/>
      </w:r>
      <w:commentRangeEnd w:id="1168"/>
      <w:r w:rsidR="00B308F7">
        <w:rPr>
          <w:rStyle w:val="CommentReference"/>
        </w:rPr>
        <w:commentReference w:id="1168"/>
      </w:r>
    </w:p>
    <w:p w14:paraId="1C68FDD2" w14:textId="77777777" w:rsidR="00F30CCF" w:rsidRDefault="00E75884">
      <w:pPr>
        <w:pStyle w:val="B1"/>
        <w:rPr>
          <w:ins w:id="1174" w:author="Ericsson - RAN2#122" w:date="2023-08-02T20:57:00Z"/>
        </w:rPr>
      </w:pPr>
      <w:commentRangeStart w:id="1175"/>
      <w:commentRangeStart w:id="1176"/>
      <w:commentRangeStart w:id="1177"/>
      <w:commentRangeStart w:id="1178"/>
      <w:ins w:id="1179" w:author="Ericsson - RAN2#122" w:date="2023-08-02T20:57:00Z">
        <w:r>
          <w:t xml:space="preserve">1&gt; for each Need M field that is present in the complete LTM candidate cell configuration but does not have a corresponding Need </w:t>
        </w:r>
      </w:ins>
      <w:ins w:id="1180" w:author="Ericsson - RAN2#123" w:date="2023-09-20T13:13:00Z">
        <w:r>
          <w:t>M</w:t>
        </w:r>
      </w:ins>
      <w:commentRangeStart w:id="1181"/>
      <w:commentRangeStart w:id="1182"/>
      <w:ins w:id="1183" w:author="Ericsson - RAN2#122" w:date="2023-08-02T20:57:00Z">
        <w:r>
          <w:t xml:space="preserve"> </w:t>
        </w:r>
      </w:ins>
      <w:commentRangeEnd w:id="1181"/>
      <w:r>
        <w:rPr>
          <w:rStyle w:val="CommentReference"/>
        </w:rPr>
        <w:commentReference w:id="1181"/>
      </w:r>
      <w:commentRangeEnd w:id="1182"/>
      <w:r>
        <w:rPr>
          <w:rStyle w:val="CommentReference"/>
        </w:rPr>
        <w:commentReference w:id="1182"/>
      </w:r>
      <w:ins w:id="1184" w:author="Ericsson - RAN2#122" w:date="2023-08-02T20:57:00Z">
        <w:r>
          <w:t xml:space="preserve">field in </w:t>
        </w:r>
        <w:r>
          <w:rPr>
            <w:i/>
            <w:iCs/>
          </w:rPr>
          <w:t>ltm-CandidateConfig</w:t>
        </w:r>
        <w:r>
          <w:t>:</w:t>
        </w:r>
      </w:ins>
      <w:commentRangeEnd w:id="1175"/>
      <w:r>
        <w:rPr>
          <w:rStyle w:val="CommentReference"/>
        </w:rPr>
        <w:commentReference w:id="1175"/>
      </w:r>
      <w:commentRangeEnd w:id="1176"/>
      <w:r>
        <w:rPr>
          <w:rStyle w:val="CommentReference"/>
        </w:rPr>
        <w:commentReference w:id="1176"/>
      </w:r>
    </w:p>
    <w:p w14:paraId="32E231CE" w14:textId="77777777" w:rsidR="00F30CCF" w:rsidRDefault="00E75884">
      <w:pPr>
        <w:pStyle w:val="B2"/>
        <w:rPr>
          <w:ins w:id="1185" w:author="Ericsson - RAN2#122" w:date="2023-06-29T17:08:00Z"/>
        </w:rPr>
      </w:pPr>
      <w:ins w:id="1186" w:author="Ericsson - RAN2#122" w:date="2023-08-02T20:57:00Z">
        <w:r>
          <w:t>2&gt; keep the corresponding Need M field in the complete LTM candidate cell configuration;</w:t>
        </w:r>
      </w:ins>
      <w:commentRangeEnd w:id="1177"/>
      <w:r w:rsidR="00E609BB">
        <w:rPr>
          <w:rStyle w:val="CommentReference"/>
        </w:rPr>
        <w:commentReference w:id="1177"/>
      </w:r>
      <w:commentRangeEnd w:id="1178"/>
      <w:r w:rsidR="00B308F7">
        <w:rPr>
          <w:rStyle w:val="CommentReference"/>
        </w:rPr>
        <w:commentReference w:id="1178"/>
      </w:r>
    </w:p>
    <w:p w14:paraId="2A9D74E5" w14:textId="77777777" w:rsidR="00F30CCF" w:rsidRDefault="00E75884">
      <w:pPr>
        <w:pStyle w:val="NO"/>
        <w:rPr>
          <w:ins w:id="1187" w:author="Ericsson - RAN2#121" w:date="2023-03-22T15:00:00Z"/>
        </w:rPr>
      </w:pPr>
      <w:ins w:id="1188"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1189" w:author="Ericsson - RAN2#122" w:date="2023-06-29T17:10:00Z">
        <w:r>
          <w:t>A.</w:t>
        </w:r>
      </w:ins>
    </w:p>
    <w:p w14:paraId="759A2C7C" w14:textId="693CE598" w:rsidR="00F30CCF" w:rsidRPr="00B308F7" w:rsidRDefault="00B308F7" w:rsidP="00B308F7">
      <w:pPr>
        <w:pStyle w:val="EditorsNote"/>
        <w:rPr>
          <w:i/>
          <w:iCs/>
        </w:rPr>
      </w:pPr>
      <w:ins w:id="1190" w:author="Ericsson - RAN2#123" w:date="2023-09-22T17:08:00Z">
        <w:r w:rsidRPr="00B308F7">
          <w:rPr>
            <w:i/>
            <w:iCs/>
          </w:rPr>
          <w:t>Editor’s Note: FFS own to handle need codes for when the reference configuration is applies on top of the LTM candidate configuration,</w:t>
        </w:r>
      </w:ins>
    </w:p>
    <w:p w14:paraId="36A99333" w14:textId="77777777" w:rsidR="00F30CCF" w:rsidRDefault="00F30CCF">
      <w:pPr>
        <w:pStyle w:val="EditorsNote"/>
        <w:rPr>
          <w:i/>
          <w:iCs/>
        </w:rPr>
      </w:pPr>
    </w:p>
    <w:p w14:paraId="2280D2A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pPr>
        <w:pStyle w:val="EditorsNote"/>
        <w:rPr>
          <w:i/>
          <w:iCs/>
        </w:rPr>
      </w:pPr>
    </w:p>
    <w:p w14:paraId="245B07AF" w14:textId="77777777" w:rsidR="00F30CCF" w:rsidRPr="00F30CCF" w:rsidRDefault="00F30CCF">
      <w:pPr>
        <w:pStyle w:val="EditorsNote"/>
        <w:rPr>
          <w:i/>
          <w:iCs/>
          <w:rPrChange w:id="1191" w:author="Ericsson - RAN2#121" w:date="2023-03-22T16:14:00Z">
            <w:rPr/>
          </w:rPrChange>
        </w:rPr>
        <w:sectPr w:rsidR="00F30CCF" w:rsidRPr="00F30CCF">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r>
        <w:rPr>
          <w:i/>
        </w:rPr>
        <w:t>RRCReconfiguration</w:t>
      </w:r>
    </w:p>
    <w:p w14:paraId="0E278D18" w14:textId="77777777" w:rsidR="00F30CCF" w:rsidRDefault="00E75884">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r>
        <w:rPr>
          <w:bCs/>
          <w:i/>
          <w:iCs/>
        </w:rPr>
        <w:t>RRCReconfiguration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r>
        <w:t xml:space="preserve">RRCReconfiguration ::=                  </w:t>
      </w:r>
      <w:r>
        <w:rPr>
          <w:color w:val="993366"/>
        </w:rPr>
        <w:t>SEQUENCE</w:t>
      </w:r>
      <w:r>
        <w:t xml:space="preserve"> {</w:t>
      </w:r>
    </w:p>
    <w:p w14:paraId="7FF568E3" w14:textId="77777777" w:rsidR="00F30CCF" w:rsidRDefault="00E75884">
      <w:pPr>
        <w:pStyle w:val="PL"/>
      </w:pPr>
      <w:r>
        <w:t xml:space="preserve">    rrc-TransactionIdentifier               RRC-TransactionIdentifier,</w:t>
      </w:r>
    </w:p>
    <w:p w14:paraId="04C5C301" w14:textId="77777777" w:rsidR="00F30CCF" w:rsidRDefault="00E75884">
      <w:pPr>
        <w:pStyle w:val="PL"/>
      </w:pPr>
      <w:r>
        <w:t xml:space="preserve">    criticalExtensions                      </w:t>
      </w:r>
      <w:r>
        <w:rPr>
          <w:color w:val="993366"/>
        </w:rPr>
        <w:t>CHOICE</w:t>
      </w:r>
      <w:r>
        <w:t xml:space="preserve"> {</w:t>
      </w:r>
    </w:p>
    <w:p w14:paraId="31D6BEA1" w14:textId="77777777" w:rsidR="00F30CCF" w:rsidRDefault="00E75884">
      <w:pPr>
        <w:pStyle w:val="PL"/>
      </w:pPr>
      <w:r>
        <w:t xml:space="preserve">        rrcReconfiguration                      RRCReconfiguration-IEs,</w:t>
      </w:r>
    </w:p>
    <w:p w14:paraId="165BE1FC" w14:textId="77777777" w:rsidR="00F30CCF" w:rsidRDefault="00E75884">
      <w:pPr>
        <w:pStyle w:val="PL"/>
      </w:pPr>
      <w:r>
        <w:t xml:space="preserve">        criticalExtensionsFuture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77777777" w:rsidR="00F30CCF" w:rsidRDefault="00E75884">
      <w:pPr>
        <w:pStyle w:val="PL"/>
      </w:pPr>
      <w:r>
        <w:t xml:space="preserve">RRCReconfiguration-Ies ::=              </w:t>
      </w:r>
      <w:r>
        <w:rPr>
          <w:color w:val="993366"/>
        </w:rPr>
        <w:t>SEQUENCE</w:t>
      </w:r>
      <w:r>
        <w:t xml:space="preserve"> {</w:t>
      </w:r>
    </w:p>
    <w:p w14:paraId="241619AA" w14:textId="77777777" w:rsidR="00F30CCF" w:rsidRDefault="00E75884">
      <w:pPr>
        <w:pStyle w:val="PL"/>
        <w:rPr>
          <w:color w:val="808080"/>
        </w:rPr>
      </w:pPr>
      <w:r>
        <w:t xml:space="preserve">    radioBearerConfig                       RadioBearerConfig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measConfig                              MeasConfig                                                             </w:t>
      </w:r>
      <w:r>
        <w:rPr>
          <w:color w:val="993366"/>
        </w:rPr>
        <w:t>OPTIONAL</w:t>
      </w:r>
      <w:r>
        <w:t xml:space="preserve">, </w:t>
      </w:r>
      <w:r>
        <w:rPr>
          <w:color w:val="808080"/>
        </w:rPr>
        <w:t>-- Need M</w:t>
      </w:r>
    </w:p>
    <w:p w14:paraId="4AB0B706" w14:textId="77777777" w:rsidR="00F30CCF" w:rsidRDefault="00E7588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6A316D" w14:textId="77777777" w:rsidR="00F30CCF" w:rsidRDefault="00E75884">
      <w:pPr>
        <w:pStyle w:val="PL"/>
      </w:pPr>
      <w:r>
        <w:t xml:space="preserve">    nonCriticalExtension                    RRCReconfiguration-v1530-Ies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77777777" w:rsidR="00F30CCF" w:rsidRDefault="00E75884">
      <w:pPr>
        <w:pStyle w:val="PL"/>
      </w:pPr>
      <w:r>
        <w:t xml:space="preserve">RRCReconfiguration-v1530-Ies ::=            </w:t>
      </w:r>
      <w:r>
        <w:rPr>
          <w:color w:val="993366"/>
        </w:rPr>
        <w:t>SEQUENCE</w:t>
      </w:r>
      <w:r>
        <w:t xml:space="preserve"> {</w:t>
      </w:r>
    </w:p>
    <w:p w14:paraId="140EA555" w14:textId="77777777" w:rsidR="00F30CCF" w:rsidRDefault="00E75884">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6A176B3" w14:textId="77777777" w:rsidR="00F30CCF" w:rsidRDefault="00E75884">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5B539F78" w14:textId="77777777" w:rsidR="00F30CCF" w:rsidRDefault="00E75884">
      <w:pPr>
        <w:pStyle w:val="PL"/>
        <w:rPr>
          <w:color w:val="808080"/>
        </w:rPr>
      </w:pPr>
      <w:r>
        <w:t xml:space="preserve">    masterKeyUpdate                         MasterKeyUpdate                                                        </w:t>
      </w:r>
      <w:r>
        <w:rPr>
          <w:color w:val="993366"/>
        </w:rPr>
        <w:t>OPTIONAL</w:t>
      </w:r>
      <w:r>
        <w:t xml:space="preserve">, </w:t>
      </w:r>
      <w:r>
        <w:rPr>
          <w:color w:val="808080"/>
        </w:rPr>
        <w:t>-- Cond MasterKeyChange</w:t>
      </w:r>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otherConfig                             OtherConfig                                                            </w:t>
      </w:r>
      <w:r>
        <w:rPr>
          <w:color w:val="993366"/>
        </w:rPr>
        <w:t>OPTIONAL</w:t>
      </w:r>
      <w:r>
        <w:t xml:space="preserve">, </w:t>
      </w:r>
      <w:r>
        <w:rPr>
          <w:color w:val="808080"/>
        </w:rPr>
        <w:t>-- Need M</w:t>
      </w:r>
    </w:p>
    <w:p w14:paraId="05EF5A6B" w14:textId="77777777" w:rsidR="00F30CCF" w:rsidRDefault="00E75884">
      <w:pPr>
        <w:pStyle w:val="PL"/>
      </w:pPr>
      <w:r>
        <w:t xml:space="preserve">    nonCriticalExtension                    RRCReconfiguration-v1540-Ies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77777777" w:rsidR="00F30CCF" w:rsidRDefault="00E75884">
      <w:pPr>
        <w:pStyle w:val="PL"/>
      </w:pPr>
      <w:r>
        <w:t xml:space="preserve">RRCReconfiguration-v1540-Ies ::=        </w:t>
      </w:r>
      <w:r>
        <w:rPr>
          <w:color w:val="993366"/>
        </w:rPr>
        <w:t>SEQUENCE</w:t>
      </w:r>
      <w:r>
        <w:t xml:space="preserve"> {</w:t>
      </w:r>
    </w:p>
    <w:p w14:paraId="2FB94472" w14:textId="77777777" w:rsidR="00F30CCF" w:rsidRDefault="00E75884">
      <w:pPr>
        <w:pStyle w:val="PL"/>
        <w:rPr>
          <w:color w:val="808080"/>
        </w:rPr>
      </w:pPr>
      <w:r>
        <w:t xml:space="preserve">    otherConfig-v1540                       OtherConfig-v1540                                                      </w:t>
      </w:r>
      <w:r>
        <w:rPr>
          <w:color w:val="993366"/>
        </w:rPr>
        <w:t>OPTIONAL</w:t>
      </w:r>
      <w:r>
        <w:t xml:space="preserve">, </w:t>
      </w:r>
      <w:r>
        <w:rPr>
          <w:color w:val="808080"/>
        </w:rPr>
        <w:t>-- Need M</w:t>
      </w:r>
    </w:p>
    <w:p w14:paraId="718399CF" w14:textId="77777777" w:rsidR="00F30CCF" w:rsidRDefault="00E75884">
      <w:pPr>
        <w:pStyle w:val="PL"/>
      </w:pPr>
      <w:r>
        <w:t xml:space="preserve">    nonCriticalExtension                    RRCReconfiguration-v1560-Ies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7777777" w:rsidR="00F30CCF" w:rsidRDefault="00E75884">
      <w:pPr>
        <w:pStyle w:val="PL"/>
      </w:pPr>
      <w:r>
        <w:t xml:space="preserve">RRCReconfiguration-v1560-Ies ::=         </w:t>
      </w:r>
      <w:r>
        <w:rPr>
          <w:color w:val="993366"/>
        </w:rPr>
        <w:t>SEQUENCE</w:t>
      </w:r>
      <w:r>
        <w:t xml:space="preserve"> {</w:t>
      </w:r>
    </w:p>
    <w:p w14:paraId="20F1BD6C" w14:textId="77777777" w:rsidR="00F30CCF" w:rsidRDefault="00E75884">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sk-Counter                               SK-Counter                                                            </w:t>
      </w:r>
      <w:r>
        <w:rPr>
          <w:color w:val="993366"/>
        </w:rPr>
        <w:t>OPTIONAL</w:t>
      </w:r>
      <w:r>
        <w:t xml:space="preserve">,   </w:t>
      </w:r>
      <w:r>
        <w:rPr>
          <w:color w:val="808080"/>
        </w:rPr>
        <w:t>-- Need N</w:t>
      </w:r>
    </w:p>
    <w:p w14:paraId="677F24E8" w14:textId="77777777" w:rsidR="00F30CCF" w:rsidRDefault="00E75884">
      <w:pPr>
        <w:pStyle w:val="PL"/>
      </w:pPr>
      <w:r>
        <w:t xml:space="preserve">    nonCriticalExtension                     RRCReconfiguration-v1610-Ies                                          </w:t>
      </w:r>
      <w:r>
        <w:rPr>
          <w:color w:val="993366"/>
        </w:rPr>
        <w:t>OPTIONAL</w:t>
      </w:r>
    </w:p>
    <w:p w14:paraId="13B7BC63" w14:textId="77777777" w:rsidR="00F30CCF" w:rsidRDefault="00E75884">
      <w:pPr>
        <w:pStyle w:val="PL"/>
      </w:pPr>
      <w:r>
        <w:t>}</w:t>
      </w:r>
    </w:p>
    <w:p w14:paraId="0AC2EF38" w14:textId="77777777" w:rsidR="00F30CCF" w:rsidRDefault="00E75884">
      <w:pPr>
        <w:pStyle w:val="PL"/>
      </w:pPr>
      <w:r>
        <w:t xml:space="preserve">RRCReconfiguration-v1610-Ies ::=        </w:t>
      </w:r>
      <w:r>
        <w:rPr>
          <w:color w:val="993366"/>
        </w:rPr>
        <w:t>SEQUENCE</w:t>
      </w:r>
      <w:r>
        <w:t xml:space="preserve"> {</w:t>
      </w:r>
    </w:p>
    <w:p w14:paraId="735FF53B" w14:textId="77777777" w:rsidR="00F30CCF" w:rsidRDefault="00E75884">
      <w:pPr>
        <w:pStyle w:val="PL"/>
        <w:rPr>
          <w:color w:val="808080"/>
        </w:rPr>
      </w:pPr>
      <w:r>
        <w:t xml:space="preserve">    otherConfig-v1610                       OtherConfig-v1610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SetupRelease { BAP-Config-r16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SetupRelease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SetupRelease { OnDemandSIB-Request-r16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7777777" w:rsidR="00F30CCF" w:rsidRDefault="00E75884">
      <w:pPr>
        <w:pStyle w:val="PL"/>
      </w:pPr>
      <w:r>
        <w:t xml:space="preserve">    nonCriticalExtension                    RRCReconfiguration-v1700-Ies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77777777" w:rsidR="00F30CCF" w:rsidRDefault="00E75884">
      <w:pPr>
        <w:pStyle w:val="PL"/>
      </w:pPr>
      <w:r>
        <w:t xml:space="preserve">RRCReconfiguration-v1700-Ies ::=        </w:t>
      </w:r>
      <w:r>
        <w:rPr>
          <w:color w:val="993366"/>
        </w:rPr>
        <w:t>SEQUENCE</w:t>
      </w:r>
      <w:r>
        <w:t xml:space="preserve"> {</w:t>
      </w:r>
    </w:p>
    <w:p w14:paraId="19AFDB4B" w14:textId="77777777" w:rsidR="00F30CCF" w:rsidRDefault="00E75884">
      <w:pPr>
        <w:pStyle w:val="PL"/>
        <w:rPr>
          <w:color w:val="808080"/>
        </w:rPr>
      </w:pPr>
      <w:r>
        <w:t xml:space="preserve">    otherConfig-v1700                       OtherConfig-v1700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SetupRelease { SL-L2RelayUE-Config-r17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35FA519B" w14:textId="77777777" w:rsidR="00F30CCF" w:rsidRDefault="00E75884">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SetupRelease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SetupRelease { UL-GapFR2-Config-r17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AppLayerMeasConfig-r17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7CC6DE19" w14:textId="77777777" w:rsidR="00F30CCF" w:rsidRDefault="00E75884">
      <w:pPr>
        <w:pStyle w:val="PL"/>
      </w:pPr>
      <w:r>
        <w:t xml:space="preserve">    nonCriticalExtension                    </w:t>
      </w:r>
      <w:ins w:id="1192" w:author="Ericsson - RAN2#121" w:date="2023-03-22T16:15:00Z">
        <w:r>
          <w:t>RRCReconfiguration-v18xy</w:t>
        </w:r>
      </w:ins>
      <w:del w:id="1193"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1194" w:author="Ericsson - RAN2#121" w:date="2023-03-22T16:16:00Z"/>
        </w:rPr>
      </w:pPr>
      <w:r>
        <w:lastRenderedPageBreak/>
        <w:t>}</w:t>
      </w:r>
    </w:p>
    <w:p w14:paraId="5A0162B6" w14:textId="77777777" w:rsidR="00F30CCF" w:rsidRDefault="00F30CCF">
      <w:pPr>
        <w:pStyle w:val="PL"/>
        <w:rPr>
          <w:ins w:id="1195" w:author="Ericsson - RAN2#121" w:date="2023-03-22T16:16:00Z"/>
        </w:rPr>
      </w:pPr>
    </w:p>
    <w:p w14:paraId="0234CA25" w14:textId="77777777" w:rsidR="00F30CCF" w:rsidRDefault="00E75884">
      <w:pPr>
        <w:pStyle w:val="PL"/>
        <w:rPr>
          <w:ins w:id="1196" w:author="Ericsson - RAN2#121" w:date="2023-03-22T16:16:00Z"/>
        </w:rPr>
      </w:pPr>
      <w:ins w:id="1197" w:author="Ericsson - RAN2#121" w:date="2023-03-22T16:16:00Z">
        <w:r>
          <w:t xml:space="preserve">RRCReconfiguration-v18xy-Ies ::=        </w:t>
        </w:r>
        <w:r>
          <w:rPr>
            <w:color w:val="993366"/>
          </w:rPr>
          <w:t>SEQUENCE</w:t>
        </w:r>
        <w:r>
          <w:t xml:space="preserve"> {</w:t>
        </w:r>
      </w:ins>
    </w:p>
    <w:p w14:paraId="3E3BA1BE" w14:textId="77777777" w:rsidR="00F30CCF" w:rsidRDefault="00E75884">
      <w:pPr>
        <w:pStyle w:val="PL"/>
        <w:rPr>
          <w:ins w:id="1198" w:author="Ericsson - RAN2#121" w:date="2023-03-22T16:16:00Z"/>
        </w:rPr>
      </w:pPr>
      <w:ins w:id="1199" w:author="Ericsson - RAN2#121" w:date="2023-03-22T16:16:00Z">
        <w:r>
          <w:t xml:space="preserve">    </w:t>
        </w:r>
        <w:commentRangeStart w:id="1200"/>
        <w:commentRangeStart w:id="1201"/>
        <w:r>
          <w:t xml:space="preserve">ltm-Config-r18                 </w:t>
        </w:r>
      </w:ins>
      <w:ins w:id="1202" w:author="Ericsson - RAN2#122" w:date="2023-06-19T18:54:00Z">
        <w:r>
          <w:t xml:space="preserve">         </w:t>
        </w:r>
      </w:ins>
      <w:ins w:id="1203" w:author="Ericsson - RAN2#121" w:date="2023-03-22T16:16:00Z">
        <w:r>
          <w:t xml:space="preserve">SetupRelease {LTM-Config-r18} </w:t>
        </w:r>
      </w:ins>
      <w:commentRangeEnd w:id="1200"/>
      <w:r>
        <w:rPr>
          <w:rStyle w:val="CommentReference"/>
          <w:rFonts w:ascii="Times New Roman" w:hAnsi="Times New Roman"/>
          <w:lang w:eastAsia="ja-JP"/>
        </w:rPr>
        <w:commentReference w:id="1200"/>
      </w:r>
      <w:commentRangeEnd w:id="1201"/>
      <w:r>
        <w:rPr>
          <w:rStyle w:val="CommentReference"/>
          <w:rFonts w:ascii="Times New Roman" w:hAnsi="Times New Roman"/>
          <w:lang w:eastAsia="ja-JP"/>
        </w:rPr>
        <w:commentReference w:id="1201"/>
      </w:r>
      <w:ins w:id="1204" w:author="Ericsson - RAN2#121" w:date="2023-03-22T16:16:00Z">
        <w:r>
          <w:t xml:space="preserve">                        </w:t>
        </w:r>
      </w:ins>
      <w:ins w:id="1205" w:author="Ericsson - RAN2#122" w:date="2023-06-19T18:54:00Z">
        <w:r>
          <w:t xml:space="preserve">         </w:t>
        </w:r>
      </w:ins>
      <w:ins w:id="1206"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1207" w:author="Ericsson - RAN2#121" w:date="2023-03-22T16:16:00Z"/>
        </w:rPr>
      </w:pPr>
      <w:ins w:id="1208" w:author="Ericsson - RAN2#121" w:date="2023-03-22T16:16:00Z">
        <w:r>
          <w:t xml:space="preserve">    nonCriticalExtension                    </w:t>
        </w:r>
        <w:r>
          <w:rPr>
            <w:color w:val="993366"/>
          </w:rPr>
          <w:t>SEQUENCE</w:t>
        </w:r>
        <w:r>
          <w:t xml:space="preserve"> {}                                                    </w:t>
        </w:r>
        <w:r>
          <w:rPr>
            <w:color w:val="993366"/>
          </w:rPr>
          <w:t>OPTIONAL</w:t>
        </w:r>
      </w:ins>
    </w:p>
    <w:p w14:paraId="0EFB790D" w14:textId="77777777" w:rsidR="00F30CCF" w:rsidRDefault="00E75884">
      <w:pPr>
        <w:pStyle w:val="PL"/>
      </w:pPr>
      <w:ins w:id="1209"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 xml:space="preserve">MRDC-SecondaryCellGroupConfig ::=       </w:t>
      </w:r>
      <w:r>
        <w:rPr>
          <w:color w:val="993366"/>
        </w:rPr>
        <w:t>SEQUENCE</w:t>
      </w:r>
      <w:r>
        <w:t xml:space="preserve"> {</w:t>
      </w:r>
    </w:p>
    <w:p w14:paraId="7130DF9D" w14:textId="77777777" w:rsidR="00F30CCF" w:rsidRDefault="00E75884">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AFF6F8F" w14:textId="77777777" w:rsidR="00F30CCF" w:rsidRDefault="00E75884">
      <w:pPr>
        <w:pStyle w:val="PL"/>
      </w:pPr>
      <w:r>
        <w:t xml:space="preserve">    mrdc-SecondaryCellGroup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r>
        <w:rPr>
          <w:color w:val="993366"/>
        </w:rPr>
        <w:t>STRING</w:t>
      </w:r>
      <w:r>
        <w:t xml:space="preserve">  (CONTAINING RRCReconfiguration),</w:t>
      </w:r>
    </w:p>
    <w:p w14:paraId="0C21BEA4" w14:textId="77777777" w:rsidR="00F30CCF" w:rsidRDefault="00E75884">
      <w:pPr>
        <w:pStyle w:val="PL"/>
      </w:pPr>
      <w:r>
        <w:t xml:space="preserve">        eutra-SCG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 xml:space="preserve">BAP-Config-r16 ::=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r>
        <w:t xml:space="preserve">MasterKeyUpdate ::=                 </w:t>
      </w:r>
      <w:r>
        <w:rPr>
          <w:color w:val="993366"/>
        </w:rPr>
        <w:t>SEQUENCE</w:t>
      </w:r>
      <w:r>
        <w:t xml:space="preserve"> {</w:t>
      </w:r>
    </w:p>
    <w:p w14:paraId="458FC2E4" w14:textId="77777777" w:rsidR="00F30CCF" w:rsidRDefault="00E75884">
      <w:pPr>
        <w:pStyle w:val="PL"/>
      </w:pPr>
      <w:r>
        <w:t xml:space="preserve">    keySetChangeIndicator           </w:t>
      </w:r>
      <w:r>
        <w:rPr>
          <w:color w:val="993366"/>
        </w:rPr>
        <w:t>BOOLEAN</w:t>
      </w:r>
      <w:r>
        <w:t>,</w:t>
      </w:r>
    </w:p>
    <w:p w14:paraId="37348796" w14:textId="77777777" w:rsidR="00F30CCF" w:rsidRDefault="00E75884">
      <w:pPr>
        <w:pStyle w:val="PL"/>
      </w:pPr>
      <w:r>
        <w:t xml:space="preserve">    nextHopChainingCount            NextHopChainingCount,</w:t>
      </w:r>
    </w:p>
    <w:p w14:paraId="75424866" w14:textId="77777777" w:rsidR="00F30CCF" w:rsidRDefault="00E75884">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 xml:space="preserve">OnDemandSIB-Request-r16 ::=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 xml:space="preserve">T316-r16 ::=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 xml:space="preserve">IAB-IP-AddressConfigurationList-r16 ::=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 xml:space="preserve">IAB-IP-AddressConfiguration-r16 ::=     </w:t>
      </w:r>
      <w:r>
        <w:rPr>
          <w:color w:val="993366"/>
        </w:rPr>
        <w:t>SEQUENCE</w:t>
      </w:r>
      <w:r>
        <w:t xml:space="preserve"> {</w:t>
      </w:r>
    </w:p>
    <w:p w14:paraId="5A896F8D" w14:textId="77777777" w:rsidR="00F30CCF" w:rsidRDefault="00E75884">
      <w:pPr>
        <w:pStyle w:val="PL"/>
      </w:pPr>
      <w:r>
        <w:t xml:space="preserve">    iab-IP-AddressIndex-r16                 IAB-IP-AddressIndex-r16,</w:t>
      </w:r>
    </w:p>
    <w:p w14:paraId="65895F38" w14:textId="77777777" w:rsidR="00F30CCF" w:rsidRDefault="00E75884">
      <w:pPr>
        <w:pStyle w:val="PL"/>
        <w:rPr>
          <w:color w:val="808080"/>
        </w:rPr>
      </w:pPr>
      <w:r>
        <w:t xml:space="preserve">    iab-IP-Address-r16                      IAB-IP-Address-r16                                                </w:t>
      </w:r>
      <w:r>
        <w:rPr>
          <w:color w:val="993366"/>
        </w:rPr>
        <w:t>OPTIONAL</w:t>
      </w:r>
      <w:r>
        <w:t xml:space="preserve">,  </w:t>
      </w:r>
      <w:r>
        <w:rPr>
          <w:color w:val="808080"/>
        </w:rPr>
        <w:t>-- Need M</w:t>
      </w:r>
    </w:p>
    <w:p w14:paraId="6216CFDE" w14:textId="77777777" w:rsidR="00F30CCF" w:rsidRDefault="00E75884">
      <w:pPr>
        <w:pStyle w:val="PL"/>
        <w:rPr>
          <w:color w:val="808080"/>
        </w:rPr>
      </w:pPr>
      <w:r>
        <w:t xml:space="preserve">    iab-IP-Usage-r16                        IAB-IP-Usage-r16                                                  </w:t>
      </w:r>
      <w:r>
        <w:rPr>
          <w:color w:val="993366"/>
        </w:rPr>
        <w:t>OPTIONAL</w:t>
      </w:r>
      <w:r>
        <w:t xml:space="preserve">,  </w:t>
      </w:r>
      <w:r>
        <w:rPr>
          <w:color w:val="808080"/>
        </w:rPr>
        <w:t>--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 xml:space="preserve">SL-ConfigDedicatedEUTRA-Info-r16 ::=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 xml:space="preserve">SL-TimeOffsetEUTRA-r16 ::=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 xml:space="preserve">UE-TxTEG-RequestUL-TDOA-Config-r17 ::=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 ms160,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r>
              <w:rPr>
                <w:b/>
                <w:bCs/>
                <w:i/>
                <w:iCs/>
                <w:lang w:eastAsia="en-GB"/>
              </w:rPr>
              <w:t>appLayerMeasConfig</w:t>
            </w:r>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r>
              <w:rPr>
                <w:b/>
                <w:bCs/>
                <w:i/>
                <w:lang w:eastAsia="en-GB"/>
              </w:rPr>
              <w:t>conditionalReconfiguration</w:t>
            </w:r>
          </w:p>
          <w:p w14:paraId="0EF85CFF" w14:textId="77777777" w:rsidR="00F30CCF" w:rsidRDefault="00E75884">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Daps-SourceRelease</w:t>
            </w:r>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r>
              <w:rPr>
                <w:b/>
                <w:bCs/>
                <w:i/>
                <w:lang w:eastAsia="en-GB"/>
              </w:rPr>
              <w:t>dedicatedNAS-MessageList</w:t>
            </w:r>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r>
              <w:rPr>
                <w:rFonts w:ascii="Arial" w:hAnsi="Arial"/>
                <w:b/>
                <w:bCs/>
                <w:i/>
                <w:sz w:val="18"/>
                <w:lang w:eastAsia="en-GB"/>
              </w:rPr>
              <w:t>dedicatedPagingDelivery</w:t>
            </w:r>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r>
              <w:rPr>
                <w:b/>
                <w:i/>
                <w:lang w:eastAsia="en-GB"/>
              </w:rPr>
              <w:t>dedicatedPosSysInfoDelivery</w:t>
            </w:r>
          </w:p>
          <w:p w14:paraId="6B794826" w14:textId="77777777" w:rsidR="00F30CCF" w:rsidRDefault="00E75884">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r>
              <w:rPr>
                <w:b/>
                <w:i/>
                <w:lang w:eastAsia="en-GB"/>
              </w:rPr>
              <w:t>dedicatedSystemInformationDelivery</w:t>
            </w:r>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r>
              <w:rPr>
                <w:b/>
                <w:bCs/>
                <w:i/>
                <w:lang w:eastAsia="en-GB"/>
              </w:rPr>
              <w:t>defaultUL-BAP-RoutingID</w:t>
            </w:r>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r>
              <w:rPr>
                <w:b/>
                <w:bCs/>
                <w:i/>
                <w:lang w:eastAsia="en-GB"/>
              </w:rPr>
              <w:t>defaultUL-BH-RLC-Channel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r>
              <w:rPr>
                <w:b/>
                <w:bCs/>
                <w:i/>
                <w:lang w:eastAsia="en-GB"/>
              </w:rPr>
              <w:t>flowControlFeedbackType</w:t>
            </w:r>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r>
              <w:rPr>
                <w:b/>
                <w:bCs/>
                <w:i/>
                <w:lang w:eastAsia="en-GB"/>
              </w:rPr>
              <w:lastRenderedPageBreak/>
              <w:t>fullConfig</w:t>
            </w:r>
          </w:p>
          <w:p w14:paraId="151C9DC6" w14:textId="77777777" w:rsidR="00F30CCF" w:rsidRDefault="00E75884">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r>
              <w:rPr>
                <w:rFonts w:cs="Arial"/>
                <w:b/>
                <w:i/>
                <w:szCs w:val="18"/>
                <w:lang w:eastAsia="zh-CN"/>
              </w:rPr>
              <w:t>Iab-IP-Address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r>
              <w:rPr>
                <w:rFonts w:cs="Arial"/>
                <w:b/>
                <w:i/>
                <w:szCs w:val="18"/>
                <w:lang w:eastAsia="zh-CN"/>
              </w:rPr>
              <w:t>Iab-IP-AddressIndex</w:t>
            </w:r>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r>
              <w:rPr>
                <w:rFonts w:cs="Arial"/>
                <w:b/>
                <w:i/>
                <w:szCs w:val="18"/>
                <w:lang w:eastAsia="zh-CN"/>
              </w:rPr>
              <w:t>Iab-IP-AddressToAddModList</w:t>
            </w:r>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r>
              <w:rPr>
                <w:rFonts w:cs="Arial"/>
                <w:b/>
                <w:i/>
                <w:szCs w:val="18"/>
                <w:lang w:eastAsia="zh-CN"/>
              </w:rPr>
              <w:t>Iab-IP-AddressToReleaseList</w:t>
            </w:r>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r>
              <w:rPr>
                <w:rFonts w:cs="Arial"/>
                <w:b/>
                <w:i/>
                <w:szCs w:val="18"/>
                <w:lang w:eastAsia="zh-CN"/>
              </w:rPr>
              <w:t>Iab-IP-Usage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r>
              <w:rPr>
                <w:rFonts w:cs="Arial"/>
                <w:b/>
                <w:i/>
                <w:szCs w:val="18"/>
                <w:lang w:eastAsia="zh-CN"/>
              </w:rPr>
              <w:t>Iab-donor-DU-BAP-Address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r>
              <w:rPr>
                <w:b/>
                <w:i/>
                <w:lang w:eastAsia="en-GB"/>
              </w:rPr>
              <w:t>keySetChangeIndicator</w:t>
            </w:r>
          </w:p>
          <w:p w14:paraId="68916433" w14:textId="77777777" w:rsidR="00F30CCF" w:rsidRDefault="00E7588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0CCF" w14:paraId="1F94D3E2" w14:textId="77777777">
        <w:trPr>
          <w:ins w:id="1210"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1211" w:author="Ericsson - RAN2#121" w:date="2023-03-22T16:17:00Z"/>
                <w:b/>
                <w:bCs/>
                <w:i/>
                <w:lang w:eastAsia="en-GB"/>
              </w:rPr>
            </w:pPr>
            <w:ins w:id="1212" w:author="Ericsson - RAN2#121-bis-e" w:date="2023-05-03T11:37:00Z">
              <w:r>
                <w:rPr>
                  <w:b/>
                  <w:bCs/>
                  <w:i/>
                  <w:lang w:eastAsia="en-GB"/>
                </w:rPr>
                <w:t>l</w:t>
              </w:r>
            </w:ins>
            <w:ins w:id="1213" w:author="Ericsson - RAN2#121" w:date="2023-03-22T16:17:00Z">
              <w:r>
                <w:rPr>
                  <w:b/>
                  <w:bCs/>
                  <w:i/>
                  <w:lang w:eastAsia="en-GB"/>
                </w:rPr>
                <w:t>tm-Config</w:t>
              </w:r>
            </w:ins>
          </w:p>
          <w:p w14:paraId="48BDD413" w14:textId="77777777" w:rsidR="00F30CCF" w:rsidRDefault="00E75884">
            <w:pPr>
              <w:pStyle w:val="TAL"/>
              <w:rPr>
                <w:ins w:id="1214" w:author="Ericsson - RAN2#121" w:date="2023-03-22T16:17:00Z"/>
                <w:rFonts w:cs="Arial"/>
                <w:b/>
                <w:i/>
                <w:szCs w:val="18"/>
                <w:lang w:eastAsia="zh-CN"/>
              </w:rPr>
            </w:pPr>
            <w:ins w:id="1215" w:author="Ericsson - RAN2#121-bis-e" w:date="2023-05-03T16:22:00Z">
              <w:r>
                <w:rPr>
                  <w:bCs/>
                  <w:lang w:eastAsia="en-GB"/>
                </w:rPr>
                <w:t>This field includes a set of c</w:t>
              </w:r>
            </w:ins>
            <w:ins w:id="1216" w:author="Ericsson - RAN2#121" w:date="2023-03-22T16:17:00Z">
              <w:r>
                <w:rPr>
                  <w:bCs/>
                  <w:lang w:eastAsia="en-GB"/>
                </w:rPr>
                <w:t>onfiguration</w:t>
              </w:r>
            </w:ins>
            <w:ins w:id="1217" w:author="Ericsson - RAN2#121-bis-e" w:date="2023-05-03T16:22:00Z">
              <w:r>
                <w:rPr>
                  <w:bCs/>
                  <w:lang w:eastAsia="en-GB"/>
                </w:rPr>
                <w:t>s related to</w:t>
              </w:r>
            </w:ins>
            <w:ins w:id="1218" w:author="Ericsson - RAN2#121" w:date="2023-03-22T16:17:00Z">
              <w:r>
                <w:rPr>
                  <w:bCs/>
                  <w:lang w:eastAsia="en-GB"/>
                </w:rPr>
                <w:t xml:space="preserve"> LTM </w:t>
              </w:r>
            </w:ins>
            <w:commentRangeStart w:id="1219"/>
            <w:commentRangeStart w:id="1220"/>
            <w:ins w:id="1221" w:author="Ericsson - RAN2#123" w:date="2023-09-12T15:06:00Z">
              <w:r>
                <w:rPr>
                  <w:bCs/>
                  <w:lang w:eastAsia="en-GB"/>
                </w:rPr>
                <w:t>candida</w:t>
              </w:r>
            </w:ins>
            <w:ins w:id="1222" w:author="Ericsson - RAN2#123" w:date="2023-09-20T13:16:00Z">
              <w:r>
                <w:rPr>
                  <w:bCs/>
                  <w:lang w:eastAsia="en-GB"/>
                </w:rPr>
                <w:t>t</w:t>
              </w:r>
            </w:ins>
            <w:ins w:id="1223" w:author="Ericsson - RAN2#123" w:date="2023-09-12T15:06:00Z">
              <w:r>
                <w:rPr>
                  <w:bCs/>
                  <w:lang w:eastAsia="en-GB"/>
                </w:rPr>
                <w:t>e</w:t>
              </w:r>
            </w:ins>
            <w:commentRangeEnd w:id="1219"/>
            <w:r>
              <w:rPr>
                <w:rStyle w:val="CommentReference"/>
                <w:rFonts w:ascii="Times New Roman" w:hAnsi="Times New Roman"/>
              </w:rPr>
              <w:commentReference w:id="1219"/>
            </w:r>
            <w:commentRangeEnd w:id="1220"/>
            <w:r>
              <w:rPr>
                <w:rStyle w:val="CommentReference"/>
                <w:rFonts w:ascii="Times New Roman" w:hAnsi="Times New Roman"/>
              </w:rPr>
              <w:commentReference w:id="1220"/>
            </w:r>
            <w:ins w:id="1224" w:author="Ericsson - RAN2#123" w:date="2023-09-12T15:06:00Z">
              <w:r>
                <w:rPr>
                  <w:bCs/>
                  <w:lang w:eastAsia="en-GB"/>
                </w:rPr>
                <w:t xml:space="preserve"> cells.</w:t>
              </w:r>
            </w:ins>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r>
              <w:rPr>
                <w:b/>
                <w:i/>
                <w:szCs w:val="22"/>
                <w:lang w:eastAsia="sv-SE"/>
              </w:rPr>
              <w:t>masterCellGroup</w:t>
            </w:r>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1225" w:author="Ericsson - RAN2#123" w:date="2023-09-20T13:17:00Z">
              <w:r>
                <w:rPr>
                  <w:b/>
                  <w:i/>
                  <w:szCs w:val="22"/>
                  <w:lang w:eastAsia="sv-SE"/>
                </w:rPr>
                <w:delText>M</w:delText>
              </w:r>
            </w:del>
            <w:ins w:id="1226" w:author="Ericsson - RAN2#123" w:date="2023-09-20T13:17:00Z">
              <w:r>
                <w:rPr>
                  <w:b/>
                  <w:i/>
                  <w:szCs w:val="22"/>
                  <w:lang w:eastAsia="sv-SE"/>
                </w:rPr>
                <w:t>m</w:t>
              </w:r>
            </w:ins>
            <w:r>
              <w:rPr>
                <w:b/>
                <w:i/>
                <w:szCs w:val="22"/>
                <w:lang w:eastAsia="sv-SE"/>
              </w:rPr>
              <w:t>rdc-ReleaseAndAdd</w:t>
            </w:r>
          </w:p>
          <w:p w14:paraId="1283088F" w14:textId="77777777" w:rsidR="00F30CCF" w:rsidRDefault="00E75884">
            <w:pPr>
              <w:pStyle w:val="TAL"/>
              <w:rPr>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1227" w:author="Ericsson - RAN2#123" w:date="2023-09-20T13:17:00Z">
              <w:r>
                <w:rPr>
                  <w:b/>
                  <w:bCs/>
                  <w:i/>
                  <w:lang w:eastAsia="en-GB"/>
                </w:rPr>
                <w:delText>M</w:delText>
              </w:r>
            </w:del>
            <w:ins w:id="1228" w:author="Ericsson - RAN2#123" w:date="2023-09-20T13:17:00Z">
              <w:r>
                <w:rPr>
                  <w:b/>
                  <w:bCs/>
                  <w:i/>
                  <w:lang w:eastAsia="en-GB"/>
                </w:rPr>
                <w:t>m</w:t>
              </w:r>
            </w:ins>
            <w:r>
              <w:rPr>
                <w:b/>
                <w:bCs/>
                <w:i/>
                <w:lang w:eastAsia="en-GB"/>
              </w:rPr>
              <w:t>rdc-SecondaryCellGroup</w:t>
            </w:r>
          </w:p>
          <w:p w14:paraId="1F1544EC" w14:textId="77777777"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1229"/>
            <w:commentRangeStart w:id="1230"/>
            <w:r>
              <w:rPr>
                <w:i/>
                <w:lang w:eastAsia="sv-SE"/>
              </w:rPr>
              <w:t>secondaryCellGroup</w:t>
            </w:r>
            <w:r>
              <w:rPr>
                <w:i/>
              </w:rPr>
              <w:t>, otherConfig, conditionalReconfiguration,</w:t>
            </w:r>
            <w:ins w:id="1231" w:author="Ericsson - RAN2#123" w:date="2023-09-20T13:16:00Z">
              <w:r>
                <w:rPr>
                  <w:i/>
                </w:rPr>
                <w:t xml:space="preserve"> ltm</w:t>
              </w:r>
            </w:ins>
            <w:ins w:id="1232"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1229"/>
            <w:r>
              <w:rPr>
                <w:rStyle w:val="CommentReference"/>
                <w:rFonts w:ascii="Times New Roman" w:hAnsi="Times New Roman"/>
              </w:rPr>
              <w:commentReference w:id="1229"/>
            </w:r>
            <w:commentRangeEnd w:id="1230"/>
            <w:r>
              <w:rPr>
                <w:rStyle w:val="CommentReference"/>
                <w:rFonts w:ascii="Times New Roman" w:hAnsi="Times New Roman"/>
              </w:rPr>
              <w:commentReference w:id="1230"/>
            </w:r>
            <w:r>
              <w:rPr>
                <w:lang w:eastAsia="sv-SE"/>
              </w:rPr>
              <w:t>.</w:t>
            </w:r>
          </w:p>
          <w:p w14:paraId="2158EF95" w14:textId="77777777" w:rsidR="00F30CCF" w:rsidRDefault="00E75884">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1233" w:author="Ericsson - RAN2#123" w:date="2023-09-20T13:17:00Z">
              <w:r>
                <w:rPr>
                  <w:b/>
                  <w:bCs/>
                  <w:i/>
                  <w:iCs/>
                  <w:lang w:eastAsia="en-GB"/>
                </w:rPr>
                <w:delText>M</w:delText>
              </w:r>
            </w:del>
            <w:ins w:id="1234" w:author="Ericsson - RAN2#123" w:date="2023-09-20T13:17:00Z">
              <w:r>
                <w:rPr>
                  <w:b/>
                  <w:bCs/>
                  <w:i/>
                  <w:iCs/>
                  <w:lang w:eastAsia="en-GB"/>
                </w:rPr>
                <w:t>m</w:t>
              </w:r>
            </w:ins>
            <w:r>
              <w:rPr>
                <w:b/>
                <w:bCs/>
                <w:i/>
                <w:iCs/>
                <w:lang w:eastAsia="en-GB"/>
              </w:rPr>
              <w:t>usim-GapConfig</w:t>
            </w:r>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1235" w:author="Ericsson - RAN2#123" w:date="2023-09-20T13:17:00Z">
              <w:r>
                <w:rPr>
                  <w:b/>
                  <w:bCs/>
                  <w:i/>
                  <w:lang w:eastAsia="en-GB"/>
                </w:rPr>
                <w:delText>N</w:delText>
              </w:r>
            </w:del>
            <w:ins w:id="1236" w:author="Ericsson - RAN2#123" w:date="2023-09-20T13:17:00Z">
              <w:r>
                <w:rPr>
                  <w:b/>
                  <w:bCs/>
                  <w:i/>
                  <w:lang w:eastAsia="en-GB"/>
                </w:rPr>
                <w:t>n</w:t>
              </w:r>
            </w:ins>
            <w:r>
              <w:rPr>
                <w:b/>
                <w:bCs/>
                <w:i/>
                <w:lang w:eastAsia="en-GB"/>
              </w:rPr>
              <w:t>as-Container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r>
              <w:rPr>
                <w:b/>
                <w:bCs/>
                <w:i/>
                <w:iCs/>
                <w:lang w:eastAsia="en-GB"/>
              </w:rPr>
              <w:lastRenderedPageBreak/>
              <w:t>needForGapsConfigNR</w:t>
            </w:r>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r>
              <w:rPr>
                <w:b/>
                <w:bCs/>
                <w:i/>
                <w:iCs/>
                <w:lang w:eastAsia="en-GB"/>
              </w:rPr>
              <w:t>needForGapNCSG-ConfigEUTRA</w:t>
            </w:r>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r>
              <w:rPr>
                <w:b/>
                <w:bCs/>
                <w:i/>
                <w:iCs/>
                <w:lang w:eastAsia="en-GB"/>
              </w:rPr>
              <w:t>needForGapNCSG-ConfigNR</w:t>
            </w:r>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r>
              <w:rPr>
                <w:b/>
                <w:i/>
                <w:lang w:eastAsia="en-GB"/>
              </w:rPr>
              <w:t>nextHopChainingCount</w:t>
            </w:r>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r>
              <w:rPr>
                <w:b/>
                <w:bCs/>
                <w:i/>
                <w:iCs/>
              </w:rPr>
              <w:t>onDemandSIB-Request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r>
              <w:rPr>
                <w:b/>
                <w:bCs/>
                <w:i/>
                <w:iCs/>
              </w:rPr>
              <w:t>onDemandSIB-RequestProhibitTimer</w:t>
            </w:r>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r>
              <w:rPr>
                <w:b/>
                <w:bCs/>
                <w:i/>
                <w:lang w:eastAsia="en-GB"/>
              </w:rPr>
              <w:t>otherConfig</w:t>
            </w:r>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r>
              <w:rPr>
                <w:b/>
                <w:i/>
                <w:szCs w:val="22"/>
                <w:lang w:eastAsia="sv-SE"/>
              </w:rPr>
              <w:t>radioBearerConfig</w:t>
            </w:r>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r>
              <w:rPr>
                <w:b/>
                <w:i/>
                <w:szCs w:val="22"/>
                <w:lang w:eastAsia="sv-SE"/>
              </w:rPr>
              <w:t>Scg-State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r>
              <w:rPr>
                <w:b/>
                <w:i/>
                <w:szCs w:val="22"/>
                <w:lang w:eastAsia="sv-SE"/>
              </w:rPr>
              <w:lastRenderedPageBreak/>
              <w:t>secondaryCellGroup</w:t>
            </w:r>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r>
              <w:rPr>
                <w:b/>
                <w:i/>
                <w:szCs w:val="22"/>
                <w:lang w:eastAsia="sv-SE"/>
              </w:rPr>
              <w:t>Sk-Counter</w:t>
            </w:r>
          </w:p>
          <w:p w14:paraId="06F03A99" w14:textId="77777777" w:rsidR="00F30CCF" w:rsidRDefault="00E75884">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r>
              <w:rPr>
                <w:b/>
                <w:bCs/>
                <w:i/>
                <w:iCs/>
                <w:lang w:eastAsia="sv-SE"/>
              </w:rPr>
              <w:t>Sl-ConfigDedicatedNR</w:t>
            </w:r>
          </w:p>
          <w:p w14:paraId="62750A6E" w14:textId="77777777" w:rsidR="00F30CCF" w:rsidRDefault="00E75884">
            <w:pPr>
              <w:pStyle w:val="TAL"/>
              <w:rPr>
                <w:lang w:eastAsia="sv-SE"/>
              </w:rPr>
            </w:pPr>
            <w:r>
              <w:rPr>
                <w:bCs/>
                <w:lang w:eastAsia="en-GB"/>
              </w:rPr>
              <w:t>This field is used to provide the dedicated configurations for NR sidelink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r>
              <w:rPr>
                <w:b/>
                <w:bCs/>
                <w:i/>
                <w:iCs/>
                <w:lang w:eastAsia="sv-SE"/>
              </w:rPr>
              <w:t>Sl-ConfigDedicatedEUTRA-Info</w:t>
            </w:r>
          </w:p>
          <w:p w14:paraId="7E3343B3" w14:textId="77777777" w:rsidR="00F30CCF" w:rsidRDefault="00E75884">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r>
              <w:rPr>
                <w:b/>
                <w:bCs/>
                <w:i/>
                <w:iCs/>
                <w:lang w:eastAsia="sv-SE"/>
              </w:rPr>
              <w:t>Sl-TimeOffsetEUTRA</w:t>
            </w:r>
          </w:p>
          <w:p w14:paraId="1307B454" w14:textId="77777777" w:rsidR="00F30CCF" w:rsidRDefault="00E75884">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r>
              <w:rPr>
                <w:b/>
                <w:bCs/>
                <w:i/>
                <w:iCs/>
                <w:lang w:eastAsia="sv-SE"/>
              </w:rPr>
              <w:t>targetCellSMTC-SCG</w:t>
            </w:r>
          </w:p>
          <w:p w14:paraId="560BDB85" w14:textId="77777777" w:rsidR="00F30CCF" w:rsidRDefault="00E75884">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r>
              <w:rPr>
                <w:b/>
                <w:i/>
                <w:szCs w:val="22"/>
                <w:lang w:eastAsia="sv-SE"/>
              </w:rPr>
              <w:t>Ue-TxTEG-RequestUL-TDOA-Config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The field is absent in case of reconfiguration with sync within NR or to NR; otherwise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This field is mandatory present in case of inter system handover. Otherwise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B9FF1" w14:textId="7F2A062F" w:rsidR="00F30CCF" w:rsidRDefault="00E75884">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w:t>
            </w:r>
            <w:ins w:id="1237" w:author="Ericsson - RAN2#123" w:date="2023-09-22T17:12:00Z">
              <w:r w:rsidR="00B308F7">
                <w:rPr>
                  <w:szCs w:val="22"/>
                  <w:lang w:eastAsia="en-GB"/>
                </w:rPr>
                <w:t xml:space="preserve">If </w:t>
              </w:r>
              <w:commentRangeStart w:id="1238"/>
              <w:commentRangeStart w:id="1239"/>
              <w:r w:rsidR="00B308F7">
                <w:rPr>
                  <w:i/>
                  <w:szCs w:val="22"/>
                  <w:lang w:eastAsia="en-GB"/>
                </w:rPr>
                <w:t>ReconfigurationWithSync</w:t>
              </w:r>
              <w:commentRangeEnd w:id="1238"/>
              <w:r w:rsidR="00B308F7">
                <w:rPr>
                  <w:rStyle w:val="CommentReference"/>
                  <w:rFonts w:ascii="Times New Roman" w:hAnsi="Times New Roman"/>
                </w:rPr>
                <w:commentReference w:id="1238"/>
              </w:r>
            </w:ins>
            <w:commentRangeEnd w:id="1239"/>
            <w:ins w:id="1240" w:author="Ericsson - RAN2#123" w:date="2023-09-22T17:13:00Z">
              <w:r w:rsidR="00B308F7">
                <w:rPr>
                  <w:rStyle w:val="CommentReference"/>
                  <w:rFonts w:ascii="Times New Roman" w:hAnsi="Times New Roman"/>
                </w:rPr>
                <w:commentReference w:id="1239"/>
              </w:r>
            </w:ins>
            <w:ins w:id="1241" w:author="Ericsson - RAN2#123" w:date="2023-09-22T17:12:00Z">
              <w:r w:rsidR="00B308F7">
                <w:rPr>
                  <w:szCs w:val="22"/>
                  <w:lang w:eastAsia="en-GB"/>
                </w:rPr>
                <w:t xml:space="preserve"> is part of an </w:t>
              </w:r>
              <w:r w:rsidR="00B308F7">
                <w:rPr>
                  <w:rFonts w:eastAsiaTheme="minorEastAsia"/>
                  <w:i/>
                  <w:iCs/>
                </w:rPr>
                <w:t>LTM-Candidate</w:t>
              </w:r>
              <w:r w:rsidR="00B308F7">
                <w:rPr>
                  <w:rFonts w:eastAsiaTheme="minorEastAsia"/>
                </w:rPr>
                <w:t xml:space="preserve"> IE</w:t>
              </w:r>
            </w:ins>
            <w:ins w:id="1242" w:author="Ericsson - RAN2#123" w:date="2023-09-22T17:13:00Z">
              <w:r w:rsidR="00B308F7">
                <w:t xml:space="preserve"> associated with the MCG, the field is absent.</w:t>
              </w:r>
            </w:ins>
            <w:ins w:id="1243" w:author="Ericsson - RAN2#123" w:date="2023-09-22T17:12:00Z">
              <w:r w:rsidR="00B308F7">
                <w:rPr>
                  <w:szCs w:val="22"/>
                  <w:lang w:eastAsia="en-GB"/>
                </w:rPr>
                <w:t xml:space="preserve"> </w:t>
              </w:r>
            </w:ins>
            <w:r>
              <w:rPr>
                <w:szCs w:val="22"/>
                <w:lang w:eastAsia="en-GB"/>
              </w:rPr>
              <w:t>Otherwise the field is absent.</w:t>
            </w:r>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B718CC" w14:textId="77777777"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1244" w:author="Ericsson - RAN2#123" w:date="2023-09-11T15:25:00Z">
              <w:r>
                <w:rPr>
                  <w:szCs w:val="22"/>
                  <w:lang w:eastAsia="sv-SE"/>
                </w:rPr>
                <w:t xml:space="preserve">a </w:t>
              </w:r>
            </w:ins>
            <w:r>
              <w:rPr>
                <w:szCs w:val="22"/>
                <w:lang w:eastAsia="sv-SE"/>
              </w:rPr>
              <w:t xml:space="preserve">reconfiguration with sync </w:t>
            </w:r>
            <w:commentRangeStart w:id="1245"/>
            <w:commentRangeStart w:id="1246"/>
            <w:ins w:id="1247" w:author="Ericsson - RAN2#123" w:date="2023-09-11T15:25:00Z">
              <w:r>
                <w:rPr>
                  <w:szCs w:val="22"/>
                  <w:lang w:eastAsia="sv-SE"/>
                </w:rPr>
                <w:t>which is not related to an LTM cell switch</w:t>
              </w:r>
            </w:ins>
            <w:commentRangeEnd w:id="1245"/>
            <w:r w:rsidR="00545AC7">
              <w:rPr>
                <w:rStyle w:val="CommentReference"/>
                <w:rFonts w:ascii="Times New Roman" w:hAnsi="Times New Roman"/>
              </w:rPr>
              <w:commentReference w:id="1245"/>
            </w:r>
            <w:commentRangeEnd w:id="1246"/>
            <w:r w:rsidR="00B308F7">
              <w:rPr>
                <w:rStyle w:val="CommentReference"/>
                <w:rFonts w:ascii="Times New Roman" w:hAnsi="Times New Roman"/>
              </w:rPr>
              <w:commentReference w:id="1246"/>
            </w:r>
            <w:ins w:id="1248" w:author="Ericsson - RAN2#123" w:date="2023-09-11T15:25:00Z">
              <w:r>
                <w:rPr>
                  <w:szCs w:val="22"/>
                  <w:lang w:eastAsia="sv-SE"/>
                </w:rPr>
                <w:t xml:space="preserve">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910E4F4" w14:textId="77777777" w:rsidR="00F30CCF" w:rsidRDefault="00E75884">
            <w:pPr>
              <w:pStyle w:val="TAL"/>
              <w:rPr>
                <w:rFonts w:cs="Arial"/>
                <w:szCs w:val="18"/>
                <w:lang w:eastAsia="sv-SE"/>
              </w:rPr>
            </w:pPr>
            <w:commentRangeStart w:id="1249"/>
            <w:commentRangeStart w:id="1250"/>
            <w:ins w:id="1251"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w:t>
              </w:r>
              <w:commentRangeEnd w:id="1249"/>
              <w:r>
                <w:rPr>
                  <w:rStyle w:val="CommentReference"/>
                  <w:rFonts w:ascii="Times New Roman" w:hAnsi="Times New Roman"/>
                </w:rPr>
                <w:commentReference w:id="1249"/>
              </w:r>
            </w:ins>
            <w:commentRangeEnd w:id="1250"/>
            <w:ins w:id="1252" w:author="Ericsson - RAN2#123" w:date="2023-09-20T13:20:00Z">
              <w:r>
                <w:rPr>
                  <w:rStyle w:val="CommentReference"/>
                  <w:rFonts w:ascii="Times New Roman" w:hAnsi="Times New Roman"/>
                </w:rPr>
                <w:commentReference w:id="1250"/>
              </w:r>
            </w:ins>
            <w:ins w:id="1253" w:author="Ericsson - RAN2#123" w:date="2023-09-20T13:19:00Z">
              <w:r>
                <w:rPr>
                  <w:rFonts w:eastAsiaTheme="minorEastAsia"/>
                </w:rPr>
                <w:t xml:space="preserve"> </w:t>
              </w:r>
            </w:ins>
            <w:r>
              <w:rPr>
                <w:rFonts w:eastAsiaTheme="minorEastAsia" w:cs="Arial"/>
                <w:szCs w:val="18"/>
                <w:lang w:eastAsia="sv-SE"/>
              </w:rPr>
              <w:t>Otherwise, the field is absent</w:t>
            </w:r>
            <w:ins w:id="1254"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7777777" w:rsidR="00F30CCF" w:rsidRDefault="00E75884">
      <w:pPr>
        <w:pStyle w:val="Heading4"/>
        <w:rPr>
          <w:ins w:id="1255" w:author="Ericsson - RAN2#121-bis-e" w:date="2023-05-04T15:47:00Z"/>
        </w:rPr>
      </w:pPr>
      <w:bookmarkStart w:id="1256" w:name="_Toc60777187"/>
      <w:bookmarkStart w:id="1257" w:name="_Toc131064914"/>
      <w:ins w:id="1258" w:author="Ericsson - RAN2#121-bis-e" w:date="2023-05-04T15:47:00Z">
        <w:r>
          <w:t>–</w:t>
        </w:r>
        <w:r>
          <w:tab/>
        </w:r>
        <w:commentRangeStart w:id="1259"/>
        <w:commentRangeStart w:id="1260"/>
        <w:r>
          <w:rPr>
            <w:i/>
          </w:rPr>
          <w:t>Candidate</w:t>
        </w:r>
      </w:ins>
      <w:ins w:id="1261" w:author="Ericsson - RAN2#121-bis-e" w:date="2023-05-04T15:48:00Z">
        <w:r>
          <w:rPr>
            <w:i/>
          </w:rPr>
          <w:t>T</w:t>
        </w:r>
      </w:ins>
      <w:ins w:id="1262" w:author="Ericsson - RAN2#121-bis-e" w:date="2023-05-04T15:47:00Z">
        <w:r>
          <w:rPr>
            <w:i/>
          </w:rPr>
          <w:t>CI-States</w:t>
        </w:r>
      </w:ins>
      <w:commentRangeEnd w:id="1259"/>
      <w:r w:rsidR="00E609BB">
        <w:rPr>
          <w:rStyle w:val="CommentReference"/>
          <w:rFonts w:ascii="Times New Roman" w:hAnsi="Times New Roman"/>
        </w:rPr>
        <w:commentReference w:id="1259"/>
      </w:r>
      <w:commentRangeEnd w:id="1260"/>
      <w:r w:rsidR="00B308F7">
        <w:rPr>
          <w:rStyle w:val="CommentReference"/>
          <w:rFonts w:ascii="Times New Roman" w:hAnsi="Times New Roman"/>
        </w:rPr>
        <w:commentReference w:id="1260"/>
      </w:r>
    </w:p>
    <w:p w14:paraId="19BFA35D" w14:textId="77777777" w:rsidR="00F30CCF" w:rsidRDefault="00E75884">
      <w:pPr>
        <w:rPr>
          <w:ins w:id="1263" w:author="Ericsson - RAN2#121-bis-e" w:date="2023-05-04T15:47:00Z"/>
        </w:rPr>
      </w:pPr>
      <w:ins w:id="1264" w:author="Ericsson - RAN2#121-bis-e" w:date="2023-05-04T15:47:00Z">
        <w:r>
          <w:t xml:space="preserve">The IE </w:t>
        </w:r>
      </w:ins>
      <w:ins w:id="1265" w:author="Ericsson - RAN2#121-bis-e" w:date="2023-05-04T15:48:00Z">
        <w:r>
          <w:rPr>
            <w:i/>
            <w:iCs/>
          </w:rPr>
          <w:t xml:space="preserve">CandidateTCI-States </w:t>
        </w:r>
      </w:ins>
      <w:ins w:id="1266" w:author="Ericsson - RAN2#121-bis-e" w:date="2023-05-04T15:47:00Z">
        <w:r>
          <w:t xml:space="preserve">defines a group of one or more </w:t>
        </w:r>
      </w:ins>
      <w:ins w:id="1267" w:author="Ericsson - RAN2#121-bis-e" w:date="2023-05-04T15:50:00Z">
        <w:r>
          <w:rPr>
            <w:iCs/>
          </w:rPr>
          <w:t>TCI states</w:t>
        </w:r>
      </w:ins>
      <w:ins w:id="1268" w:author="Ericsson - RAN2#121-bis-e" w:date="2023-05-04T15:47:00Z">
        <w:r>
          <w:rPr>
            <w:iCs/>
          </w:rPr>
          <w:t xml:space="preserve"> </w:t>
        </w:r>
      </w:ins>
      <w:ins w:id="1269" w:author="Ericsson - RAN2#123" w:date="2023-09-12T15:38:00Z">
        <w:r>
          <w:rPr>
            <w:iCs/>
          </w:rPr>
          <w:t xml:space="preserve">configurations </w:t>
        </w:r>
        <w:r>
          <w:t>which includes QCL-relationships between the DL RSs in one RS set and the PDSCH DMRS ports</w:t>
        </w:r>
      </w:ins>
      <w:ins w:id="1270" w:author="Ericsson - RAN2#121-bis-e" w:date="2023-05-04T15:47:00Z">
        <w:r>
          <w:t>.</w:t>
        </w:r>
      </w:ins>
    </w:p>
    <w:p w14:paraId="67EAE98B" w14:textId="77777777" w:rsidR="00F30CCF" w:rsidRDefault="00E75884">
      <w:pPr>
        <w:pStyle w:val="TH"/>
        <w:rPr>
          <w:ins w:id="1271" w:author="Ericsson - RAN2#121-bis-e" w:date="2023-05-04T15:47:00Z"/>
        </w:rPr>
      </w:pPr>
      <w:ins w:id="1272" w:author="Ericsson - RAN2#122" w:date="2023-06-19T18:14:00Z">
        <w:r>
          <w:rPr>
            <w:i/>
          </w:rPr>
          <w:lastRenderedPageBreak/>
          <w:t xml:space="preserve">CandidateTCI-States </w:t>
        </w:r>
      </w:ins>
      <w:ins w:id="1273" w:author="Ericsson - RAN2#121-bis-e" w:date="2023-05-04T15:47:00Z">
        <w:r>
          <w:t>information element</w:t>
        </w:r>
      </w:ins>
    </w:p>
    <w:p w14:paraId="3A0E73A1" w14:textId="77777777" w:rsidR="00F30CCF" w:rsidRDefault="00E75884">
      <w:pPr>
        <w:pStyle w:val="PL"/>
        <w:rPr>
          <w:ins w:id="1274" w:author="Ericsson - RAN2#121-bis-e" w:date="2023-05-04T15:47:00Z"/>
          <w:color w:val="808080"/>
        </w:rPr>
      </w:pPr>
      <w:ins w:id="1275" w:author="Ericsson - RAN2#121-bis-e" w:date="2023-05-04T15:47:00Z">
        <w:r>
          <w:rPr>
            <w:color w:val="808080"/>
          </w:rPr>
          <w:t>-- ASN1START</w:t>
        </w:r>
      </w:ins>
    </w:p>
    <w:p w14:paraId="5776C42C" w14:textId="77777777" w:rsidR="00F30CCF" w:rsidRDefault="00E75884">
      <w:pPr>
        <w:pStyle w:val="PL"/>
        <w:rPr>
          <w:ins w:id="1276" w:author="Ericsson - RAN2#121-bis-e" w:date="2023-05-04T15:47:00Z"/>
          <w:color w:val="808080"/>
        </w:rPr>
      </w:pPr>
      <w:ins w:id="1277" w:author="Ericsson - RAN2#121-bis-e" w:date="2023-05-04T15:47:00Z">
        <w:r>
          <w:rPr>
            <w:color w:val="808080"/>
          </w:rPr>
          <w:t>-- TAG-</w:t>
        </w:r>
      </w:ins>
      <w:ins w:id="1278" w:author="Ericsson - RAN2#121-bis-e" w:date="2023-05-04T15:49:00Z">
        <w:r>
          <w:rPr>
            <w:color w:val="808080"/>
          </w:rPr>
          <w:t>CANDIDATETCI-STATES</w:t>
        </w:r>
      </w:ins>
      <w:ins w:id="1279" w:author="Ericsson - RAN2#121-bis-e" w:date="2023-05-04T15:47:00Z">
        <w:r>
          <w:rPr>
            <w:color w:val="808080"/>
          </w:rPr>
          <w:t>-START</w:t>
        </w:r>
      </w:ins>
    </w:p>
    <w:p w14:paraId="0250C047" w14:textId="77777777" w:rsidR="00F30CCF" w:rsidRDefault="00F30CCF">
      <w:pPr>
        <w:pStyle w:val="PL"/>
        <w:rPr>
          <w:ins w:id="1280" w:author="Ericsson - RAN2#121-bis-e" w:date="2023-05-04T15:47:00Z"/>
        </w:rPr>
      </w:pPr>
    </w:p>
    <w:p w14:paraId="6EED13AB" w14:textId="77777777" w:rsidR="00F30CCF" w:rsidRDefault="00E75884">
      <w:pPr>
        <w:pStyle w:val="PL"/>
        <w:rPr>
          <w:ins w:id="1281" w:author="Ericsson - RAN2#121-bis-e" w:date="2023-05-04T15:47:00Z"/>
        </w:rPr>
      </w:pPr>
      <w:ins w:id="1282" w:author="Ericsson - RAN2#121-bis-e" w:date="2023-05-04T15:51:00Z">
        <w:r>
          <w:t>CandidateTCI-States</w:t>
        </w:r>
      </w:ins>
      <w:ins w:id="1283" w:author="Ericsson - RAN2#123" w:date="2023-09-12T12:45:00Z">
        <w:r>
          <w:t>-r18</w:t>
        </w:r>
      </w:ins>
      <w:ins w:id="1284" w:author="Ericsson - RAN2#121-bis-e" w:date="2023-05-04T15:51:00Z">
        <w:r>
          <w:t xml:space="preserve"> </w:t>
        </w:r>
      </w:ins>
      <w:ins w:id="1285" w:author="Ericsson - RAN2#121-bis-e" w:date="2023-05-04T15:47:00Z">
        <w:r>
          <w:t xml:space="preserve">::=      </w:t>
        </w:r>
        <w:r>
          <w:rPr>
            <w:color w:val="993366"/>
          </w:rPr>
          <w:t>SEQUENCE</w:t>
        </w:r>
        <w:r>
          <w:t xml:space="preserve"> {</w:t>
        </w:r>
      </w:ins>
    </w:p>
    <w:p w14:paraId="181889F3" w14:textId="77777777" w:rsidR="00F30CCF" w:rsidRDefault="00E75884">
      <w:pPr>
        <w:pStyle w:val="PL"/>
        <w:rPr>
          <w:ins w:id="1286" w:author="Ericsson - RAN2#123" w:date="2023-09-12T12:45:00Z"/>
        </w:rPr>
      </w:pPr>
      <w:ins w:id="1287" w:author="Ericsson - RAN2#121-bis-e" w:date="2023-05-04T15:47:00Z">
        <w:r>
          <w:t xml:space="preserve">    </w:t>
        </w:r>
      </w:ins>
      <w:ins w:id="1288" w:author="Ericsson - RAN2#123" w:date="2023-09-12T12:45:00Z">
        <w:r>
          <w:t>ltm-tci-StateId-r18</w:t>
        </w:r>
      </w:ins>
      <w:ins w:id="1289" w:author="Ericsson - RAN2#123" w:date="2023-09-13T11:20:00Z">
        <w:r>
          <w:t xml:space="preserve">                  </w:t>
        </w:r>
      </w:ins>
      <w:ins w:id="1290" w:author="Ericsson - RAN2#123" w:date="2023-09-20T13:21:00Z">
        <w:r>
          <w:t>Candidate</w:t>
        </w:r>
      </w:ins>
      <w:commentRangeStart w:id="1291"/>
      <w:commentRangeStart w:id="1292"/>
      <w:ins w:id="1293" w:author="Ericsson - RAN2#123" w:date="2023-09-13T11:20:00Z">
        <w:r>
          <w:t>TCI-StateId</w:t>
        </w:r>
      </w:ins>
      <w:commentRangeEnd w:id="1291"/>
      <w:r>
        <w:rPr>
          <w:rStyle w:val="CommentReference"/>
          <w:rFonts w:ascii="Times New Roman" w:hAnsi="Times New Roman"/>
          <w:lang w:eastAsia="ja-JP"/>
        </w:rPr>
        <w:commentReference w:id="1291"/>
      </w:r>
      <w:commentRangeEnd w:id="1292"/>
      <w:r>
        <w:rPr>
          <w:rStyle w:val="CommentReference"/>
          <w:rFonts w:ascii="Times New Roman" w:hAnsi="Times New Roman"/>
          <w:lang w:eastAsia="ja-JP"/>
        </w:rPr>
        <w:commentReference w:id="1292"/>
      </w:r>
      <w:ins w:id="1294" w:author="Ericsson - RAN2#123" w:date="2023-09-12T12:45:00Z">
        <w:r>
          <w:t>,</w:t>
        </w:r>
      </w:ins>
    </w:p>
    <w:p w14:paraId="05F015A6" w14:textId="77777777" w:rsidR="00F30CCF" w:rsidRDefault="00E75884">
      <w:pPr>
        <w:pStyle w:val="PL"/>
        <w:rPr>
          <w:ins w:id="1295" w:author="Ericsson - RAN2#123" w:date="2023-09-12T12:45:00Z"/>
        </w:rPr>
      </w:pPr>
      <w:ins w:id="1296" w:author="Ericsson - RAN2#123" w:date="2023-09-12T12:45:00Z">
        <w:r>
          <w:t xml:space="preserve">    qcl-Type1-r18</w:t>
        </w:r>
      </w:ins>
      <w:ins w:id="1297" w:author="Ericsson - RAN2#123" w:date="2023-09-13T11:20:00Z">
        <w:r>
          <w:t xml:space="preserve">                        QCL-Info</w:t>
        </w:r>
      </w:ins>
      <w:ins w:id="1298" w:author="Ericsson - RAN2#123" w:date="2023-09-12T12:45:00Z">
        <w:r>
          <w:t>,</w:t>
        </w:r>
      </w:ins>
    </w:p>
    <w:p w14:paraId="667B2A53" w14:textId="77777777" w:rsidR="00F30CCF" w:rsidRDefault="00E75884">
      <w:pPr>
        <w:pStyle w:val="PL"/>
        <w:rPr>
          <w:ins w:id="1299" w:author="Ericsson - RAN2#121-bis-e" w:date="2023-05-04T15:47:00Z"/>
          <w:color w:val="808080"/>
        </w:rPr>
      </w:pPr>
      <w:ins w:id="1300" w:author="Ericsson - RAN2#123" w:date="2023-09-12T12:45:00Z">
        <w:r>
          <w:t xml:space="preserve">    qcl-Type2-r18</w:t>
        </w:r>
      </w:ins>
      <w:ins w:id="1301" w:author="Ericsson - RAN2#123" w:date="2023-09-13T11:21:00Z">
        <w:r>
          <w:t xml:space="preserve">                        QCL-Info                                                    </w:t>
        </w:r>
        <w:commentRangeStart w:id="1302"/>
        <w:commentRangeStart w:id="1303"/>
        <w:r>
          <w:rPr>
            <w:color w:val="993366"/>
          </w:rPr>
          <w:t>OPTIONAL</w:t>
        </w:r>
        <w:r>
          <w:t xml:space="preserve">,   </w:t>
        </w:r>
        <w:r>
          <w:rPr>
            <w:color w:val="808080"/>
          </w:rPr>
          <w:t>-- Need</w:t>
        </w:r>
      </w:ins>
      <w:commentRangeEnd w:id="1302"/>
      <w:r>
        <w:rPr>
          <w:rStyle w:val="CommentReference"/>
          <w:rFonts w:ascii="Times New Roman" w:hAnsi="Times New Roman"/>
          <w:lang w:eastAsia="ja-JP"/>
        </w:rPr>
        <w:commentReference w:id="1302"/>
      </w:r>
      <w:commentRangeEnd w:id="1303"/>
      <w:r>
        <w:rPr>
          <w:rStyle w:val="CommentReference"/>
          <w:rFonts w:ascii="Times New Roman" w:hAnsi="Times New Roman"/>
          <w:lang w:eastAsia="ja-JP"/>
        </w:rPr>
        <w:commentReference w:id="1303"/>
      </w:r>
      <w:ins w:id="1304" w:author="Ericsson - RAN2#123" w:date="2023-09-20T13:21:00Z">
        <w:r>
          <w:rPr>
            <w:color w:val="808080"/>
          </w:rPr>
          <w:t xml:space="preserve"> R</w:t>
        </w:r>
      </w:ins>
    </w:p>
    <w:p w14:paraId="6C953F27" w14:textId="77777777" w:rsidR="00F30CCF" w:rsidRDefault="00E75884">
      <w:pPr>
        <w:pStyle w:val="PL"/>
        <w:rPr>
          <w:ins w:id="1305" w:author="Ericsson - RAN2#121-bis-e" w:date="2023-05-04T15:47:00Z"/>
          <w:color w:val="808080"/>
        </w:rPr>
      </w:pPr>
      <w:ins w:id="1306" w:author="Ericsson - RAN2#121-bis-e" w:date="2023-05-04T15:47:00Z">
        <w:r>
          <w:rPr>
            <w:color w:val="808080"/>
          </w:rPr>
          <w:t xml:space="preserve">    ...</w:t>
        </w:r>
      </w:ins>
    </w:p>
    <w:p w14:paraId="34A4B707" w14:textId="77777777" w:rsidR="00F30CCF" w:rsidRDefault="00E75884">
      <w:pPr>
        <w:pStyle w:val="PL"/>
        <w:rPr>
          <w:ins w:id="1307" w:author="Ericsson - RAN2#121-bis-e" w:date="2023-05-04T15:47:00Z"/>
          <w:color w:val="808080"/>
        </w:rPr>
      </w:pPr>
      <w:ins w:id="1308" w:author="Ericsson - RAN2#121-bis-e" w:date="2023-05-04T15:47:00Z">
        <w:r>
          <w:rPr>
            <w:color w:val="808080"/>
          </w:rPr>
          <w:t>}</w:t>
        </w:r>
      </w:ins>
    </w:p>
    <w:p w14:paraId="2E0E44C3" w14:textId="77777777" w:rsidR="00F30CCF" w:rsidRDefault="00F30CCF">
      <w:pPr>
        <w:pStyle w:val="PL"/>
        <w:rPr>
          <w:ins w:id="1309" w:author="Ericsson - RAN2#121-bis-e" w:date="2023-05-04T15:47:00Z"/>
        </w:rPr>
      </w:pPr>
    </w:p>
    <w:p w14:paraId="7470AFAC" w14:textId="77777777" w:rsidR="00F30CCF" w:rsidRDefault="00E75884">
      <w:pPr>
        <w:pStyle w:val="PL"/>
        <w:rPr>
          <w:ins w:id="1310" w:author="Ericsson - RAN2#121-bis-e" w:date="2023-05-04T15:47:00Z"/>
          <w:color w:val="808080"/>
        </w:rPr>
      </w:pPr>
      <w:ins w:id="1311" w:author="Ericsson - RAN2#121-bis-e" w:date="2023-05-04T15:47:00Z">
        <w:r>
          <w:rPr>
            <w:color w:val="808080"/>
          </w:rPr>
          <w:t>-- TAG-</w:t>
        </w:r>
      </w:ins>
      <w:ins w:id="1312" w:author="Ericsson - RAN2#121-bis-e" w:date="2023-05-04T15:50:00Z">
        <w:r>
          <w:rPr>
            <w:color w:val="808080"/>
          </w:rPr>
          <w:t>CANDIDATETCI-STATES</w:t>
        </w:r>
      </w:ins>
      <w:ins w:id="1313" w:author="Ericsson - RAN2#121-bis-e" w:date="2023-05-04T15:47:00Z">
        <w:r>
          <w:rPr>
            <w:color w:val="808080"/>
          </w:rPr>
          <w:t>-STOP</w:t>
        </w:r>
      </w:ins>
    </w:p>
    <w:p w14:paraId="22105A97" w14:textId="77777777" w:rsidR="00F30CCF" w:rsidRDefault="00E75884">
      <w:pPr>
        <w:pStyle w:val="PL"/>
        <w:rPr>
          <w:ins w:id="1314" w:author="Ericsson - RAN2#121-bis-e" w:date="2023-05-04T15:47:00Z"/>
          <w:color w:val="808080"/>
        </w:rPr>
      </w:pPr>
      <w:ins w:id="1315" w:author="Ericsson - RAN2#121-bis-e" w:date="2023-05-04T15:47:00Z">
        <w:r>
          <w:rPr>
            <w:color w:val="808080"/>
          </w:rPr>
          <w:t>-- ASN1STOP</w:t>
        </w:r>
      </w:ins>
    </w:p>
    <w:p w14:paraId="68700521" w14:textId="77777777" w:rsidR="00F30CCF" w:rsidRDefault="00F30CCF">
      <w:pPr>
        <w:rPr>
          <w:ins w:id="1316"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131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1318" w:author="Ericsson - RAN2#121-bis-e" w:date="2023-05-04T15:47:00Z"/>
                <w:szCs w:val="22"/>
                <w:lang w:eastAsia="sv-SE"/>
              </w:rPr>
            </w:pPr>
            <w:ins w:id="1319" w:author="Ericsson - RAN2#122" w:date="2023-06-19T18:14:00Z">
              <w:r>
                <w:rPr>
                  <w:i/>
                  <w:szCs w:val="22"/>
                  <w:lang w:eastAsia="sv-SE"/>
                </w:rPr>
                <w:t>CandidateT</w:t>
              </w:r>
            </w:ins>
            <w:ins w:id="1320" w:author="Ericsson - RAN2#123" w:date="2023-09-13T11:22:00Z">
              <w:r>
                <w:rPr>
                  <w:i/>
                  <w:szCs w:val="22"/>
                  <w:lang w:eastAsia="sv-SE"/>
                </w:rPr>
                <w:t>CI</w:t>
              </w:r>
            </w:ins>
            <w:ins w:id="1321" w:author="Ericsson - RAN2#122" w:date="2023-06-19T18:14:00Z">
              <w:r>
                <w:rPr>
                  <w:i/>
                  <w:szCs w:val="22"/>
                  <w:lang w:eastAsia="sv-SE"/>
                </w:rPr>
                <w:t>-States</w:t>
              </w:r>
            </w:ins>
            <w:r>
              <w:rPr>
                <w:i/>
                <w:szCs w:val="22"/>
                <w:lang w:eastAsia="sv-SE"/>
              </w:rPr>
              <w:t xml:space="preserve"> </w:t>
            </w:r>
            <w:ins w:id="1322" w:author="Ericsson - RAN2#121-bis-e" w:date="2023-05-04T15:47:00Z">
              <w:r>
                <w:rPr>
                  <w:szCs w:val="22"/>
                  <w:lang w:eastAsia="sv-SE"/>
                </w:rPr>
                <w:t>field descriptions</w:t>
              </w:r>
            </w:ins>
          </w:p>
        </w:tc>
      </w:tr>
      <w:tr w:rsidR="00F30CCF" w14:paraId="2E1A0F32" w14:textId="77777777">
        <w:trPr>
          <w:ins w:id="1323"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1324" w:author="Ericsson - RAN2#121-bis-e" w:date="2023-05-04T15:47:00Z"/>
                <w:del w:id="1325" w:author="Ericsson - RAN2#123" w:date="2023-09-13T11:23:00Z"/>
                <w:b/>
                <w:i/>
              </w:rPr>
            </w:pPr>
            <w:ins w:id="1326" w:author="Ericsson - RAN2#123" w:date="2023-09-13T11:23:00Z">
              <w:r>
                <w:rPr>
                  <w:b/>
                  <w:i/>
                </w:rPr>
                <w:t>qcl-Type1, qcl-Type2</w:t>
              </w:r>
            </w:ins>
          </w:p>
          <w:p w14:paraId="7968372F" w14:textId="77777777" w:rsidR="00F30CCF" w:rsidRDefault="00E75884">
            <w:pPr>
              <w:pStyle w:val="TAL"/>
              <w:rPr>
                <w:ins w:id="1327" w:author="Ericsson - RAN2#121-bis-e" w:date="2023-05-04T15:47:00Z"/>
                <w:lang w:eastAsia="sv-SE"/>
              </w:rPr>
            </w:pPr>
            <w:ins w:id="1328" w:author="Ericsson - RAN2#123" w:date="2023-09-13T11:23:00Z">
              <w:r>
                <w:rPr>
                  <w:bCs/>
                  <w:iCs/>
                </w:rPr>
                <w:t>QCL information for the TCI state</w:t>
              </w:r>
            </w:ins>
            <w:ins w:id="1329" w:author="Ericsson - RAN2#121-bis-e" w:date="2023-05-04T15:47:00Z">
              <w:r>
                <w:rPr>
                  <w:bCs/>
                  <w:iCs/>
                </w:rPr>
                <w:t>.</w:t>
              </w:r>
            </w:ins>
          </w:p>
        </w:tc>
      </w:tr>
      <w:tr w:rsidR="00F30CCF" w14:paraId="7721EEE5" w14:textId="77777777">
        <w:trPr>
          <w:ins w:id="1330"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77777777" w:rsidR="00F30CCF" w:rsidRDefault="00E75884">
            <w:pPr>
              <w:pStyle w:val="TAL"/>
              <w:rPr>
                <w:ins w:id="1331" w:author="Ericsson - RAN2#123" w:date="2023-09-13T11:22:00Z"/>
                <w:b/>
                <w:i/>
              </w:rPr>
            </w:pPr>
            <w:ins w:id="1332" w:author="Ericsson - RAN2#123" w:date="2023-09-13T11:22:00Z">
              <w:r>
                <w:rPr>
                  <w:b/>
                  <w:i/>
                </w:rPr>
                <w:t>ltm-tci-StateId</w:t>
              </w:r>
            </w:ins>
          </w:p>
          <w:p w14:paraId="139FDE5A" w14:textId="77777777" w:rsidR="00F30CCF" w:rsidRDefault="00E75884">
            <w:pPr>
              <w:pStyle w:val="TAL"/>
              <w:rPr>
                <w:ins w:id="1333" w:author="Ericsson - RAN2#123" w:date="2023-09-13T11:22:00Z"/>
                <w:b/>
                <w:i/>
              </w:rPr>
            </w:pPr>
            <w:ins w:id="1334" w:author="Ericsson - RAN2#123" w:date="2023-09-13T11:22:00Z">
              <w:r>
                <w:rPr>
                  <w:bCs/>
                  <w:iCs/>
                </w:rPr>
                <w:t>The ID number of the TCI state.</w:t>
              </w:r>
            </w:ins>
          </w:p>
        </w:tc>
      </w:tr>
    </w:tbl>
    <w:p w14:paraId="6BD6BCFA" w14:textId="77777777" w:rsidR="00F30CCF" w:rsidRDefault="00F30CCF">
      <w:pPr>
        <w:rPr>
          <w:ins w:id="1335" w:author="Ericsson - RAN2#121-bis-e" w:date="2023-05-04T15:47:00Z"/>
        </w:rPr>
      </w:pPr>
    </w:p>
    <w:p w14:paraId="281CB157" w14:textId="77777777" w:rsidR="00F30CCF" w:rsidRDefault="00E75884">
      <w:pPr>
        <w:pStyle w:val="Heading4"/>
        <w:rPr>
          <w:ins w:id="1336" w:author="Ericsson - RAN2#121-bis-e" w:date="2023-05-04T15:47:00Z"/>
        </w:rPr>
      </w:pPr>
      <w:ins w:id="1337" w:author="Ericsson - RAN2#121-bis-e" w:date="2023-05-04T15:47:00Z">
        <w:r>
          <w:t>–</w:t>
        </w:r>
        <w:r>
          <w:tab/>
        </w:r>
      </w:ins>
      <w:ins w:id="1338" w:author="Ericsson - RAN2#121-bis-e" w:date="2023-05-04T15:48:00Z">
        <w:r>
          <w:rPr>
            <w:i/>
          </w:rPr>
          <w:t>CandidateTCI-StatesId</w:t>
        </w:r>
      </w:ins>
    </w:p>
    <w:p w14:paraId="6FCC2D72" w14:textId="77777777" w:rsidR="00F30CCF" w:rsidRDefault="00E75884">
      <w:pPr>
        <w:rPr>
          <w:ins w:id="1339" w:author="Ericsson - RAN2#121-bis-e" w:date="2023-05-04T15:47:00Z"/>
        </w:rPr>
      </w:pPr>
      <w:ins w:id="1340" w:author="Ericsson - RAN2#121-bis-e" w:date="2023-05-04T15:47:00Z">
        <w:r>
          <w:t xml:space="preserve">The IE </w:t>
        </w:r>
      </w:ins>
      <w:ins w:id="1341" w:author="Ericsson - RAN2#121-bis-e" w:date="2023-05-04T15:48:00Z">
        <w:r>
          <w:rPr>
            <w:i/>
          </w:rPr>
          <w:t>CandidateTci-StatesId</w:t>
        </w:r>
        <w:r>
          <w:t xml:space="preserve"> </w:t>
        </w:r>
      </w:ins>
      <w:ins w:id="1342" w:author="Ericsson - RAN2#121-bis-e" w:date="2023-05-04T15:47:00Z">
        <w:r>
          <w:t xml:space="preserve">is used to identify a </w:t>
        </w:r>
      </w:ins>
      <w:ins w:id="1343" w:author="Ericsson - RAN2#121-bis-e" w:date="2023-05-04T15:48:00Z">
        <w:r>
          <w:rPr>
            <w:i/>
            <w:iCs/>
          </w:rPr>
          <w:t>CandidateTci-States</w:t>
        </w:r>
      </w:ins>
      <w:ins w:id="1344" w:author="Ericsson - RAN2#121-bis-e" w:date="2023-05-04T15:47:00Z">
        <w:r>
          <w:t>.</w:t>
        </w:r>
      </w:ins>
    </w:p>
    <w:p w14:paraId="06F85C43" w14:textId="77777777" w:rsidR="00F30CCF" w:rsidRDefault="00E75884">
      <w:pPr>
        <w:pStyle w:val="TH"/>
        <w:rPr>
          <w:ins w:id="1345" w:author="Ericsson - RAN2#121-bis-e" w:date="2023-05-04T15:47:00Z"/>
        </w:rPr>
      </w:pPr>
      <w:ins w:id="1346" w:author="Ericsson - RAN2#122" w:date="2023-06-19T18:15:00Z">
        <w:r>
          <w:rPr>
            <w:i/>
          </w:rPr>
          <w:t xml:space="preserve">CandidateTCI-StatesId </w:t>
        </w:r>
      </w:ins>
      <w:ins w:id="1347" w:author="Ericsson - RAN2#121-bis-e" w:date="2023-05-04T15:47:00Z">
        <w:r>
          <w:t>information element</w:t>
        </w:r>
      </w:ins>
    </w:p>
    <w:p w14:paraId="00F834E9" w14:textId="77777777" w:rsidR="00F30CCF" w:rsidRDefault="00E75884">
      <w:pPr>
        <w:pStyle w:val="PL"/>
        <w:rPr>
          <w:ins w:id="1348" w:author="Ericsson - RAN2#121-bis-e" w:date="2023-05-04T15:47:00Z"/>
          <w:color w:val="808080"/>
        </w:rPr>
      </w:pPr>
      <w:ins w:id="1349" w:author="Ericsson - RAN2#121-bis-e" w:date="2023-05-04T15:47:00Z">
        <w:r>
          <w:rPr>
            <w:color w:val="808080"/>
          </w:rPr>
          <w:t>-- ASN1START</w:t>
        </w:r>
      </w:ins>
    </w:p>
    <w:p w14:paraId="4D127575" w14:textId="77777777" w:rsidR="00F30CCF" w:rsidRDefault="00E75884">
      <w:pPr>
        <w:pStyle w:val="PL"/>
        <w:rPr>
          <w:ins w:id="1350" w:author="Ericsson - RAN2#121-bis-e" w:date="2023-05-04T15:47:00Z"/>
          <w:color w:val="808080"/>
        </w:rPr>
      </w:pPr>
      <w:ins w:id="1351" w:author="Ericsson - RAN2#121-bis-e" w:date="2023-05-04T15:47:00Z">
        <w:r>
          <w:rPr>
            <w:color w:val="808080"/>
          </w:rPr>
          <w:t>-- TAG-</w:t>
        </w:r>
      </w:ins>
      <w:ins w:id="1352" w:author="Ericsson - RAN2#121-bis-e" w:date="2023-05-04T15:49:00Z">
        <w:r>
          <w:rPr>
            <w:color w:val="808080"/>
          </w:rPr>
          <w:t>CANDIDATETCI-STATESID</w:t>
        </w:r>
      </w:ins>
      <w:ins w:id="1353" w:author="Ericsson - RAN2#121-bis-e" w:date="2023-05-04T15:47:00Z">
        <w:r>
          <w:rPr>
            <w:color w:val="808080"/>
          </w:rPr>
          <w:t>-START</w:t>
        </w:r>
      </w:ins>
    </w:p>
    <w:p w14:paraId="5830E6CA" w14:textId="77777777" w:rsidR="00F30CCF" w:rsidRDefault="00F30CCF">
      <w:pPr>
        <w:pStyle w:val="PL"/>
        <w:rPr>
          <w:ins w:id="1354" w:author="Ericsson - RAN2#121-bis-e" w:date="2023-05-04T15:47:00Z"/>
        </w:rPr>
      </w:pPr>
    </w:p>
    <w:p w14:paraId="6712BE27" w14:textId="77777777" w:rsidR="00F30CCF" w:rsidRDefault="00E75884">
      <w:pPr>
        <w:pStyle w:val="PL"/>
        <w:rPr>
          <w:ins w:id="1355" w:author="Ericsson - RAN2#121-bis-e" w:date="2023-05-04T15:47:00Z"/>
        </w:rPr>
      </w:pPr>
      <w:ins w:id="1356" w:author="Ericsson - RAN2#121-bis-e" w:date="2023-05-04T15:48:00Z">
        <w:r>
          <w:t>CandidateTCI-StatesId</w:t>
        </w:r>
      </w:ins>
      <w:ins w:id="1357" w:author="Ericsson - RAN2#123" w:date="2023-09-12T12:49:00Z">
        <w:r>
          <w:t>-r18</w:t>
        </w:r>
      </w:ins>
      <w:ins w:id="1358" w:author="Ericsson - RAN2#121-bis-e" w:date="2023-05-04T15:49:00Z">
        <w:r>
          <w:t xml:space="preserve"> </w:t>
        </w:r>
      </w:ins>
      <w:ins w:id="1359" w:author="Ericsson - RAN2#121-bis-e" w:date="2023-05-04T15:47:00Z">
        <w:r>
          <w:t xml:space="preserve">::=            </w:t>
        </w:r>
        <w:r>
          <w:rPr>
            <w:color w:val="993366"/>
          </w:rPr>
          <w:t>INTEGER</w:t>
        </w:r>
        <w:r>
          <w:t xml:space="preserve"> (0..</w:t>
        </w:r>
      </w:ins>
      <w:ins w:id="1360" w:author="Ericsson - RAN2#121-bis-e" w:date="2023-05-04T15:48:00Z">
        <w:r>
          <w:t>FFS</w:t>
        </w:r>
      </w:ins>
      <w:ins w:id="1361" w:author="Ericsson - RAN2#121-bis-e" w:date="2023-05-04T15:47:00Z">
        <w:r>
          <w:t>-1)</w:t>
        </w:r>
      </w:ins>
    </w:p>
    <w:p w14:paraId="5515D826" w14:textId="77777777" w:rsidR="00F30CCF" w:rsidRDefault="00F30CCF">
      <w:pPr>
        <w:pStyle w:val="PL"/>
        <w:rPr>
          <w:ins w:id="1362" w:author="Ericsson - RAN2#121-bis-e" w:date="2023-05-04T15:47:00Z"/>
        </w:rPr>
      </w:pPr>
    </w:p>
    <w:p w14:paraId="42121EEB" w14:textId="77777777" w:rsidR="00F30CCF" w:rsidRDefault="00E75884">
      <w:pPr>
        <w:pStyle w:val="PL"/>
        <w:rPr>
          <w:ins w:id="1363" w:author="Ericsson - RAN2#121-bis-e" w:date="2023-05-04T15:47:00Z"/>
          <w:color w:val="808080"/>
        </w:rPr>
      </w:pPr>
      <w:ins w:id="1364" w:author="Ericsson - RAN2#121-bis-e" w:date="2023-05-04T15:47:00Z">
        <w:r>
          <w:rPr>
            <w:color w:val="808080"/>
          </w:rPr>
          <w:t>-- TAG-</w:t>
        </w:r>
      </w:ins>
      <w:ins w:id="1365" w:author="Ericsson - RAN2#121-bis-e" w:date="2023-05-04T15:49:00Z">
        <w:r>
          <w:rPr>
            <w:color w:val="808080"/>
          </w:rPr>
          <w:t>LTM-CANDIDATETCI-STATESID</w:t>
        </w:r>
      </w:ins>
      <w:ins w:id="1366" w:author="Ericsson - RAN2#121-bis-e" w:date="2023-05-04T15:47:00Z">
        <w:r>
          <w:rPr>
            <w:color w:val="808080"/>
          </w:rPr>
          <w:t>-STOP</w:t>
        </w:r>
      </w:ins>
    </w:p>
    <w:p w14:paraId="4C38F38A" w14:textId="77777777" w:rsidR="00F30CCF" w:rsidRDefault="00E75884">
      <w:pPr>
        <w:pStyle w:val="PL"/>
        <w:rPr>
          <w:ins w:id="1367" w:author="Ericsson - RAN2#121-bis-e" w:date="2023-05-04T15:47:00Z"/>
          <w:color w:val="808080"/>
        </w:rPr>
      </w:pPr>
      <w:ins w:id="1368" w:author="Ericsson - RAN2#121-bis-e" w:date="2023-05-04T15:47:00Z">
        <w:r>
          <w:rPr>
            <w:color w:val="808080"/>
          </w:rPr>
          <w:t>-- ASN1STOP</w:t>
        </w:r>
      </w:ins>
    </w:p>
    <w:p w14:paraId="3FE3CAA0" w14:textId="77777777" w:rsidR="00F30CCF" w:rsidRDefault="00F30CCF">
      <w:pPr>
        <w:rPr>
          <w:ins w:id="1369" w:author="Ericsson - RAN2#123" w:date="2023-09-12T12:46:00Z"/>
        </w:rPr>
      </w:pPr>
    </w:p>
    <w:p w14:paraId="20E13FA2" w14:textId="77777777" w:rsidR="00F30CCF" w:rsidRDefault="00E75884">
      <w:pPr>
        <w:pStyle w:val="Heading4"/>
        <w:rPr>
          <w:ins w:id="1370" w:author="Ericsson - RAN2#123" w:date="2023-09-12T12:46:00Z"/>
        </w:rPr>
      </w:pPr>
      <w:ins w:id="1371" w:author="Ericsson - RAN2#123" w:date="2023-09-12T12:46:00Z">
        <w:r>
          <w:t>–</w:t>
        </w:r>
        <w:r>
          <w:tab/>
        </w:r>
        <w:commentRangeStart w:id="1372"/>
        <w:commentRangeStart w:id="1373"/>
        <w:r>
          <w:rPr>
            <w:i/>
          </w:rPr>
          <w:t>CandidateTCI-UL-States</w:t>
        </w:r>
      </w:ins>
      <w:commentRangeEnd w:id="1372"/>
      <w:r w:rsidR="00E609BB">
        <w:rPr>
          <w:rStyle w:val="CommentReference"/>
          <w:rFonts w:ascii="Times New Roman" w:hAnsi="Times New Roman"/>
        </w:rPr>
        <w:commentReference w:id="1372"/>
      </w:r>
      <w:commentRangeEnd w:id="1373"/>
      <w:r w:rsidR="00B308F7">
        <w:rPr>
          <w:rStyle w:val="CommentReference"/>
          <w:rFonts w:ascii="Times New Roman" w:hAnsi="Times New Roman"/>
        </w:rPr>
        <w:commentReference w:id="1373"/>
      </w:r>
    </w:p>
    <w:p w14:paraId="7C52E5B7" w14:textId="77777777" w:rsidR="00F30CCF" w:rsidRDefault="00E75884">
      <w:pPr>
        <w:rPr>
          <w:ins w:id="1374" w:author="Ericsson - RAN2#123" w:date="2023-09-12T12:46:00Z"/>
        </w:rPr>
      </w:pPr>
      <w:ins w:id="1375" w:author="Ericsson - RAN2#123" w:date="2023-09-12T12:46:00Z">
        <w:r>
          <w:t xml:space="preserve">The IE </w:t>
        </w:r>
        <w:r>
          <w:rPr>
            <w:i/>
            <w:iCs/>
          </w:rPr>
          <w:t>CandidateTCI</w:t>
        </w:r>
        <w:r>
          <w:rPr>
            <w:i/>
          </w:rPr>
          <w:t>-UL</w:t>
        </w:r>
        <w:r>
          <w:rPr>
            <w:i/>
            <w:iCs/>
          </w:rPr>
          <w:t xml:space="preserve">-States </w:t>
        </w:r>
        <w:r>
          <w:t xml:space="preserve">defines a group of one or more </w:t>
        </w:r>
      </w:ins>
      <w:ins w:id="1376" w:author="Ericsson - RAN2#123" w:date="2023-09-12T15:39:00Z">
        <w:r>
          <w:t xml:space="preserve">uplink </w:t>
        </w:r>
      </w:ins>
      <w:ins w:id="1377" w:author="Ericsson - RAN2#123" w:date="2023-09-12T12:46:00Z">
        <w:r>
          <w:rPr>
            <w:iCs/>
          </w:rPr>
          <w:t>TCI states</w:t>
        </w:r>
      </w:ins>
      <w:ins w:id="1378" w:author="Ericsson - RAN2#123" w:date="2023-09-12T15:39:00Z">
        <w:r>
          <w:rPr>
            <w:iCs/>
          </w:rPr>
          <w:t xml:space="preserve"> configurations</w:t>
        </w:r>
      </w:ins>
      <w:ins w:id="1379" w:author="Ericsson - RAN2#123" w:date="2023-09-12T12:46:00Z">
        <w:r>
          <w:t>.</w:t>
        </w:r>
      </w:ins>
    </w:p>
    <w:p w14:paraId="1343A2B5" w14:textId="77777777" w:rsidR="00F30CCF" w:rsidRDefault="00E75884">
      <w:pPr>
        <w:pStyle w:val="TH"/>
        <w:rPr>
          <w:ins w:id="1380" w:author="Ericsson - RAN2#123" w:date="2023-09-12T12:46:00Z"/>
        </w:rPr>
      </w:pPr>
      <w:ins w:id="1381" w:author="Ericsson - RAN2#123" w:date="2023-09-12T12:46:00Z">
        <w:r>
          <w:rPr>
            <w:i/>
          </w:rPr>
          <w:lastRenderedPageBreak/>
          <w:t xml:space="preserve">CandidateTCI-UL-States </w:t>
        </w:r>
        <w:r>
          <w:t>information element</w:t>
        </w:r>
      </w:ins>
    </w:p>
    <w:p w14:paraId="24C5ABBC" w14:textId="77777777" w:rsidR="00F30CCF" w:rsidRDefault="00E75884">
      <w:pPr>
        <w:pStyle w:val="PL"/>
        <w:rPr>
          <w:ins w:id="1382" w:author="Ericsson - RAN2#123" w:date="2023-09-12T12:46:00Z"/>
          <w:color w:val="808080"/>
        </w:rPr>
      </w:pPr>
      <w:ins w:id="1383" w:author="Ericsson - RAN2#123" w:date="2023-09-12T12:46:00Z">
        <w:r>
          <w:rPr>
            <w:color w:val="808080"/>
          </w:rPr>
          <w:t>-- ASN1START</w:t>
        </w:r>
      </w:ins>
    </w:p>
    <w:p w14:paraId="4E5A04B1" w14:textId="77777777" w:rsidR="00F30CCF" w:rsidRDefault="00E75884">
      <w:pPr>
        <w:pStyle w:val="PL"/>
        <w:rPr>
          <w:ins w:id="1384" w:author="Ericsson - RAN2#123" w:date="2023-09-12T12:46:00Z"/>
          <w:color w:val="808080"/>
        </w:rPr>
      </w:pPr>
      <w:ins w:id="1385" w:author="Ericsson - RAN2#123" w:date="2023-09-12T12:46:00Z">
        <w:r>
          <w:rPr>
            <w:color w:val="808080"/>
          </w:rPr>
          <w:t>-- TAG-CANDIDATETCI-UL-STATES-START</w:t>
        </w:r>
      </w:ins>
    </w:p>
    <w:p w14:paraId="6E72D962" w14:textId="77777777" w:rsidR="00F30CCF" w:rsidRDefault="00F30CCF">
      <w:pPr>
        <w:pStyle w:val="PL"/>
        <w:rPr>
          <w:ins w:id="1386" w:author="Ericsson - RAN2#123" w:date="2023-09-12T12:46:00Z"/>
        </w:rPr>
      </w:pPr>
    </w:p>
    <w:p w14:paraId="470A71B2" w14:textId="77777777" w:rsidR="00F30CCF" w:rsidRDefault="00E75884">
      <w:pPr>
        <w:pStyle w:val="PL"/>
        <w:rPr>
          <w:ins w:id="1387" w:author="Ericsson - RAN2#123" w:date="2023-09-12T12:46:00Z"/>
        </w:rPr>
      </w:pPr>
      <w:ins w:id="1388" w:author="Ericsson - RAN2#123" w:date="2023-09-12T12:46:00Z">
        <w:r>
          <w:t>CandidateTCI</w:t>
        </w:r>
      </w:ins>
      <w:ins w:id="1389" w:author="Ericsson - RAN2#123" w:date="2023-09-12T12:47:00Z">
        <w:r>
          <w:t>-UL</w:t>
        </w:r>
      </w:ins>
      <w:ins w:id="1390" w:author="Ericsson - RAN2#123" w:date="2023-09-12T12:46:00Z">
        <w:r>
          <w:t xml:space="preserve">-States-r18 ::=      </w:t>
        </w:r>
        <w:r>
          <w:rPr>
            <w:color w:val="993366"/>
          </w:rPr>
          <w:t>SEQUENCE</w:t>
        </w:r>
        <w:r>
          <w:t xml:space="preserve"> {</w:t>
        </w:r>
      </w:ins>
    </w:p>
    <w:p w14:paraId="76B8A57C" w14:textId="77777777" w:rsidR="00F30CCF" w:rsidRDefault="00E75884">
      <w:pPr>
        <w:pStyle w:val="PL"/>
        <w:rPr>
          <w:ins w:id="1391" w:author="Ericsson - RAN2#123" w:date="2023-09-12T14:31:00Z"/>
          <w:color w:val="808080"/>
        </w:rPr>
      </w:pPr>
      <w:ins w:id="1392" w:author="Ericsson - RAN2#123" w:date="2023-09-12T12:46:00Z">
        <w:r>
          <w:t xml:space="preserve">    </w:t>
        </w:r>
      </w:ins>
      <w:ins w:id="1393" w:author="Ericsson - RAN2#123" w:date="2023-09-12T12:48:00Z">
        <w:r>
          <w:t xml:space="preserve"> </w:t>
        </w:r>
      </w:ins>
      <w:ins w:id="1394" w:author="Ericsson - RAN2#123" w:date="2023-09-12T14:31:00Z">
        <w:r>
          <w:t xml:space="preserve">ffs                                            </w:t>
        </w:r>
        <w:r>
          <w:rPr>
            <w:color w:val="808080"/>
          </w:rPr>
          <w:t>ENUMERATED {ffs}</w:t>
        </w:r>
      </w:ins>
      <w:ins w:id="1395" w:author="Ericsson - RAN2#123" w:date="2023-09-12T14:32:00Z">
        <w:r>
          <w:rPr>
            <w:color w:val="808080"/>
          </w:rPr>
          <w:t>,</w:t>
        </w:r>
      </w:ins>
    </w:p>
    <w:p w14:paraId="24B16E80" w14:textId="77777777" w:rsidR="00F30CCF" w:rsidRDefault="00E75884">
      <w:pPr>
        <w:pStyle w:val="PL"/>
        <w:rPr>
          <w:ins w:id="1396" w:author="Ericsson - RAN2#123" w:date="2023-09-12T12:46:00Z"/>
          <w:color w:val="808080"/>
        </w:rPr>
      </w:pPr>
      <w:ins w:id="1397" w:author="Ericsson - RAN2#123" w:date="2023-09-12T12:48:00Z">
        <w:r>
          <w:rPr>
            <w:color w:val="808080"/>
          </w:rPr>
          <w:t xml:space="preserve">     </w:t>
        </w:r>
      </w:ins>
      <w:ins w:id="1398" w:author="Ericsson - RAN2#123" w:date="2023-09-12T12:46:00Z">
        <w:r>
          <w:rPr>
            <w:color w:val="808080"/>
          </w:rPr>
          <w:t>...</w:t>
        </w:r>
      </w:ins>
    </w:p>
    <w:p w14:paraId="45E8E011" w14:textId="77777777" w:rsidR="00F30CCF" w:rsidRDefault="00E75884">
      <w:pPr>
        <w:pStyle w:val="PL"/>
        <w:rPr>
          <w:ins w:id="1399" w:author="Ericsson - RAN2#123" w:date="2023-09-12T12:46:00Z"/>
          <w:color w:val="808080"/>
        </w:rPr>
      </w:pPr>
      <w:ins w:id="1400" w:author="Ericsson - RAN2#123" w:date="2023-09-12T12:46:00Z">
        <w:r>
          <w:rPr>
            <w:color w:val="808080"/>
          </w:rPr>
          <w:t>}</w:t>
        </w:r>
      </w:ins>
    </w:p>
    <w:p w14:paraId="11E8D587" w14:textId="77777777" w:rsidR="00F30CCF" w:rsidRDefault="00F30CCF">
      <w:pPr>
        <w:pStyle w:val="PL"/>
        <w:rPr>
          <w:ins w:id="1401" w:author="Ericsson - RAN2#123" w:date="2023-09-12T12:46:00Z"/>
        </w:rPr>
      </w:pPr>
    </w:p>
    <w:p w14:paraId="2C545E5B" w14:textId="77777777" w:rsidR="00F30CCF" w:rsidRDefault="00E75884">
      <w:pPr>
        <w:pStyle w:val="PL"/>
        <w:rPr>
          <w:ins w:id="1402" w:author="Ericsson - RAN2#123" w:date="2023-09-12T12:46:00Z"/>
          <w:color w:val="808080"/>
        </w:rPr>
      </w:pPr>
      <w:ins w:id="1403" w:author="Ericsson - RAN2#123" w:date="2023-09-12T12:46:00Z">
        <w:r>
          <w:rPr>
            <w:color w:val="808080"/>
          </w:rPr>
          <w:t>-- TAG-CANDIDATETCI</w:t>
        </w:r>
      </w:ins>
      <w:ins w:id="1404" w:author="Ericsson - RAN2#123" w:date="2023-09-12T12:47:00Z">
        <w:r>
          <w:rPr>
            <w:color w:val="808080"/>
          </w:rPr>
          <w:t>-UL</w:t>
        </w:r>
      </w:ins>
      <w:ins w:id="1405" w:author="Ericsson - RAN2#123" w:date="2023-09-12T12:46:00Z">
        <w:r>
          <w:rPr>
            <w:color w:val="808080"/>
          </w:rPr>
          <w:t>-STATES-STOP</w:t>
        </w:r>
      </w:ins>
    </w:p>
    <w:p w14:paraId="3BB49962" w14:textId="77777777" w:rsidR="00F30CCF" w:rsidRDefault="00E75884">
      <w:pPr>
        <w:pStyle w:val="PL"/>
        <w:rPr>
          <w:ins w:id="1406" w:author="Ericsson - RAN2#123" w:date="2023-09-12T12:46:00Z"/>
          <w:color w:val="808080"/>
        </w:rPr>
      </w:pPr>
      <w:ins w:id="1407" w:author="Ericsson - RAN2#123" w:date="2023-09-12T12:46:00Z">
        <w:r>
          <w:rPr>
            <w:color w:val="808080"/>
          </w:rPr>
          <w:t>-- ASN1STOP</w:t>
        </w:r>
      </w:ins>
    </w:p>
    <w:p w14:paraId="1A6D13A7" w14:textId="77777777" w:rsidR="00F30CCF" w:rsidRDefault="00F30CCF">
      <w:pPr>
        <w:rPr>
          <w:ins w:id="1408"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1409"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1410" w:author="Ericsson - RAN2#123" w:date="2023-09-12T12:46:00Z"/>
                <w:szCs w:val="22"/>
                <w:lang w:eastAsia="sv-SE"/>
              </w:rPr>
            </w:pPr>
            <w:ins w:id="1411" w:author="Ericsson - RAN2#123" w:date="2023-09-12T12:46:00Z">
              <w:r>
                <w:rPr>
                  <w:i/>
                  <w:szCs w:val="22"/>
                  <w:lang w:eastAsia="sv-SE"/>
                </w:rPr>
                <w:t>CandidateT</w:t>
              </w:r>
            </w:ins>
            <w:ins w:id="1412" w:author="Ericsson - RAN2#123" w:date="2023-09-13T11:23:00Z">
              <w:r>
                <w:rPr>
                  <w:i/>
                  <w:szCs w:val="22"/>
                  <w:lang w:eastAsia="sv-SE"/>
                </w:rPr>
                <w:t>CI</w:t>
              </w:r>
            </w:ins>
            <w:ins w:id="1413" w:author="Ericsson - RAN2#123" w:date="2023-09-12T12:47:00Z">
              <w:r>
                <w:rPr>
                  <w:i/>
                </w:rPr>
                <w:t>-UL</w:t>
              </w:r>
            </w:ins>
            <w:ins w:id="1414"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1415"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1416" w:author="Ericsson - RAN2#123" w:date="2023-09-12T12:46:00Z"/>
                <w:b/>
                <w:i/>
              </w:rPr>
            </w:pPr>
            <w:ins w:id="1417" w:author="Ericsson - RAN2#123" w:date="2023-09-12T14:34:00Z">
              <w:r>
                <w:rPr>
                  <w:b/>
                  <w:i/>
                </w:rPr>
                <w:t>ffs</w:t>
              </w:r>
            </w:ins>
          </w:p>
          <w:p w14:paraId="7ED07AD0" w14:textId="77777777" w:rsidR="00F30CCF" w:rsidRDefault="00E75884">
            <w:pPr>
              <w:pStyle w:val="TAL"/>
              <w:rPr>
                <w:ins w:id="1418" w:author="Ericsson - RAN2#123" w:date="2023-09-12T12:46:00Z"/>
                <w:lang w:eastAsia="sv-SE"/>
              </w:rPr>
            </w:pPr>
            <w:ins w:id="1419" w:author="Ericsson - RAN2#123" w:date="2023-09-12T12:46:00Z">
              <w:r>
                <w:rPr>
                  <w:bCs/>
                  <w:iCs/>
                </w:rPr>
                <w:t>FFS.</w:t>
              </w:r>
            </w:ins>
          </w:p>
        </w:tc>
      </w:tr>
    </w:tbl>
    <w:p w14:paraId="0A3FBB31" w14:textId="77777777" w:rsidR="00F30CCF" w:rsidRDefault="00F30CCF">
      <w:pPr>
        <w:rPr>
          <w:ins w:id="1420" w:author="Ericsson - RAN2#123" w:date="2023-09-12T12:46:00Z"/>
        </w:rPr>
      </w:pPr>
    </w:p>
    <w:p w14:paraId="49FD067D" w14:textId="77777777" w:rsidR="00F30CCF" w:rsidRDefault="00E75884">
      <w:pPr>
        <w:pStyle w:val="Heading4"/>
        <w:rPr>
          <w:ins w:id="1421" w:author="Ericsson - RAN2#123" w:date="2023-09-12T12:46:00Z"/>
        </w:rPr>
      </w:pPr>
      <w:ins w:id="1422" w:author="Ericsson - RAN2#123" w:date="2023-09-12T12:46:00Z">
        <w:r>
          <w:t>–</w:t>
        </w:r>
        <w:r>
          <w:tab/>
        </w:r>
        <w:r>
          <w:rPr>
            <w:i/>
          </w:rPr>
          <w:t>CandidateTCI</w:t>
        </w:r>
      </w:ins>
      <w:ins w:id="1423" w:author="Ericsson - RAN2#123" w:date="2023-09-12T12:47:00Z">
        <w:r>
          <w:rPr>
            <w:i/>
          </w:rPr>
          <w:t>-UL</w:t>
        </w:r>
      </w:ins>
      <w:ins w:id="1424" w:author="Ericsson - RAN2#123" w:date="2023-09-12T12:46:00Z">
        <w:r>
          <w:rPr>
            <w:i/>
          </w:rPr>
          <w:t>-StatesId</w:t>
        </w:r>
      </w:ins>
    </w:p>
    <w:p w14:paraId="0AEED263" w14:textId="77777777" w:rsidR="00F30CCF" w:rsidRDefault="00E75884">
      <w:pPr>
        <w:rPr>
          <w:ins w:id="1425" w:author="Ericsson - RAN2#123" w:date="2023-09-12T12:46:00Z"/>
        </w:rPr>
      </w:pPr>
      <w:ins w:id="1426" w:author="Ericsson - RAN2#123" w:date="2023-09-12T12:46:00Z">
        <w:r>
          <w:t xml:space="preserve">The IE </w:t>
        </w:r>
        <w:r>
          <w:rPr>
            <w:i/>
          </w:rPr>
          <w:t>Candidate-T</w:t>
        </w:r>
      </w:ins>
      <w:ins w:id="1427" w:author="Ericsson - RAN2#123" w:date="2023-09-12T12:47:00Z">
        <w:r>
          <w:rPr>
            <w:i/>
          </w:rPr>
          <w:t>CI-UL</w:t>
        </w:r>
      </w:ins>
      <w:ins w:id="1428" w:author="Ericsson - RAN2#123" w:date="2023-09-12T12:46:00Z">
        <w:r>
          <w:rPr>
            <w:i/>
          </w:rPr>
          <w:t>-StatesId</w:t>
        </w:r>
        <w:r>
          <w:t xml:space="preserve"> is used to identify a </w:t>
        </w:r>
        <w:r>
          <w:rPr>
            <w:i/>
            <w:iCs/>
          </w:rPr>
          <w:t>Candidate-Tci-States</w:t>
        </w:r>
        <w:r>
          <w:t>.</w:t>
        </w:r>
      </w:ins>
    </w:p>
    <w:p w14:paraId="0709E5CD" w14:textId="77777777" w:rsidR="00F30CCF" w:rsidRDefault="00E75884">
      <w:pPr>
        <w:pStyle w:val="TH"/>
        <w:rPr>
          <w:ins w:id="1429" w:author="Ericsson - RAN2#123" w:date="2023-09-12T12:46:00Z"/>
        </w:rPr>
      </w:pPr>
      <w:ins w:id="1430" w:author="Ericsson - RAN2#123" w:date="2023-09-12T12:46:00Z">
        <w:r>
          <w:rPr>
            <w:i/>
          </w:rPr>
          <w:t>CandidateTCI</w:t>
        </w:r>
      </w:ins>
      <w:ins w:id="1431" w:author="Ericsson - RAN2#123" w:date="2023-09-12T12:47:00Z">
        <w:r>
          <w:rPr>
            <w:i/>
          </w:rPr>
          <w:t>-UL</w:t>
        </w:r>
      </w:ins>
      <w:ins w:id="1432" w:author="Ericsson - RAN2#123" w:date="2023-09-12T12:46:00Z">
        <w:r>
          <w:rPr>
            <w:i/>
          </w:rPr>
          <w:t xml:space="preserve">-StatesId </w:t>
        </w:r>
        <w:r>
          <w:t>information element</w:t>
        </w:r>
      </w:ins>
    </w:p>
    <w:p w14:paraId="21C1A80A" w14:textId="77777777" w:rsidR="00F30CCF" w:rsidRDefault="00E75884">
      <w:pPr>
        <w:pStyle w:val="PL"/>
        <w:rPr>
          <w:ins w:id="1433" w:author="Ericsson - RAN2#123" w:date="2023-09-12T12:46:00Z"/>
          <w:color w:val="808080"/>
        </w:rPr>
      </w:pPr>
      <w:ins w:id="1434" w:author="Ericsson - RAN2#123" w:date="2023-09-12T12:46:00Z">
        <w:r>
          <w:rPr>
            <w:color w:val="808080"/>
          </w:rPr>
          <w:t>-- ASN1START</w:t>
        </w:r>
      </w:ins>
    </w:p>
    <w:p w14:paraId="1D5854D0" w14:textId="77777777" w:rsidR="00F30CCF" w:rsidRDefault="00E75884">
      <w:pPr>
        <w:pStyle w:val="PL"/>
        <w:rPr>
          <w:ins w:id="1435" w:author="Ericsson - RAN2#123" w:date="2023-09-12T12:46:00Z"/>
          <w:color w:val="808080"/>
        </w:rPr>
      </w:pPr>
      <w:ins w:id="1436" w:author="Ericsson - RAN2#123" w:date="2023-09-12T12:46:00Z">
        <w:r>
          <w:rPr>
            <w:color w:val="808080"/>
          </w:rPr>
          <w:t>-- TAG-CANDIDATETCI</w:t>
        </w:r>
      </w:ins>
      <w:ins w:id="1437" w:author="Ericsson - RAN2#123" w:date="2023-09-12T12:47:00Z">
        <w:r>
          <w:rPr>
            <w:color w:val="808080"/>
          </w:rPr>
          <w:t>-UL</w:t>
        </w:r>
      </w:ins>
      <w:ins w:id="1438" w:author="Ericsson - RAN2#123" w:date="2023-09-12T12:46:00Z">
        <w:r>
          <w:rPr>
            <w:color w:val="808080"/>
          </w:rPr>
          <w:t>-STATESID-START</w:t>
        </w:r>
      </w:ins>
    </w:p>
    <w:p w14:paraId="60BA667C" w14:textId="77777777" w:rsidR="00F30CCF" w:rsidRDefault="00F30CCF">
      <w:pPr>
        <w:pStyle w:val="PL"/>
        <w:rPr>
          <w:ins w:id="1439" w:author="Ericsson - RAN2#123" w:date="2023-09-12T12:46:00Z"/>
        </w:rPr>
      </w:pPr>
    </w:p>
    <w:p w14:paraId="69FA825A" w14:textId="77777777" w:rsidR="00F30CCF" w:rsidRDefault="00E75884">
      <w:pPr>
        <w:pStyle w:val="PL"/>
        <w:rPr>
          <w:ins w:id="1440" w:author="Ericsson - RAN2#123" w:date="2023-09-12T12:46:00Z"/>
        </w:rPr>
      </w:pPr>
      <w:ins w:id="1441" w:author="Ericsson - RAN2#123" w:date="2023-09-12T12:46:00Z">
        <w:r>
          <w:t>CandidateTCI</w:t>
        </w:r>
      </w:ins>
      <w:ins w:id="1442" w:author="Ericsson - RAN2#123" w:date="2023-09-12T12:47:00Z">
        <w:r>
          <w:t>-UL</w:t>
        </w:r>
      </w:ins>
      <w:ins w:id="1443" w:author="Ericsson - RAN2#123" w:date="2023-09-12T12:46:00Z">
        <w:r>
          <w:t>-StatesId</w:t>
        </w:r>
      </w:ins>
      <w:ins w:id="1444" w:author="Ericsson - RAN2#123" w:date="2023-09-12T12:48:00Z">
        <w:r>
          <w:t>-r18</w:t>
        </w:r>
      </w:ins>
      <w:ins w:id="1445" w:author="Ericsson - RAN2#123" w:date="2023-09-12T12:46:00Z">
        <w:r>
          <w:t xml:space="preserve"> ::=            </w:t>
        </w:r>
        <w:r>
          <w:rPr>
            <w:color w:val="993366"/>
          </w:rPr>
          <w:t>INTEGER</w:t>
        </w:r>
        <w:r>
          <w:t xml:space="preserve"> (0..FFS-1)</w:t>
        </w:r>
      </w:ins>
    </w:p>
    <w:p w14:paraId="4A67B8B2" w14:textId="77777777" w:rsidR="00F30CCF" w:rsidRDefault="00F30CCF">
      <w:pPr>
        <w:pStyle w:val="PL"/>
        <w:rPr>
          <w:ins w:id="1446" w:author="Ericsson - RAN2#123" w:date="2023-09-12T12:46:00Z"/>
        </w:rPr>
      </w:pPr>
    </w:p>
    <w:p w14:paraId="08256420" w14:textId="77777777" w:rsidR="00F30CCF" w:rsidRDefault="00E75884">
      <w:pPr>
        <w:pStyle w:val="PL"/>
        <w:rPr>
          <w:ins w:id="1447" w:author="Ericsson - RAN2#123" w:date="2023-09-12T12:46:00Z"/>
          <w:color w:val="808080"/>
        </w:rPr>
      </w:pPr>
      <w:ins w:id="1448" w:author="Ericsson - RAN2#123" w:date="2023-09-12T12:46:00Z">
        <w:r>
          <w:rPr>
            <w:color w:val="808080"/>
          </w:rPr>
          <w:t>-- TAG-LTM-CANDIDATETCI</w:t>
        </w:r>
      </w:ins>
      <w:ins w:id="1449" w:author="Ericsson - RAN2#123" w:date="2023-09-12T12:47:00Z">
        <w:r>
          <w:rPr>
            <w:color w:val="808080"/>
          </w:rPr>
          <w:t>-UL</w:t>
        </w:r>
      </w:ins>
      <w:ins w:id="1450" w:author="Ericsson - RAN2#123" w:date="2023-09-12T12:46:00Z">
        <w:r>
          <w:rPr>
            <w:color w:val="808080"/>
          </w:rPr>
          <w:t>-STATESID-STOP</w:t>
        </w:r>
      </w:ins>
    </w:p>
    <w:p w14:paraId="1D7EE2D7" w14:textId="77777777" w:rsidR="00F30CCF" w:rsidRDefault="00E75884">
      <w:pPr>
        <w:pStyle w:val="PL"/>
        <w:rPr>
          <w:ins w:id="1451" w:author="Ericsson - RAN2#123" w:date="2023-09-12T12:46:00Z"/>
          <w:color w:val="808080"/>
        </w:rPr>
      </w:pPr>
      <w:ins w:id="1452"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r>
        <w:rPr>
          <w:i/>
        </w:rPr>
        <w:t>CellGroupConfig</w:t>
      </w:r>
      <w:bookmarkEnd w:id="1256"/>
      <w:bookmarkEnd w:id="1257"/>
    </w:p>
    <w:p w14:paraId="699B75B0" w14:textId="77777777" w:rsidR="00F30CCF" w:rsidRDefault="00E7588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BFEC86B" w14:textId="77777777" w:rsidR="00F30CCF" w:rsidRDefault="00E75884">
      <w:pPr>
        <w:pStyle w:val="TH"/>
      </w:pPr>
      <w:r>
        <w:rPr>
          <w:bCs/>
          <w:i/>
          <w:iCs/>
        </w:rPr>
        <w:t xml:space="preserve">CellGroupConfig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lastRenderedPageBreak/>
        <w:t>-- Configuration of one Cell-Group:</w:t>
      </w:r>
    </w:p>
    <w:p w14:paraId="7C5453F2" w14:textId="77777777" w:rsidR="00F30CCF" w:rsidRDefault="00E75884">
      <w:pPr>
        <w:pStyle w:val="PL"/>
      </w:pPr>
      <w:r>
        <w:t xml:space="preserve">CellGroupConfig ::=                        </w:t>
      </w:r>
      <w:r>
        <w:rPr>
          <w:color w:val="993366"/>
        </w:rPr>
        <w:t>SEQUENCE</w:t>
      </w:r>
      <w:r>
        <w:t xml:space="preserve"> {</w:t>
      </w:r>
    </w:p>
    <w:p w14:paraId="4A256593" w14:textId="77777777" w:rsidR="00F30CCF" w:rsidRDefault="00E75884">
      <w:pPr>
        <w:pStyle w:val="PL"/>
      </w:pPr>
      <w:r>
        <w:t xml:space="preserve">    cellGroupId                                CellGroupId,</w:t>
      </w:r>
    </w:p>
    <w:p w14:paraId="17B69025" w14:textId="77777777" w:rsidR="00F30CCF" w:rsidRDefault="00E75884">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mac-CellGroupConfig                        MAC-CellGroupConfig                                                     </w:t>
      </w:r>
      <w:r>
        <w:rPr>
          <w:color w:val="993366"/>
        </w:rPr>
        <w:t>OPTIONAL</w:t>
      </w:r>
      <w:r>
        <w:t xml:space="preserve">,   </w:t>
      </w:r>
      <w:r>
        <w:rPr>
          <w:color w:val="808080"/>
        </w:rPr>
        <w:t>-- Need M</w:t>
      </w:r>
    </w:p>
    <w:p w14:paraId="03BFC123" w14:textId="77777777" w:rsidR="00F30CCF" w:rsidRDefault="00E75884">
      <w:pPr>
        <w:pStyle w:val="PL"/>
        <w:rPr>
          <w:color w:val="808080"/>
        </w:rPr>
      </w:pPr>
      <w:r>
        <w:t xml:space="preserve">    physicalCellGroupConfig                    PhysicalCellGroupConfig                                                 </w:t>
      </w:r>
      <w:r>
        <w:rPr>
          <w:color w:val="993366"/>
        </w:rPr>
        <w:t>OPTIONAL</w:t>
      </w:r>
      <w:r>
        <w:t xml:space="preserve">,   </w:t>
      </w:r>
      <w:r>
        <w:rPr>
          <w:color w:val="808080"/>
        </w:rPr>
        <w:t>-- Need M</w:t>
      </w:r>
    </w:p>
    <w:p w14:paraId="6E6116FB" w14:textId="77777777" w:rsidR="00F30CCF" w:rsidRDefault="00E75884">
      <w:pPr>
        <w:pStyle w:val="PL"/>
        <w:rPr>
          <w:color w:val="808080"/>
        </w:rPr>
      </w:pPr>
      <w:r>
        <w:t xml:space="preserve">    spCellConfig                               SpCellConfig                                                            </w:t>
      </w:r>
      <w:r>
        <w:rPr>
          <w:color w:val="993366"/>
        </w:rPr>
        <w:t>OPTIONAL</w:t>
      </w:r>
      <w:r>
        <w:t xml:space="preserve">,   </w:t>
      </w:r>
      <w:r>
        <w:rPr>
          <w:color w:val="808080"/>
        </w:rPr>
        <w:t>-- Need M</w:t>
      </w:r>
    </w:p>
    <w:p w14:paraId="1DBB9A86" w14:textId="77777777" w:rsidR="00F30CCF" w:rsidRDefault="00E75884">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r>
        <w:rPr>
          <w:color w:val="993366"/>
        </w:rPr>
        <w:t>OPTIONAL</w:t>
      </w:r>
      <w:r>
        <w:t xml:space="preserve">,   </w:t>
      </w:r>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r>
        <w:rPr>
          <w:color w:val="993366"/>
        </w:rPr>
        <w:t>OPTIONAL</w:t>
      </w:r>
      <w:r>
        <w:t xml:space="preserve">,   </w:t>
      </w:r>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lastRenderedPageBreak/>
        <w:t>-- Serving cell specific MAC and PHY parameters for a SpCell:</w:t>
      </w:r>
    </w:p>
    <w:p w14:paraId="56BDDDD7" w14:textId="77777777" w:rsidR="00F30CCF" w:rsidRDefault="00E75884">
      <w:pPr>
        <w:pStyle w:val="PL"/>
      </w:pPr>
      <w:r>
        <w:t xml:space="preserve">SpCellConfig ::=                        </w:t>
      </w:r>
      <w:r>
        <w:rPr>
          <w:color w:val="993366"/>
        </w:rPr>
        <w:t>SEQUENCE</w:t>
      </w:r>
      <w:r>
        <w:t xml:space="preserve"> {</w:t>
      </w:r>
    </w:p>
    <w:p w14:paraId="4CF45639" w14:textId="77777777" w:rsidR="00F30CCF" w:rsidRDefault="00E75884">
      <w:pPr>
        <w:pStyle w:val="PL"/>
        <w:rPr>
          <w:color w:val="808080"/>
        </w:rPr>
      </w:pPr>
      <w:r>
        <w:t xml:space="preserve">    servCellIndex                       ServCellIndex                                               </w:t>
      </w:r>
      <w:r>
        <w:rPr>
          <w:color w:val="993366"/>
        </w:rPr>
        <w:t>OPTIONAL</w:t>
      </w:r>
      <w:r>
        <w:t xml:space="preserve">,   </w:t>
      </w:r>
      <w:r>
        <w:rPr>
          <w:color w:val="808080"/>
        </w:rPr>
        <w:t>-- Cond SCG</w:t>
      </w:r>
    </w:p>
    <w:p w14:paraId="549CAFBC" w14:textId="77777777" w:rsidR="00F30CCF" w:rsidRDefault="00E75884">
      <w:pPr>
        <w:pStyle w:val="PL"/>
        <w:rPr>
          <w:color w:val="808080"/>
        </w:rPr>
      </w:pPr>
      <w:r>
        <w:t xml:space="preserve">    </w:t>
      </w:r>
      <w:commentRangeStart w:id="1453"/>
      <w:commentRangeStart w:id="1454"/>
      <w:commentRangeStart w:id="1455"/>
      <w:commentRangeStart w:id="1456"/>
      <w:r>
        <w:t>reconfigurationWithSync             ReconfigurationWithSync</w:t>
      </w:r>
      <w:commentRangeEnd w:id="1453"/>
      <w:r>
        <w:rPr>
          <w:rStyle w:val="CommentReference"/>
          <w:rFonts w:ascii="Times New Roman" w:hAnsi="Times New Roman"/>
          <w:lang w:eastAsia="ja-JP"/>
        </w:rPr>
        <w:commentReference w:id="1453"/>
      </w:r>
      <w:commentRangeEnd w:id="1454"/>
      <w:r>
        <w:rPr>
          <w:rStyle w:val="CommentReference"/>
          <w:rFonts w:ascii="Times New Roman" w:hAnsi="Times New Roman"/>
          <w:lang w:eastAsia="ja-JP"/>
        </w:rPr>
        <w:commentReference w:id="1454"/>
      </w:r>
      <w:commentRangeEnd w:id="1455"/>
      <w:r>
        <w:rPr>
          <w:rStyle w:val="CommentReference"/>
          <w:rFonts w:ascii="Times New Roman" w:hAnsi="Times New Roman"/>
          <w:lang w:eastAsia="ja-JP"/>
        </w:rPr>
        <w:commentReference w:id="1455"/>
      </w:r>
      <w:commentRangeEnd w:id="1456"/>
      <w:r w:rsidR="00E609BB">
        <w:rPr>
          <w:rStyle w:val="CommentReference"/>
          <w:rFonts w:ascii="Times New Roman" w:hAnsi="Times New Roman"/>
          <w:lang w:eastAsia="ja-JP"/>
        </w:rPr>
        <w:commentReference w:id="1456"/>
      </w:r>
      <w:r>
        <w:t xml:space="preserve">                                     </w:t>
      </w:r>
      <w:r>
        <w:rPr>
          <w:color w:val="993366"/>
        </w:rPr>
        <w:t>OPTIONAL</w:t>
      </w:r>
      <w:r>
        <w:t xml:space="preserve">,   </w:t>
      </w:r>
      <w:r>
        <w:rPr>
          <w:color w:val="808080"/>
        </w:rPr>
        <w:t>-- Cond ReconfWithSync</w:t>
      </w:r>
    </w:p>
    <w:p w14:paraId="7FAF67EF" w14:textId="77777777" w:rsidR="00F30CCF" w:rsidRDefault="00E75884">
      <w:pPr>
        <w:pStyle w:val="PL"/>
        <w:rPr>
          <w:color w:val="808080"/>
        </w:rPr>
      </w:pPr>
      <w:r>
        <w:t xml:space="preserve">    rlf-TimersAndConstants              SetupRelease { RLF-TimersAndConstants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430C340" w14:textId="77777777" w:rsidR="00F30CCF" w:rsidRDefault="00E75884">
      <w:pPr>
        <w:pStyle w:val="PL"/>
        <w:rPr>
          <w:color w:val="808080"/>
        </w:rPr>
      </w:pPr>
      <w:r>
        <w:t xml:space="preserve">    spCellConfigDedicated               ServingCellConfig                                           </w:t>
      </w:r>
      <w:r>
        <w:rPr>
          <w:color w:val="993366"/>
        </w:rPr>
        <w:t>OPTIONAL</w:t>
      </w:r>
      <w:r>
        <w:t xml:space="preserve">,   </w:t>
      </w:r>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lowMobilityEvaluationConnected-r17  </w:t>
      </w:r>
      <w:r>
        <w:rPr>
          <w:color w:val="993366"/>
        </w:rPr>
        <w:t>SEQUENCE</w:t>
      </w:r>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6A0E705"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5CB96A4" w14:textId="77777777" w:rsidR="00F30CCF" w:rsidRDefault="00E75884">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r>
        <w:t xml:space="preserve">ReconfigurationWithSync ::=         </w:t>
      </w:r>
      <w:r>
        <w:rPr>
          <w:color w:val="993366"/>
        </w:rPr>
        <w:t>SEQUENCE</w:t>
      </w:r>
      <w:r>
        <w:t xml:space="preserve"> {</w:t>
      </w:r>
    </w:p>
    <w:p w14:paraId="023FDE16" w14:textId="77777777" w:rsidR="00F30CCF" w:rsidRDefault="00E75884">
      <w:pPr>
        <w:pStyle w:val="PL"/>
        <w:rPr>
          <w:color w:val="808080"/>
        </w:rPr>
      </w:pPr>
      <w:r>
        <w:t xml:space="preserve">    spCellConfigCommon                  ServingCellConfigCommon                                     </w:t>
      </w:r>
      <w:r>
        <w:rPr>
          <w:color w:val="993366"/>
        </w:rPr>
        <w:t>OPTIONAL</w:t>
      </w:r>
      <w:r>
        <w:t xml:space="preserve">,   </w:t>
      </w:r>
      <w:r>
        <w:rPr>
          <w:color w:val="808080"/>
        </w:rPr>
        <w:t>-- Need M</w:t>
      </w:r>
    </w:p>
    <w:p w14:paraId="6737A1B8" w14:textId="77777777" w:rsidR="00F30CCF" w:rsidRDefault="00E75884">
      <w:pPr>
        <w:pStyle w:val="PL"/>
      </w:pPr>
      <w:r>
        <w:t xml:space="preserve">    newUE-Identity                      RNTI-Value,</w:t>
      </w:r>
    </w:p>
    <w:p w14:paraId="5C4404BC" w14:textId="77777777" w:rsidR="00F30CCF" w:rsidRDefault="00E75884">
      <w:pPr>
        <w:pStyle w:val="PL"/>
        <w:rPr>
          <w:ins w:id="1457"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458" w:author="Ericsson - RAN2#123" w:date="2023-09-11T16:24:00Z"/>
        </w:rPr>
      </w:pPr>
    </w:p>
    <w:p w14:paraId="33FC051B" w14:textId="77777777" w:rsidR="00F30CCF" w:rsidRDefault="00E75884">
      <w:pPr>
        <w:pStyle w:val="PL"/>
        <w:rPr>
          <w:ins w:id="1459" w:author="Ericsson - RAN2#123" w:date="2023-09-20T13:21:00Z"/>
          <w:color w:val="FF0000"/>
        </w:rPr>
      </w:pPr>
      <w:ins w:id="1460" w:author="Ericsson - RAN2#123" w:date="2023-09-11T16:24:00Z">
        <w:r>
          <w:rPr>
            <w:color w:val="FF0000"/>
          </w:rPr>
          <w:t>Editor’s Note: FFS whether the values of timer T304 should be extended f</w:t>
        </w:r>
      </w:ins>
      <w:ins w:id="1461" w:author="Ericsson - RAN2#123" w:date="2023-09-11T16:25:00Z">
        <w:r>
          <w:rPr>
            <w:color w:val="FF0000"/>
          </w:rPr>
          <w:t>or LTM.</w:t>
        </w:r>
      </w:ins>
    </w:p>
    <w:p w14:paraId="665C99A6" w14:textId="77777777" w:rsidR="00F30CCF" w:rsidRDefault="00F30CCF">
      <w:pPr>
        <w:pStyle w:val="PL"/>
        <w:rPr>
          <w:ins w:id="1462" w:author="Ericsson - RAN2#123" w:date="2023-09-20T13:21:00Z"/>
          <w:color w:val="FF0000"/>
        </w:rPr>
      </w:pPr>
    </w:p>
    <w:p w14:paraId="097F6207" w14:textId="77777777" w:rsidR="00F30CCF" w:rsidRDefault="00E75884">
      <w:pPr>
        <w:pStyle w:val="PL"/>
        <w:rPr>
          <w:ins w:id="1463" w:author="Ericsson - RAN2#123" w:date="2023-09-11T16:24:00Z"/>
          <w:color w:val="FF0000"/>
        </w:rPr>
      </w:pPr>
      <w:ins w:id="1464" w:author="Ericsson - RAN2#123" w:date="2023-09-20T13:21:00Z">
        <w:r>
          <w:rPr>
            <w:color w:val="FF0000"/>
          </w:rPr>
          <w:t>Editor´s Note: FFS whether to re-use reconfiguration with sync proced</w:t>
        </w:r>
      </w:ins>
      <w:ins w:id="1465" w:author="Ericsson - RAN2#123" w:date="2023-09-20T13:22:00Z">
        <w:r>
          <w:rPr>
            <w:color w:val="FF0000"/>
          </w:rPr>
          <w:t>ure.</w:t>
        </w:r>
      </w:ins>
    </w:p>
    <w:p w14:paraId="76E06F85" w14:textId="77777777" w:rsidR="00F30CCF" w:rsidRDefault="00F30CCF">
      <w:pPr>
        <w:pStyle w:val="PL"/>
      </w:pPr>
    </w:p>
    <w:p w14:paraId="1B233E60" w14:textId="77777777" w:rsidR="00F30CCF" w:rsidRDefault="00E75884">
      <w:pPr>
        <w:pStyle w:val="PL"/>
      </w:pPr>
      <w:r>
        <w:t xml:space="preserve">    rach-ConfigDedicated                </w:t>
      </w:r>
      <w:r>
        <w:rPr>
          <w:color w:val="993366"/>
        </w:rPr>
        <w:t>CHOICE</w:t>
      </w:r>
      <w:r>
        <w:t xml:space="preserve"> {</w:t>
      </w:r>
    </w:p>
    <w:p w14:paraId="321CA27F" w14:textId="77777777" w:rsidR="00F30CCF" w:rsidRDefault="00E75884">
      <w:pPr>
        <w:pStyle w:val="PL"/>
      </w:pPr>
      <w:r>
        <w:t xml:space="preserve">        uplink                              RACH-ConfigDedicated,</w:t>
      </w:r>
    </w:p>
    <w:p w14:paraId="0F92AFC4" w14:textId="77777777" w:rsidR="00F30CCF" w:rsidRDefault="00E75884">
      <w:pPr>
        <w:pStyle w:val="PL"/>
      </w:pPr>
      <w:r>
        <w:t xml:space="preserve">        supplementaryUplink                 RACH-ConfigDedicated</w:t>
      </w:r>
    </w:p>
    <w:p w14:paraId="096DAC93" w14:textId="77777777" w:rsidR="00F30CCF" w:rsidRDefault="00E75884">
      <w:pPr>
        <w:pStyle w:val="PL"/>
        <w:rPr>
          <w:color w:val="808080"/>
        </w:rPr>
      </w:pPr>
      <w:r>
        <w:t xml:space="preserve">    }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DAPS-UplinkPowerConfig-r16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9F0B5F9" w14:textId="77777777" w:rsidR="00F30CCF" w:rsidRDefault="00E75884">
      <w:pPr>
        <w:pStyle w:val="PL"/>
        <w:rPr>
          <w:ins w:id="1466" w:author="Ericsson - RAN2#123" w:date="2023-09-11T19:09:00Z"/>
        </w:rPr>
      </w:pPr>
      <w:r>
        <w:t xml:space="preserve">    ]]</w:t>
      </w:r>
      <w:ins w:id="1467" w:author="Ericsson - RAN2#123" w:date="2023-09-11T19:09:00Z">
        <w:r>
          <w:t>,</w:t>
        </w:r>
      </w:ins>
    </w:p>
    <w:p w14:paraId="1281E00F" w14:textId="77777777" w:rsidR="00F30CCF" w:rsidRDefault="00E75884">
      <w:pPr>
        <w:pStyle w:val="PL"/>
        <w:rPr>
          <w:ins w:id="1468" w:author="Ericsson - RAN2#123" w:date="2023-09-11T19:10:00Z"/>
          <w:color w:val="808080"/>
        </w:rPr>
      </w:pPr>
      <w:ins w:id="1469" w:author="Ericsson - RAN2#123" w:date="2023-09-11T19:09:00Z">
        <w:r>
          <w:t xml:space="preserve">    </w:t>
        </w:r>
        <w:commentRangeStart w:id="1470"/>
        <w:commentRangeStart w:id="1471"/>
        <w:commentRangeStart w:id="1472"/>
        <w:commentRangeStart w:id="1473"/>
        <w:commentRangeStart w:id="1474"/>
        <w:commentRangeStart w:id="1475"/>
        <w:commentRangeStart w:id="1476"/>
        <w:r>
          <w:t>rach-ConfigDedicatedList</w:t>
        </w:r>
      </w:ins>
      <w:ins w:id="1477" w:author="Ericsson - RAN2#123" w:date="2023-09-11T19:11:00Z">
        <w:r>
          <w:t>-r18</w:t>
        </w:r>
      </w:ins>
      <w:ins w:id="1478" w:author="Ericsson - RAN2#123" w:date="2023-09-11T19:09:00Z">
        <w:r>
          <w:t xml:space="preserve">        </w:t>
        </w:r>
        <w:r>
          <w:rPr>
            <w:color w:val="993366"/>
          </w:rPr>
          <w:t>SEQUENCE</w:t>
        </w:r>
        <w:r>
          <w:t xml:space="preserve"> (</w:t>
        </w:r>
        <w:r>
          <w:rPr>
            <w:color w:val="993366"/>
          </w:rPr>
          <w:t>SIZE</w:t>
        </w:r>
        <w:r>
          <w:t>(1..max</w:t>
        </w:r>
      </w:ins>
      <w:ins w:id="1479" w:author="Ericsson - RAN2#123" w:date="2023-09-11T19:10:00Z">
        <w:r>
          <w:t>RACH-Config</w:t>
        </w:r>
      </w:ins>
      <w:ins w:id="1480" w:author="Ericsson - RAN2#123" w:date="2023-09-11T19:11:00Z">
        <w:r>
          <w:t>-r18</w:t>
        </w:r>
      </w:ins>
      <w:ins w:id="1481" w:author="Ericsson - RAN2#123" w:date="2023-09-11T19:09:00Z">
        <w:r>
          <w:t>))</w:t>
        </w:r>
        <w:r>
          <w:rPr>
            <w:color w:val="993366"/>
          </w:rPr>
          <w:t xml:space="preserve"> OF</w:t>
        </w:r>
        <w:r>
          <w:t xml:space="preserve"> </w:t>
        </w:r>
      </w:ins>
      <w:ins w:id="1482" w:author="Ericsson - RAN2#123" w:date="2023-09-11T19:10:00Z">
        <w:r>
          <w:t>RACH-ConfigDedicatedList</w:t>
        </w:r>
      </w:ins>
      <w:ins w:id="1483" w:author="Ericsson - RAN2#123" w:date="2023-09-11T19:11:00Z">
        <w:r>
          <w:t>-r18</w:t>
        </w:r>
      </w:ins>
      <w:ins w:id="1484" w:author="Ericsson - RAN2#123" w:date="2023-09-11T19:10:00Z">
        <w:r>
          <w:t xml:space="preserve">    </w:t>
        </w:r>
        <w:r>
          <w:rPr>
            <w:color w:val="993366"/>
          </w:rPr>
          <w:t>OPTIONAL</w:t>
        </w:r>
        <w:r>
          <w:t xml:space="preserve">    </w:t>
        </w:r>
        <w:r>
          <w:rPr>
            <w:color w:val="808080"/>
          </w:rPr>
          <w:t>-- Need N</w:t>
        </w:r>
      </w:ins>
      <w:commentRangeEnd w:id="1470"/>
      <w:r>
        <w:rPr>
          <w:rStyle w:val="CommentReference"/>
          <w:rFonts w:ascii="Times New Roman" w:hAnsi="Times New Roman"/>
          <w:lang w:eastAsia="ja-JP"/>
        </w:rPr>
        <w:commentReference w:id="1470"/>
      </w:r>
      <w:commentRangeEnd w:id="1471"/>
      <w:r>
        <w:rPr>
          <w:rStyle w:val="CommentReference"/>
          <w:rFonts w:ascii="Times New Roman" w:hAnsi="Times New Roman"/>
          <w:lang w:eastAsia="ja-JP"/>
        </w:rPr>
        <w:commentReference w:id="1471"/>
      </w:r>
      <w:commentRangeEnd w:id="1472"/>
      <w:r>
        <w:rPr>
          <w:rStyle w:val="CommentReference"/>
          <w:rFonts w:ascii="Times New Roman" w:hAnsi="Times New Roman"/>
          <w:lang w:eastAsia="ja-JP"/>
        </w:rPr>
        <w:commentReference w:id="1472"/>
      </w:r>
      <w:commentRangeEnd w:id="1473"/>
      <w:r>
        <w:rPr>
          <w:rStyle w:val="CommentReference"/>
          <w:rFonts w:ascii="Times New Roman" w:hAnsi="Times New Roman"/>
          <w:lang w:eastAsia="ja-JP"/>
        </w:rPr>
        <w:commentReference w:id="1473"/>
      </w:r>
      <w:commentRangeEnd w:id="1474"/>
      <w:r w:rsidR="00424B59">
        <w:rPr>
          <w:rStyle w:val="CommentReference"/>
          <w:rFonts w:ascii="Times New Roman" w:hAnsi="Times New Roman"/>
          <w:lang w:eastAsia="ja-JP"/>
        </w:rPr>
        <w:commentReference w:id="1474"/>
      </w:r>
      <w:commentRangeEnd w:id="1475"/>
      <w:r w:rsidR="00BF4A99">
        <w:rPr>
          <w:rStyle w:val="CommentReference"/>
          <w:rFonts w:ascii="Times New Roman" w:hAnsi="Times New Roman"/>
          <w:lang w:eastAsia="ja-JP"/>
        </w:rPr>
        <w:commentReference w:id="1475"/>
      </w:r>
      <w:commentRangeEnd w:id="1476"/>
      <w:r w:rsidR="00B151C0">
        <w:rPr>
          <w:rStyle w:val="CommentReference"/>
          <w:rFonts w:ascii="Times New Roman" w:hAnsi="Times New Roman"/>
          <w:lang w:eastAsia="ja-JP"/>
        </w:rPr>
        <w:commentReference w:id="1476"/>
      </w:r>
    </w:p>
    <w:p w14:paraId="362B6666" w14:textId="77777777" w:rsidR="00F30CCF" w:rsidRDefault="00E75884">
      <w:pPr>
        <w:pStyle w:val="PL"/>
        <w:rPr>
          <w:ins w:id="1485" w:author="Ericsson - RAN2#123" w:date="2023-09-22T17:18:00Z"/>
          <w:color w:val="808080"/>
        </w:rPr>
      </w:pPr>
      <w:ins w:id="1486" w:author="Ericsson - RAN2#123" w:date="2023-09-11T19:10:00Z">
        <w:r>
          <w:rPr>
            <w:color w:val="808080"/>
          </w:rPr>
          <w:t xml:space="preserve">    ]]</w:t>
        </w:r>
      </w:ins>
    </w:p>
    <w:p w14:paraId="663E9074" w14:textId="77777777" w:rsidR="00B151C0" w:rsidRDefault="00B151C0">
      <w:pPr>
        <w:pStyle w:val="PL"/>
        <w:rPr>
          <w:ins w:id="1487" w:author="Ericsson - RAN2#123" w:date="2023-09-22T17:18:00Z"/>
          <w:color w:val="808080"/>
        </w:rPr>
      </w:pPr>
    </w:p>
    <w:p w14:paraId="5A47C361" w14:textId="68495126" w:rsidR="00B151C0" w:rsidRDefault="00B151C0">
      <w:pPr>
        <w:pStyle w:val="PL"/>
      </w:pPr>
      <w:ins w:id="1488" w:author="Ericsson - RAN2#123" w:date="2023-09-22T17:18:00Z">
        <w:r>
          <w:rPr>
            <w:color w:val="808080"/>
          </w:rPr>
          <w:t>Editor’s Note: FFS is a list of dedicated RACH resources is need for the indication of the CFRA resources in the LTM MAC CE.</w:t>
        </w:r>
      </w:ins>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t xml:space="preserve">DAPS-UplinkPowerConfig-r16 ::=      </w:t>
      </w:r>
      <w:r>
        <w:rPr>
          <w:color w:val="993366"/>
        </w:rPr>
        <w:t>SEQUENCE</w:t>
      </w:r>
      <w:r>
        <w:t xml:space="preserve"> {</w:t>
      </w:r>
    </w:p>
    <w:p w14:paraId="59BD8979" w14:textId="77777777" w:rsidR="00F30CCF" w:rsidRDefault="00E75884">
      <w:pPr>
        <w:pStyle w:val="PL"/>
      </w:pPr>
      <w:r>
        <w:lastRenderedPageBreak/>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t xml:space="preserve">    uplinkPowerSharingDAPS-Mode-r16     </w:t>
      </w:r>
      <w:r>
        <w:rPr>
          <w:color w:val="993366"/>
        </w:rPr>
        <w:t>ENUMERATED</w:t>
      </w:r>
      <w:r>
        <w:t xml:space="preserve"> {semi-static-mode1, semi-static-mode2, dynamic }</w:t>
      </w:r>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r>
        <w:t xml:space="preserve">ScellConfig ::=                     </w:t>
      </w:r>
      <w:r>
        <w:rPr>
          <w:color w:val="993366"/>
        </w:rPr>
        <w:t>SEQUENCE</w:t>
      </w:r>
      <w:r>
        <w:t xml:space="preserve"> {</w:t>
      </w:r>
    </w:p>
    <w:p w14:paraId="2BF7C144" w14:textId="77777777" w:rsidR="00F30CCF" w:rsidRDefault="00E75884">
      <w:pPr>
        <w:pStyle w:val="PL"/>
      </w:pPr>
      <w:r>
        <w:t xml:space="preserve">    sCellIndex                          ScellIndex,</w:t>
      </w:r>
    </w:p>
    <w:p w14:paraId="5ABE279E" w14:textId="77777777" w:rsidR="00F30CCF" w:rsidRDefault="00E75884">
      <w:pPr>
        <w:pStyle w:val="PL"/>
        <w:rPr>
          <w:color w:val="808080"/>
        </w:rPr>
      </w:pPr>
      <w:r>
        <w:t xml:space="preserve">    sCellConfigCommon                   ServingCellConfigCommon                                     </w:t>
      </w:r>
      <w:r>
        <w:rPr>
          <w:color w:val="993366"/>
        </w:rPr>
        <w:t>OPTIONAL</w:t>
      </w:r>
      <w:r>
        <w:t xml:space="preserve">,   </w:t>
      </w:r>
      <w:r>
        <w:rPr>
          <w:color w:val="808080"/>
        </w:rPr>
        <w:t>-- Cond ScellAdd</w:t>
      </w:r>
    </w:p>
    <w:p w14:paraId="4C02B10A" w14:textId="77777777" w:rsidR="00F30CCF" w:rsidRDefault="00E75884">
      <w:pPr>
        <w:pStyle w:val="PL"/>
        <w:rPr>
          <w:color w:val="808080"/>
        </w:rPr>
      </w:pPr>
      <w:r>
        <w:t xml:space="preserve">    sCellConfigDedicated                ServingCellConfig                                           </w:t>
      </w:r>
      <w:r>
        <w:rPr>
          <w:color w:val="993366"/>
        </w:rPr>
        <w:t>OPTIONAL</w:t>
      </w:r>
      <w:r>
        <w:t xml:space="preserve">,   </w:t>
      </w:r>
      <w:r>
        <w:rPr>
          <w:color w:val="808080"/>
        </w:rPr>
        <w:t>-- Cond ScellAddMod</w:t>
      </w:r>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BF81A68" w14:textId="77777777" w:rsidR="00F30CCF" w:rsidRDefault="00E75884">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6013B27"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8471A90" w14:textId="77777777" w:rsidR="00F30CCF" w:rsidRDefault="00E75884">
      <w:pPr>
        <w:pStyle w:val="PL"/>
        <w:rPr>
          <w:color w:val="808080"/>
        </w:rPr>
      </w:pPr>
      <w:r>
        <w:t xml:space="preserve">    sCellSIB20-r17                   SetupRelease { SCellSIB20-r17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 xml:space="preserve">SCellSIB20-r17 ::= </w:t>
      </w:r>
      <w:r>
        <w:rPr>
          <w:color w:val="993366"/>
        </w:rPr>
        <w:t>OCTET</w:t>
      </w:r>
      <w:r>
        <w:t xml:space="preserve"> </w:t>
      </w:r>
      <w:r>
        <w:rPr>
          <w:color w:val="993366"/>
        </w:rPr>
        <w:t>STRING</w:t>
      </w:r>
      <w:r>
        <w:t xml:space="preserve"> (CONTAINING SystemInformation)</w:t>
      </w:r>
    </w:p>
    <w:p w14:paraId="0AA85429" w14:textId="77777777" w:rsidR="00F30CCF" w:rsidRDefault="00F30CCF">
      <w:pPr>
        <w:pStyle w:val="PL"/>
      </w:pPr>
    </w:p>
    <w:p w14:paraId="76B1692E" w14:textId="77777777" w:rsidR="00F30CCF" w:rsidRDefault="00E75884">
      <w:pPr>
        <w:pStyle w:val="PL"/>
      </w:pPr>
      <w:r>
        <w:t xml:space="preserve">DeactivatedSCG-Config-r17 ::=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 xml:space="preserve">GoodServingCellEvaluation-r17 ::=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489" w:name="_Hlk101256006"/>
      <w:r>
        <w:t xml:space="preserve">SL-PathSwitchConfig-r17 ::=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 xml:space="preserve">IAB-ResourceConfig-r17 ::=          </w:t>
      </w:r>
      <w:r>
        <w:rPr>
          <w:color w:val="993366"/>
        </w:rPr>
        <w:t>SEQUENCE</w:t>
      </w:r>
      <w:r>
        <w:t xml:space="preserve"> {</w:t>
      </w:r>
    </w:p>
    <w:p w14:paraId="5CC87D13" w14:textId="77777777" w:rsidR="00F30CCF" w:rsidRDefault="00E75884">
      <w:pPr>
        <w:pStyle w:val="PL"/>
      </w:pPr>
      <w:r>
        <w:t xml:space="preserve">    iab-ResourceConfigID-r17            IAB-ResourceConfigID-r17,</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21A2DA7" w14:textId="77777777" w:rsidR="00F30CCF" w:rsidRDefault="00E75884">
      <w:pPr>
        <w:pStyle w:val="PL"/>
        <w:rPr>
          <w:color w:val="808080"/>
        </w:rPr>
      </w:pPr>
      <w:r>
        <w:t xml:space="preserve">    slotListSubcarrierSpacing-r17       SubcarrierSpacing                                                        </w:t>
      </w:r>
      <w:r>
        <w:rPr>
          <w:color w:val="993366"/>
        </w:rPr>
        <w:t>OPTIONAL</w:t>
      </w:r>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t>}</w:t>
      </w:r>
    </w:p>
    <w:p w14:paraId="65CAA5DB" w14:textId="77777777" w:rsidR="00F30CCF" w:rsidRDefault="00E75884">
      <w:pPr>
        <w:pStyle w:val="PL"/>
      </w:pPr>
      <w:r>
        <w:lastRenderedPageBreak/>
        <w:t xml:space="preserve">IAB-ResourceConfigID-r17 ::=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 xml:space="preserve">IntraBandCC-CombinationReqList-r17::=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7919DDC7" w14:textId="77777777" w:rsidR="00F30CCF" w:rsidRDefault="00E75884">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 xml:space="preserve">CC-State-r17::=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 xml:space="preserve">CarrierState-r17::=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(0..maxNrofBWPs)</w:t>
      </w:r>
    </w:p>
    <w:p w14:paraId="2169A6FD" w14:textId="77777777" w:rsidR="00F30CCF" w:rsidRDefault="00E75884">
      <w:pPr>
        <w:pStyle w:val="PL"/>
        <w:rPr>
          <w:ins w:id="1490" w:author="Ericsson - RAN2#123" w:date="2023-09-11T19:11:00Z"/>
        </w:rPr>
      </w:pPr>
      <w:r>
        <w:t>}</w:t>
      </w:r>
    </w:p>
    <w:p w14:paraId="6D38066F" w14:textId="77777777" w:rsidR="00F30CCF" w:rsidRDefault="00F30CCF">
      <w:pPr>
        <w:pStyle w:val="PL"/>
        <w:rPr>
          <w:ins w:id="1491" w:author="Ericsson - RAN2#123" w:date="2023-09-11T19:11:00Z"/>
        </w:rPr>
      </w:pPr>
    </w:p>
    <w:p w14:paraId="195BB7F4" w14:textId="77777777" w:rsidR="00F30CCF" w:rsidRDefault="00E75884">
      <w:pPr>
        <w:pStyle w:val="PL"/>
        <w:rPr>
          <w:ins w:id="1492" w:author="Ericsson - RAN2#123" w:date="2023-09-11T19:11:00Z"/>
        </w:rPr>
      </w:pPr>
      <w:ins w:id="1493" w:author="Ericsson - RAN2#123" w:date="2023-09-11T19:11:00Z">
        <w:r>
          <w:t xml:space="preserve">RACH-ConfigDedicatedList-r18 ::=      </w:t>
        </w:r>
        <w:r>
          <w:rPr>
            <w:color w:val="993366"/>
          </w:rPr>
          <w:t>SEQUENCE</w:t>
        </w:r>
        <w:r>
          <w:t xml:space="preserve"> {</w:t>
        </w:r>
      </w:ins>
    </w:p>
    <w:p w14:paraId="6EACC735" w14:textId="77777777" w:rsidR="00F30CCF" w:rsidRDefault="00E75884">
      <w:pPr>
        <w:pStyle w:val="PL"/>
        <w:rPr>
          <w:ins w:id="1494" w:author="Ericsson - RAN2#123" w:date="2023-09-11T19:12:00Z"/>
        </w:rPr>
      </w:pPr>
      <w:ins w:id="1495" w:author="Ericsson - RAN2#123" w:date="2023-09-11T19:11:00Z">
        <w:r>
          <w:t xml:space="preserve">    </w:t>
        </w:r>
      </w:ins>
      <w:ins w:id="1496" w:author="Ericsson - RAN2#123" w:date="2023-09-20T13:24:00Z">
        <w:r>
          <w:t>r</w:t>
        </w:r>
      </w:ins>
      <w:ins w:id="1497" w:author="Ericsson - RAN2#123" w:date="2023-09-11T19:12:00Z">
        <w:r>
          <w:t xml:space="preserve">ach-ConfigId                       </w:t>
        </w:r>
      </w:ins>
      <w:ins w:id="1498" w:author="Ericsson - RAN2#123" w:date="2023-09-11T19:13:00Z">
        <w:r>
          <w:rPr>
            <w:color w:val="993366"/>
          </w:rPr>
          <w:t>INTEGER</w:t>
        </w:r>
        <w:r>
          <w:t xml:space="preserve"> (1..maxRACH-Config-r18)</w:t>
        </w:r>
      </w:ins>
    </w:p>
    <w:p w14:paraId="7563259A" w14:textId="77777777" w:rsidR="00F30CCF" w:rsidRDefault="00E75884">
      <w:pPr>
        <w:pStyle w:val="PL"/>
        <w:rPr>
          <w:ins w:id="1499" w:author="Ericsson - RAN2#123" w:date="2023-09-11T19:12:00Z"/>
        </w:rPr>
      </w:pPr>
      <w:ins w:id="1500" w:author="Ericsson - RAN2#123" w:date="2023-09-11T19:12:00Z">
        <w:r>
          <w:t xml:space="preserve">    rach-ConfigDedicated                </w:t>
        </w:r>
        <w:r>
          <w:rPr>
            <w:color w:val="993366"/>
          </w:rPr>
          <w:t>CHOICE</w:t>
        </w:r>
        <w:r>
          <w:t xml:space="preserve"> {</w:t>
        </w:r>
      </w:ins>
    </w:p>
    <w:p w14:paraId="77A66DC4" w14:textId="77777777" w:rsidR="00F30CCF" w:rsidRDefault="00E75884">
      <w:pPr>
        <w:pStyle w:val="PL"/>
        <w:rPr>
          <w:ins w:id="1501" w:author="Ericsson - RAN2#123" w:date="2023-09-11T19:12:00Z"/>
        </w:rPr>
      </w:pPr>
      <w:ins w:id="1502" w:author="Ericsson - RAN2#123" w:date="2023-09-11T19:12:00Z">
        <w:r>
          <w:t xml:space="preserve">        uplink                              RACH-ConfigDedicated,</w:t>
        </w:r>
      </w:ins>
    </w:p>
    <w:p w14:paraId="46CDFCE7" w14:textId="77777777" w:rsidR="00F30CCF" w:rsidRDefault="00E75884">
      <w:pPr>
        <w:pStyle w:val="PL"/>
        <w:rPr>
          <w:ins w:id="1503" w:author="Ericsson - RAN2#123" w:date="2023-09-11T19:12:00Z"/>
        </w:rPr>
      </w:pPr>
      <w:ins w:id="1504" w:author="Ericsson - RAN2#123" w:date="2023-09-11T19:12:00Z">
        <w:r>
          <w:t xml:space="preserve">        supplementaryUplink                 RACH-ConfigDedicated</w:t>
        </w:r>
      </w:ins>
    </w:p>
    <w:p w14:paraId="676BF7C4" w14:textId="77777777" w:rsidR="00F30CCF" w:rsidRDefault="00E75884">
      <w:pPr>
        <w:pStyle w:val="PL"/>
        <w:rPr>
          <w:ins w:id="1505" w:author="Ericsson - RAN2#123" w:date="2023-09-11T19:11:00Z"/>
        </w:rPr>
      </w:pPr>
      <w:ins w:id="1506" w:author="Ericsson - RAN2#123" w:date="2023-09-11T19:12:00Z">
        <w:r>
          <w:t xml:space="preserve">    }</w:t>
        </w:r>
      </w:ins>
    </w:p>
    <w:p w14:paraId="340D0FD7" w14:textId="77777777" w:rsidR="00F30CCF" w:rsidRDefault="00E75884">
      <w:pPr>
        <w:pStyle w:val="PL"/>
        <w:rPr>
          <w:ins w:id="1507" w:author="Ericsson - RAN2#123" w:date="2023-09-11T19:11:00Z"/>
        </w:rPr>
      </w:pPr>
      <w:ins w:id="1508" w:author="Ericsson - RAN2#123" w:date="2023-09-11T19:11:00Z">
        <w:r>
          <w:t>}</w:t>
        </w:r>
      </w:ins>
    </w:p>
    <w:p w14:paraId="74258BAF" w14:textId="77777777" w:rsidR="00F30CCF" w:rsidRDefault="00F30CCF">
      <w:pPr>
        <w:pStyle w:val="PL"/>
      </w:pP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489"/>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r>
              <w:rPr>
                <w:rFonts w:eastAsia="Calibri"/>
                <w:b/>
                <w:bCs/>
                <w:i/>
                <w:iCs/>
                <w:lang w:eastAsia="sv-SE"/>
              </w:rPr>
              <w:t>dlCarrier</w:t>
            </w:r>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r>
              <w:rPr>
                <w:rFonts w:eastAsia="Calibri"/>
                <w:b/>
                <w:bCs/>
                <w:i/>
                <w:iCs/>
                <w:lang w:eastAsia="sv-SE"/>
              </w:rPr>
              <w:t>ulCarrier</w:t>
            </w:r>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r>
              <w:rPr>
                <w:b/>
                <w:bCs/>
                <w:i/>
                <w:iCs/>
                <w:lang w:eastAsia="sv-SE"/>
              </w:rPr>
              <w:t>Bh-RLC-ChannelToAddModList</w:t>
            </w:r>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r>
              <w:rPr>
                <w:b/>
                <w:bCs/>
                <w:i/>
                <w:iCs/>
                <w:lang w:eastAsia="sv-SE"/>
              </w:rPr>
              <w:t>Bh-RLC-ChannelToReleaseList</w:t>
            </w:r>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Mac-CellGroupConfig</w:t>
            </w:r>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r>
              <w:rPr>
                <w:rFonts w:eastAsia="Calibri"/>
                <w:b/>
                <w:i/>
                <w:szCs w:val="22"/>
                <w:lang w:eastAsia="sv-SE"/>
              </w:rPr>
              <w:t>Rlc-BearerToAddModList</w:t>
            </w:r>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r>
              <w:rPr>
                <w:rFonts w:eastAsia="Calibri"/>
                <w:b/>
                <w:i/>
                <w:szCs w:val="22"/>
                <w:lang w:eastAsia="sv-SE"/>
              </w:rPr>
              <w:t>reportUplinkTxDirectCurrent</w:t>
            </w:r>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r>
              <w:rPr>
                <w:rFonts w:eastAsia="Calibri"/>
                <w:b/>
                <w:i/>
                <w:szCs w:val="22"/>
                <w:lang w:eastAsia="sv-SE"/>
              </w:rPr>
              <w:t>reportUplinkTxDirectCurrentMoreCarrier</w:t>
            </w:r>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r>
              <w:rPr>
                <w:rFonts w:eastAsia="Calibri"/>
                <w:b/>
                <w:i/>
                <w:szCs w:val="22"/>
                <w:lang w:eastAsia="sv-SE"/>
              </w:rPr>
              <w:t>reportUplinkTxDirectCurrentTwoCarrier</w:t>
            </w:r>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r>
              <w:rPr>
                <w:rFonts w:eastAsia="Calibri"/>
                <w:b/>
                <w:i/>
                <w:szCs w:val="22"/>
                <w:lang w:eastAsia="sv-SE"/>
              </w:rPr>
              <w:t>Rlc-BearerToReleaseListExt</w:t>
            </w:r>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r>
              <w:rPr>
                <w:rFonts w:eastAsia="Calibri"/>
                <w:b/>
                <w:i/>
                <w:szCs w:val="22"/>
                <w:lang w:eastAsia="sv-SE"/>
              </w:rPr>
              <w:t>rlmInSyncOutOfSyncThreshold</w:t>
            </w:r>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r>
              <w:rPr>
                <w:rFonts w:eastAsia="Calibri"/>
                <w:b/>
                <w:i/>
                <w:szCs w:val="22"/>
                <w:lang w:eastAsia="sv-SE"/>
              </w:rPr>
              <w:t>sCellState</w:t>
            </w:r>
          </w:p>
          <w:p w14:paraId="54366E4C" w14:textId="77777777" w:rsidR="00F30CCF" w:rsidRDefault="00E75884">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r>
              <w:rPr>
                <w:rFonts w:eastAsia="Calibri"/>
                <w:b/>
                <w:i/>
                <w:szCs w:val="22"/>
                <w:lang w:eastAsia="sv-SE"/>
              </w:rPr>
              <w:t>sCellToAddModList</w:t>
            </w:r>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r>
              <w:rPr>
                <w:rFonts w:eastAsia="Calibri"/>
                <w:b/>
                <w:i/>
                <w:szCs w:val="22"/>
                <w:lang w:eastAsia="sv-SE"/>
              </w:rPr>
              <w:t>sCellToReleaseList</w:t>
            </w:r>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r>
              <w:rPr>
                <w:rFonts w:eastAsia="Calibri"/>
                <w:b/>
                <w:bCs/>
                <w:i/>
                <w:iCs/>
              </w:rPr>
              <w:t>secondaryDRX-GroupConfig</w:t>
            </w:r>
          </w:p>
          <w:p w14:paraId="5111B3C1" w14:textId="77777777" w:rsidR="00F30CCF" w:rsidRDefault="00E75884">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r>
              <w:rPr>
                <w:rFonts w:eastAsia="Calibri"/>
                <w:b/>
                <w:i/>
                <w:szCs w:val="22"/>
                <w:lang w:eastAsia="sv-SE"/>
              </w:rPr>
              <w:t>spCellConfig</w:t>
            </w:r>
          </w:p>
          <w:p w14:paraId="2C3308CA" w14:textId="77777777" w:rsidR="00F30CCF" w:rsidRDefault="00E75884">
            <w:pPr>
              <w:pStyle w:val="TAL"/>
              <w:rPr>
                <w:rFonts w:eastAsia="Calibri"/>
                <w:lang w:eastAsia="sv-SE"/>
              </w:rPr>
            </w:pPr>
            <w:r>
              <w:rPr>
                <w:rFonts w:eastAsia="Calibri"/>
                <w:lang w:eastAsia="sv-SE"/>
              </w:rPr>
              <w:t xml:space="preserve">Parameters for the SpCell of this cell group (Pcell of MCG or PSCell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r>
              <w:rPr>
                <w:b/>
                <w:bCs/>
                <w:i/>
                <w:iCs/>
                <w:lang w:eastAsia="zh-CN"/>
              </w:rPr>
              <w:t>uplinkTxSwitchingOption</w:t>
            </w:r>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r>
              <w:rPr>
                <w:b/>
                <w:bCs/>
                <w:i/>
                <w:iCs/>
                <w:lang w:eastAsia="zh-CN"/>
              </w:rPr>
              <w:t>uplinkTxSwitchingPowerBoosting</w:t>
            </w:r>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r>
              <w:rPr>
                <w:b/>
                <w:bCs/>
                <w:i/>
                <w:iCs/>
                <w:lang w:eastAsia="zh-CN"/>
              </w:rPr>
              <w:t>uplinkTxSwitching-DualUL-TxState</w:t>
            </w:r>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r>
              <w:rPr>
                <w:b/>
                <w:bCs/>
                <w:i/>
                <w:iCs/>
                <w:lang w:eastAsia="zh-CN"/>
              </w:rPr>
              <w:t>uu-RelayRLC-ChannelToAddModList</w:t>
            </w:r>
          </w:p>
          <w:p w14:paraId="0E8CAD5A" w14:textId="77777777" w:rsidR="00F30CCF" w:rsidRDefault="00E75884">
            <w:pPr>
              <w:pStyle w:val="TAL"/>
              <w:rPr>
                <w:lang w:eastAsia="zh-CN"/>
              </w:rPr>
            </w:pPr>
            <w:r>
              <w:rPr>
                <w:lang w:eastAsia="zh-CN"/>
              </w:rPr>
              <w:t>List of the Uu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r>
              <w:rPr>
                <w:b/>
                <w:bCs/>
                <w:i/>
                <w:iCs/>
                <w:lang w:eastAsia="zh-CN"/>
              </w:rPr>
              <w:t>uu-RelayRLC-ChannelToReleaseList</w:t>
            </w:r>
          </w:p>
          <w:p w14:paraId="0E2CAF93" w14:textId="77777777" w:rsidR="00F30CCF" w:rsidRDefault="00E75884">
            <w:pPr>
              <w:pStyle w:val="TAL"/>
              <w:rPr>
                <w:lang w:eastAsia="zh-CN"/>
              </w:rPr>
            </w:pPr>
            <w:r>
              <w:rPr>
                <w:lang w:eastAsia="zh-CN"/>
              </w:rPr>
              <w:t>List of the Uu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r>
              <w:rPr>
                <w:b/>
                <w:bCs/>
                <w:i/>
                <w:iCs/>
                <w:lang w:eastAsia="sv-SE"/>
              </w:rPr>
              <w:t>uplinkPowerSharingDAPS-Mode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r>
              <w:rPr>
                <w:i/>
                <w:szCs w:val="22"/>
                <w:lang w:eastAsia="sv-SE"/>
              </w:rPr>
              <w:t xml:space="preserve">GoodServingCellEvaluation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t>IAB-ResourceConfig</w:t>
            </w:r>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r>
              <w:rPr>
                <w:b/>
                <w:bCs/>
                <w:i/>
                <w:iCs/>
                <w:lang w:eastAsia="sv-SE"/>
              </w:rPr>
              <w:t>iab-ResourceConfigID</w:t>
            </w:r>
          </w:p>
          <w:p w14:paraId="260A2BD6" w14:textId="77777777" w:rsidR="00F30CCF" w:rsidRDefault="00E7588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r>
              <w:rPr>
                <w:b/>
                <w:bCs/>
                <w:i/>
                <w:iCs/>
                <w:lang w:eastAsia="sv-SE"/>
              </w:rPr>
              <w:t>periodicitySlotList</w:t>
            </w:r>
          </w:p>
          <w:p w14:paraId="2E397FD3" w14:textId="77777777" w:rsidR="00F30CCF" w:rsidRDefault="00E7588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r>
              <w:rPr>
                <w:b/>
                <w:bCs/>
                <w:i/>
                <w:iCs/>
                <w:lang w:eastAsia="zh-CN"/>
              </w:rPr>
              <w:t>slotList</w:t>
            </w:r>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r>
              <w:rPr>
                <w:b/>
                <w:bCs/>
                <w:i/>
                <w:iCs/>
                <w:lang w:eastAsia="zh-CN"/>
              </w:rPr>
              <w:t>slotListSubcarrierSpacing</w:t>
            </w:r>
          </w:p>
          <w:p w14:paraId="1A7472CB" w14:textId="77777777" w:rsidR="00F30CCF" w:rsidRDefault="00E75884">
            <w:pPr>
              <w:pStyle w:val="TAL"/>
            </w:pPr>
            <w:r>
              <w:t xml:space="preserve">Subcarrier spacing used as reference for the </w:t>
            </w:r>
            <w:r>
              <w:rPr>
                <w:i/>
                <w:iCs/>
              </w:rPr>
              <w:t>slotList</w:t>
            </w:r>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r>
              <w:rPr>
                <w:i/>
                <w:szCs w:val="22"/>
                <w:lang w:eastAsia="sv-SE"/>
              </w:rPr>
              <w:t>ReconfigurationWithSync</w:t>
            </w:r>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r>
              <w:rPr>
                <w:b/>
                <w:i/>
                <w:szCs w:val="22"/>
                <w:lang w:eastAsia="sv-SE"/>
              </w:rPr>
              <w:t>rach-ConfigDedicated</w:t>
            </w:r>
          </w:p>
          <w:p w14:paraId="171020F8" w14:textId="77777777" w:rsidR="00F30CCF" w:rsidRDefault="00E7588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r>
              <w:rPr>
                <w:b/>
                <w:i/>
                <w:szCs w:val="22"/>
                <w:lang w:eastAsia="sv-SE"/>
              </w:rPr>
              <w:t>Smtc</w:t>
            </w:r>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45C2BD" w14:textId="77777777" w:rsidR="00F30CCF" w:rsidRDefault="00E7588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r>
              <w:rPr>
                <w:rFonts w:eastAsia="SimSun"/>
                <w:b/>
                <w:bCs/>
                <w:i/>
                <w:iCs/>
                <w:lang w:eastAsia="sv-SE"/>
              </w:rPr>
              <w:t>IntraBandCC-Combination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r>
              <w:rPr>
                <w:rFonts w:eastAsia="SimSun"/>
                <w:b/>
                <w:bCs/>
                <w:i/>
                <w:iCs/>
                <w:lang w:eastAsia="sv-SE"/>
              </w:rPr>
              <w:t>IntraBandCC-CombinationReqList</w:t>
            </w:r>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r>
              <w:rPr>
                <w:rFonts w:eastAsia="SimSun"/>
                <w:b/>
                <w:bCs/>
                <w:i/>
                <w:iCs/>
                <w:lang w:eastAsia="sv-SE"/>
              </w:rPr>
              <w:t>servCellIndexList</w:t>
            </w:r>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r>
              <w:rPr>
                <w:i/>
                <w:szCs w:val="22"/>
                <w:lang w:eastAsia="sv-SE"/>
              </w:rPr>
              <w:t xml:space="preserve">ScellConfig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r>
              <w:rPr>
                <w:b/>
                <w:i/>
                <w:szCs w:val="22"/>
                <w:lang w:eastAsia="sv-SE"/>
              </w:rPr>
              <w:t>goodServingCellEvaluationBFD</w:t>
            </w:r>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r>
              <w:rPr>
                <w:b/>
                <w:i/>
                <w:szCs w:val="22"/>
                <w:lang w:eastAsia="sv-SE"/>
              </w:rPr>
              <w:t>preConfGapStatus</w:t>
            </w:r>
          </w:p>
          <w:p w14:paraId="2436680D" w14:textId="77777777" w:rsidR="00F30CCF" w:rsidRDefault="00E75884">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r>
              <w:rPr>
                <w:b/>
                <w:i/>
                <w:szCs w:val="22"/>
                <w:lang w:eastAsia="sv-SE"/>
              </w:rPr>
              <w:t>Smtc</w:t>
            </w:r>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r>
              <w:rPr>
                <w:i/>
                <w:szCs w:val="22"/>
                <w:lang w:eastAsia="sv-SE"/>
              </w:rPr>
              <w:t xml:space="preserve">SpCellConfig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r>
              <w:rPr>
                <w:b/>
                <w:i/>
                <w:lang w:eastAsia="sv-SE"/>
              </w:rPr>
              <w:t>deactivatedSCG-Config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r>
              <w:rPr>
                <w:b/>
                <w:bCs/>
                <w:i/>
                <w:iCs/>
                <w:lang w:eastAsia="sv-SE"/>
              </w:rPr>
              <w:t>goodServingCellEvaluationBFD</w:t>
            </w:r>
          </w:p>
          <w:p w14:paraId="6B023F56" w14:textId="77777777" w:rsidR="00F30CCF" w:rsidRDefault="00E7588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r>
              <w:rPr>
                <w:b/>
                <w:bCs/>
                <w:i/>
                <w:iCs/>
                <w:lang w:eastAsia="sv-SE"/>
              </w:rPr>
              <w:t>goodServingCellEvaluationRLM</w:t>
            </w:r>
          </w:p>
          <w:p w14:paraId="1AEE9EC1" w14:textId="77777777" w:rsidR="00F30CCF" w:rsidRDefault="00E7588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r>
              <w:rPr>
                <w:b/>
                <w:bCs/>
                <w:i/>
                <w:iCs/>
                <w:lang w:eastAsia="sv-SE"/>
              </w:rPr>
              <w:t>lowMobilityEvaluationConnected</w:t>
            </w:r>
          </w:p>
          <w:p w14:paraId="04E76212" w14:textId="77777777" w:rsidR="00F30CCF" w:rsidRDefault="00E7588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r>
              <w:rPr>
                <w:b/>
                <w:i/>
                <w:szCs w:val="22"/>
                <w:lang w:eastAsia="sv-SE"/>
              </w:rPr>
              <w:t>reconfigurationWithSync</w:t>
            </w:r>
          </w:p>
          <w:p w14:paraId="1813A818" w14:textId="77777777" w:rsidR="00F30CCF" w:rsidRDefault="00E75884">
            <w:pPr>
              <w:pStyle w:val="TAL"/>
              <w:rPr>
                <w:szCs w:val="22"/>
                <w:lang w:eastAsia="sv-SE"/>
              </w:rPr>
            </w:pPr>
            <w:r>
              <w:rPr>
                <w:szCs w:val="22"/>
                <w:lang w:eastAsia="sv-SE"/>
              </w:rPr>
              <w:t>Parameters for the synchronous reconfiguration to the target SpCell.</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r>
              <w:rPr>
                <w:b/>
                <w:i/>
                <w:szCs w:val="22"/>
                <w:lang w:eastAsia="sv-SE"/>
              </w:rPr>
              <w:t>Rlf-TimersAndConstants</w:t>
            </w:r>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r>
              <w:rPr>
                <w:b/>
                <w:i/>
                <w:szCs w:val="22"/>
                <w:lang w:eastAsia="sv-SE"/>
              </w:rPr>
              <w:t>servCellIndex</w:t>
            </w:r>
          </w:p>
          <w:p w14:paraId="127718C9" w14:textId="77777777" w:rsidR="00F30CCF" w:rsidRDefault="00E75884">
            <w:pPr>
              <w:pStyle w:val="TAL"/>
              <w:rPr>
                <w:szCs w:val="22"/>
                <w:lang w:eastAsia="sv-SE"/>
              </w:rPr>
            </w:pPr>
            <w:r>
              <w:rPr>
                <w:szCs w:val="22"/>
                <w:lang w:eastAsia="sv-SE"/>
              </w:rPr>
              <w:t>Serving cell ID of a PSCell. The Pcell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t>SL-PathSwitchConfig</w:t>
            </w:r>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r>
              <w:rPr>
                <w:b/>
                <w:bCs/>
                <w:i/>
                <w:iCs/>
                <w:lang w:eastAsia="sv-SE"/>
              </w:rPr>
              <w:t>targetRelayUE-Identity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7F85D64" w14:textId="77777777" w:rsidR="00F30CCF" w:rsidRDefault="00E75884">
            <w:pPr>
              <w:pStyle w:val="TAL"/>
              <w:ind w:left="538"/>
              <w:rPr>
                <w:lang w:eastAsia="sv-SE"/>
              </w:rPr>
            </w:pPr>
            <w:r>
              <w:rPr>
                <w:lang w:eastAsia="sv-SE"/>
              </w:rPr>
              <w:t>-</w:t>
            </w:r>
            <w:r>
              <w:tab/>
            </w:r>
            <w:r>
              <w:rPr>
                <w:lang w:eastAsia="sv-SE"/>
              </w:rPr>
              <w:t>SCell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509" w:name="_Toc124713134"/>
      <w:bookmarkStart w:id="1510" w:name="_Toc60777202"/>
      <w:r>
        <w:rPr>
          <w:rFonts w:ascii="Arial" w:hAnsi="Arial"/>
          <w:sz w:val="24"/>
        </w:rPr>
        <w:t>–</w:t>
      </w:r>
      <w:r>
        <w:rPr>
          <w:rFonts w:ascii="Arial" w:hAnsi="Arial"/>
          <w:sz w:val="24"/>
        </w:rPr>
        <w:tab/>
      </w:r>
      <w:r>
        <w:rPr>
          <w:rFonts w:ascii="Arial" w:hAnsi="Arial"/>
          <w:i/>
          <w:sz w:val="24"/>
        </w:rPr>
        <w:t>ConfiguredGrantConfig</w:t>
      </w:r>
      <w:bookmarkEnd w:id="1509"/>
      <w:bookmarkEnd w:id="1510"/>
    </w:p>
    <w:p w14:paraId="64AC3B62" w14:textId="77777777" w:rsidR="00F30CCF" w:rsidRDefault="00E75884">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r>
        <w:t xml:space="preserve">ConfiguredGrantConfig ::=           </w:t>
      </w:r>
      <w:r>
        <w:rPr>
          <w:color w:val="993366"/>
        </w:rPr>
        <w:t>SEQUENCE</w:t>
      </w:r>
      <w:r>
        <w:t xml:space="preserve"> {</w:t>
      </w:r>
    </w:p>
    <w:p w14:paraId="043E0261" w14:textId="77777777" w:rsidR="00F30CCF" w:rsidRDefault="00E75884">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DMRS-UplinkConfig,</w:t>
      </w:r>
    </w:p>
    <w:p w14:paraId="16ABF859" w14:textId="77777777" w:rsidR="00F30CCF" w:rsidRDefault="00E75884">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uci-OnPUSCH                         SetupRelease { CG-UCI-OnPUSCH }                                         </w:t>
      </w:r>
      <w:r>
        <w:rPr>
          <w:color w:val="993366"/>
        </w:rPr>
        <w:t>OPTIONAL</w:t>
      </w:r>
      <w:r>
        <w:t xml:space="preserve">,   </w:t>
      </w:r>
      <w:r>
        <w:rPr>
          <w:color w:val="808080"/>
        </w:rPr>
        <w:t>-- Need M</w:t>
      </w:r>
    </w:p>
    <w:p w14:paraId="7F46F4A8" w14:textId="77777777" w:rsidR="00F30CCF" w:rsidRDefault="00E75884">
      <w:pPr>
        <w:pStyle w:val="PL"/>
      </w:pPr>
      <w:r>
        <w:t xml:space="preserve">    resourceAllocation                  </w:t>
      </w:r>
      <w:r>
        <w:rPr>
          <w:color w:val="993366"/>
        </w:rPr>
        <w:t>ENUMERATED</w:t>
      </w:r>
      <w:r>
        <w:t xml:space="preserve"> { resourceAllocationType0, resourceAllocationType1, dynamicSwitch },</w:t>
      </w:r>
    </w:p>
    <w:p w14:paraId="6024C6D1" w14:textId="77777777" w:rsidR="00F30CCF" w:rsidRDefault="00E75884">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7DEC2E71" w14:textId="77777777" w:rsidR="00F30CCF" w:rsidRDefault="00E75884">
      <w:pPr>
        <w:pStyle w:val="PL"/>
      </w:pPr>
      <w:r>
        <w:t xml:space="preserve">    powerControlLoopToUse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3AC31422" w14:textId="77777777" w:rsidR="00F30CCF" w:rsidRDefault="00E75884">
      <w:pPr>
        <w:pStyle w:val="PL"/>
      </w:pPr>
      <w:r>
        <w:t xml:space="preserve">    nrofHARQ-Processes                  </w:t>
      </w:r>
      <w:r>
        <w:rPr>
          <w:color w:val="993366"/>
        </w:rPr>
        <w:t>INTEGER</w:t>
      </w:r>
      <w:r>
        <w:t>(1..16),</w:t>
      </w:r>
    </w:p>
    <w:p w14:paraId="68E8397C" w14:textId="77777777" w:rsidR="00F30CCF" w:rsidRDefault="00E75884">
      <w:pPr>
        <w:pStyle w:val="PL"/>
      </w:pPr>
      <w:r>
        <w:t xml:space="preserve">    repK                                </w:t>
      </w:r>
      <w:r>
        <w:rPr>
          <w:color w:val="993366"/>
        </w:rPr>
        <w:t>ENUMERATED</w:t>
      </w:r>
      <w:r>
        <w:t xml:space="preserve"> {n1, n2, n4, n8},</w:t>
      </w:r>
    </w:p>
    <w:p w14:paraId="2FF241C9" w14:textId="77777777" w:rsidR="00F30CCF" w:rsidRDefault="00E75884">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7A1A9F48" w14:textId="77777777" w:rsidR="00F30CCF" w:rsidRDefault="00E75884">
      <w:pPr>
        <w:pStyle w:val="PL"/>
      </w:pPr>
      <w:r>
        <w:t xml:space="preserve">    rrc-ConfiguredUplinkGrant           </w:t>
      </w:r>
      <w:r>
        <w:rPr>
          <w:color w:val="993366"/>
        </w:rPr>
        <w:t>SEQUENCE</w:t>
      </w:r>
      <w:r>
        <w:t xml:space="preserve"> {</w:t>
      </w:r>
    </w:p>
    <w:p w14:paraId="6A5D79F3" w14:textId="77777777" w:rsidR="00F30CCF" w:rsidRDefault="00E75884">
      <w:pPr>
        <w:pStyle w:val="PL"/>
      </w:pPr>
      <w:r>
        <w:t xml:space="preserve">        timeDomainOffset                    </w:t>
      </w:r>
      <w:r>
        <w:rPr>
          <w:color w:val="993366"/>
        </w:rPr>
        <w:t>INTEGER</w:t>
      </w:r>
      <w:r>
        <w:t xml:space="preserve"> (0..5119),</w:t>
      </w:r>
    </w:p>
    <w:p w14:paraId="1F1C5597" w14:textId="77777777" w:rsidR="00F30CCF" w:rsidRDefault="00E75884">
      <w:pPr>
        <w:pStyle w:val="PL"/>
      </w:pPr>
      <w:r>
        <w:t xml:space="preserve">        timeDomainAllocation                </w:t>
      </w:r>
      <w:r>
        <w:rPr>
          <w:color w:val="993366"/>
        </w:rPr>
        <w:t>INTEGER</w:t>
      </w:r>
      <w:r>
        <w:t xml:space="preserve"> (0..15),</w:t>
      </w:r>
    </w:p>
    <w:p w14:paraId="1D0C546E" w14:textId="77777777" w:rsidR="00F30CCF" w:rsidRDefault="00E75884">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7D0FB9E1" w14:textId="77777777" w:rsidR="00F30CCF" w:rsidRDefault="00E75884">
      <w:pPr>
        <w:pStyle w:val="PL"/>
      </w:pPr>
      <w:r>
        <w:t xml:space="preserve">        antennaPort                         </w:t>
      </w:r>
      <w:r>
        <w:rPr>
          <w:color w:val="993366"/>
        </w:rPr>
        <w:t>INTEGER</w:t>
      </w:r>
      <w:r>
        <w:t xml:space="preserve"> (0..31),</w:t>
      </w:r>
    </w:p>
    <w:p w14:paraId="5F5AD63C" w14:textId="77777777" w:rsidR="00F30CCF" w:rsidRDefault="00E75884">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3AD9B269" w14:textId="77777777" w:rsidR="00F30CCF" w:rsidRDefault="00E75884">
      <w:pPr>
        <w:pStyle w:val="PL"/>
      </w:pPr>
      <w:r>
        <w:t xml:space="preserve">        precodingAndNumberOfLayers          </w:t>
      </w:r>
      <w:r>
        <w:rPr>
          <w:color w:val="993366"/>
        </w:rPr>
        <w:t>INTEGER</w:t>
      </w:r>
      <w:r>
        <w:t xml:space="preserve"> (0..63),</w:t>
      </w:r>
    </w:p>
    <w:p w14:paraId="4C9E2E3A" w14:textId="77777777" w:rsidR="00F30CCF" w:rsidRDefault="00E75884">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6B6036DE" w14:textId="77777777" w:rsidR="00F30CCF" w:rsidRDefault="00E75884">
      <w:pPr>
        <w:pStyle w:val="PL"/>
      </w:pPr>
      <w:r>
        <w:t xml:space="preserve">        mcsAndTBS                           </w:t>
      </w:r>
      <w:r>
        <w:rPr>
          <w:color w:val="993366"/>
        </w:rPr>
        <w:t>INTEGER</w:t>
      </w:r>
      <w:r>
        <w:t xml:space="preserve"> (0..31),</w:t>
      </w:r>
    </w:p>
    <w:p w14:paraId="6525CDA5" w14:textId="77777777" w:rsidR="00F30CCF" w:rsidRDefault="00E75884">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764F1B77" w14:textId="77777777" w:rsidR="00F30CCF" w:rsidRDefault="00E75884">
      <w:pPr>
        <w:pStyle w:val="PL"/>
      </w:pPr>
      <w:r>
        <w:t xml:space="preserve">        pathlossReferenceIndex              </w:t>
      </w:r>
      <w:r>
        <w:rPr>
          <w:color w:val="993366"/>
        </w:rPr>
        <w:t>INTEGER</w:t>
      </w:r>
      <w:r>
        <w:t xml:space="preserve"> (0..maxNrofPUSCH-PathlossReferenceRSs-1),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CG-SDT-Configuration-r17                                                </w:t>
      </w:r>
      <w:r>
        <w:rPr>
          <w:color w:val="993366"/>
        </w:rPr>
        <w:t>OPTIONAL</w:t>
      </w:r>
      <w:r>
        <w:t xml:space="preserve">    </w:t>
      </w:r>
      <w:r>
        <w:rPr>
          <w:color w:val="808080"/>
        </w:rPr>
        <w:t>-- Need M</w:t>
      </w:r>
    </w:p>
    <w:p w14:paraId="5D6D3ED8" w14:textId="77777777" w:rsidR="00F30CCF" w:rsidRDefault="00E75884">
      <w:pPr>
        <w:pStyle w:val="PL"/>
        <w:rPr>
          <w:ins w:id="1511" w:author="Ericsson - RAN2#123" w:date="2023-09-11T13:08:00Z"/>
        </w:rPr>
      </w:pPr>
      <w:r>
        <w:t xml:space="preserve">        ]]</w:t>
      </w:r>
      <w:ins w:id="1512" w:author="Ericsson - RAN2#123" w:date="2023-09-11T13:08:00Z">
        <w:r>
          <w:t>,</w:t>
        </w:r>
      </w:ins>
    </w:p>
    <w:p w14:paraId="4310C20E" w14:textId="77777777" w:rsidR="00F30CCF" w:rsidRDefault="00E75884">
      <w:pPr>
        <w:pStyle w:val="PL"/>
        <w:rPr>
          <w:ins w:id="1513" w:author="Ericsson - RAN2#123" w:date="2023-09-11T13:08:00Z"/>
        </w:rPr>
      </w:pPr>
      <w:ins w:id="1514" w:author="Ericsson - RAN2#123" w:date="2023-09-11T13:08:00Z">
        <w:r>
          <w:t xml:space="preserve">        [[</w:t>
        </w:r>
      </w:ins>
    </w:p>
    <w:p w14:paraId="74F167E7" w14:textId="77777777" w:rsidR="00F30CCF" w:rsidRDefault="00E75884">
      <w:pPr>
        <w:pStyle w:val="PL"/>
        <w:rPr>
          <w:ins w:id="1515" w:author="Ericsson - RAN2#123" w:date="2023-09-11T13:08:00Z"/>
          <w:color w:val="808080"/>
        </w:rPr>
      </w:pPr>
      <w:ins w:id="1516" w:author="Ericsson - RAN2#123" w:date="2023-09-11T13:08:00Z">
        <w:r>
          <w:t xml:space="preserve">        </w:t>
        </w:r>
      </w:ins>
      <w:ins w:id="1517" w:author="Ericsson - RAN2#123" w:date="2023-09-14T11:42:00Z">
        <w:r>
          <w:t>c</w:t>
        </w:r>
      </w:ins>
      <w:ins w:id="1518" w:author="Ericsson - RAN2#123" w:date="2023-09-11T13:08:00Z">
        <w:r>
          <w:t xml:space="preserve">g-LTM-Configuration-r18           CG-LTM-Configuration-r18                                                </w:t>
        </w:r>
        <w:r>
          <w:rPr>
            <w:color w:val="993366"/>
          </w:rPr>
          <w:t>OPTIONAL</w:t>
        </w:r>
        <w:r>
          <w:t xml:space="preserve">    </w:t>
        </w:r>
        <w:r>
          <w:rPr>
            <w:color w:val="808080"/>
          </w:rPr>
          <w:t>-- Need M</w:t>
        </w:r>
      </w:ins>
    </w:p>
    <w:p w14:paraId="6C2BFA6F" w14:textId="77777777" w:rsidR="00F30CCF" w:rsidRDefault="00E75884">
      <w:pPr>
        <w:pStyle w:val="PL"/>
      </w:pPr>
      <w:ins w:id="1519" w:author="Ericsson - RAN2#123" w:date="2023-09-11T13:08:00Z">
        <w:r>
          <w:rPr>
            <w:color w:val="808080"/>
          </w:rPr>
          <w:t xml:space="preserve">        ]]</w:t>
        </w:r>
      </w:ins>
    </w:p>
    <w:p w14:paraId="6E33555B" w14:textId="77777777" w:rsidR="00F30CCF" w:rsidRDefault="00E75884">
      <w:pPr>
        <w:pStyle w:val="PL"/>
        <w:rPr>
          <w:color w:val="808080"/>
        </w:rPr>
      </w:pPr>
      <w:r>
        <w:t xml:space="preserve">    }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sym14x14,sym15x14, sym16x14</w:t>
      </w:r>
    </w:p>
    <w:p w14:paraId="71A06887" w14:textId="77777777" w:rsidR="00F30CCF" w:rsidRDefault="00E75884">
      <w:pPr>
        <w:pStyle w:val="PL"/>
        <w:rPr>
          <w:color w:val="808080"/>
        </w:rPr>
      </w:pPr>
      <w:r>
        <w:t xml:space="preserve">                                                    }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CG-StartingOffsets-r16                                      </w:t>
      </w:r>
      <w:r>
        <w:rPr>
          <w:color w:val="993366"/>
        </w:rPr>
        <w:t>OPTIONAL</w:t>
      </w:r>
      <w:r>
        <w:t xml:space="preserve">,   </w:t>
      </w:r>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8131E1B" w14:textId="77777777" w:rsidR="00F30CCF" w:rsidRDefault="00E75884">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076E188" w14:textId="77777777" w:rsidR="00F30CCF" w:rsidRDefault="00E75884">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47C2533F" w14:textId="77777777" w:rsidR="00F30CCF" w:rsidRDefault="00E75884">
      <w:pPr>
        <w:pStyle w:val="PL"/>
      </w:pPr>
      <w:r>
        <w:t xml:space="preserve">    ]],</w:t>
      </w:r>
    </w:p>
    <w:p w14:paraId="05006D9C" w14:textId="77777777" w:rsidR="00F30CCF" w:rsidRDefault="00E75884">
      <w:pPr>
        <w:pStyle w:val="PL"/>
      </w:pPr>
      <w:r>
        <w:t xml:space="preserve">    [[</w:t>
      </w:r>
    </w:p>
    <w:p w14:paraId="7C79A55A" w14:textId="77777777" w:rsidR="00F30CCF" w:rsidRDefault="00E75884">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7B2A77FE" w14:textId="77777777" w:rsidR="00F30CCF" w:rsidRDefault="00E75884">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r>
        <w:rPr>
          <w:color w:val="993366"/>
        </w:rPr>
        <w:t>OPTIONAL</w:t>
      </w:r>
      <w:r>
        <w:t xml:space="preserve">,   </w:t>
      </w:r>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2F06FE1" w14:textId="77777777" w:rsidR="00F30CCF" w:rsidRDefault="00E75884">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 xml:space="preserve">CG-UCI-OnPUSCH ::=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581514F" w14:textId="77777777" w:rsidR="00F30CCF" w:rsidRDefault="00E75884">
      <w:pPr>
        <w:pStyle w:val="PL"/>
      </w:pPr>
      <w:r>
        <w:t xml:space="preserve">    semiStatic                              BetaOffsets</w:t>
      </w:r>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 xml:space="preserve">CG-COT-Sharing-r16 ::=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cot-Sharing-r16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(1..39),</w:t>
      </w:r>
    </w:p>
    <w:p w14:paraId="2EBC436C" w14:textId="77777777" w:rsidR="00F30CCF" w:rsidRDefault="00E75884">
      <w:pPr>
        <w:pStyle w:val="PL"/>
      </w:pPr>
      <w:r>
        <w:t xml:space="preserve">         offset-r16                         </w:t>
      </w:r>
      <w:r>
        <w:rPr>
          <w:color w:val="993366"/>
        </w:rPr>
        <w:t>INTEGER</w:t>
      </w:r>
      <w:r>
        <w:t xml:space="preserve"> (1..39),</w:t>
      </w:r>
    </w:p>
    <w:p w14:paraId="077355D0" w14:textId="77777777" w:rsidR="00F30CCF" w:rsidRDefault="00E75884">
      <w:pPr>
        <w:pStyle w:val="PL"/>
      </w:pPr>
      <w:r>
        <w:t xml:space="preserve">         channelAccessPriority-r16          </w:t>
      </w:r>
      <w:r>
        <w:rPr>
          <w:color w:val="993366"/>
        </w:rPr>
        <w:t>INTEGER</w:t>
      </w:r>
      <w:r>
        <w:t xml:space="preserve"> (1..4)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 xml:space="preserve">CG-COT-Sharing-r17 ::=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cot-Sharing-r17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(1..319),</w:t>
      </w:r>
    </w:p>
    <w:p w14:paraId="2726DE7A" w14:textId="77777777" w:rsidR="00F30CCF" w:rsidRDefault="00E75884">
      <w:pPr>
        <w:pStyle w:val="PL"/>
      </w:pPr>
      <w:r>
        <w:t xml:space="preserve">         offset-r17                         </w:t>
      </w:r>
      <w:r>
        <w:rPr>
          <w:color w:val="993366"/>
        </w:rPr>
        <w:t>INTEGER</w:t>
      </w:r>
      <w:r>
        <w:t xml:space="preserve"> (1..319)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 xml:space="preserve">CG-StartingOffsets-r16 ::=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t xml:space="preserve">BetaOffsetsCrossPriSelCG-r17 ::=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CG-SDT-Configuration-r17</w:t>
      </w:r>
      <w:r>
        <w:t xml:space="preserve"> ::= </w:t>
      </w:r>
      <w:r>
        <w:rPr>
          <w:color w:val="993366"/>
        </w:rPr>
        <w:t>SEQUENCE</w:t>
      </w:r>
      <w:r>
        <w:t xml:space="preserve"> {</w:t>
      </w:r>
    </w:p>
    <w:p w14:paraId="62785668" w14:textId="77777777" w:rsidR="00F30CCF" w:rsidRDefault="00E75884">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                                                                                            </w:t>
      </w:r>
      <w:r>
        <w:rPr>
          <w:color w:val="993366"/>
        </w:rPr>
        <w:t>OPTIONAL</w:t>
      </w:r>
      <w:r>
        <w:t xml:space="preserve">,  </w:t>
      </w:r>
      <w:r>
        <w:rPr>
          <w:color w:val="808080"/>
        </w:rPr>
        <w:t>-- Need M</w:t>
      </w:r>
    </w:p>
    <w:p w14:paraId="1364DB43" w14:textId="77777777" w:rsidR="00F30CCF" w:rsidRDefault="00E75884">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1F3C5DD4" w14:textId="77777777" w:rsidR="00F30CCF" w:rsidRDefault="00E75884">
      <w:pPr>
        <w:pStyle w:val="PL"/>
        <w:rPr>
          <w:ins w:id="1520" w:author="Ericsson - RAN2#123" w:date="2023-09-11T13:09:00Z"/>
        </w:rPr>
      </w:pPr>
      <w:r>
        <w:t>}</w:t>
      </w:r>
    </w:p>
    <w:p w14:paraId="69E8423D" w14:textId="77777777" w:rsidR="00F30CCF" w:rsidRDefault="00F30CCF">
      <w:pPr>
        <w:pStyle w:val="PL"/>
        <w:rPr>
          <w:ins w:id="1521" w:author="Ericsson - RAN2#123" w:date="2023-09-11T13:09:00Z"/>
        </w:rPr>
      </w:pPr>
    </w:p>
    <w:p w14:paraId="0E420F28" w14:textId="77777777" w:rsidR="00F30CCF" w:rsidRDefault="00E75884">
      <w:pPr>
        <w:pStyle w:val="PL"/>
        <w:rPr>
          <w:ins w:id="1522" w:author="Ericsson - RAN2#123" w:date="2023-09-11T13:09:00Z"/>
        </w:rPr>
      </w:pPr>
      <w:commentRangeStart w:id="1523"/>
      <w:commentRangeStart w:id="1524"/>
      <w:ins w:id="1525" w:author="Ericsson - RAN2#123" w:date="2023-09-11T13:09:00Z">
        <w:r>
          <w:rPr>
            <w:rFonts w:eastAsia="SimSun"/>
          </w:rPr>
          <w:t>CG-LTM-Configuration-r1</w:t>
        </w:r>
      </w:ins>
      <w:ins w:id="1526" w:author="Ericsson - RAN2#123" w:date="2023-09-11T14:54:00Z">
        <w:r>
          <w:rPr>
            <w:rFonts w:eastAsia="SimSun"/>
          </w:rPr>
          <w:t>8</w:t>
        </w:r>
      </w:ins>
      <w:commentRangeEnd w:id="1523"/>
      <w:r w:rsidR="00596E49">
        <w:rPr>
          <w:rStyle w:val="CommentReference"/>
          <w:rFonts w:ascii="Times New Roman" w:hAnsi="Times New Roman"/>
          <w:lang w:eastAsia="ja-JP"/>
        </w:rPr>
        <w:commentReference w:id="1523"/>
      </w:r>
      <w:commentRangeEnd w:id="1524"/>
      <w:r w:rsidR="00B151C0">
        <w:rPr>
          <w:rStyle w:val="CommentReference"/>
          <w:rFonts w:ascii="Times New Roman" w:hAnsi="Times New Roman"/>
          <w:lang w:eastAsia="ja-JP"/>
        </w:rPr>
        <w:commentReference w:id="1524"/>
      </w:r>
      <w:ins w:id="1527" w:author="Ericsson - RAN2#123" w:date="2023-09-11T13:09:00Z">
        <w:r>
          <w:t xml:space="preserve"> ::= </w:t>
        </w:r>
        <w:r>
          <w:rPr>
            <w:color w:val="993366"/>
          </w:rPr>
          <w:t>SEQUENCE</w:t>
        </w:r>
        <w:r>
          <w:t xml:space="preserve"> {</w:t>
        </w:r>
      </w:ins>
    </w:p>
    <w:p w14:paraId="174C21B7" w14:textId="77777777" w:rsidR="00F30CCF" w:rsidRDefault="00E75884">
      <w:pPr>
        <w:pStyle w:val="PL"/>
        <w:rPr>
          <w:ins w:id="1528" w:author="Ericsson - RAN2#123" w:date="2023-09-11T13:09:00Z"/>
          <w:color w:val="808080"/>
        </w:rPr>
      </w:pPr>
      <w:ins w:id="1529" w:author="Ericsson - RAN2#123" w:date="2023-09-11T13:09:00Z">
        <w:r>
          <w:t xml:space="preserve">    cg-LTM-RetransmissionTimer</w:t>
        </w:r>
      </w:ins>
      <w:ins w:id="1530" w:author="Ericsson - RAN2#123" w:date="2023-09-11T14:54:00Z">
        <w:r>
          <w:t>-r18</w:t>
        </w:r>
      </w:ins>
      <w:ins w:id="1531" w:author="Ericsson - RAN2#123" w:date="2023-09-11T13:09:00Z">
        <w:r>
          <w:t xml:space="preserve">   </w:t>
        </w:r>
        <w:r>
          <w:rPr>
            <w:color w:val="993366"/>
          </w:rPr>
          <w:t>INTEGER</w:t>
        </w:r>
        <w:r>
          <w:t xml:space="preserve"> (1..64)                                                 </w:t>
        </w:r>
        <w:r>
          <w:rPr>
            <w:color w:val="993366"/>
          </w:rPr>
          <w:t>OPTIONAL</w:t>
        </w:r>
        <w:r>
          <w:t xml:space="preserve">,   </w:t>
        </w:r>
        <w:r>
          <w:rPr>
            <w:color w:val="808080"/>
          </w:rPr>
          <w:t>-- Need R</w:t>
        </w:r>
      </w:ins>
    </w:p>
    <w:p w14:paraId="5EB61516" w14:textId="77777777" w:rsidR="00F30CCF" w:rsidRDefault="00E75884">
      <w:pPr>
        <w:pStyle w:val="PL"/>
        <w:rPr>
          <w:ins w:id="1532" w:author="Ericsson - RAN2#123" w:date="2023-09-11T13:09:00Z"/>
          <w:rFonts w:eastAsia="SimSun"/>
        </w:rPr>
      </w:pPr>
      <w:ins w:id="1533" w:author="Ericsson - RAN2#123" w:date="2023-09-11T13:09:00Z">
        <w:r>
          <w:t xml:space="preserve">    </w:t>
        </w:r>
        <w:r>
          <w:rPr>
            <w:rFonts w:eastAsia="SimSun"/>
          </w:rPr>
          <w:t>ltm-SSB-Subset-r1</w:t>
        </w:r>
      </w:ins>
      <w:ins w:id="1534" w:author="Ericsson - RAN2#123" w:date="2023-09-11T14:54:00Z">
        <w:r>
          <w:rPr>
            <w:rFonts w:eastAsia="SimSun"/>
          </w:rPr>
          <w:t>8</w:t>
        </w:r>
      </w:ins>
      <w:ins w:id="1535" w:author="Ericsson - RAN2#123" w:date="2023-09-11T13:09:00Z">
        <w:r>
          <w:t xml:space="preserve">       </w:t>
        </w:r>
      </w:ins>
      <w:ins w:id="1536" w:author="Ericsson - RAN2#123" w:date="2023-09-11T14:54:00Z">
        <w:r>
          <w:t xml:space="preserve">        </w:t>
        </w:r>
      </w:ins>
      <w:ins w:id="1537" w:author="Ericsson - RAN2#123" w:date="2023-09-11T13:09:00Z">
        <w:r>
          <w:rPr>
            <w:color w:val="993366"/>
          </w:rPr>
          <w:t>CHOICE</w:t>
        </w:r>
        <w:r>
          <w:rPr>
            <w:rFonts w:eastAsia="SimSun"/>
          </w:rPr>
          <w:t xml:space="preserve"> {</w:t>
        </w:r>
      </w:ins>
    </w:p>
    <w:p w14:paraId="0A53E242" w14:textId="77777777" w:rsidR="00F30CCF" w:rsidRDefault="00E75884">
      <w:pPr>
        <w:pStyle w:val="PL"/>
        <w:rPr>
          <w:ins w:id="1538" w:author="Ericsson - RAN2#123" w:date="2023-09-11T13:09:00Z"/>
          <w:rFonts w:eastAsia="SimSun"/>
        </w:rPr>
      </w:pPr>
      <w:ins w:id="1539" w:author="Ericsson - RAN2#123" w:date="2023-09-11T13:09:00Z">
        <w:r>
          <w:t xml:space="preserve">        </w:t>
        </w:r>
        <w:r>
          <w:rPr>
            <w:rFonts w:eastAsia="SimSun"/>
          </w:rPr>
          <w:t>shortBitmap-r1</w:t>
        </w:r>
      </w:ins>
      <w:ins w:id="1540" w:author="Ericsson - RAN2#123" w:date="2023-09-11T14:54:00Z">
        <w:r>
          <w:rPr>
            <w:rFonts w:eastAsia="SimSun"/>
          </w:rPr>
          <w:t>8</w:t>
        </w:r>
      </w:ins>
      <w:ins w:id="1541" w:author="Ericsson - RAN2#123" w:date="2023-09-11T13:09:00Z">
        <w:r>
          <w:t xml:space="preserve">          </w:t>
        </w:r>
      </w:ins>
      <w:ins w:id="1542" w:author="Ericsson - RAN2#123" w:date="2023-09-11T14:54:00Z">
        <w:r>
          <w:t xml:space="preserve">       </w:t>
        </w:r>
      </w:ins>
      <w:ins w:id="1543"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544" w:author="Ericsson - RAN2#123" w:date="2023-09-11T13:09:00Z"/>
          <w:rFonts w:eastAsia="SimSun"/>
        </w:rPr>
      </w:pPr>
      <w:ins w:id="1545" w:author="Ericsson - RAN2#123" w:date="2023-09-11T13:09:00Z">
        <w:r>
          <w:t xml:space="preserve">        </w:t>
        </w:r>
        <w:r>
          <w:rPr>
            <w:rFonts w:eastAsia="SimSun"/>
          </w:rPr>
          <w:t>mediumBitmap-r1</w:t>
        </w:r>
      </w:ins>
      <w:ins w:id="1546" w:author="Ericsson - RAN2#123" w:date="2023-09-11T14:54:00Z">
        <w:r>
          <w:rPr>
            <w:rFonts w:eastAsia="SimSun"/>
          </w:rPr>
          <w:t>8</w:t>
        </w:r>
      </w:ins>
      <w:ins w:id="1547" w:author="Ericsson - RAN2#123" w:date="2023-09-11T13:09:00Z">
        <w:r>
          <w:t xml:space="preserve">         </w:t>
        </w:r>
      </w:ins>
      <w:ins w:id="1548" w:author="Ericsson - RAN2#123" w:date="2023-09-11T14:54:00Z">
        <w:r>
          <w:t xml:space="preserve">       </w:t>
        </w:r>
      </w:ins>
      <w:ins w:id="1549"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550" w:author="Ericsson - RAN2#123" w:date="2023-09-11T13:09:00Z"/>
          <w:rFonts w:eastAsia="SimSun"/>
        </w:rPr>
      </w:pPr>
      <w:ins w:id="1551" w:author="Ericsson - RAN2#123" w:date="2023-09-11T13:09:00Z">
        <w:r>
          <w:t xml:space="preserve">        </w:t>
        </w:r>
        <w:r>
          <w:rPr>
            <w:rFonts w:eastAsia="SimSun"/>
          </w:rPr>
          <w:t>longBitmap-r1</w:t>
        </w:r>
      </w:ins>
      <w:ins w:id="1552" w:author="Ericsson - RAN2#123" w:date="2023-09-11T14:54:00Z">
        <w:r>
          <w:rPr>
            <w:rFonts w:eastAsia="SimSun"/>
          </w:rPr>
          <w:t>8</w:t>
        </w:r>
      </w:ins>
      <w:ins w:id="1553" w:author="Ericsson - RAN2#123" w:date="2023-09-11T13:09:00Z">
        <w:r>
          <w:t xml:space="preserve">           </w:t>
        </w:r>
      </w:ins>
      <w:ins w:id="1554" w:author="Ericsson - RAN2#123" w:date="2023-09-11T14:54:00Z">
        <w:r>
          <w:t xml:space="preserve">       </w:t>
        </w:r>
      </w:ins>
      <w:ins w:id="1555"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556" w:author="Ericsson - RAN2#123" w:date="2023-09-11T13:09:00Z"/>
          <w:color w:val="808080"/>
        </w:rPr>
      </w:pPr>
      <w:ins w:id="1557" w:author="Ericsson - RAN2#123" w:date="2023-09-11T13:09:00Z">
        <w:r>
          <w:t xml:space="preserve">    </w:t>
        </w:r>
        <w:r>
          <w:rPr>
            <w:rFonts w:eastAsia="SimSun"/>
          </w:rPr>
          <w:t>}</w:t>
        </w:r>
        <w:r>
          <w:t xml:space="preserve">                                                                                            </w:t>
        </w:r>
      </w:ins>
      <w:ins w:id="1558" w:author="Ericsson - RAN2#123" w:date="2023-09-11T14:54:00Z">
        <w:r>
          <w:t xml:space="preserve">    </w:t>
        </w:r>
      </w:ins>
      <w:ins w:id="1559"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560" w:author="Ericsson - RAN2#123" w:date="2023-09-11T14:54:00Z"/>
        </w:rPr>
      </w:pPr>
      <w:ins w:id="1561" w:author="Ericsson - RAN2#123" w:date="2023-09-11T13:09:00Z">
        <w:r>
          <w:t xml:space="preserve">    ltm</w:t>
        </w:r>
        <w:r>
          <w:rPr>
            <w:rFonts w:eastAsia="SimSun"/>
          </w:rPr>
          <w:t>-SSB-PerCG-PUSCH-r1</w:t>
        </w:r>
      </w:ins>
      <w:ins w:id="1562" w:author="Ericsson - RAN2#123" w:date="2023-09-11T14:54:00Z">
        <w:r>
          <w:rPr>
            <w:rFonts w:eastAsia="SimSun"/>
          </w:rPr>
          <w:t>8</w:t>
        </w:r>
      </w:ins>
      <w:ins w:id="1563" w:author="Ericsson - RAN2#123" w:date="2023-09-11T13:09:00Z">
        <w:r>
          <w:rPr>
            <w:rFonts w:eastAsia="SimSun"/>
          </w:rPr>
          <w:t xml:space="preserve">   </w:t>
        </w:r>
      </w:ins>
      <w:ins w:id="1564" w:author="Ericsson - RAN2#123" w:date="2023-09-11T14:54:00Z">
        <w:r>
          <w:rPr>
            <w:rFonts w:eastAsia="SimSun"/>
          </w:rPr>
          <w:t xml:space="preserve">        </w:t>
        </w:r>
      </w:ins>
      <w:ins w:id="1565" w:author="Ericsson - RAN2#123" w:date="2023-09-11T14:55:00Z">
        <w:r>
          <w:rPr>
            <w:rFonts w:eastAsia="SimSun"/>
          </w:rPr>
          <w:t xml:space="preserve"> </w:t>
        </w:r>
      </w:ins>
      <w:ins w:id="1566" w:author="Ericsson - RAN2#123" w:date="2023-09-11T13:09:00Z">
        <w:r>
          <w:rPr>
            <w:color w:val="993366"/>
          </w:rPr>
          <w:t>ENUMERATED</w:t>
        </w:r>
        <w:r>
          <w:rPr>
            <w:rFonts w:eastAsia="SimSun"/>
          </w:rPr>
          <w:t xml:space="preserve"> {oneEighth, oneFourth, half, one, two, four, eight, sixteen}</w:t>
        </w:r>
        <w:r>
          <w:t xml:space="preserve">  </w:t>
        </w:r>
      </w:ins>
    </w:p>
    <w:p w14:paraId="2EEEDBB2" w14:textId="77777777" w:rsidR="00F30CCF" w:rsidRDefault="00E75884">
      <w:pPr>
        <w:pStyle w:val="PL"/>
        <w:rPr>
          <w:ins w:id="1567" w:author="Ericsson - RAN2#123" w:date="2023-09-11T13:09:00Z"/>
          <w:rFonts w:eastAsia="SimSun"/>
          <w:color w:val="808080"/>
        </w:rPr>
      </w:pPr>
      <w:ins w:id="1568" w:author="Ericsson - RAN2#123" w:date="2023-09-11T14:54:00Z">
        <w:r>
          <w:t xml:space="preserve">                                                                                                 </w:t>
        </w:r>
      </w:ins>
      <w:ins w:id="1569" w:author="Ericsson - RAN2#123" w:date="2023-09-11T14:55:00Z">
        <w:r>
          <w:t xml:space="preserve">    </w:t>
        </w:r>
      </w:ins>
      <w:ins w:id="1570" w:author="Ericsson - RAN2#123" w:date="2023-09-11T13:09:00Z">
        <w:r>
          <w:rPr>
            <w:color w:val="993366"/>
          </w:rPr>
          <w:t>OPTIONAL</w:t>
        </w:r>
        <w:r>
          <w:rPr>
            <w:rFonts w:eastAsia="SimSun"/>
          </w:rPr>
          <w:t xml:space="preserve">,   </w:t>
        </w:r>
      </w:ins>
      <w:ins w:id="1571" w:author="Ericsson - RAN2#123" w:date="2023-09-11T14:56:00Z">
        <w:r>
          <w:rPr>
            <w:rFonts w:eastAsia="SimSun"/>
          </w:rPr>
          <w:t xml:space="preserve"> </w:t>
        </w:r>
      </w:ins>
      <w:ins w:id="1572" w:author="Ericsson - RAN2#123" w:date="2023-09-11T13:09:00Z">
        <w:r>
          <w:rPr>
            <w:color w:val="808080"/>
          </w:rPr>
          <w:t>-- Need M</w:t>
        </w:r>
      </w:ins>
    </w:p>
    <w:p w14:paraId="1C6F0F83" w14:textId="77777777" w:rsidR="00F30CCF" w:rsidRDefault="00E75884">
      <w:pPr>
        <w:pStyle w:val="PL"/>
        <w:rPr>
          <w:ins w:id="1573" w:author="Ericsson - RAN2#123" w:date="2023-09-11T13:09:00Z"/>
        </w:rPr>
      </w:pPr>
      <w:ins w:id="1574" w:author="Ericsson - RAN2#123" w:date="2023-09-11T13:09:00Z">
        <w:r>
          <w:t xml:space="preserve">    ltm-DMRS-Ports-r1</w:t>
        </w:r>
      </w:ins>
      <w:ins w:id="1575" w:author="Ericsson - RAN2#123" w:date="2023-09-11T14:55:00Z">
        <w:r>
          <w:t>8</w:t>
        </w:r>
      </w:ins>
      <w:ins w:id="1576" w:author="Ericsson - RAN2#123" w:date="2023-09-11T13:09:00Z">
        <w:r>
          <w:t xml:space="preserve">       </w:t>
        </w:r>
      </w:ins>
      <w:ins w:id="1577" w:author="Ericsson - RAN2#123" w:date="2023-09-11T14:55:00Z">
        <w:r>
          <w:t xml:space="preserve">        </w:t>
        </w:r>
      </w:ins>
      <w:ins w:id="1578" w:author="Ericsson - RAN2#123" w:date="2023-09-11T13:09:00Z">
        <w:r>
          <w:rPr>
            <w:color w:val="993366"/>
          </w:rPr>
          <w:t>CHOICE</w:t>
        </w:r>
        <w:r>
          <w:t xml:space="preserve"> {</w:t>
        </w:r>
      </w:ins>
    </w:p>
    <w:p w14:paraId="6BB2D1E1" w14:textId="77777777" w:rsidR="00F30CCF" w:rsidRDefault="00E75884">
      <w:pPr>
        <w:pStyle w:val="PL"/>
        <w:rPr>
          <w:ins w:id="1579" w:author="Ericsson - RAN2#123" w:date="2023-09-11T13:09:00Z"/>
        </w:rPr>
      </w:pPr>
      <w:ins w:id="1580" w:author="Ericsson - RAN2#123" w:date="2023-09-11T13:09:00Z">
        <w:r>
          <w:t xml:space="preserve">        dmrsType1-r1</w:t>
        </w:r>
      </w:ins>
      <w:ins w:id="1581" w:author="Ericsson - RAN2#123" w:date="2023-09-11T14:55:00Z">
        <w:r>
          <w:t>8</w:t>
        </w:r>
      </w:ins>
      <w:ins w:id="1582" w:author="Ericsson - RAN2#123" w:date="2023-09-11T13:09:00Z">
        <w:r>
          <w:t xml:space="preserve">            </w:t>
        </w:r>
      </w:ins>
      <w:ins w:id="1583" w:author="Ericsson - RAN2#123" w:date="2023-09-11T14:55:00Z">
        <w:r>
          <w:t xml:space="preserve">       </w:t>
        </w:r>
      </w:ins>
      <w:ins w:id="1584"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585" w:author="Ericsson - RAN2#123" w:date="2023-09-11T13:09:00Z"/>
        </w:rPr>
      </w:pPr>
      <w:ins w:id="1586" w:author="Ericsson - RAN2#123" w:date="2023-09-11T13:09:00Z">
        <w:r>
          <w:t xml:space="preserve">        dmrsType2-r1</w:t>
        </w:r>
      </w:ins>
      <w:ins w:id="1587" w:author="Ericsson - RAN2#123" w:date="2023-09-11T14:55:00Z">
        <w:r>
          <w:t>8</w:t>
        </w:r>
      </w:ins>
      <w:ins w:id="1588" w:author="Ericsson - RAN2#123" w:date="2023-09-11T13:09:00Z">
        <w:r>
          <w:t xml:space="preserve">            </w:t>
        </w:r>
      </w:ins>
      <w:ins w:id="1589" w:author="Ericsson - RAN2#123" w:date="2023-09-11T14:55:00Z">
        <w:r>
          <w:t xml:space="preserve">      </w:t>
        </w:r>
      </w:ins>
      <w:ins w:id="1590" w:author="Ericsson - RAN2#123" w:date="2023-09-11T14:56:00Z">
        <w:r>
          <w:t xml:space="preserve"> </w:t>
        </w:r>
      </w:ins>
      <w:ins w:id="1591"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592" w:author="Ericsson - RAN2#123" w:date="2023-09-11T13:09:00Z"/>
          <w:color w:val="808080"/>
        </w:rPr>
      </w:pPr>
      <w:ins w:id="1593" w:author="Ericsson - RAN2#123" w:date="2023-09-11T13:09:00Z">
        <w:r>
          <w:t xml:space="preserve">    }                                                                                            </w:t>
        </w:r>
      </w:ins>
      <w:ins w:id="1594" w:author="Ericsson - RAN2#123" w:date="2023-09-11T14:56:00Z">
        <w:r>
          <w:t xml:space="preserve">    </w:t>
        </w:r>
      </w:ins>
      <w:ins w:id="1595" w:author="Ericsson - RAN2#123" w:date="2023-09-11T13:09:00Z">
        <w:r>
          <w:rPr>
            <w:color w:val="993366"/>
          </w:rPr>
          <w:t>OPTIONAL</w:t>
        </w:r>
        <w:r>
          <w:t xml:space="preserve">, </w:t>
        </w:r>
      </w:ins>
      <w:ins w:id="1596" w:author="Ericsson - RAN2#123" w:date="2023-09-11T14:56:00Z">
        <w:r>
          <w:t xml:space="preserve"> </w:t>
        </w:r>
      </w:ins>
      <w:ins w:id="1597" w:author="Ericsson - RAN2#123" w:date="2023-09-11T13:09:00Z">
        <w:r>
          <w:t xml:space="preserve"> </w:t>
        </w:r>
        <w:r>
          <w:rPr>
            <w:color w:val="808080"/>
          </w:rPr>
          <w:t>-- Need M</w:t>
        </w:r>
      </w:ins>
    </w:p>
    <w:p w14:paraId="7F0B565D" w14:textId="77777777" w:rsidR="00F30CCF" w:rsidRDefault="00E75884">
      <w:pPr>
        <w:pStyle w:val="PL"/>
        <w:rPr>
          <w:ins w:id="1598" w:author="Ericsson - RAN2#123" w:date="2023-09-22T17:19:00Z"/>
          <w:color w:val="808080"/>
        </w:rPr>
      </w:pPr>
      <w:ins w:id="1599" w:author="Ericsson - RAN2#123" w:date="2023-09-11T13:09:00Z">
        <w:r>
          <w:t xml:space="preserve">    ltm-NrofDMRS-Sequences-r1</w:t>
        </w:r>
      </w:ins>
      <w:ins w:id="1600" w:author="Ericsson - RAN2#123" w:date="2023-09-11T14:55:00Z">
        <w:r>
          <w:t>8</w:t>
        </w:r>
      </w:ins>
      <w:ins w:id="1601" w:author="Ericsson - RAN2#123" w:date="2023-09-11T13:09:00Z">
        <w:r>
          <w:t xml:space="preserve">  </w:t>
        </w:r>
      </w:ins>
      <w:ins w:id="1602" w:author="Ericsson - RAN2#123" w:date="2023-09-11T14:55:00Z">
        <w:r>
          <w:t xml:space="preserve">     </w:t>
        </w:r>
      </w:ins>
      <w:ins w:id="1603" w:author="Ericsson - RAN2#123" w:date="2023-09-11T13:09:00Z">
        <w:r>
          <w:rPr>
            <w:color w:val="993366"/>
          </w:rPr>
          <w:t>INTEGER</w:t>
        </w:r>
        <w:r>
          <w:t xml:space="preserve"> (1..2)                                                  </w:t>
        </w:r>
        <w:r>
          <w:rPr>
            <w:color w:val="993366"/>
          </w:rPr>
          <w:t>OPTIONAL</w:t>
        </w:r>
        <w:r>
          <w:t xml:space="preserve">   </w:t>
        </w:r>
      </w:ins>
      <w:ins w:id="1604" w:author="Ericsson - RAN2#123" w:date="2023-09-11T14:56:00Z">
        <w:r>
          <w:t xml:space="preserve"> </w:t>
        </w:r>
      </w:ins>
      <w:ins w:id="1605" w:author="Ericsson - RAN2#123" w:date="2023-09-11T13:09:00Z">
        <w:r>
          <w:rPr>
            <w:color w:val="808080"/>
          </w:rPr>
          <w:t>-- Need M</w:t>
        </w:r>
      </w:ins>
    </w:p>
    <w:p w14:paraId="69FAE6A0" w14:textId="77777777" w:rsidR="00B151C0" w:rsidRDefault="00B151C0">
      <w:pPr>
        <w:pStyle w:val="PL"/>
        <w:rPr>
          <w:ins w:id="1606" w:author="Ericsson - RAN2#123" w:date="2023-09-22T17:19:00Z"/>
          <w:color w:val="808080"/>
        </w:rPr>
      </w:pPr>
    </w:p>
    <w:p w14:paraId="7FC17813" w14:textId="37F204F4" w:rsidR="00B151C0" w:rsidRDefault="00B151C0">
      <w:pPr>
        <w:pStyle w:val="PL"/>
        <w:rPr>
          <w:ins w:id="1607" w:author="Ericsson - RAN2#123" w:date="2023-09-11T13:09:00Z"/>
          <w:rFonts w:eastAsia="SimSun"/>
          <w:color w:val="808080"/>
        </w:rPr>
      </w:pPr>
      <w:ins w:id="1608" w:author="Ericsson - RAN2#123" w:date="2023-09-22T17:19:00Z">
        <w:r>
          <w:rPr>
            <w:color w:val="808080"/>
          </w:rPr>
          <w:t>Editor’s Note: FFS is power-related parameters should be part of the CG-LTM</w:t>
        </w:r>
      </w:ins>
      <w:ins w:id="1609" w:author="Ericsson - RAN2#123" w:date="2023-09-22T17:20:00Z">
        <w:r>
          <w:rPr>
            <w:color w:val="808080"/>
          </w:rPr>
          <w:t>-Configuration IE.</w:t>
        </w:r>
      </w:ins>
    </w:p>
    <w:p w14:paraId="70FD1ACE" w14:textId="77777777" w:rsidR="00F30CCF" w:rsidRDefault="00E75884">
      <w:pPr>
        <w:pStyle w:val="PL"/>
        <w:rPr>
          <w:ins w:id="1610" w:author="Ericsson - RAN2#123" w:date="2023-09-11T13:09:00Z"/>
        </w:rPr>
      </w:pPr>
      <w:ins w:id="1611"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ConfiguredGrantConfig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betaOffsetCG-UCI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cg-COT-SharingList</w:t>
            </w:r>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cg-COT-SharingOffset</w:t>
            </w:r>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t>cg-StartingOffsets</w:t>
            </w:r>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mcsAndTBS</w:t>
            </w:r>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w:t>
            </w:r>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t>timeReferenceSFN</w:t>
            </w:r>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r>
              <w:rPr>
                <w:rFonts w:ascii="Arial" w:hAnsi="Arial"/>
                <w:b/>
                <w:i/>
                <w:sz w:val="18"/>
              </w:rPr>
              <w:t>channelAccessPriority</w:t>
            </w:r>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cg-StartingFullBW-InsideCOT</w:t>
            </w:r>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cg-StartingFullBW-OutsideCOT</w:t>
            </w:r>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cg-StartingPartialBW-InsideCOT</w:t>
            </w:r>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cg-StartingPartialBW-OutsideCOT</w:t>
            </w:r>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r>
              <w:rPr>
                <w:rFonts w:ascii="Arial" w:hAnsi="Arial"/>
                <w:b/>
                <w:i/>
                <w:sz w:val="18"/>
              </w:rPr>
              <w:t>sdt-SSB-Subset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612"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61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614" w:author="Ericsson - RAN2#123" w:date="2023-09-11T14:57:00Z"/>
                <w:rFonts w:ascii="Arial" w:hAnsi="Arial"/>
                <w:b/>
                <w:sz w:val="18"/>
                <w:szCs w:val="22"/>
                <w:lang w:eastAsia="sv-SE"/>
              </w:rPr>
            </w:pPr>
            <w:ins w:id="1615"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61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617" w:author="Ericsson - RAN2#123" w:date="2023-09-11T14:57:00Z"/>
                <w:rFonts w:ascii="Arial" w:hAnsi="Arial"/>
                <w:sz w:val="18"/>
                <w:szCs w:val="22"/>
                <w:lang w:eastAsia="sv-SE"/>
              </w:rPr>
            </w:pPr>
            <w:ins w:id="1618" w:author="Ericsson - RAN2#123" w:date="2023-09-11T14:57:00Z">
              <w:r>
                <w:rPr>
                  <w:rFonts w:ascii="Arial" w:hAnsi="Arial"/>
                  <w:b/>
                  <w:i/>
                  <w:sz w:val="18"/>
                  <w:szCs w:val="22"/>
                  <w:lang w:eastAsia="sv-SE"/>
                </w:rPr>
                <w:t>cg-LTM-RetransmissionTimer</w:t>
              </w:r>
            </w:ins>
          </w:p>
          <w:p w14:paraId="0B1C850C" w14:textId="257F340E" w:rsidR="00F30CCF" w:rsidRDefault="00E75884">
            <w:pPr>
              <w:keepNext/>
              <w:keepLines/>
              <w:spacing w:after="0" w:line="240" w:lineRule="auto"/>
              <w:rPr>
                <w:ins w:id="1619" w:author="Ericsson - RAN2#123" w:date="2023-09-11T14:57:00Z"/>
                <w:rFonts w:ascii="Arial" w:hAnsi="Arial"/>
                <w:sz w:val="18"/>
                <w:lang w:eastAsia="sv-SE"/>
              </w:rPr>
            </w:pPr>
            <w:ins w:id="1620" w:author="Ericsson - RAN2#123" w:date="2023-09-11T14:57:00Z">
              <w:r>
                <w:rPr>
                  <w:rFonts w:ascii="Arial" w:hAnsi="Arial" w:cs="Arial"/>
                  <w:sz w:val="18"/>
                  <w:szCs w:val="22"/>
                  <w:lang w:eastAsia="sv-SE"/>
                </w:rPr>
                <w:t xml:space="preserve">Indicates the initial value of the configured grant retransmission timer used for the </w:t>
              </w:r>
            </w:ins>
            <w:ins w:id="1621" w:author="Ericsson - RAN2#123" w:date="2023-09-22T17:21:00Z">
              <w:r w:rsidR="00B151C0">
                <w:rPr>
                  <w:rFonts w:ascii="Arial" w:hAnsi="Arial" w:cs="Arial"/>
                  <w:sz w:val="18"/>
                  <w:szCs w:val="22"/>
                  <w:lang w:eastAsia="sv-SE"/>
                </w:rPr>
                <w:t>t</w:t>
              </w:r>
            </w:ins>
            <w:commentRangeStart w:id="1622"/>
            <w:commentRangeStart w:id="1623"/>
            <w:ins w:id="1624" w:author="Ericsson - RAN2#123" w:date="2023-09-11T14:57:00Z">
              <w:r>
                <w:rPr>
                  <w:rFonts w:ascii="Arial" w:hAnsi="Arial" w:cs="Arial"/>
                  <w:sz w:val="18"/>
                  <w:szCs w:val="22"/>
                  <w:lang w:eastAsia="sv-SE"/>
                </w:rPr>
                <w:t>ransmission of CG</w:t>
              </w:r>
            </w:ins>
            <w:ins w:id="1625" w:author="Ericsson - RAN2#123" w:date="2023-09-11T14:58:00Z">
              <w:r>
                <w:rPr>
                  <w:rFonts w:ascii="Arial" w:hAnsi="Arial" w:cs="Arial"/>
                  <w:sz w:val="18"/>
                  <w:szCs w:val="22"/>
                  <w:lang w:eastAsia="sv-SE"/>
                </w:rPr>
                <w:t xml:space="preserve"> </w:t>
              </w:r>
            </w:ins>
            <w:ins w:id="1626" w:author="Ericsson - RAN2#123" w:date="2023-09-11T14:57:00Z">
              <w:r>
                <w:rPr>
                  <w:rFonts w:ascii="Arial" w:hAnsi="Arial" w:cs="Arial"/>
                  <w:sz w:val="18"/>
                  <w:szCs w:val="22"/>
                  <w:lang w:eastAsia="sv-SE"/>
                </w:rPr>
                <w:t>LTM</w:t>
              </w:r>
            </w:ins>
            <w:commentRangeEnd w:id="1622"/>
            <w:r w:rsidR="00E609BB">
              <w:rPr>
                <w:rStyle w:val="CommentReference"/>
              </w:rPr>
              <w:commentReference w:id="1622"/>
            </w:r>
            <w:commentRangeEnd w:id="1623"/>
            <w:r w:rsidR="00B151C0">
              <w:rPr>
                <w:rStyle w:val="CommentReference"/>
              </w:rPr>
              <w:commentReference w:id="1623"/>
            </w:r>
            <w:ins w:id="1627" w:author="Ericsson - RAN2#123" w:date="2023-09-11T14:57:00Z">
              <w:r>
                <w:rPr>
                  <w:rFonts w:ascii="Arial" w:hAnsi="Arial" w:cs="Arial"/>
                  <w:sz w:val="18"/>
                  <w:szCs w:val="22"/>
                  <w:lang w:eastAsia="sv-SE"/>
                </w:rPr>
                <w:t xml:space="preserve"> </w:t>
              </w:r>
              <w:commentRangeStart w:id="1628"/>
              <w:commentRangeStart w:id="1629"/>
              <w:r>
                <w:rPr>
                  <w:rFonts w:ascii="Arial" w:hAnsi="Arial" w:cs="Arial"/>
                  <w:sz w:val="18"/>
                  <w:szCs w:val="22"/>
                  <w:lang w:eastAsia="sv-SE"/>
                </w:rPr>
                <w:t xml:space="preserve">with </w:t>
              </w:r>
            </w:ins>
            <w:ins w:id="1630" w:author="Ericsson - RAN2#123" w:date="2023-09-22T17:21:00Z">
              <w:r w:rsidR="00B151C0" w:rsidRPr="00B151C0">
                <w:rPr>
                  <w:rFonts w:ascii="Arial" w:hAnsi="Arial" w:cs="Arial"/>
                  <w:sz w:val="18"/>
                  <w:szCs w:val="22"/>
                  <w:lang w:eastAsia="sv-SE"/>
                </w:rPr>
                <w:t xml:space="preserve">DCCH/DTCH </w:t>
              </w:r>
            </w:ins>
            <w:ins w:id="1631" w:author="Ericsson - RAN2#123" w:date="2023-09-11T14:57:00Z">
              <w:r>
                <w:rPr>
                  <w:rFonts w:ascii="Arial" w:hAnsi="Arial" w:cs="Arial"/>
                  <w:sz w:val="18"/>
                  <w:szCs w:val="22"/>
                  <w:lang w:eastAsia="sv-SE"/>
                </w:rPr>
                <w:t>message</w:t>
              </w:r>
            </w:ins>
            <w:commentRangeEnd w:id="1628"/>
            <w:r w:rsidR="00E609BB">
              <w:rPr>
                <w:rStyle w:val="CommentReference"/>
              </w:rPr>
              <w:commentReference w:id="1628"/>
            </w:r>
            <w:commentRangeEnd w:id="1629"/>
            <w:r w:rsidR="00B151C0">
              <w:rPr>
                <w:rStyle w:val="CommentReference"/>
              </w:rPr>
              <w:commentReference w:id="1629"/>
            </w:r>
            <w:ins w:id="1632" w:author="Ericsson - RAN2#123" w:date="2023-09-11T14:57:00Z">
              <w:r>
                <w:rPr>
                  <w:rFonts w:ascii="Arial" w:hAnsi="Arial" w:cs="Arial"/>
                  <w:sz w:val="18"/>
                  <w:szCs w:val="22"/>
                  <w:lang w:eastAsia="sv-SE"/>
                </w:rPr>
                <w:t xml:space="preserv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63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634" w:author="Ericsson - RAN2#123" w:date="2023-09-11T14:57:00Z"/>
                <w:rFonts w:ascii="Arial" w:hAnsi="Arial"/>
                <w:sz w:val="18"/>
                <w:szCs w:val="22"/>
                <w:lang w:eastAsia="sv-SE"/>
              </w:rPr>
            </w:pPr>
            <w:ins w:id="1635" w:author="Ericsson - RAN2#123" w:date="2023-09-11T14:57:00Z">
              <w:r>
                <w:rPr>
                  <w:rFonts w:ascii="Arial" w:hAnsi="Arial"/>
                  <w:b/>
                  <w:i/>
                  <w:sz w:val="18"/>
                  <w:szCs w:val="22"/>
                  <w:lang w:eastAsia="sv-SE"/>
                </w:rPr>
                <w:t>ltm-DMRS-Ports</w:t>
              </w:r>
            </w:ins>
          </w:p>
          <w:p w14:paraId="32BF0FB2" w14:textId="77777777" w:rsidR="00F30CCF" w:rsidRDefault="00E75884">
            <w:pPr>
              <w:keepNext/>
              <w:keepLines/>
              <w:spacing w:after="0" w:line="240" w:lineRule="auto"/>
              <w:rPr>
                <w:ins w:id="1636" w:author="Ericsson - RAN2#123" w:date="2023-09-11T14:57:00Z"/>
                <w:rFonts w:ascii="Arial" w:hAnsi="Arial"/>
                <w:b/>
                <w:i/>
                <w:sz w:val="18"/>
              </w:rPr>
            </w:pPr>
            <w:ins w:id="1637"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63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639" w:author="Ericsson - RAN2#123" w:date="2023-09-11T14:57:00Z"/>
                <w:rFonts w:ascii="Arial" w:hAnsi="Arial"/>
                <w:b/>
                <w:i/>
                <w:sz w:val="18"/>
                <w:szCs w:val="22"/>
                <w:lang w:eastAsia="sv-SE"/>
              </w:rPr>
            </w:pPr>
            <w:ins w:id="1640" w:author="Ericsson - RAN2#123" w:date="2023-09-11T14:57:00Z">
              <w:r>
                <w:rPr>
                  <w:rFonts w:ascii="Arial" w:hAnsi="Arial"/>
                  <w:b/>
                  <w:i/>
                  <w:sz w:val="18"/>
                  <w:szCs w:val="22"/>
                  <w:lang w:eastAsia="sv-SE"/>
                </w:rPr>
                <w:t>ltm-NrofDMRS-Sequences</w:t>
              </w:r>
            </w:ins>
          </w:p>
          <w:p w14:paraId="405B5318" w14:textId="77777777" w:rsidR="00F30CCF" w:rsidRDefault="00E75884">
            <w:pPr>
              <w:keepNext/>
              <w:keepLines/>
              <w:spacing w:after="0" w:line="240" w:lineRule="auto"/>
              <w:rPr>
                <w:ins w:id="1641" w:author="Ericsson - RAN2#123" w:date="2023-09-11T14:57:00Z"/>
                <w:rFonts w:ascii="Arial" w:hAnsi="Arial"/>
                <w:b/>
                <w:i/>
                <w:sz w:val="18"/>
              </w:rPr>
            </w:pPr>
            <w:ins w:id="1642"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64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644" w:author="Ericsson - RAN2#123" w:date="2023-09-11T14:57:00Z"/>
                <w:rFonts w:ascii="Arial" w:hAnsi="Arial"/>
                <w:b/>
                <w:i/>
                <w:sz w:val="18"/>
              </w:rPr>
            </w:pPr>
            <w:ins w:id="1645" w:author="Ericsson - RAN2#123" w:date="2023-09-11T14:57:00Z">
              <w:r>
                <w:rPr>
                  <w:rFonts w:ascii="Arial" w:hAnsi="Arial"/>
                  <w:b/>
                  <w:i/>
                  <w:sz w:val="18"/>
                </w:rPr>
                <w:t>ltm-SSB-Subset</w:t>
              </w:r>
            </w:ins>
          </w:p>
          <w:p w14:paraId="5694F4AD" w14:textId="77777777" w:rsidR="00F30CCF" w:rsidRDefault="00E75884">
            <w:pPr>
              <w:keepNext/>
              <w:keepLines/>
              <w:spacing w:after="0" w:line="240" w:lineRule="auto"/>
              <w:rPr>
                <w:ins w:id="1646" w:author="Ericsson - RAN2#123" w:date="2023-09-11T14:57:00Z"/>
                <w:rFonts w:ascii="Arial" w:hAnsi="Arial"/>
                <w:sz w:val="18"/>
                <w:lang w:eastAsia="sv-SE"/>
              </w:rPr>
            </w:pPr>
            <w:ins w:id="1647" w:author="Ericsson - RAN2#123" w:date="2023-09-11T14:57:00Z">
              <w:r>
                <w:rPr>
                  <w:rFonts w:ascii="Arial" w:hAnsi="Arial"/>
                  <w:sz w:val="18"/>
                </w:rPr>
                <w:t>Indicates SSB subset for SSB to CG PUSCH mapping within one CG configuration.</w:t>
              </w:r>
            </w:ins>
          </w:p>
        </w:tc>
      </w:tr>
      <w:tr w:rsidR="00F30CCF" w14:paraId="5665A147" w14:textId="77777777">
        <w:trPr>
          <w:ins w:id="164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649" w:author="Ericsson - RAN2#123" w:date="2023-09-11T14:57:00Z"/>
                <w:rFonts w:ascii="Arial" w:hAnsi="Arial"/>
                <w:sz w:val="18"/>
                <w:szCs w:val="22"/>
                <w:lang w:eastAsia="sv-SE"/>
              </w:rPr>
            </w:pPr>
            <w:ins w:id="1650" w:author="Ericsson - RAN2#123" w:date="2023-09-11T14:57:00Z">
              <w:r>
                <w:rPr>
                  <w:rFonts w:ascii="Arial" w:hAnsi="Arial"/>
                  <w:b/>
                  <w:i/>
                  <w:sz w:val="18"/>
                  <w:szCs w:val="22"/>
                  <w:lang w:eastAsia="sv-SE"/>
                </w:rPr>
                <w:t>ltm-SSB-PerCG-PUSCH</w:t>
              </w:r>
            </w:ins>
          </w:p>
          <w:p w14:paraId="1E8B05AE" w14:textId="77777777" w:rsidR="00F30CCF" w:rsidRDefault="00E75884">
            <w:pPr>
              <w:keepNext/>
              <w:keepLines/>
              <w:spacing w:after="0" w:line="240" w:lineRule="auto"/>
              <w:rPr>
                <w:ins w:id="1651" w:author="Ericsson - RAN2#123" w:date="2023-09-11T14:57:00Z"/>
                <w:rFonts w:ascii="Arial" w:hAnsi="Arial"/>
                <w:sz w:val="18"/>
                <w:szCs w:val="22"/>
                <w:lang w:eastAsia="sv-SE"/>
              </w:rPr>
            </w:pPr>
            <w:ins w:id="1652"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653" w:name="_Toc131064944"/>
      <w:bookmarkStart w:id="1654" w:name="_Toc60777216"/>
      <w:r>
        <w:t>–</w:t>
      </w:r>
      <w:r>
        <w:tab/>
      </w:r>
      <w:r>
        <w:rPr>
          <w:i/>
        </w:rPr>
        <w:t>CSI-MeasConfig</w:t>
      </w:r>
      <w:bookmarkEnd w:id="1653"/>
      <w:bookmarkEnd w:id="1654"/>
    </w:p>
    <w:p w14:paraId="1AA649D0" w14:textId="77777777" w:rsidR="00F30CCF" w:rsidRDefault="00E75884">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86A7BDD" w14:textId="77777777" w:rsidR="00F30CCF" w:rsidRDefault="00E75884">
      <w:pPr>
        <w:pStyle w:val="TH"/>
      </w:pPr>
      <w:r>
        <w:rPr>
          <w:bCs/>
          <w:i/>
          <w:iCs/>
        </w:rPr>
        <w:t xml:space="preserve">CSI-MeasConfig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 xml:space="preserve">CSI-MeasConfig ::=                  </w:t>
      </w:r>
      <w:r>
        <w:rPr>
          <w:color w:val="993366"/>
        </w:rPr>
        <w:t>SEQUENCE</w:t>
      </w:r>
      <w:r>
        <w:t xml:space="preserve"> {</w:t>
      </w:r>
    </w:p>
    <w:p w14:paraId="71250682" w14:textId="77777777" w:rsidR="00F30CCF" w:rsidRDefault="00E75884">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6C0245D8" w14:textId="77777777" w:rsidR="00F30CCF" w:rsidRDefault="00E75884">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151AD653" w14:textId="77777777" w:rsidR="00F30CCF" w:rsidRDefault="00E75884">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543A3A1" w14:textId="77777777" w:rsidR="00F30CCF" w:rsidRDefault="00E75884">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59E4BBA0" w14:textId="77777777" w:rsidR="00F30CCF" w:rsidRDefault="00E75884">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655" w:author="Ericsson - RAN2#121-bis-e" w:date="2023-05-10T11:34:00Z"/>
        </w:rPr>
      </w:pPr>
      <w:r>
        <w:t xml:space="preserve">    ]]</w:t>
      </w:r>
      <w:ins w:id="1656" w:author="Ericsson - RAN2#121-bis-e" w:date="2023-05-10T11:34:00Z">
        <w:r>
          <w:t>,</w:t>
        </w:r>
      </w:ins>
    </w:p>
    <w:p w14:paraId="221CCE44" w14:textId="77777777" w:rsidR="00F30CCF" w:rsidRDefault="00E75884">
      <w:pPr>
        <w:pStyle w:val="PL"/>
        <w:rPr>
          <w:ins w:id="1657" w:author="Ericsson - RAN2#121-bis-e" w:date="2023-05-10T11:35:00Z"/>
        </w:rPr>
      </w:pPr>
      <w:ins w:id="1658" w:author="Ericsson - RAN2#121-bis-e" w:date="2023-05-10T11:34:00Z">
        <w:r>
          <w:t xml:space="preserve">    [[</w:t>
        </w:r>
      </w:ins>
    </w:p>
    <w:p w14:paraId="4621CFD5" w14:textId="77777777" w:rsidR="00F30CCF" w:rsidRDefault="00E75884">
      <w:pPr>
        <w:pStyle w:val="PL"/>
        <w:rPr>
          <w:ins w:id="1659" w:author="Ericsson - RAN2#123" w:date="2023-09-12T12:05:00Z"/>
        </w:rPr>
      </w:pPr>
      <w:ins w:id="1660" w:author="Ericsson - RAN2#121-bis-e" w:date="2023-05-10T11:35:00Z">
        <w:r>
          <w:t xml:space="preserve">    </w:t>
        </w:r>
      </w:ins>
      <w:commentRangeStart w:id="1661"/>
      <w:commentRangeStart w:id="1662"/>
      <w:ins w:id="1663" w:author="Ericsson - RAN2#121-bis-e" w:date="2023-05-10T11:36:00Z">
        <w:r>
          <w:t>ltm-CSI</w:t>
        </w:r>
      </w:ins>
      <w:ins w:id="1664" w:author="Ericsson - RAN2#121-bis-e" w:date="2023-05-10T11:35:00Z">
        <w:r>
          <w:t>-ReportConfigToAddModList</w:t>
        </w:r>
      </w:ins>
      <w:commentRangeEnd w:id="1661"/>
      <w:r>
        <w:rPr>
          <w:rStyle w:val="CommentReference"/>
          <w:rFonts w:ascii="Times New Roman" w:hAnsi="Times New Roman"/>
          <w:lang w:eastAsia="ja-JP"/>
        </w:rPr>
        <w:commentReference w:id="1661"/>
      </w:r>
      <w:commentRangeEnd w:id="1662"/>
      <w:r>
        <w:rPr>
          <w:rStyle w:val="CommentReference"/>
          <w:rFonts w:ascii="Times New Roman" w:hAnsi="Times New Roman"/>
          <w:lang w:eastAsia="ja-JP"/>
        </w:rPr>
        <w:commentReference w:id="1662"/>
      </w:r>
      <w:ins w:id="1665" w:author="Ericsson - RAN2#122" w:date="2023-08-02T22:37:00Z">
        <w:r>
          <w:t>-r18</w:t>
        </w:r>
      </w:ins>
      <w:ins w:id="1666" w:author="Ericsson - RAN2#121-bis-e" w:date="2023-05-10T11:35:00Z">
        <w:r>
          <w:t xml:space="preserve">        </w:t>
        </w:r>
        <w:r>
          <w:rPr>
            <w:color w:val="993366"/>
          </w:rPr>
          <w:t>SEQUENCE</w:t>
        </w:r>
        <w:r>
          <w:t xml:space="preserve"> (</w:t>
        </w:r>
        <w:r>
          <w:rPr>
            <w:color w:val="993366"/>
          </w:rPr>
          <w:t>SIZE</w:t>
        </w:r>
        <w:r>
          <w:t xml:space="preserve"> (1..maxNrof</w:t>
        </w:r>
      </w:ins>
      <w:ins w:id="1667" w:author="Ericsson - RAN2#123" w:date="2023-09-12T11:22:00Z">
        <w:r>
          <w:t>Ltm</w:t>
        </w:r>
      </w:ins>
      <w:ins w:id="1668" w:author="Ericsson - RAN2#121-bis-e" w:date="2023-05-10T11:35:00Z">
        <w:r>
          <w:t>CSI-ReportConfigurations</w:t>
        </w:r>
      </w:ins>
      <w:ins w:id="1669" w:author="Ericsson - RAN2#123" w:date="2023-09-12T12:04:00Z">
        <w:r>
          <w:t>-r18</w:t>
        </w:r>
      </w:ins>
      <w:ins w:id="1670" w:author="Ericsson - RAN2#121-bis-e" w:date="2023-05-10T11:35:00Z">
        <w:r>
          <w:t>))</w:t>
        </w:r>
        <w:r>
          <w:rPr>
            <w:color w:val="993366"/>
          </w:rPr>
          <w:t xml:space="preserve"> OF</w:t>
        </w:r>
        <w:r>
          <w:t xml:space="preserve"> </w:t>
        </w:r>
      </w:ins>
      <w:ins w:id="1671" w:author="Ericsson - RAN2#121-bis-e" w:date="2023-05-10T11:36:00Z">
        <w:r>
          <w:t>LTM-</w:t>
        </w:r>
      </w:ins>
      <w:ins w:id="1672" w:author="Ericsson - RAN2#121-bis-e" w:date="2023-05-10T11:35:00Z">
        <w:r>
          <w:t>CSI-ReportConfig</w:t>
        </w:r>
      </w:ins>
      <w:ins w:id="1673" w:author="Ericsson - RAN2#123" w:date="2023-09-12T12:04:00Z">
        <w:r>
          <w:t>-r18</w:t>
        </w:r>
      </w:ins>
      <w:ins w:id="1674" w:author="Ericsson - RAN2#121-bis-e" w:date="2023-05-10T11:35:00Z">
        <w:r>
          <w:t xml:space="preserve">  </w:t>
        </w:r>
      </w:ins>
    </w:p>
    <w:p w14:paraId="635A5919" w14:textId="77777777" w:rsidR="00F30CCF" w:rsidRDefault="00E75884">
      <w:pPr>
        <w:pStyle w:val="PL"/>
        <w:rPr>
          <w:ins w:id="1675" w:author="Ericsson - RAN2#121-bis-e" w:date="2023-05-10T11:35:00Z"/>
          <w:color w:val="808080"/>
        </w:rPr>
      </w:pPr>
      <w:ins w:id="1676" w:author="Ericsson - RAN2#123" w:date="2023-09-12T12:05:00Z">
        <w:r>
          <w:t xml:space="preserve">                                                                                                                  </w:t>
        </w:r>
      </w:ins>
      <w:ins w:id="1677" w:author="Ericsson - RAN2#121-bis-e" w:date="2023-05-10T11:35:00Z">
        <w:r>
          <w:rPr>
            <w:color w:val="993366"/>
          </w:rPr>
          <w:t>OPTIONAL</w:t>
        </w:r>
        <w:r>
          <w:t xml:space="preserve">, </w:t>
        </w:r>
        <w:r>
          <w:rPr>
            <w:color w:val="808080"/>
          </w:rPr>
          <w:t>-- Need N</w:t>
        </w:r>
      </w:ins>
    </w:p>
    <w:p w14:paraId="1C18F1E5" w14:textId="77777777" w:rsidR="00F30CCF" w:rsidRDefault="00E75884">
      <w:pPr>
        <w:pStyle w:val="PL"/>
        <w:rPr>
          <w:ins w:id="1678" w:author="Ericsson - RAN2#121-bis-e" w:date="2023-05-10T11:35:00Z"/>
        </w:rPr>
      </w:pPr>
      <w:ins w:id="1679" w:author="Ericsson - RAN2#121-bis-e" w:date="2023-05-10T11:35:00Z">
        <w:r>
          <w:t xml:space="preserve">    </w:t>
        </w:r>
      </w:ins>
      <w:ins w:id="1680" w:author="Ericsson - RAN2#121-bis-e" w:date="2023-05-10T11:36:00Z">
        <w:r>
          <w:t>ltm-CSI</w:t>
        </w:r>
      </w:ins>
      <w:ins w:id="1681" w:author="Ericsson - RAN2#121-bis-e" w:date="2023-05-10T11:35:00Z">
        <w:r>
          <w:t>-ReportConfigToReleaseList</w:t>
        </w:r>
      </w:ins>
      <w:ins w:id="1682" w:author="Ericsson - RAN2#122" w:date="2023-08-02T22:37:00Z">
        <w:r>
          <w:t>-r18</w:t>
        </w:r>
      </w:ins>
      <w:ins w:id="1683" w:author="Ericsson - RAN2#121-bis-e" w:date="2023-05-10T11:35:00Z">
        <w:r>
          <w:t xml:space="preserve">       </w:t>
        </w:r>
        <w:r>
          <w:rPr>
            <w:color w:val="993366"/>
          </w:rPr>
          <w:t>SEQUENCE</w:t>
        </w:r>
        <w:r>
          <w:t xml:space="preserve"> (</w:t>
        </w:r>
        <w:r>
          <w:rPr>
            <w:color w:val="993366"/>
          </w:rPr>
          <w:t>SIZE</w:t>
        </w:r>
        <w:r>
          <w:t xml:space="preserve"> (1..maxNrof</w:t>
        </w:r>
      </w:ins>
      <w:ins w:id="1684" w:author="Ericsson - RAN2#123" w:date="2023-09-12T11:22:00Z">
        <w:r>
          <w:t>Ltm</w:t>
        </w:r>
      </w:ins>
      <w:ins w:id="1685" w:author="Ericsson - RAN2#121-bis-e" w:date="2023-05-10T11:35:00Z">
        <w:r>
          <w:t>CSI-ReportConfigurations</w:t>
        </w:r>
      </w:ins>
      <w:ins w:id="1686" w:author="Ericsson - RAN2#123" w:date="2023-09-12T12:04:00Z">
        <w:r>
          <w:t>-r18</w:t>
        </w:r>
      </w:ins>
      <w:ins w:id="1687" w:author="Ericsson - RAN2#121-bis-e" w:date="2023-05-10T11:35:00Z">
        <w:r>
          <w:t>))</w:t>
        </w:r>
        <w:r>
          <w:rPr>
            <w:color w:val="993366"/>
          </w:rPr>
          <w:t xml:space="preserve"> OF</w:t>
        </w:r>
        <w:r>
          <w:t xml:space="preserve"> </w:t>
        </w:r>
      </w:ins>
      <w:ins w:id="1688" w:author="Ericsson - RAN2#121-bis-e" w:date="2023-05-10T11:36:00Z">
        <w:r>
          <w:t>LTM-</w:t>
        </w:r>
      </w:ins>
      <w:ins w:id="1689" w:author="Ericsson - RAN2#121-bis-e" w:date="2023-05-10T11:35:00Z">
        <w:r>
          <w:t>CSI-ReportConfigId</w:t>
        </w:r>
      </w:ins>
      <w:ins w:id="1690" w:author="Ericsson - RAN2#123" w:date="2023-09-12T12:04:00Z">
        <w:r>
          <w:t>-r18</w:t>
        </w:r>
      </w:ins>
    </w:p>
    <w:p w14:paraId="0404A18E" w14:textId="77777777" w:rsidR="00F30CCF" w:rsidRDefault="00E75884">
      <w:pPr>
        <w:pStyle w:val="PL"/>
        <w:rPr>
          <w:ins w:id="1691" w:author="Ericsson - RAN2#121-bis-e" w:date="2023-05-10T11:34:00Z"/>
          <w:color w:val="808080"/>
        </w:rPr>
      </w:pPr>
      <w:ins w:id="1692"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693"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t xml:space="preserve">CSI-MeasConfig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r>
              <w:rPr>
                <w:b/>
                <w:i/>
                <w:szCs w:val="22"/>
                <w:lang w:eastAsia="sv-SE"/>
              </w:rPr>
              <w:t>aperiodicTriggerStateList</w:t>
            </w:r>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r>
              <w:rPr>
                <w:b/>
                <w:i/>
                <w:szCs w:val="22"/>
                <w:lang w:eastAsia="sv-SE"/>
              </w:rPr>
              <w:t>csi-IM-ResourceSetToAddModList</w:t>
            </w:r>
          </w:p>
          <w:p w14:paraId="40A9DA12" w14:textId="77777777" w:rsidR="00F30CCF" w:rsidRDefault="00E75884">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r>
              <w:rPr>
                <w:b/>
                <w:i/>
                <w:szCs w:val="22"/>
                <w:lang w:eastAsia="sv-SE"/>
              </w:rPr>
              <w:t>csi-IM-ResourceToAddModList</w:t>
            </w:r>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r>
              <w:rPr>
                <w:b/>
                <w:i/>
                <w:szCs w:val="22"/>
                <w:lang w:eastAsia="sv-SE"/>
              </w:rPr>
              <w:t>csi-ReportConfigToAddModList</w:t>
            </w:r>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r>
              <w:rPr>
                <w:b/>
                <w:i/>
                <w:szCs w:val="22"/>
                <w:lang w:eastAsia="sv-SE"/>
              </w:rPr>
              <w:t>csi-ResourceConfigToAddModList</w:t>
            </w:r>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r>
              <w:rPr>
                <w:b/>
                <w:i/>
                <w:szCs w:val="22"/>
                <w:lang w:eastAsia="sv-SE"/>
              </w:rPr>
              <w:t>csi-SSB-ResourceSetToAddModList</w:t>
            </w:r>
          </w:p>
          <w:p w14:paraId="7665A2AD" w14:textId="77777777" w:rsidR="00F30CCF" w:rsidRDefault="00E75884">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0CCF" w14:paraId="69CC4C83" w14:textId="77777777">
        <w:trPr>
          <w:ins w:id="1694"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695" w:author="Ericsson - RAN2#121-bis-e" w:date="2023-05-10T11:37:00Z"/>
                <w:szCs w:val="22"/>
                <w:lang w:eastAsia="sv-SE"/>
              </w:rPr>
            </w:pPr>
            <w:ins w:id="1696" w:author="Ericsson - RAN2#121-bis-e" w:date="2023-05-10T11:37:00Z">
              <w:r>
                <w:rPr>
                  <w:b/>
                  <w:i/>
                  <w:szCs w:val="22"/>
                  <w:lang w:eastAsia="sv-SE"/>
                </w:rPr>
                <w:t>ltm-CSI-ReportConfigToAddModList</w:t>
              </w:r>
            </w:ins>
          </w:p>
          <w:p w14:paraId="469F56A8" w14:textId="30A9F4E9" w:rsidR="00F30CCF" w:rsidRDefault="00E75884">
            <w:pPr>
              <w:pStyle w:val="TAL"/>
              <w:rPr>
                <w:ins w:id="1697" w:author="Ericsson - RAN2#121-bis-e" w:date="2023-05-10T11:37:00Z"/>
                <w:szCs w:val="22"/>
                <w:lang w:eastAsia="sv-SE"/>
              </w:rPr>
            </w:pPr>
            <w:ins w:id="1698" w:author="Ericsson - RAN2#121-bis-e" w:date="2023-05-10T11:37:00Z">
              <w:r>
                <w:rPr>
                  <w:szCs w:val="22"/>
                  <w:lang w:eastAsia="sv-SE"/>
                </w:rPr>
                <w:t xml:space="preserve">Configured CSI report settings for LTM as specified in </w:t>
              </w:r>
              <w:commentRangeStart w:id="1699"/>
              <w:commentRangeStart w:id="1700"/>
              <w:r>
                <w:rPr>
                  <w:szCs w:val="22"/>
                  <w:lang w:eastAsia="sv-SE"/>
                </w:rPr>
                <w:t>TS 38.</w:t>
              </w:r>
            </w:ins>
            <w:ins w:id="1701" w:author="Ericsson - RAN2#123" w:date="2023-09-22T17:22:00Z">
              <w:r w:rsidR="00B151C0">
                <w:rPr>
                  <w:szCs w:val="22"/>
                  <w:lang w:eastAsia="sv-SE"/>
                </w:rPr>
                <w:t>214</w:t>
              </w:r>
            </w:ins>
            <w:ins w:id="1702" w:author="Ericsson - RAN2#121-bis-e" w:date="2023-05-10T11:37:00Z">
              <w:r>
                <w:rPr>
                  <w:szCs w:val="22"/>
                  <w:lang w:eastAsia="sv-SE"/>
                </w:rPr>
                <w:t xml:space="preserve"> [XX]</w:t>
              </w:r>
            </w:ins>
            <w:commentRangeEnd w:id="1699"/>
            <w:r w:rsidR="00374900">
              <w:rPr>
                <w:rStyle w:val="CommentReference"/>
                <w:rFonts w:ascii="Times New Roman" w:hAnsi="Times New Roman"/>
              </w:rPr>
              <w:commentReference w:id="1699"/>
            </w:r>
            <w:commentRangeEnd w:id="1700"/>
            <w:r w:rsidR="00B151C0">
              <w:rPr>
                <w:rStyle w:val="CommentReference"/>
                <w:rFonts w:ascii="Times New Roman" w:hAnsi="Times New Roman"/>
              </w:rPr>
              <w:commentReference w:id="1700"/>
            </w:r>
            <w:ins w:id="1703" w:author="Ericsson - RAN2#121-bis-e" w:date="2023-05-10T11:37:00Z">
              <w:r>
                <w:rPr>
                  <w:szCs w:val="22"/>
                  <w:lang w:eastAsia="sv-SE"/>
                </w:rPr>
                <w:t>.</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r>
              <w:rPr>
                <w:b/>
                <w:i/>
                <w:szCs w:val="22"/>
                <w:lang w:eastAsia="sv-SE"/>
              </w:rPr>
              <w:t>nzp-CSI-RS-ResourceSetToAddModList</w:t>
            </w:r>
          </w:p>
          <w:p w14:paraId="637E73CF" w14:textId="77777777" w:rsidR="00F30CCF" w:rsidRDefault="00E75884">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r>
              <w:rPr>
                <w:b/>
                <w:i/>
                <w:szCs w:val="22"/>
                <w:lang w:eastAsia="sv-SE"/>
              </w:rPr>
              <w:t>nzp-CSI-RS-ResourceToAddModList</w:t>
            </w:r>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r>
              <w:rPr>
                <w:b/>
                <w:i/>
                <w:szCs w:val="22"/>
                <w:lang w:eastAsia="sv-SE"/>
              </w:rPr>
              <w:t>reportTriggerSize,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r>
              <w:rPr>
                <w:b/>
                <w:i/>
                <w:szCs w:val="22"/>
                <w:lang w:eastAsia="sv-SE"/>
              </w:rPr>
              <w:t>scellActivationRS-ConfigToAddModList</w:t>
            </w:r>
          </w:p>
          <w:p w14:paraId="72C3AB16" w14:textId="77777777" w:rsidR="00F30CCF" w:rsidRDefault="00E75884">
            <w:pPr>
              <w:pStyle w:val="TAL"/>
              <w:rPr>
                <w:bCs/>
                <w:iCs/>
                <w:szCs w:val="22"/>
                <w:lang w:eastAsia="sv-SE"/>
              </w:rPr>
            </w:pPr>
            <w:r>
              <w:rPr>
                <w:bCs/>
                <w:iCs/>
                <w:szCs w:val="22"/>
                <w:lang w:eastAsia="sv-SE"/>
              </w:rPr>
              <w:t>Configured RS for fast SCell activation as specified in TS 38.214 [19] clause x.y.z.</w:t>
            </w:r>
          </w:p>
        </w:tc>
      </w:tr>
    </w:tbl>
    <w:p w14:paraId="00873628" w14:textId="77777777" w:rsidR="00F30CCF" w:rsidRDefault="00F30CCF">
      <w:pPr>
        <w:pStyle w:val="NO"/>
      </w:pPr>
    </w:p>
    <w:p w14:paraId="5E355720" w14:textId="77777777" w:rsidR="00F30CCF" w:rsidRDefault="00E75884">
      <w:pPr>
        <w:pStyle w:val="Heading4"/>
      </w:pPr>
      <w:bookmarkStart w:id="1704" w:name="_Toc124713142"/>
      <w:bookmarkStart w:id="1705" w:name="_Toc60777210"/>
      <w:r>
        <w:t>–</w:t>
      </w:r>
      <w:r>
        <w:tab/>
      </w:r>
      <w:r>
        <w:rPr>
          <w:i/>
        </w:rPr>
        <w:t>CSI-AperiodicTriggerStateList</w:t>
      </w:r>
      <w:bookmarkEnd w:id="1704"/>
      <w:bookmarkEnd w:id="1705"/>
    </w:p>
    <w:p w14:paraId="3F5C421D" w14:textId="77777777" w:rsidR="00F30CCF" w:rsidRDefault="00E7588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1612F85" w14:textId="77777777" w:rsidR="00F30CCF" w:rsidRDefault="00E75884">
      <w:pPr>
        <w:pStyle w:val="TH"/>
      </w:pPr>
      <w:r>
        <w:rPr>
          <w:i/>
        </w:rPr>
        <w:t xml:space="preserve">CSI-AperiodicTriggerStateList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7AEF8406" w14:textId="77777777" w:rsidR="00F30CCF" w:rsidRDefault="00F30CCF">
      <w:pPr>
        <w:pStyle w:val="PL"/>
      </w:pPr>
    </w:p>
    <w:p w14:paraId="51A8C40D" w14:textId="77777777" w:rsidR="00F30CCF" w:rsidRDefault="00E75884">
      <w:pPr>
        <w:pStyle w:val="PL"/>
      </w:pPr>
      <w:r>
        <w:t xml:space="preserve">CSI-AperiodicTriggerState ::=       </w:t>
      </w:r>
      <w:r>
        <w:rPr>
          <w:color w:val="993366"/>
        </w:rPr>
        <w:t>SEQUENCE</w:t>
      </w:r>
      <w:r>
        <w:t xml:space="preserve"> {</w:t>
      </w:r>
    </w:p>
    <w:p w14:paraId="527619E3" w14:textId="77777777" w:rsidR="00F30CCF" w:rsidRDefault="00E75884">
      <w:pPr>
        <w:pStyle w:val="PL"/>
      </w:pPr>
      <w:r>
        <w:t xml:space="preserve">    </w:t>
      </w:r>
      <w:commentRangeStart w:id="1706"/>
      <w:commentRangeStart w:id="1707"/>
      <w:r>
        <w:t xml:space="preserve">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commentRangeEnd w:id="1706"/>
      <w:r>
        <w:rPr>
          <w:rStyle w:val="CommentReference"/>
          <w:rFonts w:ascii="Times New Roman" w:hAnsi="Times New Roman"/>
          <w:lang w:eastAsia="ja-JP"/>
        </w:rPr>
        <w:commentReference w:id="1706"/>
      </w:r>
      <w:commentRangeEnd w:id="1707"/>
      <w:r>
        <w:rPr>
          <w:rStyle w:val="CommentReference"/>
          <w:rFonts w:ascii="Times New Roman" w:hAnsi="Times New Roman"/>
          <w:lang w:eastAsia="ja-JP"/>
        </w:rPr>
        <w:commentReference w:id="1707"/>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603CA84" w14:textId="77777777" w:rsidR="00F30CCF" w:rsidRDefault="00E75884">
      <w:pPr>
        <w:pStyle w:val="PL"/>
        <w:rPr>
          <w:ins w:id="1708" w:author="Ericsson - RAN2#123" w:date="2023-09-12T11:56:00Z"/>
        </w:rPr>
      </w:pPr>
      <w:r>
        <w:t xml:space="preserve">    ]]</w:t>
      </w:r>
      <w:ins w:id="1709" w:author="Ericsson - RAN2#123" w:date="2023-09-12T11:56:00Z">
        <w:r>
          <w:t>,</w:t>
        </w:r>
      </w:ins>
    </w:p>
    <w:p w14:paraId="7A7CF939" w14:textId="77777777" w:rsidR="00F30CCF" w:rsidRDefault="00E75884">
      <w:pPr>
        <w:pStyle w:val="PL"/>
        <w:rPr>
          <w:ins w:id="1710" w:author="Ericsson - RAN2#123" w:date="2023-09-12T11:56:00Z"/>
        </w:rPr>
      </w:pPr>
      <w:ins w:id="1711" w:author="Ericsson - RAN2#123" w:date="2023-09-12T11:56:00Z">
        <w:r>
          <w:t xml:space="preserve">    [[</w:t>
        </w:r>
      </w:ins>
    </w:p>
    <w:p w14:paraId="277206A8" w14:textId="77777777" w:rsidR="00F30CCF" w:rsidRDefault="00E75884">
      <w:pPr>
        <w:pStyle w:val="PL"/>
        <w:rPr>
          <w:ins w:id="1712" w:author="Ericsson - RAN2#123" w:date="2023-09-12T11:58:00Z"/>
          <w:color w:val="808080"/>
        </w:rPr>
      </w:pPr>
      <w:ins w:id="1713" w:author="Ericsson - RAN2#123" w:date="2023-09-12T11:56:00Z">
        <w:r>
          <w:t xml:space="preserve">    ltm-</w:t>
        </w:r>
      </w:ins>
      <w:ins w:id="1714" w:author="Ericsson - RAN2#123" w:date="2023-09-12T12:01:00Z">
        <w:r>
          <w:t>A</w:t>
        </w:r>
      </w:ins>
      <w:ins w:id="1715" w:author="Ericsson - RAN2#123" w:date="2023-09-12T11:56:00Z">
        <w:r>
          <w:t>ssociatedReportConfigInfo</w:t>
        </w:r>
      </w:ins>
      <w:ins w:id="1716" w:author="Ericsson - RAN2#123" w:date="2023-09-12T12:05:00Z">
        <w:r>
          <w:t>-r18</w:t>
        </w:r>
      </w:ins>
      <w:ins w:id="1717" w:author="Ericsson - RAN2#123" w:date="2023-09-12T11:56:00Z">
        <w:r>
          <w:t xml:space="preserve">  </w:t>
        </w:r>
      </w:ins>
      <w:ins w:id="1718" w:author="Ericsson - RAN2#123" w:date="2023-09-12T12:06:00Z">
        <w:r>
          <w:t xml:space="preserve">   </w:t>
        </w:r>
      </w:ins>
      <w:ins w:id="1719" w:author="Ericsson - RAN2#123" w:date="2023-09-12T11:57:00Z">
        <w:r>
          <w:t>LTM-CSI-ReportConfigId</w:t>
        </w:r>
      </w:ins>
      <w:ins w:id="1720" w:author="Ericsson - RAN2#123" w:date="2023-09-12T12:05:00Z">
        <w:r>
          <w:t>-r18</w:t>
        </w:r>
      </w:ins>
      <w:ins w:id="1721" w:author="Ericsson - RAN2#123" w:date="2023-09-12T11:57:00Z">
        <w:r>
          <w:t xml:space="preserve">                                        OPTIONA</w:t>
        </w:r>
      </w:ins>
      <w:ins w:id="1722" w:author="Ericsson - RAN2#123" w:date="2023-09-12T11:58:00Z">
        <w:r>
          <w:t xml:space="preserve">L  </w:t>
        </w:r>
        <w:r>
          <w:rPr>
            <w:color w:val="808080"/>
          </w:rPr>
          <w:t>-- Need R</w:t>
        </w:r>
      </w:ins>
    </w:p>
    <w:p w14:paraId="5C7613C0" w14:textId="77777777" w:rsidR="00F30CCF" w:rsidRDefault="00E75884">
      <w:pPr>
        <w:pStyle w:val="PL"/>
      </w:pPr>
      <w:ins w:id="1723" w:author="Ericsson - RAN2#123" w:date="2023-09-12T11:58:00Z">
        <w:r>
          <w:rPr>
            <w:color w:val="808080"/>
          </w:rPr>
          <w:t xml:space="preserve">    ]]</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 xml:space="preserve">CSI-AssociatedReportConfigInfo ::=  </w:t>
      </w:r>
      <w:r>
        <w:rPr>
          <w:color w:val="993366"/>
        </w:rPr>
        <w:t>SEQUENCE</w:t>
      </w:r>
      <w:r>
        <w:t xml:space="preserve"> {</w:t>
      </w:r>
    </w:p>
    <w:p w14:paraId="2DC758A9" w14:textId="77777777" w:rsidR="00F30CCF" w:rsidRDefault="00E75884">
      <w:pPr>
        <w:pStyle w:val="PL"/>
      </w:pPr>
      <w:r>
        <w:t xml:space="preserve">    reportConfigId                      CSI-ReportConfigId,</w:t>
      </w:r>
    </w:p>
    <w:p w14:paraId="53A126CE" w14:textId="77777777" w:rsidR="00F30CCF" w:rsidRDefault="00E75884">
      <w:pPr>
        <w:pStyle w:val="PL"/>
      </w:pPr>
      <w:r>
        <w:t xml:space="preserve">    resourcesForChannel                 </w:t>
      </w:r>
      <w:r>
        <w:rPr>
          <w:color w:val="993366"/>
        </w:rPr>
        <w:t>CHOICE</w:t>
      </w:r>
      <w:r>
        <w:t xml:space="preserve"> {</w:t>
      </w:r>
    </w:p>
    <w:p w14:paraId="685A9DC0" w14:textId="77777777" w:rsidR="00F30CCF" w:rsidRDefault="00E75884">
      <w:pPr>
        <w:pStyle w:val="PL"/>
      </w:pPr>
      <w:r>
        <w:t xml:space="preserve">        nzp-CSI-RS                          </w:t>
      </w:r>
      <w:r>
        <w:rPr>
          <w:color w:val="993366"/>
        </w:rPr>
        <w:t>SEQUENCE</w:t>
      </w:r>
      <w:r>
        <w:t xml:space="preserve"> {</w:t>
      </w:r>
    </w:p>
    <w:p w14:paraId="7762C4AF" w14:textId="77777777" w:rsidR="00F30CCF" w:rsidRDefault="00E75884">
      <w:pPr>
        <w:pStyle w:val="PL"/>
      </w:pPr>
      <w:r>
        <w:t xml:space="preserve">            resourceSet                         </w:t>
      </w:r>
      <w:r>
        <w:rPr>
          <w:color w:val="993366"/>
        </w:rPr>
        <w:t>INTEGER</w:t>
      </w:r>
      <w:r>
        <w:t xml:space="preserve"> (1..maxNrofNZP-CSI-RS-ResourceSetsPerConfig),</w:t>
      </w:r>
    </w:p>
    <w:p w14:paraId="23206A08" w14:textId="77777777" w:rsidR="00F30CCF" w:rsidRDefault="00E75884">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2D908382"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csi-SSB-ResourceSet                 </w:t>
      </w:r>
      <w:r>
        <w:rPr>
          <w:color w:val="993366"/>
        </w:rPr>
        <w:t>INTEGER</w:t>
      </w:r>
      <w:r>
        <w:t xml:space="preserve"> (1..maxNrofCSI-SSB-ResourceSetsPerConfig)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4DF0EB9B" w14:textId="77777777" w:rsidR="00F30CCF" w:rsidRDefault="00E75884">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(1..maxNrofNZP-CSI-RS-ResourceSetsPerConfig),</w:t>
      </w:r>
    </w:p>
    <w:p w14:paraId="4E25E636" w14:textId="77777777" w:rsidR="00F30CCF" w:rsidRDefault="00E75884">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(1..maxNrofCSI-SSB-ResourceSetsPerConfigExt)</w:t>
      </w:r>
    </w:p>
    <w:p w14:paraId="7B72BFC7" w14:textId="77777777" w:rsidR="00F30CCF" w:rsidRDefault="00E75884">
      <w:pPr>
        <w:pStyle w:val="PL"/>
        <w:rPr>
          <w:color w:val="808080"/>
        </w:rPr>
      </w:pPr>
      <w:r>
        <w:t xml:space="preserve">    }                                                                                             </w:t>
      </w:r>
      <w:r>
        <w:rPr>
          <w:color w:val="993366"/>
        </w:rPr>
        <w:t>OPTIONAL</w:t>
      </w:r>
      <w:r>
        <w:t xml:space="preserve">,  </w:t>
      </w:r>
      <w:r>
        <w:rPr>
          <w:color w:val="808080"/>
        </w:rPr>
        <w:t>-- Cond NoUnifiedTCI</w:t>
      </w:r>
    </w:p>
    <w:p w14:paraId="7C34302C" w14:textId="77777777" w:rsidR="00F30CCF" w:rsidRDefault="00E75884">
      <w:pPr>
        <w:pStyle w:val="PL"/>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rsidP="00B151C0">
      <w:pPr>
        <w:rPr>
          <w:ins w:id="1724" w:author="Ericsson - RAN2#123" w:date="2023-09-22T17:23:00Z"/>
        </w:rPr>
      </w:pPr>
    </w:p>
    <w:tbl>
      <w:tblPr>
        <w:tblStyle w:val="TableGrid"/>
        <w:tblW w:w="14173" w:type="dxa"/>
        <w:tblLook w:val="04A0" w:firstRow="1" w:lastRow="0" w:firstColumn="1" w:lastColumn="0" w:noHBand="0" w:noVBand="1"/>
      </w:tblPr>
      <w:tblGrid>
        <w:gridCol w:w="14173"/>
      </w:tblGrid>
      <w:tr w:rsidR="00B151C0" w14:paraId="7146D954" w14:textId="77777777" w:rsidTr="00B151C0">
        <w:trPr>
          <w:ins w:id="1725" w:author="Ericsson - RAN2#123" w:date="2023-09-22T17:23:00Z"/>
        </w:trPr>
        <w:tc>
          <w:tcPr>
            <w:tcW w:w="14278" w:type="dxa"/>
          </w:tcPr>
          <w:p w14:paraId="750C3B2B" w14:textId="63655C6B" w:rsidR="00B151C0" w:rsidRPr="00B151C0" w:rsidRDefault="00B151C0" w:rsidP="00B151C0">
            <w:pPr>
              <w:pStyle w:val="TAH"/>
              <w:rPr>
                <w:ins w:id="1726" w:author="Ericsson - RAN2#123" w:date="2023-09-22T17:23:00Z"/>
              </w:rPr>
            </w:pPr>
            <w:ins w:id="1727" w:author="Ericsson - RAN2#123" w:date="2023-09-22T17:23:00Z">
              <w:r>
                <w:rPr>
                  <w:i/>
                </w:rPr>
                <w:t>CSI-AperiodicTriggerState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1C0" w14:paraId="20F1B9DC" w14:textId="77777777" w:rsidTr="007853BC">
        <w:trPr>
          <w:ins w:id="1728"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12855007" w14:textId="77777777" w:rsidR="00B151C0" w:rsidRDefault="00B151C0" w:rsidP="007853BC">
            <w:pPr>
              <w:pStyle w:val="TAL"/>
              <w:rPr>
                <w:ins w:id="1729" w:author="Ericsson - RAN2#123" w:date="2023-09-22T17:23:00Z"/>
                <w:b/>
                <w:i/>
                <w:szCs w:val="22"/>
                <w:lang w:eastAsia="sv-SE"/>
              </w:rPr>
            </w:pPr>
            <w:commentRangeStart w:id="1730"/>
            <w:commentRangeStart w:id="1731"/>
            <w:ins w:id="1732" w:author="Ericsson - RAN2#123" w:date="2023-09-22T17:23:00Z">
              <w:r>
                <w:rPr>
                  <w:b/>
                  <w:i/>
                  <w:szCs w:val="22"/>
                  <w:lang w:eastAsia="sv-SE"/>
                </w:rPr>
                <w:t>ltm-AssociatedReportConfigInfo</w:t>
              </w:r>
              <w:commentRangeEnd w:id="1730"/>
              <w:r>
                <w:rPr>
                  <w:rStyle w:val="CommentReference"/>
                  <w:rFonts w:ascii="Times New Roman" w:hAnsi="Times New Roman"/>
                </w:rPr>
                <w:commentReference w:id="1730"/>
              </w:r>
              <w:commentRangeEnd w:id="1731"/>
              <w:r>
                <w:rPr>
                  <w:rStyle w:val="CommentReference"/>
                  <w:rFonts w:ascii="Times New Roman" w:hAnsi="Times New Roman"/>
                </w:rPr>
                <w:commentReference w:id="1731"/>
              </w:r>
            </w:ins>
          </w:p>
          <w:p w14:paraId="1F5BD471" w14:textId="357BEA12" w:rsidR="00B151C0" w:rsidRDefault="00B151C0" w:rsidP="007853BC">
            <w:pPr>
              <w:pStyle w:val="TAL"/>
              <w:rPr>
                <w:ins w:id="1733" w:author="Ericsson - RAN2#123" w:date="2023-09-22T17:23:00Z"/>
                <w:bCs/>
                <w:iCs/>
                <w:szCs w:val="22"/>
                <w:lang w:eastAsia="sv-SE"/>
              </w:rPr>
            </w:pPr>
            <w:commentRangeStart w:id="1734"/>
            <w:commentRangeStart w:id="1735"/>
            <w:ins w:id="1736" w:author="Ericsson - RAN2#123" w:date="2023-09-22T17:23:00Z">
              <w:r>
                <w:rPr>
                  <w:bCs/>
                  <w:iCs/>
                  <w:szCs w:val="22"/>
                  <w:lang w:eastAsia="sv-SE"/>
                </w:rPr>
                <w:t>This field configures the aperiodic CSI reports of LTM candidate cells</w:t>
              </w:r>
              <w:commentRangeEnd w:id="1734"/>
              <w:r>
                <w:rPr>
                  <w:rStyle w:val="CommentReference"/>
                  <w:rFonts w:ascii="Times New Roman" w:hAnsi="Times New Roman"/>
                </w:rPr>
                <w:commentReference w:id="1734"/>
              </w:r>
            </w:ins>
            <w:commentRangeEnd w:id="1735"/>
            <w:ins w:id="1737" w:author="Ericsson - RAN2#123" w:date="2023-09-22T17:24:00Z">
              <w:r>
                <w:rPr>
                  <w:rStyle w:val="CommentReference"/>
                  <w:rFonts w:ascii="Times New Roman" w:hAnsi="Times New Roman"/>
                </w:rPr>
                <w:commentReference w:id="1735"/>
              </w:r>
            </w:ins>
            <w:ins w:id="1738" w:author="Ericsson - RAN2#123" w:date="2023-09-22T17:23:00Z">
              <w:r>
                <w:rPr>
                  <w:bCs/>
                  <w:iCs/>
                  <w:szCs w:val="22"/>
                  <w:lang w:eastAsia="sv-SE"/>
                </w:rPr>
                <w:t xml:space="preserve">. If </w:t>
              </w:r>
              <w:r>
                <w:rPr>
                  <w:bCs/>
                  <w:i/>
                  <w:szCs w:val="22"/>
                  <w:lang w:eastAsia="sv-SE"/>
                </w:rPr>
                <w:t>ltm-associatedReportConfigInfo</w:t>
              </w:r>
              <w:r>
                <w:rPr>
                  <w:bCs/>
                  <w:iCs/>
                  <w:szCs w:val="22"/>
                  <w:lang w:eastAsia="sv-SE"/>
                </w:rPr>
                <w:t xml:space="preserve"> is configured the UE </w:t>
              </w:r>
            </w:ins>
            <w:ins w:id="1739" w:author="Ericsson - RAN2#123" w:date="2023-09-22T17:24:00Z">
              <w:r>
                <w:rPr>
                  <w:bCs/>
                  <w:iCs/>
                  <w:szCs w:val="22"/>
                  <w:lang w:eastAsia="sv-SE"/>
                </w:rPr>
                <w:t>shall ignore</w:t>
              </w:r>
            </w:ins>
            <w:ins w:id="1740" w:author="Ericsson - RAN2#123" w:date="2023-09-22T17:23:00Z">
              <w:r>
                <w:rPr>
                  <w:bCs/>
                  <w:iCs/>
                  <w:szCs w:val="22"/>
                  <w:lang w:eastAsia="sv-SE"/>
                </w:rPr>
                <w:t xml:space="preserve"> the field </w:t>
              </w:r>
              <w:r>
                <w:rPr>
                  <w:bCs/>
                  <w:i/>
                  <w:szCs w:val="22"/>
                  <w:lang w:eastAsia="sv-SE"/>
                </w:rPr>
                <w:t>associatedReportConfigInfoList</w:t>
              </w:r>
              <w:r>
                <w:rPr>
                  <w:bCs/>
                  <w:iCs/>
                  <w:szCs w:val="22"/>
                  <w:lang w:eastAsia="sv-SE"/>
                </w:rPr>
                <w:t>.</w:t>
              </w:r>
            </w:ins>
          </w:p>
        </w:tc>
      </w:tr>
    </w:tbl>
    <w:p w14:paraId="1B1AD653" w14:textId="77777777" w:rsidR="00B151C0" w:rsidRDefault="00B151C0" w:rsidP="00B151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t xml:space="preserve">CSI-AssociatedReportConfigInfo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ap-CSI-MultiplexingMode</w:t>
            </w:r>
          </w:p>
          <w:p w14:paraId="740C8394" w14:textId="77777777" w:rsidR="00F30CCF" w:rsidRDefault="00E75884">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r>
              <w:rPr>
                <w:b/>
                <w:i/>
                <w:szCs w:val="22"/>
                <w:lang w:eastAsia="sv-SE"/>
              </w:rPr>
              <w:t>csi-IM-ResourcesForInterference</w:t>
            </w:r>
          </w:p>
          <w:p w14:paraId="48D2F397" w14:textId="77777777" w:rsidR="00F30CCF" w:rsidRDefault="00E75884">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r>
              <w:rPr>
                <w:b/>
                <w:i/>
                <w:szCs w:val="22"/>
                <w:lang w:eastAsia="sv-SE"/>
              </w:rPr>
              <w:t>csi-SSB-ResourceSet,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5F6FB097" w:rsidR="00F30CCF" w:rsidRDefault="00E75884">
            <w:pPr>
              <w:pStyle w:val="TAL"/>
              <w:rPr>
                <w:szCs w:val="22"/>
                <w:lang w:eastAsia="sv-SE"/>
              </w:rPr>
            </w:pPr>
            <w:r>
              <w:rPr>
                <w:b/>
                <w:i/>
                <w:szCs w:val="22"/>
                <w:lang w:eastAsia="sv-SE"/>
              </w:rPr>
              <w:t>nzp-CSI-RS-ResourcesForInterference</w:t>
            </w:r>
          </w:p>
          <w:p w14:paraId="3A818552" w14:textId="77777777" w:rsidR="00F30CCF" w:rsidRDefault="00E75884">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r>
              <w:rPr>
                <w:b/>
                <w:i/>
                <w:szCs w:val="22"/>
                <w:lang w:eastAsia="sv-SE"/>
              </w:rPr>
              <w:t>qcl-info,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r>
              <w:rPr>
                <w:b/>
                <w:i/>
                <w:szCs w:val="22"/>
                <w:lang w:eastAsia="sv-SE"/>
              </w:rPr>
              <w:t>reportConfigId</w:t>
            </w:r>
          </w:p>
          <w:p w14:paraId="12687321" w14:textId="77777777" w:rsidR="00F30CCF" w:rsidRDefault="00E75884">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r>
              <w:rPr>
                <w:b/>
                <w:i/>
                <w:szCs w:val="22"/>
                <w:lang w:eastAsia="sv-SE"/>
              </w:rPr>
              <w:t>resourceSet</w:t>
            </w:r>
          </w:p>
          <w:p w14:paraId="25B62B7A" w14:textId="77777777" w:rsidR="00F30CCF" w:rsidRDefault="00E75884">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741" w:name="_Toc124713156"/>
      <w:bookmarkStart w:id="1742" w:name="_Toc60777224"/>
      <w:r>
        <w:t>–</w:t>
      </w:r>
      <w:r>
        <w:tab/>
      </w:r>
      <w:r>
        <w:rPr>
          <w:i/>
        </w:rPr>
        <w:t>CSI-SemiPersistentOnPUSCH-TriggerStateList</w:t>
      </w:r>
      <w:bookmarkEnd w:id="1741"/>
      <w:bookmarkEnd w:id="1742"/>
    </w:p>
    <w:p w14:paraId="70D60CF9" w14:textId="77777777" w:rsidR="00F30CCF" w:rsidRDefault="00E75884">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CSI-SemiPersistentOnPUSCH-TriggerStateList</w:t>
      </w:r>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0E84D61D" w14:textId="77777777" w:rsidR="00F30CCF" w:rsidRDefault="00F30CCF">
      <w:pPr>
        <w:pStyle w:val="PL"/>
      </w:pPr>
    </w:p>
    <w:p w14:paraId="1916CAD6" w14:textId="77777777" w:rsidR="00F30CCF" w:rsidRDefault="00E75884">
      <w:pPr>
        <w:pStyle w:val="PL"/>
      </w:pPr>
      <w:r>
        <w:t xml:space="preserve">CSI-SemiPersistentOnPUSCH-TriggerState ::=     </w:t>
      </w:r>
      <w:r>
        <w:rPr>
          <w:color w:val="993366"/>
        </w:rPr>
        <w:t>SEQUENCE</w:t>
      </w:r>
      <w:r>
        <w:t xml:space="preserve"> {</w:t>
      </w:r>
    </w:p>
    <w:p w14:paraId="1A704557" w14:textId="77777777" w:rsidR="00F30CCF" w:rsidRDefault="00E75884">
      <w:pPr>
        <w:pStyle w:val="PL"/>
      </w:pPr>
      <w:r>
        <w:t xml:space="preserve">    </w:t>
      </w:r>
      <w:commentRangeStart w:id="1743"/>
      <w:commentRangeStart w:id="1744"/>
      <w:r>
        <w:t>associatedReportConfigInfo                     CSI-ReportConfigId,</w:t>
      </w:r>
      <w:commentRangeEnd w:id="1743"/>
      <w:r>
        <w:rPr>
          <w:rStyle w:val="CommentReference"/>
          <w:rFonts w:ascii="Times New Roman" w:hAnsi="Times New Roman"/>
          <w:lang w:eastAsia="ja-JP"/>
        </w:rPr>
        <w:commentReference w:id="1743"/>
      </w:r>
      <w:commentRangeEnd w:id="1744"/>
      <w:r>
        <w:rPr>
          <w:rStyle w:val="CommentReference"/>
          <w:rFonts w:ascii="Times New Roman" w:hAnsi="Times New Roman"/>
          <w:lang w:eastAsia="ja-JP"/>
        </w:rPr>
        <w:commentReference w:id="1744"/>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7521ACF" w14:textId="77777777" w:rsidR="00F30CCF" w:rsidRDefault="00E75884">
      <w:pPr>
        <w:pStyle w:val="PL"/>
        <w:rPr>
          <w:ins w:id="1745" w:author="Ericsson - RAN2#123" w:date="2023-09-12T11:59:00Z"/>
        </w:rPr>
      </w:pPr>
      <w:r>
        <w:t xml:space="preserve">    ]]</w:t>
      </w:r>
      <w:ins w:id="1746" w:author="Ericsson - RAN2#123" w:date="2023-09-12T11:59:00Z">
        <w:r>
          <w:t>,</w:t>
        </w:r>
      </w:ins>
    </w:p>
    <w:p w14:paraId="13DB438E" w14:textId="77777777" w:rsidR="00F30CCF" w:rsidRDefault="00E75884">
      <w:pPr>
        <w:pStyle w:val="PL"/>
        <w:rPr>
          <w:ins w:id="1747" w:author="Ericsson - RAN2#123" w:date="2023-09-12T11:59:00Z"/>
        </w:rPr>
      </w:pPr>
      <w:ins w:id="1748" w:author="Ericsson - RAN2#123" w:date="2023-09-12T11:59:00Z">
        <w:r>
          <w:t xml:space="preserve">    [[</w:t>
        </w:r>
      </w:ins>
    </w:p>
    <w:p w14:paraId="5DBB5595" w14:textId="77777777" w:rsidR="00F30CCF" w:rsidRDefault="00E75884">
      <w:pPr>
        <w:pStyle w:val="PL"/>
        <w:rPr>
          <w:ins w:id="1749" w:author="Ericsson - RAN2#123" w:date="2023-09-12T12:01:00Z"/>
          <w:color w:val="808080"/>
        </w:rPr>
      </w:pPr>
      <w:ins w:id="1750" w:author="Ericsson - RAN2#123" w:date="2023-09-12T11:59:00Z">
        <w:r>
          <w:t xml:space="preserve">    </w:t>
        </w:r>
      </w:ins>
      <w:ins w:id="1751" w:author="Ericsson - RAN2#123" w:date="2023-09-12T12:01:00Z">
        <w:r>
          <w:t>l</w:t>
        </w:r>
      </w:ins>
      <w:ins w:id="1752" w:author="Ericsson - RAN2#123" w:date="2023-09-12T11:59:00Z">
        <w:r>
          <w:t>tm-Ass</w:t>
        </w:r>
      </w:ins>
      <w:ins w:id="1753" w:author="Ericsson - RAN2#123" w:date="2023-09-12T12:00:00Z">
        <w:r>
          <w:t>ociatedReportConfigInfo</w:t>
        </w:r>
      </w:ins>
      <w:ins w:id="1754" w:author="Ericsson - RAN2#123" w:date="2023-09-12T12:05:00Z">
        <w:r>
          <w:t>-r18</w:t>
        </w:r>
      </w:ins>
      <w:ins w:id="1755" w:author="Ericsson - RAN2#123" w:date="2023-09-12T12:00:00Z">
        <w:r>
          <w:t xml:space="preserve">         LTM-CSI-ReportConfigId</w:t>
        </w:r>
      </w:ins>
      <w:ins w:id="1756" w:author="Ericsson - RAN2#123" w:date="2023-09-12T12:05:00Z">
        <w:r>
          <w:t>-r18</w:t>
        </w:r>
      </w:ins>
      <w:ins w:id="1757"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758" w:author="Ericsson - RAN2#123" w:date="2023-09-12T12:01:00Z">
        <w:r>
          <w:rPr>
            <w:color w:val="808080"/>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t>CSI-SemiPersistentOnPUSCH-TriggerStateList</w:t>
            </w:r>
            <w:r>
              <w:rPr>
                <w:szCs w:val="22"/>
                <w:lang w:eastAsia="sv-SE"/>
              </w:rPr>
              <w:t xml:space="preserve"> field descriptions</w:t>
            </w:r>
          </w:p>
        </w:tc>
      </w:tr>
      <w:tr w:rsidR="00F30CCF" w14:paraId="46A696E9" w14:textId="77777777">
        <w:trPr>
          <w:ins w:id="1759"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760" w:author="Ericsson - RAN2#123" w:date="2023-09-12T15:04:00Z"/>
                <w:b/>
                <w:i/>
                <w:szCs w:val="22"/>
                <w:lang w:eastAsia="sv-SE"/>
              </w:rPr>
            </w:pPr>
            <w:ins w:id="1761" w:author="Ericsson - RAN2#123" w:date="2023-09-12T15:04:00Z">
              <w:r>
                <w:rPr>
                  <w:b/>
                  <w:i/>
                  <w:szCs w:val="22"/>
                  <w:lang w:eastAsia="sv-SE"/>
                </w:rPr>
                <w:t>ltm-AssociatedReportConfigInfo</w:t>
              </w:r>
            </w:ins>
          </w:p>
          <w:p w14:paraId="4F353106" w14:textId="3D45D4A0" w:rsidR="00F30CCF" w:rsidRDefault="00E75884">
            <w:pPr>
              <w:pStyle w:val="TAL"/>
              <w:rPr>
                <w:ins w:id="1762" w:author="Ericsson - RAN2#123" w:date="2023-09-12T15:04:00Z"/>
                <w:bCs/>
                <w:iCs/>
                <w:szCs w:val="22"/>
                <w:lang w:eastAsia="sv-SE"/>
              </w:rPr>
            </w:pPr>
            <w:commentRangeStart w:id="1763"/>
            <w:commentRangeStart w:id="1764"/>
            <w:ins w:id="1765" w:author="Ericsson - RAN2#123" w:date="2023-09-12T15:04:00Z">
              <w:r>
                <w:rPr>
                  <w:bCs/>
                  <w:iCs/>
                  <w:szCs w:val="22"/>
                  <w:lang w:eastAsia="sv-SE"/>
                </w:rPr>
                <w:t>This field configures the aperiodic CSI reports of LTM candidate cells</w:t>
              </w:r>
            </w:ins>
            <w:commentRangeEnd w:id="1763"/>
            <w:r w:rsidR="009F412C">
              <w:rPr>
                <w:rStyle w:val="CommentReference"/>
                <w:rFonts w:ascii="Times New Roman" w:hAnsi="Times New Roman"/>
              </w:rPr>
              <w:commentReference w:id="1763"/>
            </w:r>
            <w:commentRangeEnd w:id="1764"/>
            <w:r w:rsidR="00B151C0">
              <w:rPr>
                <w:rStyle w:val="CommentReference"/>
                <w:rFonts w:ascii="Times New Roman" w:hAnsi="Times New Roman"/>
              </w:rPr>
              <w:commentReference w:id="1764"/>
            </w:r>
            <w:ins w:id="1766" w:author="Ericsson - RAN2#123" w:date="2023-09-12T15:04:00Z">
              <w:r>
                <w:rPr>
                  <w:bCs/>
                  <w:iCs/>
                  <w:szCs w:val="22"/>
                  <w:lang w:eastAsia="sv-SE"/>
                </w:rPr>
                <w:t xml:space="preserve">. If </w:t>
              </w:r>
              <w:r>
                <w:rPr>
                  <w:bCs/>
                  <w:i/>
                  <w:szCs w:val="22"/>
                  <w:lang w:eastAsia="sv-SE"/>
                </w:rPr>
                <w:t>ltm-associatedReportConfigInfo</w:t>
              </w:r>
              <w:r>
                <w:rPr>
                  <w:bCs/>
                  <w:iCs/>
                  <w:szCs w:val="22"/>
                  <w:lang w:eastAsia="sv-SE"/>
                </w:rPr>
                <w:t xml:space="preserve"> is configured t</w:t>
              </w:r>
              <w:commentRangeStart w:id="1767"/>
              <w:commentRangeStart w:id="1768"/>
              <w:r>
                <w:rPr>
                  <w:bCs/>
                  <w:iCs/>
                  <w:szCs w:val="22"/>
                  <w:lang w:eastAsia="sv-SE"/>
                </w:rPr>
                <w:t xml:space="preserve">he UE </w:t>
              </w:r>
            </w:ins>
            <w:commentRangeEnd w:id="1767"/>
            <w:commentRangeEnd w:id="1768"/>
            <w:ins w:id="1769" w:author="Ericsson - RAN2#123" w:date="2023-09-22T17:25:00Z">
              <w:r w:rsidR="00B151C0">
                <w:rPr>
                  <w:bCs/>
                  <w:iCs/>
                  <w:szCs w:val="22"/>
                  <w:lang w:eastAsia="sv-SE"/>
                </w:rPr>
                <w:t>shall ignore</w:t>
              </w:r>
            </w:ins>
            <w:del w:id="1770" w:author="Ericsson - RAN2#123" w:date="2023-09-22T17:25:00Z">
              <w:r w:rsidR="00394141" w:rsidDel="00B151C0">
                <w:rPr>
                  <w:rStyle w:val="CommentReference"/>
                  <w:rFonts w:ascii="Times New Roman" w:hAnsi="Times New Roman"/>
                </w:rPr>
                <w:commentReference w:id="1767"/>
              </w:r>
            </w:del>
            <w:r w:rsidR="00B151C0">
              <w:rPr>
                <w:rStyle w:val="CommentReference"/>
                <w:rFonts w:ascii="Times New Roman" w:hAnsi="Times New Roman"/>
              </w:rPr>
              <w:commentReference w:id="1768"/>
            </w:r>
            <w:ins w:id="1771"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r>
              <w:rPr>
                <w:b/>
                <w:i/>
                <w:szCs w:val="22"/>
                <w:lang w:eastAsia="sv-SE"/>
              </w:rPr>
              <w:t>sp-CSI-MultiplexingMode</w:t>
            </w:r>
          </w:p>
          <w:p w14:paraId="70BF905D" w14:textId="77777777" w:rsidR="00F30CCF" w:rsidRDefault="00E75884">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772" w:author="Ericsson - RAN2#122" w:date="2023-06-19T18:07:00Z"/>
        </w:rPr>
      </w:pPr>
      <w:ins w:id="1773" w:author="Ericsson - RAN2#122" w:date="2023-06-19T18:07:00Z">
        <w:r>
          <w:t>–</w:t>
        </w:r>
        <w:r>
          <w:tab/>
        </w:r>
        <w:r>
          <w:rPr>
            <w:i/>
            <w:iCs/>
            <w:color w:val="000000" w:themeColor="text1"/>
          </w:rPr>
          <w:t>EarlyU</w:t>
        </w:r>
      </w:ins>
      <w:ins w:id="1774" w:author="Ericsson - RAN2#122" w:date="2023-08-02T23:42:00Z">
        <w:r>
          <w:rPr>
            <w:i/>
            <w:iCs/>
            <w:color w:val="000000" w:themeColor="text1"/>
          </w:rPr>
          <w:t>L-</w:t>
        </w:r>
      </w:ins>
      <w:ins w:id="1775" w:author="Ericsson - RAN2#122" w:date="2023-06-19T18:07:00Z">
        <w:r>
          <w:rPr>
            <w:i/>
            <w:iCs/>
            <w:color w:val="000000" w:themeColor="text1"/>
          </w:rPr>
          <w:t>SyncConfig</w:t>
        </w:r>
      </w:ins>
    </w:p>
    <w:p w14:paraId="0C89B9DB" w14:textId="77777777" w:rsidR="00F30CCF" w:rsidRDefault="00E75884">
      <w:pPr>
        <w:rPr>
          <w:ins w:id="1776" w:author="Ericsson - RAN2#122" w:date="2023-06-19T18:07:00Z"/>
        </w:rPr>
      </w:pPr>
      <w:ins w:id="1777" w:author="Ericsson - RAN2#122" w:date="2023-06-19T18:07:00Z">
        <w:r>
          <w:t xml:space="preserve">The IE </w:t>
        </w:r>
      </w:ins>
      <w:ins w:id="1778" w:author="Ericsson - RAN2#122" w:date="2023-06-19T18:08:00Z">
        <w:r>
          <w:rPr>
            <w:i/>
          </w:rPr>
          <w:t>EarlyU</w:t>
        </w:r>
      </w:ins>
      <w:ins w:id="1779" w:author="Ericsson - RAN2#122" w:date="2023-08-02T23:42:00Z">
        <w:r>
          <w:rPr>
            <w:i/>
          </w:rPr>
          <w:t>L-</w:t>
        </w:r>
      </w:ins>
      <w:ins w:id="1780" w:author="Ericsson - RAN2#122" w:date="2023-06-19T18:08:00Z">
        <w:r>
          <w:rPr>
            <w:i/>
          </w:rPr>
          <w:t xml:space="preserve">SyncConfig </w:t>
        </w:r>
      </w:ins>
      <w:ins w:id="1781" w:author="Ericsson - RAN2#122" w:date="2023-06-19T18:07:00Z">
        <w:r>
          <w:t xml:space="preserve">is used to </w:t>
        </w:r>
      </w:ins>
      <w:ins w:id="1782" w:author="Ericsson - RAN2#122" w:date="2023-06-19T18:08:00Z">
        <w:r>
          <w:t>configure random access resources for the e</w:t>
        </w:r>
      </w:ins>
      <w:ins w:id="1783" w:author="Ericsson - RAN2#122" w:date="2023-06-19T18:09:00Z">
        <w:r>
          <w:t>arly UL synchronization procedure</w:t>
        </w:r>
      </w:ins>
      <w:ins w:id="1784" w:author="Ericsson - RAN2#122" w:date="2023-06-19T18:07:00Z">
        <w:r>
          <w:t>.</w:t>
        </w:r>
      </w:ins>
    </w:p>
    <w:p w14:paraId="1AABC3C7" w14:textId="77777777" w:rsidR="00F30CCF" w:rsidRDefault="00E75884">
      <w:pPr>
        <w:pStyle w:val="TH"/>
        <w:rPr>
          <w:ins w:id="1785" w:author="Ericsson - RAN2#122" w:date="2023-06-19T18:07:00Z"/>
        </w:rPr>
      </w:pPr>
      <w:ins w:id="1786" w:author="Ericsson - RAN2#122" w:date="2023-06-19T18:13:00Z">
        <w:r>
          <w:rPr>
            <w:i/>
          </w:rPr>
          <w:t>EarlyUL</w:t>
        </w:r>
      </w:ins>
      <w:ins w:id="1787" w:author="Ericsson - RAN2#122" w:date="2023-08-02T23:43:00Z">
        <w:r>
          <w:rPr>
            <w:i/>
          </w:rPr>
          <w:t>-</w:t>
        </w:r>
      </w:ins>
      <w:ins w:id="1788" w:author="Ericsson - RAN2#122" w:date="2023-06-19T18:13:00Z">
        <w:r>
          <w:rPr>
            <w:i/>
          </w:rPr>
          <w:t>SyncConfig</w:t>
        </w:r>
      </w:ins>
      <w:ins w:id="1789" w:author="Ericsson - RAN2#122" w:date="2023-06-19T18:07:00Z">
        <w:r>
          <w:t xml:space="preserve"> information element</w:t>
        </w:r>
      </w:ins>
    </w:p>
    <w:p w14:paraId="4A826C21" w14:textId="77777777" w:rsidR="00F30CCF" w:rsidRDefault="00E75884">
      <w:pPr>
        <w:pStyle w:val="PL"/>
        <w:rPr>
          <w:ins w:id="1790" w:author="Ericsson - RAN2#122" w:date="2023-06-19T18:07:00Z"/>
          <w:color w:val="808080"/>
        </w:rPr>
      </w:pPr>
      <w:ins w:id="1791" w:author="Ericsson - RAN2#122" w:date="2023-06-19T18:07:00Z">
        <w:r>
          <w:rPr>
            <w:color w:val="808080"/>
          </w:rPr>
          <w:t>--ASN1START</w:t>
        </w:r>
      </w:ins>
    </w:p>
    <w:p w14:paraId="087B08BB" w14:textId="77777777" w:rsidR="00F30CCF" w:rsidRDefault="00E75884">
      <w:pPr>
        <w:pStyle w:val="PL"/>
        <w:rPr>
          <w:ins w:id="1792" w:author="Ericsson - RAN2#122" w:date="2023-06-19T18:07:00Z"/>
          <w:color w:val="808080"/>
        </w:rPr>
      </w:pPr>
      <w:ins w:id="1793" w:author="Ericsson - RAN2#122" w:date="2023-06-19T18:07:00Z">
        <w:r>
          <w:rPr>
            <w:color w:val="808080"/>
          </w:rPr>
          <w:t>--TAG-</w:t>
        </w:r>
      </w:ins>
      <w:ins w:id="1794" w:author="Ericsson - RAN2#122" w:date="2023-06-19T18:09:00Z">
        <w:r>
          <w:rPr>
            <w:color w:val="808080"/>
          </w:rPr>
          <w:t>EARLYUL</w:t>
        </w:r>
      </w:ins>
      <w:ins w:id="1795" w:author="Ericsson - RAN2#122" w:date="2023-08-02T23:43:00Z">
        <w:r>
          <w:rPr>
            <w:color w:val="808080"/>
          </w:rPr>
          <w:t>-</w:t>
        </w:r>
      </w:ins>
      <w:ins w:id="1796" w:author="Ericsson - RAN2#122" w:date="2023-06-19T18:09:00Z">
        <w:r>
          <w:rPr>
            <w:color w:val="808080"/>
          </w:rPr>
          <w:t>SYNCC</w:t>
        </w:r>
      </w:ins>
      <w:ins w:id="1797" w:author="Ericsson - RAN2#122" w:date="2023-06-19T18:10:00Z">
        <w:r>
          <w:rPr>
            <w:color w:val="808080"/>
          </w:rPr>
          <w:t>ONFIG</w:t>
        </w:r>
      </w:ins>
      <w:ins w:id="1798" w:author="Ericsson - RAN2#122" w:date="2023-06-19T18:07:00Z">
        <w:r>
          <w:rPr>
            <w:color w:val="808080"/>
          </w:rPr>
          <w:t>-START</w:t>
        </w:r>
      </w:ins>
    </w:p>
    <w:p w14:paraId="730AA022" w14:textId="77777777" w:rsidR="00F30CCF" w:rsidRDefault="00F30CCF">
      <w:pPr>
        <w:pStyle w:val="PL"/>
        <w:rPr>
          <w:ins w:id="1799" w:author="Ericsson - RAN2#122" w:date="2023-06-19T18:07:00Z"/>
        </w:rPr>
      </w:pPr>
    </w:p>
    <w:p w14:paraId="79AE2D03" w14:textId="77777777" w:rsidR="00F30CCF" w:rsidRDefault="00E75884">
      <w:pPr>
        <w:pStyle w:val="PL"/>
        <w:rPr>
          <w:ins w:id="1800" w:author="Ericsson - RAN2#122" w:date="2023-06-19T18:10:00Z"/>
        </w:rPr>
      </w:pPr>
      <w:bookmarkStart w:id="1801" w:name="_Hlk145429868"/>
      <w:bookmarkStart w:id="1802" w:name="_Hlk145429914"/>
      <w:ins w:id="1803" w:author="Ericsson - RAN2#122" w:date="2023-06-19T18:10:00Z">
        <w:r>
          <w:t>Early</w:t>
        </w:r>
      </w:ins>
      <w:ins w:id="1804" w:author="Ericsson - RAN2#122" w:date="2023-08-02T23:43:00Z">
        <w:r>
          <w:t>UL-</w:t>
        </w:r>
      </w:ins>
      <w:ins w:id="1805" w:author="Ericsson - RAN2#122" w:date="2023-06-19T18:10:00Z">
        <w:r>
          <w:t xml:space="preserve">SyncConfig </w:t>
        </w:r>
        <w:bookmarkEnd w:id="1801"/>
        <w:r>
          <w:t xml:space="preserve">::=   </w:t>
        </w:r>
        <w:r>
          <w:rPr>
            <w:color w:val="993366"/>
          </w:rPr>
          <w:t>SEQUENCE</w:t>
        </w:r>
        <w:r>
          <w:t xml:space="preserve"> {</w:t>
        </w:r>
      </w:ins>
    </w:p>
    <w:p w14:paraId="2A01C540" w14:textId="77777777" w:rsidR="00F30CCF" w:rsidRDefault="00E75884">
      <w:pPr>
        <w:pStyle w:val="PL"/>
        <w:rPr>
          <w:ins w:id="1806" w:author="Ericsson - RAN2#123" w:date="2023-09-12T14:37:00Z"/>
        </w:rPr>
      </w:pPr>
      <w:ins w:id="1807" w:author="Ericsson - RAN2#122" w:date="2023-06-19T18:10:00Z">
        <w:r>
          <w:t xml:space="preserve">    </w:t>
        </w:r>
      </w:ins>
      <w:commentRangeStart w:id="1808"/>
      <w:commentRangeStart w:id="1809"/>
      <w:commentRangeStart w:id="1810"/>
      <w:commentRangeStart w:id="1811"/>
      <w:commentRangeStart w:id="1812"/>
      <w:ins w:id="1813" w:author="Ericsson - RAN2#123" w:date="2023-09-12T14:38:00Z">
        <w:r>
          <w:t>f</w:t>
        </w:r>
      </w:ins>
      <w:ins w:id="1814" w:author="Ericsson - RAN2#123" w:date="2023-09-12T14:37:00Z">
        <w:r>
          <w:t>requencyInfoUL</w:t>
        </w:r>
      </w:ins>
      <w:ins w:id="1815" w:author="Ericsson - RAN2#123" w:date="2023-09-12T14:38:00Z">
        <w:r>
          <w:t>-r18</w:t>
        </w:r>
      </w:ins>
      <w:ins w:id="1816" w:author="Ericsson - RAN2#123" w:date="2023-09-12T14:39:00Z">
        <w:r>
          <w:t xml:space="preserve">                    </w:t>
        </w:r>
      </w:ins>
      <w:commentRangeStart w:id="1817"/>
      <w:commentRangeStart w:id="1818"/>
      <w:ins w:id="1819" w:author="Ericsson - RAN2#123" w:date="2023-09-12T14:40:00Z">
        <w:r>
          <w:t>FrequencyInfoUL</w:t>
        </w:r>
      </w:ins>
      <w:commentRangeEnd w:id="1808"/>
      <w:commentRangeEnd w:id="1817"/>
      <w:r w:rsidR="00BF4A99">
        <w:rPr>
          <w:rStyle w:val="CommentReference"/>
          <w:rFonts w:ascii="Times New Roman" w:hAnsi="Times New Roman"/>
          <w:lang w:eastAsia="ja-JP"/>
        </w:rPr>
        <w:commentReference w:id="1817"/>
      </w:r>
      <w:commentRangeEnd w:id="1818"/>
      <w:r w:rsidR="00B151C0">
        <w:rPr>
          <w:rStyle w:val="CommentReference"/>
          <w:rFonts w:ascii="Times New Roman" w:hAnsi="Times New Roman"/>
          <w:lang w:eastAsia="ja-JP"/>
        </w:rPr>
        <w:commentReference w:id="1818"/>
      </w:r>
      <w:r>
        <w:rPr>
          <w:rStyle w:val="CommentReference"/>
          <w:rFonts w:ascii="Times New Roman" w:hAnsi="Times New Roman"/>
          <w:lang w:eastAsia="ja-JP"/>
        </w:rPr>
        <w:commentReference w:id="1808"/>
      </w:r>
      <w:commentRangeEnd w:id="1809"/>
      <w:r>
        <w:rPr>
          <w:rStyle w:val="CommentReference"/>
          <w:rFonts w:ascii="Times New Roman" w:hAnsi="Times New Roman"/>
          <w:lang w:eastAsia="ja-JP"/>
        </w:rPr>
        <w:commentReference w:id="1809"/>
      </w:r>
      <w:commentRangeEnd w:id="1810"/>
      <w:r>
        <w:rPr>
          <w:rStyle w:val="CommentReference"/>
          <w:rFonts w:ascii="Times New Roman" w:hAnsi="Times New Roman"/>
          <w:lang w:eastAsia="ja-JP"/>
        </w:rPr>
        <w:commentReference w:id="1810"/>
      </w:r>
      <w:commentRangeEnd w:id="1811"/>
      <w:r w:rsidR="00CE5D5D">
        <w:rPr>
          <w:rStyle w:val="CommentReference"/>
          <w:rFonts w:ascii="Times New Roman" w:hAnsi="Times New Roman"/>
          <w:lang w:eastAsia="ja-JP"/>
        </w:rPr>
        <w:commentReference w:id="1811"/>
      </w:r>
      <w:commentRangeEnd w:id="1812"/>
      <w:r w:rsidR="00B151C0">
        <w:rPr>
          <w:rStyle w:val="CommentReference"/>
          <w:rFonts w:ascii="Times New Roman" w:hAnsi="Times New Roman"/>
          <w:lang w:eastAsia="ja-JP"/>
        </w:rPr>
        <w:commentReference w:id="1812"/>
      </w:r>
      <w:ins w:id="1820" w:author="Ericsson - RAN2#123" w:date="2023-09-13T11:26:00Z">
        <w:r>
          <w:t xml:space="preserve">                                                                </w:t>
        </w:r>
        <w:r>
          <w:rPr>
            <w:color w:val="993366"/>
          </w:rPr>
          <w:t>OPTIONAL</w:t>
        </w:r>
        <w:r>
          <w:t xml:space="preserve">, </w:t>
        </w:r>
        <w:r>
          <w:rPr>
            <w:color w:val="808080"/>
          </w:rPr>
          <w:t>-- Need M</w:t>
        </w:r>
      </w:ins>
    </w:p>
    <w:p w14:paraId="701B8071" w14:textId="77777777" w:rsidR="00F30CCF" w:rsidRDefault="00E75884">
      <w:pPr>
        <w:pStyle w:val="PL"/>
        <w:rPr>
          <w:ins w:id="1821" w:author="Ericsson - RAN2#123" w:date="2023-09-12T14:37:00Z"/>
        </w:rPr>
      </w:pPr>
      <w:ins w:id="1822" w:author="Ericsson - RAN2#123" w:date="2023-09-12T14:38:00Z">
        <w:r>
          <w:t xml:space="preserve">    </w:t>
        </w:r>
      </w:ins>
      <w:ins w:id="1823" w:author="Ericsson - RAN2#123" w:date="2023-09-12T14:37:00Z">
        <w:r>
          <w:t>rach-ConfigGeneric</w:t>
        </w:r>
      </w:ins>
      <w:ins w:id="1824" w:author="Ericsson - RAN2#123" w:date="2023-09-12T14:38:00Z">
        <w:r>
          <w:t>-r18</w:t>
        </w:r>
      </w:ins>
      <w:ins w:id="1825" w:author="Ericsson - RAN2#123" w:date="2023-09-12T14:41:00Z">
        <w:r>
          <w:t xml:space="preserve">                 RACH-ConfigGeneric</w:t>
        </w:r>
      </w:ins>
      <w:ins w:id="1826" w:author="Ericsson - RAN2#123" w:date="2023-09-12T14:37:00Z">
        <w:r>
          <w:t xml:space="preserve">, </w:t>
        </w:r>
      </w:ins>
    </w:p>
    <w:p w14:paraId="6A1B7099" w14:textId="77777777" w:rsidR="00F30CCF" w:rsidRDefault="00E75884">
      <w:pPr>
        <w:pStyle w:val="PL"/>
        <w:rPr>
          <w:ins w:id="1827" w:author="Ericsson - RAN2#122" w:date="2023-06-19T18:10:00Z"/>
          <w:color w:val="808080"/>
        </w:rPr>
      </w:pPr>
      <w:ins w:id="1828" w:author="Ericsson - RAN2#123" w:date="2023-09-12T14:38:00Z">
        <w:r>
          <w:t xml:space="preserve">    </w:t>
        </w:r>
      </w:ins>
      <w:ins w:id="1829" w:author="Ericsson - RAN2#123" w:date="2023-09-12T14:37:00Z">
        <w:r>
          <w:t>ssb-</w:t>
        </w:r>
      </w:ins>
      <w:ins w:id="1830" w:author="Ericsson - RAN2#123" w:date="2023-09-12T15:45:00Z">
        <w:r>
          <w:t>P</w:t>
        </w:r>
      </w:ins>
      <w:ins w:id="1831" w:author="Ericsson - RAN2#123" w:date="2023-09-12T14:37:00Z">
        <w:r>
          <w:t>erRACH-</w:t>
        </w:r>
        <w:commentRangeStart w:id="1832"/>
        <w:commentRangeStart w:id="1833"/>
        <w:r>
          <w:t>Occasion</w:t>
        </w:r>
      </w:ins>
      <w:commentRangeEnd w:id="1832"/>
      <w:r w:rsidR="00BF4A99">
        <w:rPr>
          <w:rStyle w:val="CommentReference"/>
          <w:rFonts w:ascii="Times New Roman" w:hAnsi="Times New Roman"/>
          <w:lang w:eastAsia="ja-JP"/>
        </w:rPr>
        <w:commentReference w:id="1832"/>
      </w:r>
      <w:commentRangeEnd w:id="1833"/>
      <w:r w:rsidR="00B151C0">
        <w:rPr>
          <w:rStyle w:val="CommentReference"/>
          <w:rFonts w:ascii="Times New Roman" w:hAnsi="Times New Roman"/>
          <w:lang w:eastAsia="ja-JP"/>
        </w:rPr>
        <w:commentReference w:id="1833"/>
      </w:r>
      <w:ins w:id="1834" w:author="Ericsson - RAN2#123" w:date="2023-09-12T14:38:00Z">
        <w:r>
          <w:t>-r18</w:t>
        </w:r>
      </w:ins>
      <w:ins w:id="1835" w:author="Ericsson - RAN2#123" w:date="2023-09-12T14:42:00Z">
        <w:r>
          <w:t xml:space="preserve">               ENUMERATED {oneEighth, oneFourth, oneHalf, one, two, four, eight, sixteen}     OPTIONAL  -- Need M</w:t>
        </w:r>
      </w:ins>
    </w:p>
    <w:p w14:paraId="39BBA008" w14:textId="77777777" w:rsidR="00F30CCF" w:rsidRDefault="00E75884">
      <w:pPr>
        <w:pStyle w:val="PL"/>
        <w:rPr>
          <w:ins w:id="1836" w:author="Ericsson - RAN2#122" w:date="2023-06-19T18:10:00Z"/>
        </w:rPr>
      </w:pPr>
      <w:ins w:id="1837" w:author="Ericsson - RAN2#122" w:date="2023-06-19T18:10:00Z">
        <w:r>
          <w:rPr>
            <w:color w:val="808080"/>
          </w:rPr>
          <w:t xml:space="preserve">    </w:t>
        </w:r>
        <w:r>
          <w:t>...</w:t>
        </w:r>
      </w:ins>
    </w:p>
    <w:p w14:paraId="6DF735CF" w14:textId="77777777" w:rsidR="00F30CCF" w:rsidRDefault="00E75884">
      <w:pPr>
        <w:pStyle w:val="PL"/>
        <w:rPr>
          <w:ins w:id="1838" w:author="Ericsson - RAN2#122" w:date="2023-06-19T18:10:00Z"/>
        </w:rPr>
      </w:pPr>
      <w:ins w:id="1839" w:author="Ericsson - RAN2#122" w:date="2023-06-19T18:10:00Z">
        <w:r>
          <w:t>}</w:t>
        </w:r>
      </w:ins>
    </w:p>
    <w:bookmarkEnd w:id="1802"/>
    <w:p w14:paraId="3FD83D69" w14:textId="77777777" w:rsidR="00F30CCF" w:rsidRDefault="00F30CCF">
      <w:pPr>
        <w:pStyle w:val="PL"/>
        <w:rPr>
          <w:ins w:id="1840" w:author="Ericsson - RAN2#122" w:date="2023-06-19T18:07:00Z"/>
        </w:rPr>
      </w:pPr>
    </w:p>
    <w:p w14:paraId="65B8BEAF" w14:textId="77777777" w:rsidR="00F30CCF" w:rsidRDefault="00E75884">
      <w:pPr>
        <w:pStyle w:val="PL"/>
        <w:rPr>
          <w:ins w:id="1841" w:author="Ericsson - RAN2#122" w:date="2023-06-19T18:07:00Z"/>
          <w:color w:val="808080"/>
        </w:rPr>
      </w:pPr>
      <w:ins w:id="1842" w:author="Ericsson - RAN2#122" w:date="2023-06-19T18:07:00Z">
        <w:r>
          <w:rPr>
            <w:color w:val="808080"/>
          </w:rPr>
          <w:t>-- TAG-</w:t>
        </w:r>
      </w:ins>
      <w:ins w:id="1843" w:author="Ericsson - RAN2#122" w:date="2023-06-19T18:10:00Z">
        <w:r>
          <w:rPr>
            <w:color w:val="808080"/>
          </w:rPr>
          <w:t>EARLYUL</w:t>
        </w:r>
      </w:ins>
      <w:ins w:id="1844" w:author="Ericsson - RAN2#122" w:date="2023-08-02T23:44:00Z">
        <w:r>
          <w:rPr>
            <w:color w:val="808080"/>
          </w:rPr>
          <w:t>-</w:t>
        </w:r>
      </w:ins>
      <w:ins w:id="1845" w:author="Ericsson - RAN2#122" w:date="2023-06-19T18:10:00Z">
        <w:r>
          <w:rPr>
            <w:color w:val="808080"/>
          </w:rPr>
          <w:t>SYNCCONFIG</w:t>
        </w:r>
      </w:ins>
      <w:ins w:id="1846" w:author="Ericsson - RAN2#122" w:date="2023-06-19T18:07:00Z">
        <w:r>
          <w:rPr>
            <w:color w:val="808080"/>
          </w:rPr>
          <w:t>-STOP</w:t>
        </w:r>
      </w:ins>
    </w:p>
    <w:p w14:paraId="7B781BBC" w14:textId="77777777" w:rsidR="00F30CCF" w:rsidRDefault="00E75884">
      <w:pPr>
        <w:pStyle w:val="PL"/>
        <w:rPr>
          <w:ins w:id="1847" w:author="Ericsson - RAN2#122" w:date="2023-06-19T18:07:00Z"/>
          <w:color w:val="808080"/>
        </w:rPr>
      </w:pPr>
      <w:ins w:id="1848" w:author="Ericsson - RAN2#122" w:date="2023-06-19T18:07:00Z">
        <w:r>
          <w:rPr>
            <w:color w:val="808080"/>
          </w:rPr>
          <w:t>-- ASN1STOP</w:t>
        </w:r>
      </w:ins>
    </w:p>
    <w:p w14:paraId="49CCE52C" w14:textId="77777777" w:rsidR="00F30CCF" w:rsidRDefault="00F30CCF">
      <w:pPr>
        <w:rPr>
          <w:ins w:id="1849"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850" w:author="Ericsson - RAN2#122" w:date="2023-06-19T18:12:00Z"/>
        </w:trPr>
        <w:tc>
          <w:tcPr>
            <w:tcW w:w="14173" w:type="dxa"/>
          </w:tcPr>
          <w:p w14:paraId="548095C9" w14:textId="77777777" w:rsidR="00F30CCF" w:rsidRDefault="00E75884">
            <w:pPr>
              <w:pStyle w:val="TAH"/>
              <w:rPr>
                <w:ins w:id="1851" w:author="Ericsson - RAN2#122" w:date="2023-06-19T18:12:00Z"/>
              </w:rPr>
            </w:pPr>
            <w:ins w:id="1852" w:author="Ericsson - RAN2#122" w:date="2023-06-19T18:12:00Z">
              <w:r>
                <w:rPr>
                  <w:i/>
                </w:rPr>
                <w:t>Early</w:t>
              </w:r>
            </w:ins>
            <w:ins w:id="1853" w:author="Ericsson - RAN2#122" w:date="2023-06-19T18:13:00Z">
              <w:r>
                <w:rPr>
                  <w:i/>
                </w:rPr>
                <w:t>UL</w:t>
              </w:r>
            </w:ins>
            <w:ins w:id="1854" w:author="Ericsson - RAN2#122" w:date="2023-08-02T23:44:00Z">
              <w:r>
                <w:rPr>
                  <w:i/>
                </w:rPr>
                <w:t>-</w:t>
              </w:r>
            </w:ins>
            <w:ins w:id="1855" w:author="Ericsson - RAN2#122" w:date="2023-06-19T18:12:00Z">
              <w:r>
                <w:rPr>
                  <w:i/>
                </w:rPr>
                <w:t>SyncConfig field descriptions</w:t>
              </w:r>
            </w:ins>
          </w:p>
        </w:tc>
      </w:tr>
      <w:tr w:rsidR="00F30CCF" w14:paraId="6969BFC1" w14:textId="77777777">
        <w:trPr>
          <w:ins w:id="1856" w:author="Ericsson - RAN2#123" w:date="2023-09-12T15:43:00Z"/>
        </w:trPr>
        <w:tc>
          <w:tcPr>
            <w:tcW w:w="14173" w:type="dxa"/>
          </w:tcPr>
          <w:p w14:paraId="4D9B3291" w14:textId="77777777" w:rsidR="00F30CCF" w:rsidRDefault="00E75884">
            <w:pPr>
              <w:pStyle w:val="TAL"/>
              <w:rPr>
                <w:ins w:id="1857" w:author="Ericsson - RAN2#123" w:date="2023-09-12T15:43:00Z"/>
                <w:b/>
                <w:i/>
              </w:rPr>
            </w:pPr>
            <w:ins w:id="1858" w:author="Ericsson - RAN2#123" w:date="2023-09-12T15:43:00Z">
              <w:r>
                <w:rPr>
                  <w:b/>
                  <w:i/>
                </w:rPr>
                <w:t>frequencyInfoUL</w:t>
              </w:r>
            </w:ins>
          </w:p>
          <w:p w14:paraId="55EFBE70" w14:textId="77777777" w:rsidR="00F30CCF" w:rsidRDefault="00E75884">
            <w:pPr>
              <w:pStyle w:val="TAL"/>
              <w:rPr>
                <w:ins w:id="1859" w:author="Ericsson - RAN2#123" w:date="2023-09-12T15:43:00Z"/>
              </w:rPr>
            </w:pPr>
            <w:ins w:id="1860" w:author="Ericsson - RAN2#123" w:date="2023-09-12T15:43:00Z">
              <w:r>
                <w:t>This field provides basic parameters of an uplink carrier for PRACH transmission on a LTM candidate cell.</w:t>
              </w:r>
            </w:ins>
          </w:p>
        </w:tc>
      </w:tr>
      <w:tr w:rsidR="00F30CCF" w14:paraId="2A951D19" w14:textId="77777777">
        <w:trPr>
          <w:ins w:id="1861" w:author="Ericsson - RAN2#123" w:date="2023-09-12T15:45:00Z"/>
        </w:trPr>
        <w:tc>
          <w:tcPr>
            <w:tcW w:w="14173" w:type="dxa"/>
          </w:tcPr>
          <w:p w14:paraId="18EE2CA0" w14:textId="77777777" w:rsidR="00F30CCF" w:rsidRDefault="00E75884">
            <w:pPr>
              <w:pStyle w:val="TAL"/>
              <w:rPr>
                <w:ins w:id="1862" w:author="Ericsson - RAN2#123" w:date="2023-09-12T15:45:00Z"/>
                <w:b/>
                <w:i/>
              </w:rPr>
            </w:pPr>
            <w:ins w:id="1863" w:author="Ericsson - RAN2#123" w:date="2023-09-12T15:45:00Z">
              <w:r>
                <w:rPr>
                  <w:b/>
                  <w:i/>
                </w:rPr>
                <w:t>rach-ConfigGeneric</w:t>
              </w:r>
            </w:ins>
          </w:p>
          <w:p w14:paraId="0432C3FB" w14:textId="77777777" w:rsidR="00F30CCF" w:rsidRDefault="00E75884">
            <w:pPr>
              <w:pStyle w:val="TAL"/>
              <w:rPr>
                <w:ins w:id="1864" w:author="Ericsson - RAN2#123" w:date="2023-09-12T15:45:00Z"/>
              </w:rPr>
            </w:pPr>
            <w:ins w:id="1865" w:author="Ericsson - RAN2#123" w:date="2023-09-12T15:45:00Z">
              <w:r>
                <w:t>RACH parameters for performing a random access procedure on a LTM candidate cell.</w:t>
              </w:r>
            </w:ins>
          </w:p>
        </w:tc>
      </w:tr>
      <w:tr w:rsidR="00F30CCF" w14:paraId="7D55DD4F" w14:textId="77777777">
        <w:trPr>
          <w:ins w:id="1866" w:author="Ericsson - RAN2#122" w:date="2023-06-19T18:12:00Z"/>
        </w:trPr>
        <w:tc>
          <w:tcPr>
            <w:tcW w:w="14173" w:type="dxa"/>
          </w:tcPr>
          <w:p w14:paraId="358A024D" w14:textId="77777777" w:rsidR="00F30CCF" w:rsidRDefault="00E75884">
            <w:pPr>
              <w:pStyle w:val="TAL"/>
              <w:rPr>
                <w:ins w:id="1867" w:author="Ericsson - RAN2#122" w:date="2023-06-19T18:12:00Z"/>
                <w:b/>
                <w:i/>
              </w:rPr>
            </w:pPr>
            <w:ins w:id="1868" w:author="Ericsson - RAN2#123" w:date="2023-09-12T15:45:00Z">
              <w:r>
                <w:rPr>
                  <w:b/>
                  <w:i/>
                </w:rPr>
                <w:t>ssb-PerRACH-Occasion</w:t>
              </w:r>
            </w:ins>
          </w:p>
          <w:p w14:paraId="0A8722FC" w14:textId="77777777" w:rsidR="00F30CCF" w:rsidRDefault="00E75884">
            <w:pPr>
              <w:pStyle w:val="TAL"/>
              <w:rPr>
                <w:ins w:id="1869" w:author="Ericsson - RAN2#122" w:date="2023-06-19T18:12:00Z"/>
              </w:rPr>
            </w:pPr>
            <w:ins w:id="1870" w:author="Ericsson - RAN2#123" w:date="2023-09-12T15:46:00Z">
              <w:r>
                <w:t>This field indicated the number of SSBs for RACH occasion</w:t>
              </w:r>
            </w:ins>
            <w:ins w:id="1871"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872" w:author="Ericsson - RAN2#121" w:date="2023-03-22T16:20:00Z"/>
        </w:rPr>
      </w:pPr>
      <w:ins w:id="1873" w:author="Ericsson - RAN2#121" w:date="2023-03-22T16:20:00Z">
        <w:r>
          <w:t>–</w:t>
        </w:r>
        <w:r>
          <w:tab/>
        </w:r>
        <w:r>
          <w:rPr>
            <w:i/>
          </w:rPr>
          <w:t>LTM-Config</w:t>
        </w:r>
      </w:ins>
    </w:p>
    <w:p w14:paraId="010221B7" w14:textId="77777777" w:rsidR="00F30CCF" w:rsidRDefault="00E75884">
      <w:pPr>
        <w:rPr>
          <w:ins w:id="1874" w:author="Ericsson - RAN2#121" w:date="2023-03-22T16:20:00Z"/>
        </w:rPr>
      </w:pPr>
      <w:ins w:id="1875" w:author="Ericsson - RAN2#121" w:date="2023-03-22T16:20:00Z">
        <w:r>
          <w:t xml:space="preserve">The IE </w:t>
        </w:r>
        <w:r>
          <w:rPr>
            <w:i/>
          </w:rPr>
          <w:t>LTM-Config</w:t>
        </w:r>
        <w:r>
          <w:t xml:space="preserve"> is used to provide LTM candidate cell configuration</w:t>
        </w:r>
      </w:ins>
      <w:ins w:id="1876" w:author="Ericsson - RAN2#123" w:date="2023-09-12T15:05:00Z">
        <w:r>
          <w:t>s</w:t>
        </w:r>
      </w:ins>
      <w:ins w:id="1877" w:author="Ericsson - RAN2#121" w:date="2023-03-22T16:20:00Z">
        <w:r>
          <w:t>.</w:t>
        </w:r>
      </w:ins>
    </w:p>
    <w:p w14:paraId="49D42AE5" w14:textId="77777777" w:rsidR="00F30CCF" w:rsidRDefault="00E75884">
      <w:pPr>
        <w:pStyle w:val="TH"/>
        <w:rPr>
          <w:ins w:id="1878" w:author="Ericsson - RAN2#121" w:date="2023-03-22T16:20:00Z"/>
        </w:rPr>
      </w:pPr>
      <w:ins w:id="1879" w:author="Ericsson - RAN2#121" w:date="2023-03-22T16:20:00Z">
        <w:r>
          <w:rPr>
            <w:i/>
          </w:rPr>
          <w:t>LTM-Config</w:t>
        </w:r>
        <w:r>
          <w:t xml:space="preserve"> information element</w:t>
        </w:r>
      </w:ins>
    </w:p>
    <w:p w14:paraId="6B7E5C9F" w14:textId="77777777" w:rsidR="00F30CCF" w:rsidRDefault="00E75884">
      <w:pPr>
        <w:pStyle w:val="PL"/>
        <w:rPr>
          <w:ins w:id="1880" w:author="Ericsson - RAN2#121" w:date="2023-03-22T16:20:00Z"/>
          <w:color w:val="808080"/>
        </w:rPr>
      </w:pPr>
      <w:ins w:id="1881" w:author="Ericsson - RAN2#121" w:date="2023-03-22T16:20:00Z">
        <w:r>
          <w:rPr>
            <w:color w:val="808080"/>
          </w:rPr>
          <w:t>-- ASN1START</w:t>
        </w:r>
      </w:ins>
    </w:p>
    <w:p w14:paraId="69B4255D" w14:textId="77777777" w:rsidR="00F30CCF" w:rsidRDefault="00E75884">
      <w:pPr>
        <w:pStyle w:val="PL"/>
        <w:rPr>
          <w:ins w:id="1882" w:author="Ericsson - RAN2#121" w:date="2023-03-22T16:20:00Z"/>
          <w:color w:val="808080"/>
        </w:rPr>
      </w:pPr>
      <w:ins w:id="1883" w:author="Ericsson - RAN2#121" w:date="2023-03-22T16:20:00Z">
        <w:r>
          <w:rPr>
            <w:color w:val="808080"/>
          </w:rPr>
          <w:t>-- TAG-LTM-CONFIG-START</w:t>
        </w:r>
      </w:ins>
    </w:p>
    <w:p w14:paraId="3F0A4650" w14:textId="77777777" w:rsidR="00F30CCF" w:rsidRDefault="00F30CCF">
      <w:pPr>
        <w:pStyle w:val="PL"/>
        <w:rPr>
          <w:ins w:id="1884" w:author="Ericsson - RAN2#121" w:date="2023-03-22T16:20:00Z"/>
        </w:rPr>
      </w:pPr>
    </w:p>
    <w:p w14:paraId="083849A0" w14:textId="77777777" w:rsidR="00F30CCF" w:rsidRDefault="00E75884">
      <w:pPr>
        <w:pStyle w:val="PL"/>
        <w:rPr>
          <w:ins w:id="1885" w:author="Ericsson - RAN2#121" w:date="2023-03-22T16:20:00Z"/>
        </w:rPr>
      </w:pPr>
      <w:ins w:id="1886" w:author="Ericsson - RAN2#121" w:date="2023-03-22T16:20:00Z">
        <w:r>
          <w:t xml:space="preserve">LTM-Config-r18 ::=   </w:t>
        </w:r>
        <w:r>
          <w:rPr>
            <w:color w:val="993366"/>
          </w:rPr>
          <w:t>SEQUENCE</w:t>
        </w:r>
        <w:r>
          <w:t xml:space="preserve"> {</w:t>
        </w:r>
      </w:ins>
    </w:p>
    <w:p w14:paraId="726D3B71" w14:textId="073892B2" w:rsidR="00F30CCF" w:rsidRDefault="00E75884">
      <w:pPr>
        <w:pStyle w:val="PL"/>
        <w:rPr>
          <w:ins w:id="1887" w:author="Ericsson - RAN2#121" w:date="2023-03-22T16:20:00Z"/>
          <w:color w:val="808080"/>
        </w:rPr>
      </w:pPr>
      <w:ins w:id="1888" w:author="Ericsson - RAN2#121" w:date="2023-03-22T16:20:00Z">
        <w:r>
          <w:t xml:space="preserve">    </w:t>
        </w:r>
      </w:ins>
      <w:ins w:id="1889" w:author="Ericsson - RAN2#121" w:date="2023-03-28T16:01:00Z">
        <w:r>
          <w:t>l</w:t>
        </w:r>
      </w:ins>
      <w:ins w:id="1890" w:author="Ericsson - RAN2#121" w:date="2023-03-22T16:20:00Z">
        <w:r>
          <w:t>t</w:t>
        </w:r>
      </w:ins>
      <w:ins w:id="1891" w:author="Ericsson - RAN2#122" w:date="2023-06-08T15:21:00Z">
        <w:r>
          <w:t>m</w:t>
        </w:r>
      </w:ins>
      <w:ins w:id="1892" w:author="Ericsson - RAN2#121" w:date="2023-03-22T16:20:00Z">
        <w:r>
          <w:t xml:space="preserve">-ReferenceConfiguration-r18        </w:t>
        </w:r>
        <w:r>
          <w:rPr>
            <w:color w:val="993366"/>
          </w:rPr>
          <w:t>OCTET STRING</w:t>
        </w:r>
        <w:r>
          <w:t xml:space="preserve"> (</w:t>
        </w:r>
        <w:commentRangeStart w:id="1893"/>
        <w:commentRangeStart w:id="1894"/>
        <w:r>
          <w:t>CONTAINING RRCReconfiguration</w:t>
        </w:r>
      </w:ins>
      <w:commentRangeEnd w:id="1893"/>
      <w:r>
        <w:rPr>
          <w:rStyle w:val="CommentReference"/>
          <w:rFonts w:ascii="Times New Roman" w:hAnsi="Times New Roman"/>
          <w:lang w:eastAsia="ja-JP"/>
        </w:rPr>
        <w:commentReference w:id="1893"/>
      </w:r>
      <w:commentRangeEnd w:id="1894"/>
      <w:r>
        <w:rPr>
          <w:rStyle w:val="CommentReference"/>
          <w:rFonts w:ascii="Times New Roman" w:hAnsi="Times New Roman"/>
          <w:lang w:eastAsia="ja-JP"/>
        </w:rPr>
        <w:commentReference w:id="1894"/>
      </w:r>
      <w:ins w:id="1895" w:author="Ericsson - RAN2#121" w:date="2023-03-22T16:20:00Z">
        <w:r>
          <w:t>)</w:t>
        </w:r>
      </w:ins>
      <w:commentRangeStart w:id="1896"/>
      <w:commentRangeEnd w:id="1896"/>
      <w:r w:rsidR="00394141">
        <w:rPr>
          <w:rStyle w:val="CommentReference"/>
          <w:rFonts w:ascii="Times New Roman" w:hAnsi="Times New Roman"/>
          <w:lang w:eastAsia="ja-JP"/>
        </w:rPr>
        <w:commentReference w:id="1896"/>
      </w:r>
      <w:ins w:id="1897" w:author="Ericsson - RAN2#121" w:date="2023-03-28T16:03:00Z">
        <w:r>
          <w:t xml:space="preserve">                      </w:t>
        </w:r>
      </w:ins>
      <w:ins w:id="1898" w:author="Ericsson - RAN2#123" w:date="2023-09-22T17:27:00Z">
        <w:r w:rsidR="00B151C0">
          <w:t xml:space="preserve"> </w:t>
        </w:r>
      </w:ins>
      <w:ins w:id="1899" w:author="Ericsson - RAN2#121" w:date="2023-03-28T16:03:00Z">
        <w:r>
          <w:rPr>
            <w:color w:val="993366"/>
          </w:rPr>
          <w:t>OPTIONAL</w:t>
        </w:r>
        <w:r>
          <w:t>,</w:t>
        </w:r>
      </w:ins>
      <w:ins w:id="1900" w:author="Ericsson - RAN2#121" w:date="2023-03-28T16:04:00Z">
        <w:r>
          <w:t xml:space="preserve">   </w:t>
        </w:r>
        <w:r>
          <w:rPr>
            <w:color w:val="808080"/>
          </w:rPr>
          <w:t xml:space="preserve">-- </w:t>
        </w:r>
      </w:ins>
      <w:ins w:id="1901" w:author="Ericsson - RAN2#123" w:date="2023-09-22T17:28:00Z">
        <w:r w:rsidR="005E312F">
          <w:rPr>
            <w:color w:val="808080"/>
          </w:rPr>
          <w:t>Need M</w:t>
        </w:r>
      </w:ins>
    </w:p>
    <w:p w14:paraId="53F28089" w14:textId="77777777" w:rsidR="00F30CCF" w:rsidRDefault="00E75884">
      <w:pPr>
        <w:pStyle w:val="PL"/>
        <w:rPr>
          <w:ins w:id="1902" w:author="Ericsson - RAN2#121" w:date="2023-03-22T16:20:00Z"/>
        </w:rPr>
      </w:pPr>
      <w:ins w:id="1903" w:author="Ericsson - RAN2#121" w:date="2023-03-22T16:20:00Z">
        <w:r>
          <w:t xml:space="preserve">    ltm-CandidateToReleaseList-r18        LTM-CandidateToReleaseList-r18                                     </w:t>
        </w:r>
        <w:r>
          <w:rPr>
            <w:color w:val="993366"/>
          </w:rPr>
          <w:t>OPTIONAL</w:t>
        </w:r>
        <w:r>
          <w:t xml:space="preserve">,   </w:t>
        </w:r>
        <w:r>
          <w:rPr>
            <w:color w:val="808080"/>
          </w:rPr>
          <w:t>-- Need N</w:t>
        </w:r>
      </w:ins>
    </w:p>
    <w:p w14:paraId="1939D9F8" w14:textId="77777777" w:rsidR="00F30CCF" w:rsidRDefault="00E75884">
      <w:pPr>
        <w:pStyle w:val="PL"/>
        <w:rPr>
          <w:ins w:id="1904" w:author="Ericsson - RAN2#121-bis-e" w:date="2023-05-10T15:07:00Z"/>
          <w:color w:val="808080"/>
        </w:rPr>
      </w:pPr>
      <w:ins w:id="1905" w:author="Ericsson - RAN2#121" w:date="2023-03-22T16:20:00Z">
        <w:r>
          <w:t xml:space="preserve">    ltm-CandidateToAddModList-r18         LTM-CandidateToAddModList-r18                                      </w:t>
        </w:r>
        <w:r>
          <w:rPr>
            <w:color w:val="993366"/>
          </w:rPr>
          <w:t>OPTIONAL</w:t>
        </w:r>
        <w:r>
          <w:t xml:space="preserve">,   </w:t>
        </w:r>
        <w:r>
          <w:rPr>
            <w:color w:val="808080"/>
          </w:rPr>
          <w:t>-- Need N</w:t>
        </w:r>
      </w:ins>
    </w:p>
    <w:p w14:paraId="5B6BBC89" w14:textId="77777777" w:rsidR="00F30CCF" w:rsidRDefault="00E75884">
      <w:pPr>
        <w:pStyle w:val="PL"/>
        <w:rPr>
          <w:color w:val="808080"/>
        </w:rPr>
      </w:pPr>
      <w:ins w:id="1906" w:author="Ericsson - RAN2#121-bis-e" w:date="2023-05-10T15:07:00Z">
        <w:r>
          <w:rPr>
            <w:color w:val="808080"/>
          </w:rPr>
          <w:t xml:space="preserve">    </w:t>
        </w:r>
      </w:ins>
      <w:ins w:id="1907" w:author="Ericsson - RAN2#122" w:date="2023-06-19T18:17:00Z">
        <w:r>
          <w:rPr>
            <w:color w:val="000000" w:themeColor="text1"/>
          </w:rPr>
          <w:t>ltm-</w:t>
        </w:r>
      </w:ins>
      <w:ins w:id="1908" w:author="Ericsson - RAN2#122" w:date="2023-06-19T18:35:00Z">
        <w:r>
          <w:rPr>
            <w:color w:val="000000" w:themeColor="text1"/>
          </w:rPr>
          <w:t>ServingCell</w:t>
        </w:r>
      </w:ins>
      <w:ins w:id="1909" w:author="Ericsson - RAN2#122" w:date="2023-06-19T18:17:00Z">
        <w:r>
          <w:rPr>
            <w:color w:val="000000" w:themeColor="text1"/>
          </w:rPr>
          <w:t>NoResetID-r18          INTEGER (1..</w:t>
        </w:r>
        <w:r>
          <w:t xml:space="preserve"> maxNrofCellsLTM-r18</w:t>
        </w:r>
      </w:ins>
      <w:ins w:id="1910" w:author="Ericsson - RAN2#122" w:date="2023-08-02T22:46:00Z">
        <w:r>
          <w:t>-plus-1</w:t>
        </w:r>
      </w:ins>
      <w:ins w:id="1911" w:author="Ericsson - RAN2#122" w:date="2023-06-19T18:17:00Z">
        <w:r>
          <w:t xml:space="preserve">)                           OPTIONAL,   -- </w:t>
        </w:r>
      </w:ins>
      <w:ins w:id="1912" w:author="Ericsson - RAN2#122" w:date="2023-06-19T18:18:00Z">
        <w:r>
          <w:t>Cond FirstLTM-Only</w:t>
        </w:r>
      </w:ins>
    </w:p>
    <w:p w14:paraId="4F2CAB83" w14:textId="77777777" w:rsidR="00F30CCF" w:rsidRDefault="00E75884">
      <w:pPr>
        <w:pStyle w:val="PL"/>
        <w:rPr>
          <w:ins w:id="1913" w:author="Ericsson - RAN2#122" w:date="2023-06-19T16:58:00Z"/>
        </w:rPr>
      </w:pPr>
      <w:r>
        <w:rPr>
          <w:color w:val="808080"/>
        </w:rPr>
        <w:t xml:space="preserve">    </w:t>
      </w:r>
      <w:commentRangeStart w:id="1914"/>
      <w:commentRangeStart w:id="1915"/>
      <w:commentRangeStart w:id="1916"/>
      <w:ins w:id="1917" w:author="Ericsson - RAN2#122" w:date="2023-06-19T16:58:00Z">
        <w:r>
          <w:t>ltm-CSI-ResourceConfigToAddModList-r18         SEQUENCE (SIZE (1..maxNrof</w:t>
        </w:r>
      </w:ins>
      <w:ins w:id="1918" w:author="Ericsson - RAN2#123" w:date="2023-09-13T11:28:00Z">
        <w:r>
          <w:t>Ltm</w:t>
        </w:r>
      </w:ins>
      <w:ins w:id="1919" w:author="Ericsson - RAN2#122" w:date="2023-06-19T16:58:00Z">
        <w:r>
          <w:t>CSI-ResourceConfigurations</w:t>
        </w:r>
      </w:ins>
      <w:ins w:id="1920" w:author="Ericsson - RAN2#123" w:date="2023-09-14T11:12:00Z">
        <w:r>
          <w:t>-r18</w:t>
        </w:r>
      </w:ins>
      <w:ins w:id="1921" w:author="Ericsson - RAN2#122" w:date="2023-06-19T16:58:00Z">
        <w:r>
          <w:t>)) OF LTM-CSI-ResourceConfig</w:t>
        </w:r>
      </w:ins>
      <w:ins w:id="1922" w:author="Ericsson - RAN2#123" w:date="2023-09-12T12:20:00Z">
        <w:r>
          <w:t>-r18</w:t>
        </w:r>
      </w:ins>
    </w:p>
    <w:p w14:paraId="7FBC8EF6" w14:textId="77777777" w:rsidR="00F30CCF" w:rsidRDefault="00E75884">
      <w:pPr>
        <w:pStyle w:val="PL"/>
        <w:rPr>
          <w:ins w:id="1923" w:author="Ericsson - RAN2#122" w:date="2023-06-19T16:58:00Z"/>
        </w:rPr>
      </w:pPr>
      <w:ins w:id="1924" w:author="Ericsson - RAN2#122" w:date="2023-06-19T16:58:00Z">
        <w:r>
          <w:t xml:space="preserve">                                                                                                                  OPTIONAL, -- Need N</w:t>
        </w:r>
      </w:ins>
    </w:p>
    <w:p w14:paraId="7FC5736B" w14:textId="77777777" w:rsidR="00F30CCF" w:rsidRDefault="00E75884">
      <w:pPr>
        <w:pStyle w:val="PL"/>
        <w:rPr>
          <w:ins w:id="1925" w:author="Ericsson - RAN2#122" w:date="2023-06-19T16:58:00Z"/>
        </w:rPr>
      </w:pPr>
      <w:ins w:id="1926" w:author="Ericsson - RAN2#122" w:date="2023-06-19T16:58:00Z">
        <w:r>
          <w:t xml:space="preserve">    ltm-CSI-ResourceConfigToReleaseList-r18        SEQUENCE (SIZE (1..maxNrof</w:t>
        </w:r>
      </w:ins>
      <w:ins w:id="1927" w:author="Ericsson - RAN2#123" w:date="2023-09-13T11:28:00Z">
        <w:r>
          <w:t>Ltm</w:t>
        </w:r>
      </w:ins>
      <w:ins w:id="1928" w:author="Ericsson - RAN2#122" w:date="2023-06-19T16:58:00Z">
        <w:r>
          <w:t>CSI-ResourceConfigurations</w:t>
        </w:r>
      </w:ins>
      <w:ins w:id="1929" w:author="Ericsson - RAN2#123" w:date="2023-09-14T11:12:00Z">
        <w:r>
          <w:t>-r18</w:t>
        </w:r>
      </w:ins>
      <w:ins w:id="1930" w:author="Ericsson - RAN2#122" w:date="2023-06-19T16:58:00Z">
        <w:r>
          <w:t>)) OF LTM-CSI-ResourceConfigId</w:t>
        </w:r>
      </w:ins>
      <w:ins w:id="1931" w:author="Ericsson - RAN2#123" w:date="2023-09-12T12:20:00Z">
        <w:r>
          <w:t>-r18</w:t>
        </w:r>
      </w:ins>
    </w:p>
    <w:p w14:paraId="54E9BA0B" w14:textId="77777777" w:rsidR="00F30CCF" w:rsidRDefault="00E75884">
      <w:pPr>
        <w:pStyle w:val="PL"/>
      </w:pPr>
      <w:ins w:id="1932" w:author="Ericsson - RAN2#122" w:date="2023-06-19T16:58:00Z">
        <w:r>
          <w:t xml:space="preserve">                                                                                                                  OPTIONAL, -- Need N</w:t>
        </w:r>
      </w:ins>
      <w:commentRangeEnd w:id="1914"/>
      <w:r>
        <w:commentReference w:id="1914"/>
      </w:r>
      <w:commentRangeEnd w:id="1915"/>
      <w:r w:rsidR="00394141">
        <w:rPr>
          <w:rStyle w:val="CommentReference"/>
          <w:rFonts w:ascii="Times New Roman" w:hAnsi="Times New Roman"/>
          <w:lang w:eastAsia="ja-JP"/>
        </w:rPr>
        <w:commentReference w:id="1915"/>
      </w:r>
      <w:commentRangeEnd w:id="1916"/>
      <w:r w:rsidR="005E312F">
        <w:rPr>
          <w:rStyle w:val="CommentReference"/>
          <w:rFonts w:ascii="Times New Roman" w:hAnsi="Times New Roman"/>
          <w:lang w:eastAsia="ja-JP"/>
        </w:rPr>
        <w:commentReference w:id="1916"/>
      </w:r>
    </w:p>
    <w:p w14:paraId="185936CF" w14:textId="77777777" w:rsidR="00F30CCF" w:rsidRDefault="00E75884">
      <w:pPr>
        <w:pStyle w:val="PL"/>
        <w:rPr>
          <w:ins w:id="1933" w:author="Ericsson - RAN2#121" w:date="2023-03-22T16:20:00Z"/>
        </w:rPr>
      </w:pPr>
      <w:ins w:id="1934" w:author="Ericsson - RAN2#121" w:date="2023-03-22T16:20:00Z">
        <w:r>
          <w:t xml:space="preserve">    ...</w:t>
        </w:r>
      </w:ins>
    </w:p>
    <w:p w14:paraId="31987240" w14:textId="77777777" w:rsidR="00F30CCF" w:rsidRDefault="00E75884">
      <w:pPr>
        <w:pStyle w:val="PL"/>
        <w:rPr>
          <w:ins w:id="1935" w:author="Ericsson - RAN2#121-bis-e" w:date="2023-05-10T15:08:00Z"/>
        </w:rPr>
      </w:pPr>
      <w:ins w:id="1936" w:author="Ericsson - RAN2#121" w:date="2023-03-22T16:20:00Z">
        <w:r>
          <w:t>}</w:t>
        </w:r>
      </w:ins>
    </w:p>
    <w:p w14:paraId="4063CCEE" w14:textId="77777777" w:rsidR="00F30CCF" w:rsidRDefault="00F30CCF">
      <w:pPr>
        <w:pStyle w:val="PL"/>
        <w:rPr>
          <w:ins w:id="1937" w:author="Ericsson - RAN2#121" w:date="2023-03-22T16:20:00Z"/>
        </w:rPr>
      </w:pPr>
    </w:p>
    <w:p w14:paraId="4FB98B78" w14:textId="77777777" w:rsidR="00F30CCF" w:rsidRDefault="00E75884">
      <w:pPr>
        <w:pStyle w:val="PL"/>
        <w:rPr>
          <w:ins w:id="1938" w:author="Ericsson - RAN2#121" w:date="2023-03-22T16:20:00Z"/>
        </w:rPr>
      </w:pPr>
      <w:ins w:id="1939"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commentRangeStart w:id="1940"/>
      <w:commentRangeStart w:id="1941"/>
      <w:r>
        <w:rPr>
          <w:rStyle w:val="CommentReference"/>
          <w:rFonts w:ascii="Times New Roman" w:hAnsi="Times New Roman"/>
          <w:lang w:eastAsia="ja-JP"/>
        </w:rPr>
        <w:commentReference w:id="1940"/>
      </w:r>
      <w:commentRangeEnd w:id="1940"/>
      <w:commentRangeEnd w:id="1941"/>
      <w:r>
        <w:rPr>
          <w:rStyle w:val="CommentReference"/>
          <w:rFonts w:ascii="Times New Roman" w:hAnsi="Times New Roman"/>
          <w:lang w:eastAsia="ja-JP"/>
        </w:rPr>
        <w:commentReference w:id="1941"/>
      </w:r>
    </w:p>
    <w:p w14:paraId="10A16CBD" w14:textId="77777777" w:rsidR="00F30CCF" w:rsidRDefault="00F30CCF">
      <w:pPr>
        <w:pStyle w:val="PL"/>
        <w:rPr>
          <w:ins w:id="1942" w:author="Ericsson - RAN2#121" w:date="2023-03-22T16:20:00Z"/>
        </w:rPr>
      </w:pPr>
    </w:p>
    <w:p w14:paraId="1BD547FC" w14:textId="77777777" w:rsidR="00F30CCF" w:rsidRDefault="00F30CCF">
      <w:pPr>
        <w:pStyle w:val="PL"/>
        <w:rPr>
          <w:ins w:id="1943" w:author="Ericsson - RAN2#121" w:date="2023-03-22T16:20:00Z"/>
          <w:color w:val="808080"/>
        </w:rPr>
      </w:pPr>
    </w:p>
    <w:p w14:paraId="6037404C" w14:textId="77777777" w:rsidR="00F30CCF" w:rsidRDefault="00E75884">
      <w:pPr>
        <w:pStyle w:val="PL"/>
        <w:rPr>
          <w:ins w:id="1944" w:author="Ericsson - RAN2#121" w:date="2023-03-22T16:20:00Z"/>
          <w:color w:val="808080"/>
        </w:rPr>
      </w:pPr>
      <w:ins w:id="1945" w:author="Ericsson - RAN2#121" w:date="2023-03-22T16:20:00Z">
        <w:r>
          <w:rPr>
            <w:color w:val="808080"/>
          </w:rPr>
          <w:t>-- TAG-LTM-CONFIG-STOP</w:t>
        </w:r>
      </w:ins>
    </w:p>
    <w:p w14:paraId="42AA94D4" w14:textId="77777777" w:rsidR="00F30CCF" w:rsidRDefault="00E75884">
      <w:pPr>
        <w:pStyle w:val="PL"/>
        <w:rPr>
          <w:ins w:id="1946" w:author="Ericsson - RAN2#121" w:date="2023-03-22T16:20:00Z"/>
          <w:color w:val="808080"/>
        </w:rPr>
      </w:pPr>
      <w:ins w:id="1947" w:author="Ericsson - RAN2#121" w:date="2023-03-22T16:20:00Z">
        <w:r>
          <w:rPr>
            <w:color w:val="808080"/>
          </w:rPr>
          <w:t>-- ASN1STOP</w:t>
        </w:r>
      </w:ins>
    </w:p>
    <w:p w14:paraId="251C4E1A" w14:textId="77777777" w:rsidR="00F30CCF" w:rsidRDefault="00F30CCF">
      <w:pPr>
        <w:rPr>
          <w:ins w:id="1948"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949"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950" w:author="Ericsson - RAN2#121" w:date="2023-03-22T16:20:00Z"/>
                <w:b w:val="0"/>
                <w:i/>
                <w:iCs/>
              </w:rPr>
            </w:pPr>
            <w:ins w:id="1951" w:author="Ericsson - RAN2#121" w:date="2023-03-22T16:20:00Z">
              <w:r>
                <w:rPr>
                  <w:i/>
                </w:rPr>
                <w:t>LTM-Config</w:t>
              </w:r>
              <w:r>
                <w:rPr>
                  <w:i/>
                  <w:iCs/>
                </w:rPr>
                <w:t xml:space="preserve"> field descriptions</w:t>
              </w:r>
            </w:ins>
          </w:p>
        </w:tc>
      </w:tr>
      <w:tr w:rsidR="00F30CCF" w14:paraId="066FE8AC" w14:textId="77777777">
        <w:trPr>
          <w:ins w:id="1952"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953" w:author="Ericsson - RAN2#121-bis-e" w:date="2023-05-03T14:36:00Z"/>
                <w:b/>
                <w:bCs/>
                <w:i/>
                <w:iCs/>
              </w:rPr>
            </w:pPr>
            <w:commentRangeStart w:id="1954"/>
            <w:commentRangeStart w:id="1955"/>
            <w:ins w:id="1956" w:author="Ericsson - RAN2#121-bis-e" w:date="2023-05-03T14:36:00Z">
              <w:r>
                <w:rPr>
                  <w:b/>
                  <w:bCs/>
                  <w:i/>
                  <w:iCs/>
                </w:rPr>
                <w:t>ltm-CandidateToAddModList</w:t>
              </w:r>
            </w:ins>
          </w:p>
          <w:p w14:paraId="7D1E1747" w14:textId="77777777" w:rsidR="00F30CCF" w:rsidRDefault="00E75884">
            <w:pPr>
              <w:pStyle w:val="TAL"/>
              <w:rPr>
                <w:ins w:id="1957" w:author="Ericsson - RAN2#121-bis-e" w:date="2023-05-03T14:35:00Z"/>
              </w:rPr>
            </w:pPr>
            <w:ins w:id="1958" w:author="Ericsson - RAN2#121-bis-e" w:date="2023-05-03T14:36:00Z">
              <w:r>
                <w:t>List of LTM candidate cell configuration</w:t>
              </w:r>
            </w:ins>
            <w:ins w:id="1959" w:author="Ericsson - RAN2#121-bis-e" w:date="2023-05-03T14:37:00Z">
              <w:r>
                <w:t>s</w:t>
              </w:r>
            </w:ins>
            <w:ins w:id="1960" w:author="Ericsson - RAN2#121-bis-e" w:date="2023-05-03T14:36:00Z">
              <w:r>
                <w:t xml:space="preserve"> to add and/or modify.</w:t>
              </w:r>
            </w:ins>
            <w:commentRangeEnd w:id="1954"/>
            <w:r w:rsidR="00394141">
              <w:rPr>
                <w:rStyle w:val="CommentReference"/>
                <w:rFonts w:ascii="Times New Roman" w:hAnsi="Times New Roman"/>
              </w:rPr>
              <w:commentReference w:id="1954"/>
            </w:r>
            <w:commentRangeEnd w:id="1955"/>
            <w:r w:rsidR="005E312F">
              <w:rPr>
                <w:rStyle w:val="CommentReference"/>
                <w:rFonts w:ascii="Times New Roman" w:hAnsi="Times New Roman"/>
              </w:rPr>
              <w:commentReference w:id="1955"/>
            </w:r>
          </w:p>
        </w:tc>
      </w:tr>
      <w:tr w:rsidR="00F30CCF" w14:paraId="2D327C0C" w14:textId="77777777">
        <w:trPr>
          <w:ins w:id="1961"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962" w:author="Ericsson - RAN2#121-bis-e" w:date="2023-05-03T14:36:00Z"/>
                <w:b/>
                <w:bCs/>
                <w:i/>
                <w:iCs/>
              </w:rPr>
            </w:pPr>
            <w:ins w:id="1963" w:author="Ericsson - RAN2#121-bis-e" w:date="2023-05-03T14:36:00Z">
              <w:r>
                <w:rPr>
                  <w:b/>
                  <w:bCs/>
                  <w:i/>
                  <w:iCs/>
                </w:rPr>
                <w:t>ltm-CandidateToReleaseList</w:t>
              </w:r>
            </w:ins>
          </w:p>
          <w:p w14:paraId="7052A28A" w14:textId="77777777" w:rsidR="00F30CCF" w:rsidRDefault="00E75884">
            <w:pPr>
              <w:pStyle w:val="TAL"/>
              <w:rPr>
                <w:ins w:id="1964" w:author="Ericsson - RAN2#121-bis-e" w:date="2023-05-03T14:35:00Z"/>
              </w:rPr>
            </w:pPr>
            <w:ins w:id="1965" w:author="Ericsson - RAN2#121-bis-e" w:date="2023-05-03T14:36:00Z">
              <w:r>
                <w:t>Lis</w:t>
              </w:r>
            </w:ins>
            <w:ins w:id="1966" w:author="Ericsson - RAN2#121-bis-e" w:date="2023-05-03T14:37:00Z">
              <w:r>
                <w:t>t of LTM candidate cell configurations to remove.</w:t>
              </w:r>
            </w:ins>
          </w:p>
        </w:tc>
      </w:tr>
      <w:tr w:rsidR="00F30CCF" w14:paraId="6AF21DEA" w14:textId="77777777">
        <w:trPr>
          <w:ins w:id="1967"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968" w:author="Ericsson - RAN2#123" w:date="2023-09-12T15:23:00Z"/>
                <w:bCs/>
                <w:iCs/>
              </w:rPr>
            </w:pPr>
            <w:ins w:id="1969" w:author="Ericsson - RAN2#123" w:date="2023-09-12T15:23:00Z">
              <w:r>
                <w:rPr>
                  <w:b/>
                  <w:i/>
                </w:rPr>
                <w:t>ltm-CSI-ResourceConfigToAddModList</w:t>
              </w:r>
            </w:ins>
          </w:p>
          <w:p w14:paraId="623A2033" w14:textId="77777777" w:rsidR="00F30CCF" w:rsidRDefault="00E75884">
            <w:pPr>
              <w:pStyle w:val="TAL"/>
              <w:rPr>
                <w:ins w:id="1970" w:author="Ericsson - RAN2#123" w:date="2023-09-12T15:23:00Z"/>
                <w:b/>
                <w:bCs/>
                <w:i/>
                <w:iCs/>
              </w:rPr>
            </w:pPr>
            <w:ins w:id="1971" w:author="Ericsson - RAN2#123" w:date="2023-09-12T15:23:00Z">
              <w:r>
                <w:rPr>
                  <w:bCs/>
                  <w:iCs/>
                </w:rPr>
                <w:t>List of LTM CSI resource configurations to add and/or modify.</w:t>
              </w:r>
            </w:ins>
          </w:p>
        </w:tc>
      </w:tr>
      <w:tr w:rsidR="00F30CCF" w14:paraId="70516238" w14:textId="77777777">
        <w:trPr>
          <w:ins w:id="1972"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973" w:author="Ericsson - RAN2#123" w:date="2023-09-12T15:21:00Z"/>
                <w:bCs/>
                <w:iCs/>
              </w:rPr>
            </w:pPr>
            <w:ins w:id="1974" w:author="Ericsson - RAN2#123" w:date="2023-09-12T15:21:00Z">
              <w:r>
                <w:rPr>
                  <w:b/>
                  <w:i/>
                </w:rPr>
                <w:t>ltm-CSI-ResourceConfigTo</w:t>
              </w:r>
            </w:ins>
            <w:ins w:id="1975" w:author="Ericsson - RAN2#123" w:date="2023-09-12T15:23:00Z">
              <w:r>
                <w:rPr>
                  <w:b/>
                  <w:i/>
                </w:rPr>
                <w:t>Release</w:t>
              </w:r>
            </w:ins>
            <w:ins w:id="1976" w:author="Ericsson - RAN2#123" w:date="2023-09-12T15:21:00Z">
              <w:r>
                <w:rPr>
                  <w:b/>
                  <w:i/>
                </w:rPr>
                <w:t>List</w:t>
              </w:r>
            </w:ins>
          </w:p>
          <w:p w14:paraId="76D54F55" w14:textId="77777777" w:rsidR="00F30CCF" w:rsidRDefault="00E75884">
            <w:pPr>
              <w:pStyle w:val="TAL"/>
              <w:rPr>
                <w:ins w:id="1977" w:author="Ericsson - RAN2#123" w:date="2023-09-12T15:21:00Z"/>
                <w:b/>
                <w:bCs/>
                <w:i/>
                <w:iCs/>
              </w:rPr>
            </w:pPr>
            <w:ins w:id="1978" w:author="Ericsson - RAN2#123" w:date="2023-09-12T15:22:00Z">
              <w:r>
                <w:rPr>
                  <w:bCs/>
                  <w:iCs/>
                </w:rPr>
                <w:t xml:space="preserve">List of </w:t>
              </w:r>
            </w:ins>
            <w:ins w:id="1979" w:author="Ericsson - RAN2#123" w:date="2023-09-12T15:23:00Z">
              <w:r>
                <w:rPr>
                  <w:bCs/>
                  <w:iCs/>
                </w:rPr>
                <w:t xml:space="preserve">LTM </w:t>
              </w:r>
            </w:ins>
            <w:ins w:id="1980" w:author="Ericsson - RAN2#123" w:date="2023-09-12T15:22:00Z">
              <w:r>
                <w:rPr>
                  <w:bCs/>
                  <w:iCs/>
                </w:rPr>
                <w:t xml:space="preserve">CSI resource </w:t>
              </w:r>
            </w:ins>
            <w:ins w:id="1981" w:author="Ericsson - RAN2#123" w:date="2023-09-12T15:23:00Z">
              <w:r>
                <w:rPr>
                  <w:bCs/>
                  <w:iCs/>
                </w:rPr>
                <w:t>configurations</w:t>
              </w:r>
            </w:ins>
            <w:ins w:id="1982" w:author="Ericsson - RAN2#123" w:date="2023-09-12T15:22:00Z">
              <w:r>
                <w:rPr>
                  <w:bCs/>
                  <w:iCs/>
                </w:rPr>
                <w:t xml:space="preserve"> </w:t>
              </w:r>
            </w:ins>
            <w:ins w:id="1983" w:author="Ericsson - RAN2#123" w:date="2023-09-12T15:23:00Z">
              <w:r>
                <w:rPr>
                  <w:bCs/>
                  <w:iCs/>
                </w:rPr>
                <w:t>to remove.</w:t>
              </w:r>
            </w:ins>
          </w:p>
        </w:tc>
      </w:tr>
      <w:tr w:rsidR="00F30CCF" w14:paraId="5CC524DE" w14:textId="77777777">
        <w:trPr>
          <w:ins w:id="1984"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985" w:author="Ericsson - RAN2#122" w:date="2023-06-19T18:56:00Z"/>
                <w:bCs/>
                <w:iCs/>
              </w:rPr>
            </w:pPr>
            <w:commentRangeStart w:id="1986"/>
            <w:commentRangeStart w:id="1987"/>
            <w:commentRangeStart w:id="1988"/>
            <w:ins w:id="1989" w:author="Ericsson - RAN2#122" w:date="2023-06-19T18:56:00Z">
              <w:r>
                <w:rPr>
                  <w:b/>
                  <w:i/>
                </w:rPr>
                <w:t>ltm-ServingCellNoResetID</w:t>
              </w:r>
            </w:ins>
          </w:p>
          <w:p w14:paraId="7D534867" w14:textId="317689D4" w:rsidR="00F30CCF" w:rsidRDefault="00E75884">
            <w:pPr>
              <w:pStyle w:val="TAL"/>
              <w:rPr>
                <w:ins w:id="1990" w:author="Ericsson - RAN2#122" w:date="2023-06-19T18:56:00Z"/>
                <w:b/>
                <w:bCs/>
                <w:i/>
                <w:iCs/>
              </w:rPr>
            </w:pPr>
            <w:commentRangeStart w:id="1991"/>
            <w:commentRangeStart w:id="1992"/>
            <w:ins w:id="1993" w:author="Ericsson - RAN2#122" w:date="2023-06-19T18:56:00Z">
              <w:r>
                <w:rPr>
                  <w:bCs/>
                  <w:iCs/>
                </w:rPr>
                <w:t xml:space="preserve">This field is used by the UE to </w:t>
              </w:r>
            </w:ins>
            <w:ins w:id="1994" w:author="Ericsson - RAN2#122" w:date="2023-08-02T22:51:00Z">
              <w:r>
                <w:rPr>
                  <w:bCs/>
                  <w:iCs/>
                </w:rPr>
                <w:t>determine</w:t>
              </w:r>
            </w:ins>
            <w:ins w:id="1995" w:author="Ericsson - RAN2#122" w:date="2023-06-19T18:56:00Z">
              <w:r>
                <w:rPr>
                  <w:bCs/>
                  <w:iCs/>
                </w:rPr>
                <w:t xml:space="preserve"> on whether L2 reset should be pe</w:t>
              </w:r>
            </w:ins>
            <w:ins w:id="1996" w:author="Ericsson - RAN2#122" w:date="2023-06-19T18:57:00Z">
              <w:r>
                <w:rPr>
                  <w:bCs/>
                  <w:iCs/>
                </w:rPr>
                <w:t xml:space="preserve">rformed </w:t>
              </w:r>
            </w:ins>
            <w:ins w:id="1997" w:author="Ericsson - RAN2#123" w:date="2023-09-13T14:30:00Z">
              <w:r>
                <w:rPr>
                  <w:bCs/>
                  <w:iCs/>
                </w:rPr>
                <w:t xml:space="preserve">when an LTM cell switch procedure is executed towards </w:t>
              </w:r>
            </w:ins>
            <w:ins w:id="1998" w:author="Ericsson - RAN2#123" w:date="2023-09-13T14:32:00Z">
              <w:r>
                <w:rPr>
                  <w:bCs/>
                  <w:iCs/>
                </w:rPr>
                <w:t>an</w:t>
              </w:r>
            </w:ins>
            <w:ins w:id="1999" w:author="Ericsson - RAN2#122" w:date="2023-06-19T18:56:00Z">
              <w:r>
                <w:rPr>
                  <w:bCs/>
                  <w:iCs/>
                </w:rPr>
                <w:t xml:space="preserve"> LTM candidate cell. </w:t>
              </w:r>
            </w:ins>
            <w:commentRangeStart w:id="2000"/>
            <w:commentRangeEnd w:id="2000"/>
            <w:r>
              <w:commentReference w:id="2000"/>
            </w:r>
            <w:commentRangeEnd w:id="1991"/>
            <w:r>
              <w:rPr>
                <w:rStyle w:val="CommentReference"/>
                <w:rFonts w:ascii="Times New Roman" w:hAnsi="Times New Roman"/>
              </w:rPr>
              <w:commentReference w:id="1991"/>
            </w:r>
            <w:commentRangeEnd w:id="1992"/>
            <w:r>
              <w:rPr>
                <w:rStyle w:val="CommentReference"/>
                <w:rFonts w:ascii="Times New Roman" w:hAnsi="Times New Roman"/>
              </w:rPr>
              <w:commentReference w:id="1992"/>
            </w:r>
            <w:commentRangeEnd w:id="1986"/>
            <w:r w:rsidR="00704550">
              <w:rPr>
                <w:rStyle w:val="CommentReference"/>
                <w:rFonts w:ascii="Times New Roman" w:hAnsi="Times New Roman"/>
              </w:rPr>
              <w:commentReference w:id="1986"/>
            </w:r>
            <w:commentRangeEnd w:id="1987"/>
            <w:r w:rsidR="009F25EB">
              <w:rPr>
                <w:rStyle w:val="CommentReference"/>
                <w:rFonts w:ascii="Times New Roman" w:hAnsi="Times New Roman"/>
              </w:rPr>
              <w:commentReference w:id="1987"/>
            </w:r>
            <w:commentRangeEnd w:id="1988"/>
            <w:r w:rsidR="005E312F">
              <w:rPr>
                <w:rStyle w:val="CommentReference"/>
                <w:rFonts w:ascii="Times New Roman" w:hAnsi="Times New Roman"/>
              </w:rPr>
              <w:commentReference w:id="1988"/>
            </w:r>
          </w:p>
        </w:tc>
      </w:tr>
      <w:tr w:rsidR="00F30CCF" w14:paraId="4A2415ED" w14:textId="77777777">
        <w:trPr>
          <w:ins w:id="2001"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2002" w:author="Ericsson - RAN2#121" w:date="2023-03-28T16:00:00Z"/>
                <w:b/>
                <w:bCs/>
                <w:i/>
                <w:iCs/>
              </w:rPr>
            </w:pPr>
            <w:commentRangeStart w:id="2003"/>
            <w:ins w:id="2004" w:author="Ericsson - RAN2#121" w:date="2023-03-28T16:00:00Z">
              <w:r>
                <w:rPr>
                  <w:b/>
                  <w:bCs/>
                  <w:i/>
                  <w:iCs/>
                </w:rPr>
                <w:t>ltm-ReferenceConfiguration</w:t>
              </w:r>
            </w:ins>
          </w:p>
          <w:p w14:paraId="12866D84" w14:textId="77777777" w:rsidR="00F30CCF" w:rsidRDefault="00E75884">
            <w:pPr>
              <w:pStyle w:val="TAL"/>
              <w:rPr>
                <w:ins w:id="2005" w:author="Ericsson - RAN2#121" w:date="2023-03-28T16:00:00Z"/>
              </w:rPr>
            </w:pPr>
            <w:ins w:id="2006" w:author="Ericsson - RAN2#121" w:date="2023-03-28T16:00:00Z">
              <w:r>
                <w:t xml:space="preserve">This field includes an RRCReconfiguration message used to configure a reference configuration for LTM. </w:t>
              </w:r>
            </w:ins>
            <w:commentRangeEnd w:id="2003"/>
            <w:r w:rsidR="00704550">
              <w:rPr>
                <w:rStyle w:val="CommentReference"/>
                <w:rFonts w:ascii="Times New Roman" w:hAnsi="Times New Roman"/>
              </w:rPr>
              <w:commentReference w:id="2003"/>
            </w:r>
          </w:p>
        </w:tc>
      </w:tr>
    </w:tbl>
    <w:p w14:paraId="656A0F0B" w14:textId="77777777" w:rsidR="00F30CCF" w:rsidRDefault="00F30CCF">
      <w:pPr>
        <w:rPr>
          <w:ins w:id="2007"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2008" w:author="Ericsson - RAN2#121" w:date="2023-03-28T16:05:00Z"/>
        </w:trPr>
        <w:tc>
          <w:tcPr>
            <w:tcW w:w="4028" w:type="dxa"/>
          </w:tcPr>
          <w:p w14:paraId="30D0130E" w14:textId="77777777" w:rsidR="00F30CCF" w:rsidRDefault="00E75884">
            <w:pPr>
              <w:pStyle w:val="TAH"/>
              <w:rPr>
                <w:ins w:id="2009" w:author="Ericsson - RAN2#121" w:date="2023-03-28T16:05:00Z"/>
              </w:rPr>
            </w:pPr>
            <w:ins w:id="2010" w:author="Ericsson - RAN2#121" w:date="2023-03-28T16:05:00Z">
              <w:r>
                <w:t>Conditional Presence</w:t>
              </w:r>
            </w:ins>
          </w:p>
        </w:tc>
        <w:tc>
          <w:tcPr>
            <w:tcW w:w="10145" w:type="dxa"/>
          </w:tcPr>
          <w:p w14:paraId="3977D5CE" w14:textId="77777777" w:rsidR="00F30CCF" w:rsidRDefault="00E75884">
            <w:pPr>
              <w:pStyle w:val="TAH"/>
              <w:rPr>
                <w:ins w:id="2011" w:author="Ericsson - RAN2#121" w:date="2023-03-28T16:05:00Z"/>
              </w:rPr>
            </w:pPr>
            <w:ins w:id="2012" w:author="Ericsson - RAN2#121" w:date="2023-03-28T16:05:00Z">
              <w:r>
                <w:t>Explanation</w:t>
              </w:r>
            </w:ins>
          </w:p>
        </w:tc>
      </w:tr>
      <w:tr w:rsidR="00F30CCF" w14:paraId="5B735A47" w14:textId="77777777">
        <w:trPr>
          <w:ins w:id="2013" w:author="Ericsson - RAN2#122" w:date="2023-06-19T18:18:00Z"/>
        </w:trPr>
        <w:tc>
          <w:tcPr>
            <w:tcW w:w="4028" w:type="dxa"/>
          </w:tcPr>
          <w:p w14:paraId="537B416E" w14:textId="77777777" w:rsidR="00F30CCF" w:rsidRDefault="00E75884">
            <w:pPr>
              <w:pStyle w:val="TAL"/>
              <w:rPr>
                <w:ins w:id="2014" w:author="Ericsson - RAN2#122" w:date="2023-06-19T18:18:00Z"/>
                <w:i/>
              </w:rPr>
            </w:pPr>
            <w:ins w:id="2015" w:author="Ericsson - RAN2#122" w:date="2023-06-19T18:18:00Z">
              <w:r>
                <w:rPr>
                  <w:i/>
                </w:rPr>
                <w:t>FirstLTM-O</w:t>
              </w:r>
            </w:ins>
            <w:ins w:id="2016" w:author="Ericsson - RAN2#122" w:date="2023-06-19T18:19:00Z">
              <w:r>
                <w:rPr>
                  <w:i/>
                </w:rPr>
                <w:t>nly</w:t>
              </w:r>
            </w:ins>
          </w:p>
        </w:tc>
        <w:tc>
          <w:tcPr>
            <w:tcW w:w="10145" w:type="dxa"/>
          </w:tcPr>
          <w:p w14:paraId="3A8A01C9" w14:textId="77777777" w:rsidR="00F30CCF" w:rsidRDefault="00E75884">
            <w:pPr>
              <w:pStyle w:val="TAL"/>
              <w:rPr>
                <w:ins w:id="2017" w:author="Ericsson - RAN2#122" w:date="2023-06-19T18:18:00Z"/>
              </w:rPr>
            </w:pPr>
            <w:commentRangeStart w:id="2018"/>
            <w:commentRangeStart w:id="2019"/>
            <w:ins w:id="2020"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2021" w:author="Ericsson - RAN2#122" w:date="2023-06-19T18:19:00Z">
              <w:r>
                <w:rPr>
                  <w:iCs/>
                </w:rPr>
                <w:t>absent</w:t>
              </w:r>
            </w:ins>
            <w:ins w:id="2022" w:author="Ericsson - RAN2#122" w:date="2023-06-19T18:18:00Z">
              <w:r>
                <w:rPr>
                  <w:iCs/>
                </w:rPr>
                <w:t xml:space="preserve">, Need </w:t>
              </w:r>
            </w:ins>
            <w:ins w:id="2023" w:author="Ericsson - RAN2#122" w:date="2023-06-19T18:19:00Z">
              <w:r>
                <w:rPr>
                  <w:iCs/>
                </w:rPr>
                <w:t>N</w:t>
              </w:r>
            </w:ins>
            <w:ins w:id="2024" w:author="Ericsson - RAN2#122" w:date="2023-06-19T18:18:00Z">
              <w:r>
                <w:rPr>
                  <w:iCs/>
                </w:rPr>
                <w:t>.</w:t>
              </w:r>
            </w:ins>
            <w:commentRangeEnd w:id="2018"/>
            <w:r w:rsidR="00704550">
              <w:rPr>
                <w:rStyle w:val="CommentReference"/>
                <w:rFonts w:ascii="Times New Roman" w:hAnsi="Times New Roman"/>
              </w:rPr>
              <w:commentReference w:id="2018"/>
            </w:r>
            <w:commentRangeEnd w:id="2019"/>
            <w:r w:rsidR="005E312F">
              <w:rPr>
                <w:rStyle w:val="CommentReference"/>
                <w:rFonts w:ascii="Times New Roman" w:hAnsi="Times New Roman"/>
              </w:rPr>
              <w:commentReference w:id="2019"/>
            </w:r>
          </w:p>
        </w:tc>
      </w:tr>
    </w:tbl>
    <w:p w14:paraId="735B42F6" w14:textId="77777777" w:rsidR="00F30CCF" w:rsidRDefault="00F30CCF">
      <w:pPr>
        <w:rPr>
          <w:ins w:id="2025" w:author="Ericsson - RAN2#121-bis-e" w:date="2023-05-03T14:24:00Z"/>
        </w:rPr>
      </w:pPr>
    </w:p>
    <w:p w14:paraId="0F24CA29" w14:textId="77777777" w:rsidR="00F30CCF" w:rsidRDefault="00E75884">
      <w:pPr>
        <w:pStyle w:val="Heading4"/>
        <w:rPr>
          <w:ins w:id="2026" w:author="Ericsson - RAN2#121-bis-e" w:date="2023-05-03T14:24:00Z"/>
        </w:rPr>
      </w:pPr>
      <w:ins w:id="2027" w:author="Ericsson - RAN2#121-bis-e" w:date="2023-05-03T14:24:00Z">
        <w:r>
          <w:t>–</w:t>
        </w:r>
        <w:r>
          <w:tab/>
        </w:r>
        <w:r>
          <w:rPr>
            <w:i/>
          </w:rPr>
          <w:t>LTM-CandidateId</w:t>
        </w:r>
      </w:ins>
    </w:p>
    <w:p w14:paraId="116C44DD" w14:textId="77777777" w:rsidR="00F30CCF" w:rsidRDefault="00E75884">
      <w:pPr>
        <w:rPr>
          <w:ins w:id="2028" w:author="Ericsson - RAN2#121-bis-e" w:date="2023-05-03T14:24:00Z"/>
        </w:rPr>
      </w:pPr>
      <w:ins w:id="2029" w:author="Ericsson - RAN2#121-bis-e" w:date="2023-05-03T14:24:00Z">
        <w:r>
          <w:t xml:space="preserve">The IE </w:t>
        </w:r>
        <w:r>
          <w:rPr>
            <w:i/>
          </w:rPr>
          <w:t>LTM-CandidateId</w:t>
        </w:r>
        <w:r>
          <w:t xml:space="preserve"> is used to identify an LTM cand</w:t>
        </w:r>
      </w:ins>
      <w:ins w:id="2030" w:author="Ericsson - RAN2#121-bis-e" w:date="2023-05-03T14:25:00Z">
        <w:r>
          <w:t>idate cell configuration.</w:t>
        </w:r>
      </w:ins>
    </w:p>
    <w:p w14:paraId="019A8E15" w14:textId="77777777" w:rsidR="00F30CCF" w:rsidRDefault="00E75884">
      <w:pPr>
        <w:pStyle w:val="TH"/>
        <w:rPr>
          <w:ins w:id="2031" w:author="Ericsson - RAN2#121-bis-e" w:date="2023-05-03T14:24:00Z"/>
        </w:rPr>
      </w:pPr>
      <w:ins w:id="2032" w:author="Ericsson - RAN2#121-bis-e" w:date="2023-05-03T14:24:00Z">
        <w:r>
          <w:rPr>
            <w:i/>
          </w:rPr>
          <w:t>LTM-CandidateId</w:t>
        </w:r>
        <w:r>
          <w:t xml:space="preserve"> information element</w:t>
        </w:r>
      </w:ins>
    </w:p>
    <w:p w14:paraId="21496D29" w14:textId="77777777" w:rsidR="00F30CCF" w:rsidRDefault="00E75884">
      <w:pPr>
        <w:pStyle w:val="PL"/>
        <w:rPr>
          <w:ins w:id="2033" w:author="Ericsson - RAN2#121-bis-e" w:date="2023-05-03T14:24:00Z"/>
          <w:color w:val="808080"/>
        </w:rPr>
      </w:pPr>
      <w:ins w:id="2034" w:author="Ericsson - RAN2#121-bis-e" w:date="2023-05-03T14:24:00Z">
        <w:r>
          <w:rPr>
            <w:color w:val="808080"/>
          </w:rPr>
          <w:t>-- ASN1START</w:t>
        </w:r>
      </w:ins>
    </w:p>
    <w:p w14:paraId="18ED73D9" w14:textId="77777777" w:rsidR="00F30CCF" w:rsidRDefault="00E75884">
      <w:pPr>
        <w:pStyle w:val="PL"/>
        <w:rPr>
          <w:ins w:id="2035" w:author="Ericsson - RAN2#121-bis-e" w:date="2023-05-03T14:24:00Z"/>
          <w:color w:val="808080"/>
        </w:rPr>
      </w:pPr>
      <w:ins w:id="2036" w:author="Ericsson - RAN2#121-bis-e" w:date="2023-05-03T14:24:00Z">
        <w:r>
          <w:rPr>
            <w:color w:val="808080"/>
          </w:rPr>
          <w:t>-- TAG-LTM-CANDIDATEID-START</w:t>
        </w:r>
      </w:ins>
    </w:p>
    <w:p w14:paraId="6882026A" w14:textId="77777777" w:rsidR="00F30CCF" w:rsidRDefault="00F30CCF">
      <w:pPr>
        <w:pStyle w:val="PL"/>
        <w:rPr>
          <w:ins w:id="2037" w:author="Ericsson - RAN2#121-bis-e" w:date="2023-05-03T14:24:00Z"/>
        </w:rPr>
      </w:pPr>
    </w:p>
    <w:p w14:paraId="5EA39601" w14:textId="77777777" w:rsidR="00F30CCF" w:rsidRDefault="00E75884">
      <w:pPr>
        <w:pStyle w:val="PL"/>
        <w:rPr>
          <w:ins w:id="2038" w:author="Ericsson - RAN2#121-bis-e" w:date="2023-05-03T14:24:00Z"/>
        </w:rPr>
      </w:pPr>
      <w:ins w:id="2039" w:author="Ericsson - RAN2#121-bis-e" w:date="2023-05-03T14:25:00Z">
        <w:r>
          <w:t xml:space="preserve">LTM-CandidateId-r18 ::=                             </w:t>
        </w:r>
        <w:r>
          <w:rPr>
            <w:color w:val="993366"/>
          </w:rPr>
          <w:t>INTEGER</w:t>
        </w:r>
        <w:r>
          <w:t xml:space="preserve"> (1.. maxNrofCellsLTM-r18)</w:t>
        </w:r>
      </w:ins>
    </w:p>
    <w:p w14:paraId="44BE7F54" w14:textId="77777777" w:rsidR="00F30CCF" w:rsidRDefault="00F30CCF">
      <w:pPr>
        <w:pStyle w:val="PL"/>
        <w:rPr>
          <w:ins w:id="2040" w:author="Ericsson - RAN2#121-bis-e" w:date="2023-05-03T14:24:00Z"/>
        </w:rPr>
      </w:pPr>
    </w:p>
    <w:p w14:paraId="5B27809F" w14:textId="77777777" w:rsidR="00F30CCF" w:rsidRDefault="00E75884">
      <w:pPr>
        <w:pStyle w:val="PL"/>
        <w:rPr>
          <w:ins w:id="2041" w:author="Ericsson - RAN2#121-bis-e" w:date="2023-05-03T14:24:00Z"/>
          <w:color w:val="808080"/>
        </w:rPr>
      </w:pPr>
      <w:ins w:id="2042" w:author="Ericsson - RAN2#121-bis-e" w:date="2023-05-03T14:24:00Z">
        <w:r>
          <w:rPr>
            <w:color w:val="808080"/>
          </w:rPr>
          <w:t>-- TAG-LTM-CANDIDATEID-STOP</w:t>
        </w:r>
      </w:ins>
    </w:p>
    <w:p w14:paraId="157E3C11" w14:textId="77777777" w:rsidR="00F30CCF" w:rsidRDefault="00E75884">
      <w:pPr>
        <w:pStyle w:val="PL"/>
        <w:rPr>
          <w:color w:val="808080"/>
        </w:rPr>
      </w:pPr>
      <w:ins w:id="2043" w:author="Ericsson - RAN2#121-bis-e" w:date="2023-05-03T14:24:00Z">
        <w:r>
          <w:rPr>
            <w:color w:val="808080"/>
          </w:rPr>
          <w:t>-- ASN1STOP</w:t>
        </w:r>
      </w:ins>
    </w:p>
    <w:p w14:paraId="26D305A9" w14:textId="77777777" w:rsidR="00F30CCF" w:rsidRDefault="00F30CCF">
      <w:pPr>
        <w:rPr>
          <w:ins w:id="2044" w:author="Ericsson - RAN2#121-bis-e" w:date="2023-05-03T14:26:00Z"/>
        </w:rPr>
      </w:pPr>
    </w:p>
    <w:p w14:paraId="088CE1B1" w14:textId="77777777" w:rsidR="00F30CCF" w:rsidRDefault="00E75884">
      <w:pPr>
        <w:pStyle w:val="Heading4"/>
        <w:rPr>
          <w:ins w:id="2045" w:author="Ericsson - RAN2#121-bis-e" w:date="2023-05-03T14:26:00Z"/>
        </w:rPr>
      </w:pPr>
      <w:ins w:id="2046" w:author="Ericsson - RAN2#121-bis-e" w:date="2023-05-03T14:27:00Z">
        <w:r>
          <w:t>–</w:t>
        </w:r>
      </w:ins>
      <w:ins w:id="2047" w:author="Ericsson - RAN2#121-bis-e" w:date="2023-05-03T14:26:00Z">
        <w:r>
          <w:tab/>
        </w:r>
        <w:commentRangeStart w:id="2048"/>
        <w:commentRangeStart w:id="2049"/>
        <w:r>
          <w:rPr>
            <w:i/>
          </w:rPr>
          <w:t>LTM-CandidateToAddModList</w:t>
        </w:r>
      </w:ins>
      <w:commentRangeEnd w:id="2048"/>
      <w:r w:rsidR="00F024CC">
        <w:rPr>
          <w:rStyle w:val="CommentReference"/>
          <w:rFonts w:ascii="Times New Roman" w:hAnsi="Times New Roman"/>
        </w:rPr>
        <w:commentReference w:id="2048"/>
      </w:r>
      <w:commentRangeEnd w:id="2049"/>
      <w:r w:rsidR="005E312F">
        <w:rPr>
          <w:rStyle w:val="CommentReference"/>
          <w:rFonts w:ascii="Times New Roman" w:hAnsi="Times New Roman"/>
        </w:rPr>
        <w:commentReference w:id="2049"/>
      </w:r>
    </w:p>
    <w:p w14:paraId="1FBAE6BF" w14:textId="77777777" w:rsidR="00F30CCF" w:rsidRDefault="00E75884">
      <w:pPr>
        <w:rPr>
          <w:ins w:id="2050" w:author="Ericsson - RAN2#121-bis-e" w:date="2023-05-03T14:26:00Z"/>
        </w:rPr>
      </w:pPr>
      <w:ins w:id="2051" w:author="Ericsson - RAN2#121-bis-e" w:date="2023-05-03T14:26:00Z">
        <w:r>
          <w:t xml:space="preserve">The IE </w:t>
        </w:r>
        <w:r>
          <w:rPr>
            <w:i/>
          </w:rPr>
          <w:t>LTM-CandidateToAddModList</w:t>
        </w:r>
        <w:r>
          <w:t xml:space="preserve"> </w:t>
        </w:r>
      </w:ins>
      <w:ins w:id="2052" w:author="Ericsson - RAN2#121-bis-e" w:date="2023-05-03T14:28:00Z">
        <w:r>
          <w:t>concerns a list of LTM candidate cell configurations</w:t>
        </w:r>
      </w:ins>
      <w:ins w:id="2053" w:author="Ericsson - RAN2#121-bis-e" w:date="2023-05-03T14:26:00Z">
        <w:r>
          <w:t xml:space="preserve"> </w:t>
        </w:r>
      </w:ins>
      <w:ins w:id="2054" w:author="Ericsson - RAN2#121-bis-e" w:date="2023-05-03T14:27:00Z">
        <w:r>
          <w:t>to add or modify</w:t>
        </w:r>
      </w:ins>
      <w:ins w:id="2055" w:author="Ericsson - RAN2#121-bis-e" w:date="2023-05-03T14:28:00Z">
        <w:r>
          <w:t>.</w:t>
        </w:r>
      </w:ins>
    </w:p>
    <w:p w14:paraId="6032DDA4" w14:textId="77777777" w:rsidR="00F30CCF" w:rsidRDefault="00E75884">
      <w:pPr>
        <w:pStyle w:val="TH"/>
        <w:rPr>
          <w:ins w:id="2056" w:author="Ericsson - RAN2#121-bis-e" w:date="2023-05-03T14:26:00Z"/>
        </w:rPr>
      </w:pPr>
      <w:ins w:id="2057" w:author="Ericsson - RAN2#121-bis-e" w:date="2023-05-03T14:26:00Z">
        <w:r>
          <w:rPr>
            <w:i/>
          </w:rPr>
          <w:t>LTM-CandidateToAddModList</w:t>
        </w:r>
        <w:r>
          <w:t xml:space="preserve"> information element</w:t>
        </w:r>
      </w:ins>
    </w:p>
    <w:p w14:paraId="1A6DB585" w14:textId="77777777" w:rsidR="00F30CCF" w:rsidRDefault="00E75884">
      <w:pPr>
        <w:pStyle w:val="PL"/>
        <w:rPr>
          <w:ins w:id="2058" w:author="Ericsson - RAN2#121-bis-e" w:date="2023-05-03T14:26:00Z"/>
          <w:color w:val="808080"/>
        </w:rPr>
      </w:pPr>
      <w:ins w:id="2059" w:author="Ericsson - RAN2#121-bis-e" w:date="2023-05-03T14:26:00Z">
        <w:r>
          <w:rPr>
            <w:color w:val="808080"/>
          </w:rPr>
          <w:t>-- ASN1START</w:t>
        </w:r>
      </w:ins>
    </w:p>
    <w:p w14:paraId="7DD97A17" w14:textId="77777777" w:rsidR="00F30CCF" w:rsidRDefault="00E75884">
      <w:pPr>
        <w:pStyle w:val="PL"/>
        <w:rPr>
          <w:ins w:id="2060" w:author="Ericsson - RAN2#121-bis-e" w:date="2023-05-03T14:26:00Z"/>
          <w:color w:val="808080"/>
        </w:rPr>
      </w:pPr>
      <w:ins w:id="2061" w:author="Ericsson - RAN2#121-bis-e" w:date="2023-05-03T14:26:00Z">
        <w:r>
          <w:rPr>
            <w:color w:val="808080"/>
          </w:rPr>
          <w:t>-- TAG-LTM-CANDIDATETOADDMODLIST-START</w:t>
        </w:r>
      </w:ins>
    </w:p>
    <w:p w14:paraId="1B2DCF33" w14:textId="77777777" w:rsidR="00F30CCF" w:rsidRDefault="00F30CCF">
      <w:pPr>
        <w:pStyle w:val="PL"/>
        <w:rPr>
          <w:ins w:id="2062" w:author="Ericsson - RAN2#121-bis-e" w:date="2023-05-03T14:26:00Z"/>
        </w:rPr>
      </w:pPr>
    </w:p>
    <w:p w14:paraId="4772A155" w14:textId="77777777" w:rsidR="00F30CCF" w:rsidRDefault="00E75884">
      <w:pPr>
        <w:pStyle w:val="PL"/>
        <w:rPr>
          <w:ins w:id="2063" w:author="Ericsson - RAN2#121-bis-e" w:date="2023-05-03T14:28:00Z"/>
        </w:rPr>
      </w:pPr>
      <w:ins w:id="2064"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2065" w:author="Ericsson - RAN2#121-bis-e" w:date="2023-05-03T14:28:00Z"/>
        </w:rPr>
      </w:pPr>
    </w:p>
    <w:p w14:paraId="1819B114" w14:textId="77777777" w:rsidR="00F30CCF" w:rsidRDefault="00E75884">
      <w:pPr>
        <w:pStyle w:val="PL"/>
        <w:rPr>
          <w:ins w:id="2066" w:author="Ericsson - RAN2#121-bis-e" w:date="2023-05-03T14:28:00Z"/>
        </w:rPr>
      </w:pPr>
      <w:ins w:id="2067" w:author="Ericsson - RAN2#121-bis-e" w:date="2023-05-03T14:28:00Z">
        <w:r>
          <w:t xml:space="preserve">LTM-Candidate-r18 ::=     </w:t>
        </w:r>
        <w:r>
          <w:rPr>
            <w:color w:val="993366"/>
          </w:rPr>
          <w:t>SEQUENCE</w:t>
        </w:r>
        <w:r>
          <w:t xml:space="preserve"> {</w:t>
        </w:r>
      </w:ins>
    </w:p>
    <w:p w14:paraId="2CAB170C" w14:textId="77777777" w:rsidR="00F30CCF" w:rsidRDefault="00E75884">
      <w:pPr>
        <w:pStyle w:val="PL"/>
        <w:rPr>
          <w:ins w:id="2068" w:author="Ericsson - RAN2#123" w:date="2023-09-12T12:04:00Z"/>
        </w:rPr>
      </w:pPr>
      <w:ins w:id="2069" w:author="Ericsson - RAN2#121-bis-e" w:date="2023-05-03T14:28:00Z">
        <w:r>
          <w:t xml:space="preserve">    ltm-CandidateId-r18                   </w:t>
        </w:r>
      </w:ins>
      <w:r>
        <w:t xml:space="preserve">         </w:t>
      </w:r>
      <w:ins w:id="2070" w:author="Ericsson - RAN2#121-bis-e" w:date="2023-05-03T14:28:00Z">
        <w:r>
          <w:t>LTM-CandidateId-r18,</w:t>
        </w:r>
      </w:ins>
    </w:p>
    <w:p w14:paraId="3A9FE57A" w14:textId="77777777" w:rsidR="00F30CCF" w:rsidRDefault="00E75884">
      <w:pPr>
        <w:pStyle w:val="PL"/>
        <w:rPr>
          <w:ins w:id="2071" w:author="Ericsson - RAN2#123" w:date="2023-09-12T12:02:00Z"/>
        </w:rPr>
      </w:pPr>
      <w:ins w:id="2072" w:author="Ericsson - RAN2#123" w:date="2023-09-12T12:04:00Z">
        <w:r>
          <w:t xml:space="preserve">    </w:t>
        </w:r>
        <w:commentRangeStart w:id="2073"/>
        <w:commentRangeStart w:id="2074"/>
        <w:commentRangeStart w:id="2075"/>
        <w:commentRangeStart w:id="2076"/>
        <w:commentRangeStart w:id="2077"/>
        <w:commentRangeStart w:id="2078"/>
        <w:r>
          <w:t>ltm-CandidatePCI-r18</w:t>
        </w:r>
      </w:ins>
      <w:ins w:id="2079" w:author="Ericsson - RAN2#123" w:date="2023-09-12T12:18:00Z">
        <w:r>
          <w:t xml:space="preserve">                           PhysCellId</w:t>
        </w:r>
      </w:ins>
      <w:ins w:id="2080" w:author="Ericsson - RAN2#123" w:date="2023-09-12T12:04:00Z">
        <w:r>
          <w:t>,</w:t>
        </w:r>
      </w:ins>
      <w:commentRangeEnd w:id="2073"/>
      <w:r>
        <w:rPr>
          <w:rStyle w:val="CommentReference"/>
          <w:rFonts w:ascii="Times New Roman" w:hAnsi="Times New Roman"/>
          <w:lang w:eastAsia="ja-JP"/>
        </w:rPr>
        <w:commentReference w:id="2073"/>
      </w:r>
      <w:commentRangeEnd w:id="2074"/>
      <w:commentRangeEnd w:id="2075"/>
      <w:r w:rsidR="00271A7E">
        <w:rPr>
          <w:rStyle w:val="CommentReference"/>
          <w:rFonts w:ascii="Times New Roman" w:hAnsi="Times New Roman"/>
          <w:lang w:eastAsia="ja-JP"/>
        </w:rPr>
        <w:commentReference w:id="2074"/>
      </w:r>
      <w:r>
        <w:rPr>
          <w:rStyle w:val="CommentReference"/>
          <w:rFonts w:ascii="Times New Roman" w:hAnsi="Times New Roman"/>
          <w:lang w:eastAsia="ja-JP"/>
        </w:rPr>
        <w:commentReference w:id="2075"/>
      </w:r>
      <w:commentRangeEnd w:id="2076"/>
      <w:r>
        <w:rPr>
          <w:rStyle w:val="CommentReference"/>
          <w:rFonts w:ascii="Times New Roman" w:hAnsi="Times New Roman"/>
          <w:lang w:eastAsia="ja-JP"/>
        </w:rPr>
        <w:commentReference w:id="2076"/>
      </w:r>
      <w:commentRangeEnd w:id="2077"/>
      <w:r>
        <w:rPr>
          <w:rStyle w:val="CommentReference"/>
          <w:rFonts w:ascii="Times New Roman" w:hAnsi="Times New Roman"/>
          <w:lang w:eastAsia="ja-JP"/>
        </w:rPr>
        <w:commentReference w:id="2077"/>
      </w:r>
      <w:commentRangeEnd w:id="2078"/>
      <w:r>
        <w:commentReference w:id="2078"/>
      </w:r>
    </w:p>
    <w:p w14:paraId="47A71930" w14:textId="77777777" w:rsidR="00F30CCF" w:rsidRDefault="00E75884">
      <w:pPr>
        <w:pStyle w:val="PL"/>
        <w:rPr>
          <w:ins w:id="2081" w:author="Ericsson - RAN2#121-bis-e" w:date="2023-05-03T14:28:00Z"/>
        </w:rPr>
      </w:pPr>
      <w:ins w:id="2082" w:author="Ericsson - RAN2#123" w:date="2023-09-12T12:02:00Z">
        <w:r>
          <w:t xml:space="preserve">    ltm-SSB-Config-r18</w:t>
        </w:r>
      </w:ins>
      <w:ins w:id="2083" w:author="Ericsson - RAN2#123" w:date="2023-09-12T12:04:00Z">
        <w:r>
          <w:t>,</w:t>
        </w:r>
      </w:ins>
      <w:ins w:id="2084" w:author="Ericsson - RAN2#123" w:date="2023-09-12T12:09:00Z">
        <w:r>
          <w:t xml:space="preserve">                            LTM-SSB-Config-r18</w:t>
        </w:r>
      </w:ins>
      <w:ins w:id="2085" w:author="Ericsson - RAN2#123" w:date="2023-09-13T11:40:00Z">
        <w:r>
          <w:t xml:space="preserve">                                    OPTIONAL,    -- Need M</w:t>
        </w:r>
      </w:ins>
    </w:p>
    <w:p w14:paraId="707E2452" w14:textId="77777777" w:rsidR="00F30CCF" w:rsidRDefault="00E75884">
      <w:pPr>
        <w:pStyle w:val="PL"/>
        <w:rPr>
          <w:ins w:id="2086" w:author="Ericsson - RAN2#121-bis-e" w:date="2023-05-03T14:28:00Z"/>
        </w:rPr>
      </w:pPr>
      <w:ins w:id="2087" w:author="Ericsson - RAN2#121-bis-e" w:date="2023-05-03T14:28:00Z">
        <w:r>
          <w:t xml:space="preserve">    ltm-CandidateConfig-r18               </w:t>
        </w:r>
      </w:ins>
      <w:r>
        <w:t xml:space="preserve">         </w:t>
      </w:r>
      <w:ins w:id="2088" w:author="Ericsson - RAN2#121-bis-e" w:date="2023-05-03T14:28:00Z">
        <w:r>
          <w:rPr>
            <w:color w:val="993366"/>
          </w:rPr>
          <w:t>OCTET STRING</w:t>
        </w:r>
        <w:r>
          <w:t xml:space="preserve"> (</w:t>
        </w:r>
        <w:commentRangeStart w:id="2089"/>
        <w:commentRangeStart w:id="2090"/>
        <w:r>
          <w:t>CONTAINING RRCReconfiguration</w:t>
        </w:r>
      </w:ins>
      <w:commentRangeEnd w:id="2089"/>
      <w:r>
        <w:rPr>
          <w:rStyle w:val="CommentReference"/>
          <w:rFonts w:ascii="Times New Roman" w:hAnsi="Times New Roman"/>
          <w:lang w:eastAsia="ja-JP"/>
        </w:rPr>
        <w:commentReference w:id="2089"/>
      </w:r>
      <w:commentRangeEnd w:id="2090"/>
      <w:r>
        <w:rPr>
          <w:rStyle w:val="CommentReference"/>
          <w:rFonts w:ascii="Times New Roman" w:hAnsi="Times New Roman"/>
          <w:lang w:eastAsia="ja-JP"/>
        </w:rPr>
        <w:commentReference w:id="2090"/>
      </w:r>
      <w:ins w:id="2091" w:author="Ericsson - RAN2#121-bis-e" w:date="2023-05-03T14:28:00Z">
        <w:r>
          <w:t>),</w:t>
        </w:r>
      </w:ins>
      <w:ins w:id="2092" w:author="Ericsson - RAN2#122" w:date="2023-08-02T23:27:00Z">
        <w:r>
          <w:t xml:space="preserve">         OPTIONAL</w:t>
        </w:r>
      </w:ins>
      <w:ins w:id="2093" w:author="Ericsson - RAN2#122" w:date="2023-08-02T23:28:00Z">
        <w:r>
          <w:t>,    -- Need M</w:t>
        </w:r>
      </w:ins>
    </w:p>
    <w:p w14:paraId="32793FF0" w14:textId="77777777" w:rsidR="00F30CCF" w:rsidRDefault="00E75884">
      <w:pPr>
        <w:pStyle w:val="PL"/>
        <w:rPr>
          <w:ins w:id="2094" w:author="Ericsson - RAN2#121-bis-e" w:date="2023-05-03T17:16:00Z"/>
          <w:color w:val="808080"/>
        </w:rPr>
      </w:pPr>
      <w:ins w:id="2095" w:author="Ericsson - RAN2#121-bis-e" w:date="2023-05-03T14:28:00Z">
        <w:r>
          <w:t xml:space="preserve">    ltm-ConfigComplete-r18                </w:t>
        </w:r>
      </w:ins>
      <w:r>
        <w:t xml:space="preserve">         </w:t>
      </w:r>
      <w:ins w:id="2096" w:author="Ericsson - RAN2#121-bis-e" w:date="2023-05-03T14:28:00Z">
        <w:r>
          <w:t xml:space="preserve">ENUMERATED {true}                                     </w:t>
        </w:r>
        <w:r>
          <w:rPr>
            <w:color w:val="993366"/>
          </w:rPr>
          <w:t>OPTIONAL</w:t>
        </w:r>
      </w:ins>
      <w:ins w:id="2097" w:author="Ericsson - RAN2#121-bis-e" w:date="2023-05-03T14:37:00Z">
        <w:r>
          <w:rPr>
            <w:color w:val="000000" w:themeColor="text1"/>
          </w:rPr>
          <w:t>,</w:t>
        </w:r>
      </w:ins>
      <w:ins w:id="2098" w:author="Ericsson - RAN2#121-bis-e" w:date="2023-05-03T14:28:00Z">
        <w:r>
          <w:t xml:space="preserve">    </w:t>
        </w:r>
        <w:r>
          <w:rPr>
            <w:color w:val="808080"/>
          </w:rPr>
          <w:t>-- Need R</w:t>
        </w:r>
      </w:ins>
    </w:p>
    <w:p w14:paraId="7096A796" w14:textId="77777777" w:rsidR="00F30CCF" w:rsidRDefault="00E75884">
      <w:pPr>
        <w:pStyle w:val="PL"/>
        <w:rPr>
          <w:color w:val="000000" w:themeColor="text1"/>
        </w:rPr>
      </w:pPr>
      <w:ins w:id="2099" w:author="Ericsson - RAN2#121-bis-e" w:date="2023-05-03T17:16:00Z">
        <w:r>
          <w:rPr>
            <w:color w:val="000000" w:themeColor="text1"/>
          </w:rPr>
          <w:t xml:space="preserve">    </w:t>
        </w:r>
        <w:commentRangeStart w:id="2100"/>
        <w:commentRangeStart w:id="2101"/>
        <w:r>
          <w:rPr>
            <w:color w:val="000000" w:themeColor="text1"/>
          </w:rPr>
          <w:t>ltm-EarlyU</w:t>
        </w:r>
      </w:ins>
      <w:ins w:id="2102" w:author="Ericsson - RAN2#122" w:date="2023-08-02T23:30:00Z">
        <w:r>
          <w:rPr>
            <w:color w:val="000000" w:themeColor="text1"/>
          </w:rPr>
          <w:t>L-</w:t>
        </w:r>
      </w:ins>
      <w:ins w:id="2103" w:author="Ericsson - RAN2#121-bis-e" w:date="2023-05-03T17:16:00Z">
        <w:r>
          <w:rPr>
            <w:color w:val="000000" w:themeColor="text1"/>
          </w:rPr>
          <w:t>Sync</w:t>
        </w:r>
      </w:ins>
      <w:ins w:id="2104" w:author="Ericsson - RAN2#121-bis-e" w:date="2023-05-03T17:36:00Z">
        <w:r>
          <w:rPr>
            <w:color w:val="000000" w:themeColor="text1"/>
          </w:rPr>
          <w:t>Config</w:t>
        </w:r>
      </w:ins>
      <w:ins w:id="2105" w:author="Ericsson - RAN2#121-bis-e" w:date="2023-05-03T17:37:00Z">
        <w:r>
          <w:rPr>
            <w:color w:val="000000" w:themeColor="text1"/>
          </w:rPr>
          <w:t>-r18</w:t>
        </w:r>
      </w:ins>
      <w:ins w:id="2106" w:author="Ericsson - RAN2#121-bis-e" w:date="2023-05-03T17:16:00Z">
        <w:r>
          <w:rPr>
            <w:color w:val="000000" w:themeColor="text1"/>
          </w:rPr>
          <w:t xml:space="preserve">             </w:t>
        </w:r>
      </w:ins>
      <w:r>
        <w:rPr>
          <w:color w:val="000000" w:themeColor="text1"/>
        </w:rPr>
        <w:t xml:space="preserve">        </w:t>
      </w:r>
      <w:ins w:id="2107" w:author="Ericsson - RAN2#121-bis-e" w:date="2023-05-03T17:19:00Z">
        <w:r>
          <w:rPr>
            <w:color w:val="000000" w:themeColor="text1"/>
          </w:rPr>
          <w:t>SetupRelease {</w:t>
        </w:r>
      </w:ins>
      <w:ins w:id="2108" w:author="Ericsson - RAN2#121-bis-e" w:date="2023-05-08T19:43:00Z">
        <w:r>
          <w:rPr>
            <w:color w:val="000000" w:themeColor="text1"/>
          </w:rPr>
          <w:t xml:space="preserve"> </w:t>
        </w:r>
      </w:ins>
      <w:ins w:id="2109" w:author="Ericsson - RAN2#121-bis-e" w:date="2023-05-03T17:36:00Z">
        <w:r>
          <w:rPr>
            <w:color w:val="000000" w:themeColor="text1"/>
          </w:rPr>
          <w:t>EarlyU</w:t>
        </w:r>
      </w:ins>
      <w:ins w:id="2110" w:author="Ericsson - RAN2#122" w:date="2023-08-02T23:31:00Z">
        <w:r>
          <w:rPr>
            <w:color w:val="000000" w:themeColor="text1"/>
          </w:rPr>
          <w:t>L-</w:t>
        </w:r>
      </w:ins>
      <w:ins w:id="2111" w:author="Ericsson - RAN2#121-bis-e" w:date="2023-05-03T17:36:00Z">
        <w:r>
          <w:rPr>
            <w:color w:val="000000" w:themeColor="text1"/>
          </w:rPr>
          <w:t>Sync</w:t>
        </w:r>
      </w:ins>
      <w:ins w:id="2112" w:author="Ericsson - RAN2#121-bis-e" w:date="2023-05-03T17:37:00Z">
        <w:r>
          <w:rPr>
            <w:color w:val="000000" w:themeColor="text1"/>
          </w:rPr>
          <w:t>Config-r18</w:t>
        </w:r>
      </w:ins>
      <w:ins w:id="2113" w:author="Ericsson - RAN2#121-bis-e" w:date="2023-05-08T19:43:00Z">
        <w:r>
          <w:rPr>
            <w:color w:val="000000" w:themeColor="text1"/>
          </w:rPr>
          <w:t xml:space="preserve"> </w:t>
        </w:r>
      </w:ins>
      <w:ins w:id="2114" w:author="Ericsson - RAN2#121-bis-e" w:date="2023-05-03T17:19:00Z">
        <w:r>
          <w:rPr>
            <w:color w:val="000000" w:themeColor="text1"/>
          </w:rPr>
          <w:t>}</w:t>
        </w:r>
      </w:ins>
      <w:commentRangeEnd w:id="2100"/>
      <w:r w:rsidR="00BA1DD0">
        <w:rPr>
          <w:rStyle w:val="CommentReference"/>
          <w:rFonts w:ascii="Times New Roman" w:hAnsi="Times New Roman"/>
          <w:lang w:eastAsia="ja-JP"/>
        </w:rPr>
        <w:commentReference w:id="2100"/>
      </w:r>
      <w:commentRangeEnd w:id="2101"/>
      <w:r w:rsidR="006D6387">
        <w:rPr>
          <w:rStyle w:val="CommentReference"/>
          <w:rFonts w:ascii="Times New Roman" w:hAnsi="Times New Roman"/>
          <w:lang w:eastAsia="ja-JP"/>
        </w:rPr>
        <w:commentReference w:id="2101"/>
      </w:r>
      <w:ins w:id="2115"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77777777" w:rsidR="00F30CCF" w:rsidRDefault="00E75884">
      <w:pPr>
        <w:pStyle w:val="PL"/>
        <w:rPr>
          <w:ins w:id="2116" w:author="Ericsson - RAN2#123" w:date="2023-09-12T12:02:00Z"/>
        </w:rPr>
      </w:pPr>
      <w:ins w:id="2117" w:author="Ericsson - RAN2#122" w:date="2023-06-19T17:59:00Z">
        <w:r>
          <w:rPr>
            <w:color w:val="000000" w:themeColor="text1"/>
          </w:rPr>
          <w:t xml:space="preserve">    lt</w:t>
        </w:r>
      </w:ins>
      <w:ins w:id="2118" w:author="Ericsson - RAN2#122" w:date="2023-06-19T18:00:00Z">
        <w:r>
          <w:rPr>
            <w:color w:val="000000" w:themeColor="text1"/>
          </w:rPr>
          <w:t xml:space="preserve">m-NoResetID-r18                         </w:t>
        </w:r>
      </w:ins>
      <w:ins w:id="2119" w:author="Ericsson - RAN2#122" w:date="2023-06-19T18:01:00Z">
        <w:r>
          <w:rPr>
            <w:color w:val="000000" w:themeColor="text1"/>
          </w:rPr>
          <w:t xml:space="preserve">   </w:t>
        </w:r>
      </w:ins>
      <w:ins w:id="2120" w:author="Ericsson - RAN2#122" w:date="2023-06-19T18:02:00Z">
        <w:r>
          <w:rPr>
            <w:color w:val="000000" w:themeColor="text1"/>
          </w:rPr>
          <w:t xml:space="preserve">  </w:t>
        </w:r>
      </w:ins>
      <w:ins w:id="2121" w:author="Ericsson - RAN2#122" w:date="2023-06-19T18:00:00Z">
        <w:r>
          <w:rPr>
            <w:color w:val="000000" w:themeColor="text1"/>
          </w:rPr>
          <w:t>INTEGER (1..</w:t>
        </w:r>
        <w:commentRangeStart w:id="2122"/>
        <w:commentRangeStart w:id="2123"/>
        <w:commentRangeStart w:id="2124"/>
        <w:r>
          <w:t>maxNrofCellsLTM-r18</w:t>
        </w:r>
      </w:ins>
      <w:ins w:id="2125" w:author="Ericsson - RAN2#122" w:date="2023-08-09T19:48:00Z">
        <w:r>
          <w:t>-1</w:t>
        </w:r>
      </w:ins>
      <w:commentRangeEnd w:id="2122"/>
      <w:r>
        <w:commentReference w:id="2122"/>
      </w:r>
      <w:commentRangeEnd w:id="2123"/>
      <w:r w:rsidR="00F024CC">
        <w:rPr>
          <w:rStyle w:val="CommentReference"/>
          <w:rFonts w:ascii="Times New Roman" w:hAnsi="Times New Roman"/>
          <w:lang w:eastAsia="ja-JP"/>
        </w:rPr>
        <w:commentReference w:id="2123"/>
      </w:r>
      <w:commentRangeEnd w:id="2124"/>
      <w:r w:rsidR="006D6387">
        <w:rPr>
          <w:rStyle w:val="CommentReference"/>
          <w:rFonts w:ascii="Times New Roman" w:hAnsi="Times New Roman"/>
          <w:lang w:eastAsia="ja-JP"/>
        </w:rPr>
        <w:commentReference w:id="2124"/>
      </w:r>
      <w:ins w:id="2126" w:author="Ericsson - RAN2#122" w:date="2023-06-19T18:00:00Z">
        <w:r>
          <w:t>)</w:t>
        </w:r>
      </w:ins>
      <w:ins w:id="2127" w:author="Ericsson - RAN2#122" w:date="2023-06-19T18:01:00Z">
        <w:r>
          <w:t xml:space="preserve">                    OPTIONAL,    -- Need M</w:t>
        </w:r>
      </w:ins>
    </w:p>
    <w:p w14:paraId="7747243A" w14:textId="77777777" w:rsidR="00F30CCF" w:rsidRDefault="00E75884">
      <w:pPr>
        <w:pStyle w:val="PL"/>
        <w:rPr>
          <w:ins w:id="2128" w:author="Ericsson - RAN2#123" w:date="2023-09-13T11:43:00Z"/>
        </w:rPr>
      </w:pPr>
      <w:ins w:id="2129" w:author="Ericsson - RAN2#123" w:date="2023-09-12T12:02:00Z">
        <w:r>
          <w:t xml:space="preserve">    </w:t>
        </w:r>
        <w:commentRangeStart w:id="2130"/>
        <w:commentRangeStart w:id="2131"/>
        <w:r>
          <w:t>ltm-dl-OrJointTCI-StateToAddModList</w:t>
        </w:r>
      </w:ins>
      <w:ins w:id="2132" w:author="Ericsson - RAN2#123" w:date="2023-09-12T12:04:00Z">
        <w:r>
          <w:t>-r18</w:t>
        </w:r>
      </w:ins>
      <w:ins w:id="2133" w:author="Ericsson - RAN2#123" w:date="2023-09-12T12:32:00Z">
        <w:r>
          <w:t xml:space="preserve">        SEQUENCE (SIZE (1..maxNrof</w:t>
        </w:r>
      </w:ins>
      <w:ins w:id="2134" w:author="Ericsson - RAN2#123" w:date="2023-09-13T11:40:00Z">
        <w:r>
          <w:t>Ltm</w:t>
        </w:r>
      </w:ins>
      <w:ins w:id="2135" w:author="Ericsson - RAN2#123" w:date="2023-09-12T12:32:00Z">
        <w:r>
          <w:t>TCI-States</w:t>
        </w:r>
      </w:ins>
      <w:ins w:id="2136" w:author="Ericsson - RAN2#123" w:date="2023-09-13T11:43:00Z">
        <w:r>
          <w:t>-r18</w:t>
        </w:r>
      </w:ins>
      <w:ins w:id="2137" w:author="Ericsson - RAN2#123" w:date="2023-09-12T12:32:00Z">
        <w:r>
          <w:t xml:space="preserve">)) OF </w:t>
        </w:r>
        <w:commentRangeStart w:id="2138"/>
        <w:r>
          <w:t>CandidateTCI-State</w:t>
        </w:r>
      </w:ins>
      <w:commentRangeEnd w:id="2138"/>
      <w:r>
        <w:rPr>
          <w:rStyle w:val="CommentReference"/>
          <w:rFonts w:ascii="Times New Roman" w:hAnsi="Times New Roman"/>
          <w:lang w:eastAsia="ja-JP"/>
        </w:rPr>
        <w:commentReference w:id="2138"/>
      </w:r>
      <w:ins w:id="2139" w:author="Ericsson - RAN2#123" w:date="2023-09-12T12:32:00Z">
        <w:r>
          <w:t>-r18</w:t>
        </w:r>
      </w:ins>
      <w:ins w:id="2140" w:author="Ericsson - RAN2#123" w:date="2023-09-12T12:33:00Z">
        <w:r>
          <w:t xml:space="preserve">  </w:t>
        </w:r>
      </w:ins>
      <w:ins w:id="2141" w:author="Ericsson - RAN2#123" w:date="2023-09-12T12:38:00Z">
        <w:r>
          <w:t xml:space="preserve">  </w:t>
        </w:r>
      </w:ins>
    </w:p>
    <w:p w14:paraId="31A56C13" w14:textId="77777777" w:rsidR="00F30CCF" w:rsidRDefault="00E75884">
      <w:pPr>
        <w:pStyle w:val="PL"/>
        <w:rPr>
          <w:ins w:id="2142" w:author="Ericsson - RAN2#123" w:date="2023-09-12T12:03:00Z"/>
        </w:rPr>
      </w:pPr>
      <w:ins w:id="2143" w:author="Ericsson - RAN2#123" w:date="2023-09-13T11:43:00Z">
        <w:r>
          <w:t xml:space="preserve">                                                                                                         </w:t>
        </w:r>
      </w:ins>
      <w:ins w:id="2144" w:author="Ericsson - RAN2#123" w:date="2023-09-12T12:33:00Z">
        <w:r>
          <w:t>OPTIONAL,    -- Need N</w:t>
        </w:r>
      </w:ins>
    </w:p>
    <w:p w14:paraId="322FF0D7" w14:textId="77777777" w:rsidR="00F30CCF" w:rsidRDefault="00E75884">
      <w:pPr>
        <w:pStyle w:val="PL"/>
        <w:rPr>
          <w:ins w:id="2145" w:author="Ericsson - RAN2#123" w:date="2023-09-13T11:43:00Z"/>
        </w:rPr>
      </w:pPr>
      <w:ins w:id="2146" w:author="Ericsson - RAN2#123" w:date="2023-09-12T12:03:00Z">
        <w:r>
          <w:t xml:space="preserve">    ltm-dl-OrJointTCI-StateToReleaseList-r18</w:t>
        </w:r>
      </w:ins>
      <w:ins w:id="2147" w:author="Ericsson - RAN2#123" w:date="2023-09-12T12:35:00Z">
        <w:r>
          <w:t xml:space="preserve">       SEQUENCE (SIZE (1..maxNrof</w:t>
        </w:r>
      </w:ins>
      <w:ins w:id="2148" w:author="Ericsson - RAN2#123" w:date="2023-09-13T11:40:00Z">
        <w:r>
          <w:t>Ltm</w:t>
        </w:r>
      </w:ins>
      <w:ins w:id="2149" w:author="Ericsson - RAN2#123" w:date="2023-09-12T12:35:00Z">
        <w:r>
          <w:t>TCI-States</w:t>
        </w:r>
      </w:ins>
      <w:ins w:id="2150" w:author="Ericsson - RAN2#123" w:date="2023-09-13T11:43:00Z">
        <w:r>
          <w:t>-r18</w:t>
        </w:r>
      </w:ins>
      <w:ins w:id="2151" w:author="Ericsson - RAN2#123" w:date="2023-09-12T12:35:00Z">
        <w:r>
          <w:t xml:space="preserve">)) OF </w:t>
        </w:r>
        <w:commentRangeStart w:id="2152"/>
        <w:commentRangeStart w:id="2153"/>
        <w:r>
          <w:t>Candidate</w:t>
        </w:r>
      </w:ins>
      <w:ins w:id="2154" w:author="Ericsson - RAN2#123" w:date="2023-09-12T12:37:00Z">
        <w:r>
          <w:t>TCI</w:t>
        </w:r>
      </w:ins>
      <w:ins w:id="2155" w:author="Ericsson - RAN2#123" w:date="2023-09-12T12:35:00Z">
        <w:r>
          <w:t>-StateId</w:t>
        </w:r>
      </w:ins>
      <w:commentRangeEnd w:id="2152"/>
      <w:r>
        <w:rPr>
          <w:rStyle w:val="CommentReference"/>
          <w:rFonts w:ascii="Times New Roman" w:hAnsi="Times New Roman"/>
          <w:lang w:eastAsia="ja-JP"/>
        </w:rPr>
        <w:commentReference w:id="2152"/>
      </w:r>
      <w:commentRangeEnd w:id="2153"/>
      <w:r>
        <w:rPr>
          <w:rStyle w:val="CommentReference"/>
          <w:rFonts w:ascii="Times New Roman" w:hAnsi="Times New Roman"/>
          <w:lang w:eastAsia="ja-JP"/>
        </w:rPr>
        <w:commentReference w:id="2153"/>
      </w:r>
      <w:ins w:id="2156" w:author="Ericsson - RAN2#123" w:date="2023-09-12T12:38:00Z">
        <w:r>
          <w:t>-r18</w:t>
        </w:r>
      </w:ins>
      <w:ins w:id="2157" w:author="Ericsson - RAN2#123" w:date="2023-09-12T12:37:00Z">
        <w:r>
          <w:t xml:space="preserve">  </w:t>
        </w:r>
      </w:ins>
    </w:p>
    <w:p w14:paraId="4E941B10" w14:textId="77777777" w:rsidR="00F30CCF" w:rsidRDefault="00E75884">
      <w:pPr>
        <w:pStyle w:val="PL"/>
        <w:rPr>
          <w:ins w:id="2158" w:author="Ericsson - RAN2#123" w:date="2023-09-12T12:03:00Z"/>
        </w:rPr>
      </w:pPr>
      <w:ins w:id="2159" w:author="Ericsson - RAN2#123" w:date="2023-09-13T11:43:00Z">
        <w:r>
          <w:t xml:space="preserve">                                                                                                         </w:t>
        </w:r>
      </w:ins>
      <w:ins w:id="2160" w:author="Ericsson - RAN2#123" w:date="2023-09-12T12:37:00Z">
        <w:r>
          <w:t>OPTIONAL,    -- Need N</w:t>
        </w:r>
      </w:ins>
    </w:p>
    <w:p w14:paraId="22DF1805" w14:textId="77777777" w:rsidR="00F30CCF" w:rsidRDefault="00E75884">
      <w:pPr>
        <w:pStyle w:val="PL"/>
        <w:rPr>
          <w:ins w:id="2161" w:author="Ericsson - RAN2#123" w:date="2023-09-12T12:03:00Z"/>
        </w:rPr>
      </w:pPr>
      <w:ins w:id="2162" w:author="Ericsson - RAN2#123" w:date="2023-09-12T12:03:00Z">
        <w:r>
          <w:t xml:space="preserve">    ltm-ul-TCI-ToAddModList</w:t>
        </w:r>
      </w:ins>
      <w:ins w:id="2163" w:author="Ericsson - RAN2#123" w:date="2023-09-12T12:04:00Z">
        <w:r>
          <w:t>-r18</w:t>
        </w:r>
      </w:ins>
      <w:ins w:id="2164" w:author="Ericsson - RAN2#123" w:date="2023-09-12T12:36:00Z">
        <w:r>
          <w:t xml:space="preserve">                    SEQUENCE (SIZE (1..maxUL-</w:t>
        </w:r>
      </w:ins>
      <w:ins w:id="2165" w:author="Ericsson - RAN2#123" w:date="2023-09-13T11:40:00Z">
        <w:r>
          <w:t>Ltm</w:t>
        </w:r>
      </w:ins>
      <w:ins w:id="2166" w:author="Ericsson - RAN2#123" w:date="2023-09-12T12:36:00Z">
        <w:r>
          <w:t>TCI-r1</w:t>
        </w:r>
      </w:ins>
      <w:ins w:id="2167" w:author="Ericsson - RAN2#123" w:date="2023-09-13T11:43:00Z">
        <w:r>
          <w:t>8</w:t>
        </w:r>
      </w:ins>
      <w:ins w:id="2168" w:author="Ericsson - RAN2#123" w:date="2023-09-12T12:36:00Z">
        <w:r>
          <w:t xml:space="preserve">)) OF </w:t>
        </w:r>
        <w:commentRangeStart w:id="2169"/>
        <w:r>
          <w:t>CandidateTCI-UL-State</w:t>
        </w:r>
      </w:ins>
      <w:commentRangeEnd w:id="2169"/>
      <w:r>
        <w:rPr>
          <w:rStyle w:val="CommentReference"/>
          <w:rFonts w:ascii="Times New Roman" w:hAnsi="Times New Roman"/>
          <w:lang w:eastAsia="ja-JP"/>
        </w:rPr>
        <w:commentReference w:id="2169"/>
      </w:r>
      <w:ins w:id="2170" w:author="Ericsson - RAN2#123" w:date="2023-09-12T12:36:00Z">
        <w:r>
          <w:t>-r18</w:t>
        </w:r>
      </w:ins>
      <w:ins w:id="2171" w:author="Ericsson - RAN2#123" w:date="2023-09-12T12:37:00Z">
        <w:r>
          <w:t xml:space="preserve">   </w:t>
        </w:r>
      </w:ins>
      <w:ins w:id="2172" w:author="Ericsson - RAN2#123" w:date="2023-09-12T12:38:00Z">
        <w:r>
          <w:t xml:space="preserve">    </w:t>
        </w:r>
      </w:ins>
      <w:ins w:id="2173" w:author="Ericsson - RAN2#123" w:date="2023-09-12T12:37:00Z">
        <w:r>
          <w:t>OPTIONAL,    -- Need N</w:t>
        </w:r>
      </w:ins>
    </w:p>
    <w:p w14:paraId="6EC30D53" w14:textId="77777777" w:rsidR="00F30CCF" w:rsidRDefault="00E75884">
      <w:pPr>
        <w:pStyle w:val="PL"/>
        <w:rPr>
          <w:del w:id="2174" w:author="Ericsson - RAN2#123" w:date="2023-09-12T14:31:00Z"/>
        </w:rPr>
      </w:pPr>
      <w:ins w:id="2175" w:author="Ericsson - RAN2#123" w:date="2023-09-12T12:03:00Z">
        <w:r>
          <w:t xml:space="preserve">    ltm-ul-TCI-ToReleaseList</w:t>
        </w:r>
      </w:ins>
      <w:ins w:id="2176" w:author="Ericsson - RAN2#123" w:date="2023-09-12T12:04:00Z">
        <w:r>
          <w:t>-r18</w:t>
        </w:r>
      </w:ins>
      <w:ins w:id="2177" w:author="Ericsson - RAN2#123" w:date="2023-09-12T12:37:00Z">
        <w:r>
          <w:t xml:space="preserve">               </w:t>
        </w:r>
      </w:ins>
      <w:ins w:id="2178" w:author="Ericsson - RAN2#123" w:date="2023-09-13T11:11:00Z">
        <w:r>
          <w:t xml:space="preserve">    </w:t>
        </w:r>
      </w:ins>
      <w:ins w:id="2179" w:author="Ericsson - RAN2#123" w:date="2023-09-12T12:37:00Z">
        <w:r>
          <w:t>SEQUENCE (SIZE (1..maxUL-</w:t>
        </w:r>
      </w:ins>
      <w:ins w:id="2180" w:author="Ericsson - RAN2#123" w:date="2023-09-13T11:40:00Z">
        <w:r>
          <w:t>Ltm</w:t>
        </w:r>
      </w:ins>
      <w:ins w:id="2181" w:author="Ericsson - RAN2#123" w:date="2023-09-12T12:37:00Z">
        <w:r>
          <w:t>TCI-r1</w:t>
        </w:r>
      </w:ins>
      <w:ins w:id="2182" w:author="Ericsson - RAN2#123" w:date="2023-09-13T11:43:00Z">
        <w:r>
          <w:t>8</w:t>
        </w:r>
      </w:ins>
      <w:ins w:id="2183" w:author="Ericsson - RAN2#123" w:date="2023-09-12T12:37:00Z">
        <w:r>
          <w:t xml:space="preserve">)) OF </w:t>
        </w:r>
        <w:commentRangeStart w:id="2184"/>
        <w:r>
          <w:t>CandidateTCI-UL-StateId</w:t>
        </w:r>
      </w:ins>
      <w:commentRangeEnd w:id="2184"/>
      <w:r>
        <w:rPr>
          <w:rStyle w:val="CommentReference"/>
          <w:rFonts w:ascii="Times New Roman" w:hAnsi="Times New Roman"/>
          <w:lang w:eastAsia="ja-JP"/>
        </w:rPr>
        <w:commentReference w:id="2184"/>
      </w:r>
      <w:ins w:id="2185" w:author="Ericsson - RAN2#123" w:date="2023-09-12T12:37:00Z">
        <w:r>
          <w:t>-r18</w:t>
        </w:r>
      </w:ins>
      <w:ins w:id="2186" w:author="Ericsson - RAN2#123" w:date="2023-09-12T12:38:00Z">
        <w:r>
          <w:t xml:space="preserve">     OPTIONAL,    -- Need N</w:t>
        </w:r>
      </w:ins>
    </w:p>
    <w:p w14:paraId="643D9F3C" w14:textId="77777777" w:rsidR="00F30CCF" w:rsidRDefault="00E75884">
      <w:pPr>
        <w:pStyle w:val="PL"/>
        <w:rPr>
          <w:ins w:id="2187" w:author="Ericsson - RAN2#123" w:date="2023-09-22T17:04:00Z"/>
        </w:rPr>
      </w:pPr>
      <w:ins w:id="2188" w:author="Ericsson - RAN2#123" w:date="2023-09-11T12:25:00Z">
        <w:r>
          <w:t xml:space="preserve"> </w:t>
        </w:r>
      </w:ins>
      <w:commentRangeEnd w:id="2130"/>
      <w:r>
        <w:rPr>
          <w:rStyle w:val="CommentReference"/>
          <w:rFonts w:ascii="Times New Roman" w:hAnsi="Times New Roman"/>
          <w:lang w:eastAsia="ja-JP"/>
        </w:rPr>
        <w:commentReference w:id="2130"/>
      </w:r>
      <w:commentRangeEnd w:id="2131"/>
      <w:r w:rsidR="00F024CC">
        <w:rPr>
          <w:rStyle w:val="CommentReference"/>
          <w:rFonts w:ascii="Times New Roman" w:hAnsi="Times New Roman"/>
          <w:lang w:eastAsia="ja-JP"/>
        </w:rPr>
        <w:commentReference w:id="2131"/>
      </w:r>
      <w:ins w:id="2189" w:author="Ericsson - RAN2#123" w:date="2023-09-11T12:25:00Z">
        <w:r>
          <w:t xml:space="preserve">   </w:t>
        </w:r>
        <w:commentRangeStart w:id="2190"/>
        <w:commentRangeStart w:id="2191"/>
        <w:commentRangeStart w:id="2192"/>
        <w:r>
          <w:t>ltm-ReleaseSCG</w:t>
        </w:r>
      </w:ins>
      <w:commentRangeEnd w:id="2190"/>
      <w:r>
        <w:rPr>
          <w:rStyle w:val="CommentReference"/>
          <w:rFonts w:ascii="Times New Roman" w:hAnsi="Times New Roman"/>
          <w:lang w:eastAsia="ja-JP"/>
        </w:rPr>
        <w:commentReference w:id="2190"/>
      </w:r>
      <w:commentRangeEnd w:id="2191"/>
      <w:r>
        <w:rPr>
          <w:rStyle w:val="CommentReference"/>
          <w:rFonts w:ascii="Times New Roman" w:hAnsi="Times New Roman"/>
          <w:lang w:eastAsia="ja-JP"/>
        </w:rPr>
        <w:commentReference w:id="2191"/>
      </w:r>
      <w:commentRangeEnd w:id="2192"/>
      <w:r w:rsidR="0087102E">
        <w:rPr>
          <w:rStyle w:val="CommentReference"/>
          <w:rFonts w:ascii="Times New Roman" w:hAnsi="Times New Roman"/>
          <w:lang w:eastAsia="ja-JP"/>
        </w:rPr>
        <w:commentReference w:id="2192"/>
      </w:r>
      <w:ins w:id="2193" w:author="Ericsson - RAN2#123" w:date="2023-09-12T12:04:00Z">
        <w:r>
          <w:t>-r18</w:t>
        </w:r>
      </w:ins>
      <w:ins w:id="2194" w:author="Ericsson - RAN2#123" w:date="2023-09-11T12:25:00Z">
        <w:r>
          <w:t xml:space="preserve">                             </w:t>
        </w:r>
      </w:ins>
      <w:ins w:id="2195" w:author="Ericsson - RAN2#123" w:date="2023-09-11T12:28:00Z">
        <w:r>
          <w:t>ENUMERATED {true}</w:t>
        </w:r>
      </w:ins>
      <w:ins w:id="2196" w:author="Ericsson - RAN2#123" w:date="2023-09-11T12:26:00Z">
        <w:r>
          <w:t xml:space="preserve">                                     OPTIONAL,    -- Need </w:t>
        </w:r>
      </w:ins>
      <w:ins w:id="2197" w:author="Ericsson - RAN2#123" w:date="2023-09-11T12:28:00Z">
        <w:r>
          <w:t>SCG-Release</w:t>
        </w:r>
      </w:ins>
    </w:p>
    <w:p w14:paraId="6234308C" w14:textId="3C588E84" w:rsidR="00DE0DDE" w:rsidRDefault="00DE0DDE">
      <w:pPr>
        <w:pStyle w:val="PL"/>
        <w:rPr>
          <w:ins w:id="2198" w:author="Ericsson - RAN2#123" w:date="2023-09-11T12:25:00Z"/>
        </w:rPr>
      </w:pPr>
      <w:ins w:id="2199" w:author="Ericsson - RAN2#123" w:date="2023-09-22T17:04:00Z">
        <w:r>
          <w:t xml:space="preserve">    </w:t>
        </w:r>
        <w:r w:rsidRPr="00DE0DDE">
          <w:t>attemptLTM-Switch</w:t>
        </w:r>
        <w:r>
          <w:t>-r18                          ENUMERATED {true}                                     OPTIONAL,    -- Need</w:t>
        </w:r>
      </w:ins>
      <w:ins w:id="2200" w:author="Ericsson - RAN2#123" w:date="2023-09-22T17:05:00Z">
        <w:r>
          <w:t xml:space="preserve"> N</w:t>
        </w:r>
      </w:ins>
    </w:p>
    <w:p w14:paraId="4DBBEF8C" w14:textId="77777777" w:rsidR="00F30CCF" w:rsidRDefault="00E75884">
      <w:pPr>
        <w:pStyle w:val="PL"/>
        <w:rPr>
          <w:ins w:id="2201" w:author="Ericsson - RAN2#121-bis-e" w:date="2023-05-03T14:28:00Z"/>
        </w:rPr>
      </w:pPr>
      <w:ins w:id="2202" w:author="Ericsson - RAN2#121-bis-e" w:date="2023-05-03T14:28:00Z">
        <w:r>
          <w:t xml:space="preserve">    ...</w:t>
        </w:r>
      </w:ins>
    </w:p>
    <w:p w14:paraId="3DE1BE8D" w14:textId="77777777" w:rsidR="00F30CCF" w:rsidRDefault="00E75884">
      <w:pPr>
        <w:pStyle w:val="PL"/>
        <w:rPr>
          <w:ins w:id="2203" w:author="Ericsson - RAN2#122" w:date="2023-08-02T23:37:00Z"/>
        </w:rPr>
      </w:pPr>
      <w:ins w:id="2204" w:author="Ericsson - RAN2#121-bis-e" w:date="2023-05-03T14:28:00Z">
        <w:r>
          <w:t>}</w:t>
        </w:r>
      </w:ins>
    </w:p>
    <w:p w14:paraId="18580842" w14:textId="77777777" w:rsidR="00F30CCF" w:rsidRDefault="00F30CCF">
      <w:pPr>
        <w:pStyle w:val="PL"/>
        <w:rPr>
          <w:ins w:id="2205" w:author="Ericsson - RAN2#122" w:date="2023-08-02T23:37:00Z"/>
        </w:rPr>
      </w:pPr>
    </w:p>
    <w:p w14:paraId="04418813" w14:textId="77777777" w:rsidR="00F30CCF" w:rsidRDefault="00E75884">
      <w:pPr>
        <w:pStyle w:val="PL"/>
        <w:rPr>
          <w:ins w:id="2206" w:author="Ericsson - RAN2#123" w:date="2023-09-12T12:10:00Z"/>
        </w:rPr>
      </w:pPr>
      <w:ins w:id="2207" w:author="Ericsson - RAN2#123" w:date="2023-09-12T12:10:00Z">
        <w:r>
          <w:t xml:space="preserve">LTM-SSB-Config-r18 ::= </w:t>
        </w:r>
        <w:r>
          <w:rPr>
            <w:color w:val="993366"/>
          </w:rPr>
          <w:t>SEQUENCE</w:t>
        </w:r>
        <w:r>
          <w:t xml:space="preserve"> {</w:t>
        </w:r>
      </w:ins>
    </w:p>
    <w:p w14:paraId="610DE7F0" w14:textId="77777777" w:rsidR="00F30CCF" w:rsidRDefault="00E75884">
      <w:pPr>
        <w:pStyle w:val="PL"/>
        <w:rPr>
          <w:ins w:id="2208" w:author="Ericsson - RAN2#123" w:date="2023-09-12T12:10:00Z"/>
        </w:rPr>
      </w:pPr>
      <w:ins w:id="2209" w:author="Ericsson - RAN2#123" w:date="2023-09-12T12:10:00Z">
        <w:r>
          <w:t xml:space="preserve">    ssbFrequency</w:t>
        </w:r>
      </w:ins>
      <w:ins w:id="2210" w:author="Ericsson - RAN2#123" w:date="2023-09-12T12:11:00Z">
        <w:r>
          <w:t>-r18</w:t>
        </w:r>
      </w:ins>
      <w:ins w:id="2211" w:author="Ericsson - RAN2#123" w:date="2023-09-12T12:14:00Z">
        <w:r>
          <w:t xml:space="preserve">                               ARFCN-ValueNR,</w:t>
        </w:r>
      </w:ins>
    </w:p>
    <w:p w14:paraId="6D87D460" w14:textId="77777777" w:rsidR="00F30CCF" w:rsidRDefault="00E75884">
      <w:pPr>
        <w:pStyle w:val="PL"/>
        <w:rPr>
          <w:ins w:id="2212" w:author="Ericsson - RAN2#123" w:date="2023-09-12T12:10:00Z"/>
        </w:rPr>
      </w:pPr>
      <w:ins w:id="2213" w:author="Ericsson - RAN2#123" w:date="2023-09-12T12:10:00Z">
        <w:r>
          <w:t xml:space="preserve">    sub</w:t>
        </w:r>
      </w:ins>
      <w:ins w:id="2214" w:author="Ericsson - RAN2#123" w:date="2023-09-12T12:12:00Z">
        <w:r>
          <w:t>C</w:t>
        </w:r>
      </w:ins>
      <w:ins w:id="2215" w:author="Ericsson - RAN2#123" w:date="2023-09-12T12:10:00Z">
        <w:r>
          <w:t>arrier</w:t>
        </w:r>
      </w:ins>
      <w:ins w:id="2216" w:author="Ericsson - RAN2#123" w:date="2023-09-12T12:12:00Z">
        <w:r>
          <w:t>S</w:t>
        </w:r>
      </w:ins>
      <w:ins w:id="2217" w:author="Ericsson - RAN2#123" w:date="2023-09-12T12:10:00Z">
        <w:r>
          <w:t>pacing</w:t>
        </w:r>
      </w:ins>
      <w:ins w:id="2218" w:author="Ericsson - RAN2#123" w:date="2023-09-12T12:11:00Z">
        <w:r>
          <w:t>-r18</w:t>
        </w:r>
      </w:ins>
      <w:ins w:id="2219" w:author="Ericsson - RAN2#123" w:date="2023-09-12T12:14:00Z">
        <w:r>
          <w:t xml:space="preserve">                          SubCarrierSpacing</w:t>
        </w:r>
      </w:ins>
      <w:ins w:id="2220" w:author="Ericsson - RAN2#123" w:date="2023-09-12T12:10:00Z">
        <w:r>
          <w:t>,</w:t>
        </w:r>
      </w:ins>
    </w:p>
    <w:p w14:paraId="0EEB6030" w14:textId="77777777" w:rsidR="00F30CCF" w:rsidRDefault="00E75884">
      <w:pPr>
        <w:pStyle w:val="PL"/>
        <w:rPr>
          <w:ins w:id="2221" w:author="Ericsson - RAN2#123" w:date="2023-09-12T12:10:00Z"/>
        </w:rPr>
      </w:pPr>
      <w:ins w:id="2222" w:author="Ericsson - RAN2#123" w:date="2023-09-12T12:10:00Z">
        <w:r>
          <w:t xml:space="preserve">    ssb</w:t>
        </w:r>
      </w:ins>
      <w:ins w:id="2223" w:author="Ericsson - RAN2#123" w:date="2023-09-12T15:17:00Z">
        <w:r>
          <w:t>-</w:t>
        </w:r>
      </w:ins>
      <w:ins w:id="2224" w:author="Ericsson - RAN2#123" w:date="2023-09-12T12:10:00Z">
        <w:r>
          <w:t>Periodicity-r18</w:t>
        </w:r>
      </w:ins>
      <w:ins w:id="2225" w:author="Ericsson - RAN2#123" w:date="2023-09-12T12:15:00Z">
        <w:r>
          <w:t xml:space="preserve">                            </w:t>
        </w:r>
      </w:ins>
      <w:ins w:id="2226" w:author="Ericsson - RAN2#123" w:date="2023-09-12T15:12:00Z">
        <w:r>
          <w:t xml:space="preserve"> </w:t>
        </w:r>
      </w:ins>
      <w:ins w:id="2227" w:author="Ericsson - RAN2#123" w:date="2023-09-12T12:15:00Z">
        <w:r>
          <w:t xml:space="preserve">ENUMERATED {ms5, ms10, </w:t>
        </w:r>
        <w:commentRangeStart w:id="2228"/>
        <w:commentRangeStart w:id="2229"/>
        <w:r>
          <w:t>ms20</w:t>
        </w:r>
      </w:ins>
      <w:commentRangeEnd w:id="2228"/>
      <w:r w:rsidR="00271A7E">
        <w:rPr>
          <w:rStyle w:val="CommentReference"/>
          <w:rFonts w:ascii="Times New Roman" w:hAnsi="Times New Roman"/>
          <w:lang w:eastAsia="ja-JP"/>
        </w:rPr>
        <w:commentReference w:id="2228"/>
      </w:r>
      <w:commentRangeEnd w:id="2229"/>
      <w:r w:rsidR="006D6387">
        <w:rPr>
          <w:rStyle w:val="CommentReference"/>
          <w:rFonts w:ascii="Times New Roman" w:hAnsi="Times New Roman"/>
          <w:lang w:eastAsia="ja-JP"/>
        </w:rPr>
        <w:commentReference w:id="2229"/>
      </w:r>
      <w:ins w:id="2230" w:author="Ericsson - RAN2#123" w:date="2023-09-12T12:15:00Z">
        <w:r>
          <w:t>, ms40, ms80, ms160, spare2, spare1}</w:t>
        </w:r>
      </w:ins>
      <w:ins w:id="2231" w:author="Ericsson - RAN2#123" w:date="2023-09-13T11:45:00Z">
        <w:r>
          <w:t xml:space="preserve">      OPTIONAL,   -- Need R</w:t>
        </w:r>
      </w:ins>
    </w:p>
    <w:p w14:paraId="76D5C7E8" w14:textId="77777777" w:rsidR="00F30CCF" w:rsidRDefault="00E75884">
      <w:pPr>
        <w:pStyle w:val="PL"/>
        <w:rPr>
          <w:ins w:id="2232" w:author="Ericsson - RAN2#123" w:date="2023-09-12T12:16:00Z"/>
        </w:rPr>
      </w:pPr>
      <w:ins w:id="2233" w:author="Ericsson - RAN2#123" w:date="2023-09-12T12:10:00Z">
        <w:r>
          <w:t xml:space="preserve">    ssb</w:t>
        </w:r>
      </w:ins>
      <w:ins w:id="2234" w:author="Ericsson - RAN2#123" w:date="2023-09-12T15:17:00Z">
        <w:r>
          <w:t>-</w:t>
        </w:r>
      </w:ins>
      <w:ins w:id="2235" w:author="Ericsson - RAN2#123" w:date="2023-09-12T12:10:00Z">
        <w:r>
          <w:t>PositionsInBurst-r18</w:t>
        </w:r>
      </w:ins>
      <w:ins w:id="2236" w:author="Ericsson - RAN2#123" w:date="2023-09-12T12:15:00Z">
        <w:r>
          <w:t xml:space="preserve">                       </w:t>
        </w:r>
      </w:ins>
      <w:ins w:id="2237" w:author="Ericsson - RAN2#123" w:date="2023-09-12T15:12:00Z">
        <w:r>
          <w:t xml:space="preserve"> </w:t>
        </w:r>
      </w:ins>
      <w:ins w:id="2238" w:author="Ericsson - RAN2#123" w:date="2023-09-12T12:16:00Z">
        <w:r>
          <w:t xml:space="preserve">CHOICE { </w:t>
        </w:r>
      </w:ins>
    </w:p>
    <w:p w14:paraId="02631183" w14:textId="77777777" w:rsidR="00F30CCF" w:rsidRDefault="00E75884">
      <w:pPr>
        <w:pStyle w:val="PL"/>
        <w:rPr>
          <w:ins w:id="2239" w:author="Ericsson - RAN2#123" w:date="2023-09-12T12:16:00Z"/>
        </w:rPr>
      </w:pPr>
      <w:ins w:id="2240" w:author="Ericsson - RAN2#123" w:date="2023-09-12T12:16:00Z">
        <w:r>
          <w:t xml:space="preserve">        shortBitmap                                    BIT STRING (SIZE (4)),</w:t>
        </w:r>
      </w:ins>
    </w:p>
    <w:p w14:paraId="2DA37661" w14:textId="77777777" w:rsidR="00F30CCF" w:rsidRDefault="00E75884">
      <w:pPr>
        <w:pStyle w:val="PL"/>
        <w:rPr>
          <w:ins w:id="2241" w:author="Ericsson - RAN2#123" w:date="2023-09-12T12:16:00Z"/>
        </w:rPr>
      </w:pPr>
      <w:ins w:id="2242" w:author="Ericsson - RAN2#123" w:date="2023-09-12T12:16:00Z">
        <w:r>
          <w:t xml:space="preserve">        mediumBitmap                                  </w:t>
        </w:r>
      </w:ins>
      <w:ins w:id="2243" w:author="Ericsson - RAN2#123" w:date="2023-09-12T12:17:00Z">
        <w:r>
          <w:t xml:space="preserve"> </w:t>
        </w:r>
      </w:ins>
      <w:ins w:id="2244" w:author="Ericsson - RAN2#123" w:date="2023-09-12T12:16:00Z">
        <w:r>
          <w:t>BIT STRING (SIZE (8)),</w:t>
        </w:r>
      </w:ins>
    </w:p>
    <w:p w14:paraId="73012C06" w14:textId="77777777" w:rsidR="00F30CCF" w:rsidRDefault="00E75884">
      <w:pPr>
        <w:pStyle w:val="PL"/>
        <w:rPr>
          <w:ins w:id="2245" w:author="Ericsson - RAN2#123" w:date="2023-09-12T12:16:00Z"/>
        </w:rPr>
      </w:pPr>
      <w:ins w:id="2246" w:author="Ericsson - RAN2#123" w:date="2023-09-12T12:16:00Z">
        <w:r>
          <w:t xml:space="preserve">        longBitmap </w:t>
        </w:r>
      </w:ins>
      <w:ins w:id="2247" w:author="Ericsson - RAN2#123" w:date="2023-09-12T12:17:00Z">
        <w:r>
          <w:t xml:space="preserve">                                    </w:t>
        </w:r>
      </w:ins>
      <w:ins w:id="2248" w:author="Ericsson - RAN2#123" w:date="2023-09-12T12:16:00Z">
        <w:r>
          <w:t>BIT STRING (SIZE (64))</w:t>
        </w:r>
      </w:ins>
    </w:p>
    <w:p w14:paraId="0F02C949" w14:textId="77777777" w:rsidR="00F30CCF" w:rsidRDefault="00E75884">
      <w:pPr>
        <w:pStyle w:val="PL"/>
        <w:rPr>
          <w:ins w:id="2249" w:author="Ericsson - RAN2#123" w:date="2023-09-12T12:10:00Z"/>
        </w:rPr>
      </w:pPr>
      <w:ins w:id="2250" w:author="Ericsson - RAN2#123" w:date="2023-09-12T12:16:00Z">
        <w:r>
          <w:t xml:space="preserve">        }</w:t>
        </w:r>
      </w:ins>
      <w:ins w:id="2251" w:author="Ericsson - RAN2#123" w:date="2023-09-13T11:45:00Z">
        <w:r>
          <w:t xml:space="preserve">                                                                                                                OPTIONAL,   -- Need R</w:t>
        </w:r>
      </w:ins>
    </w:p>
    <w:p w14:paraId="78F0A698" w14:textId="77777777" w:rsidR="00F30CCF" w:rsidRDefault="00E75884">
      <w:pPr>
        <w:pStyle w:val="PL"/>
        <w:rPr>
          <w:ins w:id="2252" w:author="Ericsson - RAN2#123" w:date="2023-09-13T11:44:00Z"/>
        </w:rPr>
      </w:pPr>
      <w:ins w:id="2253" w:author="Ericsson - RAN2#123" w:date="2023-09-12T12:10:00Z">
        <w:r>
          <w:t xml:space="preserve">    ss-PBCH-BlockPower-r18</w:t>
        </w:r>
      </w:ins>
      <w:ins w:id="2254" w:author="Ericsson - RAN2#123" w:date="2023-09-12T12:17:00Z">
        <w:r>
          <w:t xml:space="preserve">                         INTEGER (-60..50)</w:t>
        </w:r>
      </w:ins>
      <w:ins w:id="2255" w:author="Ericsson - RAN2#123" w:date="2023-09-13T11:46:00Z">
        <w:r>
          <w:t xml:space="preserve">                                                     OPTIONAL,   -- Need R</w:t>
        </w:r>
      </w:ins>
    </w:p>
    <w:p w14:paraId="43341472" w14:textId="77777777" w:rsidR="00F30CCF" w:rsidRDefault="00E75884">
      <w:pPr>
        <w:pStyle w:val="PL"/>
        <w:rPr>
          <w:ins w:id="2256" w:author="Ericsson - RAN2#123" w:date="2023-09-12T12:10:00Z"/>
        </w:rPr>
      </w:pPr>
      <w:ins w:id="2257" w:author="Ericsson - RAN2#123" w:date="2023-09-13T11:44:00Z">
        <w:r>
          <w:t xml:space="preserve">    ...</w:t>
        </w:r>
      </w:ins>
    </w:p>
    <w:p w14:paraId="400143BD" w14:textId="77777777" w:rsidR="00F30CCF" w:rsidRDefault="00E75884">
      <w:pPr>
        <w:pStyle w:val="PL"/>
        <w:rPr>
          <w:ins w:id="2258" w:author="Ericsson - RAN2#123" w:date="2023-09-12T12:10:00Z"/>
        </w:rPr>
      </w:pPr>
      <w:ins w:id="2259" w:author="Ericsson - RAN2#123" w:date="2023-09-12T12:10:00Z">
        <w:r>
          <w:t>}</w:t>
        </w:r>
      </w:ins>
    </w:p>
    <w:p w14:paraId="0B9079D6" w14:textId="77777777" w:rsidR="00F30CCF" w:rsidRDefault="00F30CCF">
      <w:pPr>
        <w:pStyle w:val="PL"/>
        <w:rPr>
          <w:ins w:id="2260" w:author="Ericsson - RAN2#121-bis-e" w:date="2023-05-03T17:36:00Z"/>
        </w:rPr>
      </w:pPr>
    </w:p>
    <w:p w14:paraId="409EC7DB" w14:textId="77777777" w:rsidR="00F30CCF" w:rsidRDefault="00F30CCF">
      <w:pPr>
        <w:pStyle w:val="PL"/>
        <w:rPr>
          <w:ins w:id="2261" w:author="Ericsson - RAN2#121-bis-e" w:date="2023-05-03T14:26:00Z"/>
        </w:rPr>
      </w:pPr>
    </w:p>
    <w:p w14:paraId="2665F07B" w14:textId="77777777" w:rsidR="00F30CCF" w:rsidRDefault="00E75884">
      <w:pPr>
        <w:pStyle w:val="PL"/>
        <w:rPr>
          <w:ins w:id="2262" w:author="Ericsson - RAN2#121-bis-e" w:date="2023-05-03T14:26:00Z"/>
          <w:color w:val="808080"/>
        </w:rPr>
      </w:pPr>
      <w:ins w:id="2263" w:author="Ericsson - RAN2#121-bis-e" w:date="2023-05-03T14:26:00Z">
        <w:r>
          <w:rPr>
            <w:color w:val="808080"/>
          </w:rPr>
          <w:t>-- TAG-LTM-CANDIDATETOADDMODLIST-STOP</w:t>
        </w:r>
      </w:ins>
    </w:p>
    <w:p w14:paraId="2FC762F2" w14:textId="77777777" w:rsidR="00F30CCF" w:rsidRDefault="00E75884">
      <w:pPr>
        <w:pStyle w:val="PL"/>
        <w:rPr>
          <w:ins w:id="2264" w:author="Ericsson - RAN2#121-bis-e" w:date="2023-05-03T14:26:00Z"/>
          <w:color w:val="808080"/>
        </w:rPr>
      </w:pPr>
      <w:ins w:id="2265" w:author="Ericsson - RAN2#121-bis-e" w:date="2023-05-03T14:26:00Z">
        <w:r>
          <w:rPr>
            <w:color w:val="808080"/>
          </w:rPr>
          <w:t>-- ASN1STOP</w:t>
        </w:r>
      </w:ins>
    </w:p>
    <w:p w14:paraId="0F2BA39A" w14:textId="77777777" w:rsidR="00F30CCF" w:rsidRDefault="00F30CCF">
      <w:pPr>
        <w:rPr>
          <w:ins w:id="2266"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2267" w:author="Ericsson - RAN2#121-bis-e" w:date="2023-05-03T14:33:00Z"/>
        </w:trPr>
        <w:tc>
          <w:tcPr>
            <w:tcW w:w="14173" w:type="dxa"/>
          </w:tcPr>
          <w:p w14:paraId="182FFB94" w14:textId="33F83FF9" w:rsidR="00F30CCF" w:rsidRDefault="00E75884">
            <w:pPr>
              <w:pStyle w:val="TAH"/>
              <w:rPr>
                <w:ins w:id="2268" w:author="Ericsson - RAN2#121-bis-e" w:date="2023-05-03T14:33:00Z"/>
              </w:rPr>
            </w:pPr>
            <w:ins w:id="2269" w:author="Ericsson - RAN2#121-bis-e" w:date="2023-05-03T14:33:00Z">
              <w:r>
                <w:rPr>
                  <w:i/>
                </w:rPr>
                <w:t>LTM-Candidate</w:t>
              </w:r>
              <w:commentRangeStart w:id="2270"/>
              <w:r>
                <w:rPr>
                  <w:i/>
                </w:rPr>
                <w:t xml:space="preserve"> </w:t>
              </w:r>
              <w:r w:rsidRPr="006D6387">
                <w:rPr>
                  <w:iCs/>
                </w:rPr>
                <w:t>field descriptions</w:t>
              </w:r>
            </w:ins>
            <w:commentRangeEnd w:id="2270"/>
            <w:r w:rsidR="0087102E">
              <w:rPr>
                <w:rStyle w:val="CommentReference"/>
                <w:rFonts w:ascii="Times New Roman" w:hAnsi="Times New Roman"/>
                <w:b w:val="0"/>
              </w:rPr>
              <w:commentReference w:id="2270"/>
            </w:r>
          </w:p>
        </w:tc>
      </w:tr>
      <w:tr w:rsidR="00F30CCF" w14:paraId="568080D9" w14:textId="77777777">
        <w:trPr>
          <w:ins w:id="2271" w:author="Ericsson - RAN2#121-bis-e" w:date="2023-05-03T14:35:00Z"/>
        </w:trPr>
        <w:tc>
          <w:tcPr>
            <w:tcW w:w="14173" w:type="dxa"/>
          </w:tcPr>
          <w:p w14:paraId="527953D3" w14:textId="77777777" w:rsidR="00F30CCF" w:rsidRDefault="00E75884">
            <w:pPr>
              <w:pStyle w:val="TAL"/>
              <w:rPr>
                <w:ins w:id="2272" w:author="Ericsson - RAN2#121-bis-e" w:date="2023-05-03T14:35:00Z"/>
                <w:b/>
                <w:i/>
              </w:rPr>
            </w:pPr>
            <w:ins w:id="2273" w:author="Ericsson - RAN2#121-bis-e" w:date="2023-05-03T14:35:00Z">
              <w:r>
                <w:rPr>
                  <w:b/>
                  <w:i/>
                </w:rPr>
                <w:t>ltm-CandidateId</w:t>
              </w:r>
            </w:ins>
          </w:p>
          <w:p w14:paraId="1391AC02" w14:textId="77777777" w:rsidR="00F30CCF" w:rsidRDefault="00E75884">
            <w:pPr>
              <w:pStyle w:val="TAL"/>
              <w:rPr>
                <w:ins w:id="2274" w:author="Ericsson - RAN2#121-bis-e" w:date="2023-05-03T14:35:00Z"/>
                <w:bCs/>
                <w:iCs/>
              </w:rPr>
            </w:pPr>
            <w:ins w:id="2275" w:author="Ericsson - RAN2#121-bis-e" w:date="2023-05-03T14:35:00Z">
              <w:r>
                <w:rPr>
                  <w:bCs/>
                  <w:iCs/>
                </w:rPr>
                <w:t xml:space="preserve">This field </w:t>
              </w:r>
              <w:commentRangeStart w:id="2276"/>
              <w:commentRangeStart w:id="2277"/>
              <w:r>
                <w:rPr>
                  <w:bCs/>
                  <w:iCs/>
                </w:rPr>
                <w:t>indicate</w:t>
              </w:r>
            </w:ins>
            <w:ins w:id="2278" w:author="Ericsson - RAN2#122" w:date="2023-06-19T18:04:00Z">
              <w:r>
                <w:rPr>
                  <w:bCs/>
                  <w:iCs/>
                </w:rPr>
                <w:t>s</w:t>
              </w:r>
            </w:ins>
            <w:commentRangeEnd w:id="2276"/>
            <w:r w:rsidR="0087102E">
              <w:rPr>
                <w:rStyle w:val="CommentReference"/>
                <w:rFonts w:ascii="Times New Roman" w:hAnsi="Times New Roman"/>
              </w:rPr>
              <w:commentReference w:id="2276"/>
            </w:r>
            <w:commentRangeEnd w:id="2277"/>
            <w:r w:rsidR="006D6387">
              <w:rPr>
                <w:rStyle w:val="CommentReference"/>
                <w:rFonts w:ascii="Times New Roman" w:hAnsi="Times New Roman"/>
              </w:rPr>
              <w:commentReference w:id="2277"/>
            </w:r>
            <w:ins w:id="2279" w:author="Ericsson - RAN2#121-bis-e" w:date="2023-05-03T14:35:00Z">
              <w:r>
                <w:rPr>
                  <w:bCs/>
                  <w:iCs/>
                </w:rPr>
                <w:t xml:space="preserve"> an LTM candidate cell </w:t>
              </w:r>
              <w:commentRangeStart w:id="2280"/>
              <w:commentRangeStart w:id="2281"/>
              <w:r>
                <w:rPr>
                  <w:bCs/>
                  <w:iCs/>
                </w:rPr>
                <w:t>configuration</w:t>
              </w:r>
            </w:ins>
            <w:commentRangeEnd w:id="2280"/>
            <w:r w:rsidR="00BF4A99">
              <w:rPr>
                <w:rStyle w:val="CommentReference"/>
                <w:rFonts w:ascii="Times New Roman" w:hAnsi="Times New Roman"/>
              </w:rPr>
              <w:commentReference w:id="2280"/>
            </w:r>
            <w:commentRangeEnd w:id="2281"/>
            <w:r w:rsidR="006D6387">
              <w:rPr>
                <w:rStyle w:val="CommentReference"/>
                <w:rFonts w:ascii="Times New Roman" w:hAnsi="Times New Roman"/>
              </w:rPr>
              <w:commentReference w:id="2281"/>
            </w:r>
            <w:ins w:id="2282" w:author="Ericsson - RAN2#121-bis-e" w:date="2023-05-03T14:35:00Z">
              <w:r>
                <w:rPr>
                  <w:bCs/>
                  <w:iCs/>
                </w:rPr>
                <w:t>.</w:t>
              </w:r>
            </w:ins>
          </w:p>
        </w:tc>
      </w:tr>
      <w:tr w:rsidR="00F30CCF" w14:paraId="030FB531" w14:textId="77777777">
        <w:trPr>
          <w:ins w:id="2283" w:author="Ericsson - RAN2#121-bis-e" w:date="2023-05-03T14:35:00Z"/>
        </w:trPr>
        <w:tc>
          <w:tcPr>
            <w:tcW w:w="14173" w:type="dxa"/>
          </w:tcPr>
          <w:p w14:paraId="1ADBE08C" w14:textId="77777777" w:rsidR="00F30CCF" w:rsidRDefault="00E75884">
            <w:pPr>
              <w:pStyle w:val="TAL"/>
              <w:rPr>
                <w:ins w:id="2284" w:author="Ericsson - RAN2#121-bis-e" w:date="2023-05-03T14:35:00Z"/>
                <w:b/>
                <w:i/>
              </w:rPr>
            </w:pPr>
            <w:ins w:id="2285" w:author="Ericsson - RAN2#121-bis-e" w:date="2023-05-03T14:35:00Z">
              <w:r>
                <w:rPr>
                  <w:b/>
                  <w:i/>
                </w:rPr>
                <w:t>ltm-CandidateConfig</w:t>
              </w:r>
            </w:ins>
          </w:p>
          <w:p w14:paraId="00421AED" w14:textId="77777777" w:rsidR="00F30CCF" w:rsidRDefault="00E75884">
            <w:pPr>
              <w:pStyle w:val="TAL"/>
              <w:rPr>
                <w:ins w:id="2286" w:author="Ericsson - RAN2#121-bis-e" w:date="2023-05-03T14:35:00Z"/>
                <w:bCs/>
                <w:iCs/>
              </w:rPr>
            </w:pPr>
            <w:ins w:id="2287" w:author="Ericsson - RAN2#121-bis-e" w:date="2023-05-03T14:35:00Z">
              <w:r>
                <w:rPr>
                  <w:bCs/>
                  <w:iCs/>
                </w:rPr>
                <w:t>This field includes an RRCReconfiguration message used to configure an LTM candidate cell.</w:t>
              </w:r>
            </w:ins>
          </w:p>
        </w:tc>
      </w:tr>
      <w:tr w:rsidR="00F30CCF" w14:paraId="4B7B6717" w14:textId="77777777">
        <w:trPr>
          <w:ins w:id="2288" w:author="Ericsson - RAN2#123" w:date="2023-09-12T15:20:00Z"/>
        </w:trPr>
        <w:tc>
          <w:tcPr>
            <w:tcW w:w="14173" w:type="dxa"/>
          </w:tcPr>
          <w:p w14:paraId="0CA6CA09" w14:textId="77777777" w:rsidR="00F30CCF" w:rsidRDefault="00E75884">
            <w:pPr>
              <w:pStyle w:val="TAL"/>
              <w:rPr>
                <w:ins w:id="2289" w:author="Ericsson - RAN2#123" w:date="2023-09-12T15:20:00Z"/>
                <w:b/>
                <w:i/>
              </w:rPr>
            </w:pPr>
            <w:ins w:id="2290" w:author="Ericsson - RAN2#123" w:date="2023-09-12T15:20:00Z">
              <w:r>
                <w:rPr>
                  <w:b/>
                  <w:i/>
                </w:rPr>
                <w:t>ltm-CandidatePCI</w:t>
              </w:r>
            </w:ins>
          </w:p>
          <w:p w14:paraId="75A163B7" w14:textId="4CA16C73" w:rsidR="00F30CCF" w:rsidRDefault="00E75884">
            <w:pPr>
              <w:pStyle w:val="TAL"/>
              <w:rPr>
                <w:ins w:id="2291" w:author="Ericsson - RAN2#123" w:date="2023-09-12T15:20:00Z"/>
                <w:bCs/>
                <w:iCs/>
              </w:rPr>
            </w:pPr>
            <w:ins w:id="2292" w:author="Ericsson - RAN2#123" w:date="2023-09-12T15:20:00Z">
              <w:r>
                <w:rPr>
                  <w:bCs/>
                  <w:iCs/>
                </w:rPr>
                <w:t xml:space="preserve">This field indicates the </w:t>
              </w:r>
            </w:ins>
            <w:ins w:id="2293" w:author="Ericsson - RAN2#123" w:date="2023-09-22T17:43:00Z">
              <w:r w:rsidR="006D6387">
                <w:t xml:space="preserve">PCI of the SpCell of the configuration contained in </w:t>
              </w:r>
              <w:r w:rsidR="006D6387" w:rsidRPr="00322EA8">
                <w:rPr>
                  <w:i/>
                </w:rPr>
                <w:t>ltm-CandidateConfig</w:t>
              </w:r>
            </w:ins>
            <w:commentRangeStart w:id="2294"/>
            <w:commentRangeEnd w:id="2294"/>
            <w:del w:id="2295" w:author="Ericsson - RAN2#123" w:date="2023-09-22T17:43:00Z">
              <w:r w:rsidR="0087102E" w:rsidDel="006D6387">
                <w:rPr>
                  <w:rStyle w:val="CommentReference"/>
                  <w:rFonts w:ascii="Times New Roman" w:hAnsi="Times New Roman"/>
                </w:rPr>
                <w:commentReference w:id="2294"/>
              </w:r>
            </w:del>
            <w:ins w:id="2296" w:author="Ericsson - RAN2#123" w:date="2023-09-12T15:20:00Z">
              <w:r>
                <w:rPr>
                  <w:bCs/>
                  <w:iCs/>
                </w:rPr>
                <w:t>.</w:t>
              </w:r>
            </w:ins>
          </w:p>
        </w:tc>
      </w:tr>
      <w:tr w:rsidR="00F30CCF" w14:paraId="73DBE94F" w14:textId="77777777">
        <w:trPr>
          <w:ins w:id="2297" w:author="Ericsson - RAN2#121-bis-e" w:date="2023-05-03T14:33:00Z"/>
        </w:trPr>
        <w:tc>
          <w:tcPr>
            <w:tcW w:w="14173" w:type="dxa"/>
          </w:tcPr>
          <w:p w14:paraId="582ECC79" w14:textId="77777777" w:rsidR="00F30CCF" w:rsidRDefault="00E75884">
            <w:pPr>
              <w:pStyle w:val="TAL"/>
              <w:rPr>
                <w:ins w:id="2298" w:author="Ericsson - RAN2#121-bis-e" w:date="2023-05-03T14:33:00Z"/>
                <w:b/>
                <w:i/>
              </w:rPr>
            </w:pPr>
            <w:commentRangeStart w:id="2299"/>
            <w:ins w:id="2300" w:author="Ericsson - RAN2#121-bis-e" w:date="2023-05-03T14:33:00Z">
              <w:r>
                <w:rPr>
                  <w:b/>
                  <w:i/>
                </w:rPr>
                <w:t>ltm-ConfigComplete</w:t>
              </w:r>
            </w:ins>
          </w:p>
          <w:p w14:paraId="1667261C" w14:textId="77777777" w:rsidR="00F30CCF" w:rsidRDefault="00E75884">
            <w:pPr>
              <w:pStyle w:val="TAL"/>
              <w:rPr>
                <w:ins w:id="2301" w:author="Ericsson - RAN2#121-bis-e" w:date="2023-05-03T14:33:00Z"/>
                <w:bCs/>
                <w:iCs/>
              </w:rPr>
            </w:pPr>
            <w:ins w:id="2302" w:author="Ericsson - RAN2#121-bis-e" w:date="2023-05-03T14:33:00Z">
              <w:r>
                <w:rPr>
                  <w:bCs/>
                  <w:iCs/>
                </w:rPr>
                <w:t xml:space="preserve">This field indicates whether the LTM candidate cell configuration within </w:t>
              </w:r>
              <w:r>
                <w:rPr>
                  <w:bCs/>
                  <w:i/>
                </w:rPr>
                <w:t>ltm-</w:t>
              </w:r>
            </w:ins>
            <w:ins w:id="2303" w:author="Ericsson - RAN2#122" w:date="2023-08-02T23:38:00Z">
              <w:r>
                <w:rPr>
                  <w:bCs/>
                  <w:i/>
                </w:rPr>
                <w:t>Candidate</w:t>
              </w:r>
            </w:ins>
            <w:ins w:id="2304" w:author="Ericsson - RAN2#121-bis-e" w:date="2023-05-03T14:33:00Z">
              <w:r>
                <w:rPr>
                  <w:bCs/>
                  <w:i/>
                </w:rPr>
                <w:t>Config</w:t>
              </w:r>
              <w:r>
                <w:rPr>
                  <w:bCs/>
                  <w:iCs/>
                </w:rPr>
                <w:t xml:space="preserve"> is a complete </w:t>
              </w:r>
              <w:commentRangeStart w:id="2305"/>
              <w:commentRangeStart w:id="2306"/>
              <w:r>
                <w:rPr>
                  <w:bCs/>
                  <w:iCs/>
                </w:rPr>
                <w:t>configuration.</w:t>
              </w:r>
            </w:ins>
            <w:commentRangeEnd w:id="2305"/>
            <w:r>
              <w:rPr>
                <w:rStyle w:val="CommentReference"/>
                <w:rFonts w:ascii="Times New Roman" w:hAnsi="Times New Roman"/>
              </w:rPr>
              <w:commentReference w:id="2305"/>
            </w:r>
            <w:commentRangeEnd w:id="2306"/>
            <w:r>
              <w:rPr>
                <w:rStyle w:val="CommentReference"/>
                <w:rFonts w:ascii="Times New Roman" w:hAnsi="Times New Roman"/>
              </w:rPr>
              <w:commentReference w:id="2306"/>
            </w:r>
            <w:commentRangeEnd w:id="2299"/>
            <w:r w:rsidR="0087102E">
              <w:rPr>
                <w:rStyle w:val="CommentReference"/>
                <w:rFonts w:ascii="Times New Roman" w:hAnsi="Times New Roman"/>
              </w:rPr>
              <w:commentReference w:id="2299"/>
            </w:r>
          </w:p>
        </w:tc>
      </w:tr>
      <w:tr w:rsidR="00F30CCF" w14:paraId="60B73869" w14:textId="77777777">
        <w:trPr>
          <w:ins w:id="2307" w:author="Ericsson - RAN2#123" w:date="2023-09-12T15:35:00Z"/>
        </w:trPr>
        <w:tc>
          <w:tcPr>
            <w:tcW w:w="14173" w:type="dxa"/>
          </w:tcPr>
          <w:p w14:paraId="56927FB9" w14:textId="77777777" w:rsidR="00F30CCF" w:rsidRDefault="00E75884">
            <w:pPr>
              <w:pStyle w:val="TAL"/>
              <w:rPr>
                <w:ins w:id="2308" w:author="Ericsson - RAN2#123" w:date="2023-09-12T15:35:00Z"/>
                <w:b/>
                <w:i/>
              </w:rPr>
            </w:pPr>
            <w:commentRangeStart w:id="2309"/>
            <w:commentRangeStart w:id="2310"/>
            <w:ins w:id="2311" w:author="Ericsson - RAN2#123" w:date="2023-09-12T15:35:00Z">
              <w:r>
                <w:rPr>
                  <w:b/>
                  <w:i/>
                </w:rPr>
                <w:t>ltm-dl-OrJointTCI-StateToAddModList</w:t>
              </w:r>
            </w:ins>
          </w:p>
          <w:p w14:paraId="4D3AB825" w14:textId="77777777" w:rsidR="00F30CCF" w:rsidRDefault="00E75884">
            <w:pPr>
              <w:pStyle w:val="TAL"/>
              <w:rPr>
                <w:ins w:id="2312" w:author="Ericsson - RAN2#123" w:date="2023-09-12T15:35:00Z"/>
                <w:bCs/>
                <w:iCs/>
              </w:rPr>
            </w:pPr>
            <w:ins w:id="2313" w:author="Ericsson - RAN2#123" w:date="2023-09-12T15:35:00Z">
              <w:r>
                <w:rPr>
                  <w:bCs/>
                  <w:iCs/>
                </w:rPr>
                <w:t>A list of TCI states to add and/or modify.</w:t>
              </w:r>
            </w:ins>
            <w:commentRangeEnd w:id="2309"/>
            <w:r w:rsidR="00062DEF">
              <w:rPr>
                <w:rStyle w:val="CommentReference"/>
                <w:rFonts w:ascii="Times New Roman" w:hAnsi="Times New Roman"/>
              </w:rPr>
              <w:commentReference w:id="2309"/>
            </w:r>
            <w:commentRangeEnd w:id="2310"/>
            <w:r w:rsidR="006D6387">
              <w:rPr>
                <w:rStyle w:val="CommentReference"/>
                <w:rFonts w:ascii="Times New Roman" w:hAnsi="Times New Roman"/>
              </w:rPr>
              <w:commentReference w:id="2310"/>
            </w:r>
          </w:p>
        </w:tc>
      </w:tr>
      <w:tr w:rsidR="00F30CCF" w14:paraId="6D9950D3" w14:textId="77777777">
        <w:trPr>
          <w:ins w:id="2314" w:author="Ericsson - RAN2#123" w:date="2023-09-12T15:33:00Z"/>
        </w:trPr>
        <w:tc>
          <w:tcPr>
            <w:tcW w:w="14173" w:type="dxa"/>
          </w:tcPr>
          <w:p w14:paraId="6FFBED3B" w14:textId="77777777" w:rsidR="00F30CCF" w:rsidRDefault="00E75884">
            <w:pPr>
              <w:pStyle w:val="TAL"/>
              <w:rPr>
                <w:ins w:id="2315" w:author="Ericsson - RAN2#123" w:date="2023-09-12T15:33:00Z"/>
                <w:b/>
                <w:i/>
              </w:rPr>
            </w:pPr>
            <w:ins w:id="2316" w:author="Ericsson - RAN2#123" w:date="2023-09-12T15:33:00Z">
              <w:r>
                <w:rPr>
                  <w:b/>
                  <w:i/>
                </w:rPr>
                <w:t>ltm-dl-OrJointTCI-StateTo</w:t>
              </w:r>
            </w:ins>
            <w:ins w:id="2317" w:author="Ericsson - RAN2#123" w:date="2023-09-12T15:35:00Z">
              <w:r>
                <w:rPr>
                  <w:b/>
                  <w:i/>
                </w:rPr>
                <w:t>Release</w:t>
              </w:r>
            </w:ins>
            <w:ins w:id="2318" w:author="Ericsson - RAN2#123" w:date="2023-09-12T15:33:00Z">
              <w:r>
                <w:rPr>
                  <w:b/>
                  <w:i/>
                </w:rPr>
                <w:t>List</w:t>
              </w:r>
            </w:ins>
          </w:p>
          <w:p w14:paraId="2EC8EF83" w14:textId="77777777" w:rsidR="00F30CCF" w:rsidRDefault="00E75884">
            <w:pPr>
              <w:pStyle w:val="TAL"/>
              <w:rPr>
                <w:ins w:id="2319" w:author="Ericsson - RAN2#123" w:date="2023-09-12T15:33:00Z"/>
                <w:bCs/>
                <w:iCs/>
              </w:rPr>
            </w:pPr>
            <w:ins w:id="2320" w:author="Ericsson - RAN2#123" w:date="2023-09-12T15:34:00Z">
              <w:r>
                <w:rPr>
                  <w:bCs/>
                  <w:iCs/>
                </w:rPr>
                <w:t xml:space="preserve">A list of TCI states to </w:t>
              </w:r>
            </w:ins>
            <w:ins w:id="2321" w:author="Ericsson - RAN2#123" w:date="2023-09-12T15:36:00Z">
              <w:r>
                <w:rPr>
                  <w:bCs/>
                  <w:iCs/>
                </w:rPr>
                <w:t>remove</w:t>
              </w:r>
            </w:ins>
            <w:ins w:id="2322" w:author="Ericsson - RAN2#123" w:date="2023-09-12T15:33:00Z">
              <w:r>
                <w:rPr>
                  <w:bCs/>
                  <w:iCs/>
                </w:rPr>
                <w:t>.</w:t>
              </w:r>
            </w:ins>
          </w:p>
        </w:tc>
      </w:tr>
      <w:tr w:rsidR="00F30CCF" w14:paraId="75AB79FA" w14:textId="77777777">
        <w:trPr>
          <w:ins w:id="2323" w:author="Ericsson - RAN2#123" w:date="2023-09-12T15:40:00Z"/>
        </w:trPr>
        <w:tc>
          <w:tcPr>
            <w:tcW w:w="14173" w:type="dxa"/>
          </w:tcPr>
          <w:p w14:paraId="2DBE9F7F" w14:textId="77777777" w:rsidR="00F30CCF" w:rsidRDefault="00E75884">
            <w:pPr>
              <w:pStyle w:val="TAL"/>
              <w:rPr>
                <w:ins w:id="2324" w:author="Ericsson - RAN2#123" w:date="2023-09-12T15:40:00Z"/>
                <w:b/>
                <w:i/>
              </w:rPr>
            </w:pPr>
            <w:commentRangeStart w:id="2325"/>
            <w:commentRangeStart w:id="2326"/>
            <w:ins w:id="2327" w:author="Ericsson - RAN2#123" w:date="2023-09-12T15:40:00Z">
              <w:r>
                <w:rPr>
                  <w:b/>
                  <w:i/>
                </w:rPr>
                <w:t>ltm</w:t>
              </w:r>
            </w:ins>
            <w:ins w:id="2328" w:author="Ericsson - RAN2#123" w:date="2023-09-12T15:41:00Z">
              <w:r>
                <w:rPr>
                  <w:b/>
                  <w:i/>
                </w:rPr>
                <w:t>-EarlyUL-SyncConfig</w:t>
              </w:r>
            </w:ins>
          </w:p>
          <w:p w14:paraId="04F993E5" w14:textId="77777777" w:rsidR="00F30CCF" w:rsidRDefault="00E75884">
            <w:pPr>
              <w:pStyle w:val="TAL"/>
              <w:rPr>
                <w:ins w:id="2329" w:author="Ericsson - RAN2#123" w:date="2023-09-12T15:40:00Z"/>
                <w:bCs/>
                <w:iCs/>
              </w:rPr>
            </w:pPr>
            <w:ins w:id="2330" w:author="Ericsson - RAN2#123" w:date="2023-09-12T15:40:00Z">
              <w:r>
                <w:rPr>
                  <w:bCs/>
                  <w:iCs/>
                </w:rPr>
                <w:t xml:space="preserve">A </w:t>
              </w:r>
            </w:ins>
            <w:ins w:id="2331" w:author="Ericsson - RAN2#123" w:date="2023-09-12T15:41:00Z">
              <w:r>
                <w:rPr>
                  <w:bCs/>
                  <w:iCs/>
                </w:rPr>
                <w:t>configuration used to perform the early UL synchronization procedure</w:t>
              </w:r>
            </w:ins>
            <w:ins w:id="2332" w:author="Ericsson - RAN2#123" w:date="2023-09-12T15:40:00Z">
              <w:r>
                <w:rPr>
                  <w:bCs/>
                  <w:iCs/>
                </w:rPr>
                <w:t>.</w:t>
              </w:r>
            </w:ins>
            <w:commentRangeEnd w:id="2325"/>
            <w:r w:rsidR="00BD36B8">
              <w:rPr>
                <w:rStyle w:val="CommentReference"/>
                <w:rFonts w:ascii="Times New Roman" w:hAnsi="Times New Roman"/>
              </w:rPr>
              <w:commentReference w:id="2325"/>
            </w:r>
            <w:commentRangeEnd w:id="2326"/>
            <w:r w:rsidR="006D6387">
              <w:rPr>
                <w:rStyle w:val="CommentReference"/>
                <w:rFonts w:ascii="Times New Roman" w:hAnsi="Times New Roman"/>
              </w:rPr>
              <w:commentReference w:id="2326"/>
            </w:r>
          </w:p>
        </w:tc>
      </w:tr>
      <w:tr w:rsidR="00F30CCF" w14:paraId="4687A48A" w14:textId="77777777">
        <w:trPr>
          <w:ins w:id="2333" w:author="Ericsson - RAN2#123" w:date="2023-09-12T15:36:00Z"/>
        </w:trPr>
        <w:tc>
          <w:tcPr>
            <w:tcW w:w="14173" w:type="dxa"/>
          </w:tcPr>
          <w:p w14:paraId="4E735817" w14:textId="77777777" w:rsidR="00F30CCF" w:rsidRDefault="00E75884">
            <w:pPr>
              <w:pStyle w:val="TAL"/>
              <w:rPr>
                <w:ins w:id="2334" w:author="Ericsson - RAN2#123" w:date="2023-09-12T15:36:00Z"/>
                <w:b/>
                <w:i/>
              </w:rPr>
            </w:pPr>
            <w:commentRangeStart w:id="2335"/>
            <w:commentRangeStart w:id="2336"/>
            <w:ins w:id="2337" w:author="Ericsson - RAN2#123" w:date="2023-09-12T15:36:00Z">
              <w:r>
                <w:rPr>
                  <w:b/>
                  <w:i/>
                </w:rPr>
                <w:t>ltm-ul-TCI-ToAddModList</w:t>
              </w:r>
            </w:ins>
          </w:p>
          <w:p w14:paraId="3A075654" w14:textId="77777777" w:rsidR="00F30CCF" w:rsidRDefault="00E75884">
            <w:pPr>
              <w:pStyle w:val="TAL"/>
              <w:rPr>
                <w:ins w:id="2338" w:author="Ericsson - RAN2#123" w:date="2023-09-12T15:36:00Z"/>
                <w:bCs/>
                <w:iCs/>
              </w:rPr>
            </w:pPr>
            <w:ins w:id="2339" w:author="Ericsson - RAN2#123" w:date="2023-09-12T15:36:00Z">
              <w:r>
                <w:rPr>
                  <w:bCs/>
                  <w:iCs/>
                </w:rPr>
                <w:t>A list of uplink TCI states to add and/or modify.</w:t>
              </w:r>
            </w:ins>
            <w:commentRangeEnd w:id="2335"/>
            <w:r w:rsidR="00BD36B8">
              <w:rPr>
                <w:rStyle w:val="CommentReference"/>
                <w:rFonts w:ascii="Times New Roman" w:hAnsi="Times New Roman"/>
              </w:rPr>
              <w:commentReference w:id="2335"/>
            </w:r>
            <w:commentRangeEnd w:id="2336"/>
            <w:r w:rsidR="006D6387">
              <w:rPr>
                <w:rStyle w:val="CommentReference"/>
                <w:rFonts w:ascii="Times New Roman" w:hAnsi="Times New Roman"/>
              </w:rPr>
              <w:commentReference w:id="2336"/>
            </w:r>
          </w:p>
        </w:tc>
      </w:tr>
      <w:tr w:rsidR="00F30CCF" w14:paraId="7FFEB0D0" w14:textId="77777777">
        <w:trPr>
          <w:ins w:id="2340" w:author="Ericsson - RAN2#123" w:date="2023-09-12T15:36:00Z"/>
        </w:trPr>
        <w:tc>
          <w:tcPr>
            <w:tcW w:w="14173" w:type="dxa"/>
          </w:tcPr>
          <w:p w14:paraId="5CC01BAC" w14:textId="77777777" w:rsidR="00F30CCF" w:rsidRDefault="00E75884">
            <w:pPr>
              <w:pStyle w:val="TAL"/>
              <w:rPr>
                <w:ins w:id="2341" w:author="Ericsson - RAN2#123" w:date="2023-09-12T15:37:00Z"/>
                <w:b/>
                <w:i/>
              </w:rPr>
            </w:pPr>
            <w:ins w:id="2342" w:author="Ericsson - RAN2#123" w:date="2023-09-12T15:37:00Z">
              <w:r>
                <w:rPr>
                  <w:b/>
                  <w:i/>
                </w:rPr>
                <w:t>ltm-ul-TCI-ToReleaseList</w:t>
              </w:r>
            </w:ins>
          </w:p>
          <w:p w14:paraId="50F271A5" w14:textId="77777777" w:rsidR="00F30CCF" w:rsidRDefault="00E75884">
            <w:pPr>
              <w:pStyle w:val="TAL"/>
              <w:rPr>
                <w:ins w:id="2343" w:author="Ericsson - RAN2#123" w:date="2023-09-12T15:36:00Z"/>
                <w:bCs/>
                <w:iCs/>
              </w:rPr>
            </w:pPr>
            <w:ins w:id="2344" w:author="Ericsson - RAN2#123" w:date="2023-09-12T15:36:00Z">
              <w:r>
                <w:rPr>
                  <w:bCs/>
                  <w:iCs/>
                </w:rPr>
                <w:t xml:space="preserve">A list of </w:t>
              </w:r>
            </w:ins>
            <w:ins w:id="2345" w:author="Ericsson - RAN2#123" w:date="2023-09-12T15:37:00Z">
              <w:r>
                <w:rPr>
                  <w:bCs/>
                  <w:iCs/>
                </w:rPr>
                <w:t xml:space="preserve">uplink </w:t>
              </w:r>
            </w:ins>
            <w:ins w:id="2346" w:author="Ericsson - RAN2#123" w:date="2023-09-12T15:36:00Z">
              <w:r>
                <w:rPr>
                  <w:bCs/>
                  <w:iCs/>
                </w:rPr>
                <w:t>TCI states to remove.</w:t>
              </w:r>
            </w:ins>
          </w:p>
        </w:tc>
      </w:tr>
      <w:tr w:rsidR="00F30CCF" w14:paraId="6F959C23" w14:textId="77777777">
        <w:trPr>
          <w:ins w:id="2347" w:author="Ericsson - RAN2#122" w:date="2023-06-19T18:02:00Z"/>
        </w:trPr>
        <w:tc>
          <w:tcPr>
            <w:tcW w:w="14173" w:type="dxa"/>
          </w:tcPr>
          <w:p w14:paraId="68D20EA6" w14:textId="77777777" w:rsidR="00F30CCF" w:rsidRDefault="00E75884">
            <w:pPr>
              <w:pStyle w:val="TAL"/>
              <w:rPr>
                <w:ins w:id="2348" w:author="Ericsson - RAN2#122" w:date="2023-06-19T18:02:00Z"/>
                <w:bCs/>
                <w:iCs/>
              </w:rPr>
            </w:pPr>
            <w:ins w:id="2349" w:author="Ericsson - RAN2#122" w:date="2023-06-19T18:02:00Z">
              <w:r>
                <w:rPr>
                  <w:b/>
                  <w:i/>
                </w:rPr>
                <w:t>ltm-NoResetID</w:t>
              </w:r>
            </w:ins>
          </w:p>
          <w:p w14:paraId="5D88F681" w14:textId="60FAFACF" w:rsidR="00F30CCF" w:rsidRDefault="00E75884">
            <w:pPr>
              <w:pStyle w:val="TAL"/>
              <w:rPr>
                <w:ins w:id="2350" w:author="Ericsson - RAN2#122" w:date="2023-06-19T18:02:00Z"/>
                <w:bCs/>
                <w:iCs/>
              </w:rPr>
            </w:pPr>
            <w:ins w:id="2351" w:author="Ericsson - RAN2#122" w:date="2023-06-19T18:02:00Z">
              <w:r>
                <w:rPr>
                  <w:bCs/>
                  <w:iCs/>
                </w:rPr>
                <w:t>This field indicate</w:t>
              </w:r>
            </w:ins>
            <w:ins w:id="2352" w:author="Ericsson - RAN2#122" w:date="2023-08-09T19:48:00Z">
              <w:r>
                <w:rPr>
                  <w:bCs/>
                  <w:iCs/>
                </w:rPr>
                <w:t>s</w:t>
              </w:r>
            </w:ins>
            <w:ins w:id="2353" w:author="Ericsson - RAN2#122" w:date="2023-06-19T18:02:00Z">
              <w:r>
                <w:rPr>
                  <w:bCs/>
                  <w:iCs/>
                </w:rPr>
                <w:t xml:space="preserve"> </w:t>
              </w:r>
            </w:ins>
            <w:ins w:id="2354" w:author="Ericsson - RAN2#122" w:date="2023-06-19T18:03:00Z">
              <w:r>
                <w:rPr>
                  <w:bCs/>
                  <w:iCs/>
                </w:rPr>
                <w:t xml:space="preserve">whether the UE should perform no L2 reset </w:t>
              </w:r>
            </w:ins>
            <w:ins w:id="2355" w:author="Ericsson - RAN2#123" w:date="2023-09-13T14:37:00Z">
              <w:r>
                <w:rPr>
                  <w:bCs/>
                  <w:iCs/>
                </w:rPr>
                <w:t xml:space="preserve">when an LTM cell switch procedure is executed towards an </w:t>
              </w:r>
            </w:ins>
            <w:ins w:id="2356" w:author="Ericsson - RAN2#122" w:date="2023-06-19T18:03:00Z">
              <w:r>
                <w:rPr>
                  <w:bCs/>
                  <w:iCs/>
                </w:rPr>
                <w:t>LTM candidate</w:t>
              </w:r>
            </w:ins>
            <w:ins w:id="2357" w:author="Ericsson - RAN2#122" w:date="2023-06-19T18:04:00Z">
              <w:r>
                <w:rPr>
                  <w:bCs/>
                  <w:iCs/>
                </w:rPr>
                <w:t>.</w:t>
              </w:r>
            </w:ins>
          </w:p>
        </w:tc>
      </w:tr>
      <w:tr w:rsidR="00F30CCF" w14:paraId="40099AD0" w14:textId="77777777">
        <w:trPr>
          <w:ins w:id="2358" w:author="Ericsson - RAN2#123" w:date="2023-09-12T15:08:00Z"/>
        </w:trPr>
        <w:tc>
          <w:tcPr>
            <w:tcW w:w="14173" w:type="dxa"/>
          </w:tcPr>
          <w:p w14:paraId="5993DCD4" w14:textId="77777777" w:rsidR="00F30CCF" w:rsidRDefault="00E75884">
            <w:pPr>
              <w:pStyle w:val="TAL"/>
              <w:rPr>
                <w:ins w:id="2359" w:author="Ericsson - RAN2#123" w:date="2023-09-12T15:09:00Z"/>
                <w:b/>
                <w:i/>
              </w:rPr>
            </w:pPr>
            <w:ins w:id="2360" w:author="Ericsson - RAN2#123" w:date="2023-09-12T15:08:00Z">
              <w:r>
                <w:rPr>
                  <w:b/>
                  <w:i/>
                </w:rPr>
                <w:t>ltm-SSB-Config</w:t>
              </w:r>
            </w:ins>
          </w:p>
          <w:p w14:paraId="188BA36F" w14:textId="3D737D26" w:rsidR="00F30CCF" w:rsidRDefault="00E75884">
            <w:pPr>
              <w:pStyle w:val="TAL"/>
              <w:rPr>
                <w:ins w:id="2361" w:author="Ericsson - RAN2#123" w:date="2023-09-12T15:08:00Z"/>
                <w:bCs/>
                <w:iCs/>
              </w:rPr>
            </w:pPr>
            <w:ins w:id="2362" w:author="Ericsson - RAN2#123" w:date="2023-09-12T15:09:00Z">
              <w:r>
                <w:rPr>
                  <w:bCs/>
                  <w:iCs/>
                </w:rPr>
                <w:t xml:space="preserve">This field indicates </w:t>
              </w:r>
            </w:ins>
            <w:ins w:id="2363" w:author="Ericsson - RAN2#123" w:date="2023-09-22T17:45:00Z">
              <w:r w:rsidR="006D6387">
                <w:rPr>
                  <w:bCs/>
                  <w:iCs/>
                </w:rPr>
                <w:t xml:space="preserve">the </w:t>
              </w:r>
              <w:r w:rsidR="006D6387">
                <w:t xml:space="preserve">configuration of SS/PBCH blocks to be used for L1 measurements configured with </w:t>
              </w:r>
              <w:r w:rsidR="006D6387" w:rsidRPr="00BE2D88">
                <w:rPr>
                  <w:i/>
                </w:rPr>
                <w:t>ltm-CSI-ReportConfigToAddModList</w:t>
              </w:r>
              <w:r w:rsidR="006D6387">
                <w:t xml:space="preserve"> in </w:t>
              </w:r>
              <w:r w:rsidR="006D6387" w:rsidRPr="00BE2D88">
                <w:rPr>
                  <w:i/>
                </w:rPr>
                <w:t>CSI-MeasConfig</w:t>
              </w:r>
              <w:r w:rsidR="006D6387">
                <w:t xml:space="preserve"> and for TCI states configured in other fields in </w:t>
              </w:r>
              <w:r w:rsidR="006D6387">
                <w:rPr>
                  <w:i/>
                </w:rPr>
                <w:t>LTM-Candidate</w:t>
              </w:r>
            </w:ins>
            <w:commentRangeStart w:id="2364"/>
            <w:commentRangeStart w:id="2365"/>
            <w:ins w:id="2366" w:author="Ericsson - RAN2#123" w:date="2023-09-12T15:09:00Z">
              <w:r>
                <w:rPr>
                  <w:bCs/>
                  <w:iCs/>
                </w:rPr>
                <w:t>.</w:t>
              </w:r>
            </w:ins>
            <w:commentRangeEnd w:id="2364"/>
            <w:r w:rsidR="00B94343">
              <w:rPr>
                <w:rStyle w:val="CommentReference"/>
                <w:rFonts w:ascii="Times New Roman" w:hAnsi="Times New Roman"/>
              </w:rPr>
              <w:commentReference w:id="2364"/>
            </w:r>
            <w:commentRangeEnd w:id="2365"/>
            <w:r w:rsidR="006D6387">
              <w:rPr>
                <w:rStyle w:val="CommentReference"/>
                <w:rFonts w:ascii="Times New Roman" w:hAnsi="Times New Roman"/>
              </w:rPr>
              <w:commentReference w:id="2365"/>
            </w:r>
          </w:p>
        </w:tc>
      </w:tr>
    </w:tbl>
    <w:p w14:paraId="4B84EDF6" w14:textId="77777777" w:rsidR="00F30CCF" w:rsidRDefault="00F30CCF">
      <w:pPr>
        <w:rPr>
          <w:ins w:id="2367" w:author="Ericsson - RAN2#123" w:date="2023-09-12T15:10:00Z"/>
        </w:rPr>
      </w:pPr>
    </w:p>
    <w:tbl>
      <w:tblPr>
        <w:tblStyle w:val="TableGrid"/>
        <w:tblW w:w="14173" w:type="dxa"/>
        <w:tblLook w:val="04A0" w:firstRow="1" w:lastRow="0" w:firstColumn="1" w:lastColumn="0" w:noHBand="0" w:noVBand="1"/>
      </w:tblPr>
      <w:tblGrid>
        <w:gridCol w:w="14173"/>
      </w:tblGrid>
      <w:tr w:rsidR="00F30CCF" w14:paraId="1E12B986" w14:textId="77777777">
        <w:trPr>
          <w:ins w:id="2368" w:author="Ericsson - RAN2#123" w:date="2023-09-12T15:10:00Z"/>
        </w:trPr>
        <w:tc>
          <w:tcPr>
            <w:tcW w:w="14173" w:type="dxa"/>
          </w:tcPr>
          <w:p w14:paraId="45A9CC63" w14:textId="77777777" w:rsidR="00F30CCF" w:rsidRDefault="00E75884">
            <w:pPr>
              <w:pStyle w:val="TAH"/>
              <w:rPr>
                <w:ins w:id="2369" w:author="Ericsson - RAN2#123" w:date="2023-09-12T15:10:00Z"/>
              </w:rPr>
            </w:pPr>
            <w:ins w:id="2370" w:author="Ericsson - RAN2#123" w:date="2023-09-12T15:10:00Z">
              <w:r>
                <w:rPr>
                  <w:i/>
                </w:rPr>
                <w:t>LTM-SSB-Config field descriptions</w:t>
              </w:r>
            </w:ins>
          </w:p>
        </w:tc>
      </w:tr>
      <w:tr w:rsidR="00F30CCF" w14:paraId="19D1B527" w14:textId="77777777">
        <w:trPr>
          <w:ins w:id="2371" w:author="Ericsson - RAN2#123" w:date="2023-09-12T15:17:00Z"/>
        </w:trPr>
        <w:tc>
          <w:tcPr>
            <w:tcW w:w="14173" w:type="dxa"/>
          </w:tcPr>
          <w:p w14:paraId="4F640F10" w14:textId="77777777" w:rsidR="00F30CCF" w:rsidRDefault="00E75884">
            <w:pPr>
              <w:pStyle w:val="TAL"/>
              <w:rPr>
                <w:ins w:id="2372" w:author="Ericsson - RAN2#123" w:date="2023-09-12T15:17:00Z"/>
                <w:b/>
                <w:i/>
              </w:rPr>
            </w:pPr>
            <w:commentRangeStart w:id="2373"/>
            <w:commentRangeStart w:id="2374"/>
            <w:ins w:id="2375" w:author="Ericsson - RAN2#123" w:date="2023-09-12T15:17:00Z">
              <w:r>
                <w:rPr>
                  <w:b/>
                  <w:i/>
                </w:rPr>
                <w:t>ssb-PositionsInBurst</w:t>
              </w:r>
            </w:ins>
          </w:p>
          <w:p w14:paraId="4CA2BA4B" w14:textId="77777777" w:rsidR="00F30CCF" w:rsidRDefault="00E75884">
            <w:pPr>
              <w:pStyle w:val="TAL"/>
              <w:rPr>
                <w:ins w:id="2376" w:author="Ericsson - RAN2#123" w:date="2023-09-12T15:17:00Z"/>
              </w:rPr>
            </w:pPr>
            <w:ins w:id="2377" w:author="Ericsson - RAN2#123" w:date="2023-09-12T15:17:00Z">
              <w:r>
                <w:t xml:space="preserve">Indicates </w:t>
              </w:r>
            </w:ins>
            <w:ins w:id="2378"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commentRangeEnd w:id="2373"/>
            <w:r w:rsidR="0032407E">
              <w:rPr>
                <w:rStyle w:val="CommentReference"/>
                <w:rFonts w:ascii="Times New Roman" w:hAnsi="Times New Roman"/>
              </w:rPr>
              <w:commentReference w:id="2373"/>
            </w:r>
            <w:commentRangeEnd w:id="2374"/>
            <w:r w:rsidR="006D6387">
              <w:rPr>
                <w:rStyle w:val="CommentReference"/>
                <w:rFonts w:ascii="Times New Roman" w:hAnsi="Times New Roman"/>
              </w:rPr>
              <w:commentReference w:id="2374"/>
            </w:r>
          </w:p>
        </w:tc>
      </w:tr>
      <w:tr w:rsidR="00F30CCF" w14:paraId="1B7F29AE" w14:textId="77777777">
        <w:trPr>
          <w:ins w:id="2379" w:author="Ericsson - RAN2#123" w:date="2023-09-12T15:10:00Z"/>
        </w:trPr>
        <w:tc>
          <w:tcPr>
            <w:tcW w:w="14173" w:type="dxa"/>
          </w:tcPr>
          <w:p w14:paraId="1D1F4DD8" w14:textId="77777777" w:rsidR="00F30CCF" w:rsidRDefault="00E75884">
            <w:pPr>
              <w:pStyle w:val="TAL"/>
              <w:rPr>
                <w:ins w:id="2380" w:author="Ericsson - RAN2#123" w:date="2023-09-12T15:10:00Z"/>
                <w:b/>
                <w:i/>
              </w:rPr>
            </w:pPr>
            <w:ins w:id="2381" w:author="Ericsson - RAN2#123" w:date="2023-09-12T15:10:00Z">
              <w:r>
                <w:rPr>
                  <w:b/>
                  <w:i/>
                </w:rPr>
                <w:t>ssbFrequency</w:t>
              </w:r>
            </w:ins>
          </w:p>
          <w:p w14:paraId="54FA258B" w14:textId="77777777" w:rsidR="00F30CCF" w:rsidRDefault="00E75884">
            <w:pPr>
              <w:pStyle w:val="TAL"/>
              <w:rPr>
                <w:ins w:id="2382" w:author="Ericsson - RAN2#123" w:date="2023-09-12T15:10:00Z"/>
              </w:rPr>
            </w:pPr>
            <w:ins w:id="2383" w:author="Ericsson - RAN2#123" w:date="2023-09-12T15:10:00Z">
              <w:r>
                <w:t xml:space="preserve">Indicates the frequency of the SS/PBCH block associated </w:t>
              </w:r>
            </w:ins>
            <w:ins w:id="2384" w:author="Ericsson - RAN2#123" w:date="2023-09-12T15:11:00Z">
              <w:r>
                <w:t>with the LTM candidate cell.</w:t>
              </w:r>
            </w:ins>
          </w:p>
        </w:tc>
      </w:tr>
      <w:tr w:rsidR="00F30CCF" w14:paraId="53294456" w14:textId="77777777">
        <w:trPr>
          <w:ins w:id="2385" w:author="Ericsson - RAN2#123" w:date="2023-09-12T15:11:00Z"/>
        </w:trPr>
        <w:tc>
          <w:tcPr>
            <w:tcW w:w="14173" w:type="dxa"/>
          </w:tcPr>
          <w:p w14:paraId="786EA610" w14:textId="77777777" w:rsidR="00F30CCF" w:rsidRDefault="00E75884">
            <w:pPr>
              <w:pStyle w:val="TAL"/>
              <w:rPr>
                <w:ins w:id="2386" w:author="Ericsson - RAN2#123" w:date="2023-09-12T15:11:00Z"/>
                <w:b/>
                <w:i/>
              </w:rPr>
            </w:pPr>
            <w:ins w:id="2387" w:author="Ericsson - RAN2#123" w:date="2023-09-12T15:17:00Z">
              <w:r>
                <w:rPr>
                  <w:b/>
                  <w:i/>
                </w:rPr>
                <w:t>s</w:t>
              </w:r>
            </w:ins>
            <w:ins w:id="2388" w:author="Ericsson - RAN2#123" w:date="2023-09-12T15:12:00Z">
              <w:r>
                <w:rPr>
                  <w:b/>
                  <w:i/>
                </w:rPr>
                <w:t>sb</w:t>
              </w:r>
            </w:ins>
            <w:ins w:id="2389" w:author="Ericsson - RAN2#123" w:date="2023-09-12T15:17:00Z">
              <w:r>
                <w:rPr>
                  <w:b/>
                  <w:i/>
                </w:rPr>
                <w:t>-</w:t>
              </w:r>
            </w:ins>
            <w:ins w:id="2390" w:author="Ericsson - RAN2#123" w:date="2023-09-12T15:12:00Z">
              <w:r>
                <w:rPr>
                  <w:b/>
                  <w:i/>
                </w:rPr>
                <w:t>Periodicity</w:t>
              </w:r>
            </w:ins>
          </w:p>
          <w:p w14:paraId="47E5BA4F" w14:textId="77777777" w:rsidR="00F30CCF" w:rsidRDefault="00E75884">
            <w:pPr>
              <w:pStyle w:val="TAL"/>
              <w:rPr>
                <w:ins w:id="2391" w:author="Ericsson - RAN2#123" w:date="2023-09-12T15:11:00Z"/>
              </w:rPr>
            </w:pPr>
            <w:ins w:id="2392" w:author="Ericsson - RAN2#123" w:date="2023-09-12T15:11:00Z">
              <w:r>
                <w:t xml:space="preserve">Indicates the </w:t>
              </w:r>
            </w:ins>
            <w:ins w:id="2393" w:author="Ericsson - RAN2#123" w:date="2023-09-12T15:12:00Z">
              <w:r>
                <w:t>periodicity of the SS/PBCH block</w:t>
              </w:r>
            </w:ins>
            <w:ins w:id="2394" w:author="Ericsson - RAN2#123" w:date="2023-09-12T15:13:00Z">
              <w:r>
                <w:t>.</w:t>
              </w:r>
            </w:ins>
          </w:p>
        </w:tc>
      </w:tr>
      <w:tr w:rsidR="00F30CCF" w14:paraId="50DCDD3C" w14:textId="77777777">
        <w:trPr>
          <w:ins w:id="2395" w:author="Ericsson - RAN2#123" w:date="2023-09-12T15:19:00Z"/>
        </w:trPr>
        <w:tc>
          <w:tcPr>
            <w:tcW w:w="14173" w:type="dxa"/>
          </w:tcPr>
          <w:p w14:paraId="712F76B3" w14:textId="77777777" w:rsidR="00F30CCF" w:rsidRDefault="00E75884">
            <w:pPr>
              <w:pStyle w:val="TAL"/>
              <w:rPr>
                <w:ins w:id="2396" w:author="Ericsson - RAN2#123" w:date="2023-09-12T15:19:00Z"/>
                <w:b/>
                <w:i/>
              </w:rPr>
            </w:pPr>
            <w:commentRangeStart w:id="2397"/>
            <w:commentRangeStart w:id="2398"/>
            <w:ins w:id="2399" w:author="Ericsson - RAN2#123" w:date="2023-09-12T15:19:00Z">
              <w:r>
                <w:rPr>
                  <w:b/>
                  <w:i/>
                </w:rPr>
                <w:t>ss-PBCH-BlockPower</w:t>
              </w:r>
            </w:ins>
          </w:p>
          <w:p w14:paraId="44E99A9A" w14:textId="77777777" w:rsidR="00F30CCF" w:rsidRDefault="00E75884">
            <w:pPr>
              <w:pStyle w:val="TAL"/>
              <w:rPr>
                <w:ins w:id="2400" w:author="Ericsson - RAN2#123" w:date="2023-09-12T15:19:00Z"/>
              </w:rPr>
            </w:pPr>
            <w:ins w:id="2401" w:author="Ericsson - RAN2#123" w:date="2023-09-12T15:19:00Z">
              <w:r>
                <w:t xml:space="preserve">Indicates the average EPRE of the resources elements that carry secondary synchronization signals in dBm that the network uses for SSB transmission </w:t>
              </w:r>
            </w:ins>
            <w:ins w:id="2402" w:author="Ericsson - RAN2#123" w:date="2023-09-12T15:20:00Z">
              <w:r>
                <w:t>on</w:t>
              </w:r>
            </w:ins>
            <w:ins w:id="2403" w:author="Ericsson - RAN2#123" w:date="2023-09-12T15:19:00Z">
              <w:r>
                <w:t xml:space="preserve"> the LTM</w:t>
              </w:r>
            </w:ins>
            <w:ins w:id="2404" w:author="Ericsson - RAN2#123" w:date="2023-09-12T15:20:00Z">
              <w:r>
                <w:t xml:space="preserve"> c</w:t>
              </w:r>
            </w:ins>
            <w:ins w:id="2405" w:author="Ericsson - RAN2#123" w:date="2023-09-12T15:19:00Z">
              <w:r>
                <w:t>andidate</w:t>
              </w:r>
            </w:ins>
            <w:ins w:id="2406" w:author="Ericsson - RAN2#123" w:date="2023-09-12T15:20:00Z">
              <w:r>
                <w:t xml:space="preserve"> cell</w:t>
              </w:r>
            </w:ins>
            <w:ins w:id="2407" w:author="Ericsson - RAN2#123" w:date="2023-09-12T15:19:00Z">
              <w:r>
                <w:t>.</w:t>
              </w:r>
            </w:ins>
            <w:commentRangeEnd w:id="2397"/>
            <w:r w:rsidR="0032407E">
              <w:rPr>
                <w:rStyle w:val="CommentReference"/>
                <w:rFonts w:ascii="Times New Roman" w:hAnsi="Times New Roman"/>
              </w:rPr>
              <w:commentReference w:id="2397"/>
            </w:r>
            <w:commentRangeEnd w:id="2398"/>
            <w:r w:rsidR="006D6387">
              <w:rPr>
                <w:rStyle w:val="CommentReference"/>
                <w:rFonts w:ascii="Times New Roman" w:hAnsi="Times New Roman"/>
              </w:rPr>
              <w:commentReference w:id="2398"/>
            </w:r>
          </w:p>
        </w:tc>
      </w:tr>
      <w:tr w:rsidR="00F30CCF" w14:paraId="67DAFBA1" w14:textId="77777777">
        <w:trPr>
          <w:ins w:id="2408" w:author="Ericsson - RAN2#123" w:date="2023-09-12T15:11:00Z"/>
        </w:trPr>
        <w:tc>
          <w:tcPr>
            <w:tcW w:w="14173" w:type="dxa"/>
          </w:tcPr>
          <w:p w14:paraId="44203817" w14:textId="77777777" w:rsidR="00F30CCF" w:rsidRDefault="00E75884">
            <w:pPr>
              <w:pStyle w:val="TAL"/>
              <w:rPr>
                <w:ins w:id="2409" w:author="Ericsson - RAN2#123" w:date="2023-09-12T15:11:00Z"/>
                <w:b/>
                <w:i/>
              </w:rPr>
            </w:pPr>
            <w:ins w:id="2410" w:author="Ericsson - RAN2#123" w:date="2023-09-12T15:11:00Z">
              <w:r>
                <w:rPr>
                  <w:b/>
                  <w:i/>
                </w:rPr>
                <w:t>subCarrierSpacing</w:t>
              </w:r>
            </w:ins>
          </w:p>
          <w:p w14:paraId="23149669" w14:textId="77777777" w:rsidR="00F30CCF" w:rsidRDefault="00E75884">
            <w:pPr>
              <w:pStyle w:val="TAL"/>
              <w:rPr>
                <w:ins w:id="2411" w:author="Ericsson - RAN2#123" w:date="2023-09-12T15:11:00Z"/>
              </w:rPr>
            </w:pPr>
            <w:ins w:id="2412" w:author="Ericsson - RAN2#123" w:date="2023-09-12T15:11:00Z">
              <w:r>
                <w:t>Indicates the subcarrier spacing of the SSB.</w:t>
              </w:r>
            </w:ins>
          </w:p>
        </w:tc>
      </w:tr>
    </w:tbl>
    <w:p w14:paraId="56F44640" w14:textId="77777777" w:rsidR="00F30CCF" w:rsidRDefault="00F30CCF">
      <w:pPr>
        <w:rPr>
          <w:ins w:id="2413" w:author="Ericsson - RAN2#123" w:date="2023-09-11T12:28:00Z"/>
        </w:rPr>
      </w:pPr>
    </w:p>
    <w:tbl>
      <w:tblPr>
        <w:tblStyle w:val="TableGrid"/>
        <w:tblW w:w="14173" w:type="dxa"/>
        <w:tblLook w:val="04A0" w:firstRow="1" w:lastRow="0" w:firstColumn="1" w:lastColumn="0" w:noHBand="0" w:noVBand="1"/>
      </w:tblPr>
      <w:tblGrid>
        <w:gridCol w:w="4028"/>
        <w:gridCol w:w="10145"/>
      </w:tblGrid>
      <w:tr w:rsidR="00F30CCF" w14:paraId="42889895" w14:textId="77777777">
        <w:trPr>
          <w:ins w:id="2414" w:author="Ericsson - RAN2#123" w:date="2023-09-11T12:28:00Z"/>
        </w:trPr>
        <w:tc>
          <w:tcPr>
            <w:tcW w:w="2834" w:type="dxa"/>
          </w:tcPr>
          <w:p w14:paraId="7437DB44" w14:textId="77777777" w:rsidR="00F30CCF" w:rsidRDefault="00E75884">
            <w:pPr>
              <w:pStyle w:val="TAH"/>
              <w:rPr>
                <w:ins w:id="2415" w:author="Ericsson - RAN2#123" w:date="2023-09-11T12:28:00Z"/>
              </w:rPr>
            </w:pPr>
            <w:ins w:id="2416" w:author="Ericsson - RAN2#123" w:date="2023-09-11T12:28:00Z">
              <w:r>
                <w:t>Conditional Presence</w:t>
              </w:r>
            </w:ins>
          </w:p>
        </w:tc>
        <w:tc>
          <w:tcPr>
            <w:tcW w:w="7139" w:type="dxa"/>
          </w:tcPr>
          <w:p w14:paraId="1DE3ADA0" w14:textId="77777777" w:rsidR="00F30CCF" w:rsidRDefault="00E75884">
            <w:pPr>
              <w:pStyle w:val="TAH"/>
              <w:rPr>
                <w:ins w:id="2417" w:author="Ericsson - RAN2#123" w:date="2023-09-11T12:28:00Z"/>
              </w:rPr>
            </w:pPr>
            <w:ins w:id="2418" w:author="Ericsson - RAN2#123" w:date="2023-09-11T12:28:00Z">
              <w:r>
                <w:t>Explanation</w:t>
              </w:r>
            </w:ins>
          </w:p>
        </w:tc>
      </w:tr>
      <w:tr w:rsidR="00F30CCF" w14:paraId="26FC10FC" w14:textId="77777777">
        <w:trPr>
          <w:ins w:id="2419" w:author="Ericsson - RAN2#123" w:date="2023-09-11T12:28:00Z"/>
        </w:trPr>
        <w:tc>
          <w:tcPr>
            <w:tcW w:w="2834" w:type="dxa"/>
          </w:tcPr>
          <w:p w14:paraId="0D527495" w14:textId="77777777" w:rsidR="00F30CCF" w:rsidRDefault="00E75884">
            <w:pPr>
              <w:pStyle w:val="TAL"/>
              <w:rPr>
                <w:ins w:id="2420" w:author="Ericsson - RAN2#123" w:date="2023-09-11T12:28:00Z"/>
                <w:i/>
              </w:rPr>
            </w:pPr>
            <w:commentRangeStart w:id="2421"/>
            <w:commentRangeStart w:id="2422"/>
            <w:commentRangeStart w:id="2423"/>
            <w:ins w:id="2424" w:author="Ericsson - RAN2#123" w:date="2023-09-11T12:29:00Z">
              <w:r>
                <w:rPr>
                  <w:i/>
                </w:rPr>
                <w:t>SCG-Release</w:t>
              </w:r>
            </w:ins>
          </w:p>
        </w:tc>
        <w:tc>
          <w:tcPr>
            <w:tcW w:w="7139" w:type="dxa"/>
          </w:tcPr>
          <w:p w14:paraId="2F4F338C" w14:textId="77777777" w:rsidR="00F30CCF" w:rsidRDefault="00E75884">
            <w:pPr>
              <w:pStyle w:val="TAL"/>
              <w:rPr>
                <w:ins w:id="2425" w:author="Ericsson - RAN2#123" w:date="2023-09-11T12:28:00Z"/>
              </w:rPr>
            </w:pPr>
            <w:ins w:id="2426" w:author="Ericsson - RAN2#123" w:date="2023-09-11T12:29:00Z">
              <w:r>
                <w:t>This fiels is mandatory present if the LTM</w:t>
              </w:r>
            </w:ins>
            <w:ins w:id="2427" w:author="Ericsson - RAN2#123" w:date="2023-09-11T12:30:00Z">
              <w:r>
                <w:t>-CandidateConfig is associated with an MCG. Otherwise, it is absent, Need N.</w:t>
              </w:r>
            </w:ins>
            <w:commentRangeEnd w:id="2421"/>
            <w:r>
              <w:rPr>
                <w:rStyle w:val="CommentReference"/>
                <w:rFonts w:ascii="Times New Roman" w:hAnsi="Times New Roman"/>
              </w:rPr>
              <w:commentReference w:id="2421"/>
            </w:r>
          </w:p>
        </w:tc>
      </w:tr>
    </w:tbl>
    <w:commentRangeEnd w:id="2422"/>
    <w:p w14:paraId="2F24631F" w14:textId="77777777" w:rsidR="00F30CCF" w:rsidRDefault="00E75884">
      <w:pPr>
        <w:rPr>
          <w:ins w:id="2428" w:author="Ericsson - RAN2#121-bis-e" w:date="2023-05-10T11:38:00Z"/>
        </w:rPr>
      </w:pPr>
      <w:r>
        <w:rPr>
          <w:rStyle w:val="CommentReference"/>
        </w:rPr>
        <w:commentReference w:id="2422"/>
      </w:r>
      <w:commentRangeEnd w:id="2423"/>
      <w:r w:rsidR="00C60E6C">
        <w:rPr>
          <w:rStyle w:val="CommentReference"/>
        </w:rPr>
        <w:commentReference w:id="2423"/>
      </w:r>
    </w:p>
    <w:p w14:paraId="465EDB95" w14:textId="77777777" w:rsidR="00F30CCF" w:rsidRDefault="00E75884">
      <w:pPr>
        <w:pStyle w:val="Heading4"/>
        <w:rPr>
          <w:ins w:id="2429" w:author="Ericsson - RAN2#121-bis-e" w:date="2023-05-10T11:38:00Z"/>
        </w:rPr>
      </w:pPr>
      <w:ins w:id="2430" w:author="Ericsson - RAN2#121-bis-e" w:date="2023-05-10T11:38:00Z">
        <w:r>
          <w:t>–</w:t>
        </w:r>
        <w:r>
          <w:tab/>
        </w:r>
        <w:commentRangeStart w:id="2431"/>
        <w:commentRangeStart w:id="2432"/>
        <w:commentRangeStart w:id="2433"/>
        <w:commentRangeStart w:id="2434"/>
        <w:r>
          <w:rPr>
            <w:i/>
            <w:iCs/>
          </w:rPr>
          <w:t>LTM-</w:t>
        </w:r>
        <w:r>
          <w:rPr>
            <w:i/>
          </w:rPr>
          <w:t>CSI-ReportConfig</w:t>
        </w:r>
      </w:ins>
      <w:commentRangeEnd w:id="2431"/>
      <w:r>
        <w:rPr>
          <w:rStyle w:val="CommentReference"/>
          <w:rFonts w:ascii="Times New Roman" w:hAnsi="Times New Roman"/>
        </w:rPr>
        <w:commentReference w:id="2431"/>
      </w:r>
      <w:commentRangeEnd w:id="2432"/>
      <w:r>
        <w:rPr>
          <w:rStyle w:val="CommentReference"/>
          <w:rFonts w:ascii="Times New Roman" w:hAnsi="Times New Roman"/>
        </w:rPr>
        <w:commentReference w:id="2432"/>
      </w:r>
      <w:commentRangeEnd w:id="2433"/>
      <w:r w:rsidR="00C60E6C">
        <w:rPr>
          <w:rStyle w:val="CommentReference"/>
          <w:rFonts w:ascii="Times New Roman" w:hAnsi="Times New Roman"/>
        </w:rPr>
        <w:commentReference w:id="2433"/>
      </w:r>
      <w:commentRangeEnd w:id="2434"/>
      <w:r w:rsidR="006D6387">
        <w:rPr>
          <w:rStyle w:val="CommentReference"/>
          <w:rFonts w:ascii="Times New Roman" w:hAnsi="Times New Roman"/>
        </w:rPr>
        <w:commentReference w:id="2434"/>
      </w:r>
    </w:p>
    <w:p w14:paraId="7FFA1F79" w14:textId="77777777" w:rsidR="00F30CCF" w:rsidRDefault="00E75884">
      <w:pPr>
        <w:rPr>
          <w:ins w:id="2435" w:author="Ericsson - RAN2#121-bis-e" w:date="2023-05-10T11:38:00Z"/>
        </w:rPr>
      </w:pPr>
      <w:ins w:id="2436" w:author="Ericsson - RAN2#121-bis-e" w:date="2023-05-10T11:38:00Z">
        <w:r>
          <w:t xml:space="preserve">The IE </w:t>
        </w:r>
        <w:r>
          <w:rPr>
            <w:i/>
            <w:iCs/>
          </w:rPr>
          <w:t>LTM-</w:t>
        </w:r>
        <w:r>
          <w:rPr>
            <w:i/>
          </w:rPr>
          <w:t>CSI-ReportConfig</w:t>
        </w:r>
        <w:r>
          <w:t xml:space="preserve"> </w:t>
        </w:r>
      </w:ins>
      <w:ins w:id="2437" w:author="Ericsson - RAN2#121-bis-e" w:date="2023-05-10T11:39:00Z">
        <w:r>
          <w:t xml:space="preserve">is used to configure report on the cell in which the </w:t>
        </w:r>
        <w:r>
          <w:rPr>
            <w:i/>
            <w:iCs/>
          </w:rPr>
          <w:t>LTM-CSI-ReportConfig</w:t>
        </w:r>
        <w:r>
          <w:t xml:space="preserve"> is included</w:t>
        </w:r>
      </w:ins>
      <w:ins w:id="2438" w:author="Ericsson - RAN2#121-bis-e" w:date="2023-05-10T11:38:00Z">
        <w:r>
          <w:t>.</w:t>
        </w:r>
      </w:ins>
    </w:p>
    <w:p w14:paraId="399651C1" w14:textId="77777777" w:rsidR="00F30CCF" w:rsidRDefault="00E75884">
      <w:pPr>
        <w:pStyle w:val="TH"/>
        <w:rPr>
          <w:ins w:id="2439" w:author="Ericsson - RAN2#121-bis-e" w:date="2023-05-10T11:38:00Z"/>
        </w:rPr>
      </w:pPr>
      <w:ins w:id="2440" w:author="Ericsson - RAN2#121-bis-e" w:date="2023-05-10T11:38:00Z">
        <w:r>
          <w:rPr>
            <w:i/>
          </w:rPr>
          <w:t>LTM-CSI-ReportConfig</w:t>
        </w:r>
        <w:r>
          <w:t xml:space="preserve"> information element</w:t>
        </w:r>
      </w:ins>
    </w:p>
    <w:p w14:paraId="56CB2910" w14:textId="77777777" w:rsidR="00F30CCF" w:rsidRDefault="00E75884">
      <w:pPr>
        <w:pStyle w:val="PL"/>
        <w:rPr>
          <w:ins w:id="2441" w:author="Ericsson - RAN2#121-bis-e" w:date="2023-05-10T11:38:00Z"/>
          <w:color w:val="808080"/>
        </w:rPr>
      </w:pPr>
      <w:ins w:id="2442" w:author="Ericsson - RAN2#121-bis-e" w:date="2023-05-10T11:38:00Z">
        <w:r>
          <w:rPr>
            <w:color w:val="808080"/>
          </w:rPr>
          <w:t>-- ASN1START</w:t>
        </w:r>
      </w:ins>
    </w:p>
    <w:p w14:paraId="4AF31D62" w14:textId="77777777" w:rsidR="00F30CCF" w:rsidRDefault="00E75884">
      <w:pPr>
        <w:pStyle w:val="PL"/>
        <w:rPr>
          <w:ins w:id="2443" w:author="Ericsson - RAN2#121-bis-e" w:date="2023-05-10T11:38:00Z"/>
          <w:color w:val="808080"/>
        </w:rPr>
      </w:pPr>
      <w:ins w:id="2444" w:author="Ericsson - RAN2#121-bis-e" w:date="2023-05-10T11:38:00Z">
        <w:r>
          <w:rPr>
            <w:color w:val="808080"/>
          </w:rPr>
          <w:t>-- TAG-LTM-CSI-RE</w:t>
        </w:r>
      </w:ins>
      <w:ins w:id="2445" w:author="Ericsson - RAN2#121-bis-e" w:date="2023-05-10T11:40:00Z">
        <w:r>
          <w:rPr>
            <w:color w:val="808080"/>
          </w:rPr>
          <w:t>PORT</w:t>
        </w:r>
      </w:ins>
      <w:ins w:id="2446" w:author="Ericsson - RAN2#121-bis-e" w:date="2023-05-10T11:38:00Z">
        <w:r>
          <w:rPr>
            <w:color w:val="808080"/>
          </w:rPr>
          <w:t>CONFIG-START</w:t>
        </w:r>
      </w:ins>
    </w:p>
    <w:p w14:paraId="6BBB18E2" w14:textId="77777777" w:rsidR="00F30CCF" w:rsidRDefault="00F30CCF">
      <w:pPr>
        <w:pStyle w:val="PL"/>
        <w:rPr>
          <w:ins w:id="2447" w:author="Ericsson - RAN2#121-bis-e" w:date="2023-05-10T11:38:00Z"/>
        </w:rPr>
      </w:pPr>
    </w:p>
    <w:p w14:paraId="03B67F9B" w14:textId="77777777" w:rsidR="00F30CCF" w:rsidRDefault="00E75884">
      <w:pPr>
        <w:pStyle w:val="PL"/>
        <w:rPr>
          <w:ins w:id="2448" w:author="Ericsson - RAN2#121-bis-e" w:date="2023-05-10T11:38:00Z"/>
        </w:rPr>
      </w:pPr>
      <w:ins w:id="2449" w:author="Ericsson - RAN2#121-bis-e" w:date="2023-05-10T11:38:00Z">
        <w:r>
          <w:t>LTM-CSI-Re</w:t>
        </w:r>
      </w:ins>
      <w:ins w:id="2450" w:author="Ericsson - RAN2#121-bis-e" w:date="2023-05-10T11:40:00Z">
        <w:r>
          <w:t>port</w:t>
        </w:r>
      </w:ins>
      <w:ins w:id="2451" w:author="Ericsson - RAN2#121-bis-e" w:date="2023-05-10T11:38:00Z">
        <w:r>
          <w:t>Config</w:t>
        </w:r>
      </w:ins>
      <w:ins w:id="2452" w:author="Ericsson - RAN2#123" w:date="2023-09-12T14:45:00Z">
        <w:r>
          <w:t>-r18</w:t>
        </w:r>
      </w:ins>
      <w:ins w:id="2453" w:author="Ericsson - RAN2#121-bis-e" w:date="2023-05-10T11:38:00Z">
        <w:r>
          <w:t xml:space="preserve"> ::=      </w:t>
        </w:r>
        <w:r>
          <w:rPr>
            <w:color w:val="993366"/>
          </w:rPr>
          <w:t>SEQUENCE</w:t>
        </w:r>
        <w:r>
          <w:t xml:space="preserve"> {</w:t>
        </w:r>
      </w:ins>
    </w:p>
    <w:p w14:paraId="0B4A0732" w14:textId="77777777" w:rsidR="00F30CCF" w:rsidRDefault="00E75884">
      <w:pPr>
        <w:pStyle w:val="PL"/>
        <w:rPr>
          <w:ins w:id="2454" w:author="Ericsson - RAN2#123" w:date="2023-09-12T11:28:00Z"/>
        </w:rPr>
      </w:pPr>
      <w:ins w:id="2455" w:author="Ericsson - RAN2#121-bis-e" w:date="2023-05-10T11:38:00Z">
        <w:r>
          <w:t xml:space="preserve">    </w:t>
        </w:r>
      </w:ins>
      <w:ins w:id="2456" w:author="Ericsson - RAN2#123" w:date="2023-09-12T11:27:00Z">
        <w:r>
          <w:t>ltm-CSI-ReportConfigId</w:t>
        </w:r>
      </w:ins>
      <w:ins w:id="2457" w:author="Ericsson - RAN2#123" w:date="2023-09-12T12:06:00Z">
        <w:r>
          <w:t>-r18</w:t>
        </w:r>
      </w:ins>
      <w:ins w:id="2458" w:author="Ericsson - RAN2#123" w:date="2023-09-12T11:28:00Z">
        <w:r>
          <w:t xml:space="preserve">           </w:t>
        </w:r>
      </w:ins>
      <w:ins w:id="2459" w:author="Ericsson - RAN2#123" w:date="2023-09-12T11:29:00Z">
        <w:r>
          <w:t xml:space="preserve">          </w:t>
        </w:r>
      </w:ins>
      <w:ins w:id="2460" w:author="Ericsson - RAN2#123" w:date="2023-09-12T11:30:00Z">
        <w:r>
          <w:t>LTM-CSI-ReportConfigId</w:t>
        </w:r>
      </w:ins>
      <w:ins w:id="2461" w:author="Ericsson - RAN2#123" w:date="2023-09-12T12:06:00Z">
        <w:r>
          <w:t>-r18</w:t>
        </w:r>
      </w:ins>
    </w:p>
    <w:p w14:paraId="3202D13F" w14:textId="77777777" w:rsidR="00F30CCF" w:rsidRDefault="00E75884">
      <w:pPr>
        <w:pStyle w:val="PL"/>
        <w:rPr>
          <w:ins w:id="2462" w:author="Ericsson - RAN2#123" w:date="2023-09-12T11:28:00Z"/>
        </w:rPr>
      </w:pPr>
      <w:ins w:id="2463" w:author="Ericsson - RAN2#123" w:date="2023-09-12T11:28:00Z">
        <w:r>
          <w:t xml:space="preserve">    ltm-</w:t>
        </w:r>
      </w:ins>
      <w:ins w:id="2464" w:author="Ericsson - RAN2#123" w:date="2023-09-12T11:36:00Z">
        <w:r>
          <w:t>R</w:t>
        </w:r>
      </w:ins>
      <w:ins w:id="2465" w:author="Ericsson - RAN2#123" w:date="2023-09-12T11:28:00Z">
        <w:r>
          <w:t>esourcesForChannelMeasurement</w:t>
        </w:r>
      </w:ins>
      <w:ins w:id="2466" w:author="Ericsson - RAN2#123" w:date="2023-09-12T12:06:00Z">
        <w:r>
          <w:t>-r18</w:t>
        </w:r>
      </w:ins>
      <w:ins w:id="2467" w:author="Ericsson - RAN2#123" w:date="2023-09-12T11:31:00Z">
        <w:r>
          <w:t xml:space="preserve">         </w:t>
        </w:r>
      </w:ins>
      <w:ins w:id="2468" w:author="Ericsson - RAN2#123" w:date="2023-09-12T11:37:00Z">
        <w:r>
          <w:t>LTM-CSI-ResourceConfigId</w:t>
        </w:r>
      </w:ins>
      <w:ins w:id="2469" w:author="Ericsson - RAN2#123" w:date="2023-09-12T12:06:00Z">
        <w:r>
          <w:t>-r18</w:t>
        </w:r>
      </w:ins>
    </w:p>
    <w:p w14:paraId="31222DB0" w14:textId="77777777" w:rsidR="00F30CCF" w:rsidRDefault="00E75884">
      <w:pPr>
        <w:pStyle w:val="PL"/>
        <w:rPr>
          <w:ins w:id="2470" w:author="Ericsson - RAN2#123" w:date="2023-09-12T11:43:00Z"/>
        </w:rPr>
      </w:pPr>
      <w:ins w:id="2471" w:author="Ericsson - RAN2#123" w:date="2023-09-12T11:43:00Z">
        <w:r>
          <w:t xml:space="preserve">    reportConfigType</w:t>
        </w:r>
      </w:ins>
      <w:ins w:id="2472" w:author="Ericsson - RAN2#123" w:date="2023-09-12T12:06:00Z">
        <w:r>
          <w:t>-r18</w:t>
        </w:r>
      </w:ins>
      <w:ins w:id="2473" w:author="Ericsson - RAN2#123" w:date="2023-09-12T11:43:00Z">
        <w:r>
          <w:t xml:space="preserve">                           CHOICE {</w:t>
        </w:r>
      </w:ins>
    </w:p>
    <w:p w14:paraId="073F7D93" w14:textId="77777777" w:rsidR="00F30CCF" w:rsidRDefault="00E75884">
      <w:pPr>
        <w:pStyle w:val="PL"/>
        <w:rPr>
          <w:ins w:id="2474" w:author="Ericsson - RAN2#123" w:date="2023-09-12T11:43:00Z"/>
        </w:rPr>
      </w:pPr>
      <w:ins w:id="2475" w:author="Ericsson - RAN2#123" w:date="2023-09-12T11:43:00Z">
        <w:r>
          <w:t xml:space="preserve">        </w:t>
        </w:r>
        <w:commentRangeStart w:id="2476"/>
        <w:commentRangeStart w:id="2477"/>
        <w:r>
          <w:t>periodic</w:t>
        </w:r>
      </w:ins>
      <w:ins w:id="2478" w:author="Ericsson - RAN2#123" w:date="2023-09-12T12:06:00Z">
        <w:r>
          <w:t>-r18</w:t>
        </w:r>
      </w:ins>
      <w:ins w:id="2479" w:author="Ericsson - RAN2#123" w:date="2023-09-12T11:43:00Z">
        <w:r>
          <w:t xml:space="preserve">                                   SEQUENCE {</w:t>
        </w:r>
      </w:ins>
    </w:p>
    <w:p w14:paraId="29C13291" w14:textId="77777777" w:rsidR="00F30CCF" w:rsidRDefault="00E75884">
      <w:pPr>
        <w:pStyle w:val="PL"/>
        <w:rPr>
          <w:ins w:id="2480" w:author="Ericsson - RAN2#123" w:date="2023-09-12T11:43:00Z"/>
        </w:rPr>
      </w:pPr>
      <w:ins w:id="2481" w:author="Ericsson - RAN2#123" w:date="2023-09-12T11:43:00Z">
        <w:r>
          <w:t xml:space="preserve">            reportSlotConfig</w:t>
        </w:r>
      </w:ins>
      <w:ins w:id="2482" w:author="Ericsson - RAN2#123" w:date="2023-09-12T12:06:00Z">
        <w:r>
          <w:t>-r18</w:t>
        </w:r>
      </w:ins>
      <w:ins w:id="2483" w:author="Ericsson - RAN2#123" w:date="2023-09-12T11:43:00Z">
        <w:r>
          <w:t xml:space="preserve">                          </w:t>
        </w:r>
      </w:ins>
      <w:ins w:id="2484" w:author="Ericsson - RAN2#123" w:date="2023-09-12T12:07:00Z">
        <w:r>
          <w:t xml:space="preserve"> </w:t>
        </w:r>
      </w:ins>
      <w:commentRangeStart w:id="2485"/>
      <w:ins w:id="2486" w:author="Ericsson - RAN2#123" w:date="2023-09-12T11:43:00Z">
        <w:r>
          <w:t>CSI-ReportPeriodicityAndOffset</w:t>
        </w:r>
      </w:ins>
      <w:commentRangeEnd w:id="2485"/>
      <w:r w:rsidR="00C60E6C">
        <w:rPr>
          <w:rStyle w:val="CommentReference"/>
          <w:rFonts w:ascii="Times New Roman" w:hAnsi="Times New Roman"/>
          <w:lang w:eastAsia="ja-JP"/>
        </w:rPr>
        <w:commentReference w:id="2485"/>
      </w:r>
      <w:ins w:id="2487" w:author="Ericsson - RAN2#123" w:date="2023-09-12T11:43:00Z">
        <w:r>
          <w:t>,</w:t>
        </w:r>
      </w:ins>
    </w:p>
    <w:p w14:paraId="73BDA70F" w14:textId="77777777" w:rsidR="00F30CCF" w:rsidRDefault="00E75884">
      <w:pPr>
        <w:pStyle w:val="PL"/>
        <w:rPr>
          <w:ins w:id="2488" w:author="Ericsson - RAN2#123" w:date="2023-09-12T11:43:00Z"/>
        </w:rPr>
      </w:pPr>
      <w:ins w:id="2489" w:author="Ericsson - RAN2#123" w:date="2023-09-12T11:43:00Z">
        <w:r>
          <w:t xml:space="preserve">            pucch-CSI-ResourceList</w:t>
        </w:r>
      </w:ins>
      <w:ins w:id="2490" w:author="Ericsson - RAN2#123" w:date="2023-09-12T12:06:00Z">
        <w:r>
          <w:t>-r18</w:t>
        </w:r>
      </w:ins>
      <w:ins w:id="2491" w:author="Ericsson - RAN2#123" w:date="2023-09-12T11:43:00Z">
        <w:r>
          <w:t xml:space="preserve">                     SEQUENCE (SIZE (1..maxNrofBWPs)) OF PUCCH-CSI-Resource</w:t>
        </w:r>
      </w:ins>
    </w:p>
    <w:p w14:paraId="4DBEE81A" w14:textId="77777777" w:rsidR="00F30CCF" w:rsidRDefault="00E75884">
      <w:pPr>
        <w:pStyle w:val="PL"/>
        <w:rPr>
          <w:ins w:id="2492" w:author="Ericsson - RAN2#123" w:date="2023-09-12T11:43:00Z"/>
        </w:rPr>
      </w:pPr>
      <w:ins w:id="2493" w:author="Ericsson - RAN2#123" w:date="2023-09-12T11:43:00Z">
        <w:r>
          <w:t xml:space="preserve">        },</w:t>
        </w:r>
      </w:ins>
    </w:p>
    <w:p w14:paraId="2FDB1ED0" w14:textId="77777777" w:rsidR="00F30CCF" w:rsidRDefault="00E75884">
      <w:pPr>
        <w:pStyle w:val="PL"/>
        <w:rPr>
          <w:ins w:id="2494" w:author="Ericsson - RAN2#123" w:date="2023-09-12T11:43:00Z"/>
        </w:rPr>
      </w:pPr>
      <w:ins w:id="2495" w:author="Ericsson - RAN2#123" w:date="2023-09-12T11:43:00Z">
        <w:r>
          <w:t xml:space="preserve">        semiPersistentOnPUCCH</w:t>
        </w:r>
      </w:ins>
      <w:ins w:id="2496" w:author="Ericsson - RAN2#123" w:date="2023-09-12T12:06:00Z">
        <w:r>
          <w:t>-r18</w:t>
        </w:r>
      </w:ins>
      <w:ins w:id="2497" w:author="Ericsson - RAN2#123" w:date="2023-09-12T11:43:00Z">
        <w:r>
          <w:t xml:space="preserve">                      SEQUENCE {</w:t>
        </w:r>
      </w:ins>
    </w:p>
    <w:p w14:paraId="0439E496" w14:textId="77777777" w:rsidR="00F30CCF" w:rsidRDefault="00E75884">
      <w:pPr>
        <w:pStyle w:val="PL"/>
        <w:rPr>
          <w:ins w:id="2498" w:author="Ericsson - RAN2#123" w:date="2023-09-12T11:43:00Z"/>
        </w:rPr>
      </w:pPr>
      <w:ins w:id="2499" w:author="Ericsson - RAN2#123" w:date="2023-09-12T11:43:00Z">
        <w:r>
          <w:t xml:space="preserve">            reportSlotConfig</w:t>
        </w:r>
      </w:ins>
      <w:ins w:id="2500" w:author="Ericsson - RAN2#123" w:date="2023-09-12T12:06:00Z">
        <w:r>
          <w:t>-r18</w:t>
        </w:r>
      </w:ins>
      <w:ins w:id="2501" w:author="Ericsson - RAN2#123" w:date="2023-09-12T11:43:00Z">
        <w:r>
          <w:t xml:space="preserve">                           CSI-ReportPeriodicityAndOffset,</w:t>
        </w:r>
      </w:ins>
    </w:p>
    <w:p w14:paraId="3C030BDC" w14:textId="77777777" w:rsidR="00F30CCF" w:rsidRDefault="00E75884">
      <w:pPr>
        <w:pStyle w:val="PL"/>
        <w:rPr>
          <w:ins w:id="2502" w:author="Ericsson - RAN2#123" w:date="2023-09-12T11:43:00Z"/>
        </w:rPr>
      </w:pPr>
      <w:ins w:id="2503" w:author="Ericsson - RAN2#123" w:date="2023-09-12T11:43:00Z">
        <w:r>
          <w:t xml:space="preserve">            pucch-CSI-ResourceList</w:t>
        </w:r>
      </w:ins>
      <w:ins w:id="2504" w:author="Ericsson - RAN2#123" w:date="2023-09-12T12:07:00Z">
        <w:r>
          <w:t>-r18</w:t>
        </w:r>
      </w:ins>
      <w:ins w:id="2505" w:author="Ericsson - RAN2#123" w:date="2023-09-12T11:43:00Z">
        <w:r>
          <w:t xml:space="preserve">                     SEQUENCE (SIZE (1..maxNrofBWPs)) OF PUCCH-CSI-Resource</w:t>
        </w:r>
      </w:ins>
    </w:p>
    <w:p w14:paraId="5BEAC7B1" w14:textId="77777777" w:rsidR="00F30CCF" w:rsidRDefault="00E75884">
      <w:pPr>
        <w:pStyle w:val="PL"/>
        <w:rPr>
          <w:ins w:id="2506" w:author="Ericsson - RAN2#123" w:date="2023-09-12T11:43:00Z"/>
        </w:rPr>
      </w:pPr>
      <w:ins w:id="2507" w:author="Ericsson - RAN2#123" w:date="2023-09-12T11:43:00Z">
        <w:r>
          <w:t xml:space="preserve">        },</w:t>
        </w:r>
      </w:ins>
      <w:commentRangeEnd w:id="2476"/>
      <w:r w:rsidR="00C60E6C">
        <w:rPr>
          <w:rStyle w:val="CommentReference"/>
          <w:rFonts w:ascii="Times New Roman" w:hAnsi="Times New Roman"/>
          <w:lang w:eastAsia="ja-JP"/>
        </w:rPr>
        <w:commentReference w:id="2476"/>
      </w:r>
      <w:commentRangeEnd w:id="2477"/>
      <w:r w:rsidR="006D6387">
        <w:rPr>
          <w:rStyle w:val="CommentReference"/>
          <w:rFonts w:ascii="Times New Roman" w:hAnsi="Times New Roman"/>
          <w:lang w:eastAsia="ja-JP"/>
        </w:rPr>
        <w:commentReference w:id="2477"/>
      </w:r>
    </w:p>
    <w:p w14:paraId="58FBCA29" w14:textId="77777777" w:rsidR="00F30CCF" w:rsidRDefault="00E75884">
      <w:pPr>
        <w:pStyle w:val="PL"/>
        <w:rPr>
          <w:ins w:id="2508" w:author="Ericsson - RAN2#123" w:date="2023-09-12T11:44:00Z"/>
        </w:rPr>
      </w:pPr>
      <w:ins w:id="2509" w:author="Ericsson - RAN2#123" w:date="2023-09-12T11:43:00Z">
        <w:r>
          <w:t xml:space="preserve">    }</w:t>
        </w:r>
      </w:ins>
      <w:ins w:id="2510" w:author="Ericsson - RAN2#123" w:date="2023-09-12T14:30:00Z">
        <w:r>
          <w:t>,</w:t>
        </w:r>
      </w:ins>
    </w:p>
    <w:p w14:paraId="4E876035" w14:textId="77777777" w:rsidR="00F30CCF" w:rsidRDefault="00E75884">
      <w:pPr>
        <w:pStyle w:val="PL"/>
        <w:rPr>
          <w:ins w:id="2511" w:author="Ericsson - RAN2#121-bis-e" w:date="2023-05-10T11:38:00Z"/>
        </w:rPr>
      </w:pPr>
      <w:ins w:id="2512" w:author="Ericsson - RAN2#123" w:date="2023-09-12T11:44:00Z">
        <w:r>
          <w:t xml:space="preserve">    </w:t>
        </w:r>
      </w:ins>
      <w:ins w:id="2513" w:author="Ericsson - RAN2#123" w:date="2023-09-12T11:28:00Z">
        <w:r>
          <w:t>ltm-ReportContent</w:t>
        </w:r>
      </w:ins>
      <w:ins w:id="2514" w:author="Ericsson - RAN2#123" w:date="2023-09-12T12:06:00Z">
        <w:r>
          <w:t>-r18</w:t>
        </w:r>
      </w:ins>
      <w:ins w:id="2515" w:author="Ericsson - RAN2#123" w:date="2023-09-12T11:33:00Z">
        <w:r>
          <w:t xml:space="preserve">                          LTM-ReportContent</w:t>
        </w:r>
      </w:ins>
      <w:ins w:id="2516" w:author="Ericsson - RAN2#123" w:date="2023-09-12T12:07:00Z">
        <w:r>
          <w:t>-r18</w:t>
        </w:r>
      </w:ins>
    </w:p>
    <w:p w14:paraId="3A82BEE0" w14:textId="77777777" w:rsidR="00F30CCF" w:rsidRDefault="00E75884">
      <w:pPr>
        <w:pStyle w:val="PL"/>
        <w:rPr>
          <w:ins w:id="2517" w:author="Ericsson - RAN2#121-bis-e" w:date="2023-05-10T11:38:00Z"/>
          <w:color w:val="808080"/>
        </w:rPr>
      </w:pPr>
      <w:ins w:id="2518" w:author="Ericsson - RAN2#121-bis-e" w:date="2023-05-10T11:38:00Z">
        <w:r>
          <w:rPr>
            <w:color w:val="808080"/>
          </w:rPr>
          <w:t xml:space="preserve">    ...</w:t>
        </w:r>
      </w:ins>
    </w:p>
    <w:p w14:paraId="44E16740" w14:textId="77777777" w:rsidR="00F30CCF" w:rsidRDefault="00E75884">
      <w:pPr>
        <w:pStyle w:val="PL"/>
        <w:rPr>
          <w:ins w:id="2519" w:author="Ericsson - RAN2#123" w:date="2023-09-12T11:33:00Z"/>
          <w:color w:val="808080"/>
        </w:rPr>
      </w:pPr>
      <w:ins w:id="2520" w:author="Ericsson - RAN2#121-bis-e" w:date="2023-05-10T11:38:00Z">
        <w:r>
          <w:rPr>
            <w:color w:val="808080"/>
          </w:rPr>
          <w:t>}</w:t>
        </w:r>
      </w:ins>
    </w:p>
    <w:p w14:paraId="1642CDDB" w14:textId="77777777" w:rsidR="00F30CCF" w:rsidRDefault="00F30CCF">
      <w:pPr>
        <w:pStyle w:val="PL"/>
        <w:rPr>
          <w:ins w:id="2521" w:author="Ericsson - RAN2#123" w:date="2023-09-12T11:39:00Z"/>
          <w:color w:val="808080"/>
        </w:rPr>
      </w:pPr>
    </w:p>
    <w:p w14:paraId="1BE0089A" w14:textId="77777777" w:rsidR="00F30CCF" w:rsidRDefault="00E75884">
      <w:pPr>
        <w:pStyle w:val="PL"/>
        <w:rPr>
          <w:ins w:id="2522" w:author="Ericsson - RAN2#123" w:date="2023-09-12T11:34:00Z"/>
        </w:rPr>
      </w:pPr>
      <w:ins w:id="2523" w:author="Ericsson - RAN2#123" w:date="2023-09-12T11:33:00Z">
        <w:r>
          <w:rPr>
            <w:color w:val="808080"/>
          </w:rPr>
          <w:t>LTM-ReportContent</w:t>
        </w:r>
      </w:ins>
      <w:ins w:id="2524" w:author="Ericsson - RAN2#123" w:date="2023-09-12T12:06:00Z">
        <w:r>
          <w:t>-r18</w:t>
        </w:r>
      </w:ins>
      <w:ins w:id="2525" w:author="Ericsson - RAN2#123" w:date="2023-09-12T11:33:00Z">
        <w:r>
          <w:rPr>
            <w:color w:val="808080"/>
          </w:rPr>
          <w:t xml:space="preserve"> ::= </w:t>
        </w:r>
      </w:ins>
      <w:ins w:id="2526" w:author="Ericsson - RAN2#123" w:date="2023-09-12T11:34:00Z">
        <w:r>
          <w:rPr>
            <w:color w:val="993366"/>
          </w:rPr>
          <w:t>SEQUENCE</w:t>
        </w:r>
        <w:r>
          <w:t xml:space="preserve"> {</w:t>
        </w:r>
      </w:ins>
    </w:p>
    <w:p w14:paraId="7CB6BEB4" w14:textId="77777777" w:rsidR="00F30CCF" w:rsidRDefault="00E75884">
      <w:pPr>
        <w:pStyle w:val="PL"/>
        <w:rPr>
          <w:ins w:id="2527" w:author="Ericsson - RAN2#123" w:date="2023-09-12T11:34:00Z"/>
          <w:color w:val="808080"/>
        </w:rPr>
      </w:pPr>
      <w:ins w:id="2528" w:author="Ericsson - RAN2#123" w:date="2023-09-12T11:34:00Z">
        <w:r>
          <w:rPr>
            <w:color w:val="808080"/>
          </w:rPr>
          <w:t xml:space="preserve">    noOfReportedCells</w:t>
        </w:r>
      </w:ins>
      <w:ins w:id="2529" w:author="Ericsson - RAN2#123" w:date="2023-09-12T12:06:00Z">
        <w:r>
          <w:t>-r18</w:t>
        </w:r>
      </w:ins>
      <w:ins w:id="2530" w:author="Ericsson - RAN2#123" w:date="2023-09-12T11:37:00Z">
        <w:r>
          <w:rPr>
            <w:color w:val="808080"/>
          </w:rPr>
          <w:t xml:space="preserve">                                ENUMERATED {n1,n2,n3,n4}</w:t>
        </w:r>
      </w:ins>
    </w:p>
    <w:p w14:paraId="09BEF987" w14:textId="77777777" w:rsidR="00F30CCF" w:rsidRDefault="00E75884">
      <w:pPr>
        <w:pStyle w:val="PL"/>
        <w:rPr>
          <w:ins w:id="2531" w:author="Ericsson - RAN2#123" w:date="2023-09-12T11:34:00Z"/>
          <w:color w:val="808080"/>
        </w:rPr>
      </w:pPr>
      <w:ins w:id="2532" w:author="Ericsson - RAN2#123" w:date="2023-09-12T11:34:00Z">
        <w:r>
          <w:rPr>
            <w:color w:val="808080"/>
          </w:rPr>
          <w:t xml:space="preserve">    noOfReportedRS-PerCell</w:t>
        </w:r>
      </w:ins>
      <w:ins w:id="2533" w:author="Ericsson - RAN2#123" w:date="2023-09-12T12:06:00Z">
        <w:r>
          <w:t>-r18</w:t>
        </w:r>
      </w:ins>
      <w:ins w:id="2534" w:author="Ericsson - RAN2#123" w:date="2023-09-12T11:38:00Z">
        <w:r>
          <w:rPr>
            <w:color w:val="808080"/>
          </w:rPr>
          <w:t xml:space="preserve">                           ENUMERATED {n1,n2,n3,n4}</w:t>
        </w:r>
      </w:ins>
    </w:p>
    <w:p w14:paraId="7E776683" w14:textId="77777777" w:rsidR="00F30CCF" w:rsidRDefault="00E75884">
      <w:pPr>
        <w:pStyle w:val="PL"/>
        <w:rPr>
          <w:ins w:id="2535" w:author="Ericsson - RAN2#123" w:date="2023-09-12T11:35:00Z"/>
          <w:color w:val="808080"/>
        </w:rPr>
      </w:pPr>
      <w:ins w:id="2536" w:author="Ericsson - RAN2#123" w:date="2023-09-12T11:34:00Z">
        <w:r>
          <w:rPr>
            <w:color w:val="808080"/>
          </w:rPr>
          <w:t xml:space="preserve">    sp</w:t>
        </w:r>
      </w:ins>
      <w:ins w:id="2537" w:author="Ericsson - RAN2#123" w:date="2023-09-12T11:35:00Z">
        <w:r>
          <w:rPr>
            <w:color w:val="808080"/>
          </w:rPr>
          <w:t>CellInclu</w:t>
        </w:r>
      </w:ins>
      <w:ins w:id="2538" w:author="Ericsson - RAN2#123" w:date="2023-09-12T14:53:00Z">
        <w:r>
          <w:rPr>
            <w:color w:val="808080"/>
          </w:rPr>
          <w:t>s</w:t>
        </w:r>
      </w:ins>
      <w:ins w:id="2539" w:author="Ericsson - RAN2#123" w:date="2023-09-12T11:35:00Z">
        <w:r>
          <w:rPr>
            <w:color w:val="808080"/>
          </w:rPr>
          <w:t>ion</w:t>
        </w:r>
      </w:ins>
      <w:ins w:id="2540" w:author="Ericsson - RAN2#123" w:date="2023-09-12T12:06:00Z">
        <w:r>
          <w:t>-r18</w:t>
        </w:r>
      </w:ins>
      <w:ins w:id="2541" w:author="Ericsson - RAN2#123" w:date="2023-09-12T11:38:00Z">
        <w:r>
          <w:rPr>
            <w:color w:val="808080"/>
          </w:rPr>
          <w:t xml:space="preserve">                                  </w:t>
        </w:r>
      </w:ins>
      <w:ins w:id="2542" w:author="Ericsson - RAN2#123" w:date="2023-09-12T11:39:00Z">
        <w:r>
          <w:rPr>
            <w:color w:val="808080"/>
          </w:rPr>
          <w:t>ENUMERATED {</w:t>
        </w:r>
      </w:ins>
      <w:ins w:id="2543" w:author="Ericsson - RAN2#123" w:date="2023-09-13T11:47:00Z">
        <w:r>
          <w:rPr>
            <w:color w:val="808080"/>
          </w:rPr>
          <w:t>true</w:t>
        </w:r>
      </w:ins>
      <w:ins w:id="2544" w:author="Ericsson - RAN2#123" w:date="2023-09-12T11:39:00Z">
        <w:r>
          <w:rPr>
            <w:color w:val="808080"/>
          </w:rPr>
          <w:t>}</w:t>
        </w:r>
      </w:ins>
      <w:ins w:id="2545" w:author="Ericsson - RAN2#123" w:date="2023-09-13T14:40:00Z">
        <w:r>
          <w:rPr>
            <w:color w:val="808080"/>
          </w:rPr>
          <w:t xml:space="preserve">                                          OPTIONAL, -- Need R</w:t>
        </w:r>
      </w:ins>
    </w:p>
    <w:p w14:paraId="45A4B1D1" w14:textId="77777777" w:rsidR="00F30CCF" w:rsidRDefault="00E75884">
      <w:pPr>
        <w:pStyle w:val="PL"/>
        <w:rPr>
          <w:ins w:id="2546" w:author="Ericsson - RAN2#121-bis-e" w:date="2023-05-10T11:38:00Z"/>
          <w:color w:val="808080"/>
        </w:rPr>
      </w:pPr>
      <w:ins w:id="2547" w:author="Ericsson - RAN2#123" w:date="2023-09-12T11:35:00Z">
        <w:r>
          <w:rPr>
            <w:color w:val="808080"/>
          </w:rPr>
          <w:t>}</w:t>
        </w:r>
      </w:ins>
    </w:p>
    <w:p w14:paraId="5A466D13" w14:textId="77777777" w:rsidR="00F30CCF" w:rsidRDefault="00F30CCF">
      <w:pPr>
        <w:pStyle w:val="PL"/>
        <w:rPr>
          <w:ins w:id="2548" w:author="Ericsson - RAN2#121-bis-e" w:date="2023-05-10T11:38:00Z"/>
        </w:rPr>
      </w:pPr>
    </w:p>
    <w:p w14:paraId="5AD35D0C" w14:textId="77777777" w:rsidR="00F30CCF" w:rsidRDefault="00E75884">
      <w:pPr>
        <w:pStyle w:val="PL"/>
        <w:rPr>
          <w:ins w:id="2549" w:author="Ericsson - RAN2#121-bis-e" w:date="2023-05-10T11:38:00Z"/>
          <w:color w:val="808080"/>
        </w:rPr>
      </w:pPr>
      <w:ins w:id="2550" w:author="Ericsson - RAN2#121-bis-e" w:date="2023-05-10T11:38:00Z">
        <w:r>
          <w:rPr>
            <w:color w:val="808080"/>
          </w:rPr>
          <w:t>-- TAG-LTM-CSI-RE</w:t>
        </w:r>
      </w:ins>
      <w:ins w:id="2551" w:author="Ericsson - RAN2#121-bis-e" w:date="2023-05-10T11:40:00Z">
        <w:r>
          <w:rPr>
            <w:color w:val="808080"/>
          </w:rPr>
          <w:t>PORT</w:t>
        </w:r>
      </w:ins>
      <w:ins w:id="2552" w:author="Ericsson - RAN2#121-bis-e" w:date="2023-05-10T11:38:00Z">
        <w:r>
          <w:rPr>
            <w:color w:val="808080"/>
          </w:rPr>
          <w:t>CONFIG-STOP</w:t>
        </w:r>
      </w:ins>
    </w:p>
    <w:p w14:paraId="79A58BD1" w14:textId="77777777" w:rsidR="00F30CCF" w:rsidRDefault="00E75884">
      <w:pPr>
        <w:pStyle w:val="PL"/>
        <w:rPr>
          <w:ins w:id="2553" w:author="Ericsson - RAN2#121-bis-e" w:date="2023-05-10T11:38:00Z"/>
          <w:color w:val="808080"/>
        </w:rPr>
      </w:pPr>
      <w:ins w:id="2554" w:author="Ericsson - RAN2#121-bis-e" w:date="2023-05-10T11:38:00Z">
        <w:r>
          <w:rPr>
            <w:color w:val="808080"/>
          </w:rPr>
          <w:t>-- ASN1STOP</w:t>
        </w:r>
      </w:ins>
    </w:p>
    <w:p w14:paraId="5EF1D7CC" w14:textId="77777777" w:rsidR="00F30CCF" w:rsidRDefault="00F30CCF">
      <w:pPr>
        <w:rPr>
          <w:ins w:id="2555"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255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2557" w:author="Ericsson - RAN2#121-bis-e" w:date="2023-05-10T11:38:00Z"/>
                <w:szCs w:val="22"/>
                <w:lang w:eastAsia="sv-SE"/>
              </w:rPr>
            </w:pPr>
            <w:ins w:id="2558" w:author="Ericsson - RAN2#121-bis-e" w:date="2023-05-10T11:38:00Z">
              <w:r>
                <w:rPr>
                  <w:i/>
                  <w:szCs w:val="22"/>
                  <w:lang w:eastAsia="sv-SE"/>
                </w:rPr>
                <w:t>LTM-CSI-Re</w:t>
              </w:r>
            </w:ins>
            <w:ins w:id="2559" w:author="Ericsson - RAN2#121-bis-e" w:date="2023-05-10T11:40:00Z">
              <w:r>
                <w:rPr>
                  <w:i/>
                  <w:szCs w:val="22"/>
                  <w:lang w:eastAsia="sv-SE"/>
                </w:rPr>
                <w:t>port</w:t>
              </w:r>
            </w:ins>
            <w:ins w:id="2560" w:author="Ericsson - RAN2#121-bis-e" w:date="2023-05-10T11:38:00Z">
              <w:r>
                <w:rPr>
                  <w:i/>
                  <w:szCs w:val="22"/>
                  <w:lang w:eastAsia="sv-SE"/>
                </w:rPr>
                <w:t xml:space="preserve">Config </w:t>
              </w:r>
              <w:r>
                <w:rPr>
                  <w:szCs w:val="22"/>
                  <w:lang w:eastAsia="sv-SE"/>
                </w:rPr>
                <w:t>field descriptions</w:t>
              </w:r>
            </w:ins>
          </w:p>
        </w:tc>
      </w:tr>
      <w:tr w:rsidR="00F30CCF" w14:paraId="6659C2E1" w14:textId="77777777">
        <w:trPr>
          <w:ins w:id="256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2562" w:author="Ericsson - RAN2#121-bis-e" w:date="2023-05-10T11:38:00Z"/>
                <w:b/>
                <w:i/>
              </w:rPr>
            </w:pPr>
            <w:ins w:id="2563" w:author="Ericsson - RAN2#123" w:date="2023-09-12T14:44:00Z">
              <w:r>
                <w:rPr>
                  <w:b/>
                  <w:i/>
                </w:rPr>
                <w:t>l</w:t>
              </w:r>
            </w:ins>
            <w:ins w:id="2564" w:author="Ericsson - RAN2#123" w:date="2023-09-12T14:43:00Z">
              <w:r>
                <w:rPr>
                  <w:b/>
                  <w:i/>
                </w:rPr>
                <w:t>tm</w:t>
              </w:r>
            </w:ins>
            <w:ins w:id="2565" w:author="Ericsson - RAN2#123" w:date="2023-09-12T14:44:00Z">
              <w:r>
                <w:rPr>
                  <w:b/>
                  <w:i/>
                </w:rPr>
                <w:t>-CSI-ReportConfigId</w:t>
              </w:r>
            </w:ins>
          </w:p>
          <w:p w14:paraId="0974F14D" w14:textId="77777777" w:rsidR="00F30CCF" w:rsidRDefault="00E75884">
            <w:pPr>
              <w:pStyle w:val="TAL"/>
              <w:rPr>
                <w:ins w:id="2566" w:author="Ericsson - RAN2#121-bis-e" w:date="2023-05-10T11:38:00Z"/>
                <w:szCs w:val="22"/>
                <w:lang w:eastAsia="sv-SE"/>
              </w:rPr>
            </w:pPr>
            <w:ins w:id="2567" w:author="Ericsson - RAN2#123" w:date="2023-09-12T14:44:00Z">
              <w:r>
                <w:rPr>
                  <w:szCs w:val="22"/>
                  <w:lang w:eastAsia="sv-SE"/>
                </w:rPr>
                <w:t xml:space="preserve">This field is used to identify an </w:t>
              </w:r>
              <w:r>
                <w:rPr>
                  <w:i/>
                  <w:iCs/>
                  <w:szCs w:val="22"/>
                  <w:lang w:eastAsia="sv-SE"/>
                </w:rPr>
                <w:t>LTM-CSI-ReportConfig</w:t>
              </w:r>
            </w:ins>
            <w:ins w:id="2568" w:author="Ericsson - RAN2#123" w:date="2023-09-12T14:45:00Z">
              <w:r>
                <w:rPr>
                  <w:szCs w:val="22"/>
                  <w:lang w:eastAsia="sv-SE"/>
                </w:rPr>
                <w:t>.</w:t>
              </w:r>
            </w:ins>
          </w:p>
        </w:tc>
      </w:tr>
      <w:tr w:rsidR="00F30CCF" w14:paraId="6FC5635D" w14:textId="77777777">
        <w:trPr>
          <w:ins w:id="2569"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570" w:author="Ericsson - RAN2#123" w:date="2023-09-12T14:48:00Z"/>
                <w:b/>
                <w:i/>
              </w:rPr>
            </w:pPr>
            <w:ins w:id="2571" w:author="Ericsson - RAN2#123" w:date="2023-09-12T14:48:00Z">
              <w:r>
                <w:rPr>
                  <w:b/>
                  <w:i/>
                </w:rPr>
                <w:t>ltm-ReportContent</w:t>
              </w:r>
            </w:ins>
          </w:p>
          <w:p w14:paraId="45D0A136" w14:textId="77777777" w:rsidR="00F30CCF" w:rsidRDefault="00E75884">
            <w:pPr>
              <w:pStyle w:val="TAL"/>
              <w:rPr>
                <w:ins w:id="2572" w:author="Ericsson - RAN2#123" w:date="2023-09-12T14:45:00Z"/>
                <w:bCs/>
                <w:iCs/>
              </w:rPr>
            </w:pPr>
            <w:ins w:id="2573" w:author="Ericsson - RAN2#123" w:date="2023-09-12T14:48:00Z">
              <w:r>
                <w:rPr>
                  <w:bCs/>
                  <w:iCs/>
                </w:rPr>
                <w:t xml:space="preserve">This field </w:t>
              </w:r>
            </w:ins>
            <w:ins w:id="2574" w:author="Ericsson - RAN2#123" w:date="2023-09-12T14:49:00Z">
              <w:r>
                <w:rPr>
                  <w:bCs/>
                  <w:iCs/>
                </w:rPr>
                <w:t xml:space="preserve">defines the content of the LTM </w:t>
              </w:r>
            </w:ins>
            <w:ins w:id="2575" w:author="Ericsson - RAN2#123" w:date="2023-09-12T14:55:00Z">
              <w:r>
                <w:rPr>
                  <w:bCs/>
                  <w:iCs/>
                </w:rPr>
                <w:t xml:space="preserve">L1 </w:t>
              </w:r>
            </w:ins>
            <w:ins w:id="2576" w:author="Ericsson - RAN2#123" w:date="2023-09-12T14:49:00Z">
              <w:r>
                <w:rPr>
                  <w:bCs/>
                  <w:iCs/>
                </w:rPr>
                <w:t>measurement report.</w:t>
              </w:r>
            </w:ins>
          </w:p>
        </w:tc>
      </w:tr>
      <w:tr w:rsidR="00F30CCF" w14:paraId="61AA2D9E" w14:textId="77777777">
        <w:trPr>
          <w:ins w:id="2577"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578" w:author="Ericsson - RAN2#123" w:date="2023-09-12T14:50:00Z"/>
                <w:b/>
                <w:i/>
              </w:rPr>
            </w:pPr>
            <w:ins w:id="2579" w:author="Ericsson - RAN2#123" w:date="2023-09-12T14:50:00Z">
              <w:r>
                <w:rPr>
                  <w:b/>
                  <w:i/>
                </w:rPr>
                <w:t>ltm-ResourcesForChannelMeasurement</w:t>
              </w:r>
            </w:ins>
          </w:p>
          <w:p w14:paraId="4BFA7012" w14:textId="77777777" w:rsidR="00F30CCF" w:rsidRDefault="00E75884">
            <w:pPr>
              <w:pStyle w:val="TAL"/>
              <w:rPr>
                <w:ins w:id="2580" w:author="Ericsson - RAN2#123" w:date="2023-09-12T14:50:00Z"/>
                <w:bCs/>
                <w:iCs/>
              </w:rPr>
            </w:pPr>
            <w:ins w:id="2581" w:author="Ericsson - RAN2#123" w:date="2023-09-12T14:50:00Z">
              <w:r>
                <w:rPr>
                  <w:bCs/>
                  <w:iCs/>
                </w:rPr>
                <w:t>This field indicates th</w:t>
              </w:r>
            </w:ins>
            <w:ins w:id="2582" w:author="Ericsson - RAN2#123" w:date="2023-09-12T14:51:00Z">
              <w:r>
                <w:rPr>
                  <w:bCs/>
                  <w:iCs/>
                </w:rPr>
                <w:t xml:space="preserve">e resources used for LTM </w:t>
              </w:r>
            </w:ins>
            <w:ins w:id="2583" w:author="Ericsson - RAN2#123" w:date="2023-09-12T14:55:00Z">
              <w:r>
                <w:rPr>
                  <w:bCs/>
                  <w:iCs/>
                </w:rPr>
                <w:t xml:space="preserve">L1 </w:t>
              </w:r>
            </w:ins>
            <w:ins w:id="2584" w:author="Ericsson - RAN2#123" w:date="2023-09-12T14:51:00Z">
              <w:r>
                <w:rPr>
                  <w:bCs/>
                  <w:iCs/>
                </w:rPr>
                <w:t>measurements.</w:t>
              </w:r>
            </w:ins>
          </w:p>
        </w:tc>
      </w:tr>
      <w:tr w:rsidR="00F30CCF" w14:paraId="425675FC" w14:textId="77777777">
        <w:trPr>
          <w:ins w:id="2585"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586" w:author="Ericsson - RAN2#123" w:date="2023-09-12T15:01:00Z"/>
                <w:szCs w:val="22"/>
                <w:lang w:eastAsia="sv-SE"/>
              </w:rPr>
            </w:pPr>
            <w:ins w:id="2587" w:author="Ericsson - RAN2#123" w:date="2023-09-12T15:01:00Z">
              <w:r>
                <w:rPr>
                  <w:b/>
                  <w:i/>
                  <w:szCs w:val="22"/>
                  <w:lang w:eastAsia="sv-SE"/>
                </w:rPr>
                <w:t>pucch-CSI-ResourceList</w:t>
              </w:r>
            </w:ins>
          </w:p>
          <w:p w14:paraId="4BB38DDF" w14:textId="77777777" w:rsidR="00F30CCF" w:rsidRDefault="00E75884">
            <w:pPr>
              <w:pStyle w:val="TAL"/>
              <w:rPr>
                <w:ins w:id="2588" w:author="Ericsson - RAN2#123" w:date="2023-09-12T15:01:00Z"/>
                <w:szCs w:val="22"/>
                <w:lang w:eastAsia="sv-SE"/>
              </w:rPr>
            </w:pPr>
            <w:ins w:id="2589" w:author="Ericsson - RAN2#123" w:date="2023-09-12T15:01:00Z">
              <w:r>
                <w:rPr>
                  <w:szCs w:val="22"/>
                  <w:lang w:eastAsia="sv-SE"/>
                </w:rPr>
                <w:t>Indicates which PUCCH resource to use for reporting on PUCCH.</w:t>
              </w:r>
            </w:ins>
          </w:p>
        </w:tc>
      </w:tr>
      <w:tr w:rsidR="00F30CCF" w14:paraId="4C911B91" w14:textId="77777777">
        <w:trPr>
          <w:ins w:id="2590"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591" w:author="Ericsson - RAN2#123" w:date="2023-09-12T14:55:00Z"/>
                <w:b/>
                <w:i/>
              </w:rPr>
            </w:pPr>
            <w:ins w:id="2592" w:author="Ericsson - RAN2#123" w:date="2023-09-12T14:55:00Z">
              <w:r>
                <w:rPr>
                  <w:b/>
                  <w:i/>
                </w:rPr>
                <w:t>reportConfigType</w:t>
              </w:r>
            </w:ins>
          </w:p>
          <w:p w14:paraId="336BE085" w14:textId="77777777" w:rsidR="00F30CCF" w:rsidRDefault="00E75884">
            <w:pPr>
              <w:pStyle w:val="TAL"/>
              <w:rPr>
                <w:ins w:id="2593" w:author="Ericsson - RAN2#123" w:date="2023-09-12T14:55:00Z"/>
                <w:bCs/>
                <w:iCs/>
              </w:rPr>
            </w:pPr>
            <w:ins w:id="2594" w:author="Ericsson - RAN2#123" w:date="2023-09-12T14:55:00Z">
              <w:r>
                <w:rPr>
                  <w:bCs/>
                  <w:iCs/>
                </w:rPr>
                <w:t xml:space="preserve">This field describes </w:t>
              </w:r>
            </w:ins>
            <w:ins w:id="2595" w:author="Ericsson - RAN2#123" w:date="2023-09-12T14:56:00Z">
              <w:r>
                <w:rPr>
                  <w:bCs/>
                  <w:iCs/>
                </w:rPr>
                <w:t>the time domain behaviour of how</w:t>
              </w:r>
            </w:ins>
            <w:ins w:id="2596" w:author="Ericsson - RAN2#123" w:date="2023-09-12T14:55:00Z">
              <w:r>
                <w:rPr>
                  <w:bCs/>
                  <w:iCs/>
                </w:rPr>
                <w:t xml:space="preserve"> the L1 measurements are reported</w:t>
              </w:r>
            </w:ins>
            <w:ins w:id="2597" w:author="Ericsson - RAN2#123" w:date="2023-09-12T14:56:00Z">
              <w:r>
                <w:rPr>
                  <w:bCs/>
                  <w:iCs/>
                </w:rPr>
                <w:t>.</w:t>
              </w:r>
            </w:ins>
          </w:p>
        </w:tc>
      </w:tr>
      <w:tr w:rsidR="00F30CCF" w14:paraId="0B45A265" w14:textId="77777777">
        <w:trPr>
          <w:ins w:id="2598"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599" w:author="Ericsson - RAN2#123" w:date="2023-09-12T15:00:00Z"/>
                <w:szCs w:val="22"/>
                <w:lang w:eastAsia="sv-SE"/>
              </w:rPr>
            </w:pPr>
            <w:ins w:id="2600" w:author="Ericsson - RAN2#123" w:date="2023-09-12T15:00:00Z">
              <w:r>
                <w:rPr>
                  <w:b/>
                  <w:i/>
                  <w:szCs w:val="22"/>
                  <w:lang w:eastAsia="sv-SE"/>
                </w:rPr>
                <w:t>reportSlotConfig</w:t>
              </w:r>
            </w:ins>
          </w:p>
          <w:p w14:paraId="7E151EA5" w14:textId="77777777" w:rsidR="00F30CCF" w:rsidRDefault="00E75884">
            <w:pPr>
              <w:pStyle w:val="TAL"/>
              <w:rPr>
                <w:ins w:id="2601" w:author="Ericsson - RAN2#123" w:date="2023-09-12T15:00:00Z"/>
                <w:szCs w:val="22"/>
                <w:lang w:eastAsia="sv-SE"/>
              </w:rPr>
            </w:pPr>
            <w:ins w:id="2602" w:author="Ericsson - RAN2#123" w:date="2023-09-12T15:00:00Z">
              <w:r>
                <w:rPr>
                  <w:szCs w:val="22"/>
                  <w:lang w:eastAsia="sv-SE"/>
                </w:rPr>
                <w:t>Periodicity and slot offset (see TS 38.214 [19], clause 5.2.1.4).</w:t>
              </w:r>
            </w:ins>
          </w:p>
        </w:tc>
      </w:tr>
    </w:tbl>
    <w:p w14:paraId="0973B950" w14:textId="77777777" w:rsidR="00F30CCF" w:rsidRDefault="00F30CCF">
      <w:pPr>
        <w:rPr>
          <w:ins w:id="2603"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604" w:author="Ericsson - RAN2#123" w:date="2023-09-12T14:51:00Z"/>
        </w:trPr>
        <w:tc>
          <w:tcPr>
            <w:tcW w:w="14278" w:type="dxa"/>
          </w:tcPr>
          <w:p w14:paraId="3798E384" w14:textId="77777777" w:rsidR="00F30CCF" w:rsidRDefault="00E75884">
            <w:pPr>
              <w:pStyle w:val="TAH"/>
              <w:rPr>
                <w:ins w:id="2605" w:author="Ericsson - RAN2#123" w:date="2023-09-12T14:51:00Z"/>
              </w:rPr>
            </w:pPr>
            <w:ins w:id="2606" w:author="Ericsson - RAN2#123" w:date="2023-09-12T14:51:00Z">
              <w:r>
                <w:rPr>
                  <w:i/>
                </w:rPr>
                <w:t>LTM-ReportContent field descriptions</w:t>
              </w:r>
            </w:ins>
          </w:p>
        </w:tc>
      </w:tr>
      <w:tr w:rsidR="00F30CCF" w14:paraId="3BD14324" w14:textId="77777777">
        <w:trPr>
          <w:ins w:id="2607" w:author="Ericsson - RAN2#123" w:date="2023-09-12T14:51:00Z"/>
        </w:trPr>
        <w:tc>
          <w:tcPr>
            <w:tcW w:w="14278" w:type="dxa"/>
          </w:tcPr>
          <w:p w14:paraId="30E07D2E" w14:textId="77777777" w:rsidR="00F30CCF" w:rsidRDefault="00E75884">
            <w:pPr>
              <w:pStyle w:val="TAL"/>
              <w:rPr>
                <w:ins w:id="2608" w:author="Ericsson - RAN2#123" w:date="2023-09-12T14:51:00Z"/>
                <w:b/>
                <w:i/>
              </w:rPr>
            </w:pPr>
            <w:ins w:id="2609" w:author="Ericsson - RAN2#123" w:date="2023-09-12T14:51:00Z">
              <w:r>
                <w:rPr>
                  <w:b/>
                  <w:i/>
                </w:rPr>
                <w:t>noOfReportedCells</w:t>
              </w:r>
            </w:ins>
          </w:p>
          <w:p w14:paraId="2F2F11F9" w14:textId="77777777" w:rsidR="00F30CCF" w:rsidRDefault="00E75884">
            <w:pPr>
              <w:pStyle w:val="TAL"/>
              <w:rPr>
                <w:ins w:id="2610" w:author="Ericsson - RAN2#123" w:date="2023-09-12T14:51:00Z"/>
              </w:rPr>
            </w:pPr>
            <w:ins w:id="2611" w:author="Ericsson - RAN2#123" w:date="2023-09-12T14:51:00Z">
              <w:r>
                <w:t>T</w:t>
              </w:r>
            </w:ins>
            <w:ins w:id="2612" w:author="Ericsson - RAN2#123" w:date="2023-09-12T14:52:00Z">
              <w:r>
                <w:t xml:space="preserve">his field defines how many cells are reported within a single </w:t>
              </w:r>
            </w:ins>
            <w:ins w:id="2613" w:author="Ericsson - RAN2#123" w:date="2023-09-12T14:54:00Z">
              <w:r>
                <w:t xml:space="preserve">L1 </w:t>
              </w:r>
            </w:ins>
            <w:ins w:id="2614" w:author="Ericsson - RAN2#123" w:date="2023-09-12T14:52:00Z">
              <w:r>
                <w:t>measurement report instance.</w:t>
              </w:r>
            </w:ins>
          </w:p>
        </w:tc>
      </w:tr>
      <w:tr w:rsidR="00F30CCF" w14:paraId="19EB098B" w14:textId="77777777">
        <w:trPr>
          <w:ins w:id="2615" w:author="Ericsson - RAN2#123" w:date="2023-09-12T14:52:00Z"/>
        </w:trPr>
        <w:tc>
          <w:tcPr>
            <w:tcW w:w="14278" w:type="dxa"/>
          </w:tcPr>
          <w:p w14:paraId="66099311" w14:textId="77777777" w:rsidR="00F30CCF" w:rsidRDefault="00E75884">
            <w:pPr>
              <w:pStyle w:val="TAL"/>
              <w:rPr>
                <w:ins w:id="2616" w:author="Ericsson - RAN2#123" w:date="2023-09-12T14:52:00Z"/>
                <w:b/>
                <w:i/>
              </w:rPr>
            </w:pPr>
            <w:ins w:id="2617" w:author="Ericsson - RAN2#123" w:date="2023-09-12T14:52:00Z">
              <w:r>
                <w:rPr>
                  <w:b/>
                  <w:i/>
                </w:rPr>
                <w:t>noOfReportedRS-PerCell</w:t>
              </w:r>
            </w:ins>
          </w:p>
          <w:p w14:paraId="185BEEF6" w14:textId="77777777" w:rsidR="00F30CCF" w:rsidRDefault="00E75884">
            <w:pPr>
              <w:pStyle w:val="TAL"/>
              <w:rPr>
                <w:ins w:id="2618" w:author="Ericsson - RAN2#123" w:date="2023-09-12T14:52:00Z"/>
                <w:bCs/>
                <w:iCs/>
              </w:rPr>
            </w:pPr>
            <w:ins w:id="2619" w:author="Ericsson - RAN2#123" w:date="2023-09-12T14:52:00Z">
              <w:r>
                <w:rPr>
                  <w:bCs/>
                  <w:iCs/>
                </w:rPr>
                <w:t>This field</w:t>
              </w:r>
            </w:ins>
            <w:ins w:id="2620" w:author="Ericsson - RAN2#123" w:date="2023-09-12T14:53:00Z">
              <w:r>
                <w:rPr>
                  <w:bCs/>
                  <w:iCs/>
                </w:rPr>
                <w:t xml:space="preserve"> defines how many RSs per cell are reported within a single </w:t>
              </w:r>
            </w:ins>
            <w:ins w:id="2621" w:author="Ericsson - RAN2#123" w:date="2023-09-12T14:54:00Z">
              <w:r>
                <w:rPr>
                  <w:bCs/>
                  <w:iCs/>
                </w:rPr>
                <w:t xml:space="preserve">L1 </w:t>
              </w:r>
            </w:ins>
            <w:ins w:id="2622" w:author="Ericsson - RAN2#123" w:date="2023-09-12T14:53:00Z">
              <w:r>
                <w:rPr>
                  <w:bCs/>
                  <w:iCs/>
                </w:rPr>
                <w:t>measurement report instance.</w:t>
              </w:r>
            </w:ins>
          </w:p>
        </w:tc>
      </w:tr>
      <w:tr w:rsidR="00F30CCF" w14:paraId="2FE0651F" w14:textId="77777777">
        <w:trPr>
          <w:ins w:id="2623" w:author="Ericsson - RAN2#123" w:date="2023-09-12T14:53:00Z"/>
        </w:trPr>
        <w:tc>
          <w:tcPr>
            <w:tcW w:w="14278" w:type="dxa"/>
          </w:tcPr>
          <w:p w14:paraId="68D9D97C" w14:textId="77777777" w:rsidR="00F30CCF" w:rsidRDefault="00E75884">
            <w:pPr>
              <w:pStyle w:val="TAL"/>
              <w:rPr>
                <w:ins w:id="2624" w:author="Ericsson - RAN2#123" w:date="2023-09-12T14:54:00Z"/>
                <w:b/>
                <w:i/>
              </w:rPr>
            </w:pPr>
            <w:ins w:id="2625" w:author="Ericsson - RAN2#123" w:date="2023-09-12T14:53:00Z">
              <w:r>
                <w:rPr>
                  <w:b/>
                  <w:i/>
                </w:rPr>
                <w:t>spCellInclusion</w:t>
              </w:r>
            </w:ins>
          </w:p>
          <w:p w14:paraId="08794889" w14:textId="77777777" w:rsidR="00F30CCF" w:rsidRDefault="00E75884">
            <w:pPr>
              <w:pStyle w:val="TAL"/>
              <w:rPr>
                <w:ins w:id="2626" w:author="Ericsson - RAN2#123" w:date="2023-09-12T14:53:00Z"/>
                <w:bCs/>
                <w:iCs/>
              </w:rPr>
            </w:pPr>
            <w:ins w:id="2627" w:author="Ericsson - RAN2#123" w:date="2023-09-12T14:54:00Z">
              <w:r>
                <w:rPr>
                  <w:bCs/>
                  <w:iCs/>
                </w:rPr>
                <w:t>This field indicates whether the UE shall include a L1 measurement report associated to the current SpCell.</w:t>
              </w:r>
            </w:ins>
          </w:p>
        </w:tc>
      </w:tr>
    </w:tbl>
    <w:p w14:paraId="4E941653" w14:textId="77777777" w:rsidR="00F30CCF" w:rsidRDefault="00F30CCF">
      <w:pPr>
        <w:rPr>
          <w:ins w:id="2628" w:author="Ericsson - RAN2#121-bis-e" w:date="2023-05-10T11:38:00Z"/>
        </w:rPr>
      </w:pPr>
    </w:p>
    <w:p w14:paraId="2229539B" w14:textId="77777777" w:rsidR="00F30CCF" w:rsidRDefault="00E75884">
      <w:pPr>
        <w:pStyle w:val="Heading4"/>
        <w:rPr>
          <w:ins w:id="2629" w:author="Ericsson - RAN2#121-bis-e" w:date="2023-05-10T11:38:00Z"/>
        </w:rPr>
      </w:pPr>
      <w:ins w:id="2630" w:author="Ericsson - RAN2#121-bis-e" w:date="2023-05-10T11:38:00Z">
        <w:r>
          <w:t>–</w:t>
        </w:r>
        <w:r>
          <w:tab/>
        </w:r>
        <w:r>
          <w:rPr>
            <w:i/>
            <w:iCs/>
          </w:rPr>
          <w:t>LTM-</w:t>
        </w:r>
        <w:r>
          <w:rPr>
            <w:i/>
          </w:rPr>
          <w:t>CSI-</w:t>
        </w:r>
      </w:ins>
      <w:ins w:id="2631" w:author="Ericsson - RAN2#122" w:date="2023-08-02T23:41:00Z">
        <w:r>
          <w:rPr>
            <w:i/>
          </w:rPr>
          <w:t>Report</w:t>
        </w:r>
      </w:ins>
      <w:ins w:id="2632" w:author="Ericsson - RAN2#121-bis-e" w:date="2023-05-10T11:38:00Z">
        <w:r>
          <w:rPr>
            <w:i/>
          </w:rPr>
          <w:t>ConfigId</w:t>
        </w:r>
      </w:ins>
    </w:p>
    <w:p w14:paraId="267938E7" w14:textId="77777777" w:rsidR="00F30CCF" w:rsidRDefault="00E75884">
      <w:pPr>
        <w:rPr>
          <w:ins w:id="2633" w:author="Ericsson - RAN2#121-bis-e" w:date="2023-05-10T11:38:00Z"/>
        </w:rPr>
      </w:pPr>
      <w:ins w:id="2634" w:author="Ericsson - RAN2#121-bis-e" w:date="2023-05-10T11:38:00Z">
        <w:r>
          <w:t xml:space="preserve">The IE </w:t>
        </w:r>
        <w:r>
          <w:rPr>
            <w:i/>
            <w:iCs/>
          </w:rPr>
          <w:t>LTM-</w:t>
        </w:r>
        <w:r>
          <w:rPr>
            <w:i/>
          </w:rPr>
          <w:t>CSI-Re</w:t>
        </w:r>
      </w:ins>
      <w:ins w:id="2635" w:author="Ericsson - RAN2#121-bis-e" w:date="2023-05-10T11:41:00Z">
        <w:r>
          <w:rPr>
            <w:i/>
          </w:rPr>
          <w:t>port</w:t>
        </w:r>
      </w:ins>
      <w:ins w:id="2636" w:author="Ericsson - RAN2#121-bis-e" w:date="2023-05-10T11:38:00Z">
        <w:r>
          <w:rPr>
            <w:i/>
          </w:rPr>
          <w:t>ConfigId</w:t>
        </w:r>
        <w:r>
          <w:t xml:space="preserve"> is used to identify an </w:t>
        </w:r>
        <w:r>
          <w:rPr>
            <w:i/>
            <w:iCs/>
          </w:rPr>
          <w:t>LTM-</w:t>
        </w:r>
        <w:r>
          <w:rPr>
            <w:i/>
          </w:rPr>
          <w:t>CSI-Re</w:t>
        </w:r>
      </w:ins>
      <w:ins w:id="2637" w:author="Ericsson - RAN2#121-bis-e" w:date="2023-05-10T11:41:00Z">
        <w:r>
          <w:rPr>
            <w:i/>
          </w:rPr>
          <w:t>port</w:t>
        </w:r>
      </w:ins>
      <w:ins w:id="2638" w:author="Ericsson - RAN2#121-bis-e" w:date="2023-05-10T11:38:00Z">
        <w:r>
          <w:rPr>
            <w:i/>
          </w:rPr>
          <w:t>Config</w:t>
        </w:r>
        <w:r>
          <w:t>.</w:t>
        </w:r>
      </w:ins>
    </w:p>
    <w:p w14:paraId="1388B65C" w14:textId="77777777" w:rsidR="00F30CCF" w:rsidRDefault="00E75884">
      <w:pPr>
        <w:pStyle w:val="TH"/>
        <w:rPr>
          <w:ins w:id="2639" w:author="Ericsson - RAN2#121-bis-e" w:date="2023-05-10T11:38:00Z"/>
        </w:rPr>
      </w:pPr>
      <w:ins w:id="2640" w:author="Ericsson - RAN2#121-bis-e" w:date="2023-05-10T11:38:00Z">
        <w:r>
          <w:rPr>
            <w:i/>
          </w:rPr>
          <w:t>LTM-CSI-Re</w:t>
        </w:r>
      </w:ins>
      <w:ins w:id="2641" w:author="Ericsson - RAN2#121-bis-e" w:date="2023-05-10T11:41:00Z">
        <w:r>
          <w:rPr>
            <w:i/>
          </w:rPr>
          <w:t>port</w:t>
        </w:r>
      </w:ins>
      <w:ins w:id="2642" w:author="Ericsson - RAN2#121-bis-e" w:date="2023-05-10T11:38:00Z">
        <w:r>
          <w:rPr>
            <w:i/>
          </w:rPr>
          <w:t>ConfigId</w:t>
        </w:r>
        <w:r>
          <w:t xml:space="preserve"> information element</w:t>
        </w:r>
      </w:ins>
    </w:p>
    <w:p w14:paraId="7EC8A2FD" w14:textId="77777777" w:rsidR="00F30CCF" w:rsidRDefault="00E75884">
      <w:pPr>
        <w:pStyle w:val="PL"/>
        <w:rPr>
          <w:ins w:id="2643" w:author="Ericsson - RAN2#121-bis-e" w:date="2023-05-10T11:38:00Z"/>
          <w:color w:val="808080"/>
        </w:rPr>
      </w:pPr>
      <w:ins w:id="2644" w:author="Ericsson - RAN2#121-bis-e" w:date="2023-05-10T11:38:00Z">
        <w:r>
          <w:rPr>
            <w:color w:val="808080"/>
          </w:rPr>
          <w:t>-- ASN1START</w:t>
        </w:r>
      </w:ins>
    </w:p>
    <w:p w14:paraId="7221AD42" w14:textId="77777777" w:rsidR="00F30CCF" w:rsidRDefault="00E75884">
      <w:pPr>
        <w:pStyle w:val="PL"/>
        <w:rPr>
          <w:ins w:id="2645" w:author="Ericsson - RAN2#121-bis-e" w:date="2023-05-10T11:38:00Z"/>
          <w:color w:val="808080"/>
        </w:rPr>
      </w:pPr>
      <w:ins w:id="2646" w:author="Ericsson - RAN2#121-bis-e" w:date="2023-05-10T11:38:00Z">
        <w:r>
          <w:rPr>
            <w:color w:val="808080"/>
          </w:rPr>
          <w:t>-- TAG-LTM-CSI-RE</w:t>
        </w:r>
      </w:ins>
      <w:ins w:id="2647" w:author="Ericsson - RAN2#121-bis-e" w:date="2023-05-10T11:41:00Z">
        <w:r>
          <w:rPr>
            <w:color w:val="808080"/>
          </w:rPr>
          <w:t>PORT</w:t>
        </w:r>
      </w:ins>
      <w:ins w:id="2648" w:author="Ericsson - RAN2#121-bis-e" w:date="2023-05-10T11:38:00Z">
        <w:r>
          <w:rPr>
            <w:color w:val="808080"/>
          </w:rPr>
          <w:t>CONFIGID-START</w:t>
        </w:r>
      </w:ins>
    </w:p>
    <w:p w14:paraId="1100A5CE" w14:textId="77777777" w:rsidR="00F30CCF" w:rsidRDefault="00F30CCF">
      <w:pPr>
        <w:pStyle w:val="PL"/>
        <w:rPr>
          <w:ins w:id="2649" w:author="Ericsson - RAN2#121-bis-e" w:date="2023-05-10T11:38:00Z"/>
        </w:rPr>
      </w:pPr>
    </w:p>
    <w:p w14:paraId="60E587CE" w14:textId="77777777" w:rsidR="00F30CCF" w:rsidRDefault="00E75884">
      <w:pPr>
        <w:pStyle w:val="PL"/>
        <w:rPr>
          <w:ins w:id="2650" w:author="Ericsson - RAN2#121-bis-e" w:date="2023-05-10T11:38:00Z"/>
        </w:rPr>
      </w:pPr>
      <w:ins w:id="2651" w:author="Ericsson - RAN2#121-bis-e" w:date="2023-05-10T11:38:00Z">
        <w:r>
          <w:t>LTM-CSI-Re</w:t>
        </w:r>
      </w:ins>
      <w:ins w:id="2652" w:author="Ericsson - RAN2#121-bis-e" w:date="2023-05-10T11:41:00Z">
        <w:r>
          <w:t>port</w:t>
        </w:r>
      </w:ins>
      <w:ins w:id="2653" w:author="Ericsson - RAN2#121-bis-e" w:date="2023-05-10T11:38:00Z">
        <w:r>
          <w:t>ConfigId</w:t>
        </w:r>
      </w:ins>
      <w:ins w:id="2654" w:author="Ericsson - RAN2#123" w:date="2023-09-12T12:07:00Z">
        <w:r>
          <w:t>-r18</w:t>
        </w:r>
      </w:ins>
      <w:ins w:id="2655" w:author="Ericsson - RAN2#121-bis-e" w:date="2023-05-10T11:38:00Z">
        <w:r>
          <w:t xml:space="preserve"> ::=            </w:t>
        </w:r>
        <w:r>
          <w:rPr>
            <w:color w:val="993366"/>
          </w:rPr>
          <w:t>INTEGER</w:t>
        </w:r>
        <w:r>
          <w:t xml:space="preserve"> (0..maxNro</w:t>
        </w:r>
      </w:ins>
      <w:ins w:id="2656" w:author="Ericsson - RAN2#123" w:date="2023-09-12T11:30:00Z">
        <w:r>
          <w:t>Ltm</w:t>
        </w:r>
      </w:ins>
      <w:ins w:id="2657" w:author="Ericsson - RAN2#121-bis-e" w:date="2023-05-10T11:38:00Z">
        <w:r>
          <w:t>fCSI-Re</w:t>
        </w:r>
      </w:ins>
      <w:ins w:id="2658" w:author="Ericsson - RAN2#121-bis-e" w:date="2023-05-10T11:41:00Z">
        <w:r>
          <w:t>port</w:t>
        </w:r>
      </w:ins>
      <w:ins w:id="2659" w:author="Ericsson - RAN2#121-bis-e" w:date="2023-05-10T11:38:00Z">
        <w:r>
          <w:t>Configurations</w:t>
        </w:r>
      </w:ins>
      <w:ins w:id="2660" w:author="Ericsson - RAN2#123" w:date="2023-09-12T12:07:00Z">
        <w:r>
          <w:t>-r18</w:t>
        </w:r>
      </w:ins>
      <w:ins w:id="2661" w:author="Ericsson - RAN2#121-bis-e" w:date="2023-05-10T11:38:00Z">
        <w:r>
          <w:t>-1)</w:t>
        </w:r>
      </w:ins>
    </w:p>
    <w:p w14:paraId="6097DDF9" w14:textId="77777777" w:rsidR="00F30CCF" w:rsidRDefault="00F30CCF">
      <w:pPr>
        <w:pStyle w:val="PL"/>
        <w:rPr>
          <w:ins w:id="2662" w:author="Ericsson - RAN2#121-bis-e" w:date="2023-05-10T11:38:00Z"/>
        </w:rPr>
      </w:pPr>
    </w:p>
    <w:p w14:paraId="3D2B8820" w14:textId="77777777" w:rsidR="00F30CCF" w:rsidRDefault="00E75884">
      <w:pPr>
        <w:pStyle w:val="PL"/>
        <w:rPr>
          <w:ins w:id="2663" w:author="Ericsson - RAN2#121-bis-e" w:date="2023-05-10T11:38:00Z"/>
          <w:color w:val="808080"/>
        </w:rPr>
      </w:pPr>
      <w:ins w:id="2664" w:author="Ericsson - RAN2#121-bis-e" w:date="2023-05-10T11:38:00Z">
        <w:r>
          <w:rPr>
            <w:color w:val="808080"/>
          </w:rPr>
          <w:t>-- TAG-LTM-CSI-RE</w:t>
        </w:r>
      </w:ins>
      <w:ins w:id="2665" w:author="Ericsson - RAN2#121-bis-e" w:date="2023-05-10T11:42:00Z">
        <w:r>
          <w:rPr>
            <w:color w:val="808080"/>
          </w:rPr>
          <w:t>PORT</w:t>
        </w:r>
      </w:ins>
      <w:ins w:id="2666" w:author="Ericsson - RAN2#121-bis-e" w:date="2023-05-10T11:38:00Z">
        <w:r>
          <w:rPr>
            <w:color w:val="808080"/>
          </w:rPr>
          <w:t>CONFIGID-STOP</w:t>
        </w:r>
      </w:ins>
    </w:p>
    <w:p w14:paraId="4A121854" w14:textId="77777777" w:rsidR="00F30CCF" w:rsidRDefault="00E75884">
      <w:pPr>
        <w:pStyle w:val="PL"/>
        <w:rPr>
          <w:ins w:id="2667" w:author="Ericsson - RAN2#121-bis-e" w:date="2023-05-10T11:38:00Z"/>
          <w:color w:val="808080"/>
        </w:rPr>
      </w:pPr>
      <w:ins w:id="2668" w:author="Ericsson - RAN2#121-bis-e" w:date="2023-05-10T11:38:00Z">
        <w:r>
          <w:rPr>
            <w:color w:val="808080"/>
          </w:rPr>
          <w:t>-- ASN1STOP</w:t>
        </w:r>
      </w:ins>
    </w:p>
    <w:p w14:paraId="333C2D27" w14:textId="77777777" w:rsidR="00F30CCF" w:rsidRDefault="00F30CCF">
      <w:pPr>
        <w:rPr>
          <w:ins w:id="2669" w:author="Ericsson - RAN2#121-bis-e" w:date="2023-05-04T14:58:00Z"/>
        </w:rPr>
      </w:pPr>
    </w:p>
    <w:p w14:paraId="269CF475" w14:textId="77777777" w:rsidR="00F30CCF" w:rsidRDefault="00E75884">
      <w:pPr>
        <w:pStyle w:val="Heading4"/>
        <w:rPr>
          <w:ins w:id="2670" w:author="Ericsson - RAN2#121-bis-e" w:date="2023-05-04T14:58:00Z"/>
        </w:rPr>
      </w:pPr>
      <w:bookmarkStart w:id="2671" w:name="_Toc131064947"/>
      <w:bookmarkStart w:id="2672" w:name="_Toc60777219"/>
      <w:ins w:id="2673" w:author="Ericsson - RAN2#121-bis-e" w:date="2023-05-04T14:58:00Z">
        <w:r>
          <w:t>–</w:t>
        </w:r>
        <w:r>
          <w:tab/>
        </w:r>
        <w:r>
          <w:rPr>
            <w:i/>
            <w:iCs/>
          </w:rPr>
          <w:t>LTM-</w:t>
        </w:r>
        <w:r>
          <w:rPr>
            <w:i/>
          </w:rPr>
          <w:t>CSI-ResourceConfig</w:t>
        </w:r>
        <w:bookmarkEnd w:id="2671"/>
        <w:bookmarkEnd w:id="2672"/>
      </w:ins>
    </w:p>
    <w:p w14:paraId="6E5AE453" w14:textId="77777777" w:rsidR="00F30CCF" w:rsidRDefault="00E75884">
      <w:pPr>
        <w:rPr>
          <w:ins w:id="2674" w:author="Ericsson - RAN2#121-bis-e" w:date="2023-05-04T14:58:00Z"/>
        </w:rPr>
      </w:pPr>
      <w:ins w:id="2675" w:author="Ericsson - RAN2#121-bis-e" w:date="2023-05-04T14:58:00Z">
        <w:r>
          <w:t xml:space="preserve">The IE </w:t>
        </w:r>
      </w:ins>
      <w:ins w:id="2676" w:author="Ericsson - RAN2#121-bis-e" w:date="2023-05-04T14:59:00Z">
        <w:r>
          <w:rPr>
            <w:i/>
            <w:iCs/>
          </w:rPr>
          <w:t>LTM-</w:t>
        </w:r>
      </w:ins>
      <w:ins w:id="2677" w:author="Ericsson - RAN2#121-bis-e" w:date="2023-05-04T14:58:00Z">
        <w:r>
          <w:rPr>
            <w:i/>
          </w:rPr>
          <w:t>CSI-ResourceConfig</w:t>
        </w:r>
        <w:r>
          <w:t xml:space="preserve"> defines a group of one or more </w:t>
        </w:r>
      </w:ins>
      <w:ins w:id="2678" w:author="Ericsson - RAN2#121-bis-e" w:date="2023-05-04T15:00:00Z">
        <w:r>
          <w:rPr>
            <w:iCs/>
          </w:rPr>
          <w:t xml:space="preserve">CSI resources </w:t>
        </w:r>
        <w:commentRangeStart w:id="2679"/>
        <w:commentRangeStart w:id="2680"/>
        <w:commentRangeStart w:id="2681"/>
        <w:r>
          <w:rPr>
            <w:iCs/>
          </w:rPr>
          <w:t>for an LTM candidate cell configuration</w:t>
        </w:r>
      </w:ins>
      <w:commentRangeEnd w:id="2679"/>
      <w:r>
        <w:rPr>
          <w:rStyle w:val="CommentReference"/>
        </w:rPr>
        <w:commentReference w:id="2679"/>
      </w:r>
      <w:commentRangeEnd w:id="2680"/>
      <w:r>
        <w:rPr>
          <w:rStyle w:val="CommentReference"/>
        </w:rPr>
        <w:commentReference w:id="2680"/>
      </w:r>
      <w:commentRangeEnd w:id="2681"/>
      <w:r w:rsidR="009F25EB">
        <w:rPr>
          <w:rStyle w:val="CommentReference"/>
        </w:rPr>
        <w:commentReference w:id="2681"/>
      </w:r>
      <w:ins w:id="2682" w:author="Ericsson - RAN2#121-bis-e" w:date="2023-05-04T14:58:00Z">
        <w:r>
          <w:t>.</w:t>
        </w:r>
      </w:ins>
    </w:p>
    <w:p w14:paraId="1C1ADF44" w14:textId="77777777" w:rsidR="00F30CCF" w:rsidRDefault="00E75884">
      <w:pPr>
        <w:pStyle w:val="TH"/>
        <w:rPr>
          <w:ins w:id="2683" w:author="Ericsson - RAN2#121-bis-e" w:date="2023-05-04T14:58:00Z"/>
        </w:rPr>
      </w:pPr>
      <w:ins w:id="2684" w:author="Ericsson - RAN2#121-bis-e" w:date="2023-05-04T15:01:00Z">
        <w:r>
          <w:rPr>
            <w:i/>
          </w:rPr>
          <w:t>LTM-</w:t>
        </w:r>
      </w:ins>
      <w:ins w:id="2685" w:author="Ericsson - RAN2#121-bis-e" w:date="2023-05-04T14:58:00Z">
        <w:r>
          <w:rPr>
            <w:i/>
          </w:rPr>
          <w:t>CSI-ResourceConfig</w:t>
        </w:r>
        <w:r>
          <w:t xml:space="preserve"> information element</w:t>
        </w:r>
      </w:ins>
    </w:p>
    <w:p w14:paraId="4DF3F304" w14:textId="77777777" w:rsidR="00F30CCF" w:rsidRDefault="00E75884">
      <w:pPr>
        <w:pStyle w:val="PL"/>
        <w:rPr>
          <w:ins w:id="2686" w:author="Ericsson - RAN2#121-bis-e" w:date="2023-05-04T14:58:00Z"/>
          <w:color w:val="808080"/>
        </w:rPr>
      </w:pPr>
      <w:ins w:id="2687" w:author="Ericsson - RAN2#121-bis-e" w:date="2023-05-04T14:58:00Z">
        <w:r>
          <w:rPr>
            <w:color w:val="808080"/>
          </w:rPr>
          <w:t>-- ASN1START</w:t>
        </w:r>
      </w:ins>
    </w:p>
    <w:p w14:paraId="22BECCF4" w14:textId="77777777" w:rsidR="00F30CCF" w:rsidRDefault="00E75884">
      <w:pPr>
        <w:pStyle w:val="PL"/>
        <w:rPr>
          <w:ins w:id="2688" w:author="Ericsson - RAN2#121-bis-e" w:date="2023-05-04T14:58:00Z"/>
          <w:color w:val="808080"/>
        </w:rPr>
      </w:pPr>
      <w:ins w:id="2689" w:author="Ericsson - RAN2#121-bis-e" w:date="2023-05-04T14:58:00Z">
        <w:r>
          <w:rPr>
            <w:color w:val="808080"/>
          </w:rPr>
          <w:t>-- TAG-</w:t>
        </w:r>
      </w:ins>
      <w:ins w:id="2690" w:author="Ericsson - RAN2#121-bis-e" w:date="2023-05-04T15:01:00Z">
        <w:r>
          <w:rPr>
            <w:color w:val="808080"/>
          </w:rPr>
          <w:t>LTM-</w:t>
        </w:r>
      </w:ins>
      <w:ins w:id="2691" w:author="Ericsson - RAN2#121-bis-e" w:date="2023-05-04T14:58:00Z">
        <w:r>
          <w:rPr>
            <w:color w:val="808080"/>
          </w:rPr>
          <w:t>CSI-RESOURCECONFIG-START</w:t>
        </w:r>
      </w:ins>
    </w:p>
    <w:p w14:paraId="0CC960B8" w14:textId="77777777" w:rsidR="00F30CCF" w:rsidRDefault="00F30CCF">
      <w:pPr>
        <w:pStyle w:val="PL"/>
        <w:rPr>
          <w:ins w:id="2692" w:author="Ericsson - RAN2#121-bis-e" w:date="2023-05-04T14:58:00Z"/>
        </w:rPr>
      </w:pPr>
    </w:p>
    <w:p w14:paraId="24902F8A" w14:textId="77777777" w:rsidR="00F30CCF" w:rsidRDefault="00E75884">
      <w:pPr>
        <w:pStyle w:val="PL"/>
        <w:rPr>
          <w:ins w:id="2693" w:author="Ericsson - RAN2#123" w:date="2023-09-12T12:21:00Z"/>
        </w:rPr>
      </w:pPr>
      <w:ins w:id="2694" w:author="Ericsson - RAN2#121-bis-e" w:date="2023-05-04T15:35:00Z">
        <w:r>
          <w:t>LTM-</w:t>
        </w:r>
      </w:ins>
      <w:ins w:id="2695" w:author="Ericsson - RAN2#121-bis-e" w:date="2023-05-04T14:58:00Z">
        <w:r>
          <w:t>CSI-ResourceConfig</w:t>
        </w:r>
      </w:ins>
      <w:ins w:id="2696" w:author="Ericsson - RAN2#123" w:date="2023-09-12T12:23:00Z">
        <w:r>
          <w:t>-r18</w:t>
        </w:r>
      </w:ins>
      <w:ins w:id="2697" w:author="Ericsson - RAN2#121-bis-e" w:date="2023-05-04T14:58:00Z">
        <w:r>
          <w:t xml:space="preserve"> ::=      </w:t>
        </w:r>
        <w:r>
          <w:rPr>
            <w:color w:val="993366"/>
          </w:rPr>
          <w:t>SEQUENCE</w:t>
        </w:r>
        <w:r>
          <w:t xml:space="preserve"> {</w:t>
        </w:r>
      </w:ins>
    </w:p>
    <w:p w14:paraId="4A7C798E" w14:textId="77777777" w:rsidR="00F30CCF" w:rsidRDefault="00E75884">
      <w:pPr>
        <w:pStyle w:val="PL"/>
        <w:rPr>
          <w:ins w:id="2698" w:author="Ericsson - RAN2#123" w:date="2023-09-13T13:27:00Z"/>
        </w:rPr>
      </w:pPr>
      <w:ins w:id="2699" w:author="Ericsson - RAN2#123" w:date="2023-09-12T12:21:00Z">
        <w:r>
          <w:t xml:space="preserve">    </w:t>
        </w:r>
      </w:ins>
      <w:ins w:id="2700" w:author="Ericsson - RAN2#123" w:date="2023-09-12T12:23:00Z">
        <w:r>
          <w:t>ltm</w:t>
        </w:r>
      </w:ins>
      <w:ins w:id="2701" w:author="Ericsson - RAN2#123" w:date="2023-09-12T12:21:00Z">
        <w:r>
          <w:t>-CSI-ResourceConfigId</w:t>
        </w:r>
      </w:ins>
      <w:ins w:id="2702" w:author="Ericsson - RAN2#123" w:date="2023-09-12T12:23:00Z">
        <w:r>
          <w:t>-r18</w:t>
        </w:r>
      </w:ins>
      <w:ins w:id="2703" w:author="Ericsson - RAN2#123" w:date="2023-09-12T12:22:00Z">
        <w:r>
          <w:t xml:space="preserve">              </w:t>
        </w:r>
      </w:ins>
      <w:commentRangeStart w:id="2704"/>
      <w:commentRangeStart w:id="2705"/>
      <w:ins w:id="2706" w:author="Ericsson - RAN2#123" w:date="2023-09-13T11:48:00Z">
        <w:r>
          <w:rPr>
            <w:color w:val="993366"/>
          </w:rPr>
          <w:t>LTM-CSI-ResourceConfigId</w:t>
        </w:r>
      </w:ins>
      <w:commentRangeEnd w:id="2704"/>
      <w:r>
        <w:rPr>
          <w:rStyle w:val="CommentReference"/>
          <w:rFonts w:ascii="Times New Roman" w:hAnsi="Times New Roman"/>
          <w:lang w:eastAsia="ja-JP"/>
        </w:rPr>
        <w:commentReference w:id="2704"/>
      </w:r>
      <w:commentRangeEnd w:id="2705"/>
      <w:r>
        <w:rPr>
          <w:rStyle w:val="CommentReference"/>
          <w:rFonts w:ascii="Times New Roman" w:hAnsi="Times New Roman"/>
          <w:lang w:eastAsia="ja-JP"/>
        </w:rPr>
        <w:commentReference w:id="2705"/>
      </w:r>
      <w:ins w:id="2707" w:author="Ericsson - RAN2#123" w:date="2023-09-20T13:40:00Z">
        <w:r>
          <w:rPr>
            <w:color w:val="993366"/>
          </w:rPr>
          <w:t>-r18</w:t>
        </w:r>
      </w:ins>
      <w:ins w:id="2708" w:author="Ericsson - RAN2#123" w:date="2023-09-12T12:21:00Z">
        <w:r>
          <w:t xml:space="preserve">, </w:t>
        </w:r>
      </w:ins>
    </w:p>
    <w:p w14:paraId="4BF61007" w14:textId="77777777" w:rsidR="00F30CCF" w:rsidRDefault="00E75884">
      <w:pPr>
        <w:pStyle w:val="PL"/>
        <w:rPr>
          <w:ins w:id="2709" w:author="Ericsson - RAN2#123" w:date="2023-09-13T13:28:00Z"/>
        </w:rPr>
      </w:pPr>
      <w:ins w:id="2710" w:author="Ericsson - RAN2#123" w:date="2023-09-13T13:27:00Z">
        <w:r>
          <w:t xml:space="preserve">    </w:t>
        </w:r>
        <w:commentRangeStart w:id="2711"/>
        <w:r>
          <w:t xml:space="preserve">ltm-CSI-SSB-ResourseSetToAddModList-r18   </w:t>
        </w:r>
      </w:ins>
      <w:ins w:id="2712" w:author="Ericsson - RAN2#123" w:date="2023-09-13T13:29:00Z">
        <w:r>
          <w:t xml:space="preserve"> </w:t>
        </w:r>
      </w:ins>
      <w:ins w:id="2713" w:author="Ericsson - RAN2#123" w:date="2023-09-13T13:27:00Z">
        <w:r>
          <w:rPr>
            <w:color w:val="808080"/>
          </w:rPr>
          <w:t>SEQUENCE (SIZE (1..</w:t>
        </w:r>
        <w:commentRangeStart w:id="2714"/>
        <w:commentRangeStart w:id="2715"/>
        <w:r>
          <w:rPr>
            <w:color w:val="808080"/>
          </w:rPr>
          <w:t>maxNrofLtmCSI-SSB-ResourcesPer</w:t>
        </w:r>
      </w:ins>
      <w:ins w:id="2716" w:author="Ericsson - RAN2#123" w:date="2023-09-13T13:33:00Z">
        <w:r>
          <w:rPr>
            <w:color w:val="808080"/>
          </w:rPr>
          <w:t>Config</w:t>
        </w:r>
      </w:ins>
      <w:ins w:id="2717" w:author="Ericsson - RAN2#123" w:date="2023-09-13T13:28:00Z">
        <w:r>
          <w:rPr>
            <w:color w:val="808080"/>
          </w:rPr>
          <w:t>-r18</w:t>
        </w:r>
      </w:ins>
      <w:commentRangeEnd w:id="2714"/>
      <w:r w:rsidR="009F25EB">
        <w:rPr>
          <w:rStyle w:val="CommentReference"/>
          <w:rFonts w:ascii="Times New Roman" w:hAnsi="Times New Roman"/>
          <w:lang w:eastAsia="ja-JP"/>
        </w:rPr>
        <w:commentReference w:id="2714"/>
      </w:r>
      <w:commentRangeEnd w:id="2715"/>
      <w:r w:rsidR="00697C18">
        <w:rPr>
          <w:rStyle w:val="CommentReference"/>
          <w:rFonts w:ascii="Times New Roman" w:hAnsi="Times New Roman"/>
          <w:lang w:eastAsia="ja-JP"/>
        </w:rPr>
        <w:commentReference w:id="2715"/>
      </w:r>
      <w:ins w:id="2718" w:author="Ericsson - RAN2#123" w:date="2023-09-13T13:27:00Z">
        <w:r>
          <w:rPr>
            <w:color w:val="808080"/>
          </w:rPr>
          <w:t>)) OF</w:t>
        </w:r>
      </w:ins>
      <w:ins w:id="2719" w:author="Ericsson - RAN2#123" w:date="2023-09-13T13:28:00Z">
        <w:r>
          <w:t xml:space="preserve"> </w:t>
        </w:r>
      </w:ins>
      <w:ins w:id="2720" w:author="Ericsson - RAN2#123" w:date="2023-09-13T13:29:00Z">
        <w:r>
          <w:t>LTM</w:t>
        </w:r>
      </w:ins>
      <w:ins w:id="2721" w:author="Ericsson - RAN2#123" w:date="2023-09-13T13:28:00Z">
        <w:r>
          <w:t>-CSI-SSB-ResourseSet-r18</w:t>
        </w:r>
      </w:ins>
    </w:p>
    <w:p w14:paraId="39D1CC69" w14:textId="77777777" w:rsidR="00F30CCF" w:rsidRDefault="00E75884">
      <w:pPr>
        <w:pStyle w:val="PL"/>
        <w:rPr>
          <w:ins w:id="2722" w:author="Ericsson - RAN2#123" w:date="2023-09-13T13:29:00Z"/>
        </w:rPr>
      </w:pPr>
      <w:ins w:id="2723" w:author="Ericsson - RAN2#123" w:date="2023-09-13T13:28:00Z">
        <w:r>
          <w:t xml:space="preserve">                                                                                                                   OPTIONAL, -- Need N</w:t>
        </w:r>
      </w:ins>
    </w:p>
    <w:p w14:paraId="409BB940" w14:textId="77777777" w:rsidR="00F30CCF" w:rsidRDefault="00E75884">
      <w:pPr>
        <w:pStyle w:val="PL"/>
        <w:rPr>
          <w:ins w:id="2724" w:author="Ericsson - RAN2#123" w:date="2023-09-13T13:29:00Z"/>
        </w:rPr>
      </w:pPr>
      <w:ins w:id="2725" w:author="Ericsson - RAN2#123" w:date="2023-09-13T13:29:00Z">
        <w:r>
          <w:t xml:space="preserve">    ltm-CSI-SSB-ResourseSetToReleaseList-r18   </w:t>
        </w:r>
        <w:r>
          <w:rPr>
            <w:color w:val="808080"/>
          </w:rPr>
          <w:t>SEQUENCE (SIZE (1..</w:t>
        </w:r>
        <w:commentRangeStart w:id="2726"/>
        <w:commentRangeStart w:id="2727"/>
        <w:r>
          <w:rPr>
            <w:color w:val="808080"/>
          </w:rPr>
          <w:t>maxNrofLtmCSI-SSB-ResourcesPer</w:t>
        </w:r>
      </w:ins>
      <w:ins w:id="2728" w:author="Ericsson - RAN2#123" w:date="2023-09-13T13:33:00Z">
        <w:r>
          <w:rPr>
            <w:color w:val="808080"/>
          </w:rPr>
          <w:t>Config</w:t>
        </w:r>
      </w:ins>
      <w:ins w:id="2729" w:author="Ericsson - RAN2#123" w:date="2023-09-13T13:29:00Z">
        <w:r>
          <w:rPr>
            <w:color w:val="808080"/>
          </w:rPr>
          <w:t>-r18</w:t>
        </w:r>
      </w:ins>
      <w:commentRangeEnd w:id="2726"/>
      <w:r w:rsidR="009F25EB">
        <w:rPr>
          <w:rStyle w:val="CommentReference"/>
          <w:rFonts w:ascii="Times New Roman" w:hAnsi="Times New Roman"/>
          <w:lang w:eastAsia="ja-JP"/>
        </w:rPr>
        <w:commentReference w:id="2726"/>
      </w:r>
      <w:commentRangeEnd w:id="2727"/>
      <w:r w:rsidR="00697C18">
        <w:rPr>
          <w:rStyle w:val="CommentReference"/>
          <w:rFonts w:ascii="Times New Roman" w:hAnsi="Times New Roman"/>
          <w:lang w:eastAsia="ja-JP"/>
        </w:rPr>
        <w:commentReference w:id="2727"/>
      </w:r>
      <w:ins w:id="2730" w:author="Ericsson - RAN2#123" w:date="2023-09-13T13:29:00Z">
        <w:r>
          <w:rPr>
            <w:color w:val="808080"/>
          </w:rPr>
          <w:t>)) OF</w:t>
        </w:r>
        <w:r>
          <w:t xml:space="preserve"> LTM-CSI-SSB-ResourseSetId-r18</w:t>
        </w:r>
      </w:ins>
      <w:commentRangeEnd w:id="2711"/>
      <w:r w:rsidR="00C72D2C">
        <w:rPr>
          <w:rStyle w:val="CommentReference"/>
          <w:rFonts w:ascii="Times New Roman" w:hAnsi="Times New Roman"/>
          <w:lang w:eastAsia="ja-JP"/>
        </w:rPr>
        <w:commentReference w:id="2711"/>
      </w:r>
    </w:p>
    <w:p w14:paraId="311EB5AD" w14:textId="77777777" w:rsidR="00F30CCF" w:rsidRDefault="00E75884">
      <w:pPr>
        <w:pStyle w:val="PL"/>
        <w:rPr>
          <w:ins w:id="2731" w:author="Ericsson - RAN2#121-bis-e" w:date="2023-05-04T14:58:00Z"/>
          <w:del w:id="2732" w:author="Ericsson - RAN2#123" w:date="2023-09-13T13:34:00Z"/>
        </w:rPr>
      </w:pPr>
      <w:ins w:id="2733" w:author="Ericsson - RAN2#123" w:date="2023-09-13T13:29:00Z">
        <w:r>
          <w:t xml:space="preserve">                                                                                                                   OPTIONAL, -- Need N</w:t>
        </w:r>
      </w:ins>
    </w:p>
    <w:p w14:paraId="022C7722" w14:textId="77777777" w:rsidR="00F30CCF" w:rsidRDefault="00E75884">
      <w:pPr>
        <w:pStyle w:val="PL"/>
        <w:rPr>
          <w:ins w:id="2734" w:author="Ericsson - RAN2#121-bis-e" w:date="2023-05-04T15:41:00Z"/>
          <w:color w:val="808080"/>
        </w:rPr>
      </w:pPr>
      <w:ins w:id="2735" w:author="Ericsson - RAN2#121-bis-e" w:date="2023-05-04T14:58:00Z">
        <w:r>
          <w:t xml:space="preserve">    </w:t>
        </w:r>
      </w:ins>
      <w:ins w:id="2736" w:author="Ericsson - RAN2#122" w:date="2023-06-19T18:22:00Z">
        <w:r>
          <w:rPr>
            <w:color w:val="808080"/>
          </w:rPr>
          <w:t>...</w:t>
        </w:r>
      </w:ins>
    </w:p>
    <w:p w14:paraId="7EE2F930" w14:textId="77777777" w:rsidR="00F30CCF" w:rsidRDefault="00E75884">
      <w:pPr>
        <w:pStyle w:val="PL"/>
        <w:rPr>
          <w:ins w:id="2737" w:author="Ericsson - RAN2#121-bis-e" w:date="2023-05-04T15:41:00Z"/>
          <w:color w:val="808080"/>
        </w:rPr>
      </w:pPr>
      <w:ins w:id="2738" w:author="Ericsson - RAN2#121-bis-e" w:date="2023-05-04T15:41:00Z">
        <w:r>
          <w:rPr>
            <w:color w:val="808080"/>
          </w:rPr>
          <w:t>}</w:t>
        </w:r>
      </w:ins>
    </w:p>
    <w:p w14:paraId="647E9C3A" w14:textId="77777777" w:rsidR="00F30CCF" w:rsidRDefault="00F30CCF">
      <w:pPr>
        <w:pStyle w:val="PL"/>
        <w:rPr>
          <w:ins w:id="2739" w:author="Ericsson - RAN2#123" w:date="2023-09-12T12:23:00Z"/>
          <w:color w:val="808080"/>
        </w:rPr>
      </w:pPr>
    </w:p>
    <w:p w14:paraId="683C3C4D" w14:textId="77777777" w:rsidR="00F30CCF" w:rsidRDefault="00E75884">
      <w:pPr>
        <w:pStyle w:val="PL"/>
        <w:rPr>
          <w:ins w:id="2740" w:author="Ericsson - RAN2#123" w:date="2023-09-12T12:23:00Z"/>
        </w:rPr>
      </w:pPr>
      <w:ins w:id="2741" w:author="Ericsson - RAN2#123" w:date="2023-09-12T12:23:00Z">
        <w:r>
          <w:rPr>
            <w:color w:val="808080"/>
          </w:rPr>
          <w:t xml:space="preserve">LTM-CSI-SSB-ResourceSet-r18 ::=     </w:t>
        </w:r>
        <w:r>
          <w:rPr>
            <w:color w:val="993366"/>
          </w:rPr>
          <w:t>SEQUENCE</w:t>
        </w:r>
        <w:r>
          <w:t xml:space="preserve"> {</w:t>
        </w:r>
      </w:ins>
    </w:p>
    <w:p w14:paraId="69E25101" w14:textId="77777777" w:rsidR="00F30CCF" w:rsidRDefault="00E75884">
      <w:pPr>
        <w:pStyle w:val="PL"/>
        <w:rPr>
          <w:ins w:id="2742" w:author="Ericsson - RAN2#123" w:date="2023-09-13T13:33:00Z"/>
          <w:color w:val="808080"/>
        </w:rPr>
      </w:pPr>
      <w:ins w:id="2743" w:author="Ericsson - RAN2#123" w:date="2023-09-12T12:24:00Z">
        <w:r>
          <w:rPr>
            <w:color w:val="808080"/>
          </w:rPr>
          <w:t xml:space="preserve">    ltm-</w:t>
        </w:r>
      </w:ins>
      <w:ins w:id="2744" w:author="Ericsson - RAN2#123" w:date="2023-09-12T15:28:00Z">
        <w:r>
          <w:rPr>
            <w:color w:val="808080"/>
          </w:rPr>
          <w:t>CSI</w:t>
        </w:r>
      </w:ins>
      <w:ins w:id="2745" w:author="Ericsson - RAN2#123" w:date="2023-09-12T12:24:00Z">
        <w:r>
          <w:rPr>
            <w:color w:val="808080"/>
          </w:rPr>
          <w:t>-SSB-ResourceSetId-r18</w:t>
        </w:r>
      </w:ins>
      <w:ins w:id="2746" w:author="Ericsson - RAN2#123" w:date="2023-09-12T12:25:00Z">
        <w:r>
          <w:rPr>
            <w:color w:val="808080"/>
          </w:rPr>
          <w:t xml:space="preserve">             </w:t>
        </w:r>
      </w:ins>
      <w:ins w:id="2747" w:author="Ericsson - RAN2#123" w:date="2023-09-13T13:54:00Z">
        <w:r>
          <w:rPr>
            <w:color w:val="808080"/>
          </w:rPr>
          <w:t>LTM-CSI-SSB-ResourceSetId</w:t>
        </w:r>
      </w:ins>
      <w:ins w:id="2748" w:author="Ericsson - RAN2#123" w:date="2023-09-20T13:40:00Z">
        <w:r>
          <w:rPr>
            <w:color w:val="808080"/>
          </w:rPr>
          <w:t>-r18</w:t>
        </w:r>
      </w:ins>
      <w:ins w:id="2749" w:author="Ericsson - RAN2#123" w:date="2023-09-12T12:26:00Z">
        <w:r>
          <w:rPr>
            <w:color w:val="808080"/>
          </w:rPr>
          <w:t>,</w:t>
        </w:r>
      </w:ins>
    </w:p>
    <w:p w14:paraId="2A4A76F2" w14:textId="77777777" w:rsidR="00F30CCF" w:rsidRDefault="00E75884">
      <w:pPr>
        <w:pStyle w:val="PL"/>
        <w:rPr>
          <w:ins w:id="2750" w:author="Ericsson - RAN2#123" w:date="2023-09-12T12:24:00Z"/>
          <w:color w:val="808080"/>
        </w:rPr>
      </w:pPr>
      <w:ins w:id="2751" w:author="Ericsson - RAN2#123" w:date="2023-09-13T13:33:00Z">
        <w:r>
          <w:rPr>
            <w:color w:val="808080"/>
          </w:rPr>
          <w:t xml:space="preserve">    </w:t>
        </w:r>
        <w:commentRangeStart w:id="2752"/>
        <w:commentRangeStart w:id="2753"/>
        <w:commentRangeStart w:id="2754"/>
        <w:commentRangeStart w:id="2755"/>
        <w:r>
          <w:rPr>
            <w:color w:val="808080"/>
          </w:rPr>
          <w:t xml:space="preserve">ltm-CandidateId-r18                   </w:t>
        </w:r>
      </w:ins>
      <w:ins w:id="2756" w:author="Ericsson - RAN2#123" w:date="2023-09-13T13:35:00Z">
        <w:r>
          <w:rPr>
            <w:color w:val="808080"/>
          </w:rPr>
          <w:t xml:space="preserve">    </w:t>
        </w:r>
      </w:ins>
      <w:ins w:id="2757" w:author="Ericsson - RAN2#123" w:date="2023-09-13T13:33:00Z">
        <w:r>
          <w:rPr>
            <w:color w:val="808080"/>
          </w:rPr>
          <w:t>LTM-CandidateId-r18</w:t>
        </w:r>
      </w:ins>
      <w:commentRangeEnd w:id="2752"/>
      <w:r>
        <w:rPr>
          <w:rStyle w:val="CommentReference"/>
          <w:rFonts w:ascii="Times New Roman" w:hAnsi="Times New Roman"/>
          <w:lang w:eastAsia="ja-JP"/>
        </w:rPr>
        <w:commentReference w:id="2752"/>
      </w:r>
      <w:commentRangeEnd w:id="2753"/>
      <w:r>
        <w:rPr>
          <w:rStyle w:val="CommentReference"/>
          <w:rFonts w:ascii="Times New Roman" w:hAnsi="Times New Roman"/>
          <w:lang w:eastAsia="ja-JP"/>
        </w:rPr>
        <w:commentReference w:id="2753"/>
      </w:r>
      <w:commentRangeEnd w:id="2754"/>
      <w:r w:rsidR="00C60E6C">
        <w:rPr>
          <w:rStyle w:val="CommentReference"/>
          <w:rFonts w:ascii="Times New Roman" w:hAnsi="Times New Roman"/>
          <w:lang w:eastAsia="ja-JP"/>
        </w:rPr>
        <w:commentReference w:id="2754"/>
      </w:r>
      <w:commentRangeEnd w:id="2755"/>
      <w:r w:rsidR="00697C18">
        <w:rPr>
          <w:rStyle w:val="CommentReference"/>
          <w:rFonts w:ascii="Times New Roman" w:hAnsi="Times New Roman"/>
          <w:lang w:eastAsia="ja-JP"/>
        </w:rPr>
        <w:commentReference w:id="2755"/>
      </w:r>
    </w:p>
    <w:p w14:paraId="6D8EB7F9" w14:textId="77777777" w:rsidR="00F30CCF" w:rsidRDefault="00E75884">
      <w:pPr>
        <w:pStyle w:val="PL"/>
        <w:rPr>
          <w:ins w:id="2758" w:author="Ericsson - RAN2#123" w:date="2023-09-12T12:24:00Z"/>
          <w:color w:val="808080"/>
        </w:rPr>
      </w:pPr>
      <w:ins w:id="2759" w:author="Ericsson - RAN2#123" w:date="2023-09-12T12:24:00Z">
        <w:r>
          <w:rPr>
            <w:color w:val="808080"/>
          </w:rPr>
          <w:t xml:space="preserve">    ltm-</w:t>
        </w:r>
      </w:ins>
      <w:ins w:id="2760" w:author="Ericsson - RAN2#123" w:date="2023-09-12T15:28:00Z">
        <w:r>
          <w:rPr>
            <w:color w:val="808080"/>
          </w:rPr>
          <w:t>CSI</w:t>
        </w:r>
      </w:ins>
      <w:ins w:id="2761" w:author="Ericsson - RAN2#123" w:date="2023-09-12T12:24:00Z">
        <w:r>
          <w:rPr>
            <w:color w:val="808080"/>
          </w:rPr>
          <w:t>-SSB-ResourceList-r18</w:t>
        </w:r>
      </w:ins>
      <w:ins w:id="2762" w:author="Ericsson - RAN2#123" w:date="2023-09-12T12:26:00Z">
        <w:r>
          <w:rPr>
            <w:color w:val="808080"/>
          </w:rPr>
          <w:t xml:space="preserve">              SEQUENCE (SIZE (1..maxNrofLtmCSI-SSB-ResourcesPerSet</w:t>
        </w:r>
      </w:ins>
      <w:ins w:id="2763" w:author="Ericsson - RAN2#123" w:date="2023-09-20T13:40:00Z">
        <w:r>
          <w:rPr>
            <w:color w:val="808080"/>
          </w:rPr>
          <w:t>-r18</w:t>
        </w:r>
      </w:ins>
      <w:ins w:id="2764" w:author="Ericsson - RAN2#123" w:date="2023-09-12T12:26:00Z">
        <w:r>
          <w:rPr>
            <w:color w:val="808080"/>
          </w:rPr>
          <w:t>)) OF SSB-Index</w:t>
        </w:r>
      </w:ins>
      <w:ins w:id="2765" w:author="Ericsson - RAN2#123" w:date="2023-09-12T12:24:00Z">
        <w:r>
          <w:rPr>
            <w:color w:val="808080"/>
          </w:rPr>
          <w:t>,</w:t>
        </w:r>
      </w:ins>
    </w:p>
    <w:p w14:paraId="1734C046" w14:textId="77777777" w:rsidR="00F30CCF" w:rsidRDefault="00E75884">
      <w:pPr>
        <w:pStyle w:val="PL"/>
        <w:rPr>
          <w:ins w:id="2766" w:author="Ericsson - RAN2#123" w:date="2023-09-13T13:36:00Z"/>
          <w:color w:val="808080"/>
        </w:rPr>
      </w:pPr>
      <w:ins w:id="2767" w:author="Ericsson - RAN2#123" w:date="2023-09-12T12:24:00Z">
        <w:r>
          <w:rPr>
            <w:color w:val="808080"/>
          </w:rPr>
          <w:t>}</w:t>
        </w:r>
      </w:ins>
    </w:p>
    <w:p w14:paraId="5DC0F7CC" w14:textId="77777777" w:rsidR="00F30CCF" w:rsidRDefault="00F30CCF">
      <w:pPr>
        <w:pStyle w:val="PL"/>
        <w:rPr>
          <w:ins w:id="2768" w:author="Ericsson - RAN2#123" w:date="2023-09-13T13:36:00Z"/>
          <w:color w:val="808080"/>
        </w:rPr>
      </w:pPr>
    </w:p>
    <w:p w14:paraId="4EEF3A0E" w14:textId="77777777" w:rsidR="00F30CCF" w:rsidRDefault="00E75884">
      <w:pPr>
        <w:pStyle w:val="PL"/>
        <w:rPr>
          <w:ins w:id="2769" w:author="Ericsson - RAN2#123" w:date="2023-09-22T17:51:00Z"/>
          <w:color w:val="808080"/>
        </w:rPr>
      </w:pPr>
      <w:ins w:id="2770" w:author="Ericsson - RAN2#123" w:date="2023-09-13T13:36:00Z">
        <w:r>
          <w:rPr>
            <w:color w:val="808080"/>
          </w:rPr>
          <w:t>LTM-CSI-SSB-ResourceSetId</w:t>
        </w:r>
      </w:ins>
      <w:ins w:id="2771" w:author="Ericsson - RAN2#123" w:date="2023-09-20T13:40:00Z">
        <w:r>
          <w:rPr>
            <w:color w:val="808080"/>
          </w:rPr>
          <w:t>-r18</w:t>
        </w:r>
      </w:ins>
      <w:ins w:id="2772" w:author="Ericsson - RAN2#123" w:date="2023-09-13T13:36:00Z">
        <w:r>
          <w:rPr>
            <w:color w:val="808080"/>
          </w:rPr>
          <w:t xml:space="preserve"> ::= </w:t>
        </w:r>
      </w:ins>
      <w:ins w:id="2773" w:author="Ericsson - RAN2#123" w:date="2023-09-13T13:37:00Z">
        <w:r>
          <w:rPr>
            <w:color w:val="808080"/>
          </w:rPr>
          <w:t xml:space="preserve">          INTEGER (0..maxNrofLtmCSI-SSB-ResourceSets</w:t>
        </w:r>
      </w:ins>
      <w:ins w:id="2774" w:author="Ericsson - RAN2#123" w:date="2023-09-20T13:40:00Z">
        <w:r>
          <w:rPr>
            <w:color w:val="808080"/>
          </w:rPr>
          <w:t>-r18</w:t>
        </w:r>
      </w:ins>
      <w:ins w:id="2775" w:author="Ericsson - RAN2#123" w:date="2023-09-13T13:37:00Z">
        <w:r>
          <w:rPr>
            <w:color w:val="808080"/>
          </w:rPr>
          <w:t>-1)</w:t>
        </w:r>
      </w:ins>
    </w:p>
    <w:p w14:paraId="3BE248DF" w14:textId="77777777" w:rsidR="00697C18" w:rsidRDefault="00697C18">
      <w:pPr>
        <w:pStyle w:val="PL"/>
        <w:rPr>
          <w:ins w:id="2776" w:author="Ericsson - RAN2#123" w:date="2023-09-22T17:51:00Z"/>
          <w:color w:val="808080"/>
        </w:rPr>
      </w:pPr>
    </w:p>
    <w:p w14:paraId="24B01B54" w14:textId="7F7870C2" w:rsidR="00697C18" w:rsidRDefault="00697C18">
      <w:pPr>
        <w:pStyle w:val="PL"/>
        <w:rPr>
          <w:ins w:id="2777" w:author="Ericsson - RAN2#123" w:date="2023-09-12T12:23:00Z"/>
          <w:color w:val="808080"/>
        </w:rPr>
      </w:pPr>
      <w:ins w:id="2778" w:author="Ericsson - RAN2#123" w:date="2023-09-22T17:51:00Z">
        <w:r>
          <w:rPr>
            <w:color w:val="808080"/>
          </w:rPr>
          <w:t>Editor’s Note: FFS whether to implement the SSB resource sets according to what is stated in the RAN1 excel.</w:t>
        </w:r>
      </w:ins>
    </w:p>
    <w:p w14:paraId="4A9308F9" w14:textId="77777777" w:rsidR="00F30CCF" w:rsidRDefault="00F30CCF">
      <w:pPr>
        <w:pStyle w:val="PL"/>
        <w:rPr>
          <w:ins w:id="2779" w:author="Ericsson - RAN2#121-bis-e" w:date="2023-05-04T14:58:00Z"/>
        </w:rPr>
      </w:pPr>
    </w:p>
    <w:p w14:paraId="05CC02CA" w14:textId="77777777" w:rsidR="00F30CCF" w:rsidRDefault="00E75884">
      <w:pPr>
        <w:pStyle w:val="PL"/>
        <w:rPr>
          <w:ins w:id="2780" w:author="Ericsson - RAN2#121-bis-e" w:date="2023-05-04T14:58:00Z"/>
          <w:color w:val="808080"/>
        </w:rPr>
      </w:pPr>
      <w:ins w:id="2781" w:author="Ericsson - RAN2#121-bis-e" w:date="2023-05-04T14:58:00Z">
        <w:r>
          <w:rPr>
            <w:color w:val="808080"/>
          </w:rPr>
          <w:t>-- TAG-</w:t>
        </w:r>
      </w:ins>
      <w:ins w:id="2782" w:author="Ericsson - RAN2#121-bis-e" w:date="2023-05-04T15:01:00Z">
        <w:r>
          <w:rPr>
            <w:color w:val="808080"/>
          </w:rPr>
          <w:t>LTM-</w:t>
        </w:r>
      </w:ins>
      <w:ins w:id="2783" w:author="Ericsson - RAN2#121-bis-e" w:date="2023-05-04T14:58:00Z">
        <w:r>
          <w:rPr>
            <w:color w:val="808080"/>
          </w:rPr>
          <w:t>CSI-RESOURCECONFIG-STOP</w:t>
        </w:r>
      </w:ins>
    </w:p>
    <w:p w14:paraId="7E93BA0C" w14:textId="77777777" w:rsidR="00F30CCF" w:rsidRDefault="00E75884">
      <w:pPr>
        <w:pStyle w:val="PL"/>
        <w:rPr>
          <w:ins w:id="2784" w:author="Ericsson - RAN2#121-bis-e" w:date="2023-05-04T14:58:00Z"/>
          <w:color w:val="808080"/>
        </w:rPr>
      </w:pPr>
      <w:ins w:id="2785" w:author="Ericsson - RAN2#121-bis-e" w:date="2023-05-04T14:58:00Z">
        <w:r>
          <w:rPr>
            <w:color w:val="808080"/>
          </w:rPr>
          <w:t>-- ASN1STOP</w:t>
        </w:r>
      </w:ins>
    </w:p>
    <w:p w14:paraId="0455672F" w14:textId="77777777" w:rsidR="00F30CCF" w:rsidRDefault="00F30CCF">
      <w:pPr>
        <w:rPr>
          <w:ins w:id="2786"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787"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788" w:author="Ericsson - RAN2#121-bis-e" w:date="2023-05-04T14:58:00Z"/>
                <w:szCs w:val="22"/>
                <w:lang w:eastAsia="sv-SE"/>
              </w:rPr>
            </w:pPr>
            <w:ins w:id="2789" w:author="Ericsson - RAN2#121-bis-e" w:date="2023-05-04T15:01:00Z">
              <w:r>
                <w:rPr>
                  <w:i/>
                  <w:szCs w:val="22"/>
                  <w:lang w:eastAsia="sv-SE"/>
                </w:rPr>
                <w:t>LTM-</w:t>
              </w:r>
            </w:ins>
            <w:ins w:id="2790" w:author="Ericsson - RAN2#121-bis-e" w:date="2023-05-04T14:58:00Z">
              <w:r>
                <w:rPr>
                  <w:i/>
                  <w:szCs w:val="22"/>
                  <w:lang w:eastAsia="sv-SE"/>
                </w:rPr>
                <w:t xml:space="preserve">CSI-ResourceConfig </w:t>
              </w:r>
              <w:r>
                <w:rPr>
                  <w:szCs w:val="22"/>
                  <w:lang w:eastAsia="sv-SE"/>
                </w:rPr>
                <w:t>field descriptions</w:t>
              </w:r>
            </w:ins>
          </w:p>
        </w:tc>
      </w:tr>
      <w:tr w:rsidR="00F30CCF" w14:paraId="7AE7FD4B" w14:textId="77777777">
        <w:trPr>
          <w:ins w:id="2791"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792" w:author="Ericsson - RAN2#123" w:date="2023-09-12T15:26:00Z"/>
                <w:szCs w:val="22"/>
                <w:lang w:eastAsia="sv-SE"/>
              </w:rPr>
            </w:pPr>
            <w:ins w:id="2793" w:author="Ericsson - RAN2#123" w:date="2023-09-12T15:26:00Z">
              <w:r>
                <w:rPr>
                  <w:b/>
                  <w:i/>
                  <w:szCs w:val="22"/>
                  <w:lang w:eastAsia="sv-SE"/>
                </w:rPr>
                <w:t>ltm-CSI-ResourceConfigId</w:t>
              </w:r>
            </w:ins>
          </w:p>
          <w:p w14:paraId="1DEBD21A" w14:textId="77777777" w:rsidR="00F30CCF" w:rsidRDefault="00E75884">
            <w:pPr>
              <w:pStyle w:val="TAL"/>
              <w:rPr>
                <w:ins w:id="2794" w:author="Ericsson - RAN2#123" w:date="2023-09-12T15:26:00Z"/>
                <w:szCs w:val="22"/>
                <w:lang w:eastAsia="sv-SE"/>
              </w:rPr>
            </w:pPr>
            <w:ins w:id="2795"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0CCF" w14:paraId="07751154" w14:textId="77777777">
        <w:trPr>
          <w:ins w:id="2796"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797" w:author="Ericsson - RAN2#121-bis-e" w:date="2023-05-04T14:58:00Z"/>
                <w:szCs w:val="22"/>
                <w:lang w:eastAsia="sv-SE"/>
              </w:rPr>
            </w:pPr>
            <w:ins w:id="2798" w:author="Ericsson - RAN2#123" w:date="2023-09-12T15:24:00Z">
              <w:r>
                <w:rPr>
                  <w:b/>
                  <w:i/>
                  <w:szCs w:val="22"/>
                  <w:lang w:eastAsia="sv-SE"/>
                </w:rPr>
                <w:t>ltm-</w:t>
              </w:r>
            </w:ins>
            <w:ins w:id="2799" w:author="Ericsson - RAN2#123" w:date="2023-09-12T15:26:00Z">
              <w:r>
                <w:rPr>
                  <w:b/>
                  <w:i/>
                  <w:szCs w:val="22"/>
                  <w:lang w:eastAsia="sv-SE"/>
                </w:rPr>
                <w:t>CSI-SSB-ResourceSet</w:t>
              </w:r>
            </w:ins>
          </w:p>
          <w:p w14:paraId="13538DD6" w14:textId="77777777" w:rsidR="00F30CCF" w:rsidRDefault="00E75884">
            <w:pPr>
              <w:pStyle w:val="TAL"/>
              <w:rPr>
                <w:ins w:id="2800" w:author="Ericsson - RAN2#121-bis-e" w:date="2023-05-04T14:58:00Z"/>
                <w:szCs w:val="22"/>
                <w:lang w:eastAsia="sv-SE"/>
              </w:rPr>
            </w:pPr>
            <w:ins w:id="2801" w:author="Ericsson - RAN2#123" w:date="2023-09-12T15:25:00Z">
              <w:r>
                <w:rPr>
                  <w:szCs w:val="22"/>
                  <w:lang w:eastAsia="sv-SE"/>
                </w:rPr>
                <w:t xml:space="preserve">This field </w:t>
              </w:r>
            </w:ins>
            <w:ins w:id="2802"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803"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804" w:author="Ericsson - RAN2#123" w:date="2023-09-12T15:28:00Z"/>
        </w:trPr>
        <w:tc>
          <w:tcPr>
            <w:tcW w:w="14173" w:type="dxa"/>
          </w:tcPr>
          <w:p w14:paraId="2C4AF8F7" w14:textId="77777777" w:rsidR="00F30CCF" w:rsidRDefault="00E75884">
            <w:pPr>
              <w:pStyle w:val="TAH"/>
              <w:rPr>
                <w:ins w:id="2805" w:author="Ericsson - RAN2#123" w:date="2023-09-12T15:28:00Z"/>
              </w:rPr>
            </w:pPr>
            <w:ins w:id="2806" w:author="Ericsson - RAN2#123" w:date="2023-09-12T15:28:00Z">
              <w:r>
                <w:rPr>
                  <w:i/>
                </w:rPr>
                <w:t>LTM-CSI-SSB-ResourceSet field descriptions</w:t>
              </w:r>
            </w:ins>
          </w:p>
        </w:tc>
      </w:tr>
      <w:tr w:rsidR="00F30CCF" w14:paraId="4190C31A" w14:textId="77777777">
        <w:trPr>
          <w:ins w:id="2807" w:author="Ericsson - RAN2#123" w:date="2023-09-12T15:30:00Z"/>
        </w:trPr>
        <w:tc>
          <w:tcPr>
            <w:tcW w:w="14173" w:type="dxa"/>
          </w:tcPr>
          <w:p w14:paraId="0656E984" w14:textId="77777777" w:rsidR="00F30CCF" w:rsidRDefault="00E75884">
            <w:pPr>
              <w:pStyle w:val="TAL"/>
              <w:rPr>
                <w:ins w:id="2808" w:author="Ericsson - RAN2#123" w:date="2023-09-12T15:30:00Z"/>
                <w:b/>
                <w:i/>
              </w:rPr>
            </w:pPr>
            <w:ins w:id="2809" w:author="Ericsson - RAN2#123" w:date="2023-09-12T15:30:00Z">
              <w:r>
                <w:rPr>
                  <w:b/>
                  <w:i/>
                </w:rPr>
                <w:t>ltm-CandidateIdList</w:t>
              </w:r>
            </w:ins>
          </w:p>
          <w:p w14:paraId="4F4913FD" w14:textId="77777777" w:rsidR="00F30CCF" w:rsidRDefault="00E75884">
            <w:pPr>
              <w:pStyle w:val="TAL"/>
              <w:rPr>
                <w:ins w:id="2810" w:author="Ericsson - RAN2#123" w:date="2023-09-12T15:30:00Z"/>
              </w:rPr>
            </w:pPr>
            <w:ins w:id="2811" w:author="Ericsson - RAN2#123" w:date="2023-09-12T15:30:00Z">
              <w:r>
                <w:t xml:space="preserve">This field Indicates the </w:t>
              </w:r>
            </w:ins>
            <w:ins w:id="2812" w:author="Ericsson - RAN2#123" w:date="2023-09-12T15:32:00Z">
              <w:r>
                <w:t>LTM candidate cell IDs</w:t>
              </w:r>
            </w:ins>
            <w:ins w:id="2813" w:author="Ericsson - RAN2#123" w:date="2023-09-12T15:30:00Z">
              <w:r>
                <w:t xml:space="preserve"> </w:t>
              </w:r>
            </w:ins>
            <w:ins w:id="2814" w:author="Ericsson - RAN2#123" w:date="2023-09-12T15:32:00Z">
              <w:r>
                <w:t>related to</w:t>
              </w:r>
            </w:ins>
            <w:ins w:id="2815" w:author="Ericsson - RAN2#123" w:date="2023-09-12T15:30:00Z">
              <w:r>
                <w:t xml:space="preserve"> the SSBs in the </w:t>
              </w:r>
            </w:ins>
            <w:ins w:id="2816" w:author="Ericsson - RAN2#123" w:date="2023-09-12T15:31:00Z">
              <w:r>
                <w:rPr>
                  <w:i/>
                  <w:iCs/>
                </w:rPr>
                <w:t>ltm</w:t>
              </w:r>
            </w:ins>
            <w:ins w:id="2817" w:author="Ericsson - RAN2#123" w:date="2023-09-12T15:30:00Z">
              <w:r>
                <w:rPr>
                  <w:i/>
                  <w:iCs/>
                </w:rPr>
                <w:t>-CSI-SSB-Resource</w:t>
              </w:r>
            </w:ins>
            <w:ins w:id="2818" w:author="Ericsson - RAN2#123" w:date="2023-09-12T15:31:00Z">
              <w:r>
                <w:rPr>
                  <w:i/>
                  <w:iCs/>
                </w:rPr>
                <w:t>L</w:t>
              </w:r>
            </w:ins>
            <w:ins w:id="2819" w:author="Ericsson - RAN2#123" w:date="2023-09-12T15:30:00Z">
              <w:r>
                <w:rPr>
                  <w:i/>
                  <w:iCs/>
                </w:rPr>
                <w:t>ist</w:t>
              </w:r>
              <w:r>
                <w:t xml:space="preserve">. The list has the same number of entries as </w:t>
              </w:r>
            </w:ins>
            <w:ins w:id="2820" w:author="Ericsson - RAN2#123" w:date="2023-09-12T15:31:00Z">
              <w:r>
                <w:rPr>
                  <w:i/>
                  <w:iCs/>
                </w:rPr>
                <w:t>ltm</w:t>
              </w:r>
            </w:ins>
            <w:ins w:id="2821" w:author="Ericsson - RAN2#123" w:date="2023-09-12T15:30:00Z">
              <w:r>
                <w:rPr>
                  <w:i/>
                  <w:iCs/>
                </w:rPr>
                <w:t>-</w:t>
              </w:r>
            </w:ins>
            <w:ins w:id="2822" w:author="Ericsson - RAN2#123" w:date="2023-09-12T15:31:00Z">
              <w:r>
                <w:rPr>
                  <w:i/>
                  <w:iCs/>
                </w:rPr>
                <w:t>CSI</w:t>
              </w:r>
            </w:ins>
            <w:ins w:id="2823" w:author="Ericsson - RAN2#123" w:date="2023-09-12T15:30:00Z">
              <w:r>
                <w:rPr>
                  <w:i/>
                  <w:iCs/>
                </w:rPr>
                <w:t>-SSB-ResourceList</w:t>
              </w:r>
              <w:r>
                <w:t>.</w:t>
              </w:r>
            </w:ins>
          </w:p>
        </w:tc>
      </w:tr>
      <w:tr w:rsidR="00F30CCF" w14:paraId="0F886341" w14:textId="77777777">
        <w:trPr>
          <w:ins w:id="2824" w:author="Ericsson - RAN2#123" w:date="2023-09-12T15:29:00Z"/>
        </w:trPr>
        <w:tc>
          <w:tcPr>
            <w:tcW w:w="14173" w:type="dxa"/>
          </w:tcPr>
          <w:p w14:paraId="69998F64" w14:textId="77777777" w:rsidR="00F30CCF" w:rsidRDefault="00E75884">
            <w:pPr>
              <w:pStyle w:val="TAL"/>
              <w:rPr>
                <w:ins w:id="2825" w:author="Ericsson - RAN2#123" w:date="2023-09-12T15:29:00Z"/>
                <w:b/>
                <w:i/>
              </w:rPr>
            </w:pPr>
            <w:ins w:id="2826" w:author="Ericsson - RAN2#123" w:date="2023-09-12T15:29:00Z">
              <w:r>
                <w:rPr>
                  <w:b/>
                  <w:i/>
                </w:rPr>
                <w:t>ltm-CSI-SSB-ResourceList</w:t>
              </w:r>
            </w:ins>
          </w:p>
          <w:p w14:paraId="431ECC17" w14:textId="77777777" w:rsidR="00F30CCF" w:rsidRDefault="00E75884">
            <w:pPr>
              <w:pStyle w:val="TAL"/>
              <w:rPr>
                <w:ins w:id="2827" w:author="Ericsson - RAN2#123" w:date="2023-09-12T15:29:00Z"/>
              </w:rPr>
            </w:pPr>
            <w:ins w:id="2828" w:author="Ericsson - RAN2#123" w:date="2023-09-12T15:29:00Z">
              <w:r>
                <w:t>This field is used to indicate on SS/PBCH block resources from one or more LTM candidate cells.</w:t>
              </w:r>
            </w:ins>
          </w:p>
        </w:tc>
      </w:tr>
      <w:tr w:rsidR="00F30CCF" w14:paraId="14C7A746" w14:textId="77777777">
        <w:trPr>
          <w:ins w:id="2829" w:author="Ericsson - RAN2#123" w:date="2023-09-12T15:28:00Z"/>
        </w:trPr>
        <w:tc>
          <w:tcPr>
            <w:tcW w:w="14173" w:type="dxa"/>
          </w:tcPr>
          <w:p w14:paraId="7E54605E" w14:textId="77777777" w:rsidR="00F30CCF" w:rsidRDefault="00E75884">
            <w:pPr>
              <w:pStyle w:val="TAL"/>
              <w:rPr>
                <w:ins w:id="2830" w:author="Ericsson - RAN2#123" w:date="2023-09-12T15:28:00Z"/>
                <w:b/>
                <w:i/>
              </w:rPr>
            </w:pPr>
            <w:ins w:id="2831" w:author="Ericsson - RAN2#123" w:date="2023-09-12T15:28:00Z">
              <w:r>
                <w:rPr>
                  <w:b/>
                  <w:i/>
                </w:rPr>
                <w:t>ltm-CSI-SSB-ResourceSetId</w:t>
              </w:r>
            </w:ins>
          </w:p>
          <w:p w14:paraId="0601F95A" w14:textId="77777777" w:rsidR="00F30CCF" w:rsidRDefault="00E75884">
            <w:pPr>
              <w:pStyle w:val="TAL"/>
              <w:rPr>
                <w:ins w:id="2832" w:author="Ericsson - RAN2#123" w:date="2023-09-12T15:28:00Z"/>
              </w:rPr>
            </w:pPr>
            <w:ins w:id="2833" w:author="Ericsson - RAN2#123" w:date="2023-09-12T15:28:00Z">
              <w:r>
                <w:t xml:space="preserve">This field is used to idenfity on </w:t>
              </w:r>
            </w:ins>
            <w:ins w:id="2834" w:author="Ericsson - RAN2#123" w:date="2023-09-12T15:29:00Z">
              <w:r>
                <w:t>SS/PBCH block resource set.</w:t>
              </w:r>
            </w:ins>
          </w:p>
        </w:tc>
      </w:tr>
    </w:tbl>
    <w:p w14:paraId="4A68D709" w14:textId="77777777" w:rsidR="00F30CCF" w:rsidRDefault="00F30CCF">
      <w:pPr>
        <w:rPr>
          <w:ins w:id="2835" w:author="Ericsson - RAN2#121-bis-e" w:date="2023-05-04T14:58:00Z"/>
        </w:rPr>
      </w:pPr>
    </w:p>
    <w:p w14:paraId="330E4D5C" w14:textId="77777777" w:rsidR="00F30CCF" w:rsidRDefault="00E75884">
      <w:pPr>
        <w:pStyle w:val="Heading4"/>
        <w:rPr>
          <w:ins w:id="2836" w:author="Ericsson - RAN2#121-bis-e" w:date="2023-05-04T14:58:00Z"/>
        </w:rPr>
      </w:pPr>
      <w:bookmarkStart w:id="2837" w:name="_Toc60777220"/>
      <w:bookmarkStart w:id="2838" w:name="_Toc131064948"/>
      <w:ins w:id="2839" w:author="Ericsson - RAN2#121-bis-e" w:date="2023-05-04T14:58:00Z">
        <w:r>
          <w:t>–</w:t>
        </w:r>
        <w:r>
          <w:tab/>
        </w:r>
      </w:ins>
      <w:ins w:id="2840" w:author="Ericsson - RAN2#121-bis-e" w:date="2023-05-04T14:59:00Z">
        <w:r>
          <w:rPr>
            <w:i/>
            <w:iCs/>
          </w:rPr>
          <w:t>LTM-</w:t>
        </w:r>
      </w:ins>
      <w:ins w:id="2841" w:author="Ericsson - RAN2#121-bis-e" w:date="2023-05-04T14:58:00Z">
        <w:r>
          <w:rPr>
            <w:i/>
          </w:rPr>
          <w:t>CSI-ResourceConfigId</w:t>
        </w:r>
        <w:bookmarkEnd w:id="2837"/>
        <w:bookmarkEnd w:id="2838"/>
      </w:ins>
    </w:p>
    <w:p w14:paraId="46BA9B23" w14:textId="77777777" w:rsidR="00F30CCF" w:rsidRDefault="00E75884">
      <w:pPr>
        <w:rPr>
          <w:ins w:id="2842" w:author="Ericsson - RAN2#121-bis-e" w:date="2023-05-04T14:58:00Z"/>
        </w:rPr>
      </w:pPr>
      <w:ins w:id="2843" w:author="Ericsson - RAN2#121-bis-e" w:date="2023-05-04T14:58:00Z">
        <w:r>
          <w:t xml:space="preserve">The IE </w:t>
        </w:r>
      </w:ins>
      <w:ins w:id="2844" w:author="Ericsson - RAN2#121-bis-e" w:date="2023-05-04T14:59:00Z">
        <w:r>
          <w:rPr>
            <w:i/>
            <w:iCs/>
          </w:rPr>
          <w:t>LTM-</w:t>
        </w:r>
      </w:ins>
      <w:ins w:id="2845" w:author="Ericsson - RAN2#121-bis-e" w:date="2023-05-04T14:58:00Z">
        <w:r>
          <w:rPr>
            <w:i/>
          </w:rPr>
          <w:t>CSI-ResourceConfigId</w:t>
        </w:r>
        <w:r>
          <w:t xml:space="preserve"> is used to identify a</w:t>
        </w:r>
      </w:ins>
      <w:ins w:id="2846" w:author="Ericsson - RAN2#121-bis-e" w:date="2023-05-04T15:01:00Z">
        <w:r>
          <w:t>n</w:t>
        </w:r>
      </w:ins>
      <w:ins w:id="2847" w:author="Ericsson - RAN2#121-bis-e" w:date="2023-05-04T14:58:00Z">
        <w:r>
          <w:t xml:space="preserve"> </w:t>
        </w:r>
      </w:ins>
      <w:ins w:id="2848" w:author="Ericsson - RAN2#121-bis-e" w:date="2023-05-04T15:00:00Z">
        <w:r>
          <w:rPr>
            <w:i/>
            <w:iCs/>
          </w:rPr>
          <w:t>LTM-</w:t>
        </w:r>
      </w:ins>
      <w:ins w:id="2849" w:author="Ericsson - RAN2#121-bis-e" w:date="2023-05-04T14:58:00Z">
        <w:r>
          <w:rPr>
            <w:i/>
          </w:rPr>
          <w:t>CSI-ResourceConfig</w:t>
        </w:r>
        <w:r>
          <w:t>.</w:t>
        </w:r>
      </w:ins>
    </w:p>
    <w:p w14:paraId="7FDE69F3" w14:textId="77777777" w:rsidR="00F30CCF" w:rsidRDefault="00E75884">
      <w:pPr>
        <w:pStyle w:val="TH"/>
        <w:rPr>
          <w:ins w:id="2850" w:author="Ericsson - RAN2#121-bis-e" w:date="2023-05-04T14:58:00Z"/>
        </w:rPr>
      </w:pPr>
      <w:ins w:id="2851" w:author="Ericsson - RAN2#121-bis-e" w:date="2023-05-04T15:01:00Z">
        <w:r>
          <w:rPr>
            <w:i/>
          </w:rPr>
          <w:t>LTM-</w:t>
        </w:r>
      </w:ins>
      <w:ins w:id="2852" w:author="Ericsson - RAN2#121-bis-e" w:date="2023-05-04T14:58:00Z">
        <w:r>
          <w:rPr>
            <w:i/>
          </w:rPr>
          <w:t>CSI-ResourceConfigId</w:t>
        </w:r>
        <w:r>
          <w:t xml:space="preserve"> information element</w:t>
        </w:r>
      </w:ins>
    </w:p>
    <w:p w14:paraId="1293801F" w14:textId="77777777" w:rsidR="00F30CCF" w:rsidRDefault="00E75884">
      <w:pPr>
        <w:pStyle w:val="PL"/>
        <w:rPr>
          <w:ins w:id="2853" w:author="Ericsson - RAN2#121-bis-e" w:date="2023-05-04T14:58:00Z"/>
          <w:color w:val="808080"/>
        </w:rPr>
      </w:pPr>
      <w:ins w:id="2854" w:author="Ericsson - RAN2#121-bis-e" w:date="2023-05-04T14:58:00Z">
        <w:r>
          <w:rPr>
            <w:color w:val="808080"/>
          </w:rPr>
          <w:t>-- ASN1START</w:t>
        </w:r>
      </w:ins>
    </w:p>
    <w:p w14:paraId="3FA6EE04" w14:textId="77777777" w:rsidR="00F30CCF" w:rsidRDefault="00E75884">
      <w:pPr>
        <w:pStyle w:val="PL"/>
        <w:rPr>
          <w:ins w:id="2855" w:author="Ericsson - RAN2#121-bis-e" w:date="2023-05-04T14:58:00Z"/>
          <w:color w:val="808080"/>
        </w:rPr>
      </w:pPr>
      <w:ins w:id="2856" w:author="Ericsson - RAN2#121-bis-e" w:date="2023-05-04T14:58:00Z">
        <w:r>
          <w:rPr>
            <w:color w:val="808080"/>
          </w:rPr>
          <w:t>-- TAG-</w:t>
        </w:r>
      </w:ins>
      <w:ins w:id="2857" w:author="Ericsson - RAN2#121-bis-e" w:date="2023-05-04T15:01:00Z">
        <w:r>
          <w:rPr>
            <w:color w:val="808080"/>
          </w:rPr>
          <w:t>LTM-</w:t>
        </w:r>
      </w:ins>
      <w:ins w:id="2858" w:author="Ericsson - RAN2#121-bis-e" w:date="2023-05-04T14:58:00Z">
        <w:r>
          <w:rPr>
            <w:color w:val="808080"/>
          </w:rPr>
          <w:t>CSI-RESOURCECONFIGID-START</w:t>
        </w:r>
      </w:ins>
    </w:p>
    <w:p w14:paraId="0205F79C" w14:textId="77777777" w:rsidR="00F30CCF" w:rsidRDefault="00F30CCF">
      <w:pPr>
        <w:pStyle w:val="PL"/>
        <w:rPr>
          <w:ins w:id="2859" w:author="Ericsson - RAN2#121-bis-e" w:date="2023-05-04T14:58:00Z"/>
        </w:rPr>
      </w:pPr>
    </w:p>
    <w:p w14:paraId="39F8BB38" w14:textId="77777777" w:rsidR="00F30CCF" w:rsidRDefault="00E75884">
      <w:pPr>
        <w:pStyle w:val="PL"/>
        <w:rPr>
          <w:ins w:id="2860" w:author="Ericsson - RAN2#121-bis-e" w:date="2023-05-04T14:58:00Z"/>
        </w:rPr>
      </w:pPr>
      <w:commentRangeStart w:id="2861"/>
      <w:commentRangeStart w:id="2862"/>
      <w:ins w:id="2863" w:author="Ericsson - RAN2#121-bis-e" w:date="2023-05-04T15:46:00Z">
        <w:r>
          <w:t>LTM-</w:t>
        </w:r>
      </w:ins>
      <w:ins w:id="2864" w:author="Ericsson - RAN2#121-bis-e" w:date="2023-05-04T14:58:00Z">
        <w:r>
          <w:t>CSI-ResourceConfigId</w:t>
        </w:r>
      </w:ins>
      <w:ins w:id="2865" w:author="Ericsson - RAN2#123" w:date="2023-09-20T13:43:00Z">
        <w:r>
          <w:t>-r18</w:t>
        </w:r>
      </w:ins>
      <w:ins w:id="2866" w:author="Ericsson - RAN2#121-bis-e" w:date="2023-05-04T14:58:00Z">
        <w:r>
          <w:t xml:space="preserve"> </w:t>
        </w:r>
      </w:ins>
      <w:commentRangeEnd w:id="2861"/>
      <w:r>
        <w:rPr>
          <w:rStyle w:val="CommentReference"/>
          <w:rFonts w:ascii="Times New Roman" w:hAnsi="Times New Roman"/>
          <w:lang w:eastAsia="ja-JP"/>
        </w:rPr>
        <w:commentReference w:id="2861"/>
      </w:r>
      <w:commentRangeEnd w:id="2862"/>
      <w:r>
        <w:rPr>
          <w:rStyle w:val="CommentReference"/>
          <w:rFonts w:ascii="Times New Roman" w:hAnsi="Times New Roman"/>
          <w:lang w:eastAsia="ja-JP"/>
        </w:rPr>
        <w:commentReference w:id="2862"/>
      </w:r>
      <w:ins w:id="2867" w:author="Ericsson - RAN2#121-bis-e" w:date="2023-05-04T14:58:00Z">
        <w:r>
          <w:t xml:space="preserve">::=            </w:t>
        </w:r>
        <w:r>
          <w:rPr>
            <w:color w:val="993366"/>
          </w:rPr>
          <w:t>INTEGER</w:t>
        </w:r>
        <w:r>
          <w:t xml:space="preserve"> (0..maxNrof</w:t>
        </w:r>
      </w:ins>
      <w:ins w:id="2868" w:author="Ericsson - RAN2#123" w:date="2023-09-13T13:54:00Z">
        <w:r>
          <w:t>Ltm</w:t>
        </w:r>
      </w:ins>
      <w:ins w:id="2869" w:author="Ericsson - RAN2#121-bis-e" w:date="2023-05-04T14:58:00Z">
        <w:r>
          <w:t>CSI-ResourceConfigurations</w:t>
        </w:r>
      </w:ins>
      <w:ins w:id="2870" w:author="Ericsson - RAN2#123" w:date="2023-09-20T13:43:00Z">
        <w:r>
          <w:t>-r18</w:t>
        </w:r>
      </w:ins>
      <w:ins w:id="2871" w:author="Ericsson - RAN2#121-bis-e" w:date="2023-05-04T14:58:00Z">
        <w:r>
          <w:t>-1)</w:t>
        </w:r>
      </w:ins>
    </w:p>
    <w:p w14:paraId="745819B3" w14:textId="77777777" w:rsidR="00F30CCF" w:rsidRDefault="00F30CCF">
      <w:pPr>
        <w:pStyle w:val="PL"/>
        <w:rPr>
          <w:ins w:id="2872" w:author="Ericsson - RAN2#121-bis-e" w:date="2023-05-04T14:58:00Z"/>
        </w:rPr>
      </w:pPr>
    </w:p>
    <w:p w14:paraId="72DEEB00" w14:textId="77777777" w:rsidR="00F30CCF" w:rsidRDefault="00E75884">
      <w:pPr>
        <w:pStyle w:val="PL"/>
        <w:rPr>
          <w:ins w:id="2873" w:author="Ericsson - RAN2#121-bis-e" w:date="2023-05-04T14:58:00Z"/>
          <w:color w:val="808080"/>
        </w:rPr>
      </w:pPr>
      <w:ins w:id="2874" w:author="Ericsson - RAN2#121-bis-e" w:date="2023-05-04T14:58:00Z">
        <w:r>
          <w:rPr>
            <w:color w:val="808080"/>
          </w:rPr>
          <w:t>-- TAG-</w:t>
        </w:r>
      </w:ins>
      <w:ins w:id="2875" w:author="Ericsson - RAN2#121-bis-e" w:date="2023-05-04T15:01:00Z">
        <w:r>
          <w:rPr>
            <w:color w:val="808080"/>
          </w:rPr>
          <w:t>LTM-</w:t>
        </w:r>
      </w:ins>
      <w:ins w:id="2876" w:author="Ericsson - RAN2#121-bis-e" w:date="2023-05-04T14:58:00Z">
        <w:r>
          <w:rPr>
            <w:color w:val="808080"/>
          </w:rPr>
          <w:t>CSI-RESOURCECONFIGID-STOP</w:t>
        </w:r>
      </w:ins>
    </w:p>
    <w:p w14:paraId="6CEA4C51" w14:textId="77777777" w:rsidR="00F30CCF" w:rsidRDefault="00E75884">
      <w:pPr>
        <w:pStyle w:val="PL"/>
        <w:rPr>
          <w:ins w:id="2877" w:author="Ericsson - RAN2#121-bis-e" w:date="2023-05-04T14:58:00Z"/>
          <w:color w:val="808080"/>
        </w:rPr>
      </w:pPr>
      <w:ins w:id="2878"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879" w:name="_Toc131065099"/>
      <w:bookmarkStart w:id="2880" w:name="_Toc60777338"/>
      <w:r>
        <w:t>–</w:t>
      </w:r>
      <w:r>
        <w:tab/>
      </w:r>
      <w:r>
        <w:rPr>
          <w:i/>
        </w:rPr>
        <w:t>RadioBearerConfig</w:t>
      </w:r>
      <w:bookmarkEnd w:id="2879"/>
      <w:bookmarkEnd w:id="2880"/>
    </w:p>
    <w:p w14:paraId="28280E5B" w14:textId="77777777" w:rsidR="00F30CCF" w:rsidRDefault="00E75884">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r>
        <w:rPr>
          <w:bCs/>
          <w:i/>
          <w:iCs/>
        </w:rPr>
        <w:t xml:space="preserve">RadioBearerConfig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r>
        <w:t xml:space="preserve">RadioBearerConfig ::=                   </w:t>
      </w:r>
      <w:r>
        <w:rPr>
          <w:color w:val="993366"/>
        </w:rPr>
        <w:t>SEQUENCE</w:t>
      </w:r>
      <w:r>
        <w:t xml:space="preserve"> {</w:t>
      </w:r>
    </w:p>
    <w:p w14:paraId="2975BC4A" w14:textId="77777777" w:rsidR="00F30CCF" w:rsidRDefault="00E75884">
      <w:pPr>
        <w:pStyle w:val="PL"/>
        <w:rPr>
          <w:color w:val="808080"/>
        </w:rPr>
      </w:pPr>
      <w:r>
        <w:t xml:space="preserve">    srb-ToAddModList                        SRB-ToAddModList                                        </w:t>
      </w:r>
      <w:r>
        <w:rPr>
          <w:color w:val="993366"/>
        </w:rPr>
        <w:t>OPTIONAL</w:t>
      </w:r>
      <w:r>
        <w:t xml:space="preserve">,   </w:t>
      </w:r>
      <w:r>
        <w:rPr>
          <w:color w:val="808080"/>
        </w:rPr>
        <w:t>-- Cond HO-Conn</w:t>
      </w:r>
    </w:p>
    <w:p w14:paraId="24C5348E" w14:textId="77777777" w:rsidR="00F30CCF" w:rsidRDefault="00E75884">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drb-ToAddModList                        DRB-ToAddModList                                        </w:t>
      </w:r>
      <w:r>
        <w:rPr>
          <w:color w:val="993366"/>
        </w:rPr>
        <w:t>OPTIONAL</w:t>
      </w:r>
      <w:r>
        <w:t xml:space="preserve">,   </w:t>
      </w:r>
      <w:r>
        <w:rPr>
          <w:color w:val="808080"/>
        </w:rPr>
        <w:t>-- Cond HO-toNR</w:t>
      </w:r>
    </w:p>
    <w:p w14:paraId="4991B90C" w14:textId="77777777" w:rsidR="00F30CCF" w:rsidRDefault="00E75884">
      <w:pPr>
        <w:pStyle w:val="PL"/>
        <w:rPr>
          <w:color w:val="808080"/>
        </w:rPr>
      </w:pPr>
      <w:r>
        <w:t xml:space="preserve">    drb-ToReleaseList                       DRB-ToReleaseList                                       </w:t>
      </w:r>
      <w:r>
        <w:rPr>
          <w:color w:val="993366"/>
        </w:rPr>
        <w:t>OPTIONAL</w:t>
      </w:r>
      <w:r>
        <w:t xml:space="preserve">,   </w:t>
      </w:r>
      <w:r>
        <w:rPr>
          <w:color w:val="808080"/>
        </w:rPr>
        <w:t>-- Need N</w:t>
      </w:r>
    </w:p>
    <w:p w14:paraId="7674CD1C" w14:textId="77777777" w:rsidR="00F30CCF" w:rsidRDefault="00E75884">
      <w:pPr>
        <w:pStyle w:val="PL"/>
        <w:rPr>
          <w:color w:val="808080"/>
        </w:rPr>
      </w:pPr>
      <w:r>
        <w:t xml:space="preserve">    securityConfig                          SecurityConfig                                          </w:t>
      </w:r>
      <w:r>
        <w:rPr>
          <w:color w:val="993366"/>
        </w:rPr>
        <w:t>OPTIONAL</w:t>
      </w:r>
      <w:r>
        <w:t xml:space="preserve">,   </w:t>
      </w:r>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MRB-ToAddModList-r17                                    </w:t>
      </w:r>
      <w:r>
        <w:rPr>
          <w:color w:val="993366"/>
        </w:rPr>
        <w:t>OPTIONAL</w:t>
      </w:r>
      <w:r>
        <w:t xml:space="preserve">,   </w:t>
      </w:r>
      <w:r>
        <w:rPr>
          <w:color w:val="808080"/>
        </w:rPr>
        <w:t>-- Need N</w:t>
      </w:r>
    </w:p>
    <w:p w14:paraId="203E529E" w14:textId="77777777" w:rsidR="00F30CCF" w:rsidRDefault="00E75884">
      <w:pPr>
        <w:pStyle w:val="PL"/>
        <w:rPr>
          <w:color w:val="808080"/>
        </w:rPr>
      </w:pPr>
      <w:r>
        <w:t xml:space="preserve">    mrb-ToReleaseList-r17                   MRB-ToReleaseList-r17                                   </w:t>
      </w:r>
      <w:r>
        <w:rPr>
          <w:color w:val="993366"/>
        </w:rPr>
        <w:t>OPTIONAL</w:t>
      </w:r>
      <w:r>
        <w:t xml:space="preserve">,   </w:t>
      </w:r>
      <w:r>
        <w:rPr>
          <w:color w:val="808080"/>
        </w:rPr>
        <w:t>-- Need N</w:t>
      </w:r>
    </w:p>
    <w:p w14:paraId="11F43F1C" w14:textId="77777777" w:rsidR="00F30CCF" w:rsidRDefault="00E75884">
      <w:pPr>
        <w:pStyle w:val="PL"/>
        <w:rPr>
          <w:color w:val="808080"/>
        </w:rPr>
      </w:pPr>
      <w:r>
        <w:t xml:space="preserve">    srb4-ToAddMod-r17                       SRB-ToAddMod                                            </w:t>
      </w:r>
      <w:r>
        <w:rPr>
          <w:color w:val="993366"/>
        </w:rPr>
        <w:t>OPTIONAL</w:t>
      </w:r>
      <w:r>
        <w:t xml:space="preserve">,   </w:t>
      </w:r>
      <w:r>
        <w:rPr>
          <w:color w:val="808080"/>
        </w:rPr>
        <w:t>-- Need N</w:t>
      </w:r>
    </w:p>
    <w:p w14:paraId="6225C221" w14:textId="77777777" w:rsidR="00F30CCF" w:rsidRDefault="00E75884">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6BB3305" w14:textId="77777777" w:rsidR="00F30CCF" w:rsidRDefault="00F30CCF">
      <w:pPr>
        <w:pStyle w:val="PL"/>
      </w:pPr>
    </w:p>
    <w:p w14:paraId="76A118B6" w14:textId="77777777" w:rsidR="00F30CCF" w:rsidRDefault="00E75884">
      <w:pPr>
        <w:pStyle w:val="PL"/>
      </w:pPr>
      <w:r>
        <w:t xml:space="preserve">SRB-ToAddMod ::=                        </w:t>
      </w:r>
      <w:r>
        <w:rPr>
          <w:color w:val="993366"/>
        </w:rPr>
        <w:t>SEQUENCE</w:t>
      </w:r>
      <w:r>
        <w:t xml:space="preserve"> {</w:t>
      </w:r>
    </w:p>
    <w:p w14:paraId="1D3DEC6A" w14:textId="77777777" w:rsidR="00F30CCF" w:rsidRDefault="00E75884">
      <w:pPr>
        <w:pStyle w:val="PL"/>
      </w:pPr>
      <w:r>
        <w:t xml:space="preserve">    srb-Identity                            SRB-Identity,</w:t>
      </w:r>
    </w:p>
    <w:p w14:paraId="6BA3605E"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SRB-Identity-v1700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3D5E58F8" w14:textId="77777777" w:rsidR="00F30CCF" w:rsidRDefault="00F30CCF">
      <w:pPr>
        <w:pStyle w:val="PL"/>
      </w:pPr>
    </w:p>
    <w:p w14:paraId="6787FC4E" w14:textId="77777777" w:rsidR="00F30CCF" w:rsidRDefault="00E75884">
      <w:pPr>
        <w:pStyle w:val="PL"/>
      </w:pPr>
      <w:r>
        <w:t xml:space="preserve">DRB-ToAddMod ::=                        </w:t>
      </w:r>
      <w:r>
        <w:rPr>
          <w:color w:val="993366"/>
        </w:rPr>
        <w:t>SEQUENCE</w:t>
      </w:r>
      <w:r>
        <w:t xml:space="preserve"> {</w:t>
      </w:r>
    </w:p>
    <w:p w14:paraId="66E730D9" w14:textId="77777777" w:rsidR="00F30CCF" w:rsidRDefault="00E75884">
      <w:pPr>
        <w:pStyle w:val="PL"/>
      </w:pPr>
      <w:r>
        <w:t xml:space="preserve">    cnAssociation                           </w:t>
      </w:r>
      <w:r>
        <w:rPr>
          <w:color w:val="993366"/>
        </w:rPr>
        <w:t>CHOICE</w:t>
      </w:r>
      <w:r>
        <w:t xml:space="preserve"> {</w:t>
      </w:r>
    </w:p>
    <w:p w14:paraId="4E49DFFB" w14:textId="77777777" w:rsidR="00F30CCF" w:rsidRDefault="00E75884">
      <w:pPr>
        <w:pStyle w:val="PL"/>
      </w:pPr>
      <w:r>
        <w:t xml:space="preserve">        eps-BearerIdentity                      </w:t>
      </w:r>
      <w:r>
        <w:rPr>
          <w:color w:val="993366"/>
        </w:rPr>
        <w:t>INTEGER</w:t>
      </w:r>
      <w:r>
        <w:t xml:space="preserve"> (0..15),</w:t>
      </w:r>
    </w:p>
    <w:p w14:paraId="03227049" w14:textId="77777777" w:rsidR="00F30CCF" w:rsidRDefault="00E75884">
      <w:pPr>
        <w:pStyle w:val="PL"/>
      </w:pPr>
      <w:r>
        <w:t xml:space="preserve">        sdap-Config                             SDAP-Config</w:t>
      </w:r>
    </w:p>
    <w:p w14:paraId="5B3A5AAA" w14:textId="77777777" w:rsidR="00F30CCF" w:rsidRDefault="00E75884">
      <w:pPr>
        <w:pStyle w:val="PL"/>
        <w:rPr>
          <w:color w:val="808080"/>
        </w:rPr>
      </w:pPr>
      <w:r>
        <w:t xml:space="preserve">    }                                                                                               </w:t>
      </w:r>
      <w:r>
        <w:rPr>
          <w:color w:val="993366"/>
        </w:rPr>
        <w:t>OPTIONAL</w:t>
      </w:r>
      <w:r>
        <w:t xml:space="preserve">,   </w:t>
      </w:r>
      <w:r>
        <w:rPr>
          <w:color w:val="808080"/>
        </w:rPr>
        <w:t>-- Cond DRBSetup</w:t>
      </w:r>
    </w:p>
    <w:p w14:paraId="68B503CC" w14:textId="77777777" w:rsidR="00F30CCF" w:rsidRDefault="00E75884">
      <w:pPr>
        <w:pStyle w:val="PL"/>
      </w:pPr>
      <w:r>
        <w:t xml:space="preserve">    drb-Identity                            DRB-Identity,</w:t>
      </w:r>
    </w:p>
    <w:p w14:paraId="035FAA5D"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r>
        <w:t xml:space="preserve">SecurityConfig ::=                      </w:t>
      </w:r>
      <w:r>
        <w:rPr>
          <w:color w:val="993366"/>
        </w:rPr>
        <w:t>SEQUENCE</w:t>
      </w:r>
      <w:r>
        <w:t xml:space="preserve"> {</w:t>
      </w:r>
    </w:p>
    <w:p w14:paraId="49082E5B" w14:textId="77777777" w:rsidR="00F30CCF" w:rsidRDefault="00E75884">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9E72DA7" w14:textId="77777777" w:rsidR="00F30CCF" w:rsidRDefault="00E75884">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4CF3C48" w14:textId="77777777" w:rsidR="00F30CCF" w:rsidRDefault="00E75884">
      <w:pPr>
        <w:pStyle w:val="PL"/>
      </w:pPr>
      <w:r>
        <w:t xml:space="preserve">    ...</w:t>
      </w:r>
    </w:p>
    <w:p w14:paraId="6D485D1C" w14:textId="77777777" w:rsidR="00F30CCF" w:rsidRDefault="00E75884">
      <w:pPr>
        <w:pStyle w:val="PL"/>
      </w:pPr>
      <w:r>
        <w:t>}</w:t>
      </w:r>
    </w:p>
    <w:p w14:paraId="0C28FBE7" w14:textId="77777777" w:rsidR="00F30CCF" w:rsidRDefault="00F30CCF">
      <w:pPr>
        <w:pStyle w:val="PL"/>
      </w:pPr>
    </w:p>
    <w:p w14:paraId="1B5482CB" w14:textId="77777777" w:rsidR="00F30CCF" w:rsidRDefault="00E75884">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 xml:space="preserve">MRB-ToAddMod-r17 ::=                    </w:t>
      </w:r>
      <w:r>
        <w:rPr>
          <w:color w:val="993366"/>
        </w:rPr>
        <w:t>SEQUENCE</w:t>
      </w:r>
      <w:r>
        <w:t xml:space="preserve"> {</w:t>
      </w:r>
    </w:p>
    <w:p w14:paraId="5BEBAC0F" w14:textId="77777777" w:rsidR="00F30CCF" w:rsidRDefault="00E75884">
      <w:pPr>
        <w:pStyle w:val="PL"/>
        <w:rPr>
          <w:color w:val="808080"/>
        </w:rPr>
      </w:pPr>
      <w:r>
        <w:t xml:space="preserve">    mbs-SessionId-r17                       TMGI-r17                                                </w:t>
      </w:r>
      <w:r>
        <w:rPr>
          <w:color w:val="993366"/>
        </w:rPr>
        <w:t>OPTIONAL</w:t>
      </w:r>
      <w:r>
        <w:t xml:space="preserve">,   </w:t>
      </w:r>
      <w:r>
        <w:rPr>
          <w:color w:val="808080"/>
        </w:rPr>
        <w:t>-- Cond MRBSetup</w:t>
      </w:r>
    </w:p>
    <w:p w14:paraId="7B34AFF6" w14:textId="77777777" w:rsidR="00F30CCF" w:rsidRDefault="00E75884">
      <w:pPr>
        <w:pStyle w:val="PL"/>
      </w:pPr>
      <w:r>
        <w:t xml:space="preserve">    mrb-Identity-r17                        MRB-Identity-r17,</w:t>
      </w:r>
    </w:p>
    <w:p w14:paraId="2F4F5B84" w14:textId="77777777" w:rsidR="00F30CCF" w:rsidRDefault="00E75884">
      <w:pPr>
        <w:pStyle w:val="PL"/>
        <w:rPr>
          <w:color w:val="808080"/>
        </w:rPr>
      </w:pPr>
      <w:r>
        <w:t xml:space="preserve">    mrb-IdentityNew-r17                     MRB-Identity-r17                                        </w:t>
      </w:r>
      <w:r>
        <w:rPr>
          <w:color w:val="993366"/>
        </w:rPr>
        <w:t>OPTIONAL</w:t>
      </w:r>
      <w:r>
        <w:t xml:space="preserve">,   </w:t>
      </w:r>
      <w:r>
        <w:rPr>
          <w:color w:val="808080"/>
        </w:rPr>
        <w:t>-- Need N</w:t>
      </w:r>
    </w:p>
    <w:p w14:paraId="1276A734" w14:textId="77777777" w:rsidR="00F30CCF" w:rsidRDefault="00E75884">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r>
        <w:rPr>
          <w:color w:val="993366"/>
        </w:rPr>
        <w:t>OPTIONAL</w:t>
      </w:r>
      <w:r>
        <w:t xml:space="preserve">,   </w:t>
      </w:r>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r>
              <w:rPr>
                <w:rFonts w:eastAsia="SimSun"/>
                <w:b/>
                <w:i/>
                <w:szCs w:val="22"/>
                <w:lang w:eastAsia="sv-SE"/>
              </w:rPr>
              <w:t>cnAssociation</w:t>
            </w:r>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r>
              <w:rPr>
                <w:rFonts w:eastAsia="SimSun"/>
                <w:b/>
                <w:i/>
                <w:szCs w:val="22"/>
                <w:lang w:eastAsia="sv-SE"/>
              </w:rPr>
              <w:t>drb-Identity</w:t>
            </w:r>
          </w:p>
          <w:p w14:paraId="46EE803D" w14:textId="77777777" w:rsidR="00F30CCF" w:rsidRDefault="00E75884">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eps-BearerIdentity</w:t>
            </w:r>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r>
              <w:rPr>
                <w:rFonts w:eastAsia="SimSun"/>
                <w:b/>
                <w:i/>
                <w:szCs w:val="22"/>
                <w:lang w:eastAsia="sv-SE"/>
              </w:rPr>
              <w:t>mbs-SessionId</w:t>
            </w:r>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IdentityNew</w:t>
            </w:r>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r>
              <w:rPr>
                <w:rFonts w:eastAsia="SimSun"/>
                <w:b/>
                <w:i/>
                <w:szCs w:val="22"/>
                <w:lang w:eastAsia="sv-SE"/>
              </w:rPr>
              <w:t>reestablishPDCP</w:t>
            </w:r>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881"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r>
              <w:rPr>
                <w:rFonts w:eastAsia="SimSun"/>
                <w:b/>
                <w:i/>
                <w:szCs w:val="22"/>
                <w:lang w:eastAsia="sv-SE"/>
              </w:rPr>
              <w:t>recoverPDCP</w:t>
            </w:r>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882" w:author="Ericsson - RAN2#122" w:date="2023-06-19T18:47:00Z">
              <w:r>
                <w:t xml:space="preserve"> or if t</w:t>
              </w:r>
            </w:ins>
            <w:ins w:id="2883"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r>
              <w:rPr>
                <w:rFonts w:eastAsia="SimSun"/>
                <w:b/>
                <w:i/>
                <w:szCs w:val="22"/>
                <w:lang w:eastAsia="sv-SE"/>
              </w:rPr>
              <w:t>sdap-Config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r>
              <w:rPr>
                <w:b/>
                <w:i/>
                <w:szCs w:val="22"/>
                <w:lang w:eastAsia="sv-SE"/>
              </w:rPr>
              <w:t>securityConfig</w:t>
            </w:r>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r>
              <w:rPr>
                <w:rFonts w:eastAsia="SimSun"/>
                <w:i/>
                <w:szCs w:val="22"/>
                <w:lang w:eastAsia="sv-SE"/>
              </w:rPr>
              <w:t xml:space="preserve">SecurityConfig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r>
              <w:rPr>
                <w:rFonts w:eastAsia="SimSun"/>
                <w:b/>
                <w:i/>
                <w:szCs w:val="22"/>
                <w:lang w:eastAsia="sv-SE"/>
              </w:rPr>
              <w:t>keyToUse</w:t>
            </w:r>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r>
              <w:rPr>
                <w:rFonts w:eastAsia="SimSun"/>
                <w:b/>
                <w:i/>
                <w:szCs w:val="22"/>
                <w:lang w:eastAsia="sv-SE"/>
              </w:rPr>
              <w:t>securityAlgorithmConfig</w:t>
            </w:r>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r>
              <w:rPr>
                <w:rFonts w:eastAsia="SimSun"/>
                <w:b/>
                <w:i/>
                <w:szCs w:val="22"/>
                <w:lang w:eastAsia="sv-SE"/>
              </w:rPr>
              <w:t>discardOnPDCP</w:t>
            </w:r>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r>
              <w:rPr>
                <w:rFonts w:eastAsia="SimSun"/>
                <w:b/>
                <w:i/>
                <w:szCs w:val="22"/>
                <w:lang w:eastAsia="sv-SE"/>
              </w:rPr>
              <w:t>reestablishPDCP</w:t>
            </w:r>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884"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r>
              <w:rPr>
                <w:rFonts w:eastAsia="SimSun"/>
                <w:b/>
                <w:i/>
                <w:szCs w:val="22"/>
                <w:lang w:eastAsia="sv-SE"/>
              </w:rPr>
              <w:t>srb-Identity,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The field is mandatory present if the corresponding DRB is being setup; otherwise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4566C9FD" w14:textId="77777777" w:rsidR="00F30CCF" w:rsidRDefault="00E75884">
            <w:pPr>
              <w:pStyle w:val="TAL"/>
              <w:rPr>
                <w:lang w:eastAsia="sv-SE"/>
              </w:rPr>
            </w:pPr>
            <w:r>
              <w:rPr>
                <w:lang w:eastAsia="sv-SE"/>
              </w:rPr>
              <w:t>Otherwise the field is optionally present, need N.</w:t>
            </w:r>
          </w:p>
          <w:p w14:paraId="135FCD79" w14:textId="77777777" w:rsidR="00F30CCF" w:rsidRDefault="00E75884">
            <w:pPr>
              <w:pStyle w:val="TAL"/>
              <w:rPr>
                <w:lang w:eastAsia="sv-SE"/>
              </w:rPr>
            </w:pPr>
            <w:r>
              <w:rPr>
                <w:lang w:eastAsia="sv-SE"/>
              </w:rPr>
              <w:t xml:space="preserve">Upon </w:t>
            </w:r>
            <w:r>
              <w:rPr>
                <w:i/>
                <w:lang w:eastAsia="sv-SE"/>
              </w:rPr>
              <w:t>RRCSetup</w:t>
            </w:r>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The field is mandatory present if the corresponding multicast MRB is being setup; otherwise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885" w:name="_Toc131065119"/>
      <w:bookmarkStart w:id="2886" w:name="_Toc60777357"/>
      <w:r>
        <w:rPr>
          <w:rFonts w:eastAsia="SimSun"/>
        </w:rPr>
        <w:t>–</w:t>
      </w:r>
      <w:r>
        <w:rPr>
          <w:rFonts w:eastAsia="SimSun"/>
        </w:rPr>
        <w:tab/>
      </w:r>
      <w:r>
        <w:rPr>
          <w:rFonts w:eastAsia="SimSun"/>
          <w:i/>
        </w:rPr>
        <w:t>RLC-BearerConfig</w:t>
      </w:r>
      <w:bookmarkEnd w:id="2885"/>
      <w:bookmarkEnd w:id="2886"/>
    </w:p>
    <w:p w14:paraId="0CB4DCB6" w14:textId="77777777" w:rsidR="00F30CCF" w:rsidRDefault="00E75884">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t>RLC-BearerConfig</w:t>
      </w:r>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 xml:space="preserve">RLC-BearerConfig ::=                        </w:t>
      </w:r>
      <w:r>
        <w:rPr>
          <w:color w:val="993366"/>
        </w:rPr>
        <w:t>SEQUENCE</w:t>
      </w:r>
      <w:r>
        <w:t xml:space="preserve"> {</w:t>
      </w:r>
    </w:p>
    <w:p w14:paraId="15A74025" w14:textId="77777777" w:rsidR="00F30CCF" w:rsidRDefault="00E75884">
      <w:pPr>
        <w:pStyle w:val="PL"/>
      </w:pPr>
      <w:r>
        <w:t xml:space="preserve">    logicalChannelIdentity                      LogicalChannelIdentity,</w:t>
      </w:r>
    </w:p>
    <w:p w14:paraId="4C547840" w14:textId="77777777" w:rsidR="00F30CCF" w:rsidRDefault="00E75884">
      <w:pPr>
        <w:pStyle w:val="PL"/>
      </w:pPr>
      <w:r>
        <w:t xml:space="preserve">    servedRadioBearer                           </w:t>
      </w:r>
      <w:r>
        <w:rPr>
          <w:color w:val="993366"/>
        </w:rPr>
        <w:t>CHOICE</w:t>
      </w:r>
      <w:r>
        <w:t xml:space="preserve"> {</w:t>
      </w:r>
    </w:p>
    <w:p w14:paraId="5F95FA8D" w14:textId="77777777" w:rsidR="00F30CCF" w:rsidRDefault="00E75884">
      <w:pPr>
        <w:pStyle w:val="PL"/>
      </w:pPr>
      <w:r>
        <w:t xml:space="preserve">        srb-Identity                                SRB-Identity,</w:t>
      </w:r>
    </w:p>
    <w:p w14:paraId="17B9E21F" w14:textId="77777777" w:rsidR="00F30CCF" w:rsidRDefault="00E75884">
      <w:pPr>
        <w:pStyle w:val="PL"/>
      </w:pPr>
      <w:r>
        <w:t xml:space="preserve">        drb-Identity                                DRB-Identity</w:t>
      </w:r>
    </w:p>
    <w:p w14:paraId="51246C25" w14:textId="77777777" w:rsidR="00F30CCF" w:rsidRDefault="00E75884">
      <w:pPr>
        <w:pStyle w:val="PL"/>
        <w:rPr>
          <w:color w:val="808080"/>
        </w:rPr>
      </w:pPr>
      <w:r>
        <w:t xml:space="preserve">    }                                                                                               </w:t>
      </w:r>
      <w:r>
        <w:rPr>
          <w:color w:val="993366"/>
        </w:rPr>
        <w:t>OPTIONAL</w:t>
      </w:r>
      <w:r>
        <w:t xml:space="preserve">,   </w:t>
      </w:r>
      <w:r>
        <w:rPr>
          <w:color w:val="808080"/>
        </w:rPr>
        <w:t>-- Cond LCH-SetupOnly</w:t>
      </w:r>
    </w:p>
    <w:p w14:paraId="7D5599B6" w14:textId="77777777" w:rsidR="00F30CCF" w:rsidRDefault="00E75884">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rlc-Config                                  RLC-Config                                          </w:t>
      </w:r>
      <w:r>
        <w:rPr>
          <w:color w:val="993366"/>
        </w:rPr>
        <w:t>OPTIONAL</w:t>
      </w:r>
      <w:r>
        <w:t xml:space="preserve">,   </w:t>
      </w:r>
      <w:r>
        <w:rPr>
          <w:color w:val="808080"/>
        </w:rPr>
        <w:t>-- Cond LCH-Setup</w:t>
      </w:r>
    </w:p>
    <w:p w14:paraId="31128F86" w14:textId="77777777" w:rsidR="00F30CCF" w:rsidRDefault="00E75884">
      <w:pPr>
        <w:pStyle w:val="PL"/>
        <w:rPr>
          <w:color w:val="808080"/>
        </w:rPr>
      </w:pPr>
      <w:r>
        <w:t xml:space="preserve">    mac-LogicalChannelConfig                    LogicalChannelConfig                                </w:t>
      </w:r>
      <w:r>
        <w:rPr>
          <w:color w:val="993366"/>
        </w:rPr>
        <w:t>OPTIONAL</w:t>
      </w:r>
      <w:r>
        <w:t xml:space="preserve">,   </w:t>
      </w:r>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RLC-Config-v1610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RLC-Config-v1700                                    </w:t>
      </w:r>
      <w:r>
        <w:rPr>
          <w:color w:val="993366"/>
        </w:rPr>
        <w:t>OPTIONAL</w:t>
      </w:r>
      <w:r>
        <w:t xml:space="preserve">,   </w:t>
      </w:r>
      <w:r>
        <w:rPr>
          <w:color w:val="808080"/>
        </w:rPr>
        <w:t>-- Need R</w:t>
      </w:r>
    </w:p>
    <w:p w14:paraId="4A20D5BD" w14:textId="77777777" w:rsidR="00F30CCF" w:rsidRDefault="00E75884">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68B4918B" w14:textId="77777777" w:rsidR="00F30CCF" w:rsidRDefault="00E75884">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 xml:space="preserve">MulticastRLC-BearerConfig-r17 ::=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 xml:space="preserve">LogicalChannelIdentityExt-r17 ::=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t xml:space="preserve">RLC-BearerConfig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r>
              <w:rPr>
                <w:b/>
                <w:bCs/>
                <w:i/>
                <w:iCs/>
                <w:lang w:eastAsia="sv-SE"/>
              </w:rPr>
              <w:t>isPTM-Entity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r>
              <w:rPr>
                <w:b/>
                <w:i/>
                <w:szCs w:val="22"/>
                <w:lang w:eastAsia="sv-SE"/>
              </w:rPr>
              <w:t>logicalChannelIdentity</w:t>
            </w:r>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r>
              <w:rPr>
                <w:b/>
                <w:i/>
                <w:szCs w:val="22"/>
                <w:lang w:eastAsia="sv-SE"/>
              </w:rPr>
              <w:t>logicalChannelIdentityExt</w:t>
            </w:r>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r>
              <w:rPr>
                <w:b/>
                <w:i/>
                <w:szCs w:val="22"/>
                <w:lang w:eastAsia="sv-SE"/>
              </w:rPr>
              <w:t>reestablishRLC</w:t>
            </w:r>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887" w:author="Ericsson - RAN2#122" w:date="2023-06-19T18:49:00Z">
              <w:r>
                <w:t xml:space="preserve"> The network </w:t>
              </w:r>
            </w:ins>
            <w:ins w:id="2888"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r>
              <w:rPr>
                <w:b/>
                <w:i/>
                <w:szCs w:val="22"/>
                <w:lang w:eastAsia="sv-SE"/>
              </w:rPr>
              <w:t>rlc-Config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r>
              <w:rPr>
                <w:b/>
                <w:i/>
                <w:szCs w:val="22"/>
                <w:lang w:eastAsia="sv-SE"/>
              </w:rPr>
              <w:t>servedMBS-RadioBearer</w:t>
            </w:r>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r>
              <w:rPr>
                <w:b/>
                <w:i/>
                <w:szCs w:val="22"/>
                <w:lang w:eastAsia="sv-SE"/>
              </w:rPr>
              <w:t>servedRadioBearer,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889" w:author="Ericsson - RAN2#121-bis-e" w:date="2023-05-03T14:29:00Z"/>
        </w:rPr>
      </w:pPr>
    </w:p>
    <w:p w14:paraId="23991CD7" w14:textId="77777777" w:rsidR="00F30CCF" w:rsidRDefault="00F30CCF"/>
    <w:p w14:paraId="43F43601" w14:textId="77777777" w:rsidR="00F30CCF" w:rsidRDefault="00E75884">
      <w:pPr>
        <w:pStyle w:val="Heading2"/>
      </w:pPr>
      <w:bookmarkStart w:id="2890" w:name="_Toc60777576"/>
      <w:bookmarkStart w:id="2891" w:name="_Toc131065400"/>
      <w:r>
        <w:t>7.1</w:t>
      </w:r>
      <w:r>
        <w:tab/>
        <w:t>Timers</w:t>
      </w:r>
      <w:bookmarkEnd w:id="2890"/>
      <w:bookmarkEnd w:id="2891"/>
    </w:p>
    <w:p w14:paraId="0AC88C4C" w14:textId="77777777" w:rsidR="00F30CCF" w:rsidRDefault="00E75884">
      <w:pPr>
        <w:pStyle w:val="Heading3"/>
      </w:pPr>
      <w:bookmarkStart w:id="2892" w:name="_Toc60777577"/>
      <w:bookmarkStart w:id="2893" w:name="_Toc131065401"/>
      <w:r>
        <w:t>7.1.1</w:t>
      </w:r>
      <w:r>
        <w:tab/>
        <w:t>Timers (Informative)</w:t>
      </w:r>
      <w:bookmarkEnd w:id="2892"/>
      <w:bookmarkEnd w:id="289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347CF15C" w14:textId="77777777" w:rsidR="00F30CCF" w:rsidRDefault="00E75884">
            <w:pPr>
              <w:pStyle w:val="TAL"/>
              <w:rPr>
                <w:lang w:eastAsia="sv-SE"/>
              </w:rPr>
            </w:pPr>
            <w:commentRangeStart w:id="2894"/>
            <w:commentRangeStart w:id="2895"/>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894"/>
            <w:r>
              <w:rPr>
                <w:rStyle w:val="CommentReference"/>
                <w:rFonts w:ascii="Times New Roman" w:hAnsi="Times New Roman"/>
              </w:rPr>
              <w:commentReference w:id="2894"/>
            </w:r>
            <w:commentRangeEnd w:id="2895"/>
            <w:r>
              <w:rPr>
                <w:rStyle w:val="CommentReference"/>
                <w:rFonts w:ascii="Times New Roman" w:hAnsi="Times New Roman"/>
              </w:rPr>
              <w:commentReference w:id="2895"/>
            </w:r>
          </w:p>
        </w:tc>
        <w:tc>
          <w:tcPr>
            <w:tcW w:w="2836" w:type="dxa"/>
            <w:tcBorders>
              <w:top w:val="single" w:sz="4" w:space="0" w:color="auto"/>
              <w:left w:val="single" w:sz="4" w:space="0" w:color="auto"/>
              <w:bottom w:val="single" w:sz="4" w:space="0" w:color="auto"/>
              <w:right w:val="single" w:sz="4" w:space="0" w:color="auto"/>
            </w:tcBorders>
          </w:tcPr>
          <w:p w14:paraId="7CE229A9" w14:textId="77777777" w:rsidR="00F30CCF" w:rsidRDefault="00E75884">
            <w:pPr>
              <w:pStyle w:val="TAL"/>
              <w:rPr>
                <w:lang w:eastAsia="en-GB"/>
              </w:rPr>
            </w:pPr>
            <w:ins w:id="2896" w:author="Ericsson - RAN2#123" w:date="2023-09-11T15:12:00Z">
              <w:r>
                <w:rPr>
                  <w:lang w:eastAsia="en-GB"/>
                </w:rPr>
                <w:t>For T304</w:t>
              </w:r>
            </w:ins>
            <w:ins w:id="2897" w:author="Ericsson - RAN2#123" w:date="2023-09-11T15:13:00Z">
              <w:r>
                <w:rPr>
                  <w:lang w:eastAsia="en-GB"/>
                </w:rPr>
                <w:t xml:space="preserve"> of MCG, </w:t>
              </w:r>
            </w:ins>
            <w:del w:id="2898" w:author="Ericsson - RAN2#123" w:date="2023-09-11T15:13:00Z">
              <w:r>
                <w:rPr>
                  <w:lang w:eastAsia="en-GB"/>
                </w:rPr>
                <w:delText>U</w:delText>
              </w:r>
            </w:del>
            <w:ins w:id="2899" w:author="Ericsson - RAN2#123" w:date="2023-09-11T15:13:00Z">
              <w:r>
                <w:rPr>
                  <w:lang w:eastAsia="en-GB"/>
                </w:rPr>
                <w:t>u</w:t>
              </w:r>
            </w:ins>
            <w:r>
              <w:rPr>
                <w:lang w:eastAsia="en-GB"/>
              </w:rPr>
              <w:t>pon successful completion of random access on the corresponding SpCell</w:t>
            </w:r>
            <w:ins w:id="2900" w:author="Ericsson - RAN2#123" w:date="2023-09-11T15:12:00Z">
              <w:r>
                <w:rPr>
                  <w:lang w:eastAsia="en-GB"/>
                </w:rPr>
                <w:t xml:space="preserve">. In case of an LTM cell switch </w:t>
              </w:r>
            </w:ins>
            <w:ins w:id="2901" w:author="Ericsson - RAN2#123" w:date="2023-09-11T15:14:00Z">
              <w:r>
                <w:rPr>
                  <w:lang w:eastAsia="en-GB"/>
                </w:rPr>
                <w:t xml:space="preserve">at the MCG </w:t>
              </w:r>
            </w:ins>
            <w:ins w:id="2902" w:author="Ericsson - RAN2#123" w:date="2023-09-11T15:12:00Z">
              <w:r>
                <w:rPr>
                  <w:lang w:eastAsia="en-GB"/>
                </w:rPr>
                <w:t>without performing a random access procedure</w:t>
              </w:r>
            </w:ins>
            <w:ins w:id="2903" w:author="Ericsson - RAN2#123" w:date="2023-09-11T15:13:00Z">
              <w:r>
                <w:rPr>
                  <w:lang w:eastAsia="en-GB"/>
                </w:rPr>
                <w:t xml:space="preserve">, </w:t>
              </w:r>
              <w:commentRangeStart w:id="2904"/>
              <w:commentRangeStart w:id="2905"/>
              <w:r>
                <w:rPr>
                  <w:lang w:eastAsia="en-GB"/>
                </w:rPr>
                <w:t xml:space="preserve">upon receiving a </w:t>
              </w:r>
            </w:ins>
            <w:ins w:id="2906" w:author="Ericsson - RAN2#123" w:date="2023-09-11T15:14:00Z">
              <w:r>
                <w:rPr>
                  <w:lang w:eastAsia="en-GB"/>
                </w:rPr>
                <w:t>PDCCH transmission addressed to C-RNTI.</w:t>
              </w:r>
            </w:ins>
            <w:commentRangeEnd w:id="2904"/>
            <w:r w:rsidR="00C72D2C">
              <w:rPr>
                <w:rStyle w:val="CommentReference"/>
                <w:rFonts w:ascii="Times New Roman" w:hAnsi="Times New Roman"/>
              </w:rPr>
              <w:commentReference w:id="2904"/>
            </w:r>
            <w:commentRangeEnd w:id="2905"/>
            <w:r w:rsidR="00697C18">
              <w:rPr>
                <w:rStyle w:val="CommentReference"/>
                <w:rFonts w:ascii="Times New Roman" w:hAnsi="Times New Roman"/>
              </w:rPr>
              <w:commentReference w:id="2905"/>
            </w:r>
          </w:p>
          <w:p w14:paraId="0B6533E1" w14:textId="77777777" w:rsidR="00F30CCF" w:rsidRDefault="00F30CCF">
            <w:pPr>
              <w:pStyle w:val="TAL"/>
              <w:rPr>
                <w:ins w:id="2907" w:author="Ericsson - RAN2#123" w:date="2023-09-11T15:12:00Z"/>
                <w:lang w:eastAsia="en-GB"/>
              </w:rPr>
            </w:pPr>
          </w:p>
          <w:p w14:paraId="4483FF67" w14:textId="77777777" w:rsidR="00F30CCF" w:rsidRDefault="00E75884">
            <w:pPr>
              <w:pStyle w:val="TAL"/>
              <w:rPr>
                <w:ins w:id="2908" w:author="Ericsson - RAN2#123" w:date="2023-09-11T15:14:00Z"/>
                <w:lang w:eastAsia="en-GB"/>
              </w:rPr>
            </w:pPr>
            <w:r>
              <w:rPr>
                <w:lang w:eastAsia="en-GB"/>
              </w:rPr>
              <w:t xml:space="preserve">For T304 of SCG, </w:t>
            </w:r>
            <w:r>
              <w:rPr>
                <w:rFonts w:eastAsia="SimSun"/>
                <w:lang w:eastAsia="zh-CN"/>
              </w:rPr>
              <w:t>upon SCG release</w:t>
            </w:r>
            <w:ins w:id="2909" w:author="Ericsson - RAN2#123" w:date="2023-09-11T15:14:00Z">
              <w:r>
                <w:rPr>
                  <w:rFonts w:eastAsia="SimSun"/>
                  <w:lang w:eastAsia="zh-CN"/>
                </w:rPr>
                <w:t xml:space="preserve">. </w:t>
              </w:r>
              <w:r>
                <w:rPr>
                  <w:lang w:eastAsia="en-GB"/>
                </w:rPr>
                <w:t>In case of an LTM cell switch at the SCG without performing a random access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7777777" w:rsidR="00F30CCF" w:rsidRDefault="00E75884">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deprioritisation of all frequencies or NR signalled by </w:t>
            </w:r>
            <w:r>
              <w:rPr>
                <w:i/>
                <w:lang w:eastAsia="en-GB"/>
              </w:rPr>
              <w:t>RRCRelease.</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910"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708B2B64" w14:textId="77777777" w:rsidR="00F30CCF" w:rsidRDefault="00E75884">
      <w:pPr>
        <w:pStyle w:val="PL"/>
        <w:rPr>
          <w:color w:val="808080"/>
        </w:rPr>
      </w:pPr>
      <w:r>
        <w:t xml:space="preserve">maxBandComb                             </w:t>
      </w:r>
      <w:r>
        <w:rPr>
          <w:color w:val="993366"/>
        </w:rPr>
        <w:t>INTEGER</w:t>
      </w:r>
      <w:r>
        <w:t xml:space="preserve"> ::= 65536   </w:t>
      </w:r>
      <w:r>
        <w:rPr>
          <w:color w:val="808080"/>
        </w:rPr>
        <w:t>-- Maximum number of DL band combinations</w:t>
      </w:r>
    </w:p>
    <w:p w14:paraId="260C7C10" w14:textId="77777777" w:rsidR="00F30CCF" w:rsidRDefault="00E75884">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r>
        <w:rPr>
          <w:color w:val="993366"/>
        </w:rPr>
        <w:t>INTEGER</w:t>
      </w:r>
      <w:r>
        <w:t xml:space="preserve"> ::= 65536   </w:t>
      </w:r>
      <w:r>
        <w:rPr>
          <w:color w:val="808080"/>
        </w:rPr>
        <w:t>-- Maximum value of BH RLC Channel ID</w:t>
      </w:r>
    </w:p>
    <w:p w14:paraId="4B833872" w14:textId="77777777" w:rsidR="00F30CCF" w:rsidRDefault="00E75884">
      <w:pPr>
        <w:pStyle w:val="PL"/>
        <w:rPr>
          <w:color w:val="808080"/>
        </w:rPr>
      </w:pPr>
      <w:r>
        <w:t xml:space="preserve">maxBT-IdReport-r16                      </w:t>
      </w:r>
      <w:r>
        <w:rPr>
          <w:color w:val="993366"/>
        </w:rPr>
        <w:t>INTEGER</w:t>
      </w:r>
      <w:r>
        <w:t xml:space="preserve"> ::= 32      </w:t>
      </w:r>
      <w:r>
        <w:rPr>
          <w:color w:val="808080"/>
        </w:rPr>
        <w:t>-- Maximum number of Bluetooth IDs to report</w:t>
      </w:r>
    </w:p>
    <w:p w14:paraId="041959FD" w14:textId="77777777" w:rsidR="00F30CCF" w:rsidRDefault="00E75884">
      <w:pPr>
        <w:pStyle w:val="PL"/>
        <w:rPr>
          <w:color w:val="808080"/>
        </w:rPr>
      </w:pPr>
      <w:r>
        <w:t xml:space="preserve">maxBT-Name-r16                          </w:t>
      </w:r>
      <w:r>
        <w:rPr>
          <w:color w:val="993366"/>
        </w:rPr>
        <w:t>INTEGER</w:t>
      </w:r>
      <w:r>
        <w:t xml:space="preserve"> ::= 4       </w:t>
      </w:r>
      <w:r>
        <w:rPr>
          <w:color w:val="808080"/>
        </w:rPr>
        <w:t>-- Maximum number of Bluetooth name</w:t>
      </w:r>
    </w:p>
    <w:p w14:paraId="5B9DF9F4" w14:textId="77777777" w:rsidR="00F30CCF" w:rsidRDefault="00E75884">
      <w:pPr>
        <w:pStyle w:val="PL"/>
        <w:rPr>
          <w:color w:val="808080"/>
        </w:rPr>
      </w:pPr>
      <w:r>
        <w:t xml:space="preserve">maxCAG-Cell-r16                         </w:t>
      </w:r>
      <w:r>
        <w:rPr>
          <w:color w:val="993366"/>
        </w:rPr>
        <w:t>INTEGER</w:t>
      </w:r>
      <w:r>
        <w:t xml:space="preserve"> ::=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96FBA90" w14:textId="77777777" w:rsidR="00F30CCF" w:rsidRDefault="00E75884">
      <w:pPr>
        <w:pStyle w:val="PL"/>
        <w:rPr>
          <w:color w:val="808080"/>
        </w:rPr>
      </w:pPr>
      <w:r>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r>
        <w:rPr>
          <w:color w:val="993366"/>
        </w:rPr>
        <w:t>INTEGER</w:t>
      </w:r>
      <w:r>
        <w:t xml:space="preserve"> ::= 16      </w:t>
      </w:r>
      <w:r>
        <w:rPr>
          <w:color w:val="808080"/>
        </w:rPr>
        <w:t>-- Maximum number of CBR levels</w:t>
      </w:r>
    </w:p>
    <w:p w14:paraId="0489CC11" w14:textId="77777777" w:rsidR="00F30CCF" w:rsidRDefault="00E75884">
      <w:pPr>
        <w:pStyle w:val="PL"/>
        <w:rPr>
          <w:color w:val="808080"/>
        </w:rPr>
      </w:pPr>
      <w:r>
        <w:t xml:space="preserve">maxCBR-Level-1-r16                      </w:t>
      </w:r>
      <w:r>
        <w:rPr>
          <w:color w:val="993366"/>
        </w:rPr>
        <w:t>INTEGER</w:t>
      </w:r>
      <w:r>
        <w:t xml:space="preserve"> ::= 15      </w:t>
      </w:r>
      <w:r>
        <w:rPr>
          <w:color w:val="808080"/>
        </w:rPr>
        <w:t>-- Maximum number of CBR levels minus 1</w:t>
      </w:r>
    </w:p>
    <w:p w14:paraId="356659B4" w14:textId="77777777" w:rsidR="00F30CCF" w:rsidRDefault="00E75884">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r>
        <w:rPr>
          <w:color w:val="993366"/>
        </w:rPr>
        <w:t>INTEGER</w:t>
      </w:r>
      <w:r>
        <w:t xml:space="preserve"> ::= 32      </w:t>
      </w:r>
      <w:r>
        <w:rPr>
          <w:color w:val="808080"/>
        </w:rPr>
        <w:t>-- Maximum number of cell groupings for NR-DC</w:t>
      </w:r>
    </w:p>
    <w:p w14:paraId="464F0CD6" w14:textId="77777777" w:rsidR="00F30CCF" w:rsidRDefault="00E75884">
      <w:pPr>
        <w:pStyle w:val="PL"/>
        <w:rPr>
          <w:color w:val="808080"/>
        </w:rPr>
      </w:pPr>
      <w:r>
        <w:t xml:space="preserve">maxCellHistory-r16                      </w:t>
      </w:r>
      <w:r>
        <w:rPr>
          <w:color w:val="993366"/>
        </w:rPr>
        <w:t>INTEGER</w:t>
      </w:r>
      <w:r>
        <w:t xml:space="preserve"> ::= 16      </w:t>
      </w:r>
      <w:r>
        <w:rPr>
          <w:color w:val="808080"/>
        </w:rPr>
        <w:t>-- Maximum number of visited PCells reported</w:t>
      </w:r>
    </w:p>
    <w:p w14:paraId="61AC5897" w14:textId="77777777" w:rsidR="00F30CCF" w:rsidRDefault="00E75884">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2BCF7372" w14:textId="77777777" w:rsidR="00F30CCF" w:rsidRDefault="00E75884">
      <w:pPr>
        <w:pStyle w:val="PL"/>
        <w:rPr>
          <w:color w:val="808080"/>
        </w:rPr>
      </w:pPr>
      <w:r>
        <w:t xml:space="preserve">maxCellInter                            </w:t>
      </w:r>
      <w:r>
        <w:rPr>
          <w:color w:val="993366"/>
        </w:rPr>
        <w:t>INTEGER</w:t>
      </w:r>
      <w:r>
        <w:t xml:space="preserve"> ::= 16      </w:t>
      </w:r>
      <w:r>
        <w:rPr>
          <w:color w:val="808080"/>
        </w:rPr>
        <w:t>-- Maximum number of inter-Freq cells listed in SIB4</w:t>
      </w:r>
    </w:p>
    <w:p w14:paraId="508CA70B" w14:textId="77777777" w:rsidR="00F30CCF" w:rsidRDefault="00E75884">
      <w:pPr>
        <w:pStyle w:val="PL"/>
        <w:rPr>
          <w:color w:val="808080"/>
        </w:rPr>
      </w:pPr>
      <w:r>
        <w:t xml:space="preserve">maxCellIntra                            </w:t>
      </w:r>
      <w:r>
        <w:rPr>
          <w:color w:val="993366"/>
        </w:rPr>
        <w:t>INTEGER</w:t>
      </w:r>
      <w:r>
        <w:t xml:space="preserve"> ::= 16      </w:t>
      </w:r>
      <w:r>
        <w:rPr>
          <w:color w:val="808080"/>
        </w:rPr>
        <w:t>-- Maximum number of intra-Freq cells listed in SIB3</w:t>
      </w:r>
    </w:p>
    <w:p w14:paraId="3EF1278A" w14:textId="77777777" w:rsidR="00F30CCF" w:rsidRDefault="00E75884">
      <w:pPr>
        <w:pStyle w:val="PL"/>
        <w:rPr>
          <w:color w:val="808080"/>
        </w:rPr>
      </w:pPr>
      <w:r>
        <w:t xml:space="preserve">maxCellMeasEUTRA                        </w:t>
      </w:r>
      <w:r>
        <w:rPr>
          <w:color w:val="993366"/>
        </w:rPr>
        <w:t>INTEGER</w:t>
      </w:r>
      <w:r>
        <w:t xml:space="preserve"> ::= 32      </w:t>
      </w:r>
      <w:r>
        <w:rPr>
          <w:color w:val="808080"/>
        </w:rPr>
        <w:t>-- Maximum number of cells in E-UTRAN</w:t>
      </w:r>
    </w:p>
    <w:p w14:paraId="4486AB1B" w14:textId="77777777" w:rsidR="00F30CCF" w:rsidRDefault="00E75884">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r>
        <w:rPr>
          <w:color w:val="993366"/>
        </w:rPr>
        <w:t>INTEGER</w:t>
      </w:r>
      <w:r>
        <w:t xml:space="preserve"> ::= 32      </w:t>
      </w:r>
      <w:r>
        <w:rPr>
          <w:color w:val="808080"/>
        </w:rPr>
        <w:t>-- Maximum number of cells in FDD UTRAN</w:t>
      </w:r>
    </w:p>
    <w:p w14:paraId="3F9E78DC" w14:textId="77777777" w:rsidR="00F30CCF" w:rsidRDefault="00E75884">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F3A2A41" w14:textId="77777777" w:rsidR="00F30CCF" w:rsidRDefault="00E75884">
      <w:pPr>
        <w:pStyle w:val="PL"/>
        <w:rPr>
          <w:color w:val="808080"/>
        </w:rPr>
      </w:pPr>
      <w:r>
        <w:t xml:space="preserve">maxEARFCN                               </w:t>
      </w:r>
      <w:r>
        <w:rPr>
          <w:color w:val="993366"/>
        </w:rPr>
        <w:t>INTEGER</w:t>
      </w:r>
      <w:r>
        <w:t xml:space="preserve"> ::= 262143  </w:t>
      </w:r>
      <w:r>
        <w:rPr>
          <w:color w:val="808080"/>
        </w:rPr>
        <w:t>-- Maximum value of E-UTRA carrier frequency</w:t>
      </w:r>
    </w:p>
    <w:p w14:paraId="4573B257" w14:textId="77777777" w:rsidR="00F30CCF" w:rsidRDefault="00E75884">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r>
        <w:t xml:space="preserve">maxEUTRA-NS-Pmax                        </w:t>
      </w:r>
      <w:r>
        <w:rPr>
          <w:color w:val="993366"/>
        </w:rPr>
        <w:t>INTEGER</w:t>
      </w:r>
      <w:r>
        <w:t xml:space="preserve"> ::=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4EF72C8" w14:textId="77777777" w:rsidR="00F30CCF" w:rsidRDefault="00E75884">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113248E" w14:textId="77777777" w:rsidR="00F30CCF" w:rsidRDefault="00E75884">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66E3F21" w14:textId="77777777" w:rsidR="00F30CCF" w:rsidRDefault="00E75884">
      <w:pPr>
        <w:pStyle w:val="PL"/>
        <w:rPr>
          <w:color w:val="808080"/>
        </w:rPr>
      </w:pPr>
      <w:r>
        <w:t xml:space="preserve">maxNARFCN                               </w:t>
      </w:r>
      <w:r>
        <w:rPr>
          <w:color w:val="993366"/>
        </w:rPr>
        <w:t>INTEGER</w:t>
      </w:r>
      <w:r>
        <w:t xml:space="preserve"> ::= 3279165 </w:t>
      </w:r>
      <w:r>
        <w:rPr>
          <w:color w:val="808080"/>
        </w:rPr>
        <w:t>-- Maximum value of NR carrier frequency</w:t>
      </w:r>
    </w:p>
    <w:p w14:paraId="3E78A78F" w14:textId="77777777" w:rsidR="00F30CCF" w:rsidRDefault="00E75884">
      <w:pPr>
        <w:pStyle w:val="PL"/>
        <w:rPr>
          <w:color w:val="808080"/>
        </w:rPr>
      </w:pPr>
      <w:r>
        <w:t xml:space="preserve">maxNR-NS-Pmax                           </w:t>
      </w:r>
      <w:r>
        <w:rPr>
          <w:color w:val="993366"/>
        </w:rPr>
        <w:t>INTEGER</w:t>
      </w:r>
      <w:r>
        <w:t xml:space="preserve"> ::= 8       </w:t>
      </w:r>
      <w:r>
        <w:rPr>
          <w:color w:val="808080"/>
        </w:rPr>
        <w:t>-- Maximum number of NS and P-Max values per band</w:t>
      </w:r>
    </w:p>
    <w:p w14:paraId="35C0F93C" w14:textId="77777777" w:rsidR="00F30CCF" w:rsidRDefault="00E75884">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72635EF" w14:textId="77777777" w:rsidR="00F30CCF" w:rsidRDefault="00E75884">
      <w:pPr>
        <w:pStyle w:val="PL"/>
        <w:rPr>
          <w:color w:val="808080"/>
        </w:rPr>
      </w:pPr>
      <w:r>
        <w:t xml:space="preserve">maxNrofServingCells                     </w:t>
      </w:r>
      <w:r>
        <w:rPr>
          <w:color w:val="993366"/>
        </w:rPr>
        <w:t>INTEGER</w:t>
      </w:r>
      <w:r>
        <w:t xml:space="preserve"> ::= 32      </w:t>
      </w:r>
      <w:r>
        <w:rPr>
          <w:color w:val="808080"/>
        </w:rPr>
        <w:t>-- Max number of serving cells (SpCells + SCells)</w:t>
      </w:r>
    </w:p>
    <w:p w14:paraId="1FEFE213" w14:textId="77777777" w:rsidR="00F30CCF" w:rsidRDefault="00E75884">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0C0BAFC" w14:textId="77777777" w:rsidR="00F30CCF" w:rsidRDefault="00E75884">
      <w:pPr>
        <w:pStyle w:val="PL"/>
      </w:pPr>
      <w:r>
        <w:t xml:space="preserve">maxNrofAggregatedCellsPerCellGroup      </w:t>
      </w:r>
      <w:r>
        <w:rPr>
          <w:color w:val="993366"/>
        </w:rPr>
        <w:t>INTEGER</w:t>
      </w:r>
      <w:r>
        <w:t xml:space="preserve"> ::= 16</w:t>
      </w:r>
    </w:p>
    <w:p w14:paraId="0CD22559" w14:textId="77777777" w:rsidR="00F30CCF" w:rsidRDefault="00E75884">
      <w:pPr>
        <w:pStyle w:val="PL"/>
      </w:pPr>
      <w:r>
        <w:t xml:space="preserve">maxNrofAggregatedCellsPerCellGroupMinus4-r16 </w:t>
      </w:r>
      <w:r>
        <w:rPr>
          <w:color w:val="993366"/>
        </w:rPr>
        <w:t>INTEGER</w:t>
      </w:r>
      <w:r>
        <w:t xml:space="preserve"> ::= 12</w:t>
      </w:r>
    </w:p>
    <w:p w14:paraId="74EF8BF7" w14:textId="77777777" w:rsidR="00F30CCF" w:rsidRDefault="00E75884">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7C7EC15" w14:textId="77777777" w:rsidR="00F30CCF" w:rsidRDefault="00E75884">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BB8D46B" w14:textId="77777777" w:rsidR="00F30CCF" w:rsidRDefault="00E75884">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B9F134" w14:textId="77777777" w:rsidR="00F30CCF" w:rsidRDefault="00E75884">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546713AF" w14:textId="77777777" w:rsidR="00F30CCF" w:rsidRDefault="00E75884">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16AF878" w14:textId="77777777" w:rsidR="00F30CCF" w:rsidRDefault="00E75884">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FCAC98B" w14:textId="77777777" w:rsidR="00F30CCF" w:rsidRDefault="00E75884">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295585A5" w14:textId="77777777" w:rsidR="00F30CCF" w:rsidRDefault="00E75884">
      <w:pPr>
        <w:pStyle w:val="PL"/>
        <w:rPr>
          <w:color w:val="808080"/>
        </w:rPr>
      </w:pPr>
      <w:r>
        <w:t xml:space="preserve">                                                            </w:t>
      </w:r>
      <w:r>
        <w:rPr>
          <w:color w:val="808080"/>
        </w:rPr>
        <w:t>-- on sidelink frequency</w:t>
      </w:r>
    </w:p>
    <w:p w14:paraId="50F4D592" w14:textId="77777777" w:rsidR="00F30CCF" w:rsidRDefault="00E75884">
      <w:pPr>
        <w:pStyle w:val="PL"/>
        <w:rPr>
          <w:color w:val="808080"/>
        </w:rPr>
      </w:pPr>
      <w:r>
        <w:t xml:space="preserve">maxNrofCG-SL-r16                        </w:t>
      </w:r>
      <w:r>
        <w:rPr>
          <w:color w:val="993366"/>
        </w:rPr>
        <w:t>INTEGER</w:t>
      </w:r>
      <w:r>
        <w:t xml:space="preserve"> ::= 8       </w:t>
      </w:r>
      <w:r>
        <w:rPr>
          <w:color w:val="808080"/>
        </w:rPr>
        <w:t>-- Max number of sidelink configured grant</w:t>
      </w:r>
    </w:p>
    <w:p w14:paraId="5BB21894" w14:textId="77777777" w:rsidR="00F30CCF" w:rsidRDefault="00E75884">
      <w:pPr>
        <w:pStyle w:val="PL"/>
        <w:rPr>
          <w:color w:val="808080"/>
        </w:rPr>
      </w:pPr>
      <w:r>
        <w:t xml:space="preserve">maxNrofCG-SL-1-r16                      </w:t>
      </w:r>
      <w:r>
        <w:rPr>
          <w:color w:val="993366"/>
        </w:rPr>
        <w:t>INTEGER</w:t>
      </w:r>
      <w:r>
        <w:t xml:space="preserve"> ::= 7       </w:t>
      </w:r>
      <w:r>
        <w:rPr>
          <w:color w:val="808080"/>
        </w:rPr>
        <w:t>-- Max number of sidelink configured grant minus 1</w:t>
      </w:r>
    </w:p>
    <w:p w14:paraId="5A65DE19" w14:textId="77777777" w:rsidR="00F30CCF" w:rsidRDefault="00E75884">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1065A59" w14:textId="77777777" w:rsidR="00F30CCF" w:rsidRDefault="00E75884">
      <w:pPr>
        <w:pStyle w:val="PL"/>
        <w:rPr>
          <w:color w:val="808080"/>
        </w:rPr>
      </w:pPr>
      <w:r>
        <w:t xml:space="preserve">                                                            </w:t>
      </w:r>
      <w:r>
        <w:rPr>
          <w:color w:val="808080"/>
        </w:rPr>
        <w:t>-- sidelink groupcast/broadcast communication</w:t>
      </w:r>
    </w:p>
    <w:p w14:paraId="3BC4C613" w14:textId="77777777" w:rsidR="00F30CCF" w:rsidRDefault="00E75884">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r>
        <w:rPr>
          <w:color w:val="993366"/>
        </w:rPr>
        <w:t>INTEGER</w:t>
      </w:r>
      <w:r>
        <w:t xml:space="preserve"> ::= 8       </w:t>
      </w:r>
      <w:r>
        <w:rPr>
          <w:color w:val="808080"/>
        </w:rPr>
        <w:t>-- Max number of conditional candidate SpCells</w:t>
      </w:r>
    </w:p>
    <w:p w14:paraId="68F52D3F" w14:textId="77777777" w:rsidR="00F30CCF" w:rsidRDefault="00E75884">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20D5A5D3" w14:textId="77777777" w:rsidR="00F30CCF" w:rsidRDefault="00E75884">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F47649F" w14:textId="77777777" w:rsidR="00F30CCF" w:rsidRDefault="00E75884">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r>
        <w:rPr>
          <w:color w:val="993366"/>
        </w:rPr>
        <w:t>INTEGER</w:t>
      </w:r>
      <w:r>
        <w:t xml:space="preserve"> ::= 256     </w:t>
      </w:r>
      <w:r>
        <w:rPr>
          <w:color w:val="808080"/>
        </w:rPr>
        <w:t>-- Maximum number of PDU Sessions</w:t>
      </w:r>
    </w:p>
    <w:p w14:paraId="14FC7195" w14:textId="77777777" w:rsidR="00F30CCF" w:rsidRDefault="00E75884">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39E29BC" w14:textId="77777777" w:rsidR="00F30CCF" w:rsidRDefault="00E75884">
      <w:pPr>
        <w:pStyle w:val="PL"/>
        <w:rPr>
          <w:color w:val="808080"/>
        </w:rPr>
      </w:pPr>
      <w:r>
        <w:t xml:space="preserve">maxLCG-ID                               </w:t>
      </w:r>
      <w:r>
        <w:rPr>
          <w:color w:val="993366"/>
        </w:rPr>
        <w:t>INTEGER</w:t>
      </w:r>
      <w:r>
        <w:t xml:space="preserve"> ::= 7       </w:t>
      </w:r>
      <w:r>
        <w:rPr>
          <w:color w:val="808080"/>
        </w:rPr>
        <w:t>-- Maximum value of LCG ID</w:t>
      </w:r>
    </w:p>
    <w:p w14:paraId="55B3EB82" w14:textId="77777777" w:rsidR="00F30CCF" w:rsidRDefault="00E75884">
      <w:pPr>
        <w:pStyle w:val="PL"/>
        <w:rPr>
          <w:color w:val="808080"/>
        </w:rPr>
      </w:pPr>
      <w:r>
        <w:t xml:space="preserve">maxLCG-ID-IAB-r17                       </w:t>
      </w:r>
      <w:r>
        <w:rPr>
          <w:color w:val="993366"/>
        </w:rPr>
        <w:t>INTEGER</w:t>
      </w:r>
      <w:r>
        <w:t xml:space="preserve"> ::= 255     </w:t>
      </w:r>
      <w:r>
        <w:rPr>
          <w:color w:val="808080"/>
        </w:rPr>
        <w:t>-- Maximum value of LCG ID for IAB-MT</w:t>
      </w:r>
    </w:p>
    <w:p w14:paraId="725ECEBD" w14:textId="77777777" w:rsidR="00F30CCF" w:rsidRDefault="00E75884">
      <w:pPr>
        <w:pStyle w:val="PL"/>
        <w:rPr>
          <w:color w:val="808080"/>
        </w:rPr>
      </w:pPr>
      <w:r>
        <w:t xml:space="preserve">maxLC-ID                                </w:t>
      </w:r>
      <w:r>
        <w:rPr>
          <w:color w:val="993366"/>
        </w:rPr>
        <w:t>INTEGER</w:t>
      </w:r>
      <w:r>
        <w:t xml:space="preserve"> ::= 32      </w:t>
      </w:r>
      <w:r>
        <w:rPr>
          <w:color w:val="808080"/>
        </w:rPr>
        <w:t>-- Maximum value of Logical Channel ID</w:t>
      </w:r>
    </w:p>
    <w:p w14:paraId="3A2E13CF" w14:textId="77777777" w:rsidR="00F30CCF" w:rsidRDefault="00E75884">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ADC4FDB" w14:textId="77777777" w:rsidR="00F30CCF" w:rsidRDefault="00E75884">
      <w:pPr>
        <w:pStyle w:val="PL"/>
        <w:rPr>
          <w:color w:val="808080"/>
        </w:rPr>
      </w:pPr>
      <w:r>
        <w:t xml:space="preserve">maxNrofTAGs                             </w:t>
      </w:r>
      <w:r>
        <w:rPr>
          <w:color w:val="993366"/>
        </w:rPr>
        <w:t>INTEGER</w:t>
      </w:r>
      <w:r>
        <w:t xml:space="preserve"> ::= 4       </w:t>
      </w:r>
      <w:r>
        <w:rPr>
          <w:color w:val="808080"/>
        </w:rPr>
        <w:t>-- Maximum number of Timing Advance Groups</w:t>
      </w:r>
    </w:p>
    <w:p w14:paraId="50F07AB8" w14:textId="77777777" w:rsidR="00F30CCF" w:rsidRDefault="00E75884">
      <w:pPr>
        <w:pStyle w:val="PL"/>
        <w:rPr>
          <w:color w:val="808080"/>
        </w:rPr>
      </w:pPr>
      <w:r>
        <w:t xml:space="preserve">maxNrofTAGs-1                           </w:t>
      </w:r>
      <w:r>
        <w:rPr>
          <w:color w:val="993366"/>
        </w:rPr>
        <w:t>INTEGER</w:t>
      </w:r>
      <w:r>
        <w:t xml:space="preserve"> ::= 3       </w:t>
      </w:r>
      <w:r>
        <w:rPr>
          <w:color w:val="808080"/>
        </w:rPr>
        <w:t>-- Maximum number of Timing Advance Groups minus 1</w:t>
      </w:r>
    </w:p>
    <w:p w14:paraId="34A0CFD8" w14:textId="77777777" w:rsidR="00F30CCF" w:rsidRDefault="00E75884">
      <w:pPr>
        <w:pStyle w:val="PL"/>
        <w:rPr>
          <w:color w:val="808080"/>
        </w:rPr>
      </w:pPr>
      <w:r>
        <w:t xml:space="preserve">maxNrofBWPs                             </w:t>
      </w:r>
      <w:r>
        <w:rPr>
          <w:color w:val="993366"/>
        </w:rPr>
        <w:t>INTEGER</w:t>
      </w:r>
      <w:r>
        <w:t xml:space="preserve"> ::= 4       </w:t>
      </w:r>
      <w:r>
        <w:rPr>
          <w:color w:val="808080"/>
        </w:rPr>
        <w:t>-- Maximum number of BWPs per serving cell</w:t>
      </w:r>
    </w:p>
    <w:p w14:paraId="185253A2" w14:textId="77777777" w:rsidR="00F30CCF" w:rsidRDefault="00E75884">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3CA6B74" w14:textId="77777777" w:rsidR="00F30CCF" w:rsidRDefault="00E75884">
      <w:pPr>
        <w:pStyle w:val="PL"/>
        <w:rPr>
          <w:color w:val="808080"/>
        </w:rPr>
      </w:pPr>
      <w:r>
        <w:t xml:space="preserve">maxNrofSlots                            </w:t>
      </w:r>
      <w:r>
        <w:rPr>
          <w:color w:val="993366"/>
        </w:rPr>
        <w:t>INTEGER</w:t>
      </w:r>
      <w:r>
        <w:t xml:space="preserve"> ::= 320     </w:t>
      </w:r>
      <w:r>
        <w:rPr>
          <w:color w:val="808080"/>
        </w:rPr>
        <w:t>-- Maximum number of slots in a 10 ms period</w:t>
      </w:r>
    </w:p>
    <w:p w14:paraId="47890C12" w14:textId="77777777" w:rsidR="00F30CCF" w:rsidRDefault="00E75884">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FA0DA97" w14:textId="77777777" w:rsidR="00F30CCF" w:rsidRDefault="00E75884">
      <w:pPr>
        <w:pStyle w:val="PL"/>
        <w:rPr>
          <w:color w:val="808080"/>
        </w:rPr>
      </w:pPr>
      <w:r>
        <w:t xml:space="preserve">maxNrofPhysicalResourceBlocks           </w:t>
      </w:r>
      <w:r>
        <w:rPr>
          <w:color w:val="993366"/>
        </w:rPr>
        <w:t>INTEGER</w:t>
      </w:r>
      <w:r>
        <w:t xml:space="preserve"> ::= 275     </w:t>
      </w:r>
      <w:r>
        <w:rPr>
          <w:color w:val="808080"/>
        </w:rPr>
        <w:t>-- Maximum number of PRBs</w:t>
      </w:r>
    </w:p>
    <w:p w14:paraId="08EEBAB6" w14:textId="77777777" w:rsidR="00F30CCF" w:rsidRDefault="00E75884">
      <w:pPr>
        <w:pStyle w:val="PL"/>
        <w:rPr>
          <w:color w:val="808080"/>
        </w:rPr>
      </w:pPr>
      <w:r>
        <w:t xml:space="preserve">maxNrofPhysicalResourceBlocks-1         </w:t>
      </w:r>
      <w:r>
        <w:rPr>
          <w:color w:val="993366"/>
        </w:rPr>
        <w:t>INTEGER</w:t>
      </w:r>
      <w:r>
        <w:t xml:space="preserve"> ::= 274     </w:t>
      </w:r>
      <w:r>
        <w:rPr>
          <w:color w:val="808080"/>
        </w:rPr>
        <w:t>-- Maximum number of PRBs minus 1</w:t>
      </w:r>
    </w:p>
    <w:p w14:paraId="497D824D" w14:textId="77777777" w:rsidR="00F30CCF" w:rsidRDefault="00E75884">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6EFCA7ED" w14:textId="77777777" w:rsidR="00F30CCF" w:rsidRDefault="00E75884">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DC314C6" w14:textId="77777777" w:rsidR="00F30CCF" w:rsidRDefault="00E75884">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7000DC80" w14:textId="77777777" w:rsidR="00F30CCF" w:rsidRDefault="00E75884">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17FBFB" w14:textId="77777777" w:rsidR="00F30CCF" w:rsidRDefault="00E75884">
      <w:pPr>
        <w:pStyle w:val="PL"/>
        <w:rPr>
          <w:color w:val="808080"/>
        </w:rPr>
      </w:pPr>
      <w:r>
        <w:t xml:space="preserve">maxNrofCoresetPools-r16                 </w:t>
      </w:r>
      <w:r>
        <w:rPr>
          <w:color w:val="993366"/>
        </w:rPr>
        <w:t>INTEGER</w:t>
      </w:r>
      <w:r>
        <w:t xml:space="preserve"> ::= 2       </w:t>
      </w:r>
      <w:r>
        <w:rPr>
          <w:color w:val="808080"/>
        </w:rPr>
        <w:t>-- Maximum number of CORESET pools</w:t>
      </w:r>
    </w:p>
    <w:p w14:paraId="6F2AB229" w14:textId="77777777" w:rsidR="00F30CCF" w:rsidRDefault="00E75884">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r>
        <w:rPr>
          <w:color w:val="993366"/>
        </w:rPr>
        <w:t>INTEGER</w:t>
      </w:r>
      <w:r>
        <w:t xml:space="preserve"> ::= 39      </w:t>
      </w:r>
      <w:r>
        <w:rPr>
          <w:color w:val="808080"/>
        </w:rPr>
        <w:t>-- Max number of Search Spaces minus 1</w:t>
      </w:r>
    </w:p>
    <w:p w14:paraId="5FEF37D1" w14:textId="77777777" w:rsidR="00F30CCF" w:rsidRDefault="00E75884">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773D3453" w14:textId="77777777" w:rsidR="00F30CCF" w:rsidRDefault="00E75884">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20D4779" w14:textId="77777777" w:rsidR="00F30CCF" w:rsidRDefault="00E75884">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r>
        <w:rPr>
          <w:color w:val="993366"/>
        </w:rPr>
        <w:t>INTEGER</w:t>
      </w:r>
      <w:r>
        <w:t xml:space="preserve"> ::= 32      </w:t>
      </w:r>
      <w:r>
        <w:rPr>
          <w:color w:val="808080"/>
        </w:rPr>
        <w:t>-- Max number of assigned IP addresses</w:t>
      </w:r>
    </w:p>
    <w:p w14:paraId="4C589765" w14:textId="77777777" w:rsidR="00F30CCF" w:rsidRDefault="00E75884">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1EDCC126" w14:textId="77777777" w:rsidR="00F30CCF" w:rsidRDefault="00E75884">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204C546" w14:textId="77777777" w:rsidR="00F30CCF" w:rsidRDefault="00E75884">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C10F168" w14:textId="77777777" w:rsidR="00F30CCF" w:rsidRDefault="00E75884">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5C9F52B6" w14:textId="77777777" w:rsidR="00F30CCF" w:rsidRDefault="00E75884">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734E5AF" w14:textId="77777777" w:rsidR="00F30CCF" w:rsidRDefault="00E75884">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35C550B" w14:textId="77777777" w:rsidR="00F30CCF" w:rsidRDefault="00E75884">
      <w:pPr>
        <w:pStyle w:val="PL"/>
      </w:pPr>
      <w:r>
        <w:t xml:space="preserve">maxNrofAP-CSI-RS-ResourcesPerSet        </w:t>
      </w:r>
      <w:r>
        <w:rPr>
          <w:color w:val="993366"/>
        </w:rPr>
        <w:t>INTEGER</w:t>
      </w:r>
      <w:r>
        <w:t xml:space="preserve"> ::= 16</w:t>
      </w:r>
    </w:p>
    <w:p w14:paraId="38378B78" w14:textId="77777777" w:rsidR="00F30CCF" w:rsidRDefault="00E75884">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45EE59D4" w14:textId="77777777" w:rsidR="00F30CCF" w:rsidRDefault="00E75884">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EBF285F" w14:textId="77777777" w:rsidR="00F30CCF" w:rsidRDefault="00E75884">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267C78E3" w14:textId="77777777" w:rsidR="00F30CCF" w:rsidRDefault="00E75884">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4348236" w14:textId="77777777" w:rsidR="00F30CCF" w:rsidRDefault="00E75884">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D73FDFA" w14:textId="77777777" w:rsidR="00F30CCF" w:rsidRDefault="00E75884">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5E327AE" w14:textId="77777777" w:rsidR="00F30CCF" w:rsidRDefault="00E75884">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E251CE" w14:textId="77777777" w:rsidR="00F30CCF" w:rsidRDefault="00E75884">
      <w:pPr>
        <w:pStyle w:val="PL"/>
      </w:pPr>
      <w:r>
        <w:t xml:space="preserve">maxNrofZP-CSI-RS-ResourceSets-1         </w:t>
      </w:r>
      <w:r>
        <w:rPr>
          <w:color w:val="993366"/>
        </w:rPr>
        <w:t>INTEGER</w:t>
      </w:r>
      <w:r>
        <w:t xml:space="preserve"> ::= 15</w:t>
      </w:r>
    </w:p>
    <w:p w14:paraId="7369333C" w14:textId="77777777" w:rsidR="00F30CCF" w:rsidRDefault="00E75884">
      <w:pPr>
        <w:pStyle w:val="PL"/>
      </w:pPr>
      <w:r>
        <w:t xml:space="preserve">maxNrofZP-CSI-RS-ResourcesPerSet        </w:t>
      </w:r>
      <w:r>
        <w:rPr>
          <w:color w:val="993366"/>
        </w:rPr>
        <w:t>INTEGER</w:t>
      </w:r>
      <w:r>
        <w:t xml:space="preserve"> ::= 16</w:t>
      </w:r>
    </w:p>
    <w:p w14:paraId="25DF781D" w14:textId="77777777" w:rsidR="00F30CCF" w:rsidRDefault="00E75884">
      <w:pPr>
        <w:pStyle w:val="PL"/>
      </w:pPr>
      <w:r>
        <w:t xml:space="preserve">maxNrofZP-CSI-RS-ResourceSets           </w:t>
      </w:r>
      <w:r>
        <w:rPr>
          <w:color w:val="993366"/>
        </w:rPr>
        <w:t>INTEGER</w:t>
      </w:r>
      <w:r>
        <w:t xml:space="preserve"> ::= 16</w:t>
      </w:r>
    </w:p>
    <w:p w14:paraId="090FB8FF" w14:textId="77777777" w:rsidR="00F30CCF" w:rsidRDefault="00E75884">
      <w:pPr>
        <w:pStyle w:val="PL"/>
        <w:rPr>
          <w:color w:val="808080"/>
        </w:rPr>
      </w:pPr>
      <w:r>
        <w:t xml:space="preserve">maxNrofCSI-IM-Resources                 </w:t>
      </w:r>
      <w:r>
        <w:rPr>
          <w:color w:val="993366"/>
        </w:rPr>
        <w:t>INTEGER</w:t>
      </w:r>
      <w:r>
        <w:t xml:space="preserve"> ::= 32      </w:t>
      </w:r>
      <w:r>
        <w:rPr>
          <w:color w:val="808080"/>
        </w:rPr>
        <w:t>-- Maximum number of CSI-IM resources</w:t>
      </w:r>
    </w:p>
    <w:p w14:paraId="3B38B48D" w14:textId="77777777" w:rsidR="00F30CCF" w:rsidRDefault="00E75884">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9735B9E" w14:textId="77777777" w:rsidR="00F30CCF" w:rsidRDefault="00E75884">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98E806F" w14:textId="77777777" w:rsidR="00F30CCF" w:rsidRDefault="00E75884">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A2C2D96" w14:textId="77777777" w:rsidR="00F30CCF" w:rsidRDefault="00E75884">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DDA7C8" w14:textId="77777777" w:rsidR="00F30CCF" w:rsidRDefault="00E75884">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17AB120" w14:textId="77777777" w:rsidR="00F30CCF" w:rsidRDefault="00E75884">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EBD741" w14:textId="77777777" w:rsidR="00F30CCF" w:rsidRDefault="00E75884">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3ADCE40" w14:textId="77777777" w:rsidR="00F30CCF" w:rsidRDefault="00E75884">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787C95F" w14:textId="77777777" w:rsidR="00F30CCF" w:rsidRDefault="00E75884">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C6778A3" w14:textId="77777777" w:rsidR="00F30CCF" w:rsidRDefault="00E75884">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588BF17C" w14:textId="77777777" w:rsidR="00F30CCF" w:rsidRDefault="00E75884">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BBC0E06" w14:textId="77777777" w:rsidR="00F30CCF" w:rsidRDefault="00E75884">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4872A5D7" w14:textId="77777777" w:rsidR="00F30CCF" w:rsidRDefault="00E75884">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15102A4" w14:textId="77777777" w:rsidR="00F30CCF" w:rsidRDefault="00E75884">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4BDF501A" w14:textId="77777777" w:rsidR="00F30CCF" w:rsidRDefault="00E75884">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4F08A94" w14:textId="77777777" w:rsidR="00F30CCF" w:rsidRDefault="00E75884">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1B00FBD3" w14:textId="77777777" w:rsidR="00F30CCF" w:rsidRDefault="00E75884">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FC9A000" w14:textId="77777777" w:rsidR="00F30CCF" w:rsidRDefault="00E75884">
      <w:pPr>
        <w:pStyle w:val="PL"/>
        <w:rPr>
          <w:color w:val="808080"/>
        </w:rPr>
      </w:pPr>
      <w:r>
        <w:t xml:space="preserve">maxNrofObjectId                         </w:t>
      </w:r>
      <w:r>
        <w:rPr>
          <w:color w:val="993366"/>
        </w:rPr>
        <w:t>INTEGER</w:t>
      </w:r>
      <w:r>
        <w:t xml:space="preserve"> ::= 64      </w:t>
      </w:r>
      <w:r>
        <w:rPr>
          <w:color w:val="808080"/>
        </w:rPr>
        <w:t>-- Maximum number of measurement objects</w:t>
      </w:r>
    </w:p>
    <w:p w14:paraId="450BEB61" w14:textId="77777777" w:rsidR="00F30CCF" w:rsidRDefault="00E75884">
      <w:pPr>
        <w:pStyle w:val="PL"/>
        <w:rPr>
          <w:color w:val="808080"/>
        </w:rPr>
      </w:pPr>
      <w:r>
        <w:t xml:space="preserve">maxNrofPageRec                          </w:t>
      </w:r>
      <w:r>
        <w:rPr>
          <w:color w:val="993366"/>
        </w:rPr>
        <w:t>INTEGER</w:t>
      </w:r>
      <w:r>
        <w:t xml:space="preserve"> ::= 32      </w:t>
      </w:r>
      <w:r>
        <w:rPr>
          <w:color w:val="808080"/>
        </w:rPr>
        <w:t>-- Maximum number of page records</w:t>
      </w:r>
    </w:p>
    <w:p w14:paraId="7551B7BC" w14:textId="77777777" w:rsidR="00F30CCF" w:rsidRDefault="00E75884">
      <w:pPr>
        <w:pStyle w:val="PL"/>
        <w:rPr>
          <w:color w:val="808080"/>
        </w:rPr>
      </w:pPr>
      <w:r>
        <w:t xml:space="preserve">maxNrofPCI-Ranges                       </w:t>
      </w:r>
      <w:r>
        <w:rPr>
          <w:color w:val="993366"/>
        </w:rPr>
        <w:t>INTEGER</w:t>
      </w:r>
      <w:r>
        <w:t xml:space="preserve"> ::= 8       </w:t>
      </w:r>
      <w:r>
        <w:rPr>
          <w:color w:val="808080"/>
        </w:rPr>
        <w:t>-- Maximum number of PCI ranges</w:t>
      </w:r>
    </w:p>
    <w:p w14:paraId="5B029CC8" w14:textId="77777777" w:rsidR="00F30CCF" w:rsidRDefault="00E75884">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FBE6A03" w14:textId="77777777" w:rsidR="00F30CCF" w:rsidRDefault="00E75884">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r>
        <w:t xml:space="preserve">maxNrofMeasId                           </w:t>
      </w:r>
      <w:r>
        <w:rPr>
          <w:color w:val="993366"/>
        </w:rPr>
        <w:t>INTEGER</w:t>
      </w:r>
      <w:r>
        <w:t xml:space="preserve"> ::= 64      </w:t>
      </w:r>
      <w:r>
        <w:rPr>
          <w:color w:val="808080"/>
        </w:rPr>
        <w:t>-- Maximum number of configured measurements</w:t>
      </w:r>
    </w:p>
    <w:p w14:paraId="7C160DBB" w14:textId="77777777" w:rsidR="00F30CCF" w:rsidRDefault="00E75884">
      <w:pPr>
        <w:pStyle w:val="PL"/>
        <w:rPr>
          <w:color w:val="808080"/>
        </w:rPr>
      </w:pPr>
      <w:r>
        <w:t xml:space="preserve">maxNrofQuantityConfig                   </w:t>
      </w:r>
      <w:r>
        <w:rPr>
          <w:color w:val="993366"/>
        </w:rPr>
        <w:t>INTEGER</w:t>
      </w:r>
      <w:r>
        <w:t xml:space="preserve"> ::= 2       </w:t>
      </w:r>
      <w:r>
        <w:rPr>
          <w:color w:val="808080"/>
        </w:rPr>
        <w:t>-- Maximum number of quantity configurations</w:t>
      </w:r>
    </w:p>
    <w:p w14:paraId="7519B2D8" w14:textId="77777777" w:rsidR="00F30CCF" w:rsidRDefault="00E75884">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6E2C803B" w14:textId="77777777" w:rsidR="00F30CCF" w:rsidRDefault="00E75884">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3C4037DE" w14:textId="77777777" w:rsidR="00F30CCF" w:rsidRDefault="00E75884">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6AC10CD" w14:textId="77777777" w:rsidR="00F30CCF" w:rsidRDefault="00E75884">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20D3116" w14:textId="77777777" w:rsidR="00F30CCF" w:rsidRDefault="00E75884">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F20DDB4" w14:textId="77777777" w:rsidR="00F30CCF" w:rsidRDefault="00E75884">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20BB67A6" w14:textId="77777777" w:rsidR="00F30CCF" w:rsidRDefault="00E75884">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6815EB" w14:textId="77777777" w:rsidR="00F30CCF" w:rsidRDefault="00E75884">
      <w:pPr>
        <w:pStyle w:val="PL"/>
        <w:rPr>
          <w:color w:val="808080"/>
        </w:rPr>
      </w:pPr>
      <w:r>
        <w:t xml:space="preserve">maxNrofSRS-Resources                    </w:t>
      </w:r>
      <w:r>
        <w:rPr>
          <w:color w:val="993366"/>
        </w:rPr>
        <w:t>INTEGER</w:t>
      </w:r>
      <w:r>
        <w:t xml:space="preserve"> ::= 64      </w:t>
      </w:r>
      <w:r>
        <w:rPr>
          <w:color w:val="808080"/>
        </w:rPr>
        <w:t>-- Maximum number of SRS resources.</w:t>
      </w:r>
    </w:p>
    <w:p w14:paraId="591DC371" w14:textId="77777777" w:rsidR="00F30CCF" w:rsidRDefault="00E75884">
      <w:pPr>
        <w:pStyle w:val="PL"/>
        <w:rPr>
          <w:color w:val="808080"/>
        </w:rPr>
      </w:pPr>
      <w:r>
        <w:t xml:space="preserve">maxNrofSRS-Resources-1                  </w:t>
      </w:r>
      <w:r>
        <w:rPr>
          <w:color w:val="993366"/>
        </w:rPr>
        <w:t>INTEGER</w:t>
      </w:r>
      <w:r>
        <w:t xml:space="preserve"> ::= 63      </w:t>
      </w:r>
      <w:r>
        <w:rPr>
          <w:color w:val="808080"/>
        </w:rPr>
        <w:t>-- Maximum number of SRS resources minus 1.</w:t>
      </w:r>
    </w:p>
    <w:p w14:paraId="65DFB58B" w14:textId="77777777" w:rsidR="00F30CCF" w:rsidRDefault="00E75884">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280DF54B" w14:textId="77777777" w:rsidR="00F30CCF" w:rsidRDefault="00E75884">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3337F30C" w14:textId="77777777" w:rsidR="00F30CCF" w:rsidRDefault="00E75884">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473D227" w14:textId="77777777" w:rsidR="00F30CCF" w:rsidRDefault="00E75884">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A51DDE2" w14:textId="77777777" w:rsidR="00F30CCF" w:rsidRDefault="00E75884">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B1AAA78" w14:textId="77777777" w:rsidR="00F30CCF" w:rsidRDefault="00E75884">
      <w:pPr>
        <w:pStyle w:val="PL"/>
      </w:pPr>
      <w:r>
        <w:t xml:space="preserve">maxNrofPUCCH-Resources                  </w:t>
      </w:r>
      <w:r>
        <w:rPr>
          <w:color w:val="993366"/>
        </w:rPr>
        <w:t>INTEGER</w:t>
      </w:r>
      <w:r>
        <w:t xml:space="preserve"> ::= 128</w:t>
      </w:r>
    </w:p>
    <w:p w14:paraId="690A8659" w14:textId="77777777" w:rsidR="00F30CCF" w:rsidRDefault="00E75884">
      <w:pPr>
        <w:pStyle w:val="PL"/>
      </w:pPr>
      <w:r>
        <w:t xml:space="preserve">maxNrofPUCCH-Resources-1                </w:t>
      </w:r>
      <w:r>
        <w:rPr>
          <w:color w:val="993366"/>
        </w:rPr>
        <w:t>INTEGER</w:t>
      </w:r>
      <w:r>
        <w:t xml:space="preserve"> ::= 127</w:t>
      </w:r>
    </w:p>
    <w:p w14:paraId="53D0EC7B" w14:textId="77777777" w:rsidR="00F30CCF" w:rsidRDefault="00E75884">
      <w:pPr>
        <w:pStyle w:val="PL"/>
        <w:rPr>
          <w:color w:val="808080"/>
        </w:rPr>
      </w:pPr>
      <w:r>
        <w:t xml:space="preserve">maxNrofPUCCH-ResourceSets               </w:t>
      </w:r>
      <w:r>
        <w:rPr>
          <w:color w:val="993366"/>
        </w:rPr>
        <w:t>INTEGER</w:t>
      </w:r>
      <w:r>
        <w:t xml:space="preserve"> ::= 4       </w:t>
      </w:r>
      <w:r>
        <w:rPr>
          <w:color w:val="808080"/>
        </w:rPr>
        <w:t>-- Maximum number of PUCCH Resource Sets</w:t>
      </w:r>
    </w:p>
    <w:p w14:paraId="110D16F5" w14:textId="77777777" w:rsidR="00F30CCF" w:rsidRDefault="00E75884">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E367A8A" w14:textId="77777777" w:rsidR="00F30CCF" w:rsidRDefault="00E75884">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B07C930" w14:textId="77777777" w:rsidR="00F30CCF" w:rsidRDefault="00E75884">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4BE141A" w14:textId="77777777" w:rsidR="00F30CCF" w:rsidRDefault="00E75884">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D75B818" w14:textId="77777777" w:rsidR="00F30CCF" w:rsidRDefault="00E75884">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F9192D8" w14:textId="77777777" w:rsidR="00F30CCF" w:rsidRDefault="00E75884">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maxNrofPUSCH-PathlossReferenceRSs</w:t>
      </w:r>
    </w:p>
    <w:p w14:paraId="7939AA91" w14:textId="77777777" w:rsidR="00F30CCF" w:rsidRDefault="00E75884">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26E44E8" w14:textId="77777777" w:rsidR="00F30CCF" w:rsidRDefault="00E75884">
      <w:pPr>
        <w:pStyle w:val="PL"/>
        <w:rPr>
          <w:color w:val="808080"/>
        </w:rPr>
      </w:pPr>
      <w:r>
        <w:t xml:space="preserve">maxBands                                </w:t>
      </w:r>
      <w:r>
        <w:rPr>
          <w:color w:val="993366"/>
        </w:rPr>
        <w:t>INTEGER</w:t>
      </w:r>
      <w:r>
        <w:t xml:space="preserve"> ::=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3A6FFA1" w14:textId="77777777" w:rsidR="00F30CCF" w:rsidRDefault="00E75884">
      <w:pPr>
        <w:pStyle w:val="PL"/>
        <w:rPr>
          <w:color w:val="808080"/>
        </w:rPr>
      </w:pPr>
      <w:r>
        <w:t xml:space="preserve">maxFreq                                 </w:t>
      </w:r>
      <w:r>
        <w:rPr>
          <w:color w:val="993366"/>
        </w:rPr>
        <w:t>INTEGER</w:t>
      </w:r>
      <w:r>
        <w:t xml:space="preserve"> ::= 8       </w:t>
      </w:r>
      <w:r>
        <w:rPr>
          <w:color w:val="808080"/>
        </w:rPr>
        <w:t>-- Max number of frequencies.</w:t>
      </w:r>
    </w:p>
    <w:p w14:paraId="08A98594" w14:textId="77777777" w:rsidR="00F30CCF" w:rsidRDefault="00E75884">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r>
        <w:rPr>
          <w:color w:val="993366"/>
        </w:rPr>
        <w:t>INTEGER</w:t>
      </w:r>
      <w:r>
        <w:t xml:space="preserve"> ::= 128     </w:t>
      </w:r>
      <w:r>
        <w:rPr>
          <w:color w:val="808080"/>
        </w:rPr>
        <w:t>-- Max number of frequencies for IDC indication.</w:t>
      </w:r>
    </w:p>
    <w:p w14:paraId="0B239DF8" w14:textId="77777777" w:rsidR="00F30CCF" w:rsidRDefault="00E75884">
      <w:pPr>
        <w:pStyle w:val="PL"/>
        <w:rPr>
          <w:color w:val="808080"/>
        </w:rPr>
      </w:pPr>
      <w:r>
        <w:t xml:space="preserve">maxCombIDC-r16                          </w:t>
      </w:r>
      <w:r>
        <w:rPr>
          <w:color w:val="993366"/>
        </w:rPr>
        <w:t>INTEGER</w:t>
      </w:r>
      <w:r>
        <w:t xml:space="preserve"> ::= 128     </w:t>
      </w:r>
      <w:r>
        <w:rPr>
          <w:color w:val="808080"/>
        </w:rPr>
        <w:t>-- Max number of reported UL CA for IDC indication.</w:t>
      </w:r>
    </w:p>
    <w:p w14:paraId="706FDC4D" w14:textId="77777777" w:rsidR="00F30CCF" w:rsidRDefault="00E75884">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E63726F" w14:textId="77777777" w:rsidR="00F30CCF" w:rsidRDefault="00E75884">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829B490" w14:textId="77777777" w:rsidR="00F30CCF" w:rsidRDefault="00E75884">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EE7723C" w14:textId="77777777" w:rsidR="00F30CCF" w:rsidRDefault="00E75884">
      <w:pPr>
        <w:pStyle w:val="PL"/>
        <w:rPr>
          <w:color w:val="808080"/>
        </w:rPr>
      </w:pPr>
      <w:r>
        <w:t xml:space="preserve">maxNrofPCIsPerSMTC                      </w:t>
      </w:r>
      <w:r>
        <w:rPr>
          <w:color w:val="993366"/>
        </w:rPr>
        <w:t>INTEGER</w:t>
      </w:r>
      <w:r>
        <w:t xml:space="preserve"> ::= 64      </w:t>
      </w:r>
      <w:r>
        <w:rPr>
          <w:color w:val="808080"/>
        </w:rPr>
        <w:t>-- Maximum number of PCIs per SMTC.</w:t>
      </w:r>
    </w:p>
    <w:p w14:paraId="30162431" w14:textId="77777777" w:rsidR="00F30CCF" w:rsidRDefault="00E75884">
      <w:pPr>
        <w:pStyle w:val="PL"/>
      </w:pPr>
      <w:r>
        <w:t xml:space="preserve">maxNrofQFIs                             </w:t>
      </w:r>
      <w:r>
        <w:rPr>
          <w:color w:val="993366"/>
        </w:rPr>
        <w:t>INTEGER</w:t>
      </w:r>
      <w:r>
        <w:t xml:space="preserve"> ::= 64</w:t>
      </w:r>
    </w:p>
    <w:p w14:paraId="5C772EB6" w14:textId="77777777" w:rsidR="00F30CCF" w:rsidRDefault="00E75884">
      <w:pPr>
        <w:pStyle w:val="PL"/>
      </w:pPr>
      <w:r>
        <w:t xml:space="preserve">maxNrofResourceAvailabilityPerCombination-r16 </w:t>
      </w:r>
      <w:r>
        <w:rPr>
          <w:color w:val="993366"/>
        </w:rPr>
        <w:t>INTEGER</w:t>
      </w:r>
      <w:r>
        <w:t xml:space="preserve"> ::= 256</w:t>
      </w:r>
    </w:p>
    <w:p w14:paraId="6347DDD2" w14:textId="77777777" w:rsidR="00F30CCF" w:rsidRDefault="00E75884">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715BC18" w14:textId="77777777" w:rsidR="00F30CCF" w:rsidRDefault="00E75884">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77DDD9C1" w14:textId="77777777" w:rsidR="00F30CCF" w:rsidRDefault="00E75884">
      <w:pPr>
        <w:pStyle w:val="PL"/>
      </w:pPr>
      <w:r>
        <w:t xml:space="preserve">maxNrofSlotFormatsPerCombination        </w:t>
      </w:r>
      <w:r>
        <w:rPr>
          <w:color w:val="993366"/>
        </w:rPr>
        <w:t>INTEGER</w:t>
      </w:r>
      <w:r>
        <w:t xml:space="preserve"> ::= 256</w:t>
      </w:r>
    </w:p>
    <w:p w14:paraId="14F7B6AE" w14:textId="77777777" w:rsidR="00F30CCF" w:rsidRDefault="00E75884">
      <w:pPr>
        <w:pStyle w:val="PL"/>
      </w:pPr>
      <w:r>
        <w:t xml:space="preserve">maxNrofSpatialRelationInfos             </w:t>
      </w:r>
      <w:r>
        <w:rPr>
          <w:color w:val="993366"/>
        </w:rPr>
        <w:t>INTEGER</w:t>
      </w:r>
      <w:r>
        <w:t xml:space="preserve"> ::= 8</w:t>
      </w:r>
    </w:p>
    <w:p w14:paraId="7E27E489" w14:textId="77777777" w:rsidR="00F30CCF" w:rsidRDefault="00E75884">
      <w:pPr>
        <w:pStyle w:val="PL"/>
      </w:pPr>
      <w:r>
        <w:t xml:space="preserve">maxNrofSpatialRelationInfos-plus-1      </w:t>
      </w:r>
      <w:r>
        <w:rPr>
          <w:color w:val="993366"/>
        </w:rPr>
        <w:t>INTEGER</w:t>
      </w:r>
      <w:r>
        <w:t xml:space="preserve"> ::= 9</w:t>
      </w:r>
    </w:p>
    <w:p w14:paraId="5B7745DE" w14:textId="77777777" w:rsidR="00F30CCF" w:rsidRDefault="00E75884">
      <w:pPr>
        <w:pStyle w:val="PL"/>
      </w:pPr>
      <w:r>
        <w:t xml:space="preserve">maxNrofSpatialRelationInfos-r16         </w:t>
      </w:r>
      <w:r>
        <w:rPr>
          <w:color w:val="993366"/>
        </w:rPr>
        <w:t>INTEGER</w:t>
      </w:r>
      <w:r>
        <w:t xml:space="preserve"> ::= 64</w:t>
      </w:r>
    </w:p>
    <w:p w14:paraId="09C03749" w14:textId="77777777" w:rsidR="00F30CCF" w:rsidRDefault="00E75884">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E1592A2" w14:textId="77777777" w:rsidR="00F30CCF" w:rsidRDefault="00E75884">
      <w:pPr>
        <w:pStyle w:val="PL"/>
      </w:pPr>
      <w:r>
        <w:t xml:space="preserve">maxNrofIndexesToReport                  </w:t>
      </w:r>
      <w:r>
        <w:rPr>
          <w:color w:val="993366"/>
        </w:rPr>
        <w:t>INTEGER</w:t>
      </w:r>
      <w:r>
        <w:t xml:space="preserve"> ::= 32</w:t>
      </w:r>
    </w:p>
    <w:p w14:paraId="0CA723A7" w14:textId="77777777" w:rsidR="00F30CCF" w:rsidRDefault="00E75884">
      <w:pPr>
        <w:pStyle w:val="PL"/>
      </w:pPr>
      <w:r>
        <w:t xml:space="preserve">maxNrofIndexesToReport2                 </w:t>
      </w:r>
      <w:r>
        <w:rPr>
          <w:color w:val="993366"/>
        </w:rPr>
        <w:t>INTEGER</w:t>
      </w:r>
      <w:r>
        <w:t xml:space="preserve"> ::= 64</w:t>
      </w:r>
    </w:p>
    <w:p w14:paraId="030F6622" w14:textId="77777777" w:rsidR="00F30CCF" w:rsidRDefault="00E75884">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0CDDD21" w14:textId="77777777" w:rsidR="00F30CCF" w:rsidRDefault="00E75884">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74A8E5FF" w14:textId="77777777" w:rsidR="00F30CCF" w:rsidRDefault="00E75884">
      <w:pPr>
        <w:pStyle w:val="PL"/>
        <w:rPr>
          <w:color w:val="808080"/>
        </w:rPr>
      </w:pPr>
      <w:r>
        <w:t xml:space="preserve">maxNrofS-NSSAI                          </w:t>
      </w:r>
      <w:r>
        <w:rPr>
          <w:color w:val="993366"/>
        </w:rPr>
        <w:t>INTEGER</w:t>
      </w:r>
      <w:r>
        <w:t xml:space="preserve"> ::= 8       </w:t>
      </w:r>
      <w:r>
        <w:rPr>
          <w:color w:val="808080"/>
        </w:rPr>
        <w:t>-- Maximum number of S-NSSAI.</w:t>
      </w:r>
    </w:p>
    <w:p w14:paraId="0E8C6284" w14:textId="77777777" w:rsidR="00F30CCF" w:rsidRDefault="00E75884">
      <w:pPr>
        <w:pStyle w:val="PL"/>
      </w:pPr>
      <w:r>
        <w:t xml:space="preserve">maxNrofTCI-StatesPDCCH                  </w:t>
      </w:r>
      <w:r>
        <w:rPr>
          <w:color w:val="993366"/>
        </w:rPr>
        <w:t>INTEGER</w:t>
      </w:r>
      <w:r>
        <w:t xml:space="preserve"> ::= 64</w:t>
      </w:r>
    </w:p>
    <w:p w14:paraId="3AAC2491" w14:textId="77777777" w:rsidR="00F30CCF" w:rsidRDefault="00E75884">
      <w:pPr>
        <w:pStyle w:val="PL"/>
        <w:rPr>
          <w:color w:val="808080"/>
        </w:rPr>
      </w:pPr>
      <w:r>
        <w:t xml:space="preserve">maxNrofTCI-States                       </w:t>
      </w:r>
      <w:r>
        <w:rPr>
          <w:color w:val="993366"/>
        </w:rPr>
        <w:t>INTEGER</w:t>
      </w:r>
      <w:r>
        <w:t xml:space="preserve"> ::= 128     </w:t>
      </w:r>
      <w:r>
        <w:rPr>
          <w:color w:val="808080"/>
        </w:rPr>
        <w:t>-- Maximum number of TCI states.</w:t>
      </w:r>
    </w:p>
    <w:p w14:paraId="79039481" w14:textId="77777777" w:rsidR="00F30CCF" w:rsidRDefault="00E75884">
      <w:pPr>
        <w:pStyle w:val="PL"/>
        <w:rPr>
          <w:color w:val="808080"/>
        </w:rPr>
      </w:pPr>
      <w:r>
        <w:t xml:space="preserve">maxNrofTCI-States-1                     </w:t>
      </w:r>
      <w:r>
        <w:rPr>
          <w:color w:val="993366"/>
        </w:rPr>
        <w:t>INTEGER</w:t>
      </w:r>
      <w:r>
        <w:t xml:space="preserve"> ::= 127     </w:t>
      </w:r>
      <w:r>
        <w:rPr>
          <w:color w:val="808080"/>
        </w:rPr>
        <w:t>-- Maximum number of TCI states minus 1.</w:t>
      </w:r>
    </w:p>
    <w:p w14:paraId="19652428" w14:textId="77777777" w:rsidR="00F30CCF" w:rsidRDefault="00E75884">
      <w:pPr>
        <w:pStyle w:val="PL"/>
        <w:rPr>
          <w:color w:val="808080"/>
        </w:rPr>
      </w:pPr>
      <w:r>
        <w:t xml:space="preserve">maxUL-TCI-r17                           </w:t>
      </w:r>
      <w:r>
        <w:rPr>
          <w:color w:val="993366"/>
        </w:rPr>
        <w:t>INTEGER</w:t>
      </w:r>
      <w:r>
        <w:t xml:space="preserve"> ::= 64      </w:t>
      </w:r>
      <w:r>
        <w:rPr>
          <w:color w:val="808080"/>
        </w:rPr>
        <w:t>-- Maximum number of TCI states.</w:t>
      </w:r>
    </w:p>
    <w:p w14:paraId="5828DFC8" w14:textId="77777777" w:rsidR="00F30CCF" w:rsidRDefault="00E75884">
      <w:pPr>
        <w:pStyle w:val="PL"/>
        <w:rPr>
          <w:color w:val="808080"/>
        </w:rPr>
      </w:pPr>
      <w:r>
        <w:t xml:space="preserve">maxUL-TCI-1-r17                         </w:t>
      </w:r>
      <w:r>
        <w:rPr>
          <w:color w:val="993366"/>
        </w:rPr>
        <w:t>INTEGER</w:t>
      </w:r>
      <w:r>
        <w:t xml:space="preserve"> ::= 63      </w:t>
      </w:r>
      <w:r>
        <w:rPr>
          <w:color w:val="808080"/>
        </w:rPr>
        <w:t>-- Maximum number of TCI states minus 1.</w:t>
      </w:r>
    </w:p>
    <w:p w14:paraId="331DDFE9" w14:textId="77777777" w:rsidR="00F30CCF" w:rsidRDefault="00E75884">
      <w:pPr>
        <w:pStyle w:val="PL"/>
        <w:rPr>
          <w:color w:val="808080"/>
        </w:rPr>
      </w:pPr>
      <w:r>
        <w:t xml:space="preserve">maxNrofAdditionalPCI-r17                </w:t>
      </w:r>
      <w:r>
        <w:rPr>
          <w:color w:val="993366"/>
        </w:rPr>
        <w:t>INTEGER</w:t>
      </w:r>
      <w:r>
        <w:t xml:space="preserve"> ::= 7       </w:t>
      </w:r>
      <w:r>
        <w:rPr>
          <w:color w:val="808080"/>
        </w:rPr>
        <w:t>-- Maximum number of additional PCI</w:t>
      </w:r>
    </w:p>
    <w:p w14:paraId="1C23C8D6" w14:textId="77777777" w:rsidR="00F30CCF" w:rsidRDefault="00E75884">
      <w:pPr>
        <w:pStyle w:val="PL"/>
        <w:rPr>
          <w:color w:val="808080"/>
        </w:rPr>
      </w:pPr>
      <w:r>
        <w:t xml:space="preserve">maxMPE-Resources-r17                    </w:t>
      </w:r>
      <w:r>
        <w:rPr>
          <w:color w:val="993366"/>
        </w:rPr>
        <w:t>INTEGER</w:t>
      </w:r>
      <w:r>
        <w:t xml:space="preserve"> ::= 64      </w:t>
      </w:r>
      <w:r>
        <w:rPr>
          <w:color w:val="808080"/>
        </w:rPr>
        <w:t>-- Maximum number of pooled MPE resources</w:t>
      </w:r>
    </w:p>
    <w:p w14:paraId="23DC6F65" w14:textId="77777777" w:rsidR="00F30CCF" w:rsidRDefault="00E75884">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5AAA2B44" w14:textId="77777777" w:rsidR="00F30CCF" w:rsidRDefault="00E75884">
      <w:pPr>
        <w:pStyle w:val="PL"/>
      </w:pPr>
      <w:r>
        <w:t xml:space="preserve">maxQFI                                  </w:t>
      </w:r>
      <w:r>
        <w:rPr>
          <w:color w:val="993366"/>
        </w:rPr>
        <w:t>INTEGER</w:t>
      </w:r>
      <w:r>
        <w:t xml:space="preserve"> ::= 63</w:t>
      </w:r>
    </w:p>
    <w:p w14:paraId="4D4AA4AC" w14:textId="77777777" w:rsidR="00F30CCF" w:rsidRDefault="00E75884">
      <w:pPr>
        <w:pStyle w:val="PL"/>
      </w:pPr>
      <w:r>
        <w:t xml:space="preserve">maxRA-CSIRS-Resources                   </w:t>
      </w:r>
      <w:r>
        <w:rPr>
          <w:color w:val="993366"/>
        </w:rPr>
        <w:t>INTEGER</w:t>
      </w:r>
      <w:r>
        <w:t xml:space="preserve"> ::= 96</w:t>
      </w:r>
    </w:p>
    <w:p w14:paraId="439C3393" w14:textId="77777777" w:rsidR="00F30CCF" w:rsidRDefault="00E75884">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5A73671E" w14:textId="77777777" w:rsidR="00F30CCF" w:rsidRDefault="00E75884">
      <w:pPr>
        <w:pStyle w:val="PL"/>
        <w:rPr>
          <w:color w:val="808080"/>
        </w:rPr>
      </w:pPr>
      <w:r>
        <w:t xml:space="preserve">maxRA-Occasions-1                       </w:t>
      </w:r>
      <w:r>
        <w:rPr>
          <w:color w:val="993366"/>
        </w:rPr>
        <w:t>INTEGER</w:t>
      </w:r>
      <w:r>
        <w:t xml:space="preserve"> ::= 511     </w:t>
      </w:r>
      <w:r>
        <w:rPr>
          <w:color w:val="808080"/>
        </w:rPr>
        <w:t>-- Maximum number of RA occasions in the system</w:t>
      </w:r>
    </w:p>
    <w:p w14:paraId="1847C623" w14:textId="77777777" w:rsidR="00F30CCF" w:rsidRDefault="00E75884">
      <w:pPr>
        <w:pStyle w:val="PL"/>
      </w:pPr>
      <w:r>
        <w:t xml:space="preserve">maxRA-SSB-Resources                     </w:t>
      </w:r>
      <w:r>
        <w:rPr>
          <w:color w:val="993366"/>
        </w:rPr>
        <w:t>INTEGER</w:t>
      </w:r>
      <w:r>
        <w:t xml:space="preserve"> ::= 64</w:t>
      </w:r>
    </w:p>
    <w:p w14:paraId="1488F732" w14:textId="77777777" w:rsidR="00F30CCF" w:rsidRDefault="00E75884">
      <w:pPr>
        <w:pStyle w:val="PL"/>
      </w:pPr>
      <w:r>
        <w:t xml:space="preserve">maxSCSs                                 </w:t>
      </w:r>
      <w:r>
        <w:rPr>
          <w:color w:val="993366"/>
        </w:rPr>
        <w:t>INTEGER</w:t>
      </w:r>
      <w:r>
        <w:t xml:space="preserve"> ::= 5</w:t>
      </w:r>
    </w:p>
    <w:p w14:paraId="658001C5" w14:textId="77777777" w:rsidR="00F30CCF" w:rsidRDefault="00E75884">
      <w:pPr>
        <w:pStyle w:val="PL"/>
      </w:pPr>
      <w:r>
        <w:t xml:space="preserve">maxSecondaryCellGroups                  </w:t>
      </w:r>
      <w:r>
        <w:rPr>
          <w:color w:val="993366"/>
        </w:rPr>
        <w:t>INTEGER</w:t>
      </w:r>
      <w:r>
        <w:t xml:space="preserve"> ::= 3</w:t>
      </w:r>
    </w:p>
    <w:p w14:paraId="7AD0BCC7" w14:textId="77777777" w:rsidR="00F30CCF" w:rsidRDefault="00E75884">
      <w:pPr>
        <w:pStyle w:val="PL"/>
      </w:pPr>
      <w:r>
        <w:t xml:space="preserve">maxNrofServingCellsEUTRA                </w:t>
      </w:r>
      <w:r>
        <w:rPr>
          <w:color w:val="993366"/>
        </w:rPr>
        <w:t>INTEGER</w:t>
      </w:r>
      <w:r>
        <w:t xml:space="preserve"> ::= 32</w:t>
      </w:r>
    </w:p>
    <w:p w14:paraId="34E712CF" w14:textId="77777777" w:rsidR="00F30CCF" w:rsidRDefault="00E75884">
      <w:pPr>
        <w:pStyle w:val="PL"/>
      </w:pPr>
      <w:r>
        <w:t xml:space="preserve">maxMBSFN-Allocations                    </w:t>
      </w:r>
      <w:r>
        <w:rPr>
          <w:color w:val="993366"/>
        </w:rPr>
        <w:t>INTEGER</w:t>
      </w:r>
      <w:r>
        <w:t xml:space="preserve"> ::= 8</w:t>
      </w:r>
    </w:p>
    <w:p w14:paraId="1FC95410" w14:textId="77777777" w:rsidR="00F30CCF" w:rsidRDefault="00E75884">
      <w:pPr>
        <w:pStyle w:val="PL"/>
      </w:pPr>
      <w:r>
        <w:t xml:space="preserve">maxNrofMultiBands                       </w:t>
      </w:r>
      <w:r>
        <w:rPr>
          <w:color w:val="993366"/>
        </w:rPr>
        <w:t>INTEGER</w:t>
      </w:r>
      <w:r>
        <w:t xml:space="preserve"> ::= 8</w:t>
      </w:r>
    </w:p>
    <w:p w14:paraId="09AA9A85" w14:textId="77777777" w:rsidR="00F30CCF" w:rsidRDefault="00E75884">
      <w:pPr>
        <w:pStyle w:val="PL"/>
        <w:rPr>
          <w:color w:val="808080"/>
        </w:rPr>
      </w:pPr>
      <w:r>
        <w:t xml:space="preserve">maxCellSFTD                             </w:t>
      </w:r>
      <w:r>
        <w:rPr>
          <w:color w:val="993366"/>
        </w:rPr>
        <w:t>INTEGER</w:t>
      </w:r>
      <w:r>
        <w:t xml:space="preserve"> ::= 3       </w:t>
      </w:r>
      <w:r>
        <w:rPr>
          <w:color w:val="808080"/>
        </w:rPr>
        <w:t>-- Maximum number of cells for SFTD reporting</w:t>
      </w:r>
    </w:p>
    <w:p w14:paraId="70F69656" w14:textId="77777777" w:rsidR="00F30CCF" w:rsidRDefault="00E75884">
      <w:pPr>
        <w:pStyle w:val="PL"/>
      </w:pPr>
      <w:r>
        <w:t xml:space="preserve">maxReportConfigId                       </w:t>
      </w:r>
      <w:r>
        <w:rPr>
          <w:color w:val="993366"/>
        </w:rPr>
        <w:t>INTEGER</w:t>
      </w:r>
      <w:r>
        <w:t xml:space="preserve"> ::= 64</w:t>
      </w:r>
    </w:p>
    <w:p w14:paraId="3EF26005" w14:textId="77777777" w:rsidR="00F30CCF" w:rsidRDefault="00E75884">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7563F1F" w14:textId="77777777" w:rsidR="00F30CCF" w:rsidRDefault="00E75884">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r>
        <w:t xml:space="preserve">maxSIB                                  </w:t>
      </w:r>
      <w:r>
        <w:rPr>
          <w:color w:val="993366"/>
        </w:rPr>
        <w:t>INTEGER</w:t>
      </w:r>
      <w:r>
        <w:t xml:space="preserve">::= 32       </w:t>
      </w:r>
      <w:r>
        <w:rPr>
          <w:color w:val="808080"/>
        </w:rPr>
        <w:t>-- Maximum number of SIBs</w:t>
      </w:r>
    </w:p>
    <w:p w14:paraId="10F92F87" w14:textId="77777777" w:rsidR="00F30CCF" w:rsidRDefault="00E75884">
      <w:pPr>
        <w:pStyle w:val="PL"/>
        <w:rPr>
          <w:color w:val="808080"/>
        </w:rPr>
      </w:pPr>
      <w:r>
        <w:t xml:space="preserve">maxSI-Message                           </w:t>
      </w:r>
      <w:r>
        <w:rPr>
          <w:color w:val="993366"/>
        </w:rPr>
        <w:t>INTEGER</w:t>
      </w:r>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r>
        <w:rPr>
          <w:color w:val="993366"/>
        </w:rPr>
        <w:t>INTEGER</w:t>
      </w:r>
      <w:r>
        <w:t xml:space="preserve">::= 33       </w:t>
      </w:r>
      <w:r>
        <w:rPr>
          <w:color w:val="808080"/>
        </w:rPr>
        <w:t>-- Maximum number of SIB messages plus 1</w:t>
      </w:r>
    </w:p>
    <w:p w14:paraId="3448AE0F" w14:textId="77777777" w:rsidR="00F30CCF" w:rsidRDefault="00E75884">
      <w:pPr>
        <w:pStyle w:val="PL"/>
        <w:rPr>
          <w:color w:val="808080"/>
        </w:rPr>
      </w:pPr>
      <w:r>
        <w:t xml:space="preserve">maxPO-perPF                             </w:t>
      </w:r>
      <w:r>
        <w:rPr>
          <w:color w:val="993366"/>
        </w:rPr>
        <w:t>INTEGER</w:t>
      </w:r>
      <w:r>
        <w:t xml:space="preserve"> ::=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r>
        <w:rPr>
          <w:color w:val="993366"/>
        </w:rPr>
        <w:t>INTEGER</w:t>
      </w:r>
      <w:r>
        <w:t xml:space="preserve"> ::= 63      </w:t>
      </w:r>
      <w:r>
        <w:rPr>
          <w:color w:val="808080"/>
        </w:rPr>
        <w:t>-- Maximum number of Access Categories minus 1</w:t>
      </w:r>
    </w:p>
    <w:p w14:paraId="4D940292" w14:textId="77777777" w:rsidR="00F30CCF" w:rsidRDefault="00E75884">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233897C" w14:textId="77777777" w:rsidR="00F30CCF" w:rsidRDefault="00E75884">
      <w:pPr>
        <w:pStyle w:val="PL"/>
        <w:rPr>
          <w:color w:val="808080"/>
        </w:rPr>
      </w:pPr>
      <w:r>
        <w:t xml:space="preserve">maxCellEUTRA                            </w:t>
      </w:r>
      <w:r>
        <w:rPr>
          <w:color w:val="993366"/>
        </w:rPr>
        <w:t>INTEGER</w:t>
      </w:r>
      <w:r>
        <w:t xml:space="preserve"> ::= 8       </w:t>
      </w:r>
      <w:r>
        <w:rPr>
          <w:color w:val="808080"/>
        </w:rPr>
        <w:t>-- Maximum number of E-UTRA cells in SIB list</w:t>
      </w:r>
    </w:p>
    <w:p w14:paraId="4E2E29D8" w14:textId="77777777" w:rsidR="00F30CCF" w:rsidRDefault="00E75884">
      <w:pPr>
        <w:pStyle w:val="PL"/>
        <w:rPr>
          <w:color w:val="808080"/>
        </w:rPr>
      </w:pPr>
      <w:r>
        <w:t xml:space="preserve">maxEUTRA-Carrier                        </w:t>
      </w:r>
      <w:r>
        <w:rPr>
          <w:color w:val="993366"/>
        </w:rPr>
        <w:t>INTEGER</w:t>
      </w:r>
      <w:r>
        <w:t xml:space="preserve"> ::= 8       </w:t>
      </w:r>
      <w:r>
        <w:rPr>
          <w:color w:val="808080"/>
        </w:rPr>
        <w:t>-- Maximum number of E-UTRA carriers in SIB list</w:t>
      </w:r>
    </w:p>
    <w:p w14:paraId="5C082E77" w14:textId="77777777" w:rsidR="00F30CCF" w:rsidRDefault="00E75884">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0EB73C1" w14:textId="77777777" w:rsidR="00F30CCF" w:rsidRDefault="00E75884">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23C49BDD" w14:textId="77777777" w:rsidR="00F30CCF" w:rsidRDefault="00E75884">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89C4494" w14:textId="77777777" w:rsidR="00F30CCF" w:rsidRDefault="00E75884">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DFFACB2" w14:textId="77777777" w:rsidR="00F30CCF" w:rsidRDefault="00E75884">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490F4B7" w14:textId="77777777" w:rsidR="00F30CCF" w:rsidRDefault="00E75884">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808F856" w14:textId="77777777" w:rsidR="00F30CCF" w:rsidRDefault="00E75884">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5B2BA547" w14:textId="77777777" w:rsidR="00F30CCF" w:rsidRDefault="00E75884">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4706AD0" w14:textId="77777777" w:rsidR="00F30CCF" w:rsidRDefault="00E75884">
      <w:pPr>
        <w:pStyle w:val="PL"/>
      </w:pPr>
      <w:r>
        <w:t xml:space="preserve">maxInterRAT-RSTD-Freq                   </w:t>
      </w:r>
      <w:r>
        <w:rPr>
          <w:color w:val="993366"/>
        </w:rPr>
        <w:t>INTEGER</w:t>
      </w:r>
      <w:r>
        <w:t xml:space="preserve"> ::= 3</w:t>
      </w:r>
    </w:p>
    <w:p w14:paraId="57BE751E" w14:textId="77777777" w:rsidR="00F30CCF" w:rsidRDefault="00E75884">
      <w:pPr>
        <w:pStyle w:val="PL"/>
        <w:rPr>
          <w:color w:val="808080"/>
        </w:rPr>
      </w:pPr>
      <w:r>
        <w:t xml:space="preserve">maxGIN-r17                              </w:t>
      </w:r>
      <w:r>
        <w:rPr>
          <w:color w:val="993366"/>
        </w:rPr>
        <w:t>INTEGER</w:t>
      </w:r>
      <w:r>
        <w:t xml:space="preserve"> ::= 24      </w:t>
      </w:r>
      <w:r>
        <w:rPr>
          <w:color w:val="808080"/>
        </w:rPr>
        <w:t>-- Maximum number of broadcast GINs</w:t>
      </w:r>
    </w:p>
    <w:p w14:paraId="409FEBA5" w14:textId="77777777" w:rsidR="00F30CCF" w:rsidRDefault="00E75884">
      <w:pPr>
        <w:pStyle w:val="PL"/>
        <w:rPr>
          <w:color w:val="808080"/>
        </w:rPr>
      </w:pPr>
      <w:r>
        <w:t xml:space="preserve">maxHRNN-Len-r16                         </w:t>
      </w:r>
      <w:r>
        <w:rPr>
          <w:color w:val="993366"/>
        </w:rPr>
        <w:t>INTEGER</w:t>
      </w:r>
      <w:r>
        <w:t xml:space="preserve"> ::= 48      </w:t>
      </w:r>
      <w:r>
        <w:rPr>
          <w:color w:val="808080"/>
        </w:rPr>
        <w:t>-- Maximum length of HRNNs</w:t>
      </w:r>
    </w:p>
    <w:p w14:paraId="521FFA6C" w14:textId="77777777" w:rsidR="00F30CCF" w:rsidRDefault="00E75884">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26E04C0" w14:textId="77777777" w:rsidR="00F30CCF" w:rsidRDefault="00E75884">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r>
        <w:rPr>
          <w:color w:val="993366"/>
        </w:rPr>
        <w:t>INTEGER</w:t>
      </w:r>
      <w:r>
        <w:t xml:space="preserve"> ::= 140     </w:t>
      </w:r>
      <w:r>
        <w:rPr>
          <w:color w:val="808080"/>
        </w:rPr>
        <w:t>-- Maximum size of DCI format 2-6</w:t>
      </w:r>
    </w:p>
    <w:p w14:paraId="46B9B60B" w14:textId="77777777" w:rsidR="00F30CCF" w:rsidRDefault="00E75884">
      <w:pPr>
        <w:pStyle w:val="PL"/>
        <w:rPr>
          <w:color w:val="808080"/>
        </w:rPr>
      </w:pPr>
      <w:r>
        <w:t xml:space="preserve">maxDCI-2-7-Size-r17                     </w:t>
      </w:r>
      <w:r>
        <w:rPr>
          <w:color w:val="993366"/>
        </w:rPr>
        <w:t>INTEGER</w:t>
      </w:r>
      <w:r>
        <w:t xml:space="preserve"> ::= 43      </w:t>
      </w:r>
      <w:r>
        <w:rPr>
          <w:color w:val="808080"/>
        </w:rPr>
        <w:t>-- Maximum size of DCI format 2-7</w:t>
      </w:r>
    </w:p>
    <w:p w14:paraId="5D89A374" w14:textId="77777777" w:rsidR="00F30CCF" w:rsidRDefault="00E75884">
      <w:pPr>
        <w:pStyle w:val="PL"/>
        <w:rPr>
          <w:color w:val="808080"/>
        </w:rPr>
      </w:pPr>
      <w:r>
        <w:t xml:space="preserve">maxDCI-2-6-Size-1-r16                   </w:t>
      </w:r>
      <w:r>
        <w:rPr>
          <w:color w:val="993366"/>
        </w:rPr>
        <w:t>INTEGER</w:t>
      </w:r>
      <w:r>
        <w:t xml:space="preserve"> ::= 139     </w:t>
      </w:r>
      <w:r>
        <w:rPr>
          <w:color w:val="808080"/>
        </w:rPr>
        <w:t>-- Maximum DCI format 2-6 size minus 1</w:t>
      </w:r>
    </w:p>
    <w:p w14:paraId="045082B8" w14:textId="77777777" w:rsidR="00F30CCF" w:rsidRDefault="00E75884">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r>
        <w:rPr>
          <w:color w:val="993366"/>
        </w:rPr>
        <w:t>INTEGER</w:t>
      </w:r>
      <w:r>
        <w:t xml:space="preserve"> ::= 2       </w:t>
      </w:r>
      <w:r>
        <w:rPr>
          <w:color w:val="808080"/>
        </w:rPr>
        <w:t>-- Maximum number of P0 PUSCH set(s)</w:t>
      </w:r>
    </w:p>
    <w:p w14:paraId="43E9FFFD" w14:textId="77777777" w:rsidR="00F30CCF" w:rsidRDefault="00E75884">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5915D61B" w14:textId="77777777" w:rsidR="00F30CCF" w:rsidRDefault="00E75884">
      <w:pPr>
        <w:pStyle w:val="PL"/>
        <w:rPr>
          <w:color w:val="808080"/>
        </w:rPr>
      </w:pPr>
      <w:r>
        <w:t xml:space="preserve">maxCI-DCI-PayloadSize-r16               </w:t>
      </w:r>
      <w:r>
        <w:rPr>
          <w:color w:val="993366"/>
        </w:rPr>
        <w:t>INTEGER</w:t>
      </w:r>
      <w:r>
        <w:t xml:space="preserve"> ::= 126     </w:t>
      </w:r>
      <w:r>
        <w:rPr>
          <w:color w:val="808080"/>
        </w:rPr>
        <w:t>-- Maximum number of the DCI size for CI</w:t>
      </w:r>
    </w:p>
    <w:p w14:paraId="35C39DBB" w14:textId="77777777" w:rsidR="00F30CCF" w:rsidRDefault="00E75884">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ED36325" w14:textId="77777777" w:rsidR="00F30CCF" w:rsidRDefault="00E75884">
      <w:pPr>
        <w:pStyle w:val="PL"/>
        <w:rPr>
          <w:color w:val="808080"/>
        </w:rPr>
      </w:pPr>
      <w:r>
        <w:t xml:space="preserve">maxWLAN-Id-Report-r16                   </w:t>
      </w:r>
      <w:r>
        <w:rPr>
          <w:color w:val="993366"/>
        </w:rPr>
        <w:t>INTEGER</w:t>
      </w:r>
      <w:r>
        <w:t xml:space="preserve"> ::= 32      </w:t>
      </w:r>
      <w:r>
        <w:rPr>
          <w:color w:val="808080"/>
        </w:rPr>
        <w:t>-- Maximum number of WLAN IDs to report</w:t>
      </w:r>
    </w:p>
    <w:p w14:paraId="1E8F5A42" w14:textId="77777777" w:rsidR="00F30CCF" w:rsidRDefault="00E75884">
      <w:pPr>
        <w:pStyle w:val="PL"/>
        <w:rPr>
          <w:color w:val="808080"/>
        </w:rPr>
      </w:pPr>
      <w:r>
        <w:t xml:space="preserve">maxWLAN-Name-r16                        </w:t>
      </w:r>
      <w:r>
        <w:rPr>
          <w:color w:val="993366"/>
        </w:rPr>
        <w:t>INTEGER</w:t>
      </w:r>
      <w:r>
        <w:t xml:space="preserve"> ::=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5DD3AF" w14:textId="77777777" w:rsidR="00F30CCF" w:rsidRDefault="00E75884">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B8EA641" w14:textId="77777777" w:rsidR="00F30CCF" w:rsidRDefault="00E75884">
      <w:pPr>
        <w:pStyle w:val="PL"/>
        <w:rPr>
          <w:color w:val="808080"/>
        </w:rPr>
      </w:pPr>
      <w:r>
        <w:t xml:space="preserve">maxPSSCH-TxConfig-r16                   </w:t>
      </w:r>
      <w:r>
        <w:rPr>
          <w:color w:val="993366"/>
        </w:rPr>
        <w:t>INTEGER</w:t>
      </w:r>
      <w:r>
        <w:t xml:space="preserve"> ::= 16      </w:t>
      </w:r>
      <w:r>
        <w:rPr>
          <w:color w:val="808080"/>
        </w:rPr>
        <w:t>-- Maximum number of PSSCH TX configurations</w:t>
      </w:r>
    </w:p>
    <w:p w14:paraId="2A8D08F8" w14:textId="77777777" w:rsidR="00F30CCF" w:rsidRDefault="00E75884">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65F40DE" w14:textId="77777777" w:rsidR="00F30CCF" w:rsidRDefault="00E75884">
      <w:pPr>
        <w:pStyle w:val="PL"/>
      </w:pPr>
      <w:r>
        <w:t xml:space="preserve">maxCLI-Report-r16                       </w:t>
      </w:r>
      <w:r>
        <w:rPr>
          <w:color w:val="993366"/>
        </w:rPr>
        <w:t>INTEGER</w:t>
      </w:r>
      <w:r>
        <w:t xml:space="preserve"> ::= 8</w:t>
      </w:r>
    </w:p>
    <w:p w14:paraId="1F486383" w14:textId="77777777" w:rsidR="00F30CCF" w:rsidRDefault="00E75884">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0091CCC" w14:textId="77777777" w:rsidR="00F30CCF" w:rsidRDefault="00E75884">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28A2C282" w14:textId="77777777" w:rsidR="00F30CCF" w:rsidRDefault="00E75884">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7285F33" w14:textId="77777777" w:rsidR="00F30CCF" w:rsidRDefault="00E75884">
      <w:pPr>
        <w:pStyle w:val="PL"/>
        <w:rPr>
          <w:color w:val="808080"/>
        </w:rPr>
      </w:pPr>
      <w:r>
        <w:t xml:space="preserve">maxNrofDormancyGroups                   </w:t>
      </w:r>
      <w:r>
        <w:rPr>
          <w:color w:val="993366"/>
        </w:rPr>
        <w:t>INTEGER</w:t>
      </w:r>
      <w:r>
        <w:t xml:space="preserve"> ::=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r>
        <w:rPr>
          <w:color w:val="993366"/>
        </w:rPr>
        <w:t>INTEGER</w:t>
      </w:r>
      <w:r>
        <w:t xml:space="preserve"> ::= 3       </w:t>
      </w:r>
      <w:r>
        <w:rPr>
          <w:color w:val="808080"/>
        </w:rPr>
        <w:t>--</w:t>
      </w:r>
    </w:p>
    <w:p w14:paraId="4629E657" w14:textId="77777777" w:rsidR="00F30CCF" w:rsidRDefault="00E75884">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28667AF" w14:textId="77777777" w:rsidR="00F30CCF" w:rsidRDefault="00E75884">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r>
        <w:rPr>
          <w:color w:val="993366"/>
        </w:rPr>
        <w:t>INTEGER</w:t>
      </w:r>
      <w:r>
        <w:t xml:space="preserve"> ::= 8       </w:t>
      </w:r>
      <w:r>
        <w:rPr>
          <w:color w:val="808080"/>
        </w:rPr>
        <w:t>-- Maximum number of RB set groups</w:t>
      </w:r>
    </w:p>
    <w:p w14:paraId="47C02B7E" w14:textId="77777777" w:rsidR="00F30CCF" w:rsidRDefault="00E75884">
      <w:pPr>
        <w:pStyle w:val="PL"/>
        <w:rPr>
          <w:color w:val="808080"/>
        </w:rPr>
      </w:pPr>
      <w:r>
        <w:t xml:space="preserve">maxNrofRB-Sets-r17                      </w:t>
      </w:r>
      <w:r>
        <w:rPr>
          <w:color w:val="993366"/>
        </w:rPr>
        <w:t>INTEGER</w:t>
      </w:r>
      <w:r>
        <w:t xml:space="preserve"> ::= 8       </w:t>
      </w:r>
      <w:r>
        <w:rPr>
          <w:color w:val="808080"/>
        </w:rPr>
        <w:t>-- Maximum number of RB sets</w:t>
      </w:r>
    </w:p>
    <w:p w14:paraId="325162A2" w14:textId="77777777" w:rsidR="00F30CCF" w:rsidRDefault="00E75884">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7419CDE" w14:textId="77777777" w:rsidR="00F30CCF" w:rsidRDefault="00E75884">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2B2BDD72" w14:textId="77777777" w:rsidR="00F30CCF" w:rsidRDefault="00E75884">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F8E785C" w14:textId="77777777" w:rsidR="00F30CCF" w:rsidRDefault="00E75884">
      <w:pPr>
        <w:pStyle w:val="PL"/>
      </w:pPr>
      <w:r>
        <w:t xml:space="preserve">maxNrofPRS-ResourceOffsetValue-1-r17    </w:t>
      </w:r>
      <w:r>
        <w:rPr>
          <w:color w:val="993366"/>
        </w:rPr>
        <w:t>INTEGER</w:t>
      </w:r>
      <w:r>
        <w:t xml:space="preserve"> ::= 511</w:t>
      </w:r>
    </w:p>
    <w:p w14:paraId="67AC1B57" w14:textId="77777777" w:rsidR="00F30CCF" w:rsidRDefault="00E75884">
      <w:pPr>
        <w:pStyle w:val="PL"/>
        <w:rPr>
          <w:color w:val="808080"/>
        </w:rPr>
      </w:pPr>
      <w:r>
        <w:t xml:space="preserve">maxNrofGapId-r17                        </w:t>
      </w:r>
      <w:r>
        <w:rPr>
          <w:color w:val="993366"/>
        </w:rPr>
        <w:t>INTEGER</w:t>
      </w:r>
      <w:r>
        <w:t xml:space="preserve"> ::=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r>
        <w:rPr>
          <w:color w:val="993366"/>
        </w:rPr>
        <w:t>INTEGER</w:t>
      </w:r>
      <w:r>
        <w:t xml:space="preserve"> ::= 16      </w:t>
      </w:r>
      <w:r>
        <w:rPr>
          <w:color w:val="808080"/>
        </w:rPr>
        <w:t>-- Maximum number of gap priority level</w:t>
      </w:r>
    </w:p>
    <w:p w14:paraId="6A124587" w14:textId="77777777" w:rsidR="00F30CCF" w:rsidRDefault="00E75884">
      <w:pPr>
        <w:pStyle w:val="PL"/>
        <w:rPr>
          <w:color w:val="808080"/>
        </w:rPr>
      </w:pPr>
      <w:r>
        <w:t xml:space="preserve">maxCEFReport-r17                        </w:t>
      </w:r>
      <w:r>
        <w:rPr>
          <w:color w:val="993366"/>
        </w:rPr>
        <w:t>INTEGER</w:t>
      </w:r>
      <w:r>
        <w:t xml:space="preserve"> ::= 4       </w:t>
      </w:r>
      <w:r>
        <w:rPr>
          <w:color w:val="808080"/>
        </w:rPr>
        <w:t>-- Maximum number of CEF reports by the UE</w:t>
      </w:r>
    </w:p>
    <w:p w14:paraId="5A024234" w14:textId="77777777" w:rsidR="00F30CCF" w:rsidRDefault="00E75884">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3B2AFE4" w14:textId="77777777" w:rsidR="00F30CCF" w:rsidRDefault="00E75884">
      <w:pPr>
        <w:pStyle w:val="PL"/>
        <w:rPr>
          <w:color w:val="808080"/>
        </w:rPr>
      </w:pPr>
      <w:r>
        <w:t xml:space="preserve">maxSliceInfo-r17                        </w:t>
      </w:r>
      <w:r>
        <w:rPr>
          <w:color w:val="993366"/>
        </w:rPr>
        <w:t>INTEGER</w:t>
      </w:r>
      <w:r>
        <w:t xml:space="preserve"> ::= 8       </w:t>
      </w:r>
      <w:r>
        <w:rPr>
          <w:color w:val="808080"/>
        </w:rPr>
        <w:t>-- Maximum number of NSAGs</w:t>
      </w:r>
    </w:p>
    <w:p w14:paraId="19127FFE" w14:textId="77777777" w:rsidR="00F30CCF" w:rsidRDefault="00E75884">
      <w:pPr>
        <w:pStyle w:val="PL"/>
        <w:rPr>
          <w:color w:val="808080"/>
        </w:rPr>
      </w:pPr>
      <w:r>
        <w:t xml:space="preserve">maxCellSlice-r17                        </w:t>
      </w:r>
      <w:r>
        <w:rPr>
          <w:color w:val="993366"/>
        </w:rPr>
        <w:t>INTEGER</w:t>
      </w:r>
      <w:r>
        <w:t xml:space="preserve"> ::=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r>
        <w:rPr>
          <w:color w:val="993366"/>
        </w:rPr>
        <w:t>INTEGER</w:t>
      </w:r>
      <w:r>
        <w:t xml:space="preserve"> ::= 64      </w:t>
      </w:r>
      <w:r>
        <w:rPr>
          <w:color w:val="808080"/>
        </w:rPr>
        <w:t>-- Maximum number of TRS resource sets</w:t>
      </w:r>
    </w:p>
    <w:p w14:paraId="20112BB0" w14:textId="77777777" w:rsidR="00F30CCF" w:rsidRDefault="00E75884">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4DC5C9F1" w14:textId="77777777" w:rsidR="00F30CCF" w:rsidRDefault="00E75884">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7E0F592" w14:textId="77777777" w:rsidR="00F30CCF" w:rsidRDefault="00E75884">
      <w:pPr>
        <w:pStyle w:val="PL"/>
        <w:rPr>
          <w:color w:val="808080"/>
        </w:rPr>
      </w:pPr>
      <w:r>
        <w:t xml:space="preserve">maxDCI-4-2-Size-r17                     </w:t>
      </w:r>
      <w:r>
        <w:rPr>
          <w:color w:val="993366"/>
        </w:rPr>
        <w:t>INTEGER</w:t>
      </w:r>
      <w:r>
        <w:t xml:space="preserve"> ::= 140     </w:t>
      </w:r>
      <w:r>
        <w:rPr>
          <w:color w:val="808080"/>
        </w:rPr>
        <w:t>-- Maximum size of DCI format 4-2</w:t>
      </w:r>
    </w:p>
    <w:p w14:paraId="4C39C5C5" w14:textId="77777777" w:rsidR="00F30CCF" w:rsidRDefault="00E75884">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5F64E756" w14:textId="77777777" w:rsidR="00F30CCF" w:rsidRDefault="00E75884">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6258631E" w14:textId="77777777" w:rsidR="00F30CCF" w:rsidRDefault="00E75884">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13F6887D" w14:textId="77777777" w:rsidR="00F30CCF" w:rsidRDefault="00E75884">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B55F849" w14:textId="77777777" w:rsidR="00F30CCF" w:rsidRDefault="00E75884">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6DB51EBC" w14:textId="77777777" w:rsidR="00F30CCF" w:rsidRDefault="00E75884">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911" w:author="Ericsson - RAN2#122" w:date="2023-08-02T22:44:00Z"/>
          <w:color w:val="808080"/>
        </w:rPr>
      </w:pPr>
      <w:ins w:id="2912" w:author="Ericsson - RAN2#121" w:date="2023-03-22T16:37:00Z">
        <w:r>
          <w:t xml:space="preserve">maxNrofCellsLTM-r18                     </w:t>
        </w:r>
        <w:r>
          <w:rPr>
            <w:color w:val="993366"/>
          </w:rPr>
          <w:t>INTEGER</w:t>
        </w:r>
        <w:r>
          <w:t xml:space="preserve"> ::= </w:t>
        </w:r>
      </w:ins>
      <w:ins w:id="2913" w:author="Ericsson - RAN2#123" w:date="2023-09-11T19:07:00Z">
        <w:r>
          <w:t>8</w:t>
        </w:r>
      </w:ins>
      <w:ins w:id="2914" w:author="Ericsson - RAN2#121" w:date="2023-03-22T16:37:00Z">
        <w:r>
          <w:t xml:space="preserve">   </w:t>
        </w:r>
      </w:ins>
      <w:ins w:id="2915" w:author="Ericsson - RAN2#123" w:date="2023-09-11T19:07:00Z">
        <w:r>
          <w:t xml:space="preserve">    </w:t>
        </w:r>
      </w:ins>
      <w:ins w:id="2916" w:author="Ericsson - RAN2#121" w:date="2023-03-22T16:37:00Z">
        <w:r>
          <w:rPr>
            <w:color w:val="808080"/>
          </w:rPr>
          <w:t>-- Maximum number of LTM candidate cells</w:t>
        </w:r>
      </w:ins>
    </w:p>
    <w:p w14:paraId="102481B3" w14:textId="77777777" w:rsidR="00F30CCF" w:rsidRDefault="00E75884">
      <w:pPr>
        <w:pStyle w:val="PL"/>
        <w:rPr>
          <w:ins w:id="2917" w:author="Ericsson - RAN2#122" w:date="2023-08-02T22:44:00Z"/>
          <w:color w:val="808080"/>
        </w:rPr>
      </w:pPr>
      <w:ins w:id="2918" w:author="Ericsson - RAN2#122" w:date="2023-08-02T22:44:00Z">
        <w:r>
          <w:t>maxNrofCellsLTM-r18-plus-</w:t>
        </w:r>
      </w:ins>
      <w:ins w:id="2919" w:author="Ericsson - RAN2#122" w:date="2023-08-02T22:45:00Z">
        <w:r>
          <w:t>1</w:t>
        </w:r>
      </w:ins>
      <w:ins w:id="2920" w:author="Ericsson - RAN2#122" w:date="2023-08-02T22:44:00Z">
        <w:r>
          <w:t xml:space="preserve">              </w:t>
        </w:r>
        <w:r>
          <w:rPr>
            <w:color w:val="993366"/>
          </w:rPr>
          <w:t>INTEGER</w:t>
        </w:r>
        <w:r>
          <w:t xml:space="preserve"> ::= </w:t>
        </w:r>
      </w:ins>
      <w:ins w:id="2921" w:author="Ericsson - RAN2#123" w:date="2023-09-11T19:07:00Z">
        <w:r>
          <w:t>9</w:t>
        </w:r>
      </w:ins>
      <w:ins w:id="2922" w:author="Ericsson - RAN2#122" w:date="2023-08-02T22:44:00Z">
        <w:r>
          <w:t xml:space="preserve">   </w:t>
        </w:r>
      </w:ins>
      <w:ins w:id="2923" w:author="Ericsson - RAN2#123" w:date="2023-09-11T19:07:00Z">
        <w:r>
          <w:t xml:space="preserve">    </w:t>
        </w:r>
      </w:ins>
      <w:ins w:id="2924" w:author="Ericsson - RAN2#122" w:date="2023-08-02T22:44:00Z">
        <w:r>
          <w:rPr>
            <w:color w:val="808080"/>
          </w:rPr>
          <w:t>-- Maximum number of LTM candidate cells</w:t>
        </w:r>
      </w:ins>
      <w:ins w:id="2925" w:author="Ericsson - RAN2#122" w:date="2023-08-02T22:45:00Z">
        <w:r>
          <w:rPr>
            <w:color w:val="808080"/>
          </w:rPr>
          <w:t xml:space="preserve"> plus 1</w:t>
        </w:r>
      </w:ins>
    </w:p>
    <w:p w14:paraId="63907915" w14:textId="77777777" w:rsidR="00F30CCF" w:rsidRDefault="00E75884">
      <w:pPr>
        <w:pStyle w:val="PL"/>
        <w:rPr>
          <w:ins w:id="2926" w:author="Ericsson - RAN2#123" w:date="2023-09-12T11:22:00Z"/>
          <w:color w:val="808080"/>
        </w:rPr>
      </w:pPr>
      <w:ins w:id="2927"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3881F84A" w14:textId="77777777" w:rsidR="00F30CCF" w:rsidRDefault="00E75884">
      <w:pPr>
        <w:pStyle w:val="PL"/>
        <w:rPr>
          <w:ins w:id="2928" w:author="Ericsson - RAN2#123" w:date="2023-09-12T11:29:00Z"/>
          <w:color w:val="808080"/>
        </w:rPr>
      </w:pPr>
      <w:ins w:id="2929" w:author="Ericsson - RAN2#123" w:date="2023-09-12T11:22:00Z">
        <w:r>
          <w:t>maxNrofLtmCSI-ReportConfigurations</w:t>
        </w:r>
      </w:ins>
      <w:ins w:id="2930" w:author="Ericsson - RAN2#123" w:date="2023-09-12T12:07:00Z">
        <w:r>
          <w:t>-r18</w:t>
        </w:r>
      </w:ins>
      <w:ins w:id="2931" w:author="Ericsson - RAN2#123" w:date="2023-09-12T11:22:00Z">
        <w:r>
          <w:t xml:space="preserve">  </w:t>
        </w:r>
      </w:ins>
      <w:ins w:id="2932" w:author="Ericsson - RAN2#123" w:date="2023-09-12T11:23:00Z">
        <w:r>
          <w:rPr>
            <w:color w:val="993366"/>
          </w:rPr>
          <w:t>INTEGER</w:t>
        </w:r>
        <w:r>
          <w:t xml:space="preserve"> ::= 99999</w:t>
        </w:r>
        <w:r>
          <w:rPr>
            <w:color w:val="808080"/>
          </w:rPr>
          <w:t xml:space="preserve">   -- Maximum number of LTM CSI reporting configurations</w:t>
        </w:r>
      </w:ins>
    </w:p>
    <w:p w14:paraId="6D1F0AAB" w14:textId="77777777" w:rsidR="00F30CCF" w:rsidRDefault="00E75884">
      <w:pPr>
        <w:pStyle w:val="PL"/>
        <w:rPr>
          <w:ins w:id="2933" w:author="Ericsson - RAN2#123" w:date="2023-09-12T12:25:00Z"/>
          <w:color w:val="808080"/>
        </w:rPr>
      </w:pPr>
      <w:ins w:id="2934" w:author="Ericsson - RAN2#123" w:date="2023-09-12T11:29:00Z">
        <w:r>
          <w:t>maxNrofLtmCSI-ReportConfigurations-1</w:t>
        </w:r>
      </w:ins>
      <w:ins w:id="2935" w:author="Ericsson - RAN2#123" w:date="2023-09-12T12:07:00Z">
        <w:r>
          <w:t>-r18</w:t>
        </w:r>
      </w:ins>
      <w:ins w:id="2936" w:author="Ericsson - RAN2#123" w:date="2023-09-12T11:29:00Z">
        <w:r>
          <w:t xml:space="preserve">  </w:t>
        </w:r>
        <w:r>
          <w:rPr>
            <w:color w:val="993366"/>
          </w:rPr>
          <w:t>INTEGER</w:t>
        </w:r>
        <w:r>
          <w:t xml:space="preserve"> ::= 99999</w:t>
        </w:r>
        <w:r>
          <w:rPr>
            <w:color w:val="808080"/>
          </w:rPr>
          <w:t xml:space="preserve">   -- Maximum number of LTM CSI reporting configurations minus 1</w:t>
        </w:r>
      </w:ins>
    </w:p>
    <w:p w14:paraId="5AE92F84" w14:textId="77777777" w:rsidR="00F30CCF" w:rsidRDefault="00E75884">
      <w:pPr>
        <w:pStyle w:val="PL"/>
        <w:rPr>
          <w:ins w:id="2937" w:author="Ericsson - RAN2#123" w:date="2023-09-12T12:26:00Z"/>
          <w:color w:val="808080"/>
        </w:rPr>
      </w:pPr>
      <w:ins w:id="2938" w:author="Ericsson - RAN2#123" w:date="2023-09-12T12:25:00Z">
        <w:r>
          <w:rPr>
            <w:color w:val="808080"/>
          </w:rPr>
          <w:t>maxNrofLtmCSI-SSB-ResourceSets</w:t>
        </w:r>
      </w:ins>
      <w:ins w:id="2939" w:author="Ericsson - RAN2#123" w:date="2023-09-12T12:26:00Z">
        <w:r>
          <w:rPr>
            <w:color w:val="808080"/>
          </w:rPr>
          <w:t>-r18</w:t>
        </w:r>
      </w:ins>
      <w:ins w:id="2940" w:author="Ericsson - RAN2#123" w:date="2023-09-12T12:25:00Z">
        <w:r>
          <w:rPr>
            <w:color w:val="808080"/>
          </w:rPr>
          <w:t xml:space="preserve">      </w:t>
        </w:r>
        <w:r>
          <w:rPr>
            <w:color w:val="993366"/>
          </w:rPr>
          <w:t>INTEGER</w:t>
        </w:r>
        <w:r>
          <w:t xml:space="preserve"> ::= 99999</w:t>
        </w:r>
        <w:r>
          <w:rPr>
            <w:color w:val="808080"/>
          </w:rPr>
          <w:t xml:space="preserve">   -- Maximum number of LTM CSI SSB resource sets</w:t>
        </w:r>
      </w:ins>
    </w:p>
    <w:p w14:paraId="3ED0BC49" w14:textId="77777777" w:rsidR="00F30CCF" w:rsidRDefault="00E75884">
      <w:pPr>
        <w:pStyle w:val="PL"/>
        <w:rPr>
          <w:ins w:id="2941" w:author="Ericsson - RAN2#121" w:date="2023-03-22T16:37:00Z"/>
          <w:del w:id="2942" w:author="Ericsson - RAN2#123" w:date="2023-09-12T12:36:00Z"/>
          <w:color w:val="808080"/>
        </w:rPr>
      </w:pPr>
      <w:ins w:id="2943" w:author="Ericsson - RAN2#123" w:date="2023-09-12T12:26:00Z">
        <w:r>
          <w:rPr>
            <w:color w:val="808080"/>
          </w:rPr>
          <w:t xml:space="preserve">maxNrofLtmCSI-SSB-ResourceSets-r18-1    </w:t>
        </w:r>
        <w:r>
          <w:rPr>
            <w:color w:val="993366"/>
          </w:rPr>
          <w:t>INTEGER</w:t>
        </w:r>
        <w:r>
          <w:t xml:space="preserve"> ::= 99999</w:t>
        </w:r>
        <w:r>
          <w:rPr>
            <w:color w:val="808080"/>
          </w:rPr>
          <w:t xml:space="preserve">   -- Maximum number of LTM CSI SSB resource sets-1</w:t>
        </w:r>
      </w:ins>
    </w:p>
    <w:p w14:paraId="68D4147C" w14:textId="77777777" w:rsidR="00F30CCF" w:rsidRDefault="00E75884">
      <w:pPr>
        <w:pStyle w:val="PL"/>
        <w:rPr>
          <w:ins w:id="2944" w:author="Ericsson - RAN2#123" w:date="2023-09-13T11:29:00Z"/>
          <w:color w:val="808080"/>
        </w:rPr>
      </w:pPr>
      <w:ins w:id="2945" w:author="Ericsson - RAN2#123" w:date="2023-09-13T11:28:00Z">
        <w:r>
          <w:t>maxNrofLtmCSI-ResourceConfigurations</w:t>
        </w:r>
      </w:ins>
      <w:ins w:id="2946" w:author="Ericsson - RAN2#123" w:date="2023-09-13T11:42:00Z">
        <w:r>
          <w:t>-r18</w:t>
        </w:r>
      </w:ins>
      <w:ins w:id="2947" w:author="Ericsson - RAN2#123" w:date="2023-09-13T11:28:00Z">
        <w:r>
          <w:t xml:space="preserve">    </w:t>
        </w:r>
      </w:ins>
      <w:ins w:id="2948" w:author="Ericsson - RAN2#123" w:date="2023-09-13T11:29:00Z">
        <w:r>
          <w:rPr>
            <w:color w:val="993366"/>
          </w:rPr>
          <w:t>INTEGER</w:t>
        </w:r>
        <w:r>
          <w:t xml:space="preserve"> ::= 99999</w:t>
        </w:r>
        <w:r>
          <w:rPr>
            <w:color w:val="808080"/>
          </w:rPr>
          <w:t xml:space="preserve">   -- Maximum number of LTM CSI resource configurations</w:t>
        </w:r>
      </w:ins>
    </w:p>
    <w:p w14:paraId="2B22BC54" w14:textId="77777777" w:rsidR="00F30CCF" w:rsidRDefault="00E75884">
      <w:pPr>
        <w:pStyle w:val="PL"/>
        <w:rPr>
          <w:ins w:id="2949" w:author="Ericsson - RAN2#123" w:date="2023-09-13T11:29:00Z"/>
          <w:color w:val="808080"/>
        </w:rPr>
      </w:pPr>
      <w:ins w:id="2950" w:author="Ericsson - RAN2#123" w:date="2023-09-13T11:29:00Z">
        <w:r>
          <w:t>maxNrofLtmCSI-ResourceConfigurations</w:t>
        </w:r>
      </w:ins>
      <w:ins w:id="2951" w:author="Ericsson - RAN2#123" w:date="2023-09-13T11:42:00Z">
        <w:r>
          <w:t>-r18</w:t>
        </w:r>
      </w:ins>
      <w:ins w:id="2952" w:author="Ericsson - RAN2#123" w:date="2023-09-13T11:29:00Z">
        <w:r>
          <w:t xml:space="preserve">-1  </w:t>
        </w:r>
        <w:r>
          <w:rPr>
            <w:color w:val="993366"/>
          </w:rPr>
          <w:t>INTEGER</w:t>
        </w:r>
        <w:r>
          <w:t xml:space="preserve"> ::= 99999</w:t>
        </w:r>
        <w:r>
          <w:rPr>
            <w:color w:val="808080"/>
          </w:rPr>
          <w:t xml:space="preserve">   -- Maximum number of LTM CSI resource configurations minus 1</w:t>
        </w:r>
      </w:ins>
    </w:p>
    <w:p w14:paraId="6E9FAFD7" w14:textId="77777777" w:rsidR="00F30CCF" w:rsidRDefault="00E75884">
      <w:pPr>
        <w:pStyle w:val="PL"/>
        <w:rPr>
          <w:ins w:id="2953" w:author="Ericsson - RAN2#123" w:date="2023-09-13T11:41:00Z"/>
          <w:color w:val="808080"/>
        </w:rPr>
      </w:pPr>
      <w:ins w:id="2954" w:author="Ericsson - RAN2#123" w:date="2023-09-13T11:40:00Z">
        <w:r>
          <w:t>maxNrofLtmTCI-States</w:t>
        </w:r>
      </w:ins>
      <w:ins w:id="2955" w:author="Ericsson - RAN2#123" w:date="2023-09-13T11:42:00Z">
        <w:r>
          <w:t>-r18</w:t>
        </w:r>
      </w:ins>
      <w:ins w:id="2956" w:author="Ericsson - RAN2#123" w:date="2023-09-13T11:40:00Z">
        <w:r>
          <w:t xml:space="preserve">                    </w:t>
        </w:r>
        <w:r>
          <w:rPr>
            <w:color w:val="993366"/>
          </w:rPr>
          <w:t>INTEGER</w:t>
        </w:r>
        <w:r>
          <w:t xml:space="preserve"> ::= 99999</w:t>
        </w:r>
        <w:r>
          <w:rPr>
            <w:color w:val="808080"/>
          </w:rPr>
          <w:t xml:space="preserve">   -- Maximum number of LTM </w:t>
        </w:r>
      </w:ins>
      <w:ins w:id="2957" w:author="Ericsson - RAN2#123" w:date="2023-09-13T11:41:00Z">
        <w:r>
          <w:rPr>
            <w:color w:val="808080"/>
          </w:rPr>
          <w:t>TCI states</w:t>
        </w:r>
      </w:ins>
    </w:p>
    <w:p w14:paraId="7F29B653" w14:textId="77777777" w:rsidR="00F30CCF" w:rsidRDefault="00E75884">
      <w:pPr>
        <w:pStyle w:val="PL"/>
        <w:rPr>
          <w:ins w:id="2958" w:author="Ericsson - RAN2#123" w:date="2023-09-13T11:41:00Z"/>
          <w:color w:val="808080"/>
        </w:rPr>
      </w:pPr>
      <w:ins w:id="2959" w:author="Ericsson - RAN2#123" w:date="2023-09-13T11:41:00Z">
        <w:r>
          <w:t>maxNrofLtmTCI-States</w:t>
        </w:r>
      </w:ins>
      <w:ins w:id="2960" w:author="Ericsson - RAN2#123" w:date="2023-09-13T11:42:00Z">
        <w:r>
          <w:t>-r18</w:t>
        </w:r>
      </w:ins>
      <w:ins w:id="2961" w:author="Ericsson - RAN2#123" w:date="2023-09-13T11:41:00Z">
        <w:r>
          <w:t xml:space="preserve">-1                  </w:t>
        </w:r>
        <w:r>
          <w:rPr>
            <w:color w:val="993366"/>
          </w:rPr>
          <w:t>INTEGER</w:t>
        </w:r>
        <w:r>
          <w:t xml:space="preserve"> ::= 99999</w:t>
        </w:r>
        <w:r>
          <w:rPr>
            <w:color w:val="808080"/>
          </w:rPr>
          <w:t xml:space="preserve">   -- Maximum number of LTM TCI states minus 1</w:t>
        </w:r>
      </w:ins>
    </w:p>
    <w:p w14:paraId="7E448BA7" w14:textId="77777777" w:rsidR="00F30CCF" w:rsidRDefault="00E75884">
      <w:pPr>
        <w:pStyle w:val="PL"/>
        <w:rPr>
          <w:ins w:id="2962" w:author="Ericsson - RAN2#123" w:date="2023-09-13T11:42:00Z"/>
          <w:color w:val="808080"/>
        </w:rPr>
      </w:pPr>
      <w:ins w:id="2963" w:author="Ericsson - RAN2#123" w:date="2023-09-13T11:41:00Z">
        <w:r>
          <w:t>maxUL-LtmTCI-r1</w:t>
        </w:r>
      </w:ins>
      <w:ins w:id="2964" w:author="Ericsson - RAN2#123" w:date="2023-09-13T11:42:00Z">
        <w:r>
          <w:t xml:space="preserve">8                        </w:t>
        </w:r>
        <w:r>
          <w:rPr>
            <w:color w:val="993366"/>
          </w:rPr>
          <w:t>INTEGER</w:t>
        </w:r>
        <w:r>
          <w:t xml:space="preserve"> ::= 99999</w:t>
        </w:r>
        <w:r>
          <w:rPr>
            <w:color w:val="808080"/>
          </w:rPr>
          <w:t xml:space="preserve">   -- Maximum number of LTM UL TCI states</w:t>
        </w:r>
      </w:ins>
    </w:p>
    <w:p w14:paraId="26AE8F77" w14:textId="77777777" w:rsidR="00F30CCF" w:rsidRDefault="00E75884">
      <w:pPr>
        <w:pStyle w:val="PL"/>
        <w:rPr>
          <w:ins w:id="2965" w:author="Ericsson - RAN2#123" w:date="2023-09-13T11:42:00Z"/>
          <w:color w:val="808080"/>
        </w:rPr>
      </w:pPr>
      <w:ins w:id="2966" w:author="Ericsson - RAN2#123" w:date="2023-09-13T11:42:00Z">
        <w:r>
          <w:t xml:space="preserve">maxUL-LtmTCI-r18-1                      </w:t>
        </w:r>
        <w:r>
          <w:rPr>
            <w:color w:val="993366"/>
          </w:rPr>
          <w:t>INTEGER</w:t>
        </w:r>
        <w:r>
          <w:t xml:space="preserve"> ::= 99999</w:t>
        </w:r>
        <w:r>
          <w:rPr>
            <w:color w:val="808080"/>
          </w:rPr>
          <w:t xml:space="preserve">   -- Maximum number of LTM UL TCI states minus 1</w:t>
        </w:r>
      </w:ins>
    </w:p>
    <w:p w14:paraId="11C27D35" w14:textId="77777777" w:rsidR="00F30CCF" w:rsidRDefault="00F30CCF">
      <w:pPr>
        <w:pStyle w:val="PL"/>
        <w:rPr>
          <w:ins w:id="2967"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1CF1D688" w14:textId="77777777" w:rsidR="006A205C" w:rsidRPr="00F10B4F" w:rsidRDefault="006A205C" w:rsidP="006A205C">
      <w:pPr>
        <w:pStyle w:val="Heading4"/>
        <w:rPr>
          <w:rFonts w:eastAsia="MS Mincho"/>
        </w:rPr>
      </w:pPr>
      <w:bookmarkStart w:id="2968" w:name="_Toc60777582"/>
      <w:bookmarkStart w:id="2969" w:name="_Toc131065406"/>
      <w:r w:rsidRPr="00F10B4F">
        <w:rPr>
          <w:rFonts w:eastAsia="MS Mincho"/>
        </w:rPr>
        <w:t>–</w:t>
      </w:r>
      <w:r w:rsidRPr="00F10B4F">
        <w:rPr>
          <w:rFonts w:eastAsia="MS Mincho"/>
        </w:rPr>
        <w:tab/>
      </w:r>
      <w:r w:rsidRPr="00F10B4F">
        <w:rPr>
          <w:rFonts w:eastAsia="MS Mincho"/>
          <w:i/>
        </w:rPr>
        <w:t>NR-UE-Variables</w:t>
      </w:r>
      <w:bookmarkEnd w:id="2968"/>
      <w:bookmarkEnd w:id="2969"/>
    </w:p>
    <w:p w14:paraId="04BFE82A" w14:textId="77777777" w:rsidR="006A205C" w:rsidRPr="00F10B4F" w:rsidRDefault="006A205C" w:rsidP="006A205C">
      <w:pPr>
        <w:rPr>
          <w:rFonts w:eastAsia="MS Mincho"/>
        </w:rPr>
      </w:pPr>
      <w:r w:rsidRPr="00F10B4F">
        <w:t>This ASN.1 segment is the start of the NR UE variable definitions.</w:t>
      </w:r>
    </w:p>
    <w:p w14:paraId="513A550B" w14:textId="77777777" w:rsidR="006A205C" w:rsidRPr="00F10B4F" w:rsidRDefault="006A205C" w:rsidP="006A205C">
      <w:pPr>
        <w:pStyle w:val="PL"/>
        <w:rPr>
          <w:color w:val="808080"/>
        </w:rPr>
      </w:pPr>
      <w:r w:rsidRPr="00F10B4F">
        <w:rPr>
          <w:color w:val="808080"/>
        </w:rPr>
        <w:t>-- ASN1START</w:t>
      </w:r>
    </w:p>
    <w:p w14:paraId="45DD7344" w14:textId="77777777" w:rsidR="006A205C" w:rsidRPr="00F10B4F" w:rsidRDefault="006A205C" w:rsidP="006A205C">
      <w:pPr>
        <w:pStyle w:val="PL"/>
        <w:rPr>
          <w:color w:val="808080"/>
        </w:rPr>
      </w:pPr>
      <w:r w:rsidRPr="00F10B4F">
        <w:rPr>
          <w:color w:val="808080"/>
        </w:rPr>
        <w:t>-- NR-UE-VARIABLES-START</w:t>
      </w:r>
    </w:p>
    <w:p w14:paraId="5B9BE399" w14:textId="77777777" w:rsidR="006A205C" w:rsidRPr="00F10B4F" w:rsidRDefault="006A205C" w:rsidP="006A205C">
      <w:pPr>
        <w:pStyle w:val="PL"/>
      </w:pPr>
    </w:p>
    <w:p w14:paraId="06775401" w14:textId="77777777" w:rsidR="006A205C" w:rsidRPr="00F10B4F" w:rsidRDefault="006A205C" w:rsidP="006A205C">
      <w:pPr>
        <w:pStyle w:val="PL"/>
      </w:pPr>
      <w:r w:rsidRPr="00F10B4F">
        <w:t>NR-UE-Variables DEFINITIONS AUTOMATIC TAGS ::=</w:t>
      </w:r>
    </w:p>
    <w:p w14:paraId="2ADE61A9" w14:textId="77777777" w:rsidR="006A205C" w:rsidRPr="00F10B4F" w:rsidRDefault="006A205C" w:rsidP="006A205C">
      <w:pPr>
        <w:pStyle w:val="PL"/>
      </w:pPr>
    </w:p>
    <w:p w14:paraId="30556C2F" w14:textId="77777777" w:rsidR="006A205C" w:rsidRPr="00F10B4F" w:rsidRDefault="006A205C" w:rsidP="006A205C">
      <w:pPr>
        <w:pStyle w:val="PL"/>
      </w:pPr>
      <w:r w:rsidRPr="00F10B4F">
        <w:t>BEGIN</w:t>
      </w:r>
    </w:p>
    <w:p w14:paraId="58240E1B" w14:textId="77777777" w:rsidR="006A205C" w:rsidRPr="00F10B4F" w:rsidRDefault="006A205C" w:rsidP="006A205C">
      <w:pPr>
        <w:pStyle w:val="PL"/>
      </w:pPr>
    </w:p>
    <w:p w14:paraId="7A3E0323" w14:textId="77777777" w:rsidR="006A205C" w:rsidRPr="00F10B4F" w:rsidRDefault="006A205C" w:rsidP="006A205C">
      <w:pPr>
        <w:pStyle w:val="PL"/>
      </w:pPr>
      <w:r w:rsidRPr="00F10B4F">
        <w:t>IMPORTS</w:t>
      </w:r>
    </w:p>
    <w:p w14:paraId="380B540B" w14:textId="77777777" w:rsidR="006A205C" w:rsidRPr="00F10B4F" w:rsidRDefault="006A205C" w:rsidP="006A205C">
      <w:pPr>
        <w:pStyle w:val="PL"/>
      </w:pPr>
      <w:r w:rsidRPr="00F10B4F">
        <w:t xml:space="preserve">    AreaConfiguration-v1700,</w:t>
      </w:r>
    </w:p>
    <w:p w14:paraId="25A40D47" w14:textId="77777777" w:rsidR="006A205C" w:rsidRPr="00F10B4F" w:rsidRDefault="006A205C" w:rsidP="006A205C">
      <w:pPr>
        <w:pStyle w:val="PL"/>
      </w:pPr>
      <w:r w:rsidRPr="00F10B4F">
        <w:t xml:space="preserve">    ARFCN-ValueNR,</w:t>
      </w:r>
    </w:p>
    <w:p w14:paraId="219E2A1F" w14:textId="77777777" w:rsidR="006A205C" w:rsidRPr="00F10B4F" w:rsidRDefault="006A205C" w:rsidP="006A205C">
      <w:pPr>
        <w:pStyle w:val="PL"/>
      </w:pPr>
      <w:r w:rsidRPr="00F10B4F">
        <w:t xml:space="preserve">    CellIdentity,</w:t>
      </w:r>
    </w:p>
    <w:p w14:paraId="4BC2AC1F" w14:textId="77777777" w:rsidR="006A205C" w:rsidRPr="00F10B4F" w:rsidRDefault="006A205C" w:rsidP="006A205C">
      <w:pPr>
        <w:pStyle w:val="PL"/>
      </w:pPr>
      <w:r w:rsidRPr="00F10B4F">
        <w:t xml:space="preserve">    EUTRA-PhysCellId,</w:t>
      </w:r>
    </w:p>
    <w:p w14:paraId="0651F855" w14:textId="77777777" w:rsidR="006A205C" w:rsidRPr="00F10B4F" w:rsidRDefault="006A205C" w:rsidP="006A205C">
      <w:pPr>
        <w:pStyle w:val="PL"/>
      </w:pPr>
      <w:r w:rsidRPr="00F10B4F">
        <w:t xml:space="preserve">    maxCEFReport-r17,</w:t>
      </w:r>
    </w:p>
    <w:p w14:paraId="11B08AE8" w14:textId="77777777" w:rsidR="006A205C" w:rsidRPr="00F10B4F" w:rsidRDefault="006A205C" w:rsidP="006A205C">
      <w:pPr>
        <w:pStyle w:val="PL"/>
      </w:pPr>
      <w:r w:rsidRPr="00F10B4F">
        <w:t xml:space="preserve">    MeasId,</w:t>
      </w:r>
    </w:p>
    <w:p w14:paraId="3CCD9855" w14:textId="77777777" w:rsidR="006A205C" w:rsidRPr="00F10B4F" w:rsidRDefault="006A205C" w:rsidP="006A205C">
      <w:pPr>
        <w:pStyle w:val="PL"/>
      </w:pPr>
      <w:r w:rsidRPr="00F10B4F">
        <w:t xml:space="preserve">    MeasIdToAddModList,</w:t>
      </w:r>
    </w:p>
    <w:p w14:paraId="3659DB9B" w14:textId="77777777" w:rsidR="006A205C" w:rsidRPr="00F10B4F" w:rsidRDefault="006A205C" w:rsidP="006A205C">
      <w:pPr>
        <w:pStyle w:val="PL"/>
      </w:pPr>
      <w:r w:rsidRPr="00F10B4F">
        <w:t xml:space="preserve">    MeasIdleCarrierEUTRA-r16,</w:t>
      </w:r>
    </w:p>
    <w:p w14:paraId="304AA446" w14:textId="77777777" w:rsidR="006A205C" w:rsidRPr="00F10B4F" w:rsidRDefault="006A205C" w:rsidP="006A205C">
      <w:pPr>
        <w:pStyle w:val="PL"/>
      </w:pPr>
      <w:r w:rsidRPr="00F10B4F">
        <w:t xml:space="preserve">    MeasIdleCarrierNR-r16,</w:t>
      </w:r>
    </w:p>
    <w:p w14:paraId="3A8CD88A" w14:textId="77777777" w:rsidR="006A205C" w:rsidRPr="00F10B4F" w:rsidRDefault="006A205C" w:rsidP="006A205C">
      <w:pPr>
        <w:pStyle w:val="PL"/>
      </w:pPr>
      <w:r w:rsidRPr="00F10B4F">
        <w:t xml:space="preserve">    MeasResultIdleEUTRA-r16,</w:t>
      </w:r>
    </w:p>
    <w:p w14:paraId="485BE812" w14:textId="77777777" w:rsidR="006A205C" w:rsidRPr="00F10B4F" w:rsidRDefault="006A205C" w:rsidP="006A205C">
      <w:pPr>
        <w:pStyle w:val="PL"/>
      </w:pPr>
      <w:r w:rsidRPr="00F10B4F">
        <w:t xml:space="preserve">    MeasResultIdleNR-r16,</w:t>
      </w:r>
    </w:p>
    <w:p w14:paraId="08E2CE63" w14:textId="77777777" w:rsidR="006A205C" w:rsidRPr="00F10B4F" w:rsidRDefault="006A205C" w:rsidP="006A205C">
      <w:pPr>
        <w:pStyle w:val="PL"/>
      </w:pPr>
      <w:r w:rsidRPr="00F10B4F">
        <w:t xml:space="preserve">    MeasObjectToAddModList,</w:t>
      </w:r>
    </w:p>
    <w:p w14:paraId="00146943" w14:textId="77777777" w:rsidR="006A205C" w:rsidRPr="00F10B4F" w:rsidRDefault="006A205C" w:rsidP="006A205C">
      <w:pPr>
        <w:pStyle w:val="PL"/>
      </w:pPr>
      <w:r w:rsidRPr="00F10B4F">
        <w:t xml:space="preserve">    PhysCellId,</w:t>
      </w:r>
    </w:p>
    <w:p w14:paraId="2A16D2C8" w14:textId="77777777" w:rsidR="006A205C" w:rsidRPr="00F10B4F" w:rsidRDefault="006A205C" w:rsidP="006A205C">
      <w:pPr>
        <w:pStyle w:val="PL"/>
      </w:pPr>
      <w:r w:rsidRPr="00F10B4F">
        <w:t xml:space="preserve">    RNTI-Value,</w:t>
      </w:r>
    </w:p>
    <w:p w14:paraId="48A11946" w14:textId="77777777" w:rsidR="006A205C" w:rsidRPr="00F10B4F" w:rsidRDefault="006A205C" w:rsidP="006A205C">
      <w:pPr>
        <w:pStyle w:val="PL"/>
      </w:pPr>
      <w:r w:rsidRPr="00F10B4F">
        <w:t xml:space="preserve">    ReportConfigToAddModList,</w:t>
      </w:r>
    </w:p>
    <w:p w14:paraId="67537901" w14:textId="77777777" w:rsidR="006A205C" w:rsidRPr="00F10B4F" w:rsidRDefault="006A205C" w:rsidP="006A205C">
      <w:pPr>
        <w:pStyle w:val="PL"/>
      </w:pPr>
      <w:r w:rsidRPr="00F10B4F">
        <w:t xml:space="preserve">    RSRP-Range,</w:t>
      </w:r>
    </w:p>
    <w:p w14:paraId="08560EC2" w14:textId="77777777" w:rsidR="006A205C" w:rsidRPr="00F10B4F" w:rsidRDefault="006A205C" w:rsidP="006A205C">
      <w:pPr>
        <w:pStyle w:val="PL"/>
      </w:pPr>
      <w:r w:rsidRPr="00F10B4F">
        <w:t xml:space="preserve">    SL-MeasId-r16,</w:t>
      </w:r>
    </w:p>
    <w:p w14:paraId="6880D176" w14:textId="77777777" w:rsidR="006A205C" w:rsidRPr="00F10B4F" w:rsidRDefault="006A205C" w:rsidP="006A205C">
      <w:pPr>
        <w:pStyle w:val="PL"/>
      </w:pPr>
      <w:r w:rsidRPr="00F10B4F">
        <w:t xml:space="preserve">    SL-MeasIdList-r16,</w:t>
      </w:r>
    </w:p>
    <w:p w14:paraId="30F0836B" w14:textId="77777777" w:rsidR="006A205C" w:rsidRPr="00F10B4F" w:rsidRDefault="006A205C" w:rsidP="006A205C">
      <w:pPr>
        <w:pStyle w:val="PL"/>
      </w:pPr>
      <w:r w:rsidRPr="00F10B4F">
        <w:t xml:space="preserve">    SL-MeasObjectList-r16,</w:t>
      </w:r>
    </w:p>
    <w:p w14:paraId="15EE7AC3" w14:textId="77777777" w:rsidR="006A205C" w:rsidRPr="00F10B4F" w:rsidRDefault="006A205C" w:rsidP="006A205C">
      <w:pPr>
        <w:pStyle w:val="PL"/>
      </w:pPr>
      <w:r w:rsidRPr="00F10B4F">
        <w:t xml:space="preserve">    SL-ReportConfigList-r16,</w:t>
      </w:r>
    </w:p>
    <w:p w14:paraId="78E84AFA" w14:textId="77777777" w:rsidR="006A205C" w:rsidRPr="00F10B4F" w:rsidRDefault="006A205C" w:rsidP="006A205C">
      <w:pPr>
        <w:pStyle w:val="PL"/>
      </w:pPr>
      <w:r w:rsidRPr="00F10B4F">
        <w:t xml:space="preserve">    SL-QuantityConfig-r16,</w:t>
      </w:r>
    </w:p>
    <w:p w14:paraId="0291453F" w14:textId="77777777" w:rsidR="006A205C" w:rsidRPr="00F10B4F" w:rsidRDefault="006A205C" w:rsidP="006A205C">
      <w:pPr>
        <w:pStyle w:val="PL"/>
      </w:pPr>
      <w:r w:rsidRPr="00F10B4F">
        <w:t xml:space="preserve">    Tx-PoolMeasList-r16,</w:t>
      </w:r>
    </w:p>
    <w:p w14:paraId="1A1A2F12" w14:textId="77777777" w:rsidR="006A205C" w:rsidRPr="00F10B4F" w:rsidRDefault="006A205C" w:rsidP="006A205C">
      <w:pPr>
        <w:pStyle w:val="PL"/>
      </w:pPr>
      <w:r w:rsidRPr="00F10B4F">
        <w:t xml:space="preserve">    QuantityConfig,</w:t>
      </w:r>
    </w:p>
    <w:p w14:paraId="798C8D52" w14:textId="77777777" w:rsidR="006A205C" w:rsidRPr="00F10B4F" w:rsidRDefault="006A205C" w:rsidP="006A205C">
      <w:pPr>
        <w:pStyle w:val="PL"/>
      </w:pPr>
      <w:r w:rsidRPr="00F10B4F">
        <w:t xml:space="preserve">    maxNrofCellMeas,</w:t>
      </w:r>
    </w:p>
    <w:p w14:paraId="20167415" w14:textId="77777777" w:rsidR="006A205C" w:rsidRPr="00F10B4F" w:rsidRDefault="006A205C" w:rsidP="006A205C">
      <w:pPr>
        <w:pStyle w:val="PL"/>
      </w:pPr>
      <w:r w:rsidRPr="00F10B4F">
        <w:t xml:space="preserve">    maxNrofMeasId,</w:t>
      </w:r>
    </w:p>
    <w:p w14:paraId="187015AF" w14:textId="77777777" w:rsidR="006A205C" w:rsidRPr="00F10B4F" w:rsidRDefault="006A205C" w:rsidP="006A205C">
      <w:pPr>
        <w:pStyle w:val="PL"/>
      </w:pPr>
      <w:r w:rsidRPr="00F10B4F">
        <w:t xml:space="preserve">    maxFreqIdle-r16,</w:t>
      </w:r>
    </w:p>
    <w:p w14:paraId="1EFC9C10" w14:textId="77777777" w:rsidR="006A205C" w:rsidRPr="00F10B4F" w:rsidRDefault="006A205C" w:rsidP="006A205C">
      <w:pPr>
        <w:pStyle w:val="PL"/>
      </w:pPr>
      <w:r w:rsidRPr="00F10B4F">
        <w:t xml:space="preserve">    PhysCellIdUTRA-FDD-r16,</w:t>
      </w:r>
    </w:p>
    <w:p w14:paraId="5BFBE236" w14:textId="77777777" w:rsidR="006A205C" w:rsidRPr="00F10B4F" w:rsidRDefault="006A205C" w:rsidP="006A205C">
      <w:pPr>
        <w:pStyle w:val="PL"/>
      </w:pPr>
      <w:r w:rsidRPr="00F10B4F">
        <w:t xml:space="preserve">    ValidityAreaList-r16,</w:t>
      </w:r>
    </w:p>
    <w:p w14:paraId="692207A2" w14:textId="77777777" w:rsidR="006A205C" w:rsidRPr="00F10B4F" w:rsidRDefault="006A205C" w:rsidP="006A205C">
      <w:pPr>
        <w:pStyle w:val="PL"/>
      </w:pPr>
      <w:r w:rsidRPr="00F10B4F">
        <w:t xml:space="preserve">    CondReconfigToAddModList-r16,</w:t>
      </w:r>
    </w:p>
    <w:p w14:paraId="598BBFC5" w14:textId="77777777" w:rsidR="006A205C" w:rsidRPr="00F10B4F" w:rsidRDefault="006A205C" w:rsidP="006A205C">
      <w:pPr>
        <w:pStyle w:val="PL"/>
      </w:pPr>
      <w:r w:rsidRPr="00F10B4F">
        <w:t xml:space="preserve">    ConnEstFailReport-r16,</w:t>
      </w:r>
    </w:p>
    <w:p w14:paraId="6148D450" w14:textId="77777777" w:rsidR="006A205C" w:rsidRPr="00F10B4F" w:rsidRDefault="006A205C" w:rsidP="006A205C">
      <w:pPr>
        <w:pStyle w:val="PL"/>
      </w:pPr>
      <w:r w:rsidRPr="00F10B4F">
        <w:t xml:space="preserve">    LoggingDuration-r16,</w:t>
      </w:r>
    </w:p>
    <w:p w14:paraId="4205E28B" w14:textId="77777777" w:rsidR="006A205C" w:rsidRPr="00F10B4F" w:rsidRDefault="006A205C" w:rsidP="006A205C">
      <w:pPr>
        <w:pStyle w:val="PL"/>
      </w:pPr>
      <w:r w:rsidRPr="00F10B4F">
        <w:t xml:space="preserve">    LoggingInterval-r16,</w:t>
      </w:r>
    </w:p>
    <w:p w14:paraId="76D0D465" w14:textId="77777777" w:rsidR="006A205C" w:rsidRPr="00F10B4F" w:rsidRDefault="006A205C" w:rsidP="006A205C">
      <w:pPr>
        <w:pStyle w:val="PL"/>
      </w:pPr>
      <w:r w:rsidRPr="00F10B4F">
        <w:t xml:space="preserve">    LogMeasInfoList-r16,</w:t>
      </w:r>
    </w:p>
    <w:p w14:paraId="44712818" w14:textId="77777777" w:rsidR="006A205C" w:rsidRPr="00F10B4F" w:rsidRDefault="006A205C" w:rsidP="006A205C">
      <w:pPr>
        <w:pStyle w:val="PL"/>
      </w:pPr>
      <w:r w:rsidRPr="00F10B4F">
        <w:t xml:space="preserve">    LogMeasInfo-r16,</w:t>
      </w:r>
    </w:p>
    <w:p w14:paraId="441BEEDE" w14:textId="77777777" w:rsidR="006A205C" w:rsidRPr="00F10B4F" w:rsidRDefault="006A205C" w:rsidP="006A205C">
      <w:pPr>
        <w:pStyle w:val="PL"/>
      </w:pPr>
      <w:r w:rsidRPr="00F10B4F">
        <w:t xml:space="preserve">    RA-Report-r16,</w:t>
      </w:r>
    </w:p>
    <w:p w14:paraId="7EA7A5CB" w14:textId="77777777" w:rsidR="006A205C" w:rsidRPr="00F10B4F" w:rsidRDefault="006A205C" w:rsidP="006A205C">
      <w:pPr>
        <w:pStyle w:val="PL"/>
      </w:pPr>
      <w:r w:rsidRPr="00F10B4F">
        <w:t xml:space="preserve">    RLF-Report-r16,</w:t>
      </w:r>
    </w:p>
    <w:p w14:paraId="00905336" w14:textId="77777777" w:rsidR="006A205C" w:rsidRPr="00F10B4F" w:rsidRDefault="006A205C" w:rsidP="006A205C">
      <w:pPr>
        <w:pStyle w:val="PL"/>
      </w:pPr>
      <w:r w:rsidRPr="00F10B4F">
        <w:t xml:space="preserve">    TraceReference-r16,</w:t>
      </w:r>
    </w:p>
    <w:p w14:paraId="3BD4F8D6" w14:textId="77777777" w:rsidR="006A205C" w:rsidRPr="00F10B4F" w:rsidRDefault="006A205C" w:rsidP="006A205C">
      <w:pPr>
        <w:pStyle w:val="PL"/>
      </w:pPr>
      <w:r w:rsidRPr="00F10B4F">
        <w:t xml:space="preserve">    WLAN-Identifiers-r16,</w:t>
      </w:r>
    </w:p>
    <w:p w14:paraId="745B08C0" w14:textId="77777777" w:rsidR="006A205C" w:rsidRPr="00F10B4F" w:rsidRDefault="006A205C" w:rsidP="006A205C">
      <w:pPr>
        <w:pStyle w:val="PL"/>
      </w:pPr>
      <w:r w:rsidRPr="00F10B4F">
        <w:t xml:space="preserve">    WLAN-NameList-r16,</w:t>
      </w:r>
    </w:p>
    <w:p w14:paraId="636B9F57" w14:textId="77777777" w:rsidR="006A205C" w:rsidRPr="00F10B4F" w:rsidRDefault="006A205C" w:rsidP="006A205C">
      <w:pPr>
        <w:pStyle w:val="PL"/>
      </w:pPr>
      <w:r w:rsidRPr="00F10B4F">
        <w:t xml:space="preserve">    BT-NameList-r16,</w:t>
      </w:r>
    </w:p>
    <w:p w14:paraId="32CCB488" w14:textId="77777777" w:rsidR="006A205C" w:rsidRPr="00F10B4F" w:rsidRDefault="006A205C" w:rsidP="006A205C">
      <w:pPr>
        <w:pStyle w:val="PL"/>
      </w:pPr>
      <w:r w:rsidRPr="00F10B4F">
        <w:t xml:space="preserve">    PLMN-Identity,</w:t>
      </w:r>
    </w:p>
    <w:p w14:paraId="72369CC5" w14:textId="77777777" w:rsidR="006A205C" w:rsidRPr="00F10B4F" w:rsidRDefault="006A205C" w:rsidP="006A205C">
      <w:pPr>
        <w:pStyle w:val="PL"/>
      </w:pPr>
      <w:r w:rsidRPr="00F10B4F">
        <w:t xml:space="preserve">    maxNrofRelayMeas-r17,</w:t>
      </w:r>
    </w:p>
    <w:p w14:paraId="342929D4" w14:textId="77777777" w:rsidR="006A205C" w:rsidRPr="00F10B4F" w:rsidRDefault="006A205C" w:rsidP="006A205C">
      <w:pPr>
        <w:pStyle w:val="PL"/>
      </w:pPr>
      <w:r w:rsidRPr="00F10B4F">
        <w:t xml:space="preserve">    maxPLMN,</w:t>
      </w:r>
    </w:p>
    <w:p w14:paraId="2A367206" w14:textId="77777777" w:rsidR="006A205C" w:rsidRPr="00F10B4F" w:rsidRDefault="006A205C" w:rsidP="006A205C">
      <w:pPr>
        <w:pStyle w:val="PL"/>
      </w:pPr>
      <w:r w:rsidRPr="00F10B4F">
        <w:t xml:space="preserve">    RA-ReportList-r16,</w:t>
      </w:r>
    </w:p>
    <w:p w14:paraId="05C11904" w14:textId="77777777" w:rsidR="006A205C" w:rsidRPr="00F10B4F" w:rsidRDefault="006A205C" w:rsidP="006A205C">
      <w:pPr>
        <w:pStyle w:val="PL"/>
      </w:pPr>
      <w:r w:rsidRPr="00F10B4F">
        <w:t xml:space="preserve">    VisitedCellInfoList-r16,</w:t>
      </w:r>
    </w:p>
    <w:p w14:paraId="5BE950D8" w14:textId="77777777" w:rsidR="006A205C" w:rsidRPr="00F10B4F" w:rsidRDefault="006A205C" w:rsidP="006A205C">
      <w:pPr>
        <w:pStyle w:val="PL"/>
      </w:pPr>
      <w:r w:rsidRPr="00F10B4F">
        <w:t xml:space="preserve">    AbsoluteTimeInfo-r16,</w:t>
      </w:r>
    </w:p>
    <w:p w14:paraId="20CF569F" w14:textId="77777777" w:rsidR="006A205C" w:rsidRPr="00F10B4F" w:rsidRDefault="006A205C" w:rsidP="006A205C">
      <w:pPr>
        <w:pStyle w:val="PL"/>
      </w:pPr>
      <w:r w:rsidRPr="00F10B4F">
        <w:t xml:space="preserve">    LoggedEventTriggerConfig-r16,</w:t>
      </w:r>
    </w:p>
    <w:p w14:paraId="4D3AD7AB" w14:textId="77777777" w:rsidR="006A205C" w:rsidRPr="00F10B4F" w:rsidRDefault="006A205C" w:rsidP="006A205C">
      <w:pPr>
        <w:pStyle w:val="PL"/>
      </w:pPr>
      <w:r w:rsidRPr="00F10B4F">
        <w:t xml:space="preserve">    LoggedPeriodicalReportConfig-r16,</w:t>
      </w:r>
    </w:p>
    <w:p w14:paraId="6570A704" w14:textId="77777777" w:rsidR="006A205C" w:rsidRPr="00F10B4F" w:rsidRDefault="006A205C" w:rsidP="006A205C">
      <w:pPr>
        <w:pStyle w:val="PL"/>
      </w:pPr>
      <w:r w:rsidRPr="00F10B4F">
        <w:t xml:space="preserve">    Sensor-NameList-r16,</w:t>
      </w:r>
    </w:p>
    <w:p w14:paraId="2DC433DF" w14:textId="77777777" w:rsidR="006A205C" w:rsidRPr="00F10B4F" w:rsidRDefault="006A205C" w:rsidP="006A205C">
      <w:pPr>
        <w:pStyle w:val="PL"/>
      </w:pPr>
      <w:r w:rsidRPr="00F10B4F">
        <w:t xml:space="preserve">    SL-SourceIdentity-r17,</w:t>
      </w:r>
    </w:p>
    <w:p w14:paraId="5B06CFAC" w14:textId="77777777" w:rsidR="006A205C" w:rsidRPr="00F10B4F" w:rsidRDefault="006A205C" w:rsidP="006A205C">
      <w:pPr>
        <w:pStyle w:val="PL"/>
      </w:pPr>
      <w:r w:rsidRPr="00F10B4F">
        <w:t xml:space="preserve">    SuccessHO-Report-r17,</w:t>
      </w:r>
    </w:p>
    <w:p w14:paraId="2F59D546" w14:textId="77777777" w:rsidR="006A205C" w:rsidRPr="00F10B4F" w:rsidRDefault="006A205C" w:rsidP="006A205C">
      <w:pPr>
        <w:pStyle w:val="PL"/>
      </w:pPr>
      <w:r w:rsidRPr="00F10B4F">
        <w:t xml:space="preserve">    PLMN-IdentityList2-r16,</w:t>
      </w:r>
    </w:p>
    <w:p w14:paraId="2457A577" w14:textId="77777777" w:rsidR="006A205C" w:rsidRPr="00F10B4F" w:rsidRDefault="006A205C" w:rsidP="006A205C">
      <w:pPr>
        <w:pStyle w:val="PL"/>
      </w:pPr>
      <w:r w:rsidRPr="00F10B4F">
        <w:t xml:space="preserve">    AreaConfiguration-r16,</w:t>
      </w:r>
    </w:p>
    <w:p w14:paraId="51738133" w14:textId="77777777" w:rsidR="006A205C" w:rsidRPr="00F10B4F" w:rsidRDefault="006A205C" w:rsidP="006A205C">
      <w:pPr>
        <w:pStyle w:val="PL"/>
      </w:pPr>
      <w:r w:rsidRPr="00F10B4F">
        <w:t xml:space="preserve">    maxNrofSL-MeasId-r16,</w:t>
      </w:r>
    </w:p>
    <w:p w14:paraId="5730597E" w14:textId="77777777" w:rsidR="006A205C" w:rsidRPr="00F10B4F" w:rsidRDefault="006A205C" w:rsidP="006A205C">
      <w:pPr>
        <w:pStyle w:val="PL"/>
      </w:pPr>
      <w:r w:rsidRPr="00F10B4F">
        <w:t xml:space="preserve">    maxNrofFreqSL-r16,</w:t>
      </w:r>
    </w:p>
    <w:p w14:paraId="74E61A0D" w14:textId="77777777" w:rsidR="006A205C" w:rsidRPr="00F10B4F" w:rsidRDefault="006A205C" w:rsidP="006A205C">
      <w:pPr>
        <w:pStyle w:val="PL"/>
      </w:pPr>
      <w:r w:rsidRPr="00F10B4F">
        <w:t xml:space="preserve">    maxNrofCLI-RSSI-Resources-r16,</w:t>
      </w:r>
    </w:p>
    <w:p w14:paraId="3A82586A" w14:textId="77777777" w:rsidR="006A205C" w:rsidRPr="00F10B4F" w:rsidRDefault="006A205C" w:rsidP="006A205C">
      <w:pPr>
        <w:pStyle w:val="PL"/>
      </w:pPr>
      <w:r w:rsidRPr="00F10B4F">
        <w:t xml:space="preserve">    maxNrofCLI-SRS-Resources-r16,</w:t>
      </w:r>
    </w:p>
    <w:p w14:paraId="35869F5E" w14:textId="77777777" w:rsidR="006A205C" w:rsidRPr="00F10B4F" w:rsidRDefault="006A205C" w:rsidP="006A205C">
      <w:pPr>
        <w:pStyle w:val="PL"/>
      </w:pPr>
      <w:r w:rsidRPr="00F10B4F">
        <w:t xml:space="preserve">    RSSI-ResourceId-r16,</w:t>
      </w:r>
    </w:p>
    <w:p w14:paraId="089CB038" w14:textId="77777777" w:rsidR="006A205C" w:rsidRPr="00F10B4F" w:rsidRDefault="006A205C" w:rsidP="006A205C">
      <w:pPr>
        <w:pStyle w:val="PL"/>
      </w:pPr>
      <w:r w:rsidRPr="00F10B4F">
        <w:t xml:space="preserve">    SRS-ResourceId,</w:t>
      </w:r>
    </w:p>
    <w:p w14:paraId="7E210A5D" w14:textId="3922962E" w:rsidR="006A205C" w:rsidRDefault="006A205C" w:rsidP="006A205C">
      <w:pPr>
        <w:pStyle w:val="PL"/>
        <w:rPr>
          <w:ins w:id="2970" w:author="Ericsson - RAN2#123" w:date="2023-09-22T17:54:00Z"/>
        </w:rPr>
      </w:pPr>
      <w:r w:rsidRPr="00F10B4F">
        <w:t xml:space="preserve">    </w:t>
      </w:r>
      <w:bookmarkStart w:id="2971" w:name="_Hlk114211633"/>
      <w:r w:rsidRPr="00F10B4F">
        <w:t>VisitedPSCellInfoList-r17</w:t>
      </w:r>
      <w:ins w:id="2972" w:author="Ericsson - RAN2#123" w:date="2023-09-22T17:54:00Z">
        <w:r>
          <w:t>,</w:t>
        </w:r>
      </w:ins>
    </w:p>
    <w:p w14:paraId="418F7A0F" w14:textId="2E9BF6D7" w:rsidR="006A205C" w:rsidRPr="00F10B4F" w:rsidRDefault="006A205C" w:rsidP="006A205C">
      <w:pPr>
        <w:pStyle w:val="PL"/>
      </w:pPr>
      <w:ins w:id="2973" w:author="Ericsson - RAN2#123" w:date="2023-09-22T17:54:00Z">
        <w:r>
          <w:t xml:space="preserve">    LTM-Candidate-r18</w:t>
        </w:r>
      </w:ins>
    </w:p>
    <w:bookmarkEnd w:id="2971"/>
    <w:p w14:paraId="54979090" w14:textId="77777777" w:rsidR="006A205C" w:rsidRPr="00F10B4F" w:rsidRDefault="006A205C" w:rsidP="006A205C">
      <w:pPr>
        <w:pStyle w:val="PL"/>
      </w:pPr>
      <w:r w:rsidRPr="00F10B4F">
        <w:t>FROM NR-RRC-Definitions;</w:t>
      </w:r>
    </w:p>
    <w:p w14:paraId="5591CB0A" w14:textId="77777777" w:rsidR="006A205C" w:rsidRPr="00F10B4F" w:rsidRDefault="006A205C" w:rsidP="006A205C">
      <w:pPr>
        <w:pStyle w:val="PL"/>
      </w:pPr>
    </w:p>
    <w:p w14:paraId="55271998" w14:textId="77777777" w:rsidR="006A205C" w:rsidRPr="00F10B4F" w:rsidRDefault="006A205C" w:rsidP="006A205C">
      <w:pPr>
        <w:pStyle w:val="PL"/>
        <w:rPr>
          <w:color w:val="808080"/>
        </w:rPr>
      </w:pPr>
      <w:r w:rsidRPr="00F10B4F">
        <w:rPr>
          <w:color w:val="808080"/>
        </w:rPr>
        <w:t>-- NR-UE-VARIABLES-STOP</w:t>
      </w:r>
    </w:p>
    <w:p w14:paraId="580DC9B0" w14:textId="77777777" w:rsidR="006A205C" w:rsidRPr="00F10B4F" w:rsidRDefault="006A205C" w:rsidP="006A205C">
      <w:pPr>
        <w:pStyle w:val="PL"/>
        <w:rPr>
          <w:color w:val="808080"/>
        </w:rPr>
      </w:pPr>
      <w:r w:rsidRPr="00F10B4F">
        <w:rPr>
          <w:color w:val="808080"/>
        </w:rPr>
        <w:t>-- ASN1STOP</w:t>
      </w:r>
    </w:p>
    <w:p w14:paraId="014FEDB9" w14:textId="77777777" w:rsidR="00F30CCF" w:rsidRDefault="00F30CCF">
      <w:pPr>
        <w:rPr>
          <w:ins w:id="2974" w:author="Ericsson - RAN2#121" w:date="2023-03-22T16:37:00Z"/>
        </w:rPr>
      </w:pPr>
    </w:p>
    <w:p w14:paraId="725F781E" w14:textId="77777777" w:rsidR="00F30CCF" w:rsidRDefault="00E75884">
      <w:pPr>
        <w:pStyle w:val="Heading4"/>
        <w:rPr>
          <w:ins w:id="2975" w:author="Ericsson - RAN2#121" w:date="2023-03-22T16:37:00Z"/>
        </w:rPr>
      </w:pPr>
      <w:ins w:id="2976" w:author="Ericsson - RAN2#121" w:date="2023-03-22T16:37:00Z">
        <w:r>
          <w:t>–</w:t>
        </w:r>
        <w:r>
          <w:tab/>
        </w:r>
        <w:r>
          <w:rPr>
            <w:i/>
          </w:rPr>
          <w:t>VarLTM-Config</w:t>
        </w:r>
      </w:ins>
    </w:p>
    <w:p w14:paraId="539013A8" w14:textId="77777777" w:rsidR="00F30CCF" w:rsidRDefault="00E75884">
      <w:pPr>
        <w:rPr>
          <w:ins w:id="2977" w:author="Ericsson - RAN2#121" w:date="2023-03-22T16:37:00Z"/>
        </w:rPr>
      </w:pPr>
      <w:ins w:id="2978" w:author="Ericsson - RAN2#121" w:date="2023-03-22T16:37:00Z">
        <w:r>
          <w:t xml:space="preserve">The IE </w:t>
        </w:r>
        <w:r>
          <w:rPr>
            <w:i/>
          </w:rPr>
          <w:t>VarLTM-Config</w:t>
        </w:r>
        <w:r>
          <w:t xml:space="preserve"> is used to store the reference configuration and the LTM candidate cell configurations.</w:t>
        </w:r>
      </w:ins>
    </w:p>
    <w:p w14:paraId="594EE3AE" w14:textId="77777777" w:rsidR="00F30CCF" w:rsidRDefault="00F30CCF">
      <w:pPr>
        <w:rPr>
          <w:ins w:id="2979" w:author="Ericsson - RAN2#121" w:date="2023-03-22T16:37:00Z"/>
        </w:rPr>
      </w:pPr>
    </w:p>
    <w:p w14:paraId="42816746" w14:textId="77777777" w:rsidR="00F30CCF" w:rsidRDefault="00E75884">
      <w:pPr>
        <w:pStyle w:val="TH"/>
        <w:rPr>
          <w:ins w:id="2980" w:author="Ericsson - RAN2#121" w:date="2023-03-22T16:37:00Z"/>
        </w:rPr>
      </w:pPr>
      <w:ins w:id="2981" w:author="Ericsson - RAN2#121" w:date="2023-03-22T16:37:00Z">
        <w:r>
          <w:rPr>
            <w:i/>
          </w:rPr>
          <w:t>VarLTM-Config</w:t>
        </w:r>
        <w:r>
          <w:t xml:space="preserve"> UE variable</w:t>
        </w:r>
      </w:ins>
    </w:p>
    <w:p w14:paraId="7963B2D5" w14:textId="77777777" w:rsidR="00F30CCF" w:rsidRDefault="00E75884">
      <w:pPr>
        <w:pStyle w:val="PL"/>
        <w:rPr>
          <w:ins w:id="2982" w:author="Ericsson - RAN2#121" w:date="2023-03-22T16:37:00Z"/>
          <w:color w:val="808080"/>
        </w:rPr>
      </w:pPr>
      <w:ins w:id="2983" w:author="Ericsson - RAN2#121" w:date="2023-03-22T16:37:00Z">
        <w:r>
          <w:rPr>
            <w:color w:val="808080"/>
          </w:rPr>
          <w:t>-- ASN1START</w:t>
        </w:r>
      </w:ins>
    </w:p>
    <w:p w14:paraId="00D07D62" w14:textId="77777777" w:rsidR="00F30CCF" w:rsidRDefault="00E75884">
      <w:pPr>
        <w:pStyle w:val="PL"/>
        <w:rPr>
          <w:ins w:id="2984" w:author="Ericsson - RAN2#121" w:date="2023-03-22T16:37:00Z"/>
          <w:color w:val="808080"/>
        </w:rPr>
      </w:pPr>
      <w:ins w:id="2985" w:author="Ericsson - RAN2#121" w:date="2023-03-22T16:37:00Z">
        <w:r>
          <w:rPr>
            <w:color w:val="808080"/>
          </w:rPr>
          <w:t>-- TAG-VARLTM-CONFIG-START</w:t>
        </w:r>
      </w:ins>
    </w:p>
    <w:p w14:paraId="5966D092" w14:textId="77777777" w:rsidR="00F30CCF" w:rsidRDefault="00F30CCF">
      <w:pPr>
        <w:pStyle w:val="PL"/>
        <w:rPr>
          <w:ins w:id="2986" w:author="Ericsson - RAN2#121" w:date="2023-03-22T16:37:00Z"/>
        </w:rPr>
      </w:pPr>
    </w:p>
    <w:p w14:paraId="585C652E" w14:textId="77777777" w:rsidR="00F30CCF" w:rsidRDefault="00E75884">
      <w:pPr>
        <w:pStyle w:val="PL"/>
        <w:rPr>
          <w:ins w:id="2987" w:author="Ericsson - RAN2#121" w:date="2023-03-22T16:37:00Z"/>
        </w:rPr>
      </w:pPr>
      <w:ins w:id="2988" w:author="Ericsson - RAN2#121" w:date="2023-03-22T16:37:00Z">
        <w:r>
          <w:t xml:space="preserve">VarLTM-Config-r18-IEs ::= </w:t>
        </w:r>
        <w:r>
          <w:rPr>
            <w:color w:val="993366"/>
          </w:rPr>
          <w:t>SEQUENCE</w:t>
        </w:r>
        <w:r>
          <w:t xml:space="preserve"> {</w:t>
        </w:r>
      </w:ins>
    </w:p>
    <w:p w14:paraId="6BA2697A" w14:textId="77777777" w:rsidR="00F30CCF" w:rsidRDefault="00E75884">
      <w:pPr>
        <w:pStyle w:val="PL"/>
        <w:rPr>
          <w:ins w:id="2989" w:author="Ericsson - RAN2#121" w:date="2023-03-22T16:37:00Z"/>
        </w:rPr>
      </w:pPr>
      <w:ins w:id="2990" w:author="Ericsson - RAN2#121" w:date="2023-03-22T16:37:00Z">
        <w:r>
          <w:t xml:space="preserve">    </w:t>
        </w:r>
        <w:commentRangeStart w:id="2991"/>
        <w:commentRangeStart w:id="2992"/>
        <w:r>
          <w:t xml:space="preserve">ltm-ReferenceConfiguration-r18   </w:t>
        </w:r>
      </w:ins>
      <w:ins w:id="2993" w:author="Ericsson - RAN2#121" w:date="2023-03-22T16:38:00Z">
        <w:r>
          <w:t xml:space="preserve">    </w:t>
        </w:r>
      </w:ins>
      <w:ins w:id="2994" w:author="Ericsson - RAN2#121" w:date="2023-03-22T16:37:00Z">
        <w:r>
          <w:rPr>
            <w:color w:val="993366"/>
          </w:rPr>
          <w:t>OCTET STRING</w:t>
        </w:r>
        <w:r>
          <w:t xml:space="preserve"> (CONTAINING RRCReconfiguration),</w:t>
        </w:r>
      </w:ins>
      <w:commentRangeEnd w:id="2991"/>
      <w:r>
        <w:rPr>
          <w:rStyle w:val="CommentReference"/>
          <w:rFonts w:ascii="Times New Roman" w:hAnsi="Times New Roman"/>
          <w:lang w:eastAsia="ja-JP"/>
        </w:rPr>
        <w:commentReference w:id="2991"/>
      </w:r>
      <w:commentRangeEnd w:id="2992"/>
      <w:r>
        <w:rPr>
          <w:rStyle w:val="CommentReference"/>
          <w:rFonts w:ascii="Times New Roman" w:hAnsi="Times New Roman"/>
          <w:lang w:eastAsia="ja-JP"/>
        </w:rPr>
        <w:commentReference w:id="2992"/>
      </w:r>
    </w:p>
    <w:p w14:paraId="599410CD" w14:textId="77777777" w:rsidR="00F30CCF" w:rsidRDefault="00E75884">
      <w:pPr>
        <w:pStyle w:val="PL"/>
        <w:rPr>
          <w:ins w:id="2995" w:author="Ericsson - RAN2#121" w:date="2023-03-22T16:38:00Z"/>
        </w:rPr>
      </w:pPr>
      <w:ins w:id="2996" w:author="Ericsson - RAN2#121" w:date="2023-03-22T16:37:00Z">
        <w:r>
          <w:t xml:space="preserve">    ltm-CandidateList-r18            </w:t>
        </w:r>
      </w:ins>
      <w:ins w:id="2997" w:author="Ericsson - RAN2#121" w:date="2023-03-22T16:38:00Z">
        <w:r>
          <w:t xml:space="preserve">    </w:t>
        </w:r>
      </w:ins>
      <w:ins w:id="2998" w:author="Ericsson - RAN2#121" w:date="2023-03-22T16:37:00Z">
        <w:r>
          <w:t>LTM-CandidateList-r18</w:t>
        </w:r>
      </w:ins>
    </w:p>
    <w:p w14:paraId="205560D1" w14:textId="77777777" w:rsidR="00F30CCF" w:rsidRDefault="00E75884">
      <w:pPr>
        <w:pStyle w:val="PL"/>
        <w:rPr>
          <w:ins w:id="2999" w:author="Ericsson - RAN2#121" w:date="2023-03-22T16:37:00Z"/>
        </w:rPr>
      </w:pPr>
      <w:ins w:id="3000" w:author="Ericsson - RAN2#121" w:date="2023-03-22T16:37:00Z">
        <w:r>
          <w:t>}</w:t>
        </w:r>
      </w:ins>
    </w:p>
    <w:p w14:paraId="066FEB53" w14:textId="77777777" w:rsidR="00F30CCF" w:rsidRDefault="00F30CCF">
      <w:pPr>
        <w:pStyle w:val="PL"/>
        <w:rPr>
          <w:ins w:id="3001" w:author="Ericsson - RAN2#121" w:date="2023-03-22T16:37:00Z"/>
        </w:rPr>
      </w:pPr>
    </w:p>
    <w:p w14:paraId="0EA387E0" w14:textId="77777777" w:rsidR="00F30CCF" w:rsidRDefault="00E75884">
      <w:pPr>
        <w:pStyle w:val="PL"/>
        <w:rPr>
          <w:ins w:id="3002" w:author="Ericsson - RAN2#121" w:date="2023-03-22T16:39:00Z"/>
        </w:rPr>
      </w:pPr>
      <w:ins w:id="3003"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w:t>
        </w:r>
        <w:commentRangeStart w:id="3004"/>
        <w:commentRangeStart w:id="3005"/>
        <w:r>
          <w:t>LTM-Candidate-r18</w:t>
        </w:r>
      </w:ins>
      <w:commentRangeEnd w:id="3004"/>
      <w:r w:rsidR="00C72D2C">
        <w:rPr>
          <w:rStyle w:val="CommentReference"/>
          <w:rFonts w:ascii="Times New Roman" w:hAnsi="Times New Roman"/>
          <w:lang w:eastAsia="ja-JP"/>
        </w:rPr>
        <w:commentReference w:id="3004"/>
      </w:r>
      <w:commentRangeEnd w:id="3005"/>
      <w:r w:rsidR="006A205C">
        <w:rPr>
          <w:rStyle w:val="CommentReference"/>
          <w:rFonts w:ascii="Times New Roman" w:hAnsi="Times New Roman"/>
          <w:lang w:eastAsia="ja-JP"/>
        </w:rPr>
        <w:commentReference w:id="3005"/>
      </w:r>
    </w:p>
    <w:p w14:paraId="32A0631C" w14:textId="77777777" w:rsidR="00F30CCF" w:rsidRDefault="00F30CCF">
      <w:pPr>
        <w:pStyle w:val="PL"/>
        <w:rPr>
          <w:ins w:id="3006" w:author="Ericsson - RAN2#121" w:date="2023-03-22T16:37:00Z"/>
        </w:rPr>
      </w:pPr>
    </w:p>
    <w:p w14:paraId="4E06EEA1" w14:textId="77777777" w:rsidR="00F30CCF" w:rsidRDefault="00E75884">
      <w:pPr>
        <w:pStyle w:val="PL"/>
        <w:rPr>
          <w:ins w:id="3007" w:author="Ericsson - RAN2#121" w:date="2023-03-22T16:37:00Z"/>
          <w:color w:val="808080"/>
        </w:rPr>
      </w:pPr>
      <w:ins w:id="3008" w:author="Ericsson - RAN2#121" w:date="2023-03-22T16:37:00Z">
        <w:r>
          <w:rPr>
            <w:color w:val="808080"/>
          </w:rPr>
          <w:t>-- TAG-VARLTM-CONFIG-STOP</w:t>
        </w:r>
      </w:ins>
    </w:p>
    <w:p w14:paraId="7AFD7EEF" w14:textId="77777777" w:rsidR="00F30CCF" w:rsidRDefault="00E75884">
      <w:pPr>
        <w:pStyle w:val="PL"/>
        <w:rPr>
          <w:color w:val="808080"/>
        </w:rPr>
      </w:pPr>
      <w:ins w:id="3009" w:author="Ericsson - RAN2#121" w:date="2023-03-22T16:37:00Z">
        <w:r>
          <w:rPr>
            <w:color w:val="808080"/>
          </w:rPr>
          <w:t>-- ASN1STOP</w:t>
        </w:r>
      </w:ins>
    </w:p>
    <w:p w14:paraId="69FB9EF7" w14:textId="77777777" w:rsidR="00F30CCF" w:rsidRDefault="00F30CCF">
      <w:pPr>
        <w:rPr>
          <w:ins w:id="3010" w:author="Ericsson - RAN2#121" w:date="2023-03-22T16:40:00Z"/>
          <w:rFonts w:eastAsia="MS Mincho"/>
        </w:rPr>
      </w:pPr>
    </w:p>
    <w:p w14:paraId="750E6B94" w14:textId="77777777" w:rsidR="00F30CCF" w:rsidRDefault="00E75884">
      <w:pPr>
        <w:pStyle w:val="Heading4"/>
        <w:rPr>
          <w:ins w:id="3011" w:author="Ericsson - RAN2#121" w:date="2023-03-22T16:40:00Z"/>
        </w:rPr>
      </w:pPr>
      <w:ins w:id="3012" w:author="Ericsson - RAN2#121" w:date="2023-03-22T16:40:00Z">
        <w:r>
          <w:t>–</w:t>
        </w:r>
        <w:r>
          <w:tab/>
        </w:r>
        <w:r>
          <w:rPr>
            <w:i/>
          </w:rPr>
          <w:t>VarLTM-UE-Config</w:t>
        </w:r>
      </w:ins>
    </w:p>
    <w:p w14:paraId="454204A7" w14:textId="77777777" w:rsidR="00F30CCF" w:rsidRDefault="00E75884">
      <w:pPr>
        <w:rPr>
          <w:ins w:id="3013" w:author="Ericsson - RAN2#121" w:date="2023-03-22T16:40:00Z"/>
        </w:rPr>
      </w:pPr>
      <w:ins w:id="3014" w:author="Ericsson - RAN2#121" w:date="2023-03-22T16:40:00Z">
        <w:r>
          <w:t xml:space="preserve">The IE </w:t>
        </w:r>
        <w:r>
          <w:rPr>
            <w:i/>
          </w:rPr>
          <w:t>VarLTM-UE-Config</w:t>
        </w:r>
        <w:r>
          <w:t xml:space="preserve"> is used to store the generated UE configuration related to the received LTM candidate cell configurations.</w:t>
        </w:r>
      </w:ins>
    </w:p>
    <w:p w14:paraId="10B94620" w14:textId="77777777" w:rsidR="00F30CCF" w:rsidRDefault="00E75884">
      <w:pPr>
        <w:pStyle w:val="TH"/>
        <w:rPr>
          <w:ins w:id="3015" w:author="Ericsson - RAN2#121" w:date="2023-03-22T16:40:00Z"/>
        </w:rPr>
      </w:pPr>
      <w:ins w:id="3016" w:author="Ericsson - RAN2#121" w:date="2023-03-22T16:40:00Z">
        <w:r>
          <w:rPr>
            <w:i/>
          </w:rPr>
          <w:t>VarLTM-UE-Config</w:t>
        </w:r>
        <w:r>
          <w:t xml:space="preserve"> UE variable</w:t>
        </w:r>
      </w:ins>
    </w:p>
    <w:p w14:paraId="2EC3E9BB" w14:textId="77777777" w:rsidR="00F30CCF" w:rsidRDefault="00E75884">
      <w:pPr>
        <w:pStyle w:val="PL"/>
        <w:rPr>
          <w:ins w:id="3017" w:author="Ericsson - RAN2#121" w:date="2023-03-22T16:40:00Z"/>
          <w:color w:val="808080"/>
        </w:rPr>
      </w:pPr>
      <w:ins w:id="3018" w:author="Ericsson - RAN2#121" w:date="2023-03-22T16:40:00Z">
        <w:r>
          <w:rPr>
            <w:color w:val="808080"/>
          </w:rPr>
          <w:t>-- ASN1START</w:t>
        </w:r>
      </w:ins>
    </w:p>
    <w:p w14:paraId="2CEA75F0" w14:textId="77777777" w:rsidR="00F30CCF" w:rsidRDefault="00E75884">
      <w:pPr>
        <w:pStyle w:val="PL"/>
        <w:rPr>
          <w:ins w:id="3019" w:author="Ericsson - RAN2#121" w:date="2023-03-22T16:40:00Z"/>
          <w:color w:val="808080"/>
        </w:rPr>
      </w:pPr>
      <w:ins w:id="3020" w:author="Ericsson - RAN2#121" w:date="2023-03-22T16:40:00Z">
        <w:r>
          <w:rPr>
            <w:color w:val="808080"/>
          </w:rPr>
          <w:t>-- TAG-VARLTM-CONFIG-START</w:t>
        </w:r>
      </w:ins>
    </w:p>
    <w:p w14:paraId="39BB4B35" w14:textId="77777777" w:rsidR="00F30CCF" w:rsidRDefault="00F30CCF">
      <w:pPr>
        <w:pStyle w:val="PL"/>
        <w:rPr>
          <w:ins w:id="3021" w:author="Ericsson - RAN2#121" w:date="2023-03-22T16:40:00Z"/>
        </w:rPr>
      </w:pPr>
    </w:p>
    <w:p w14:paraId="614113FB" w14:textId="77777777" w:rsidR="00F30CCF" w:rsidRDefault="00E75884">
      <w:pPr>
        <w:pStyle w:val="PL"/>
        <w:rPr>
          <w:ins w:id="3022" w:author="Ericsson - RAN2#121" w:date="2023-03-22T16:40:00Z"/>
        </w:rPr>
      </w:pPr>
      <w:ins w:id="3023" w:author="Ericsson - RAN2#121" w:date="2023-03-22T16:40:00Z">
        <w:r>
          <w:t xml:space="preserve">VarLTM-UE-Config-r18-IEs ::= </w:t>
        </w:r>
        <w:r>
          <w:rPr>
            <w:color w:val="993366"/>
          </w:rPr>
          <w:t>SEQUENCE</w:t>
        </w:r>
        <w:r>
          <w:t xml:space="preserve"> {</w:t>
        </w:r>
      </w:ins>
    </w:p>
    <w:p w14:paraId="18A87B53" w14:textId="77777777" w:rsidR="00F30CCF" w:rsidRDefault="00E75884">
      <w:pPr>
        <w:pStyle w:val="PL"/>
        <w:rPr>
          <w:ins w:id="3024" w:author="Ericsson - RAN2#121" w:date="2023-03-22T16:40:00Z"/>
        </w:rPr>
      </w:pPr>
      <w:ins w:id="3025" w:author="Ericsson - RAN2#121" w:date="2023-03-22T16:40:00Z">
        <w:r>
          <w:t xml:space="preserve">    </w:t>
        </w:r>
      </w:ins>
      <w:ins w:id="3026" w:author="Ericsson - RAN2#121-bis-e" w:date="2023-05-03T12:10:00Z">
        <w:r>
          <w:t>u</w:t>
        </w:r>
      </w:ins>
      <w:ins w:id="3027" w:author="Ericsson - RAN2#121" w:date="2023-03-22T16:40:00Z">
        <w:r>
          <w:t>e-ltm-ConfigCandidateList-r18            UE-LTM-ConfigCandidateList-r18</w:t>
        </w:r>
      </w:ins>
    </w:p>
    <w:p w14:paraId="128FCB4A" w14:textId="77777777" w:rsidR="00F30CCF" w:rsidRDefault="00E75884">
      <w:pPr>
        <w:pStyle w:val="PL"/>
        <w:rPr>
          <w:ins w:id="3028" w:author="Ericsson - RAN2#121" w:date="2023-03-22T16:40:00Z"/>
        </w:rPr>
      </w:pPr>
      <w:ins w:id="3029" w:author="Ericsson - RAN2#121" w:date="2023-03-22T16:40:00Z">
        <w:r>
          <w:t>}</w:t>
        </w:r>
      </w:ins>
    </w:p>
    <w:p w14:paraId="317688D6" w14:textId="77777777" w:rsidR="00F30CCF" w:rsidRDefault="00F30CCF">
      <w:pPr>
        <w:pStyle w:val="PL"/>
        <w:rPr>
          <w:ins w:id="3030" w:author="Ericsson - RAN2#121" w:date="2023-03-22T16:40:00Z"/>
        </w:rPr>
      </w:pPr>
    </w:p>
    <w:p w14:paraId="2B6C4100" w14:textId="77777777" w:rsidR="00F30CCF" w:rsidRDefault="00E75884">
      <w:pPr>
        <w:pStyle w:val="PL"/>
        <w:rPr>
          <w:ins w:id="3031" w:author="Ericsson - RAN2#121" w:date="2023-03-22T16:40:00Z"/>
        </w:rPr>
      </w:pPr>
      <w:ins w:id="3032"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3033" w:author="Ericsson - RAN2#121-bis-e" w:date="2023-05-03T12:11:00Z">
        <w:r>
          <w:t>Candidate</w:t>
        </w:r>
      </w:ins>
      <w:ins w:id="3034" w:author="Ericsson - RAN2#121" w:date="2023-03-22T16:40:00Z">
        <w:r>
          <w:t>-r18</w:t>
        </w:r>
      </w:ins>
    </w:p>
    <w:p w14:paraId="73066CDF" w14:textId="77777777" w:rsidR="00F30CCF" w:rsidRDefault="00F30CCF">
      <w:pPr>
        <w:pStyle w:val="PL"/>
        <w:rPr>
          <w:ins w:id="3035" w:author="Ericsson - RAN2#121" w:date="2023-03-22T16:40:00Z"/>
        </w:rPr>
      </w:pPr>
    </w:p>
    <w:p w14:paraId="588B98FA" w14:textId="77777777" w:rsidR="00F30CCF" w:rsidRDefault="00E75884">
      <w:pPr>
        <w:pStyle w:val="PL"/>
        <w:rPr>
          <w:ins w:id="3036" w:author="Ericsson - RAN2#121" w:date="2023-03-22T16:40:00Z"/>
        </w:rPr>
      </w:pPr>
      <w:ins w:id="3037" w:author="Ericsson - RAN2#121" w:date="2023-03-22T16:40:00Z">
        <w:r>
          <w:t xml:space="preserve">UE-LTM-Candidate-r18 ::=     </w:t>
        </w:r>
        <w:r>
          <w:rPr>
            <w:color w:val="993366"/>
          </w:rPr>
          <w:t>SEQUENCE</w:t>
        </w:r>
        <w:r>
          <w:t xml:space="preserve"> {</w:t>
        </w:r>
      </w:ins>
    </w:p>
    <w:p w14:paraId="7E78934C" w14:textId="77777777" w:rsidR="00F30CCF" w:rsidRDefault="00E75884">
      <w:pPr>
        <w:pStyle w:val="PL"/>
        <w:rPr>
          <w:ins w:id="3038" w:author="Ericsson - RAN2#121" w:date="2023-03-22T16:40:00Z"/>
        </w:rPr>
      </w:pPr>
      <w:ins w:id="3039" w:author="Ericsson - RAN2#121" w:date="2023-03-22T16:40:00Z">
        <w:r>
          <w:t xml:space="preserve">    ltm-CandidateId-r18                   LTM-CandidateId-r18,</w:t>
        </w:r>
      </w:ins>
    </w:p>
    <w:p w14:paraId="72B7BAB3" w14:textId="77777777" w:rsidR="00F30CCF" w:rsidRDefault="00E75884">
      <w:pPr>
        <w:pStyle w:val="PL"/>
        <w:rPr>
          <w:ins w:id="3040" w:author="Ericsson - RAN2#121" w:date="2023-03-22T16:40:00Z"/>
        </w:rPr>
      </w:pPr>
      <w:ins w:id="3041" w:author="Ericsson - RAN2#121" w:date="2023-03-22T16:40:00Z">
        <w:r>
          <w:t xml:space="preserve">    ue-LTM-Config-r18                     </w:t>
        </w:r>
      </w:ins>
      <w:ins w:id="3042" w:author="Ericsson - RAN2#122" w:date="2023-08-02T23:45:00Z">
        <w:r>
          <w:t>OCTET STRING (CONTAINING RRCReconfiguration)</w:t>
        </w:r>
      </w:ins>
    </w:p>
    <w:p w14:paraId="0D825B0B" w14:textId="77777777" w:rsidR="00F30CCF" w:rsidRDefault="00E75884">
      <w:pPr>
        <w:pStyle w:val="PL"/>
        <w:rPr>
          <w:ins w:id="3043" w:author="Ericsson - RAN2#121" w:date="2023-03-22T16:40:00Z"/>
        </w:rPr>
      </w:pPr>
      <w:ins w:id="3044" w:author="Ericsson - RAN2#121" w:date="2023-03-22T16:40:00Z">
        <w:r>
          <w:t>}</w:t>
        </w:r>
      </w:ins>
    </w:p>
    <w:p w14:paraId="5CEB6BC4" w14:textId="77777777" w:rsidR="00F30CCF" w:rsidRDefault="00F30CCF">
      <w:pPr>
        <w:pStyle w:val="PL"/>
        <w:rPr>
          <w:ins w:id="3045" w:author="Ericsson - RAN2#121" w:date="2023-03-22T16:40:00Z"/>
        </w:rPr>
      </w:pPr>
    </w:p>
    <w:p w14:paraId="4E9235F0" w14:textId="77777777" w:rsidR="00F30CCF" w:rsidRDefault="00E75884">
      <w:pPr>
        <w:pStyle w:val="PL"/>
        <w:rPr>
          <w:ins w:id="3046" w:author="Ericsson - RAN2#121" w:date="2023-03-22T16:40:00Z"/>
          <w:color w:val="808080"/>
        </w:rPr>
      </w:pPr>
      <w:ins w:id="3047" w:author="Ericsson - RAN2#121" w:date="2023-03-22T16:40:00Z">
        <w:r>
          <w:rPr>
            <w:color w:val="808080"/>
          </w:rPr>
          <w:t>-- TAG-VARLTM-CONFIG-STOP</w:t>
        </w:r>
      </w:ins>
    </w:p>
    <w:p w14:paraId="5A2C1C11" w14:textId="77777777" w:rsidR="00F30CCF" w:rsidRDefault="00E75884">
      <w:pPr>
        <w:pStyle w:val="PL"/>
        <w:rPr>
          <w:ins w:id="3048" w:author="Ericsson - RAN2#121" w:date="2023-03-22T16:40:00Z"/>
          <w:color w:val="808080"/>
        </w:rPr>
      </w:pPr>
      <w:ins w:id="3049" w:author="Ericsson - RAN2#121" w:date="2023-03-22T16:40:00Z">
        <w:r>
          <w:rPr>
            <w:color w:val="808080"/>
          </w:rPr>
          <w:t>-- ASN1STOP</w:t>
        </w:r>
      </w:ins>
    </w:p>
    <w:p w14:paraId="693D96E2" w14:textId="77777777" w:rsidR="00F30CCF" w:rsidRDefault="00F30CCF">
      <w:pPr>
        <w:rPr>
          <w:ins w:id="3050" w:author="Ericsson - RAN2#122" w:date="2023-08-09T19:35:00Z"/>
          <w:iCs/>
        </w:rPr>
      </w:pPr>
    </w:p>
    <w:p w14:paraId="7AD24CB7" w14:textId="77777777" w:rsidR="00F30CCF" w:rsidRDefault="00E75884">
      <w:pPr>
        <w:pStyle w:val="Heading4"/>
        <w:rPr>
          <w:ins w:id="3051" w:author="Ericsson - RAN2#122" w:date="2023-08-09T19:35:00Z"/>
        </w:rPr>
      </w:pPr>
      <w:ins w:id="3052" w:author="Ericsson - RAN2#122" w:date="2023-08-09T19:35:00Z">
        <w:r>
          <w:t>–</w:t>
        </w:r>
        <w:r>
          <w:tab/>
        </w:r>
        <w:r>
          <w:rPr>
            <w:i/>
          </w:rPr>
          <w:t>VarLTM-</w:t>
        </w:r>
      </w:ins>
      <w:ins w:id="3053" w:author="Ericsson - RAN2#122" w:date="2023-08-09T19:36:00Z">
        <w:r>
          <w:rPr>
            <w:i/>
          </w:rPr>
          <w:t>ServingCellNoResetI</w:t>
        </w:r>
      </w:ins>
      <w:ins w:id="3054" w:author="Ericsson - RAN2#123" w:date="2023-09-20T13:45:00Z">
        <w:r>
          <w:rPr>
            <w:i/>
          </w:rPr>
          <w:t>D</w:t>
        </w:r>
      </w:ins>
      <w:commentRangeStart w:id="3055"/>
      <w:commentRangeStart w:id="3056"/>
      <w:r>
        <w:rPr>
          <w:rStyle w:val="CommentReference"/>
          <w:rFonts w:ascii="Times New Roman" w:hAnsi="Times New Roman"/>
        </w:rPr>
        <w:commentReference w:id="3055"/>
      </w:r>
      <w:commentRangeEnd w:id="3055"/>
      <w:commentRangeEnd w:id="3056"/>
      <w:r>
        <w:rPr>
          <w:rStyle w:val="CommentReference"/>
          <w:rFonts w:ascii="Times New Roman" w:hAnsi="Times New Roman"/>
        </w:rPr>
        <w:commentReference w:id="3056"/>
      </w:r>
    </w:p>
    <w:p w14:paraId="22B48EC4" w14:textId="77777777" w:rsidR="00F30CCF" w:rsidRDefault="00E75884">
      <w:pPr>
        <w:rPr>
          <w:ins w:id="3057" w:author="Ericsson - RAN2#122" w:date="2023-08-09T19:35:00Z"/>
        </w:rPr>
      </w:pPr>
      <w:ins w:id="3058" w:author="Ericsson - RAN2#122" w:date="2023-08-09T19:35:00Z">
        <w:r>
          <w:t xml:space="preserve">The IE </w:t>
        </w:r>
        <w:r>
          <w:rPr>
            <w:i/>
          </w:rPr>
          <w:t>VarLTM-</w:t>
        </w:r>
      </w:ins>
      <w:ins w:id="3059" w:author="Ericsson - RAN2#122" w:date="2023-08-09T19:36:00Z">
        <w:r>
          <w:rPr>
            <w:i/>
          </w:rPr>
          <w:t>ServingCellNoResetID</w:t>
        </w:r>
      </w:ins>
      <w:ins w:id="3060" w:author="Ericsson - RAN2#122" w:date="2023-08-09T19:35:00Z">
        <w:r>
          <w:t xml:space="preserve"> is used to store the </w:t>
        </w:r>
      </w:ins>
      <w:ins w:id="3061" w:author="Ericsson - RAN2#122" w:date="2023-08-09T19:36:00Z">
        <w:r>
          <w:t>serving cell ID based on which the UE determines whether a L2 reset is needed or not upon an LTM cell switch procedure</w:t>
        </w:r>
      </w:ins>
      <w:ins w:id="3062" w:author="Ericsson - RAN2#122" w:date="2023-08-09T19:35:00Z">
        <w:r>
          <w:t>.</w:t>
        </w:r>
      </w:ins>
    </w:p>
    <w:p w14:paraId="03D5C348" w14:textId="77777777" w:rsidR="00F30CCF" w:rsidRDefault="00E75884">
      <w:pPr>
        <w:pStyle w:val="TH"/>
        <w:rPr>
          <w:ins w:id="3063" w:author="Ericsson - RAN2#122" w:date="2023-08-09T19:35:00Z"/>
        </w:rPr>
      </w:pPr>
      <w:ins w:id="3064" w:author="Ericsson - RAN2#122" w:date="2023-08-09T19:35:00Z">
        <w:r>
          <w:rPr>
            <w:i/>
          </w:rPr>
          <w:t>VarLTM-</w:t>
        </w:r>
      </w:ins>
      <w:ins w:id="3065" w:author="Ericsson - RAN2#122" w:date="2023-08-09T19:36:00Z">
        <w:r>
          <w:rPr>
            <w:i/>
          </w:rPr>
          <w:t>ServingCellNo</w:t>
        </w:r>
      </w:ins>
      <w:ins w:id="3066" w:author="Ericsson - RAN2#122" w:date="2023-08-09T19:37:00Z">
        <w:r>
          <w:rPr>
            <w:i/>
          </w:rPr>
          <w:t>ResetID</w:t>
        </w:r>
      </w:ins>
      <w:ins w:id="3067" w:author="Ericsson - RAN2#122" w:date="2023-08-09T19:35:00Z">
        <w:r>
          <w:t xml:space="preserve"> UE variable</w:t>
        </w:r>
      </w:ins>
    </w:p>
    <w:p w14:paraId="3AB15EF9" w14:textId="77777777" w:rsidR="00F30CCF" w:rsidRDefault="00E75884">
      <w:pPr>
        <w:pStyle w:val="PL"/>
        <w:rPr>
          <w:ins w:id="3068" w:author="Ericsson - RAN2#122" w:date="2023-08-09T19:35:00Z"/>
          <w:color w:val="808080"/>
        </w:rPr>
      </w:pPr>
      <w:ins w:id="3069" w:author="Ericsson - RAN2#122" w:date="2023-08-09T19:35:00Z">
        <w:r>
          <w:rPr>
            <w:color w:val="808080"/>
          </w:rPr>
          <w:t>-- ASN1START</w:t>
        </w:r>
      </w:ins>
    </w:p>
    <w:p w14:paraId="41954AAD" w14:textId="77777777" w:rsidR="00F30CCF" w:rsidRDefault="00E75884">
      <w:pPr>
        <w:pStyle w:val="PL"/>
        <w:rPr>
          <w:ins w:id="3070" w:author="Ericsson - RAN2#122" w:date="2023-08-09T19:35:00Z"/>
          <w:color w:val="808080"/>
        </w:rPr>
      </w:pPr>
      <w:ins w:id="3071" w:author="Ericsson - RAN2#122" w:date="2023-08-09T19:35:00Z">
        <w:r>
          <w:rPr>
            <w:color w:val="808080"/>
          </w:rPr>
          <w:t>-- TAG-VARLTM-</w:t>
        </w:r>
      </w:ins>
      <w:ins w:id="3072" w:author="Ericsson - RAN2#122" w:date="2023-08-09T19:37:00Z">
        <w:r>
          <w:rPr>
            <w:color w:val="808080"/>
          </w:rPr>
          <w:t>SERVINGCELLNORESETID</w:t>
        </w:r>
      </w:ins>
      <w:ins w:id="3073" w:author="Ericsson - RAN2#122" w:date="2023-08-09T19:35:00Z">
        <w:r>
          <w:rPr>
            <w:color w:val="808080"/>
          </w:rPr>
          <w:t>-START</w:t>
        </w:r>
      </w:ins>
    </w:p>
    <w:p w14:paraId="175EAEFC" w14:textId="77777777" w:rsidR="00F30CCF" w:rsidRDefault="00F30CCF">
      <w:pPr>
        <w:pStyle w:val="PL"/>
        <w:rPr>
          <w:ins w:id="3074" w:author="Ericsson - RAN2#122" w:date="2023-08-09T19:35:00Z"/>
        </w:rPr>
      </w:pPr>
    </w:p>
    <w:p w14:paraId="266BAEBF" w14:textId="77777777" w:rsidR="00F30CCF" w:rsidRDefault="00E75884">
      <w:pPr>
        <w:pStyle w:val="PL"/>
        <w:rPr>
          <w:ins w:id="3075" w:author="Ericsson - RAN2#122" w:date="2023-08-09T19:35:00Z"/>
        </w:rPr>
      </w:pPr>
      <w:ins w:id="3076" w:author="Ericsson - RAN2#122" w:date="2023-08-09T19:35:00Z">
        <w:r>
          <w:t>VarLTM-</w:t>
        </w:r>
      </w:ins>
      <w:ins w:id="3077" w:author="Ericsson - RAN2#122" w:date="2023-08-09T19:37:00Z">
        <w:r>
          <w:t>ServingCellNoResetID</w:t>
        </w:r>
      </w:ins>
      <w:ins w:id="3078" w:author="Ericsson - RAN2#122" w:date="2023-08-09T19:35:00Z">
        <w:r>
          <w:t xml:space="preserve">-r18-IEs ::= </w:t>
        </w:r>
        <w:r>
          <w:rPr>
            <w:color w:val="993366"/>
          </w:rPr>
          <w:t>SEQUENCE</w:t>
        </w:r>
        <w:r>
          <w:t xml:space="preserve"> {</w:t>
        </w:r>
      </w:ins>
    </w:p>
    <w:p w14:paraId="0C1BADE1" w14:textId="77777777" w:rsidR="00F30CCF" w:rsidRDefault="00E75884">
      <w:pPr>
        <w:pStyle w:val="PL"/>
        <w:rPr>
          <w:ins w:id="3079" w:author="Ericsson - RAN2#122" w:date="2023-08-09T19:35:00Z"/>
        </w:rPr>
      </w:pPr>
      <w:ins w:id="3080" w:author="Ericsson - RAN2#122" w:date="2023-08-09T19:35:00Z">
        <w:r>
          <w:t xml:space="preserve">    </w:t>
        </w:r>
      </w:ins>
      <w:ins w:id="3081" w:author="Ericsson - RAN2#122" w:date="2023-08-09T19:38:00Z">
        <w:r>
          <w:rPr>
            <w:color w:val="000000" w:themeColor="text1"/>
          </w:rPr>
          <w:t>ltm-ServingCellNoResetID-r18          INTEGER</w:t>
        </w:r>
      </w:ins>
    </w:p>
    <w:p w14:paraId="1CEA5813" w14:textId="77777777" w:rsidR="00F30CCF" w:rsidRDefault="00E75884">
      <w:pPr>
        <w:pStyle w:val="PL"/>
        <w:rPr>
          <w:ins w:id="3082" w:author="Ericsson - RAN2#122" w:date="2023-08-09T19:35:00Z"/>
        </w:rPr>
      </w:pPr>
      <w:ins w:id="3083" w:author="Ericsson - RAN2#122" w:date="2023-08-09T19:35:00Z">
        <w:r>
          <w:t>}</w:t>
        </w:r>
      </w:ins>
    </w:p>
    <w:p w14:paraId="65418161" w14:textId="77777777" w:rsidR="00F30CCF" w:rsidRDefault="00F30CCF">
      <w:pPr>
        <w:pStyle w:val="PL"/>
        <w:rPr>
          <w:ins w:id="3084" w:author="Ericsson - RAN2#122" w:date="2023-08-09T19:35:00Z"/>
        </w:rPr>
      </w:pPr>
    </w:p>
    <w:p w14:paraId="1D0D5416" w14:textId="77777777" w:rsidR="00F30CCF" w:rsidRDefault="00E75884">
      <w:pPr>
        <w:pStyle w:val="PL"/>
        <w:rPr>
          <w:ins w:id="3085" w:author="Ericsson - RAN2#122" w:date="2023-08-09T19:35:00Z"/>
          <w:color w:val="808080"/>
        </w:rPr>
      </w:pPr>
      <w:ins w:id="3086" w:author="Ericsson - RAN2#122" w:date="2023-08-09T19:35:00Z">
        <w:r>
          <w:rPr>
            <w:color w:val="808080"/>
          </w:rPr>
          <w:t>-- TAG-VARLTM-</w:t>
        </w:r>
      </w:ins>
      <w:ins w:id="3087" w:author="Ericsson - RAN2#122" w:date="2023-08-09T19:37:00Z">
        <w:r>
          <w:rPr>
            <w:color w:val="808080"/>
          </w:rPr>
          <w:t xml:space="preserve">SERVINGCELLNORESETID </w:t>
        </w:r>
      </w:ins>
      <w:ins w:id="3088" w:author="Ericsson - RAN2#122" w:date="2023-08-09T19:35:00Z">
        <w:r>
          <w:rPr>
            <w:color w:val="808080"/>
          </w:rPr>
          <w:t>-STOP</w:t>
        </w:r>
      </w:ins>
    </w:p>
    <w:p w14:paraId="235F8E69" w14:textId="77777777" w:rsidR="00F30CCF" w:rsidRDefault="00E75884">
      <w:pPr>
        <w:pStyle w:val="PL"/>
        <w:rPr>
          <w:ins w:id="3089" w:author="Ericsson - RAN2#122" w:date="2023-08-09T19:35:00Z"/>
          <w:color w:val="808080"/>
        </w:rPr>
      </w:pPr>
      <w:ins w:id="3090" w:author="Ericsson - RAN2#122" w:date="2023-08-09T19:35:00Z">
        <w:r>
          <w:rPr>
            <w:color w:val="808080"/>
          </w:rPr>
          <w:t>-- ASN1STOP</w:t>
        </w:r>
      </w:ins>
    </w:p>
    <w:p w14:paraId="23E71163" w14:textId="77777777" w:rsidR="00F30CCF" w:rsidRDefault="00F30CCF">
      <w:pPr>
        <w:rPr>
          <w:iCs/>
        </w:rPr>
      </w:pPr>
    </w:p>
    <w:sectPr w:rsidR="00F30CCF">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ATT-Bufang Zhang" w:date="2023-09-15T09:10:00Z" w:initials="CATT">
    <w:p w14:paraId="7E2969AD" w14:textId="77777777" w:rsidR="00545AC7" w:rsidRDefault="00545AC7">
      <w:pPr>
        <w:pStyle w:val="CommentText"/>
        <w:rPr>
          <w:rFonts w:eastAsiaTheme="minorEastAsia"/>
          <w:lang w:eastAsia="zh-CN"/>
        </w:rPr>
      </w:pPr>
      <w:r>
        <w:rPr>
          <w:rStyle w:val="CommentReference"/>
          <w:rFonts w:hint="eastAsia"/>
          <w:lang w:eastAsia="zh-CN"/>
        </w:rPr>
        <w:t xml:space="preserve">The </w:t>
      </w:r>
      <w:r>
        <w:rPr>
          <w:rStyle w:val="CommentReference"/>
          <w:lang w:eastAsia="zh-CN"/>
        </w:rPr>
        <w:t>“</w:t>
      </w:r>
      <w:r>
        <w:rPr>
          <w:rStyle w:val="CommentReference"/>
          <w:rFonts w:hint="eastAsia"/>
          <w:lang w:eastAsia="zh-CN"/>
        </w:rPr>
        <w:t>Reason for Change</w:t>
      </w:r>
      <w:r>
        <w:rPr>
          <w:rStyle w:val="CommentReference"/>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713A790F" w14:textId="77777777" w:rsidR="00545AC7" w:rsidRDefault="00545AC7">
      <w:pPr>
        <w:pStyle w:val="CommentText"/>
      </w:pPr>
      <w:r>
        <w:t>I guess you mean “Summary of change” part?</w:t>
      </w:r>
    </w:p>
  </w:comment>
  <w:comment w:id="18" w:author="CATT-Bufang Zhang-V2" w:date="2023-09-20T10:12:00Z" w:initials="CATT">
    <w:p w14:paraId="55A95854" w14:textId="77777777" w:rsidR="00545AC7" w:rsidRDefault="00545AC7">
      <w:pPr>
        <w:pStyle w:val="CommentText"/>
        <w:rPr>
          <w:rFonts w:eastAsia="DengXian"/>
        </w:rPr>
      </w:pPr>
      <w:r>
        <w:t>Yes</w:t>
      </w:r>
      <w:r>
        <w:rPr>
          <w:rFonts w:hint="eastAsia"/>
          <w:lang w:eastAsia="zh-CN"/>
        </w:rPr>
        <w:t>, sorry mistake it.</w:t>
      </w:r>
      <w:r>
        <w:rPr>
          <w:rFonts w:eastAsia="DengXian" w:hint="eastAsia"/>
          <w:lang w:eastAsia="zh-CN"/>
        </w:rPr>
        <w:t xml:space="preserve"> It should be the </w:t>
      </w:r>
      <w:r>
        <w:rPr>
          <w:rFonts w:eastAsia="DengXian"/>
          <w:lang w:eastAsia="zh-CN"/>
        </w:rPr>
        <w:t>“</w:t>
      </w:r>
      <w:r>
        <w:rPr>
          <w:rFonts w:eastAsia="DengXian" w:hint="eastAsia"/>
          <w:lang w:eastAsia="zh-CN"/>
        </w:rPr>
        <w:t>Summary of change</w:t>
      </w:r>
      <w:r>
        <w:rPr>
          <w:rFonts w:eastAsia="DengXian"/>
          <w:lang w:eastAsia="zh-CN"/>
        </w:rPr>
        <w:t>”</w:t>
      </w:r>
      <w:r>
        <w:rPr>
          <w:rFonts w:eastAsia="DengXian" w:hint="eastAsia"/>
          <w:lang w:eastAsia="zh-CN"/>
        </w:rPr>
        <w:t xml:space="preserve"> part.</w:t>
      </w:r>
    </w:p>
  </w:comment>
  <w:comment w:id="19" w:author="Ericsson - RAN2#123" w:date="2023-09-20T11:29:00Z" w:initials="E">
    <w:p w14:paraId="1FB62170" w14:textId="77777777" w:rsidR="00545AC7" w:rsidRDefault="00545AC7">
      <w:pPr>
        <w:pStyle w:val="CommentText"/>
      </w:pPr>
      <w:r>
        <w:t>Left a placeholder. Will fill it up before submission. Now essential now anyway.</w:t>
      </w:r>
    </w:p>
  </w:comment>
  <w:comment w:id="29" w:author="Huawei - David" w:date="2023-09-21T12:59:00Z" w:initials="HW">
    <w:p w14:paraId="1F7CEC8F" w14:textId="77777777" w:rsidR="00545AC7" w:rsidRDefault="00545AC7">
      <w:pPr>
        <w:pStyle w:val="CommentText"/>
      </w:pPr>
      <w:r>
        <w:rPr>
          <w:rStyle w:val="CommentReference"/>
        </w:rPr>
        <w:annotationRef/>
      </w:r>
      <w:r>
        <w:t>Suggest using "Complete LTM candidate configuration" because it can include SpCell and SCells.</w:t>
      </w:r>
    </w:p>
    <w:p w14:paraId="0E3ED5D5" w14:textId="77777777" w:rsidR="00545AC7" w:rsidRDefault="00545AC7">
      <w:pPr>
        <w:pStyle w:val="CommentText"/>
      </w:pPr>
    </w:p>
    <w:p w14:paraId="547EF147" w14:textId="7B9AF40C" w:rsidR="00545AC7" w:rsidRDefault="00545AC7">
      <w:pPr>
        <w:pStyle w:val="CommentText"/>
      </w:pPr>
      <w:r>
        <w:t>Also, no need for capitals ("candidate configuration").</w:t>
      </w:r>
    </w:p>
  </w:comment>
  <w:comment w:id="30" w:author="Ericsson - RAN2#121-bis-e" w:date="2023-09-22T15:31:00Z" w:initials="E">
    <w:p w14:paraId="4B1DDFE0" w14:textId="229E7491" w:rsidR="00BB22DC" w:rsidRDefault="00BB22DC">
      <w:pPr>
        <w:pStyle w:val="CommentText"/>
      </w:pPr>
      <w:r>
        <w:rPr>
          <w:rStyle w:val="CommentReference"/>
        </w:rPr>
        <w:annotationRef/>
      </w:r>
      <w:r>
        <w:t>Done</w:t>
      </w:r>
    </w:p>
  </w:comment>
  <w:comment w:id="37" w:author="Huawei - David" w:date="2023-09-21T13:00:00Z" w:initials="HW">
    <w:p w14:paraId="0291640D" w14:textId="6C3A226B" w:rsidR="00545AC7" w:rsidRDefault="00545AC7">
      <w:pPr>
        <w:pStyle w:val="CommentText"/>
      </w:pPr>
      <w:r>
        <w:rPr>
          <w:rStyle w:val="CommentReference"/>
        </w:rPr>
        <w:annotationRef/>
      </w:r>
      <w:r>
        <w:t>Redundant, to be removed.</w:t>
      </w:r>
    </w:p>
  </w:comment>
  <w:comment w:id="38" w:author="Ericsson - RAN2#121-bis-e" w:date="2023-09-22T15:31:00Z" w:initials="E">
    <w:p w14:paraId="5D29C65E" w14:textId="17A0D3EC" w:rsidR="00BB22DC" w:rsidRDefault="00BB22DC">
      <w:pPr>
        <w:pStyle w:val="CommentText"/>
      </w:pPr>
      <w:r>
        <w:rPr>
          <w:rStyle w:val="CommentReference"/>
        </w:rPr>
        <w:annotationRef/>
      </w:r>
      <w:r>
        <w:t>Done</w:t>
      </w:r>
    </w:p>
  </w:comment>
  <w:comment w:id="44" w:author="Huawei - David" w:date="2023-09-21T13:01:00Z" w:initials="HW">
    <w:p w14:paraId="0D474F12" w14:textId="7D22E793" w:rsidR="00545AC7" w:rsidRDefault="00545AC7">
      <w:pPr>
        <w:pStyle w:val="CommentText"/>
      </w:pPr>
      <w:r>
        <w:rPr>
          <w:rStyle w:val="CommentReference"/>
        </w:rPr>
        <w:annotationRef/>
      </w:r>
      <w:r>
        <w:t>Suggest replacing this with "The complete LTM candidate configuration to switch to an LTM candidate cell is either provided by the network or"</w:t>
      </w:r>
    </w:p>
  </w:comment>
  <w:comment w:id="45" w:author="Ericsson - RAN2#121-bis-e" w:date="2023-09-22T15:31:00Z" w:initials="E">
    <w:p w14:paraId="07B3BC6D" w14:textId="31E91543" w:rsidR="00BB22DC" w:rsidRDefault="00BB22DC">
      <w:pPr>
        <w:pStyle w:val="CommentText"/>
      </w:pPr>
      <w:r>
        <w:rPr>
          <w:rStyle w:val="CommentReference"/>
        </w:rPr>
        <w:annotationRef/>
      </w:r>
      <w:r>
        <w:t>Done</w:t>
      </w:r>
    </w:p>
  </w:comment>
  <w:comment w:id="50" w:author="Huawei - David" w:date="2023-09-21T13:02:00Z" w:initials="HW">
    <w:p w14:paraId="3F1AEF9C" w14:textId="682B021D" w:rsidR="00545AC7" w:rsidRDefault="00545AC7">
      <w:pPr>
        <w:pStyle w:val="CommentText"/>
      </w:pPr>
      <w:r>
        <w:rPr>
          <w:rStyle w:val="CommentReference"/>
        </w:rPr>
        <w:annotationRef/>
      </w:r>
      <w:r>
        <w:t>Same comment: remove "Cell" and remove capitals.</w:t>
      </w:r>
    </w:p>
  </w:comment>
  <w:comment w:id="51" w:author="Ericsson - RAN2#121-bis-e" w:date="2023-09-22T15:32:00Z" w:initials="E">
    <w:p w14:paraId="66C15F62" w14:textId="1B86A56F" w:rsidR="00BB22DC" w:rsidRDefault="00BB22DC">
      <w:pPr>
        <w:pStyle w:val="CommentText"/>
      </w:pPr>
      <w:r>
        <w:rPr>
          <w:rStyle w:val="CommentReference"/>
        </w:rPr>
        <w:annotationRef/>
      </w:r>
      <w:r>
        <w:t>Done</w:t>
      </w:r>
    </w:p>
  </w:comment>
  <w:comment w:id="64" w:author="Huawei - David" w:date="2023-09-21T13:02:00Z" w:initials="HW">
    <w:p w14:paraId="54FCF6F0" w14:textId="6A686634" w:rsidR="00545AC7" w:rsidRDefault="00545AC7">
      <w:pPr>
        <w:pStyle w:val="CommentText"/>
      </w:pPr>
      <w:r>
        <w:rPr>
          <w:rStyle w:val="CommentReference"/>
        </w:rPr>
        <w:annotationRef/>
      </w:r>
      <w:r>
        <w:t>Remove capitals.</w:t>
      </w:r>
    </w:p>
  </w:comment>
  <w:comment w:id="65" w:author="Ericsson - RAN2#121-bis-e" w:date="2023-09-22T15:32:00Z" w:initials="E">
    <w:p w14:paraId="472D6445" w14:textId="438FBB23" w:rsidR="00BB22DC" w:rsidRDefault="00BB22DC">
      <w:pPr>
        <w:pStyle w:val="CommentText"/>
      </w:pPr>
      <w:r>
        <w:rPr>
          <w:rStyle w:val="CommentReference"/>
        </w:rPr>
        <w:annotationRef/>
      </w:r>
      <w:r>
        <w:t>Done</w:t>
      </w:r>
    </w:p>
  </w:comment>
  <w:comment w:id="72" w:author="Huawei - David" w:date="2023-09-21T13:03:00Z" w:initials="HW">
    <w:p w14:paraId="0DD37A8B" w14:textId="55980637" w:rsidR="00545AC7" w:rsidRDefault="00545AC7">
      <w:pPr>
        <w:pStyle w:val="CommentText"/>
      </w:pPr>
      <w:r>
        <w:rPr>
          <w:rStyle w:val="CommentReference"/>
        </w:rPr>
        <w:annotationRef/>
      </w:r>
      <w:r>
        <w:t>Only in the same CG.</w:t>
      </w:r>
    </w:p>
  </w:comment>
  <w:comment w:id="73" w:author="Ericsson - RAN2#121-bis-e" w:date="2023-09-22T15:32:00Z" w:initials="E">
    <w:p w14:paraId="6C9C822C" w14:textId="4454AF0E" w:rsidR="00BB22DC" w:rsidRDefault="00BB22DC">
      <w:pPr>
        <w:pStyle w:val="CommentText"/>
      </w:pPr>
      <w:r>
        <w:rPr>
          <w:rStyle w:val="CommentReference"/>
        </w:rPr>
        <w:annotationRef/>
      </w:r>
      <w:r>
        <w:t>Done</w:t>
      </w:r>
    </w:p>
  </w:comment>
  <w:comment w:id="84" w:author="Huawei - David" w:date="2023-09-21T13:03:00Z" w:initials="HW">
    <w:p w14:paraId="4225C59D" w14:textId="769A058A" w:rsidR="00545AC7" w:rsidRDefault="00545AC7">
      <w:pPr>
        <w:pStyle w:val="CommentText"/>
      </w:pPr>
      <w:r>
        <w:rPr>
          <w:rStyle w:val="CommentReference"/>
        </w:rPr>
        <w:annotationRef/>
      </w:r>
      <w:r>
        <w:t>Change to "configurations".</w:t>
      </w:r>
    </w:p>
  </w:comment>
  <w:comment w:id="85" w:author="Ericsson - RAN2#121-bis-e" w:date="2023-09-22T15:33:00Z" w:initials="E">
    <w:p w14:paraId="7096BC3A" w14:textId="6EAB8A27" w:rsidR="00BB22DC" w:rsidRDefault="00BB22DC">
      <w:pPr>
        <w:pStyle w:val="CommentText"/>
      </w:pPr>
      <w:r>
        <w:rPr>
          <w:rStyle w:val="CommentReference"/>
        </w:rPr>
        <w:annotationRef/>
      </w:r>
      <w:r>
        <w:t>Done</w:t>
      </w:r>
    </w:p>
  </w:comment>
  <w:comment w:id="94" w:author="Huawei - David" w:date="2023-09-21T13:06:00Z" w:initials="HW">
    <w:p w14:paraId="4433442C" w14:textId="0866D639" w:rsidR="00545AC7" w:rsidRDefault="00545AC7">
      <w:pPr>
        <w:pStyle w:val="CommentText"/>
      </w:pPr>
      <w:r>
        <w:rPr>
          <w:rStyle w:val="CommentReference"/>
        </w:rPr>
        <w:annotationRef/>
      </w:r>
      <w:r>
        <w:t>Can remove that and keep what is after.</w:t>
      </w:r>
    </w:p>
  </w:comment>
  <w:comment w:id="95" w:author="Ericsson - RAN2#121-bis-e" w:date="2023-09-22T15:33:00Z" w:initials="E">
    <w:p w14:paraId="0388F5D7" w14:textId="5587FDC3" w:rsidR="00BB22DC" w:rsidRDefault="00BB22DC">
      <w:pPr>
        <w:pStyle w:val="CommentText"/>
      </w:pPr>
      <w:r>
        <w:rPr>
          <w:rStyle w:val="CommentReference"/>
        </w:rPr>
        <w:annotationRef/>
      </w:r>
      <w:r>
        <w:t>Done</w:t>
      </w:r>
    </w:p>
  </w:comment>
  <w:comment w:id="123" w:author="Huawei - David" w:date="2023-09-21T09:18:00Z" w:initials="HW">
    <w:p w14:paraId="0D7D7421" w14:textId="11D2E864" w:rsidR="00545AC7" w:rsidRDefault="00545AC7">
      <w:pPr>
        <w:pStyle w:val="CommentText"/>
      </w:pPr>
      <w:r>
        <w:rPr>
          <w:rStyle w:val="CommentReference"/>
        </w:rPr>
        <w:annotationRef/>
      </w:r>
      <w:r>
        <w:t>What does this refer to? This is rather unclear.</w:t>
      </w:r>
    </w:p>
  </w:comment>
  <w:comment w:id="124" w:author="Ericsson - RAN2#121-bis-e" w:date="2023-09-22T15:34:00Z" w:initials="E">
    <w:p w14:paraId="3015B5C3" w14:textId="548B3150" w:rsidR="00BB22DC" w:rsidRDefault="00BB22DC">
      <w:pPr>
        <w:pStyle w:val="CommentText"/>
      </w:pPr>
      <w:r>
        <w:rPr>
          <w:rStyle w:val="CommentReference"/>
        </w:rPr>
        <w:annotationRef/>
      </w:r>
      <w:r>
        <w:t>It refers to the TA value present in the LTM MAC CE</w:t>
      </w:r>
    </w:p>
  </w:comment>
  <w:comment w:id="141" w:author="Huawei - David" w:date="2023-09-21T09:22:00Z" w:initials="HW">
    <w:p w14:paraId="7A2AA615" w14:textId="467ED4F5" w:rsidR="00545AC7" w:rsidRDefault="00545AC7">
      <w:pPr>
        <w:pStyle w:val="CommentText"/>
      </w:pPr>
      <w:r>
        <w:rPr>
          <w:rStyle w:val="CommentReference"/>
        </w:rPr>
        <w:annotationRef/>
      </w:r>
      <w:r>
        <w:t>What does this refer to? This is unclear.</w:t>
      </w:r>
    </w:p>
  </w:comment>
  <w:comment w:id="142" w:author="Ericsson - RAN2#121-bis-e" w:date="2023-09-22T15:35:00Z" w:initials="E">
    <w:p w14:paraId="2C692DA7" w14:textId="43A0B644" w:rsidR="00BB22DC" w:rsidRDefault="00BB22DC">
      <w:pPr>
        <w:pStyle w:val="CommentText"/>
      </w:pPr>
      <w:r>
        <w:rPr>
          <w:rStyle w:val="CommentReference"/>
        </w:rPr>
        <w:annotationRef/>
      </w:r>
      <w:r>
        <w:rPr>
          <w:rStyle w:val="CommentReference"/>
        </w:rPr>
        <w:annotationRef/>
      </w:r>
      <w:r>
        <w:t>It refers to the TA value present in the LTM MAC CE</w:t>
      </w:r>
    </w:p>
  </w:comment>
  <w:comment w:id="145" w:author="Huawei - David" w:date="2023-09-21T09:23:00Z" w:initials="HW">
    <w:p w14:paraId="0ABC89C2" w14:textId="3739A183" w:rsidR="00545AC7" w:rsidRDefault="00545AC7">
      <w:pPr>
        <w:pStyle w:val="CommentText"/>
      </w:pPr>
      <w:r>
        <w:rPr>
          <w:rStyle w:val="CommentReference"/>
        </w:rPr>
        <w:annotationRef/>
      </w:r>
      <w:r>
        <w:t>Yet a different wording, and equally confusing. Suggest replacing with "depending on the souce and the target configuration"</w:t>
      </w:r>
    </w:p>
  </w:comment>
  <w:comment w:id="146" w:author="Ericsson - RAN2#121-bis-e" w:date="2023-09-22T15:35:00Z" w:initials="E">
    <w:p w14:paraId="60A8CCCD" w14:textId="77AD45AE" w:rsidR="00BB22DC" w:rsidRDefault="00BB22DC">
      <w:pPr>
        <w:pStyle w:val="CommentText"/>
      </w:pPr>
      <w:r>
        <w:rPr>
          <w:rStyle w:val="CommentReference"/>
        </w:rPr>
        <w:annotationRef/>
      </w:r>
      <w:r>
        <w:t>Changes made in line with the comment but with a different wording.</w:t>
      </w:r>
    </w:p>
  </w:comment>
  <w:comment w:id="116" w:author="CATT-Bufang Zhang" w:date="2023-09-15T17:14:00Z" w:initials="CATT">
    <w:p w14:paraId="5B457152" w14:textId="77777777" w:rsidR="00545AC7" w:rsidRDefault="00545AC7">
      <w:pPr>
        <w:pStyle w:val="CommentText"/>
        <w:rPr>
          <w:rFonts w:eastAsia="DengXian"/>
          <w:lang w:eastAsia="zh-CN"/>
        </w:rPr>
      </w:pPr>
      <w:r>
        <w:rPr>
          <w:rFonts w:hint="eastAsia"/>
          <w:lang w:eastAsia="zh-CN"/>
        </w:rPr>
        <w:t xml:space="preserve">Performing RA to the target cell and RLC re-establishment/PDCP data recovery are independent behaviours, triggered by different intentions. </w:t>
      </w:r>
    </w:p>
    <w:p w14:paraId="3B014299" w14:textId="77777777" w:rsidR="00545AC7" w:rsidRDefault="00545AC7">
      <w:pPr>
        <w:pStyle w:val="CommentText"/>
        <w:rPr>
          <w:rFonts w:eastAsia="DengXian"/>
          <w:lang w:eastAsia="zh-CN"/>
        </w:rPr>
      </w:pPr>
      <w:r>
        <w:rPr>
          <w:rFonts w:eastAsia="DengXian"/>
          <w:lang w:eastAsia="zh-CN"/>
        </w:rPr>
        <w:t>A</w:t>
      </w:r>
      <w:r>
        <w:rPr>
          <w:rFonts w:eastAsia="DengXian" w:hint="eastAsia"/>
          <w:lang w:eastAsia="zh-CN"/>
        </w:rPr>
        <w:t xml:space="preserve">nd </w:t>
      </w:r>
      <w:r>
        <w:rPr>
          <w:rFonts w:eastAsia="DengXian"/>
          <w:lang w:eastAsia="zh-CN"/>
        </w:rPr>
        <w:t>whether</w:t>
      </w:r>
      <w:r>
        <w:rPr>
          <w:rFonts w:eastAsia="DengXian" w:hint="eastAsia"/>
          <w:lang w:eastAsia="zh-CN"/>
        </w:rPr>
        <w:t xml:space="preserve"> perform RLC reestablishment and PDCP data recovery is according to </w:t>
      </w:r>
      <w:r>
        <w:rPr>
          <w:rFonts w:eastAsia="DengXian"/>
          <w:lang w:eastAsia="zh-CN"/>
        </w:rPr>
        <w:t>implicit</w:t>
      </w:r>
      <w:r>
        <w:rPr>
          <w:rFonts w:eastAsia="DengXian" w:hint="eastAsia"/>
          <w:lang w:eastAsia="zh-CN"/>
        </w:rPr>
        <w:t xml:space="preserve"> way not explicit indicator.</w:t>
      </w:r>
    </w:p>
    <w:p w14:paraId="53CD2CCD" w14:textId="77777777" w:rsidR="00545AC7" w:rsidRDefault="00545AC7">
      <w:pPr>
        <w:pStyle w:val="CommentText"/>
        <w:rPr>
          <w:rFonts w:eastAsiaTheme="minorEastAsia"/>
          <w:lang w:eastAsia="zh-CN"/>
        </w:rPr>
      </w:pPr>
      <w:r>
        <w:rPr>
          <w:rFonts w:eastAsiaTheme="minorEastAsia" w:hint="eastAsia"/>
          <w:lang w:eastAsia="zh-CN"/>
        </w:rPr>
        <w:t xml:space="preserve">So we prefer to make the following </w:t>
      </w:r>
      <w:r>
        <w:rPr>
          <w:rFonts w:eastAsiaTheme="minorEastAsia" w:hint="eastAsia"/>
          <w:color w:val="FF0000"/>
          <w:highlight w:val="yellow"/>
          <w:lang w:eastAsia="zh-CN"/>
        </w:rPr>
        <w:t>changes</w:t>
      </w:r>
      <w:r>
        <w:rPr>
          <w:rFonts w:eastAsiaTheme="minorEastAsia" w:hint="eastAsia"/>
          <w:lang w:eastAsia="zh-CN"/>
        </w:rPr>
        <w:t>:</w:t>
      </w:r>
    </w:p>
    <w:p w14:paraId="0A0C0157" w14:textId="77777777" w:rsidR="00545AC7" w:rsidRDefault="00545AC7">
      <w:pPr>
        <w:pStyle w:val="CommentText"/>
        <w:rPr>
          <w:rFonts w:eastAsiaTheme="minorEastAsia"/>
          <w:lang w:eastAsia="zh-CN"/>
        </w:rPr>
      </w:pPr>
    </w:p>
    <w:p w14:paraId="58AD1123"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0996A4F" w14:textId="77777777" w:rsidR="00545AC7" w:rsidRDefault="00545AC7">
      <w:pPr>
        <w:pStyle w:val="CommentText"/>
        <w:rPr>
          <w:rFonts w:eastAsiaTheme="minorEastAsia"/>
          <w:lang w:eastAsia="zh-CN"/>
        </w:rPr>
      </w:pPr>
    </w:p>
    <w:p w14:paraId="0C9F105B" w14:textId="77777777" w:rsidR="00545AC7" w:rsidRDefault="00545AC7">
      <w:pPr>
        <w:pStyle w:val="B1"/>
        <w:ind w:left="284" w:firstLine="0"/>
        <w:rPr>
          <w:rFonts w:eastAsiaTheme="minorEastAsia"/>
          <w:lang w:eastAsia="zh-CN"/>
        </w:rPr>
      </w:pPr>
      <w:r>
        <w:t>-</w:t>
      </w:r>
      <w:r>
        <w:tab/>
        <w:t xml:space="preserve">reconfiguration with sync for LTM cell switch without security key refresh, involving </w:t>
      </w:r>
      <w:r>
        <w:rPr>
          <w:rFonts w:hint="eastAsia"/>
          <w:color w:val="FF0000"/>
          <w:highlight w:val="yellow"/>
          <w:lang w:eastAsia="zh-CN"/>
        </w:rPr>
        <w:t>or not involving</w:t>
      </w:r>
      <w:r>
        <w:rPr>
          <w:rFonts w:hint="eastAsia"/>
          <w:color w:val="FF0000"/>
          <w:lang w:eastAsia="zh-CN"/>
        </w:rPr>
        <w:t xml:space="preserve"> </w:t>
      </w:r>
      <w:r>
        <w:t xml:space="preserve">RA to the target LTM candidate cell according to a network indication, MAC reset, and </w:t>
      </w:r>
      <w:r>
        <w:rPr>
          <w:rFonts w:hint="eastAsia"/>
          <w:color w:val="FF0000"/>
          <w:highlight w:val="yellow"/>
          <w:lang w:eastAsia="zh-CN"/>
        </w:rPr>
        <w:t>RLC</w:t>
      </w:r>
      <w:r>
        <w:rPr>
          <w:rFonts w:hint="eastAsia"/>
          <w:color w:val="FF0000"/>
          <w:lang w:eastAsia="zh-CN"/>
        </w:rPr>
        <w:t xml:space="preserve"> </w:t>
      </w:r>
      <w:r>
        <w:t xml:space="preserve">re-establishment and PDCP data recovery (for AM DRB) </w:t>
      </w:r>
      <w:r>
        <w:rPr>
          <w:strike/>
          <w:color w:val="FF0000"/>
          <w:highlight w:val="yellow"/>
        </w:rPr>
        <w:t>of RLC</w:t>
      </w:r>
      <w:r>
        <w:rPr>
          <w:color w:val="FF0000"/>
          <w:highlight w:val="yellow"/>
        </w:rPr>
        <w:t xml:space="preserve"> </w:t>
      </w:r>
      <w:r>
        <w:t xml:space="preserve">triggered by </w:t>
      </w:r>
      <w:r>
        <w:rPr>
          <w:rFonts w:hint="eastAsia"/>
          <w:color w:val="FF0000"/>
          <w:highlight w:val="yellow"/>
          <w:lang w:eastAsia="zh-CN"/>
        </w:rPr>
        <w:t xml:space="preserve">implicit </w:t>
      </w:r>
      <w:r>
        <w:rPr>
          <w:strike/>
          <w:color w:val="FF0000"/>
          <w:highlight w:val="yellow"/>
        </w:rPr>
        <w:t>explicit</w:t>
      </w:r>
      <w:r>
        <w:rPr>
          <w:color w:val="FF0000"/>
        </w:rPr>
        <w:t xml:space="preserve"> </w:t>
      </w:r>
      <w:r>
        <w:t>L2 indicators;</w:t>
      </w:r>
    </w:p>
    <w:p w14:paraId="55C46AE8" w14:textId="77777777" w:rsidR="00545AC7" w:rsidRDefault="00545AC7">
      <w:pPr>
        <w:pStyle w:val="B1"/>
        <w:ind w:left="284" w:firstLine="0"/>
        <w:rPr>
          <w:rFonts w:eastAsiaTheme="minorEastAsia"/>
          <w:lang w:eastAsia="zh-CN"/>
        </w:rPr>
      </w:pPr>
    </w:p>
    <w:p w14:paraId="5325473B" w14:textId="77777777" w:rsidR="00545AC7" w:rsidRDefault="00545AC7">
      <w:pPr>
        <w:pStyle w:val="CommentText"/>
        <w:rPr>
          <w:rFonts w:eastAsiaTheme="minorEastAsia"/>
          <w:lang w:eastAsia="zh-CN"/>
        </w:rPr>
      </w:pPr>
      <w:r>
        <w:t>-</w:t>
      </w:r>
      <w:r>
        <w:tab/>
        <w:t xml:space="preserve">reconfiguration with sync for LTM cell switch without security key refresh, </w:t>
      </w:r>
      <w:r>
        <w:rPr>
          <w:rFonts w:hint="eastAsia"/>
          <w:color w:val="FF0000"/>
          <w:highlight w:val="yellow"/>
          <w:lang w:eastAsia="zh-CN"/>
        </w:rPr>
        <w:t>involving or</w:t>
      </w:r>
      <w:r>
        <w:rPr>
          <w:rFonts w:hint="eastAsia"/>
          <w:color w:val="FF0000"/>
          <w:lang w:eastAsia="zh-CN"/>
        </w:rPr>
        <w:t xml:space="preserve"> </w:t>
      </w:r>
      <w:r>
        <w:t xml:space="preserve">not involving RA at the target LTM candidate cell according to a network indication, MAC reset, and no re-establishment of RLC </w:t>
      </w:r>
      <w:r>
        <w:rPr>
          <w:rFonts w:hint="eastAsia"/>
          <w:color w:val="FF0000"/>
          <w:highlight w:val="yellow"/>
          <w:lang w:eastAsia="zh-CN"/>
        </w:rPr>
        <w:t>and no PDCP data recovery</w:t>
      </w:r>
      <w:r>
        <w:rPr>
          <w:rFonts w:hint="eastAsia"/>
          <w:color w:val="FF0000"/>
          <w:lang w:eastAsia="zh-CN"/>
        </w:rPr>
        <w:t xml:space="preserve"> </w:t>
      </w:r>
      <w:r>
        <w:t xml:space="preserve">according to </w:t>
      </w:r>
      <w:r>
        <w:rPr>
          <w:rFonts w:hint="eastAsia"/>
          <w:color w:val="FF0000"/>
          <w:highlight w:val="yellow"/>
          <w:lang w:eastAsia="zh-CN"/>
        </w:rPr>
        <w:t xml:space="preserve">implicit </w:t>
      </w:r>
      <w:r>
        <w:rPr>
          <w:strike/>
          <w:color w:val="FF0000"/>
          <w:highlight w:val="yellow"/>
        </w:rPr>
        <w:t>explicit</w:t>
      </w:r>
      <w:r>
        <w:t xml:space="preserve"> L2 indicators.</w:t>
      </w:r>
    </w:p>
  </w:comment>
  <w:comment w:id="117" w:author="Ericsson - RAN2#123" w:date="2023-09-20T11:33:00Z" w:initials="E">
    <w:p w14:paraId="19C96B28" w14:textId="77777777" w:rsidR="00545AC7" w:rsidRDefault="00545AC7">
      <w:pPr>
        <w:pStyle w:val="CommentText"/>
      </w:pPr>
      <w:r>
        <w:t>Merged your comment and the one from MediaTek.</w:t>
      </w:r>
    </w:p>
  </w:comment>
  <w:comment w:id="135" w:author="MTK - Li-Chuan Tseng" w:date="2023-09-19T16:14:00Z" w:initials="LCT">
    <w:p w14:paraId="54126C15" w14:textId="77777777" w:rsidR="00545AC7" w:rsidRDefault="00545AC7">
      <w:pPr>
        <w:pStyle w:val="CommentText"/>
      </w:pPr>
      <w:r>
        <w:t>Should PDCP data recovery (absence of it) be mentioned?</w:t>
      </w:r>
    </w:p>
  </w:comment>
  <w:comment w:id="136" w:author="Ericsson - RAN2#123" w:date="2023-09-20T11:34:00Z" w:initials="E">
    <w:p w14:paraId="75B25328" w14:textId="77777777" w:rsidR="00545AC7" w:rsidRDefault="00545AC7">
      <w:pPr>
        <w:pStyle w:val="CommentText"/>
      </w:pPr>
      <w:r>
        <w:t>Since it does not happen in this case, I guess we don’t need to explicitly mention it.</w:t>
      </w:r>
    </w:p>
  </w:comment>
  <w:comment w:id="153" w:author="CATT-Bufang Zhang" w:date="2023-09-15T09:24:00Z" w:initials="CATT">
    <w:p w14:paraId="584D1FE4" w14:textId="77777777" w:rsidR="00545AC7" w:rsidRDefault="00545AC7">
      <w:pPr>
        <w:pStyle w:val="CommentText"/>
        <w:rPr>
          <w:rFonts w:eastAsiaTheme="minorEastAsia"/>
          <w:lang w:eastAsia="zh-CN"/>
        </w:rPr>
      </w:pP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Pr>
          <w:rFonts w:hint="eastAsia"/>
          <w:color w:val="FF0000"/>
          <w:highlight w:val="yellow"/>
          <w:lang w:eastAsia="zh-CN"/>
        </w:rPr>
        <w:t>description</w:t>
      </w:r>
      <w:r>
        <w:rPr>
          <w:rFonts w:hint="eastAsia"/>
          <w:color w:val="FF0000"/>
          <w:lang w:eastAsia="zh-CN"/>
        </w:rPr>
        <w:t xml:space="preserve"> </w:t>
      </w:r>
      <w:r>
        <w:rPr>
          <w:rFonts w:hint="eastAsia"/>
          <w:lang w:eastAsia="zh-CN"/>
        </w:rPr>
        <w:t>here:</w:t>
      </w:r>
    </w:p>
    <w:p w14:paraId="4E3304C5" w14:textId="77777777" w:rsidR="00545AC7" w:rsidRDefault="00545AC7">
      <w:pPr>
        <w:pStyle w:val="CommentText"/>
        <w:rPr>
          <w:rFonts w:eastAsiaTheme="minorEastAsia"/>
          <w:lang w:eastAsia="zh-CN"/>
        </w:rPr>
      </w:pPr>
    </w:p>
    <w:p w14:paraId="63D25598"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0DD21D99" w14:textId="77777777" w:rsidR="00545AC7" w:rsidRDefault="00545AC7">
      <w:pPr>
        <w:pStyle w:val="CommentText"/>
        <w:rPr>
          <w:rFonts w:eastAsiaTheme="minorEastAsia"/>
          <w:lang w:eastAsia="zh-CN"/>
        </w:rPr>
      </w:pPr>
    </w:p>
    <w:p w14:paraId="30F943AD" w14:textId="77777777" w:rsidR="00545AC7" w:rsidRDefault="00545AC7">
      <w:pPr>
        <w:pStyle w:val="CommentText"/>
        <w:rPr>
          <w:rFonts w:eastAsiaTheme="minorEastAsia"/>
          <w:lang w:eastAsia="zh-CN"/>
        </w:rPr>
      </w:pPr>
      <w:r>
        <w:rPr>
          <w:lang w:eastAsia="zh-CN"/>
        </w:rPr>
        <w:t>“</w:t>
      </w:r>
      <w:r>
        <w:t xml:space="preserve">and to add/modify/release conditional PSCell change configuration, </w:t>
      </w:r>
      <w:r>
        <w:rPr>
          <w:rFonts w:hint="eastAsia"/>
          <w:color w:val="FF0000"/>
          <w:highlight w:val="yellow"/>
          <w:lang w:eastAsia="zh-CN"/>
        </w:rPr>
        <w:t xml:space="preserve">and </w:t>
      </w:r>
      <w:r>
        <w:rPr>
          <w:color w:val="FF0000"/>
          <w:highlight w:val="yellow"/>
        </w:rPr>
        <w:t xml:space="preserve">to add/modify/release LTM configuration </w:t>
      </w:r>
      <w:r>
        <w:rPr>
          <w:rFonts w:hint="eastAsia"/>
          <w:color w:val="FF0000"/>
          <w:highlight w:val="yellow"/>
          <w:lang w:eastAsia="zh-CN"/>
        </w:rPr>
        <w:t>,</w:t>
      </w:r>
      <w:r>
        <w:rPr>
          <w:rFonts w:hint="eastAsia"/>
          <w:color w:val="FF0000"/>
          <w:lang w:eastAsia="zh-CN"/>
        </w:rPr>
        <w:t xml:space="preserve"> </w:t>
      </w:r>
      <w:r>
        <w:t>provided that the (re-)configuration does not require any MN involvement</w:t>
      </w:r>
      <w:r>
        <w:rPr>
          <w:lang w:eastAsia="zh-CN"/>
        </w:rPr>
        <w:t>”</w:t>
      </w:r>
    </w:p>
  </w:comment>
  <w:comment w:id="154" w:author="Ericsson - RAN2#123" w:date="2023-09-20T11:36:00Z" w:initials="E">
    <w:p w14:paraId="1A4A152A" w14:textId="77777777" w:rsidR="00545AC7" w:rsidRDefault="00545AC7">
      <w:pPr>
        <w:pStyle w:val="CommentText"/>
      </w:pPr>
      <w:r>
        <w:t>Done</w:t>
      </w:r>
    </w:p>
  </w:comment>
  <w:comment w:id="161" w:author="Huawei - David" w:date="2023-09-21T13:08:00Z" w:initials="HW">
    <w:p w14:paraId="6C350579" w14:textId="639ACD79" w:rsidR="00545AC7" w:rsidRDefault="00545AC7">
      <w:pPr>
        <w:pStyle w:val="CommentText"/>
      </w:pPr>
      <w:r>
        <w:rPr>
          <w:rStyle w:val="CommentReference"/>
        </w:rPr>
        <w:annotationRef/>
      </w:r>
      <w:r>
        <w:t>Did we discuss to support that in (NG)EN-DC? If not, please split the (NG)EN-DC and NR-DC cases.</w:t>
      </w:r>
    </w:p>
  </w:comment>
  <w:comment w:id="162" w:author="Ericsson - RAN2#123" w:date="2023-09-22T15:38:00Z" w:initials="E">
    <w:p w14:paraId="07522245" w14:textId="0474D117" w:rsidR="00BB22DC" w:rsidRDefault="00BB22DC">
      <w:pPr>
        <w:pStyle w:val="CommentText"/>
      </w:pPr>
      <w:r>
        <w:rPr>
          <w:rStyle w:val="CommentReference"/>
        </w:rPr>
        <w:annotationRef/>
      </w:r>
      <w:r>
        <w:t>I clarify in parenthesis that the LTM is only for NR-DC. Maybe is not worth to create a new sentence for NR-DC just for LTM.</w:t>
      </w:r>
    </w:p>
  </w:comment>
  <w:comment w:id="159" w:author="CATT-Bufang Zhang" w:date="2023-09-15T09:27:00Z" w:initials="CATT">
    <w:p w14:paraId="70FB1402" w14:textId="77777777" w:rsidR="00545AC7" w:rsidRDefault="00545AC7">
      <w:pPr>
        <w:pStyle w:val="CommentText"/>
        <w:rPr>
          <w:rFonts w:eastAsiaTheme="minorEastAsia"/>
          <w:lang w:eastAsia="zh-CN"/>
        </w:rPr>
      </w:pPr>
      <w:r>
        <w:rPr>
          <w:lang w:eastAsia="zh-CN"/>
        </w:rPr>
        <w:t>S</w:t>
      </w:r>
      <w:r>
        <w:rPr>
          <w:rFonts w:hint="eastAsia"/>
          <w:lang w:eastAsia="zh-CN"/>
        </w:rPr>
        <w:t xml:space="preserve">imilar reason as above comments. The following </w:t>
      </w:r>
      <w:r>
        <w:rPr>
          <w:rFonts w:hint="eastAsia"/>
          <w:color w:val="FF0000"/>
          <w:highlight w:val="yellow"/>
          <w:lang w:eastAsia="zh-CN"/>
        </w:rPr>
        <w:t>changes</w:t>
      </w:r>
      <w:r>
        <w:rPr>
          <w:rFonts w:hint="eastAsia"/>
          <w:color w:val="FF0000"/>
          <w:lang w:eastAsia="zh-CN"/>
        </w:rPr>
        <w:t xml:space="preserve"> </w:t>
      </w:r>
      <w:r>
        <w:rPr>
          <w:rFonts w:hint="eastAsia"/>
          <w:lang w:eastAsia="zh-CN"/>
        </w:rPr>
        <w:t>should be made:</w:t>
      </w:r>
    </w:p>
    <w:p w14:paraId="39320B60" w14:textId="77777777" w:rsidR="00545AC7" w:rsidRDefault="00545AC7">
      <w:pPr>
        <w:pStyle w:val="CommentText"/>
        <w:rPr>
          <w:rFonts w:eastAsiaTheme="minorEastAsia"/>
          <w:lang w:eastAsia="zh-CN"/>
        </w:rPr>
      </w:pPr>
    </w:p>
    <w:p w14:paraId="75B245E9"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7DA5B3D" w14:textId="77777777" w:rsidR="00545AC7" w:rsidRDefault="00545AC7">
      <w:pPr>
        <w:pStyle w:val="CommentText"/>
        <w:rPr>
          <w:rFonts w:eastAsiaTheme="minorEastAsia"/>
          <w:lang w:eastAsia="zh-CN"/>
        </w:rPr>
      </w:pPr>
    </w:p>
    <w:p w14:paraId="28A0767A" w14:textId="77777777" w:rsidR="00545AC7" w:rsidRDefault="00545AC7">
      <w:pPr>
        <w:pStyle w:val="CommentText"/>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rPr>
          <w:rFonts w:hint="eastAsia"/>
          <w:color w:val="FF0000"/>
          <w:highlight w:val="yellow"/>
          <w:lang w:eastAsia="zh-CN"/>
        </w:rPr>
        <w:t xml:space="preserve">, </w:t>
      </w:r>
      <w:r>
        <w:rPr>
          <w:color w:val="FF0000"/>
          <w:highlight w:val="yellow"/>
        </w:rPr>
        <w:t>ltm-Config</w:t>
      </w:r>
      <w:r>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A7645C8" w14:textId="77777777" w:rsidR="00545AC7" w:rsidRDefault="00545AC7">
      <w:pPr>
        <w:pStyle w:val="CommentText"/>
        <w:rPr>
          <w:rFonts w:eastAsiaTheme="minorEastAsia"/>
          <w:lang w:eastAsia="zh-CN"/>
        </w:rPr>
      </w:pPr>
    </w:p>
  </w:comment>
  <w:comment w:id="149" w:author="MTK - Li-Chuan Tseng" w:date="2023-09-19T16:14:00Z" w:initials="LCT">
    <w:p w14:paraId="7333032E" w14:textId="77777777" w:rsidR="00545AC7" w:rsidRDefault="00545AC7">
      <w:pPr>
        <w:pStyle w:val="CommentText"/>
      </w:pPr>
      <w:r>
        <w:t>This paragraph needs to be updated for SCG LTM configuration (without MN involvement).</w:t>
      </w:r>
    </w:p>
  </w:comment>
  <w:comment w:id="160" w:author="Ericsson - RAN2#123" w:date="2023-09-20T11:39:00Z" w:initials="E">
    <w:p w14:paraId="167E494A" w14:textId="77777777" w:rsidR="00545AC7" w:rsidRDefault="00545AC7">
      <w:pPr>
        <w:pStyle w:val="CommentText"/>
      </w:pPr>
      <w:r>
        <w:t>Done</w:t>
      </w:r>
    </w:p>
  </w:comment>
  <w:comment w:id="150" w:author="Ericsson - RAN2#123" w:date="2023-09-20T11:36:00Z" w:initials="E">
    <w:p w14:paraId="7C473AA9" w14:textId="77777777" w:rsidR="00545AC7" w:rsidRDefault="00545AC7">
      <w:pPr>
        <w:pStyle w:val="CommentText"/>
      </w:pPr>
      <w:r>
        <w:t>Done</w:t>
      </w:r>
    </w:p>
  </w:comment>
  <w:comment w:id="201" w:author="Huawei - David" w:date="2023-09-21T09:24:00Z" w:initials="HW">
    <w:p w14:paraId="4BE1BC07" w14:textId="77777777" w:rsidR="00545AC7" w:rsidRDefault="00545AC7" w:rsidP="00E75884">
      <w:pPr>
        <w:pStyle w:val="CommentText"/>
      </w:pPr>
      <w:r>
        <w:rPr>
          <w:rStyle w:val="CommentReference"/>
        </w:rPr>
        <w:annotationRef/>
      </w:r>
      <w:r>
        <w:t xml:space="preserve">This is ok but 5.3.5 contains many expressions such as "the received xxx" before </w:t>
      </w:r>
      <w:r w:rsidRPr="00DE0981">
        <w:rPr>
          <w:i/>
        </w:rPr>
        <w:t>RRCReconfiguration</w:t>
      </w:r>
      <w:r>
        <w:t>, before a field name or before an IE name.</w:t>
      </w:r>
    </w:p>
    <w:p w14:paraId="2DF7250C" w14:textId="77777777" w:rsidR="00545AC7" w:rsidRDefault="00545AC7" w:rsidP="00E75884">
      <w:pPr>
        <w:pStyle w:val="CommentText"/>
      </w:pPr>
    </w:p>
    <w:p w14:paraId="7D55024A" w14:textId="77777777" w:rsidR="00545AC7" w:rsidRDefault="00545AC7" w:rsidP="00E75884">
      <w:pPr>
        <w:pStyle w:val="CommentText"/>
      </w:pPr>
      <w:r>
        <w:t>However, for LTM, the message, field or IE that is being processed have been generated by the UE using the reference and the candidate configuration, so what is being processed was never "received".</w:t>
      </w:r>
    </w:p>
    <w:p w14:paraId="4145D548" w14:textId="77777777" w:rsidR="00545AC7" w:rsidRDefault="00545AC7" w:rsidP="00E75884">
      <w:pPr>
        <w:pStyle w:val="CommentText"/>
      </w:pPr>
    </w:p>
    <w:p w14:paraId="38F5ED57" w14:textId="2DD6FEE6" w:rsidR="00545AC7" w:rsidRDefault="00545AC7">
      <w:pPr>
        <w:pStyle w:val="CommentText"/>
      </w:pPr>
      <w:r>
        <w:t xml:space="preserve">Therefore, it may be good to add a statement in 5.3.5.1 (not a note), that when a subclause of 5.3.5 is executed due to LTM cell switch execution as specified in 5.3.5.x.6, "the received" before </w:t>
      </w:r>
      <w:r>
        <w:rPr>
          <w:i/>
        </w:rPr>
        <w:t>RRCReconfiguration</w:t>
      </w:r>
      <w:r>
        <w:t xml:space="preserve">, before a field name or before an IE name, refers to the </w:t>
      </w:r>
      <w:r>
        <w:rPr>
          <w:i/>
        </w:rPr>
        <w:t>RRCReconfiguration</w:t>
      </w:r>
      <w:r>
        <w:t>, to the field or to the IE that was generated and stored by the UE as specified in 5.3.5.x.4.</w:t>
      </w:r>
    </w:p>
  </w:comment>
  <w:comment w:id="202" w:author="Ericsson - RAN2#123" w:date="2023-09-22T15:43:00Z" w:initials="E">
    <w:p w14:paraId="1E157CFE" w14:textId="1A42F450" w:rsidR="00A53025" w:rsidRDefault="00A53025">
      <w:pPr>
        <w:pStyle w:val="CommentText"/>
      </w:pPr>
      <w:r>
        <w:rPr>
          <w:rStyle w:val="CommentReference"/>
        </w:rPr>
        <w:annotationRef/>
      </w:r>
      <w:r>
        <w:t>Tend to agree that a clarification like this may be useful but probably is not super critical. I add it for the time being but I also leave an FFS so we can come back and check about this.</w:t>
      </w:r>
    </w:p>
  </w:comment>
  <w:comment w:id="217" w:author="Huawei - David" w:date="2023-09-21T13:11:00Z" w:initials="HW">
    <w:p w14:paraId="738F479F" w14:textId="77777777" w:rsidR="00545AC7" w:rsidRDefault="00545AC7" w:rsidP="00475873">
      <w:pPr>
        <w:pStyle w:val="CommentText"/>
      </w:pPr>
      <w:r>
        <w:rPr>
          <w:rStyle w:val="CommentReference"/>
        </w:rPr>
        <w:annotationRef/>
      </w:r>
      <w:r>
        <w:t>Should be 5.3.5.x.1.</w:t>
      </w:r>
    </w:p>
    <w:p w14:paraId="0710F370" w14:textId="6A3E81F1" w:rsidR="00545AC7" w:rsidRDefault="00545AC7">
      <w:pPr>
        <w:pStyle w:val="CommentText"/>
      </w:pPr>
      <w:r>
        <w:t>Besides, there is no procedure called "LTM configuration", perhaps one should be created as a specific subclause of 5.3.5.x.1.</w:t>
      </w:r>
    </w:p>
  </w:comment>
  <w:comment w:id="218" w:author="Ericsson - RAN2#123" w:date="2023-09-22T15:45:00Z" w:initials="E">
    <w:p w14:paraId="543E42B8" w14:textId="21E27162" w:rsidR="00A53025" w:rsidRDefault="00A53025">
      <w:pPr>
        <w:pStyle w:val="CommentText"/>
      </w:pPr>
      <w:r>
        <w:rPr>
          <w:rStyle w:val="CommentReference"/>
        </w:rPr>
        <w:annotationRef/>
      </w:r>
      <w:r>
        <w:t>Yes, we can think of fixing the name of the section.</w:t>
      </w:r>
    </w:p>
  </w:comment>
  <w:comment w:id="226" w:author="Huawei - David" w:date="2023-09-21T13:11:00Z" w:initials="HW">
    <w:p w14:paraId="7B0BE924" w14:textId="5A67E520" w:rsidR="00545AC7" w:rsidRDefault="00545AC7">
      <w:pPr>
        <w:pStyle w:val="CommentText"/>
      </w:pPr>
      <w:r>
        <w:rPr>
          <w:rStyle w:val="CommentReference"/>
        </w:rPr>
        <w:annotationRef/>
      </w:r>
      <w:r>
        <w:t>Add "the" before LTM.</w:t>
      </w:r>
    </w:p>
  </w:comment>
  <w:comment w:id="235" w:author="CATT-Bufang Zhang" w:date="2023-09-15T09:34:00Z" w:initials="CATT">
    <w:p w14:paraId="1C5478BD" w14:textId="77777777" w:rsidR="00545AC7" w:rsidRDefault="00545AC7">
      <w:pPr>
        <w:pStyle w:val="CommentText"/>
        <w:rPr>
          <w:rFonts w:eastAsiaTheme="minorEastAsia"/>
          <w:lang w:eastAsia="zh-CN"/>
        </w:rPr>
      </w:pPr>
      <w:r>
        <w:rPr>
          <w:rFonts w:hint="eastAsia"/>
          <w:lang w:eastAsia="zh-CN"/>
        </w:rPr>
        <w:t xml:space="preserve">Since SCG LTM is already supported, so it is proposed to make the following </w:t>
      </w:r>
      <w:r>
        <w:rPr>
          <w:rFonts w:hint="eastAsia"/>
          <w:color w:val="FF0000"/>
          <w:highlight w:val="yellow"/>
          <w:lang w:eastAsia="zh-CN"/>
        </w:rPr>
        <w:t>changes</w:t>
      </w:r>
      <w:r>
        <w:rPr>
          <w:rFonts w:hint="eastAsia"/>
          <w:lang w:eastAsia="zh-CN"/>
        </w:rPr>
        <w:t>:</w:t>
      </w:r>
    </w:p>
    <w:p w14:paraId="5EED0FD6" w14:textId="77777777" w:rsidR="00545AC7" w:rsidRDefault="00545AC7">
      <w:pPr>
        <w:pStyle w:val="CommentText"/>
        <w:rPr>
          <w:rFonts w:eastAsiaTheme="minorEastAsia"/>
          <w:lang w:eastAsia="zh-CN"/>
        </w:rPr>
      </w:pPr>
    </w:p>
    <w:p w14:paraId="54286782"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E6B0339" w14:textId="77777777" w:rsidR="00545AC7" w:rsidRDefault="00545AC7">
      <w:pPr>
        <w:pStyle w:val="CommentText"/>
        <w:rPr>
          <w:rFonts w:eastAsiaTheme="minorEastAsia"/>
          <w:lang w:eastAsia="zh-CN"/>
        </w:rPr>
      </w:pPr>
    </w:p>
    <w:p w14:paraId="52197D52" w14:textId="77777777" w:rsidR="00545AC7" w:rsidRDefault="00545AC7">
      <w:pPr>
        <w:pStyle w:val="CommentText"/>
        <w:rPr>
          <w:rFonts w:eastAsiaTheme="minorEastAsia"/>
          <w:color w:val="FF0000"/>
          <w:highlight w:val="yellow"/>
          <w:lang w:eastAsia="zh-CN"/>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rPr>
          <w:strike/>
          <w:color w:val="FF0000"/>
          <w:highlight w:val="yellow"/>
        </w:rPr>
        <w:t>:</w:t>
      </w:r>
      <w:r>
        <w:rPr>
          <w:rFonts w:asciiTheme="minorEastAsia" w:eastAsiaTheme="minorEastAsia" w:hint="eastAsia"/>
          <w:color w:val="FF0000"/>
          <w:highlight w:val="yellow"/>
          <w:lang w:eastAsia="zh-CN"/>
        </w:rPr>
        <w:t>;</w:t>
      </w:r>
      <w:r>
        <w:rPr>
          <w:rFonts w:asciiTheme="minorEastAsia" w:eastAsiaTheme="minorEastAsia" w:hint="eastAsia"/>
          <w:lang w:eastAsia="zh-CN"/>
        </w:rPr>
        <w:t xml:space="preserve"> </w:t>
      </w:r>
      <w:r>
        <w:rPr>
          <w:rFonts w:asciiTheme="minorEastAsia" w:eastAsiaTheme="minorEastAsia" w:hint="eastAsia"/>
          <w:color w:val="FF0000"/>
          <w:highlight w:val="yellow"/>
          <w:lang w:eastAsia="zh-CN"/>
        </w:rPr>
        <w:t>or</w:t>
      </w:r>
    </w:p>
    <w:p w14:paraId="5B843681" w14:textId="77777777" w:rsidR="00545AC7" w:rsidRDefault="00545AC7">
      <w:pPr>
        <w:pStyle w:val="CommentText"/>
        <w:rPr>
          <w:rFonts w:eastAsiaTheme="minorEastAsia"/>
          <w:lang w:eastAsia="zh-CN"/>
        </w:rPr>
      </w:pPr>
      <w:r>
        <w:rPr>
          <w:color w:val="FF0000"/>
          <w:highlight w:val="yellow"/>
        </w:rPr>
        <w:t>2&gt;</w:t>
      </w:r>
      <w:r>
        <w:rPr>
          <w:color w:val="FF0000"/>
          <w:highlight w:val="yellow"/>
        </w:rPr>
        <w:tab/>
        <w:t xml:space="preserve">if the </w:t>
      </w:r>
      <w:r>
        <w:rPr>
          <w:i/>
          <w:iCs/>
          <w:color w:val="FF0000"/>
          <w:highlight w:val="yellow"/>
        </w:rPr>
        <w:t>RRCReconfiguration</w:t>
      </w:r>
      <w:r>
        <w:rPr>
          <w:color w:val="FF0000"/>
          <w:highlight w:val="yellow"/>
        </w:rPr>
        <w:t xml:space="preserve"> is applied due to a </w:t>
      </w:r>
      <w:r>
        <w:rPr>
          <w:rFonts w:hint="eastAsia"/>
          <w:color w:val="FF0000"/>
          <w:highlight w:val="yellow"/>
          <w:lang w:eastAsia="zh-CN"/>
        </w:rPr>
        <w:t>SCG LTM</w:t>
      </w:r>
      <w:r>
        <w:rPr>
          <w:color w:val="FF0000"/>
          <w:highlight w:val="yellow"/>
        </w:rPr>
        <w:t xml:space="preserve"> execution which is configured via </w:t>
      </w:r>
      <w:r>
        <w:rPr>
          <w:i/>
          <w:color w:val="FF0000"/>
          <w:highlight w:val="yellow"/>
        </w:rPr>
        <w:t>ltm-Config</w:t>
      </w:r>
      <w:r>
        <w:rPr>
          <w:color w:val="FF0000"/>
          <w:highlight w:val="yellow"/>
        </w:rPr>
        <w:t xml:space="preserve"> contained in </w:t>
      </w:r>
      <w:r>
        <w:rPr>
          <w:i/>
          <w:color w:val="FF0000"/>
          <w:highlight w:val="yellow"/>
        </w:rPr>
        <w:t>nr-SCG</w:t>
      </w:r>
      <w:r>
        <w:rPr>
          <w:color w:val="FF0000"/>
          <w:highlight w:val="yellow"/>
        </w:rPr>
        <w:t xml:space="preserve"> within </w:t>
      </w:r>
      <w:r>
        <w:rPr>
          <w:i/>
          <w:color w:val="FF0000"/>
          <w:highlight w:val="yellow"/>
        </w:rPr>
        <w:t>mrdc-SecondaryCellGroup</w:t>
      </w:r>
      <w:r>
        <w:rPr>
          <w:color w:val="FF0000"/>
          <w:highlight w:val="yellow"/>
        </w:rPr>
        <w:t>:</w:t>
      </w:r>
    </w:p>
  </w:comment>
  <w:comment w:id="236" w:author="MTK - Li-Chuan Tseng" w:date="2023-09-18T11:42:00Z" w:initials="LCT">
    <w:p w14:paraId="459C4677" w14:textId="77777777" w:rsidR="00545AC7" w:rsidRDefault="00545AC7">
      <w:pPr>
        <w:pStyle w:val="CommentText"/>
      </w:pPr>
      <w:r>
        <w:t xml:space="preserve">The SCG LTM supported in Rel-18 is ‘without MN involvement”, then can UE </w:t>
      </w:r>
      <w:r>
        <w:tab/>
        <w:t>submit the RRCReconfigurationComplete message via the NR MCG? Or we should not even consider the ‘SRB1’ case?</w:t>
      </w:r>
    </w:p>
  </w:comment>
  <w:comment w:id="237" w:author="CATT-Bufang Zhang-V2" w:date="2023-09-20T10:12:00Z" w:initials="CATT">
    <w:p w14:paraId="0EF95E5D" w14:textId="77777777" w:rsidR="00545AC7" w:rsidRDefault="00545AC7">
      <w:pPr>
        <w:pStyle w:val="CommentText"/>
        <w:rPr>
          <w:rFonts w:eastAsia="DengXian"/>
          <w:lang w:eastAsia="zh-CN"/>
        </w:rPr>
      </w:pPr>
      <w:r>
        <w:rPr>
          <w:rFonts w:hint="eastAsia"/>
          <w:lang w:eastAsia="zh-CN"/>
        </w:rPr>
        <w:t>Yes, that</w:t>
      </w:r>
      <w:r>
        <w:rPr>
          <w:lang w:eastAsia="zh-CN"/>
        </w:rPr>
        <w:t>’</w:t>
      </w:r>
      <w:r>
        <w:rPr>
          <w:rFonts w:hint="eastAsia"/>
          <w:lang w:eastAsia="zh-CN"/>
        </w:rPr>
        <w:t>s the point that</w:t>
      </w:r>
      <w:r>
        <w:rPr>
          <w:lang w:eastAsia="zh-CN"/>
        </w:rPr>
        <w:t>’</w:t>
      </w:r>
      <w:r>
        <w:rPr>
          <w:rFonts w:hint="eastAsia"/>
          <w:lang w:eastAsia="zh-CN"/>
        </w:rPr>
        <w:t xml:space="preserve">s why I suggest to add the new </w:t>
      </w:r>
      <w:r>
        <w:rPr>
          <w:lang w:eastAsia="zh-CN"/>
        </w:rPr>
        <w:t>conditions</w:t>
      </w:r>
      <w:r>
        <w:rPr>
          <w:rFonts w:hint="eastAsia"/>
          <w:lang w:eastAsia="zh-CN"/>
        </w:rPr>
        <w:t xml:space="preserve"> here, to cover the SRB1 case. </w:t>
      </w:r>
    </w:p>
  </w:comment>
  <w:comment w:id="238" w:author="Ericsson - RAN2#123" w:date="2023-09-20T11:40:00Z" w:initials="E">
    <w:p w14:paraId="6822143C" w14:textId="77777777" w:rsidR="00545AC7" w:rsidRDefault="00545AC7">
      <w:pPr>
        <w:pStyle w:val="CommentText"/>
      </w:pPr>
      <w:r>
        <w:t>I tend to agree with CATT because, even if we agree that SCG LTM is without MN involvement, if SRB3 is not configured everything should happen over SRB1.</w:t>
      </w:r>
    </w:p>
  </w:comment>
  <w:comment w:id="242" w:author="OPPO" w:date="2023-09-20T14:34:00Z" w:initials="XL">
    <w:p w14:paraId="4D4F0691" w14:textId="77777777" w:rsidR="00545AC7" w:rsidRDefault="00545AC7">
      <w:pPr>
        <w:pStyle w:val="CommentText"/>
      </w:pPr>
      <w:r>
        <w:rPr>
          <w:rFonts w:eastAsia="DengXian" w:hint="eastAsia"/>
          <w:lang w:eastAsia="zh-CN"/>
        </w:rPr>
        <w:t>F</w:t>
      </w:r>
      <w:r>
        <w:rPr>
          <w:rFonts w:eastAsia="DengXian"/>
          <w:lang w:eastAsia="zh-CN"/>
        </w:rPr>
        <w:t>or SCG LTM, it is suggested to add an EN to further discuss whether the RRCReconfigurationComplete message is reused to indicate UE’s arrival to target PSCell.</w:t>
      </w:r>
    </w:p>
  </w:comment>
  <w:comment w:id="243" w:author="Ericsson - RAN2#123" w:date="2023-09-20T11:43:00Z" w:initials="E">
    <w:p w14:paraId="3EF501A2" w14:textId="77777777" w:rsidR="00545AC7" w:rsidRDefault="00545AC7">
      <w:pPr>
        <w:pStyle w:val="CommentText"/>
      </w:pPr>
      <w:r>
        <w:t>It was already agreed that we will re-use the RRC reconfiguration complete message. We should not re-discuss things again.</w:t>
      </w:r>
    </w:p>
  </w:comment>
  <w:comment w:id="244" w:author="Huawei - David" w:date="2023-09-21T13:12:00Z" w:initials="HW">
    <w:p w14:paraId="5ECDF0EA" w14:textId="614816F8" w:rsidR="00545AC7" w:rsidRDefault="00545AC7">
      <w:pPr>
        <w:pStyle w:val="CommentText"/>
      </w:pPr>
      <w:r>
        <w:rPr>
          <w:rStyle w:val="CommentReference"/>
        </w:rPr>
        <w:annotationRef/>
      </w:r>
      <w:r>
        <w:t>Why duplicate this? The previsious bullet can be moved up with "or" added to the existing condition.</w:t>
      </w:r>
    </w:p>
  </w:comment>
  <w:comment w:id="245" w:author="Ericsson - RAN2#123" w:date="2023-09-22T15:46:00Z" w:initials="E">
    <w:p w14:paraId="121A8AEF" w14:textId="768BE71F" w:rsidR="00A53025" w:rsidRDefault="00A53025">
      <w:pPr>
        <w:pStyle w:val="CommentText"/>
      </w:pPr>
      <w:r>
        <w:rPr>
          <w:rStyle w:val="CommentReference"/>
        </w:rPr>
        <w:annotationRef/>
      </w:r>
      <w:r>
        <w:t>Done</w:t>
      </w:r>
    </w:p>
  </w:comment>
  <w:comment w:id="248" w:author="CATT-Bufang Zhang" w:date="2023-09-15T17:16:00Z" w:initials="CATT">
    <w:p w14:paraId="17D35C49" w14:textId="77777777" w:rsidR="00545AC7" w:rsidRDefault="00545AC7">
      <w:pPr>
        <w:pStyle w:val="CommentText"/>
        <w:rPr>
          <w:rFonts w:eastAsiaTheme="minorEastAsia"/>
          <w:lang w:eastAsia="zh-CN"/>
        </w:rPr>
      </w:pPr>
      <w:r>
        <w:rPr>
          <w:rFonts w:eastAsiaTheme="minorEastAsia" w:hint="eastAsia"/>
          <w:lang w:eastAsia="zh-CN"/>
        </w:rPr>
        <w:t>F</w:t>
      </w:r>
      <w:r>
        <w:rPr>
          <w:rFonts w:eastAsia="DengXian" w:hint="eastAsia"/>
          <w:lang w:eastAsia="zh-CN"/>
        </w:rPr>
        <w:t>or SCG LTM,</w:t>
      </w:r>
      <w:r>
        <w:rPr>
          <w:rFonts w:eastAsiaTheme="minorEastAsia" w:hint="eastAsia"/>
          <w:lang w:eastAsia="zh-CN"/>
        </w:rPr>
        <w:t xml:space="preserve"> the RACH for PSCell, </w:t>
      </w:r>
      <w:r>
        <w:rPr>
          <w:rFonts w:eastAsiaTheme="minorEastAsia"/>
          <w:lang w:eastAsia="zh-CN"/>
        </w:rPr>
        <w:t>I</w:t>
      </w:r>
      <w:r>
        <w:rPr>
          <w:rFonts w:eastAsiaTheme="minorEastAsia" w:hint="eastAsia"/>
          <w:lang w:eastAsia="zh-CN"/>
        </w:rPr>
        <w:t xml:space="preserve">f needed, in case SCG LTM is configured via SRB1 should be trigerred by MAC, 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4633054" w14:textId="77777777" w:rsidR="00545AC7" w:rsidRDefault="00545AC7">
      <w:pPr>
        <w:pStyle w:val="CommentText"/>
        <w:rPr>
          <w:rFonts w:eastAsiaTheme="minorEastAsia"/>
          <w:lang w:eastAsia="zh-CN"/>
        </w:rPr>
      </w:pPr>
    </w:p>
    <w:p w14:paraId="7EDC72AD"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C1F51DD" w14:textId="77777777" w:rsidR="00545AC7" w:rsidRDefault="00545AC7">
      <w:pPr>
        <w:pStyle w:val="CommentText"/>
        <w:rPr>
          <w:rFonts w:eastAsiaTheme="minorEastAsia"/>
          <w:lang w:eastAsia="zh-CN"/>
        </w:rPr>
      </w:pPr>
    </w:p>
    <w:p w14:paraId="195035B5" w14:textId="77777777" w:rsidR="00545AC7" w:rsidRDefault="00545AC7">
      <w:pPr>
        <w:pStyle w:val="B3"/>
        <w:rPr>
          <w:rFonts w:eastAsiaTheme="minorEastAsia"/>
          <w:lang w:eastAsia="zh-CN"/>
        </w:rPr>
      </w:pPr>
      <w:r>
        <w:t>3&gt;</w:t>
      </w:r>
      <w:r>
        <w:tab/>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Pr>
          <w:rFonts w:hint="eastAsia"/>
          <w:color w:val="FF0000"/>
          <w:highlight w:val="yellow"/>
          <w:lang w:eastAsia="zh-CN"/>
        </w:rPr>
        <w:t xml:space="preserve">and </w:t>
      </w:r>
      <w:r>
        <w:rPr>
          <w:rFonts w:eastAsia="DengXian" w:hint="eastAsia"/>
          <w:color w:val="FF0000"/>
          <w:highlight w:val="yellow"/>
          <w:lang w:eastAsia="zh-CN"/>
        </w:rPr>
        <w:t>the RRCReconfiguration is not applied due to LTM</w:t>
      </w:r>
      <w:r>
        <w:t>:</w:t>
      </w:r>
    </w:p>
    <w:p w14:paraId="76E45119" w14:textId="77777777" w:rsidR="00545AC7" w:rsidRDefault="00545AC7">
      <w:pPr>
        <w:pStyle w:val="B4"/>
      </w:pPr>
      <w:r>
        <w:t>4&gt;</w:t>
      </w:r>
      <w:r>
        <w:tab/>
        <w:t>initiate the Random Access procedure on the PSCell, as specified in TS 38.321 [3];</w:t>
      </w:r>
    </w:p>
    <w:p w14:paraId="15697F3F" w14:textId="77777777" w:rsidR="00545AC7" w:rsidRDefault="00545AC7">
      <w:pPr>
        <w:pStyle w:val="CommentText"/>
        <w:rPr>
          <w:rFonts w:eastAsiaTheme="minorEastAsia"/>
          <w:lang w:eastAsia="zh-CN"/>
        </w:rPr>
      </w:pPr>
    </w:p>
  </w:comment>
  <w:comment w:id="249" w:author="Ericsson - RAN2#123" w:date="2023-09-20T11:46:00Z" w:initials="E">
    <w:p w14:paraId="495B2FE9" w14:textId="77777777" w:rsidR="00545AC7" w:rsidRDefault="00545AC7">
      <w:pPr>
        <w:pStyle w:val="CommentText"/>
      </w:pPr>
      <w:r>
        <w:t>Got the point. Tried to clarify the scenario.</w:t>
      </w:r>
    </w:p>
  </w:comment>
  <w:comment w:id="250" w:author="Huawei - David" w:date="2023-09-21T09:37:00Z" w:initials="HW">
    <w:p w14:paraId="2F0867FA" w14:textId="77777777" w:rsidR="00545AC7" w:rsidRDefault="00545AC7">
      <w:pPr>
        <w:pStyle w:val="CommentText"/>
      </w:pPr>
      <w:r>
        <w:rPr>
          <w:rStyle w:val="CommentReference"/>
        </w:rPr>
        <w:annotationRef/>
      </w:r>
      <w:r>
        <w:t>This is not correct. RACH to the SCG should be triggered here in case of LTM execution if lower layers did not indicate to skip RACH.</w:t>
      </w:r>
    </w:p>
    <w:p w14:paraId="6EF3F3EF" w14:textId="77777777" w:rsidR="00545AC7" w:rsidRDefault="00545AC7">
      <w:pPr>
        <w:pStyle w:val="CommentText"/>
      </w:pPr>
    </w:p>
    <w:p w14:paraId="6285C976" w14:textId="7CD051D1" w:rsidR="00545AC7" w:rsidRDefault="00545AC7" w:rsidP="00E437B2">
      <w:pPr>
        <w:pStyle w:val="CommentText"/>
      </w:pPr>
      <w:r>
        <w:t xml:space="preserve">Suggest "if the </w:t>
      </w:r>
      <w:r w:rsidRPr="004C735C">
        <w:rPr>
          <w:i/>
        </w:rPr>
        <w:t>RRCReconfiguration</w:t>
      </w:r>
      <w:r>
        <w:t xml:space="preserve"> is not applied due to an LTM cell switch for which lower layers indicate to skip the Random Access Procedure" (to be consistent with 38.321).</w:t>
      </w:r>
    </w:p>
    <w:p w14:paraId="6E489DF5" w14:textId="77777777" w:rsidR="00545AC7" w:rsidRDefault="00545AC7" w:rsidP="00E437B2">
      <w:pPr>
        <w:pStyle w:val="CommentText"/>
      </w:pPr>
    </w:p>
    <w:p w14:paraId="243E1CD7" w14:textId="72E0C1C7" w:rsidR="00545AC7" w:rsidRDefault="00545AC7">
      <w:pPr>
        <w:pStyle w:val="CommentText"/>
      </w:pPr>
      <w:r>
        <w:t xml:space="preserve">It should be indented at level 4&gt; (and the existing 4&gt; bullet moved to 5&gt;) so that the "3&gt; else" afterwards remains for the case where </w:t>
      </w:r>
      <w:r>
        <w:rPr>
          <w:i/>
        </w:rPr>
        <w:t>reconfigurationWithSync</w:t>
      </w:r>
      <w:r>
        <w:t xml:space="preserve"> was not included.</w:t>
      </w:r>
    </w:p>
  </w:comment>
  <w:comment w:id="251" w:author="Ericsson - RAN2#123" w:date="2023-09-22T15:48:00Z" w:initials="E">
    <w:p w14:paraId="6A5039B8" w14:textId="11C9BCA0" w:rsidR="00A53025" w:rsidRDefault="00A53025">
      <w:pPr>
        <w:pStyle w:val="CommentText"/>
      </w:pPr>
      <w:r>
        <w:rPr>
          <w:rStyle w:val="CommentReference"/>
        </w:rPr>
        <w:annotationRef/>
      </w:r>
      <w:r>
        <w:t>Makes sense. I changed as suggested.</w:t>
      </w:r>
    </w:p>
  </w:comment>
  <w:comment w:id="260" w:author="ZTE-Mengjie" w:date="2023-09-21T09:54:00Z" w:initials="ZTE">
    <w:p w14:paraId="46B9025F" w14:textId="77777777" w:rsidR="00545AC7" w:rsidRDefault="00545AC7">
      <w:pPr>
        <w:pStyle w:val="CommentText"/>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 xml:space="preserve">and </w:t>
      </w:r>
      <w:r>
        <w:rPr>
          <w:rFonts w:eastAsia="SimSun"/>
          <w:lang w:val="en-US" w:eastAsia="zh-CN"/>
        </w:rPr>
        <w:t>the RRCReconfiguration is applied”</w:t>
      </w:r>
      <w:r>
        <w:rPr>
          <w:rFonts w:eastAsia="SimSun" w:hint="eastAsia"/>
          <w:lang w:val="en-US" w:eastAsia="zh-CN"/>
        </w:rPr>
        <w:t xml:space="preserve"> before </w:t>
      </w:r>
      <w:r>
        <w:rPr>
          <w:rFonts w:eastAsia="SimSun"/>
          <w:lang w:val="en-US" w:eastAsia="zh-CN"/>
        </w:rPr>
        <w:t>“</w:t>
      </w:r>
      <w:r>
        <w:rPr>
          <w:rFonts w:eastAsia="SimSun" w:hint="eastAsia"/>
          <w:lang w:val="en-US" w:eastAsia="zh-CN"/>
        </w:rPr>
        <w:t>due to a LTM ...</w:t>
      </w:r>
      <w:r>
        <w:rPr>
          <w:rFonts w:eastAsia="SimSun"/>
          <w:lang w:val="en-US" w:eastAsia="zh-CN"/>
        </w:rPr>
        <w:t>”</w:t>
      </w:r>
      <w:r>
        <w:rPr>
          <w:rFonts w:eastAsia="SimSun" w:hint="eastAsia"/>
          <w:lang w:val="en-US" w:eastAsia="zh-CN"/>
        </w:rPr>
        <w:t xml:space="preserve"> to improve the readability.</w:t>
      </w:r>
    </w:p>
  </w:comment>
  <w:comment w:id="261" w:author="Huawei - David" w:date="2023-09-21T13:14:00Z" w:initials="HW">
    <w:p w14:paraId="25DA1F46" w14:textId="1277FDFD" w:rsidR="00545AC7" w:rsidRDefault="00545AC7">
      <w:pPr>
        <w:pStyle w:val="CommentText"/>
      </w:pPr>
      <w:r>
        <w:rPr>
          <w:rStyle w:val="CommentReference"/>
        </w:rPr>
        <w:annotationRef/>
      </w:r>
      <w:r>
        <w:t>Agree with ZTE.</w:t>
      </w:r>
    </w:p>
  </w:comment>
  <w:comment w:id="262" w:author="Ericsson - RAN2#123" w:date="2023-09-22T15:49:00Z" w:initials="E">
    <w:p w14:paraId="4E2508E8" w14:textId="49920069" w:rsidR="00A53025" w:rsidRDefault="00A53025">
      <w:pPr>
        <w:pStyle w:val="CommentText"/>
      </w:pPr>
      <w:r>
        <w:rPr>
          <w:rStyle w:val="CommentReference"/>
        </w:rPr>
        <w:annotationRef/>
      </w:r>
      <w:r>
        <w:t>Done</w:t>
      </w:r>
    </w:p>
  </w:comment>
  <w:comment w:id="265" w:author="Huawei - David" w:date="2023-09-21T13:14:00Z" w:initials="HW">
    <w:p w14:paraId="25A61232" w14:textId="13790C50" w:rsidR="00545AC7" w:rsidRDefault="00545AC7">
      <w:pPr>
        <w:pStyle w:val="CommentText"/>
      </w:pPr>
      <w:r>
        <w:rPr>
          <w:rStyle w:val="CommentReference"/>
        </w:rPr>
        <w:annotationRef/>
      </w:r>
      <w:r>
        <w:t>Should be "an"</w:t>
      </w:r>
    </w:p>
  </w:comment>
  <w:comment w:id="266" w:author="Ericsson - RAN2#123" w:date="2023-09-22T15:50:00Z" w:initials="E">
    <w:p w14:paraId="6A7FB1BE" w14:textId="27EDBACA" w:rsidR="00A53025" w:rsidRDefault="00A53025">
      <w:pPr>
        <w:pStyle w:val="CommentText"/>
      </w:pPr>
      <w:r>
        <w:rPr>
          <w:rStyle w:val="CommentReference"/>
        </w:rPr>
        <w:annotationRef/>
      </w:r>
      <w:r>
        <w:t>Done</w:t>
      </w:r>
    </w:p>
  </w:comment>
  <w:comment w:id="274" w:author="MTK - Li-Chuan Tseng" w:date="2023-09-19T16:14:00Z" w:initials="LCT">
    <w:p w14:paraId="1A3F6D2B" w14:textId="77777777" w:rsidR="00545AC7" w:rsidRDefault="00545AC7">
      <w:pPr>
        <w:pStyle w:val="CommentText"/>
      </w:pPr>
      <w:r>
        <w:t>(typo) successful</w:t>
      </w:r>
    </w:p>
  </w:comment>
  <w:comment w:id="275" w:author="Ericsson - RAN2#123" w:date="2023-09-20T11:47:00Z" w:initials="E">
    <w:p w14:paraId="556C00F6" w14:textId="77777777" w:rsidR="00545AC7" w:rsidRDefault="00545AC7">
      <w:pPr>
        <w:pStyle w:val="CommentText"/>
      </w:pPr>
      <w:r>
        <w:t>Done, thanks.</w:t>
      </w:r>
    </w:p>
  </w:comment>
  <w:comment w:id="276" w:author="Endrit Dosti (Nokia)" w:date="2023-09-22T12:39:00Z" w:initials="ED(">
    <w:p w14:paraId="3A2ED271" w14:textId="77777777" w:rsidR="00D83BD9" w:rsidRDefault="00D83BD9" w:rsidP="004D2E19">
      <w:pPr>
        <w:pStyle w:val="CommentText"/>
      </w:pPr>
      <w:r>
        <w:rPr>
          <w:rStyle w:val="CommentReference"/>
        </w:rPr>
        <w:annotationRef/>
      </w:r>
      <w:r>
        <w:t xml:space="preserve">Should be "successful" </w:t>
      </w:r>
    </w:p>
  </w:comment>
  <w:comment w:id="277" w:author="Ericsson - RAN2#123" w:date="2023-09-22T15:51:00Z" w:initials="E">
    <w:p w14:paraId="07A5259A" w14:textId="537C4116" w:rsidR="00A53025" w:rsidRDefault="00A53025">
      <w:pPr>
        <w:pStyle w:val="CommentText"/>
      </w:pPr>
      <w:r>
        <w:rPr>
          <w:rStyle w:val="CommentReference"/>
        </w:rPr>
        <w:annotationRef/>
      </w:r>
      <w:r>
        <w:t xml:space="preserve">Formulation has been changed. Please check the new one </w:t>
      </w:r>
      <w:r>
        <w:sym w:font="Wingdings" w:char="F04A"/>
      </w:r>
    </w:p>
  </w:comment>
  <w:comment w:id="278" w:author="ZTE-Mengjie" w:date="2023-09-21T09:54:00Z" w:initials="ZTE">
    <w:p w14:paraId="4BBF06EA" w14:textId="3358F9C6" w:rsidR="00545AC7" w:rsidRDefault="00545AC7">
      <w:pPr>
        <w:pStyle w:val="CommentText"/>
        <w:rPr>
          <w:rFonts w:eastAsia="SimSun"/>
          <w:lang w:val="en-US" w:eastAsia="zh-CN"/>
        </w:rPr>
      </w:pPr>
      <w:r>
        <w:rPr>
          <w:rFonts w:eastAsia="SimSun" w:hint="eastAsia"/>
          <w:lang w:val="en-US" w:eastAsia="zh-CN"/>
        </w:rPr>
        <w:t xml:space="preserve">Usually we use </w:t>
      </w:r>
      <w:r>
        <w:rPr>
          <w:rFonts w:eastAsia="SimSun"/>
          <w:lang w:val="en-US" w:eastAsia="zh-CN"/>
        </w:rPr>
        <w:t>“</w:t>
      </w:r>
      <w:r>
        <w:rPr>
          <w:rFonts w:eastAsia="SimSun" w:hint="eastAsia"/>
          <w:lang w:val="en-US" w:eastAsia="zh-CN"/>
        </w:rPr>
        <w:t>lower layers</w:t>
      </w:r>
      <w:r>
        <w:rPr>
          <w:rFonts w:eastAsia="SimSun"/>
          <w:lang w:val="en-US" w:eastAsia="zh-CN"/>
        </w:rPr>
        <w:t>”</w:t>
      </w:r>
      <w:r>
        <w:rPr>
          <w:rFonts w:eastAsia="SimSun" w:hint="eastAsia"/>
          <w:lang w:val="en-US" w:eastAsia="zh-CN"/>
        </w:rPr>
        <w:t xml:space="preserve"> to refer to the protocol stacks below the RRC layer, instead of saying </w:t>
      </w:r>
      <w:r>
        <w:rPr>
          <w:rFonts w:eastAsia="SimSun"/>
          <w:lang w:val="en-US" w:eastAsia="zh-CN"/>
        </w:rPr>
        <w:t>“</w:t>
      </w:r>
      <w:r>
        <w:rPr>
          <w:rFonts w:eastAsia="SimSun" w:hint="eastAsia"/>
          <w:lang w:val="en-US" w:eastAsia="zh-CN"/>
        </w:rPr>
        <w:t>MAC indicates ...</w:t>
      </w:r>
      <w:r>
        <w:rPr>
          <w:rFonts w:eastAsia="SimSun"/>
          <w:lang w:val="en-US" w:eastAsia="zh-CN"/>
        </w:rPr>
        <w:t>”</w:t>
      </w:r>
      <w:r>
        <w:rPr>
          <w:rFonts w:eastAsia="SimSun" w:hint="eastAsia"/>
          <w:lang w:val="en-US" w:eastAsia="zh-CN"/>
        </w:rPr>
        <w:t>.</w:t>
      </w:r>
    </w:p>
    <w:p w14:paraId="72CE7F86" w14:textId="77777777" w:rsidR="00545AC7" w:rsidRDefault="00545AC7">
      <w:pPr>
        <w:pStyle w:val="CommentText"/>
        <w:rPr>
          <w:rFonts w:eastAsia="SimSun"/>
          <w:lang w:val="en-US" w:eastAsia="zh-CN"/>
        </w:rPr>
      </w:pPr>
      <w:r>
        <w:rPr>
          <w:rFonts w:eastAsia="SimSun" w:hint="eastAsia"/>
          <w:lang w:val="en-US" w:eastAsia="zh-CN"/>
        </w:rPr>
        <w:t>Suggest to reword the sentence as:</w:t>
      </w:r>
    </w:p>
    <w:p w14:paraId="44246CD1" w14:textId="77777777" w:rsidR="00545AC7" w:rsidRDefault="00545AC7">
      <w:pPr>
        <w:pStyle w:val="CommentText"/>
      </w:pPr>
      <w:r>
        <w:rPr>
          <w:rFonts w:eastAsia="SimSun" w:hint="eastAsia"/>
          <w:color w:val="FF0000"/>
          <w:lang w:val="en-US" w:eastAsia="zh-CN"/>
        </w:rPr>
        <w:t xml:space="preserve">when indication of successful reception of a PDCCH transmission addressed to C-RNTI is received from lower layers as </w:t>
      </w:r>
      <w:r>
        <w:rPr>
          <w:color w:val="FF0000"/>
        </w:rPr>
        <w:t>specified in TS 38.321 [3]</w:t>
      </w:r>
      <w:r>
        <w:rPr>
          <w:rFonts w:eastAsia="SimSun" w:hint="eastAsia"/>
          <w:color w:val="FF0000"/>
          <w:lang w:val="en-US" w:eastAsia="zh-CN"/>
        </w:rPr>
        <w:t>.</w:t>
      </w:r>
    </w:p>
  </w:comment>
  <w:comment w:id="279" w:author="Huawei - David" w:date="2023-09-21T13:15:00Z" w:initials="HW">
    <w:p w14:paraId="20578E68" w14:textId="6F8F85A4" w:rsidR="00545AC7" w:rsidRDefault="00545AC7">
      <w:pPr>
        <w:pStyle w:val="CommentText"/>
      </w:pPr>
      <w:r>
        <w:rPr>
          <w:rStyle w:val="CommentReference"/>
        </w:rPr>
        <w:annotationRef/>
      </w:r>
      <w:r>
        <w:t>Should not mention this C-RNTI, this is up to MAC specification. Suggest "upon indication by lower layers of sucessful LTM completion".</w:t>
      </w:r>
    </w:p>
  </w:comment>
  <w:comment w:id="280" w:author="Ericsson - RAN2#123" w:date="2023-09-22T15:51:00Z" w:initials="E">
    <w:p w14:paraId="43183A00" w14:textId="1A465254" w:rsidR="00A53025" w:rsidRDefault="00A53025">
      <w:pPr>
        <w:pStyle w:val="CommentText"/>
      </w:pPr>
      <w:r>
        <w:rPr>
          <w:rStyle w:val="CommentReference"/>
        </w:rPr>
        <w:annotationRef/>
      </w:r>
      <w:r>
        <w:t>I reformulated a bit based on Huawei</w:t>
      </w:r>
      <w:r w:rsidR="00A8490B">
        <w:t>’s</w:t>
      </w:r>
      <w:r>
        <w:t xml:space="preserve"> comment.</w:t>
      </w:r>
    </w:p>
  </w:comment>
  <w:comment w:id="283" w:author="MTK - Li-Chuan Tseng" w:date="2023-09-19T16:15:00Z" w:initials="LCT">
    <w:p w14:paraId="370D6B44" w14:textId="77777777" w:rsidR="00545AC7" w:rsidRDefault="00545AC7">
      <w:pPr>
        <w:pStyle w:val="CommentText"/>
      </w:pPr>
      <w:r>
        <w:t xml:space="preserve">Should LTM be taken into account here for </w:t>
      </w:r>
      <w:r>
        <w:rPr>
          <w:i/>
          <w:iCs/>
        </w:rPr>
        <w:t>UEAssistanceInformation</w:t>
      </w:r>
      <w:r>
        <w:t xml:space="preserve"> re-sending?</w:t>
      </w:r>
    </w:p>
  </w:comment>
  <w:comment w:id="284" w:author="Ericsson - RAN2#123" w:date="2023-09-20T11:48:00Z" w:initials="E">
    <w:p w14:paraId="59B376E6" w14:textId="77777777" w:rsidR="00545AC7" w:rsidRDefault="00545AC7">
      <w:pPr>
        <w:pStyle w:val="CommentText"/>
      </w:pPr>
      <w:r>
        <w:t>Done, I think it makes sense.</w:t>
      </w:r>
    </w:p>
  </w:comment>
  <w:comment w:id="292" w:author="CATT-Bufang Zhang" w:date="2023-09-15T17:18:00Z" w:initials="CATT">
    <w:p w14:paraId="0C3F666F" w14:textId="77777777" w:rsidR="00545AC7" w:rsidRDefault="00545AC7">
      <w:pPr>
        <w:pStyle w:val="CommentText"/>
        <w:rPr>
          <w:rFonts w:eastAsiaTheme="minorEastAsia"/>
          <w:lang w:eastAsia="zh-CN"/>
        </w:rPr>
      </w:pPr>
      <w:r>
        <w:rPr>
          <w:rFonts w:eastAsiaTheme="minorEastAsia"/>
          <w:lang w:eastAsia="zh-CN"/>
        </w:rPr>
        <w:t>S</w:t>
      </w:r>
      <w:r>
        <w:rPr>
          <w:rFonts w:eastAsiaTheme="minorEastAsia" w:hint="eastAsia"/>
          <w:lang w:eastAsia="zh-CN"/>
        </w:rPr>
        <w:t>imilar like conditional reconfiguration case, the fallback time point for integrity check failure of the RRCReconfiguration for LTM or the RRCReconfiguration containing the LTM is quite different</w:t>
      </w:r>
      <w:r>
        <w:rPr>
          <w:rFonts w:eastAsia="DengXian" w:hint="eastAsia"/>
          <w:lang w:eastAsia="zh-CN"/>
        </w:rPr>
        <w:t xml:space="preserve">, </w:t>
      </w:r>
      <w:r>
        <w:rPr>
          <w:rFonts w:eastAsiaTheme="minorEastAsia" w:hint="eastAsia"/>
          <w:lang w:eastAsia="zh-CN"/>
        </w:rPr>
        <w:t xml:space="preserve">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5D53475" w14:textId="77777777" w:rsidR="00545AC7" w:rsidRDefault="00545AC7">
      <w:pPr>
        <w:pStyle w:val="CommentText"/>
        <w:rPr>
          <w:rFonts w:eastAsiaTheme="minorEastAsia"/>
          <w:lang w:eastAsia="zh-CN"/>
        </w:rPr>
      </w:pPr>
    </w:p>
    <w:p w14:paraId="4AA62EE1"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73752749" w14:textId="77777777" w:rsidR="00545AC7" w:rsidRDefault="00545AC7">
      <w:pPr>
        <w:pStyle w:val="CommentText"/>
        <w:rPr>
          <w:rFonts w:eastAsiaTheme="minorEastAsia"/>
          <w:lang w:eastAsia="zh-CN"/>
        </w:rPr>
      </w:pPr>
    </w:p>
    <w:p w14:paraId="6A3352E4" w14:textId="77777777" w:rsidR="00545AC7" w:rsidRDefault="00545AC7">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7CAA3F22" w14:textId="77777777" w:rsidR="00545AC7" w:rsidRDefault="00545AC7">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4A2846" w14:textId="77777777" w:rsidR="00545AC7" w:rsidRDefault="00545AC7">
      <w:pPr>
        <w:pStyle w:val="CommentText"/>
        <w:rPr>
          <w:rFonts w:eastAsiaTheme="minorEastAsia"/>
          <w:lang w:eastAsia="zh-CN"/>
        </w:rPr>
      </w:pPr>
    </w:p>
  </w:comment>
  <w:comment w:id="293" w:author="Ericsson - RAN2#123" w:date="2023-09-20T11:53:00Z" w:initials="E">
    <w:p w14:paraId="6B962964" w14:textId="77777777" w:rsidR="00545AC7" w:rsidRDefault="00545AC7">
      <w:pPr>
        <w:pStyle w:val="CommentText"/>
      </w:pPr>
      <w:r>
        <w:t>Done</w:t>
      </w:r>
    </w:p>
  </w:comment>
  <w:comment w:id="297" w:author="Huawei - David" w:date="2023-09-21T13:21:00Z" w:initials="HW">
    <w:p w14:paraId="38E0A72B" w14:textId="51585965" w:rsidR="00545AC7" w:rsidRDefault="00545AC7">
      <w:pPr>
        <w:pStyle w:val="CommentText"/>
      </w:pPr>
      <w:r>
        <w:rPr>
          <w:rStyle w:val="CommentReference"/>
        </w:rPr>
        <w:annotationRef/>
      </w:r>
      <w:r>
        <w:t>No need to duplicate this, put and "or" on the existing condition and add the new one.</w:t>
      </w:r>
    </w:p>
  </w:comment>
  <w:comment w:id="298" w:author="Ericsson - RAN2#123" w:date="2023-09-22T15:52:00Z" w:initials="E">
    <w:p w14:paraId="00D07572" w14:textId="2369C04C" w:rsidR="00A8490B" w:rsidRDefault="00A8490B">
      <w:pPr>
        <w:pStyle w:val="CommentText"/>
      </w:pPr>
      <w:r>
        <w:rPr>
          <w:rStyle w:val="CommentReference"/>
        </w:rPr>
        <w:annotationRef/>
      </w:r>
      <w:r>
        <w:t>Done</w:t>
      </w:r>
    </w:p>
  </w:comment>
  <w:comment w:id="301" w:author="CATT-Bufang Zhang" w:date="2023-09-15T10:03:00Z" w:initials="CATT">
    <w:p w14:paraId="68C539B0" w14:textId="77777777" w:rsidR="00545AC7" w:rsidRDefault="00545AC7">
      <w:pPr>
        <w:pStyle w:val="CommentText"/>
        <w:rPr>
          <w:rFonts w:eastAsiaTheme="minorEastAsia"/>
          <w:lang w:eastAsia="zh-CN"/>
        </w:rPr>
      </w:pPr>
      <w:r>
        <w:rPr>
          <w:lang w:eastAsia="zh-CN"/>
        </w:rPr>
        <w:t>S</w:t>
      </w:r>
      <w:r>
        <w:rPr>
          <w:rFonts w:hint="eastAsia"/>
          <w:lang w:eastAsia="zh-CN"/>
        </w:rPr>
        <w:t>imilar reasons as last comments.</w:t>
      </w:r>
    </w:p>
    <w:p w14:paraId="728E490D" w14:textId="77777777" w:rsidR="00545AC7" w:rsidRDefault="00545AC7">
      <w:pPr>
        <w:pStyle w:val="CommentText"/>
        <w:rPr>
          <w:rFonts w:eastAsiaTheme="minorEastAsia"/>
          <w:lang w:eastAsia="zh-CN"/>
        </w:rPr>
      </w:pPr>
      <w:r>
        <w:rPr>
          <w:rFonts w:eastAsiaTheme="minorEastAsia" w:hint="eastAsia"/>
          <w:lang w:eastAsia="zh-CN"/>
        </w:rPr>
        <w:t xml:space="preserve">Please make the following </w:t>
      </w:r>
      <w:r>
        <w:rPr>
          <w:rFonts w:eastAsiaTheme="minorEastAsia" w:hint="eastAsia"/>
          <w:color w:val="FF0000"/>
          <w:highlight w:val="yellow"/>
          <w:lang w:eastAsia="zh-CN"/>
        </w:rPr>
        <w:t>changes</w:t>
      </w:r>
      <w:r>
        <w:rPr>
          <w:rFonts w:eastAsiaTheme="minorEastAsia" w:hint="eastAsia"/>
          <w:lang w:eastAsia="zh-CN"/>
        </w:rPr>
        <w:t>:</w:t>
      </w:r>
    </w:p>
    <w:p w14:paraId="4D3B1E33" w14:textId="77777777" w:rsidR="00545AC7" w:rsidRDefault="00545AC7">
      <w:pPr>
        <w:pStyle w:val="CommentText"/>
        <w:rPr>
          <w:rFonts w:eastAsiaTheme="minorEastAsia"/>
          <w:lang w:eastAsia="zh-CN"/>
        </w:rPr>
      </w:pPr>
    </w:p>
    <w:p w14:paraId="0F7A6AE9"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5826F24" w14:textId="77777777" w:rsidR="00545AC7" w:rsidRDefault="00545AC7">
      <w:pPr>
        <w:pStyle w:val="CommentText"/>
        <w:rPr>
          <w:rFonts w:eastAsiaTheme="minorEastAsia"/>
          <w:lang w:eastAsia="zh-CN"/>
        </w:rPr>
      </w:pPr>
    </w:p>
    <w:p w14:paraId="0E7F0A09" w14:textId="77777777" w:rsidR="00545AC7" w:rsidRDefault="00545AC7">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3E72502A" w14:textId="77777777" w:rsidR="00545AC7" w:rsidRDefault="00545AC7">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FDC3871" w14:textId="77777777" w:rsidR="00545AC7" w:rsidRDefault="00545AC7">
      <w:pPr>
        <w:pStyle w:val="CommentText"/>
        <w:rPr>
          <w:rFonts w:eastAsiaTheme="minorEastAsia"/>
          <w:lang w:eastAsia="zh-CN"/>
        </w:rPr>
      </w:pPr>
    </w:p>
  </w:comment>
  <w:comment w:id="302" w:author="Ericsson - RAN2#123" w:date="2023-09-20T11:54:00Z" w:initials="E">
    <w:p w14:paraId="2BEC3D95" w14:textId="77777777" w:rsidR="00545AC7" w:rsidRDefault="00545AC7">
      <w:pPr>
        <w:pStyle w:val="CommentText"/>
      </w:pPr>
      <w:r>
        <w:t>Done</w:t>
      </w:r>
    </w:p>
  </w:comment>
  <w:comment w:id="306" w:author="Huawei - David" w:date="2023-09-21T13:22:00Z" w:initials="HW">
    <w:p w14:paraId="202750A6" w14:textId="67FA9B93" w:rsidR="00545AC7" w:rsidRPr="004C08F4" w:rsidRDefault="00545AC7">
      <w:pPr>
        <w:pStyle w:val="CommentText"/>
      </w:pPr>
      <w:r>
        <w:rPr>
          <w:rStyle w:val="CommentReference"/>
        </w:rPr>
        <w:annotationRef/>
      </w:r>
      <w:r>
        <w:t>Should be "</w:t>
      </w:r>
      <w:r>
        <w:rPr>
          <w:i/>
        </w:rPr>
        <w:t>ltm-Config</w:t>
      </w:r>
      <w:r>
        <w:t>"</w:t>
      </w:r>
    </w:p>
  </w:comment>
  <w:comment w:id="307" w:author="Ericsson - RAN2#123" w:date="2023-09-22T15:53:00Z" w:initials="E">
    <w:p w14:paraId="273F4090" w14:textId="7A64638E" w:rsidR="00A8490B" w:rsidRDefault="00A8490B">
      <w:pPr>
        <w:pStyle w:val="CommentText"/>
      </w:pPr>
      <w:r>
        <w:rPr>
          <w:rStyle w:val="CommentReference"/>
        </w:rPr>
        <w:annotationRef/>
      </w:r>
      <w:r>
        <w:t>Done</w:t>
      </w:r>
    </w:p>
  </w:comment>
  <w:comment w:id="309" w:author="Huawei - David" w:date="2023-09-21T13:21:00Z" w:initials="HW">
    <w:p w14:paraId="456A6B3B" w14:textId="4C818710" w:rsidR="00545AC7" w:rsidRDefault="00545AC7">
      <w:pPr>
        <w:pStyle w:val="CommentText"/>
      </w:pPr>
      <w:r>
        <w:rPr>
          <w:rStyle w:val="CommentReference"/>
        </w:rPr>
        <w:annotationRef/>
      </w:r>
      <w:r>
        <w:t>Same comment, no need to duplicate.</w:t>
      </w:r>
    </w:p>
  </w:comment>
  <w:comment w:id="310" w:author="Ericsson - RAN2#123" w:date="2023-09-22T15:53:00Z" w:initials="E">
    <w:p w14:paraId="15D5B086" w14:textId="1DEC3439" w:rsidR="00A8490B" w:rsidRDefault="00A8490B">
      <w:pPr>
        <w:pStyle w:val="CommentText"/>
      </w:pPr>
      <w:r>
        <w:rPr>
          <w:rStyle w:val="CommentReference"/>
        </w:rPr>
        <w:annotationRef/>
      </w:r>
      <w:r>
        <w:t>Done</w:t>
      </w:r>
    </w:p>
  </w:comment>
  <w:comment w:id="337" w:author="Huawei - David" w:date="2023-09-21T13:22:00Z" w:initials="HW">
    <w:p w14:paraId="156B5F44" w14:textId="213AA77E" w:rsidR="00545AC7" w:rsidRDefault="00545AC7">
      <w:pPr>
        <w:pStyle w:val="CommentText"/>
      </w:pPr>
      <w:r>
        <w:rPr>
          <w:rStyle w:val="CommentReference"/>
        </w:rPr>
        <w:annotationRef/>
      </w:r>
      <w:r>
        <w:t xml:space="preserve">Should be removed because the sentence says "two" then it can only be "and". See the similar existing sentences for </w:t>
      </w:r>
      <w:r w:rsidRPr="00B10E7C">
        <w:rPr>
          <w:i/>
        </w:rPr>
        <w:t>measConfig</w:t>
      </w:r>
      <w:r>
        <w:t xml:space="preserve"> in 5.5.1 and for </w:t>
      </w:r>
      <w:r>
        <w:rPr>
          <w:i/>
        </w:rPr>
        <w:t>conditionalReconfiguration</w:t>
      </w:r>
      <w:r>
        <w:t xml:space="preserve"> in 5.3.5.13.1.</w:t>
      </w:r>
    </w:p>
  </w:comment>
  <w:comment w:id="338" w:author="Ericsson - RAN2#123" w:date="2023-09-22T15:55:00Z" w:initials="E">
    <w:p w14:paraId="7A9A2C2D" w14:textId="0C8FB05E" w:rsidR="00A8490B" w:rsidRDefault="00A8490B">
      <w:pPr>
        <w:pStyle w:val="CommentText"/>
      </w:pPr>
      <w:r>
        <w:rPr>
          <w:rStyle w:val="CommentReference"/>
        </w:rPr>
        <w:annotationRef/>
      </w:r>
      <w:r>
        <w:t>Done</w:t>
      </w:r>
    </w:p>
  </w:comment>
  <w:comment w:id="344" w:author="Huawei - David" w:date="2023-09-21T13:23:00Z" w:initials="HW">
    <w:p w14:paraId="62384E42" w14:textId="522B76AC" w:rsidR="00545AC7" w:rsidRDefault="00545AC7">
      <w:pPr>
        <w:pStyle w:val="CommentText"/>
      </w:pPr>
      <w:r>
        <w:rPr>
          <w:rStyle w:val="CommentReference"/>
        </w:rPr>
        <w:annotationRef/>
      </w:r>
      <w:r>
        <w:t>Should be "an"</w:t>
      </w:r>
    </w:p>
  </w:comment>
  <w:comment w:id="345" w:author="Ericsson - RAN2#123" w:date="2023-09-22T15:55:00Z" w:initials="E">
    <w:p w14:paraId="1D13B662" w14:textId="271DE30C" w:rsidR="00A8490B" w:rsidRDefault="00A8490B">
      <w:pPr>
        <w:pStyle w:val="CommentText"/>
      </w:pPr>
      <w:r>
        <w:rPr>
          <w:rStyle w:val="CommentReference"/>
        </w:rPr>
        <w:annotationRef/>
      </w:r>
      <w:r>
        <w:t>Done</w:t>
      </w:r>
    </w:p>
  </w:comment>
  <w:comment w:id="341" w:author="MTK - Li-Chuan Tseng" w:date="2023-09-19T16:16:00Z" w:initials="LCT">
    <w:p w14:paraId="05120011" w14:textId="77777777" w:rsidR="00545AC7" w:rsidRDefault="00545AC7">
      <w:pPr>
        <w:pStyle w:val="CommentText"/>
      </w:pPr>
      <w:r>
        <w:t xml:space="preserve">How about </w:t>
      </w:r>
      <w:r>
        <w:rPr>
          <w:i/>
          <w:iCs/>
        </w:rPr>
        <w:t>RRCReconfiguration</w:t>
      </w:r>
      <w:r>
        <w:t xml:space="preserve"> embedded in </w:t>
      </w:r>
      <w:r>
        <w:rPr>
          <w:i/>
          <w:iCs/>
        </w:rPr>
        <w:t>RRCResume</w:t>
      </w:r>
      <w:r>
        <w:t>?</w:t>
      </w:r>
    </w:p>
  </w:comment>
  <w:comment w:id="342" w:author="Ericsson - RAN2#123" w:date="2023-09-20T11:55:00Z" w:initials="E">
    <w:p w14:paraId="5F1B14F1" w14:textId="77777777" w:rsidR="00545AC7" w:rsidRDefault="00545AC7">
      <w:pPr>
        <w:pStyle w:val="CommentText"/>
      </w:pPr>
      <w:r>
        <w:t>We did not discuss if LTM can be configured directly in the resume. Maybe we can add an FFS on this.</w:t>
      </w:r>
    </w:p>
  </w:comment>
  <w:comment w:id="357" w:author="CATT-Bufang Zhang" w:date="2023-09-15T17:30:00Z" w:initials="CATT">
    <w:p w14:paraId="19484FF7" w14:textId="77777777" w:rsidR="00545AC7" w:rsidRDefault="00545AC7">
      <w:pPr>
        <w:pStyle w:val="CommentText"/>
        <w:rPr>
          <w:rFonts w:eastAsiaTheme="minorEastAsia"/>
          <w:lang w:eastAsia="zh-CN"/>
        </w:rPr>
      </w:pPr>
      <w:r>
        <w:rPr>
          <w:rFonts w:hint="eastAsia"/>
          <w:lang w:eastAsia="zh-CN"/>
        </w:rPr>
        <w:t xml:space="preserve">UE also need to maintain two different variables </w:t>
      </w:r>
      <w:r>
        <w:rPr>
          <w:i/>
        </w:rPr>
        <w:t>VarLTM-ServingCellNoReset</w:t>
      </w:r>
      <w:r>
        <w:rPr>
          <w:rFonts w:hint="eastAsia"/>
          <w:i/>
          <w:lang w:eastAsia="zh-CN"/>
        </w:rPr>
        <w:t>ID.</w:t>
      </w:r>
    </w:p>
  </w:comment>
  <w:comment w:id="358" w:author="MTK - Li-Chuan Tseng" w:date="2023-09-18T11:50:00Z" w:initials="LCT">
    <w:p w14:paraId="21FA0BDB" w14:textId="77777777" w:rsidR="00545AC7" w:rsidRDefault="00545AC7">
      <w:pPr>
        <w:pStyle w:val="CommentText"/>
      </w:pPr>
      <w:r>
        <w:t>We think ‘ServingCellNoResetID’ is in LTM-Config</w:t>
      </w:r>
    </w:p>
  </w:comment>
  <w:comment w:id="359" w:author="Ericsson - RAN2#123" w:date="2023-09-20T11:58:00Z" w:initials="E">
    <w:p w14:paraId="38ED49C2" w14:textId="77777777" w:rsidR="00545AC7" w:rsidRDefault="00545AC7">
      <w:pPr>
        <w:pStyle w:val="CommentText"/>
      </w:pPr>
      <w:r>
        <w:t>I tend to agree with CATT. Even the field is in LTM-Config, we save the field in a UE variable, so we should maintain one for the MCG and one for the SCG.</w:t>
      </w:r>
    </w:p>
  </w:comment>
  <w:comment w:id="330" w:author="CATT-Bufang Zhang-V2" w:date="2023-09-20T10:13:00Z" w:initials="CATT">
    <w:p w14:paraId="0C170914" w14:textId="77777777" w:rsidR="00545AC7" w:rsidRDefault="00545AC7">
      <w:pPr>
        <w:pStyle w:val="CommentText"/>
      </w:pPr>
      <w:r>
        <w:rPr>
          <w:rFonts w:hint="eastAsia"/>
          <w:lang w:eastAsia="zh-CN"/>
        </w:rPr>
        <w:t xml:space="preserve">Here, we need to add some clarification for the SA case, </w:t>
      </w:r>
      <w:r>
        <w:rPr>
          <w:lang w:eastAsia="zh-CN"/>
        </w:rPr>
        <w:t>“</w:t>
      </w:r>
      <w:r>
        <w:rPr>
          <w:rFonts w:hint="eastAsia"/>
          <w:lang w:eastAsia="zh-CN"/>
        </w:rPr>
        <w:t xml:space="preserve">in SA case, the </w:t>
      </w:r>
      <w:r>
        <w:rPr>
          <w:i/>
          <w:iCs/>
        </w:rPr>
        <w:t>VarLTM-Config</w:t>
      </w:r>
      <w:r>
        <w:rPr>
          <w:rFonts w:hint="eastAsia"/>
          <w:iCs/>
          <w:lang w:eastAsia="zh-CN"/>
        </w:rPr>
        <w:t xml:space="preserve">, </w:t>
      </w:r>
      <w:r>
        <w:rPr>
          <w:i/>
          <w:iCs/>
        </w:rPr>
        <w:t>VarLTM-UE-Config</w:t>
      </w:r>
      <w:r>
        <w:rPr>
          <w:rFonts w:hint="eastAsia"/>
          <w:i/>
          <w:iCs/>
          <w:lang w:eastAsia="zh-CN"/>
        </w:rPr>
        <w:t xml:space="preserve"> </w:t>
      </w:r>
      <w:r>
        <w:rPr>
          <w:rFonts w:hint="eastAsia"/>
          <w:iCs/>
          <w:lang w:eastAsia="zh-CN"/>
        </w:rPr>
        <w:t>and</w:t>
      </w:r>
      <w:r>
        <w:rPr>
          <w:rFonts w:hint="eastAsia"/>
          <w:i/>
          <w:iCs/>
          <w:lang w:eastAsia="zh-CN"/>
        </w:rPr>
        <w:t xml:space="preserve"> </w:t>
      </w:r>
      <w:r>
        <w:rPr>
          <w:i/>
        </w:rPr>
        <w:t>VarLTM-ServingCellNoReset</w:t>
      </w:r>
      <w:r>
        <w:rPr>
          <w:rFonts w:hint="eastAsia"/>
          <w:i/>
          <w:lang w:eastAsia="zh-CN"/>
        </w:rPr>
        <w:t xml:space="preserve">ID </w:t>
      </w:r>
      <w:r>
        <w:rPr>
          <w:rFonts w:hint="eastAsia"/>
          <w:lang w:eastAsia="zh-CN"/>
        </w:rPr>
        <w:t>is associated with MCG</w:t>
      </w:r>
      <w:r>
        <w:rPr>
          <w:lang w:eastAsia="zh-CN"/>
        </w:rPr>
        <w:t>”</w:t>
      </w:r>
      <w:r>
        <w:rPr>
          <w:rFonts w:eastAsiaTheme="minorEastAsia" w:hint="eastAsia"/>
          <w:lang w:eastAsia="zh-CN"/>
        </w:rPr>
        <w:t>.</w:t>
      </w:r>
    </w:p>
  </w:comment>
  <w:comment w:id="331" w:author="Ericsson - RAN2#123" w:date="2023-09-20T11:58:00Z" w:initials="E">
    <w:p w14:paraId="4C9F035A" w14:textId="77777777" w:rsidR="00545AC7" w:rsidRDefault="00545AC7">
      <w:pPr>
        <w:pStyle w:val="CommentText"/>
      </w:pPr>
      <w:r>
        <w:t>I don’t think we need to mention this. For the SA case, there is no MCG or SCG, so I don’t get the point.</w:t>
      </w:r>
    </w:p>
  </w:comment>
  <w:comment w:id="379" w:author="Huawei - David" w:date="2023-09-21T13:24:00Z" w:initials="HW">
    <w:p w14:paraId="68748909" w14:textId="4A0675C1" w:rsidR="00545AC7" w:rsidRDefault="00545AC7">
      <w:pPr>
        <w:pStyle w:val="CommentText"/>
      </w:pPr>
      <w:r>
        <w:rPr>
          <w:rStyle w:val="CommentReference"/>
        </w:rPr>
        <w:annotationRef/>
      </w:r>
      <w:r>
        <w:t>Add "and if the received"</w:t>
      </w:r>
    </w:p>
  </w:comment>
  <w:comment w:id="380" w:author="Ericsson - RAN2#123" w:date="2023-09-22T15:56:00Z" w:initials="E">
    <w:p w14:paraId="0FD21EF3" w14:textId="0736DBC6" w:rsidR="00A8490B" w:rsidRDefault="00A8490B">
      <w:pPr>
        <w:pStyle w:val="CommentText"/>
      </w:pPr>
      <w:r>
        <w:rPr>
          <w:rStyle w:val="CommentReference"/>
        </w:rPr>
        <w:annotationRef/>
      </w:r>
      <w:r>
        <w:t>Done</w:t>
      </w:r>
    </w:p>
  </w:comment>
  <w:comment w:id="387" w:author="Huawei - David" w:date="2023-09-21T13:25:00Z" w:initials="HW">
    <w:p w14:paraId="74E058DB" w14:textId="0B6AEC98" w:rsidR="00545AC7" w:rsidRDefault="00545AC7">
      <w:pPr>
        <w:pStyle w:val="CommentText"/>
      </w:pPr>
      <w:r>
        <w:rPr>
          <w:rStyle w:val="CommentReference"/>
        </w:rPr>
        <w:annotationRef/>
      </w:r>
      <w:r>
        <w:t>Should be ";"</w:t>
      </w:r>
    </w:p>
  </w:comment>
  <w:comment w:id="388" w:author="Ericsson - RAN2#123" w:date="2023-09-22T15:55:00Z" w:initials="E">
    <w:p w14:paraId="193B1F4E" w14:textId="6500EBB8" w:rsidR="00A8490B" w:rsidRDefault="00A8490B">
      <w:pPr>
        <w:pStyle w:val="CommentText"/>
      </w:pPr>
      <w:r>
        <w:rPr>
          <w:rStyle w:val="CommentReference"/>
        </w:rPr>
        <w:annotationRef/>
      </w:r>
      <w:r>
        <w:t>Done</w:t>
      </w:r>
    </w:p>
  </w:comment>
  <w:comment w:id="393" w:author="MTK - Li-Chuan Tseng" w:date="2023-09-19T16:16:00Z" w:initials="LCT">
    <w:p w14:paraId="049613D4" w14:textId="77777777" w:rsidR="00545AC7" w:rsidRDefault="00545AC7">
      <w:pPr>
        <w:pStyle w:val="CommentText"/>
      </w:pPr>
      <w:r>
        <w:t>This is not necessary from those candidate cells which are complete configurations.</w:t>
      </w:r>
    </w:p>
  </w:comment>
  <w:comment w:id="394" w:author="Ericsson - RAN2#123" w:date="2023-09-20T12:03:00Z" w:initials="E">
    <w:p w14:paraId="7B4C10DE" w14:textId="77777777" w:rsidR="00545AC7" w:rsidRDefault="00545AC7">
      <w:pPr>
        <w:pStyle w:val="CommentText"/>
      </w:pPr>
      <w:r>
        <w:t>Added a further check to identify the LTM candidates that are not complete.</w:t>
      </w:r>
    </w:p>
  </w:comment>
  <w:comment w:id="407" w:author="Samsung (Aby)" w:date="2023-09-22T08:05:00Z" w:initials="a">
    <w:p w14:paraId="540EE48F" w14:textId="2292AF33" w:rsidR="00545AC7" w:rsidRDefault="00545AC7">
      <w:pPr>
        <w:pStyle w:val="CommentText"/>
      </w:pPr>
      <w:r>
        <w:rPr>
          <w:rStyle w:val="CommentReference"/>
        </w:rPr>
        <w:annotationRef/>
      </w:r>
      <w:r>
        <w:rPr>
          <w:rFonts w:eastAsia="DengXian"/>
          <w:lang w:eastAsia="zh-CN"/>
        </w:rPr>
        <w:t xml:space="preserve">This part is referring to that the complete LTM configuration is generated based on the updated reference configuration. However, before reference configuration update, the UE already generates the complete configuration for some candidate cells based on old reference configuration. For those candidate cells, the complete configuration update is not needed. The current section 5.3.5.x.4 may not reflect this.  </w:t>
      </w:r>
    </w:p>
  </w:comment>
  <w:comment w:id="408" w:author="Ericsson - RAN2#123" w:date="2023-09-22T15:58:00Z" w:initials="E">
    <w:p w14:paraId="45FC2E8F" w14:textId="7FBB6E30" w:rsidR="00A8490B" w:rsidRDefault="00A8490B">
      <w:pPr>
        <w:pStyle w:val="CommentText"/>
      </w:pPr>
      <w:r>
        <w:rPr>
          <w:rStyle w:val="CommentReference"/>
        </w:rPr>
        <w:annotationRef/>
      </w:r>
      <w:r>
        <w:t>If the reference configuration changes, all the existing candidate cell that were generated based on the “old” reference configuration need to be re-generated. Otherwise the LTM cell switch may not work.</w:t>
      </w:r>
    </w:p>
  </w:comment>
  <w:comment w:id="390" w:author="Huawei - David" w:date="2023-09-21T13:26:00Z" w:initials="HW">
    <w:p w14:paraId="1A2CB60A" w14:textId="77777777" w:rsidR="00545AC7" w:rsidRDefault="00545AC7" w:rsidP="00436EC7">
      <w:pPr>
        <w:pStyle w:val="CommentText"/>
      </w:pPr>
      <w:r>
        <w:rPr>
          <w:rStyle w:val="CommentReference"/>
        </w:rPr>
        <w:annotationRef/>
      </w:r>
      <w:r>
        <w:t>We don't see the need to change the reference configuration while not updating every LTM candidate cell configuration.</w:t>
      </w:r>
    </w:p>
    <w:p w14:paraId="40506065" w14:textId="77777777" w:rsidR="00545AC7" w:rsidRDefault="00545AC7" w:rsidP="00436EC7">
      <w:pPr>
        <w:pStyle w:val="CommentText"/>
      </w:pPr>
    </w:p>
    <w:p w14:paraId="65F799A7" w14:textId="10C6498F" w:rsidR="00545AC7" w:rsidRDefault="00545AC7">
      <w:pPr>
        <w:pStyle w:val="CommentText"/>
      </w:pPr>
      <w:r>
        <w:t>UE requirements for rare cases increase the UE testing cost, this should be avoided.</w:t>
      </w:r>
    </w:p>
  </w:comment>
  <w:comment w:id="391" w:author="Ericsson - RAN2#123" w:date="2023-09-22T15:57:00Z" w:initials="E">
    <w:p w14:paraId="19A24A94" w14:textId="06536844" w:rsidR="00A8490B" w:rsidRDefault="00A8490B">
      <w:pPr>
        <w:pStyle w:val="CommentText"/>
      </w:pPr>
      <w:r>
        <w:rPr>
          <w:rStyle w:val="CommentReference"/>
        </w:rPr>
        <w:annotationRef/>
      </w:r>
      <w:r>
        <w:t>I guess so far, the network has the freedom to do it. It pretty much depends on what the network decides to put insider the reference configuration. So far nothing is restricted and probably we should leave it this way.</w:t>
      </w:r>
    </w:p>
  </w:comment>
  <w:comment w:id="417" w:author="Huawei - David" w:date="2023-09-21T13:26:00Z" w:initials="HW">
    <w:p w14:paraId="22009A83" w14:textId="4AAB7776" w:rsidR="00545AC7" w:rsidRDefault="00545AC7">
      <w:pPr>
        <w:pStyle w:val="CommentText"/>
      </w:pPr>
      <w:r>
        <w:rPr>
          <w:rStyle w:val="CommentReference"/>
        </w:rPr>
        <w:annotationRef/>
      </w:r>
      <w:r>
        <w:t>Add "and if the received"</w:t>
      </w:r>
    </w:p>
  </w:comment>
  <w:comment w:id="418" w:author="Ericsson - RAN2#123" w:date="2023-09-22T15:59:00Z" w:initials="E">
    <w:p w14:paraId="26FF06FF" w14:textId="659E9711" w:rsidR="00A8490B" w:rsidRDefault="00A8490B">
      <w:pPr>
        <w:pStyle w:val="CommentText"/>
      </w:pPr>
      <w:r>
        <w:rPr>
          <w:rStyle w:val="CommentReference"/>
        </w:rPr>
        <w:annotationRef/>
      </w:r>
      <w:r>
        <w:t>Done</w:t>
      </w:r>
    </w:p>
  </w:comment>
  <w:comment w:id="411" w:author="CATT-Bufang Zhang" w:date="2023-09-15T16:12:00Z" w:initials="CATT">
    <w:p w14:paraId="25784D61" w14:textId="77777777" w:rsidR="00545AC7" w:rsidRDefault="00545AC7">
      <w:pPr>
        <w:pStyle w:val="CommentText"/>
        <w:rPr>
          <w:rFonts w:eastAsiaTheme="minorEastAsia"/>
          <w:lang w:eastAsia="zh-CN"/>
        </w:rPr>
      </w:pP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47976ADE" w14:textId="77777777" w:rsidR="00545AC7" w:rsidRDefault="00545AC7">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641E28DF" w14:textId="77777777" w:rsidR="00545AC7" w:rsidRDefault="00545AC7">
      <w:pPr>
        <w:pStyle w:val="CommentText"/>
        <w:rPr>
          <w:rFonts w:eastAsiaTheme="minorEastAsia"/>
          <w:lang w:eastAsia="zh-CN"/>
        </w:rPr>
      </w:pPr>
    </w:p>
    <w:p w14:paraId="1C7D04CB"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308556A" w14:textId="77777777" w:rsidR="00545AC7" w:rsidRDefault="00545AC7">
      <w:pPr>
        <w:pStyle w:val="CommentText"/>
        <w:rPr>
          <w:rFonts w:eastAsiaTheme="minorEastAsia"/>
          <w:lang w:eastAsia="zh-CN"/>
        </w:rPr>
      </w:pPr>
    </w:p>
    <w:p w14:paraId="0D3827AB" w14:textId="77777777" w:rsidR="00545AC7" w:rsidRDefault="00545AC7">
      <w:pPr>
        <w:pStyle w:val="B1"/>
      </w:pPr>
      <w:r>
        <w:t>1&gt; else</w:t>
      </w:r>
      <w:r>
        <w:rPr>
          <w:rFonts w:hint="eastAsia"/>
          <w:lang w:eastAsia="zh-CN"/>
        </w:rPr>
        <w:t xml:space="preserve"> </w:t>
      </w:r>
      <w:r>
        <w:rPr>
          <w:rFonts w:hint="eastAsia"/>
          <w:color w:val="FF0000"/>
          <w:highlight w:val="yellow"/>
          <w:lang w:eastAsia="zh-CN"/>
        </w:rPr>
        <w:t xml:space="preserve">if the </w:t>
      </w:r>
      <w:r>
        <w:rPr>
          <w:i/>
          <w:iCs/>
          <w:color w:val="FF0000"/>
          <w:highlight w:val="yellow"/>
        </w:rPr>
        <w:t>LTM-Config</w:t>
      </w:r>
      <w:r>
        <w:rPr>
          <w:color w:val="FF0000"/>
          <w:highlight w:val="yellow"/>
        </w:rPr>
        <w:t xml:space="preserve"> includes </w:t>
      </w:r>
      <w:r>
        <w:rPr>
          <w:i/>
          <w:iCs/>
          <w:color w:val="FF0000"/>
          <w:highlight w:val="yellow"/>
        </w:rPr>
        <w:t>ltm-ReferenceConfiguration</w:t>
      </w:r>
      <w:r>
        <w:rPr>
          <w:rFonts w:hint="eastAsia"/>
          <w:i/>
          <w:iCs/>
          <w:color w:val="FF0000"/>
          <w:highlight w:val="yellow"/>
          <w:lang w:eastAsia="zh-CN"/>
        </w:rPr>
        <w:t xml:space="preserve"> </w:t>
      </w:r>
      <w:r>
        <w:rPr>
          <w:rFonts w:hint="eastAsia"/>
          <w:iCs/>
          <w:color w:val="FF0000"/>
          <w:highlight w:val="yellow"/>
          <w:lang w:eastAsia="zh-CN"/>
        </w:rPr>
        <w:t>and the</w:t>
      </w:r>
      <w:r>
        <w:rPr>
          <w:i/>
          <w:iCs/>
          <w:color w:val="FF0000"/>
          <w:highlight w:val="yellow"/>
        </w:rPr>
        <w:t xml:space="preserve"> ltm-ReferenceConfiguration</w:t>
      </w:r>
      <w:r>
        <w:rPr>
          <w:color w:val="FF0000"/>
          <w:highlight w:val="yellow"/>
        </w:rPr>
        <w:t xml:space="preserve"> is </w:t>
      </w:r>
      <w:r>
        <w:rPr>
          <w:rFonts w:hint="eastAsia"/>
          <w:color w:val="FF0000"/>
          <w:highlight w:val="yellow"/>
          <w:lang w:eastAsia="zh-CN"/>
        </w:rPr>
        <w:t xml:space="preserve">not </w:t>
      </w:r>
      <w:r>
        <w:rPr>
          <w:color w:val="FF0000"/>
          <w:highlight w:val="yellow"/>
        </w:rPr>
        <w:t xml:space="preserve">present within </w:t>
      </w:r>
      <w:r>
        <w:rPr>
          <w:i/>
          <w:iCs/>
          <w:color w:val="FF0000"/>
          <w:highlight w:val="yellow"/>
        </w:rPr>
        <w:t>VarLTM-Config</w:t>
      </w:r>
      <w:r>
        <w:t>:</w:t>
      </w:r>
    </w:p>
    <w:p w14:paraId="10E30E62" w14:textId="77777777" w:rsidR="00545AC7" w:rsidRDefault="00545AC7">
      <w:pPr>
        <w:pStyle w:val="B2"/>
      </w:pPr>
      <w:r>
        <w:t>2&gt;</w:t>
      </w:r>
      <w:r>
        <w:tab/>
        <w:t xml:space="preserve">store the received </w:t>
      </w:r>
      <w:r>
        <w:rPr>
          <w:i/>
          <w:iCs/>
        </w:rPr>
        <w:t>ltm-ReferenceConfiguration</w:t>
      </w:r>
      <w:r>
        <w:t xml:space="preserve"> in </w:t>
      </w:r>
      <w:r>
        <w:rPr>
          <w:i/>
          <w:iCs/>
        </w:rPr>
        <w:t>VarLTM-Config</w:t>
      </w:r>
      <w:r>
        <w:t>;</w:t>
      </w:r>
    </w:p>
    <w:p w14:paraId="4C636511" w14:textId="77777777" w:rsidR="00545AC7" w:rsidRDefault="00545AC7">
      <w:pPr>
        <w:pStyle w:val="CommentText"/>
        <w:rPr>
          <w:rFonts w:eastAsiaTheme="minorEastAsia"/>
          <w:lang w:eastAsia="zh-CN"/>
        </w:rPr>
      </w:pPr>
    </w:p>
    <w:p w14:paraId="78C34606" w14:textId="77777777" w:rsidR="00545AC7" w:rsidRDefault="00545AC7">
      <w:pPr>
        <w:pStyle w:val="CommentText"/>
        <w:rPr>
          <w:rFonts w:eastAsia="DengXian"/>
          <w:lang w:eastAsia="zh-CN"/>
        </w:rPr>
      </w:pPr>
    </w:p>
  </w:comment>
  <w:comment w:id="412" w:author="MTK - Li-Chuan Tseng" w:date="2023-09-18T13:38:00Z" w:initials="LCT">
    <w:p w14:paraId="1E60364D" w14:textId="77777777" w:rsidR="00545AC7" w:rsidRDefault="00545AC7">
      <w:pPr>
        <w:pStyle w:val="CommentText"/>
      </w:pPr>
      <w:r>
        <w:t>Agree that we need to consider the latest agreement that reference configuration can be optional. Also, with this change, should we also mention ‘generate a complete LT&lt;M configuration’ like above?</w:t>
      </w:r>
    </w:p>
  </w:comment>
  <w:comment w:id="413" w:author="Ericsson - RAN2#123" w:date="2023-09-20T12:04:00Z" w:initials="E">
    <w:p w14:paraId="67AD5E45" w14:textId="77777777" w:rsidR="00545AC7" w:rsidRDefault="00545AC7">
      <w:pPr>
        <w:pStyle w:val="CommentText"/>
      </w:pPr>
      <w:r>
        <w:t>Done. I think this is for storing so CATT adding sound okay.</w:t>
      </w:r>
    </w:p>
  </w:comment>
  <w:comment w:id="425" w:author="MTK - Li-Chuan Tseng" w:date="2023-09-19T16:16:00Z" w:initials="LCT">
    <w:p w14:paraId="4AF71BE0" w14:textId="77777777" w:rsidR="00545AC7" w:rsidRDefault="00545AC7">
      <w:pPr>
        <w:pStyle w:val="CommentText"/>
      </w:pPr>
      <w:r>
        <w:t xml:space="preserve">This may get executed by the UE even if there is no </w:t>
      </w:r>
      <w:r>
        <w:rPr>
          <w:i/>
          <w:iCs/>
        </w:rPr>
        <w:t>ltm-ReferenceConfiguration</w:t>
      </w:r>
      <w:r>
        <w:t xml:space="preserve"> present in the received </w:t>
      </w:r>
      <w:r>
        <w:rPr>
          <w:i/>
          <w:iCs/>
        </w:rPr>
        <w:t>LTM-Config</w:t>
      </w:r>
      <w:r>
        <w:t xml:space="preserve"> IE. Please rearrange if-else statements so that such case will not be possible.</w:t>
      </w:r>
    </w:p>
  </w:comment>
  <w:comment w:id="426" w:author="Ericsson - RAN2#123" w:date="2023-09-20T12:05:00Z" w:initials="E">
    <w:p w14:paraId="4B5863D0" w14:textId="77777777" w:rsidR="00545AC7" w:rsidRDefault="00545AC7">
      <w:pPr>
        <w:pStyle w:val="CommentText"/>
      </w:pPr>
      <w:r>
        <w:t>This is exactly the intention. The UE should check this regardless of if reference configuration is present or not.</w:t>
      </w:r>
    </w:p>
    <w:p w14:paraId="523F5133" w14:textId="77777777" w:rsidR="00545AC7" w:rsidRDefault="00545AC7">
      <w:pPr>
        <w:pStyle w:val="CommentText"/>
      </w:pPr>
    </w:p>
    <w:p w14:paraId="6E347F74" w14:textId="77777777" w:rsidR="00545AC7" w:rsidRDefault="00545AC7">
      <w:pPr>
        <w:pStyle w:val="CommentText"/>
      </w:pPr>
      <w:r>
        <w:t>This IF should not be related to that one of the reference configuration.</w:t>
      </w:r>
    </w:p>
  </w:comment>
  <w:comment w:id="427" w:author="Endrit Dosti (Nokia)" w:date="2023-09-22T12:40:00Z" w:initials="ED(">
    <w:p w14:paraId="746C01F8" w14:textId="77777777" w:rsidR="00D83BD9" w:rsidRDefault="00D83BD9" w:rsidP="006A7BFE">
      <w:pPr>
        <w:pStyle w:val="CommentText"/>
      </w:pPr>
      <w:r>
        <w:rPr>
          <w:rStyle w:val="CommentReference"/>
        </w:rPr>
        <w:annotationRef/>
      </w:r>
      <w:r>
        <w:t xml:space="preserve">An action (similar to steps 2, 3 above) needs to be taken. UE needs to know what to do with the ReferenceConfig after storing the config. </w:t>
      </w:r>
    </w:p>
  </w:comment>
  <w:comment w:id="428" w:author="Ericsson - RAN2#123" w:date="2023-09-22T16:00:00Z" w:initials="E">
    <w:p w14:paraId="03B2F70C" w14:textId="671BFD0F" w:rsidR="00A8490B" w:rsidRDefault="00A8490B">
      <w:pPr>
        <w:pStyle w:val="CommentText"/>
      </w:pPr>
      <w:r>
        <w:rPr>
          <w:rStyle w:val="CommentReference"/>
        </w:rPr>
        <w:annotationRef/>
      </w:r>
      <w:r>
        <w:t>This about the storing the reference configuration. The LTM candidate cells are not touched by this action. It means basically that the reference configuration has not been changed.</w:t>
      </w:r>
    </w:p>
  </w:comment>
  <w:comment w:id="448" w:author="Huawei - David" w:date="2023-09-21T13:30:00Z" w:initials="HW">
    <w:p w14:paraId="4810A785" w14:textId="061678E5" w:rsidR="00545AC7" w:rsidRDefault="00545AC7">
      <w:pPr>
        <w:pStyle w:val="CommentText"/>
      </w:pPr>
      <w:r>
        <w:rPr>
          <w:rStyle w:val="CommentReference"/>
        </w:rPr>
        <w:annotationRef/>
      </w:r>
      <w:r>
        <w:t>Remove this, not useful.</w:t>
      </w:r>
    </w:p>
  </w:comment>
  <w:comment w:id="449" w:author="Ericsson - RAN2#123" w:date="2023-09-22T16:02:00Z" w:initials="E">
    <w:p w14:paraId="5D4B29B7" w14:textId="3B8FE019" w:rsidR="00A8490B" w:rsidRDefault="00A8490B">
      <w:pPr>
        <w:pStyle w:val="CommentText"/>
      </w:pPr>
      <w:r>
        <w:rPr>
          <w:rStyle w:val="CommentReference"/>
        </w:rPr>
        <w:annotationRef/>
      </w:r>
      <w:r>
        <w:t>Done</w:t>
      </w:r>
    </w:p>
  </w:comment>
  <w:comment w:id="460" w:author="Huawei - David" w:date="2023-09-21T13:30:00Z" w:initials="HW">
    <w:p w14:paraId="27289567" w14:textId="54B99592" w:rsidR="00545AC7" w:rsidRDefault="00545AC7">
      <w:pPr>
        <w:pStyle w:val="CommentText"/>
      </w:pPr>
      <w:r>
        <w:rPr>
          <w:rStyle w:val="CommentReference"/>
        </w:rPr>
        <w:annotationRef/>
      </w:r>
      <w:r>
        <w:t>Why not "store ... in"? There is no "addition".</w:t>
      </w:r>
    </w:p>
  </w:comment>
  <w:comment w:id="461" w:author="Ericsson - RAN2#123" w:date="2023-09-22T16:02:00Z" w:initials="E">
    <w:p w14:paraId="4273CBD9" w14:textId="028DE2C0" w:rsidR="00A8490B" w:rsidRDefault="00A8490B">
      <w:pPr>
        <w:pStyle w:val="CommentText"/>
      </w:pPr>
      <w:r>
        <w:rPr>
          <w:rStyle w:val="CommentReference"/>
        </w:rPr>
        <w:annotationRef/>
      </w:r>
      <w:r>
        <w:t>Done</w:t>
      </w:r>
    </w:p>
  </w:comment>
  <w:comment w:id="469" w:author="Huawei - David" w:date="2023-09-21T13:31:00Z" w:initials="HW">
    <w:p w14:paraId="32CD4D21" w14:textId="77777777" w:rsidR="00FC331B" w:rsidRDefault="00FC331B" w:rsidP="00FC331B">
      <w:pPr>
        <w:pStyle w:val="CommentText"/>
      </w:pPr>
      <w:r>
        <w:rPr>
          <w:rStyle w:val="CommentReference"/>
        </w:rPr>
        <w:annotationRef/>
      </w:r>
      <w:r>
        <w:t xml:space="preserve">This should be moved before the processing of </w:t>
      </w:r>
      <w:r w:rsidRPr="009B75B5">
        <w:rPr>
          <w:i/>
        </w:rPr>
        <w:t>ToAddModList</w:t>
      </w:r>
      <w:r>
        <w:t xml:space="preserve">, otherwise release and addition is not supported. It is done like this for all </w:t>
      </w:r>
      <w:r w:rsidRPr="009B75B5">
        <w:rPr>
          <w:i/>
        </w:rPr>
        <w:t>ToAddModList</w:t>
      </w:r>
      <w:r>
        <w:t>/</w:t>
      </w:r>
      <w:r w:rsidRPr="009B75B5">
        <w:rPr>
          <w:i/>
        </w:rPr>
        <w:t>ToReleaseList</w:t>
      </w:r>
      <w:r>
        <w:t>, release is first.</w:t>
      </w:r>
    </w:p>
  </w:comment>
  <w:comment w:id="470" w:author="Ericsson - RAN2#123" w:date="2023-09-22T16:03:00Z" w:initials="E">
    <w:p w14:paraId="71C342D6" w14:textId="14A5667E" w:rsidR="00FC331B" w:rsidRDefault="00FC331B">
      <w:pPr>
        <w:pStyle w:val="CommentText"/>
      </w:pPr>
      <w:r>
        <w:rPr>
          <w:rStyle w:val="CommentReference"/>
        </w:rPr>
        <w:annotationRef/>
      </w:r>
      <w:r>
        <w:t>Done</w:t>
      </w:r>
    </w:p>
  </w:comment>
  <w:comment w:id="488" w:author="Huawei - David" w:date="2023-09-21T13:32:00Z" w:initials="HW">
    <w:p w14:paraId="4C417934" w14:textId="1F1379F6" w:rsidR="00545AC7" w:rsidRDefault="00545AC7">
      <w:pPr>
        <w:pStyle w:val="CommentText"/>
      </w:pPr>
      <w:r>
        <w:rPr>
          <w:rStyle w:val="CommentReference"/>
        </w:rPr>
        <w:annotationRef/>
      </w:r>
      <w:r>
        <w:t>Suggest replacing with "configuration"</w:t>
      </w:r>
    </w:p>
  </w:comment>
  <w:comment w:id="489" w:author="Ericsson - RAN2#123" w:date="2023-09-22T16:04:00Z" w:initials="E">
    <w:p w14:paraId="455D3C38" w14:textId="4B7D5EB6" w:rsidR="00FC331B" w:rsidRDefault="00FC331B">
      <w:pPr>
        <w:pStyle w:val="CommentText"/>
      </w:pPr>
      <w:r>
        <w:rPr>
          <w:rStyle w:val="CommentReference"/>
        </w:rPr>
        <w:annotationRef/>
      </w:r>
      <w:r>
        <w:t>Done</w:t>
      </w:r>
    </w:p>
  </w:comment>
  <w:comment w:id="496" w:author="Huawei - David" w:date="2023-09-21T13:32:00Z" w:initials="HW">
    <w:p w14:paraId="66F68C93" w14:textId="79DB3FB5" w:rsidR="00545AC7" w:rsidRDefault="00545AC7">
      <w:pPr>
        <w:pStyle w:val="CommentText"/>
      </w:pPr>
      <w:r>
        <w:rPr>
          <w:rStyle w:val="CommentReference"/>
        </w:rPr>
        <w:annotationRef/>
      </w:r>
      <w:r>
        <w:t>Could we align this with 5.3.5.13.2? It would be nice not to introduce language variations for things that are essentially identical.</w:t>
      </w:r>
    </w:p>
  </w:comment>
  <w:comment w:id="497" w:author="Ericsson - RAN2#123" w:date="2023-09-22T16:06:00Z" w:initials="E">
    <w:p w14:paraId="2771E7F1" w14:textId="7DB4F897" w:rsidR="00FC331B" w:rsidRDefault="00FC331B">
      <w:pPr>
        <w:pStyle w:val="CommentText"/>
      </w:pPr>
      <w:r>
        <w:rPr>
          <w:rStyle w:val="CommentReference"/>
        </w:rPr>
        <w:annotationRef/>
      </w:r>
      <w:r>
        <w:t>Tried to align as much as possible, but I guess we cannot have exactly the same text.</w:t>
      </w:r>
    </w:p>
  </w:comment>
  <w:comment w:id="548" w:author="Huawei - David" w:date="2023-09-21T13:33:00Z" w:initials="HW">
    <w:p w14:paraId="5E9F6CDC" w14:textId="77777777" w:rsidR="00545AC7" w:rsidRDefault="00545AC7" w:rsidP="009B75B5">
      <w:pPr>
        <w:pStyle w:val="CommentText"/>
      </w:pPr>
      <w:r>
        <w:rPr>
          <w:rStyle w:val="CommentReference"/>
        </w:rPr>
        <w:annotationRef/>
      </w:r>
      <w:r>
        <w:t xml:space="preserve">This contradicts with "Need M" for any field of </w:t>
      </w:r>
      <w:r w:rsidRPr="009908AD">
        <w:rPr>
          <w:i/>
        </w:rPr>
        <w:t>LTM-Candidate-r18</w:t>
      </w:r>
      <w:r>
        <w:t>. If there would not be any variable, the correct wording would be to "reconfigure".</w:t>
      </w:r>
    </w:p>
    <w:p w14:paraId="2520146E" w14:textId="77777777" w:rsidR="00545AC7" w:rsidRDefault="00545AC7" w:rsidP="009B75B5">
      <w:pPr>
        <w:pStyle w:val="CommentText"/>
      </w:pPr>
    </w:p>
    <w:p w14:paraId="6B280C3F" w14:textId="10202240" w:rsidR="00545AC7" w:rsidRDefault="00545AC7">
      <w:pPr>
        <w:pStyle w:val="CommentText"/>
      </w:pPr>
      <w:r>
        <w:t xml:space="preserve">However, since this is a variable, there is no choice: </w:t>
      </w:r>
      <w:r w:rsidRPr="00931865">
        <w:rPr>
          <w:b/>
          <w:color w:val="FF0000"/>
        </w:rPr>
        <w:t>we need an if bullet for every field of LTM-Candidate</w:t>
      </w:r>
      <w:r>
        <w:t>, like in 5.3.5.13.3, please add this.</w:t>
      </w:r>
    </w:p>
  </w:comment>
  <w:comment w:id="549" w:author="Ericsson - RAN2#123" w:date="2023-09-22T16:09:00Z" w:initials="E">
    <w:p w14:paraId="0479E0DE" w14:textId="77777777" w:rsidR="00FC331B" w:rsidRDefault="00FC331B">
      <w:pPr>
        <w:pStyle w:val="CommentText"/>
      </w:pPr>
      <w:r>
        <w:rPr>
          <w:rStyle w:val="CommentReference"/>
        </w:rPr>
        <w:annotationRef/>
      </w:r>
      <w:r>
        <w:t>I think the procedure is clear. Having a procedure text specific for each field of LTM-Candidate I think is unnecessary and will make the procedure extremely long for noting.</w:t>
      </w:r>
    </w:p>
    <w:p w14:paraId="6BAB5509" w14:textId="77777777" w:rsidR="00FC331B" w:rsidRDefault="00FC331B">
      <w:pPr>
        <w:pStyle w:val="CommentText"/>
      </w:pPr>
    </w:p>
    <w:p w14:paraId="5D7EC2C7" w14:textId="18058957" w:rsidR="00FC331B" w:rsidRDefault="00FC331B">
      <w:pPr>
        <w:pStyle w:val="CommentText"/>
      </w:pPr>
      <w:r>
        <w:t>If also other companies believe that “replacing” here may create a confusion, we can think to add a note to explain what “replace” means in this section.</w:t>
      </w:r>
    </w:p>
  </w:comment>
  <w:comment w:id="566" w:author="Samsung (Aby)" w:date="2023-09-22T08:06:00Z" w:initials="a">
    <w:p w14:paraId="66300BE9" w14:textId="602BBC75" w:rsidR="00545AC7" w:rsidRDefault="00545AC7" w:rsidP="006E0DEA">
      <w:pPr>
        <w:pStyle w:val="CommentText"/>
      </w:pPr>
      <w:r>
        <w:rPr>
          <w:rStyle w:val="CommentReference"/>
        </w:rPr>
        <w:annotationRef/>
      </w:r>
      <w:r>
        <w:t>A part of the candidate configuration may be applied at cell switch, but a part needs to be applied at the LTM candidate cell addition or modification.</w:t>
      </w:r>
    </w:p>
    <w:p w14:paraId="6032F13A" w14:textId="5C703DDB" w:rsidR="00545AC7" w:rsidRDefault="00545AC7" w:rsidP="006E0DEA">
      <w:pPr>
        <w:pStyle w:val="CommentText"/>
      </w:pPr>
    </w:p>
    <w:p w14:paraId="02C5A636" w14:textId="21E4EBDD" w:rsidR="00545AC7" w:rsidRDefault="00545AC7" w:rsidP="006E0DEA">
      <w:pPr>
        <w:pStyle w:val="CommentText"/>
        <w:spacing w:line="252" w:lineRule="auto"/>
        <w:rPr>
          <w:lang w:eastAsia="zh-CN"/>
        </w:rPr>
      </w:pPr>
      <w:r>
        <w:rPr>
          <w:lang w:eastAsia="zh-CN"/>
        </w:rPr>
        <w:t>As the UE needs to perform L1 measurements for LTM, L1/MAC need to be configured wotj the candidate ID, PCI and LTM SSB configuration. As earlySync also may happen before cell switch and in the current specification implementations, MAC doesn’t communicate anything to RRC upon receiving PDCCH order for early sync, MAC should be configured with the earlySync configuration also earlier. TCI configuration also need to be configured earlier as a MAC CE can be used to activate DL sync prior to cell switch.</w:t>
      </w:r>
    </w:p>
    <w:p w14:paraId="5901D166" w14:textId="77777777" w:rsidR="00545AC7" w:rsidRDefault="00545AC7" w:rsidP="006E0DEA">
      <w:pPr>
        <w:pStyle w:val="CommentText"/>
      </w:pPr>
    </w:p>
    <w:p w14:paraId="5C45CD5F" w14:textId="77777777" w:rsidR="00545AC7" w:rsidRDefault="00545AC7" w:rsidP="006E0DEA">
      <w:pPr>
        <w:pStyle w:val="CommentText"/>
      </w:pPr>
    </w:p>
    <w:p w14:paraId="7CE4ACA5" w14:textId="4B33C0A3" w:rsidR="00545AC7" w:rsidRDefault="00545AC7" w:rsidP="006E0DEA">
      <w:pPr>
        <w:pStyle w:val="CommentText"/>
      </w:pPr>
      <w:r>
        <w:t>So we suggest to add the below also in 5.3.5.x.3:</w:t>
      </w:r>
    </w:p>
    <w:p w14:paraId="6BC02ECC" w14:textId="77777777" w:rsidR="00545AC7" w:rsidRDefault="00545AC7" w:rsidP="006E0DEA">
      <w:pPr>
        <w:pStyle w:val="CommentText"/>
      </w:pPr>
    </w:p>
    <w:p w14:paraId="2F8DA1B6" w14:textId="43CA5716" w:rsidR="00545AC7" w:rsidRDefault="00545AC7" w:rsidP="006E0DEA">
      <w:pPr>
        <w:pStyle w:val="CommentText"/>
      </w:pPr>
      <w:r w:rsidRPr="006E0DEA">
        <w:rPr>
          <w:color w:val="C00000"/>
        </w:rPr>
        <w:t>2&gt;</w:t>
      </w:r>
      <w:r w:rsidRPr="00430F2A">
        <w:t xml:space="preserve"> </w:t>
      </w:r>
      <w:r>
        <w:t>configure lower layers with candidate Id, PCI, SSB configuration, earlySync configuration and TCI configuration, if received</w:t>
      </w:r>
    </w:p>
  </w:comment>
  <w:comment w:id="567" w:author="Ericsson - RAN2#123" w:date="2023-09-22T16:14:00Z" w:initials="E">
    <w:p w14:paraId="45BEB058" w14:textId="124A4E4C" w:rsidR="004702BC" w:rsidRDefault="004702BC">
      <w:pPr>
        <w:pStyle w:val="CommentText"/>
      </w:pPr>
      <w:r>
        <w:rPr>
          <w:rStyle w:val="CommentReference"/>
        </w:rPr>
        <w:annotationRef/>
      </w:r>
      <w:r>
        <w:rPr>
          <w:noProof/>
        </w:rPr>
        <w:t>Section 5.3.5.x.4 specifically handle the generation of the candidate configuration but does not handle the fields that are provided outside. The asumption is that the UE would need to apply those fields in its current UE configuration directly when it received them. I think the sentence suggested is not neccessary as we don't have the same sentence e.g., for the legacy CSI measurements</w:t>
      </w:r>
    </w:p>
  </w:comment>
  <w:comment w:id="587" w:author="Endrit Dosti (Nokia)" w:date="2023-09-22T12:41:00Z" w:initials="ED(">
    <w:p w14:paraId="654EB71E" w14:textId="77777777" w:rsidR="00D83BD9" w:rsidRDefault="00D83BD9" w:rsidP="006547FF">
      <w:pPr>
        <w:pStyle w:val="CommentText"/>
      </w:pPr>
      <w:r>
        <w:rPr>
          <w:rStyle w:val="CommentReference"/>
        </w:rPr>
        <w:annotationRef/>
      </w:r>
      <w:r>
        <w:t>Could we re-word this as: "Generation of complete LTM configuration"</w:t>
      </w:r>
    </w:p>
  </w:comment>
  <w:comment w:id="588" w:author="Ericsson - RAN2#123" w:date="2023-09-22T16:16:00Z" w:initials="E">
    <w:p w14:paraId="7CB6FFAE" w14:textId="64929F85" w:rsidR="004702BC" w:rsidRDefault="004702BC">
      <w:pPr>
        <w:pStyle w:val="CommentText"/>
      </w:pPr>
      <w:r>
        <w:rPr>
          <w:rStyle w:val="CommentReference"/>
        </w:rPr>
        <w:annotationRef/>
      </w:r>
      <w:r>
        <w:t>Makes sense. Done</w:t>
      </w:r>
    </w:p>
  </w:comment>
  <w:comment w:id="612" w:author="Huawei - David" w:date="2023-09-21T13:38:00Z" w:initials="HW">
    <w:p w14:paraId="60928E34" w14:textId="5091A90A" w:rsidR="00545AC7" w:rsidRDefault="00545AC7">
      <w:pPr>
        <w:pStyle w:val="CommentText"/>
      </w:pPr>
      <w:r>
        <w:rPr>
          <w:rStyle w:val="CommentReference"/>
        </w:rPr>
        <w:annotationRef/>
      </w:r>
      <w:r>
        <w:t>Can remove this.</w:t>
      </w:r>
    </w:p>
  </w:comment>
  <w:comment w:id="613" w:author="Ericsson - RAN2#123" w:date="2023-09-22T16:18:00Z" w:initials="E">
    <w:p w14:paraId="4BE45426" w14:textId="3914B1AA" w:rsidR="004702BC" w:rsidRDefault="004702BC">
      <w:pPr>
        <w:pStyle w:val="CommentText"/>
      </w:pPr>
      <w:r>
        <w:rPr>
          <w:rStyle w:val="CommentReference"/>
        </w:rPr>
        <w:annotationRef/>
      </w:r>
      <w:r>
        <w:t>Done</w:t>
      </w:r>
    </w:p>
  </w:comment>
  <w:comment w:id="617" w:author="Huawei - David" w:date="2023-09-21T13:38:00Z" w:initials="HW">
    <w:p w14:paraId="7F0EC5F6" w14:textId="21045309" w:rsidR="00545AC7" w:rsidRDefault="00545AC7">
      <w:pPr>
        <w:pStyle w:val="CommentText"/>
      </w:pPr>
      <w:r>
        <w:rPr>
          <w:rStyle w:val="CommentReference"/>
        </w:rPr>
        <w:annotationRef/>
      </w:r>
      <w:r>
        <w:t>To be removed (redundant with next bullet).</w:t>
      </w:r>
    </w:p>
  </w:comment>
  <w:comment w:id="618" w:author="Ericsson - RAN2#123" w:date="2023-09-22T16:19:00Z" w:initials="E">
    <w:p w14:paraId="08D012DD" w14:textId="4154AA7E" w:rsidR="004702BC" w:rsidRDefault="004702BC">
      <w:pPr>
        <w:pStyle w:val="CommentText"/>
      </w:pPr>
      <w:r>
        <w:rPr>
          <w:rStyle w:val="CommentReference"/>
        </w:rPr>
        <w:annotationRef/>
      </w:r>
      <w:r>
        <w:t>I think is okay to keep it.</w:t>
      </w:r>
    </w:p>
  </w:comment>
  <w:comment w:id="624" w:author="Huawei - David" w:date="2023-09-21T13:38:00Z" w:initials="HW">
    <w:p w14:paraId="3DF253F7" w14:textId="1880B8BA" w:rsidR="00545AC7" w:rsidRDefault="00545AC7">
      <w:pPr>
        <w:pStyle w:val="CommentText"/>
      </w:pPr>
      <w:r>
        <w:rPr>
          <w:rStyle w:val="CommentReference"/>
        </w:rPr>
        <w:annotationRef/>
      </w:r>
      <w:r>
        <w:t>To be removed.</w:t>
      </w:r>
    </w:p>
  </w:comment>
  <w:comment w:id="625" w:author="Ericsson - RAN2#123" w:date="2023-09-22T16:19:00Z" w:initials="E">
    <w:p w14:paraId="512BA39C" w14:textId="17F9FD83" w:rsidR="004702BC" w:rsidRDefault="004702BC">
      <w:pPr>
        <w:pStyle w:val="CommentText"/>
      </w:pPr>
      <w:r>
        <w:rPr>
          <w:rStyle w:val="CommentReference"/>
        </w:rPr>
        <w:annotationRef/>
      </w:r>
      <w:r>
        <w:t>Done</w:t>
      </w:r>
    </w:p>
  </w:comment>
  <w:comment w:id="632" w:author="Huawei - David" w:date="2023-09-21T13:39:00Z" w:initials="HW">
    <w:p w14:paraId="1D3B6355" w14:textId="1EC95EB2" w:rsidR="00545AC7" w:rsidRDefault="00545AC7">
      <w:pPr>
        <w:pStyle w:val="CommentText"/>
      </w:pPr>
      <w:r>
        <w:rPr>
          <w:rStyle w:val="CommentReference"/>
        </w:rPr>
        <w:annotationRef/>
      </w:r>
      <w:r>
        <w:t>Can remove this.</w:t>
      </w:r>
    </w:p>
  </w:comment>
  <w:comment w:id="633" w:author="Ericsson - RAN2#123" w:date="2023-09-22T16:20:00Z" w:initials="E">
    <w:p w14:paraId="532DF4D7" w14:textId="0C5C6521" w:rsidR="004702BC" w:rsidRDefault="004702BC">
      <w:pPr>
        <w:pStyle w:val="CommentText"/>
      </w:pPr>
      <w:r>
        <w:rPr>
          <w:rStyle w:val="CommentReference"/>
        </w:rPr>
        <w:annotationRef/>
      </w:r>
      <w:r>
        <w:t>Done</w:t>
      </w:r>
    </w:p>
  </w:comment>
  <w:comment w:id="629" w:author="Endrit Dosti (Nokia)" w:date="2023-09-22T12:42:00Z" w:initials="ED(">
    <w:p w14:paraId="44455DA2" w14:textId="77777777" w:rsidR="00D83BD9" w:rsidRDefault="00D83BD9" w:rsidP="00FC0338">
      <w:pPr>
        <w:pStyle w:val="CommentText"/>
      </w:pPr>
      <w:r>
        <w:rPr>
          <w:rStyle w:val="CommentReference"/>
        </w:rPr>
        <w:annotationRef/>
      </w:r>
      <w:r>
        <w:t>This should go to the next line</w:t>
      </w:r>
    </w:p>
  </w:comment>
  <w:comment w:id="630" w:author="Ericsson - RAN2#123" w:date="2023-09-22T16:20:00Z" w:initials="E">
    <w:p w14:paraId="2E0F7455" w14:textId="1DE98129" w:rsidR="004702BC" w:rsidRDefault="004702BC">
      <w:pPr>
        <w:pStyle w:val="CommentText"/>
      </w:pPr>
      <w:r>
        <w:rPr>
          <w:rStyle w:val="CommentReference"/>
        </w:rPr>
        <w:annotationRef/>
      </w:r>
      <w:r>
        <w:t>I think this is the correct place. Here we state to check in the entry in the UE variable related to the LTM candidate ID</w:t>
      </w:r>
    </w:p>
  </w:comment>
  <w:comment w:id="667" w:author="MTK - Li-Chuan Tseng" w:date="2023-09-18T16:52:00Z" w:initials="LCT">
    <w:p w14:paraId="492B097F" w14:textId="59A9A8B5" w:rsidR="00545AC7" w:rsidRDefault="00545AC7">
      <w:pPr>
        <w:pStyle w:val="CommentText"/>
      </w:pPr>
      <w:r>
        <w:t>To avoid duplication of detailed RRC procedures, ‘applying ltm-CnadidateConfig on top of ltm-referenceConfiguration’ should follow legacy delta configuration, with potential extra rules/execptions described in 6.1.x</w:t>
      </w:r>
    </w:p>
  </w:comment>
  <w:comment w:id="668" w:author="Ericsson - RAN2#123" w:date="2023-09-20T12:10:00Z" w:initials="E">
    <w:p w14:paraId="4A10595E" w14:textId="77777777" w:rsidR="00545AC7" w:rsidRDefault="00545AC7">
      <w:pPr>
        <w:pStyle w:val="CommentText"/>
      </w:pPr>
      <w:r>
        <w:t xml:space="preserve">Correct. Forgot to change the clause number </w:t>
      </w:r>
      <w:r>
        <w:sym w:font="Wingdings" w:char="F04A"/>
      </w:r>
    </w:p>
  </w:comment>
  <w:comment w:id="676" w:author="CATT-Bufang Zhang" w:date="2023-09-15T10:18:00Z" w:initials="CATT">
    <w:p w14:paraId="08252748" w14:textId="77777777" w:rsidR="00545AC7" w:rsidRDefault="00545AC7">
      <w:pPr>
        <w:pStyle w:val="CommentText"/>
        <w:rPr>
          <w:lang w:eastAsia="zh-CN"/>
        </w:rPr>
      </w:pPr>
      <w:r>
        <w:rPr>
          <w:lang w:eastAsia="zh-CN"/>
        </w:rPr>
        <w:t>W</w:t>
      </w:r>
      <w:r>
        <w:rPr>
          <w:rFonts w:hint="eastAsia"/>
          <w:lang w:eastAsia="zh-CN"/>
        </w:rPr>
        <w:t>here is the clause 5.3.5.x.5?</w:t>
      </w:r>
    </w:p>
  </w:comment>
  <w:comment w:id="677" w:author="Ericsson - RAN2#123" w:date="2023-09-20T12:10:00Z" w:initials="E">
    <w:p w14:paraId="378428B4" w14:textId="77777777" w:rsidR="00545AC7" w:rsidRDefault="00545AC7">
      <w:pPr>
        <w:pStyle w:val="CommentText"/>
      </w:pPr>
      <w:r>
        <w:t>Corrected with the right clause.</w:t>
      </w:r>
    </w:p>
  </w:comment>
  <w:comment w:id="683" w:author="CATT-Bufang Zhang" w:date="2023-09-15T10:18:00Z" w:initials="CATT">
    <w:p w14:paraId="56524BC8" w14:textId="77777777" w:rsidR="00545AC7" w:rsidRDefault="00545AC7">
      <w:pPr>
        <w:pStyle w:val="CommentText"/>
        <w:rPr>
          <w:lang w:eastAsia="zh-CN"/>
        </w:rPr>
      </w:pP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684" w:author="Ericsson - RAN2#123" w:date="2023-09-20T12:11:00Z" w:initials="E">
    <w:p w14:paraId="660E0464" w14:textId="77777777" w:rsidR="00545AC7" w:rsidRDefault="00545AC7">
      <w:pPr>
        <w:pStyle w:val="CommentText"/>
      </w:pPr>
      <w:r>
        <w:t>Done</w:t>
      </w:r>
    </w:p>
  </w:comment>
  <w:comment w:id="706" w:author="MTK - Li-Chuan Tseng" w:date="2023-09-18T16:58:00Z" w:initials="LCT">
    <w:p w14:paraId="38963EA3" w14:textId="77777777" w:rsidR="00545AC7" w:rsidRDefault="00545AC7">
      <w:pPr>
        <w:pStyle w:val="CommentText"/>
      </w:pPr>
      <w:r>
        <w:t>Should be 5.3.5.x.5</w:t>
      </w:r>
    </w:p>
  </w:comment>
  <w:comment w:id="707" w:author="Ericsson - RAN2#123" w:date="2023-09-20T12:58:00Z" w:initials="E">
    <w:p w14:paraId="363E0A56" w14:textId="77777777" w:rsidR="00545AC7" w:rsidRDefault="00545AC7">
      <w:pPr>
        <w:pStyle w:val="CommentText"/>
      </w:pPr>
      <w:r>
        <w:t>Done</w:t>
      </w:r>
    </w:p>
  </w:comment>
  <w:comment w:id="712" w:author="ZTE-Mengjie" w:date="2023-09-21T09:56:00Z" w:initials="ZTE">
    <w:p w14:paraId="6DA86F38" w14:textId="77777777" w:rsidR="00545AC7" w:rsidRDefault="00545AC7">
      <w:pPr>
        <w:pStyle w:val="CommentText"/>
      </w:pPr>
      <w:r>
        <w:rPr>
          <w:rFonts w:eastAsia="SimSun" w:hint="eastAsia"/>
          <w:lang w:val="en-US" w:eastAsia="zh-CN"/>
        </w:rPr>
        <w:t xml:space="preserve">suggest to reword as </w:t>
      </w:r>
      <w:r>
        <w:rPr>
          <w:rFonts w:eastAsia="SimSun"/>
          <w:lang w:val="en-US" w:eastAsia="zh-CN"/>
        </w:rPr>
        <w:t>“</w:t>
      </w:r>
      <w:r>
        <w:rPr>
          <w:rFonts w:eastAsia="SimSun" w:hint="eastAsia"/>
          <w:lang w:val="en-US" w:eastAsia="zh-CN"/>
        </w:rPr>
        <w:t>upon reception of the indication from lower layers</w:t>
      </w:r>
      <w:r>
        <w:rPr>
          <w:rFonts w:eastAsia="SimSun"/>
          <w:lang w:val="en-US" w:eastAsia="zh-CN"/>
        </w:rPr>
        <w:t>”</w:t>
      </w:r>
    </w:p>
  </w:comment>
  <w:comment w:id="713" w:author="Huawei - David" w:date="2023-09-21T13:42:00Z" w:initials="HW">
    <w:p w14:paraId="70759797" w14:textId="7671532C" w:rsidR="00545AC7" w:rsidRDefault="00545AC7">
      <w:pPr>
        <w:pStyle w:val="CommentText"/>
      </w:pPr>
      <w:r>
        <w:rPr>
          <w:rStyle w:val="CommentReference"/>
        </w:rPr>
        <w:annotationRef/>
      </w:r>
      <w:r>
        <w:t>Original wording is fine.</w:t>
      </w:r>
    </w:p>
  </w:comment>
  <w:comment w:id="714" w:author="Ericsson - RAN2#123" w:date="2023-09-22T16:21:00Z" w:initials="E">
    <w:p w14:paraId="74EB50E2" w14:textId="141DB26C" w:rsidR="004702BC" w:rsidRDefault="004702BC">
      <w:pPr>
        <w:pStyle w:val="CommentText"/>
      </w:pPr>
      <w:r>
        <w:rPr>
          <w:rStyle w:val="CommentReference"/>
        </w:rPr>
        <w:annotationRef/>
      </w:r>
      <w:r>
        <w:t>Ok, let’s keep the original working.</w:t>
      </w:r>
    </w:p>
  </w:comment>
  <w:comment w:id="719" w:author="ZTE-Mengjie" w:date="2023-09-21T09:56:00Z" w:initials="ZTE">
    <w:p w14:paraId="033817F1" w14:textId="77777777" w:rsidR="00545AC7" w:rsidRDefault="00545AC7">
      <w:pPr>
        <w:pStyle w:val="CommentText"/>
      </w:pPr>
      <w:r>
        <w:rPr>
          <w:rFonts w:eastAsia="SimSun"/>
          <w:lang w:val="en-US" w:eastAsia="zh-CN"/>
        </w:rPr>
        <w:t>“</w:t>
      </w:r>
      <w:r>
        <w:rPr>
          <w:rFonts w:eastAsia="SimSun" w:hint="eastAsia"/>
          <w:lang w:val="en-US" w:eastAsia="zh-CN"/>
        </w:rPr>
        <w:t>due</w:t>
      </w:r>
      <w:r>
        <w:rPr>
          <w:rFonts w:eastAsia="SimSun"/>
          <w:lang w:val="en-US" w:eastAsia="zh-CN"/>
        </w:rPr>
        <w:t>”</w:t>
      </w:r>
      <w:r>
        <w:rPr>
          <w:rFonts w:eastAsia="SimSun" w:hint="eastAsia"/>
          <w:lang w:val="en-US" w:eastAsia="zh-CN"/>
        </w:rPr>
        <w:t>?</w:t>
      </w:r>
    </w:p>
  </w:comment>
  <w:comment w:id="720" w:author="Huawei - David" w:date="2023-09-21T13:41:00Z" w:initials="HW">
    <w:p w14:paraId="74DFBD27" w14:textId="71F57425" w:rsidR="00545AC7" w:rsidRDefault="00545AC7">
      <w:pPr>
        <w:pStyle w:val="CommentText"/>
      </w:pPr>
      <w:r>
        <w:rPr>
          <w:rStyle w:val="CommentReference"/>
        </w:rPr>
        <w:annotationRef/>
      </w:r>
      <w:r>
        <w:t>Replace "upon to" with "following" (it is not "due").</w:t>
      </w:r>
    </w:p>
  </w:comment>
  <w:comment w:id="721" w:author="Ericsson - RAN2#123" w:date="2023-09-22T16:22:00Z" w:initials="E">
    <w:p w14:paraId="69B4C5AE" w14:textId="7EBDAA01" w:rsidR="004702BC" w:rsidRDefault="004702BC">
      <w:pPr>
        <w:pStyle w:val="CommentText"/>
      </w:pPr>
      <w:r>
        <w:rPr>
          <w:rStyle w:val="CommentReference"/>
        </w:rPr>
        <w:annotationRef/>
      </w:r>
      <w:r>
        <w:t>Done</w:t>
      </w:r>
    </w:p>
  </w:comment>
  <w:comment w:id="733" w:author="Huawei - David" w:date="2023-09-21T13:42:00Z" w:initials="HW">
    <w:p w14:paraId="4B5C9497" w14:textId="77777777" w:rsidR="00545AC7" w:rsidRDefault="00545AC7" w:rsidP="006A224D">
      <w:pPr>
        <w:pStyle w:val="CommentText"/>
      </w:pPr>
      <w:r>
        <w:rPr>
          <w:rStyle w:val="CommentReference"/>
        </w:rPr>
        <w:annotationRef/>
      </w:r>
      <w:r>
        <w:t>The wording "related to the MCG" or "related to the SCG" is not used anywhere in 38.331.</w:t>
      </w:r>
    </w:p>
    <w:p w14:paraId="39BD4FDB" w14:textId="77777777" w:rsidR="00545AC7" w:rsidRDefault="00545AC7" w:rsidP="006A224D">
      <w:pPr>
        <w:pStyle w:val="CommentText"/>
      </w:pPr>
    </w:p>
    <w:p w14:paraId="2EAD46B9" w14:textId="77777777" w:rsidR="00545AC7" w:rsidRDefault="00545AC7" w:rsidP="006A224D">
      <w:pPr>
        <w:pStyle w:val="CommentText"/>
      </w:pPr>
      <w:r>
        <w:t xml:space="preserve">Associated with the MCG or with the SCG is sometimes used, but there are fields neither associated with the MCG nor the SCG, like </w:t>
      </w:r>
      <w:r w:rsidRPr="009B3DA7">
        <w:rPr>
          <w:i/>
        </w:rPr>
        <w:t>radioBearerConfig</w:t>
      </w:r>
      <w:r>
        <w:t xml:space="preserve">, or many of the UE configuration in OtherConfig e.g.. </w:t>
      </w:r>
      <w:r w:rsidRPr="00BF7922">
        <w:rPr>
          <w:i/>
        </w:rPr>
        <w:t>btNameList</w:t>
      </w:r>
      <w:r>
        <w:t>,</w:t>
      </w:r>
      <w:r w:rsidRPr="00BF7922">
        <w:rPr>
          <w:i/>
        </w:rPr>
        <w:t xml:space="preserve"> musim-GapAssistanceConfig</w:t>
      </w:r>
      <w:r>
        <w:t>, etc.</w:t>
      </w:r>
    </w:p>
    <w:p w14:paraId="487EE998" w14:textId="77777777" w:rsidR="00545AC7" w:rsidRDefault="00545AC7" w:rsidP="006A224D">
      <w:pPr>
        <w:pStyle w:val="CommentText"/>
      </w:pPr>
    </w:p>
    <w:p w14:paraId="7490C57A" w14:textId="352EC385" w:rsidR="00545AC7" w:rsidRDefault="00545AC7">
      <w:pPr>
        <w:pStyle w:val="CommentText"/>
      </w:pPr>
      <w:r>
        <w:t>So it is unclear whether these fields are to be released or not, upon MCG LTM and upon SCG LTM.</w:t>
      </w:r>
    </w:p>
  </w:comment>
  <w:comment w:id="736" w:author="Huawei - David" w:date="2023-09-21T13:43:00Z" w:initials="HW">
    <w:p w14:paraId="5E0F915E" w14:textId="264D338C" w:rsidR="00545AC7" w:rsidRDefault="00545AC7">
      <w:pPr>
        <w:pStyle w:val="CommentText"/>
      </w:pPr>
      <w:r>
        <w:rPr>
          <w:rStyle w:val="CommentReference"/>
        </w:rPr>
        <w:annotationRef/>
      </w:r>
      <w:r>
        <w:t>Missing "the"</w:t>
      </w:r>
    </w:p>
  </w:comment>
  <w:comment w:id="737" w:author="Ericsson - RAN2#123" w:date="2023-09-22T16:23:00Z" w:initials="E">
    <w:p w14:paraId="79165095" w14:textId="3447B241" w:rsidR="004702BC" w:rsidRDefault="004702BC">
      <w:pPr>
        <w:pStyle w:val="CommentText"/>
      </w:pPr>
      <w:r>
        <w:rPr>
          <w:rStyle w:val="CommentReference"/>
        </w:rPr>
        <w:annotationRef/>
      </w:r>
      <w:r>
        <w:t>Done</w:t>
      </w:r>
    </w:p>
  </w:comment>
  <w:comment w:id="753" w:author="MTK - Li-Chuan Tseng" w:date="2023-09-19T16:17:00Z" w:initials="LCT">
    <w:p w14:paraId="055E322E" w14:textId="2CBB87F8" w:rsidR="00545AC7" w:rsidRDefault="00545AC7">
      <w:pPr>
        <w:pStyle w:val="CommentText"/>
      </w:pPr>
      <w:r>
        <w:t>The reconfigurationWithSync contains new C-RNTI, so why is old C-RNTI kept?</w:t>
      </w:r>
    </w:p>
  </w:comment>
  <w:comment w:id="754" w:author="Ericsson - RAN2#123" w:date="2023-09-20T12:58:00Z" w:initials="E">
    <w:p w14:paraId="14121447" w14:textId="77777777" w:rsidR="00545AC7" w:rsidRDefault="00545AC7">
      <w:pPr>
        <w:pStyle w:val="CommentText"/>
      </w:pPr>
      <w:r>
        <w:t>This is for the case if RRC re-establishment is triggered. Same on whey we have this in the full configuration procedure.</w:t>
      </w:r>
    </w:p>
  </w:comment>
  <w:comment w:id="769" w:author="ZTE-Mengjie" w:date="2023-09-21T09:56:00Z" w:initials="ZTE">
    <w:p w14:paraId="7D2B7D4F" w14:textId="77777777" w:rsidR="00545AC7" w:rsidRDefault="00545AC7">
      <w:pPr>
        <w:pStyle w:val="CommentText"/>
        <w:rPr>
          <w:rFonts w:eastAsia="SimSun"/>
          <w:lang w:val="en-US" w:eastAsia="zh-CN"/>
        </w:rPr>
      </w:pPr>
      <w:r>
        <w:rPr>
          <w:rFonts w:eastAsia="SimSun" w:hint="eastAsia"/>
          <w:lang w:val="en-US" w:eastAsia="zh-CN"/>
        </w:rPr>
        <w:t xml:space="preserve">At last meeting, RAN2 agreed that </w:t>
      </w:r>
      <w:r>
        <w:rPr>
          <w:rFonts w:eastAsia="SimSun"/>
          <w:lang w:val="en-US" w:eastAsia="zh-CN"/>
        </w:rPr>
        <w:t>“Upon an LTM cell switch, the UE releases the radio bearer related configuration.”</w:t>
      </w:r>
      <w:r>
        <w:rPr>
          <w:rFonts w:eastAsia="SimSun" w:hint="eastAsia"/>
          <w:lang w:val="en-US" w:eastAsia="zh-CN"/>
        </w:rPr>
        <w:t xml:space="preserve">. </w:t>
      </w:r>
    </w:p>
    <w:p w14:paraId="3C7D2A8C" w14:textId="77777777" w:rsidR="00545AC7" w:rsidRDefault="00545AC7">
      <w:pPr>
        <w:pStyle w:val="CommentText"/>
        <w:rPr>
          <w:rFonts w:eastAsia="SimSun"/>
          <w:lang w:val="en-US" w:eastAsia="zh-CN"/>
        </w:rPr>
      </w:pPr>
      <w:r>
        <w:rPr>
          <w:rFonts w:eastAsia="SimSun" w:hint="eastAsia"/>
          <w:lang w:val="en-US" w:eastAsia="zh-CN"/>
        </w:rPr>
        <w:t>In our understanding, the UE will release the current UE</w:t>
      </w:r>
      <w:r>
        <w:rPr>
          <w:rFonts w:eastAsia="SimSun"/>
          <w:lang w:val="en-US" w:eastAsia="zh-CN"/>
        </w:rPr>
        <w:t>’</w:t>
      </w:r>
      <w:r>
        <w:rPr>
          <w:rFonts w:eastAsia="SimSun" w:hint="eastAsia"/>
          <w:lang w:val="en-US" w:eastAsia="zh-CN"/>
        </w:rPr>
        <w:t>s radio bearers and RLC bearers configuration here, but keep the PDCP and RLC entities (the radio/RLC bearer ID may also need to be maintained to identify that the PDCP/RLC is associated with which bearer).</w:t>
      </w:r>
    </w:p>
    <w:p w14:paraId="05E6159A" w14:textId="77777777" w:rsidR="00545AC7" w:rsidRDefault="00545AC7">
      <w:pPr>
        <w:pStyle w:val="CommentText"/>
      </w:pPr>
      <w:r>
        <w:rPr>
          <w:rFonts w:eastAsia="SimSun" w:hint="eastAsia"/>
          <w:lang w:val="en-US" w:eastAsia="zh-CN"/>
        </w:rPr>
        <w:t>I guess we can add an EN here, e.g. FFS how to specify the UE releases the radio/RLC bearer related configuration but keep the associated PDCP/RLC entities</w:t>
      </w:r>
    </w:p>
  </w:comment>
  <w:comment w:id="770" w:author="Huawei - David" w:date="2023-09-21T13:44:00Z" w:initials="HW">
    <w:p w14:paraId="130905F9" w14:textId="58A00A3A" w:rsidR="00545AC7" w:rsidRDefault="00545AC7">
      <w:pPr>
        <w:pStyle w:val="CommentText"/>
      </w:pPr>
      <w:r>
        <w:rPr>
          <w:rStyle w:val="CommentReference"/>
        </w:rPr>
        <w:annotationRef/>
      </w:r>
      <w:r>
        <w:t>Agree but RB configurations are not associated with any CG, so this "exception" has no effect at all.</w:t>
      </w:r>
    </w:p>
  </w:comment>
  <w:comment w:id="791" w:author="Samsung (Aby)" w:date="2023-09-22T08:40:00Z" w:initials="a">
    <w:p w14:paraId="3D313325" w14:textId="77777777" w:rsidR="00545AC7" w:rsidRDefault="00545AC7">
      <w:pPr>
        <w:pStyle w:val="CommentText"/>
      </w:pPr>
      <w:r>
        <w:rPr>
          <w:rStyle w:val="CommentReference"/>
        </w:rPr>
        <w:annotationRef/>
      </w:r>
      <w:r>
        <w:t xml:space="preserve">Our understanding is that radio bearers here can include SRB3. </w:t>
      </w:r>
    </w:p>
    <w:p w14:paraId="701BD77C" w14:textId="77777777" w:rsidR="00545AC7" w:rsidRDefault="00545AC7">
      <w:pPr>
        <w:pStyle w:val="CommentText"/>
      </w:pPr>
    </w:p>
    <w:p w14:paraId="65B0693D" w14:textId="266AF3E8" w:rsidR="00545AC7" w:rsidRDefault="00545AC7">
      <w:pPr>
        <w:pStyle w:val="CommentText"/>
      </w:pPr>
      <w:r>
        <w:t>So we need the following note here.</w:t>
      </w:r>
    </w:p>
    <w:p w14:paraId="67B7B9CE" w14:textId="7D072FD2" w:rsidR="00545AC7" w:rsidRDefault="00545AC7">
      <w:pPr>
        <w:pStyle w:val="CommentText"/>
      </w:pPr>
    </w:p>
    <w:p w14:paraId="17C27B16" w14:textId="6FE9C50F" w:rsidR="00545AC7" w:rsidRDefault="00545AC7">
      <w:pPr>
        <w:pStyle w:val="CommentText"/>
      </w:pPr>
      <w:r>
        <w:t xml:space="preserve">NOTE Y: </w:t>
      </w:r>
      <w:r w:rsidRPr="00ED5000">
        <w:t xml:space="preserve">The UE does not consider the message as erroneous if </w:t>
      </w:r>
      <w:r w:rsidRPr="00F43A82">
        <w:t>srb3-ToRelease</w:t>
      </w:r>
      <w:r>
        <w:t xml:space="preserve"> is included in the </w:t>
      </w:r>
      <w:r w:rsidRPr="00F43A82">
        <w:t>RadioBearerConfig</w:t>
      </w:r>
      <w:r w:rsidRPr="00ED5000">
        <w:t xml:space="preserve"> </w:t>
      </w:r>
      <w:r>
        <w:t xml:space="preserve">and SRB3 is not </w:t>
      </w:r>
      <w:r w:rsidRPr="00ED5000">
        <w:t>part of the current UE configuration.</w:t>
      </w:r>
    </w:p>
    <w:p w14:paraId="7639C808" w14:textId="06ED68EF" w:rsidR="00545AC7" w:rsidRDefault="00545AC7">
      <w:pPr>
        <w:pStyle w:val="CommentText"/>
      </w:pPr>
    </w:p>
    <w:p w14:paraId="4185493C" w14:textId="394E3F95" w:rsidR="00545AC7" w:rsidRDefault="00545AC7">
      <w:pPr>
        <w:pStyle w:val="CommentText"/>
      </w:pPr>
      <w:r>
        <w:t>For DRBs, we have a note in section 5.3.5.6.4 and it seems to be sufficient.</w:t>
      </w:r>
    </w:p>
    <w:p w14:paraId="147C48E4" w14:textId="77777777" w:rsidR="00545AC7" w:rsidRDefault="00545AC7">
      <w:pPr>
        <w:pStyle w:val="CommentText"/>
      </w:pPr>
    </w:p>
    <w:p w14:paraId="5CDF4ABA" w14:textId="14D06421" w:rsidR="00545AC7" w:rsidRDefault="00545AC7">
      <w:pPr>
        <w:pStyle w:val="CommentText"/>
      </w:pPr>
    </w:p>
  </w:comment>
  <w:comment w:id="792" w:author="Ericsson - RAN2#123" w:date="2023-09-22T16:26:00Z" w:initials="E">
    <w:p w14:paraId="0AAB87AA" w14:textId="19A8A36B" w:rsidR="0033195D" w:rsidRDefault="0033195D">
      <w:pPr>
        <w:pStyle w:val="CommentText"/>
      </w:pPr>
      <w:r>
        <w:rPr>
          <w:rStyle w:val="CommentReference"/>
        </w:rPr>
        <w:annotationRef/>
      </w:r>
      <w:r>
        <w:t>For the SCG, we only support intra-SN LTM so, if there is an SRB3, this cannot be removed. So the case where SRB3 is present in current UE configuration but not present in the LTM candidate cell does not happen.</w:t>
      </w:r>
    </w:p>
  </w:comment>
  <w:comment w:id="784" w:author="CATT-Bufang Zhang" w:date="2023-09-15T10:27:00Z" w:initials="CATT">
    <w:p w14:paraId="70A808CD" w14:textId="77777777" w:rsidR="00545AC7" w:rsidRDefault="00545AC7">
      <w:pPr>
        <w:pStyle w:val="CommentText"/>
        <w:rPr>
          <w:rFonts w:eastAsiaTheme="minorEastAsia"/>
          <w:lang w:eastAsia="zh-CN"/>
        </w:rPr>
      </w:pPr>
      <w:r>
        <w:rPr>
          <w:lang w:eastAsia="zh-CN"/>
        </w:rPr>
        <w:t>W</w:t>
      </w:r>
      <w:r>
        <w:rPr>
          <w:rFonts w:hint="eastAsia"/>
          <w:lang w:eastAsia="zh-CN"/>
        </w:rPr>
        <w:t xml:space="preserve">e think similar notes may be needed for RLC bearers. </w:t>
      </w:r>
    </w:p>
  </w:comment>
  <w:comment w:id="785" w:author="Ericsson - RAN2#123" w:date="2023-09-20T12:59:00Z" w:initials="E">
    <w:p w14:paraId="56CC6393" w14:textId="77777777" w:rsidR="00545AC7" w:rsidRDefault="00545AC7">
      <w:pPr>
        <w:pStyle w:val="CommentText"/>
      </w:pPr>
      <w:r>
        <w:t>I think “radio bearers” may include RLC bearers. Maybe we don’t needs to clarify everything in such a case</w:t>
      </w:r>
    </w:p>
  </w:comment>
  <w:comment w:id="786" w:author="ZTE-Mengjie" w:date="2023-09-21T09:57:00Z" w:initials="ZTE">
    <w:p w14:paraId="506176DE" w14:textId="77777777" w:rsidR="00545AC7" w:rsidRDefault="00545AC7">
      <w:pPr>
        <w:pStyle w:val="CommentText"/>
        <w:rPr>
          <w:rFonts w:eastAsia="SimSun"/>
          <w:lang w:val="en-US" w:eastAsia="zh-CN"/>
        </w:rPr>
      </w:pPr>
      <w:r>
        <w:rPr>
          <w:rFonts w:eastAsia="SimSun" w:hint="eastAsia"/>
          <w:lang w:val="en-US" w:eastAsia="zh-CN"/>
        </w:rPr>
        <w:t xml:space="preserve">We think this operation should be captured in the normative text, instead of a note. </w:t>
      </w:r>
    </w:p>
    <w:p w14:paraId="31C961DE" w14:textId="77777777" w:rsidR="00545AC7" w:rsidRDefault="00545AC7">
      <w:pPr>
        <w:pStyle w:val="CommentText"/>
        <w:rPr>
          <w:rFonts w:eastAsia="SimSun"/>
          <w:lang w:val="en-US" w:eastAsia="zh-CN"/>
        </w:rPr>
      </w:pPr>
      <w:r>
        <w:rPr>
          <w:rFonts w:eastAsia="SimSun" w:hint="eastAsia"/>
          <w:lang w:val="en-US" w:eastAsia="zh-CN"/>
        </w:rPr>
        <w:t>Besides, in our understanding, the release operation should be performed after the UE applies the LTM candidate cell configuration, otherwise, the UE may have no idea which radio bearers should be released.</w:t>
      </w:r>
    </w:p>
    <w:p w14:paraId="6D7E5995" w14:textId="77777777" w:rsidR="00545AC7" w:rsidRDefault="00545AC7">
      <w:pPr>
        <w:pStyle w:val="CommentText"/>
        <w:rPr>
          <w:rFonts w:eastAsia="SimSun"/>
          <w:lang w:val="en-US" w:eastAsia="zh-CN"/>
        </w:rPr>
      </w:pPr>
    </w:p>
    <w:p w14:paraId="7CF35A0C" w14:textId="77777777" w:rsidR="00545AC7" w:rsidRDefault="00545AC7">
      <w:pPr>
        <w:pStyle w:val="CommentText"/>
      </w:pPr>
      <w:r>
        <w:rPr>
          <w:rFonts w:eastAsia="SimSun" w:hint="eastAsia"/>
          <w:lang w:val="en-US" w:eastAsia="zh-CN"/>
        </w:rPr>
        <w:t>Perhaps UE vendors can help to clarify whether the UE can firstly read the LTM candidate cell configuration and perform some actions based on the configuration before applying the LTM candidate cell configuration.</w:t>
      </w:r>
    </w:p>
  </w:comment>
  <w:comment w:id="787" w:author="Huawei - David" w:date="2023-09-21T09:52:00Z" w:initials="HW">
    <w:p w14:paraId="22A0FC13" w14:textId="77777777" w:rsidR="00545AC7" w:rsidRDefault="00545AC7">
      <w:pPr>
        <w:pStyle w:val="CommentText"/>
      </w:pPr>
      <w:r>
        <w:rPr>
          <w:rStyle w:val="CommentReference"/>
        </w:rPr>
        <w:annotationRef/>
      </w:r>
      <w:r>
        <w:t>Agree with ZTE. Moreover, this should be after the execution of 5.3.5.3 and this should also be for RLC bearers, not only for RBs.</w:t>
      </w:r>
    </w:p>
    <w:p w14:paraId="50CDBFDF" w14:textId="77777777" w:rsidR="00545AC7" w:rsidRDefault="00545AC7">
      <w:pPr>
        <w:pStyle w:val="CommentText"/>
      </w:pPr>
    </w:p>
    <w:p w14:paraId="2019FB57" w14:textId="6E7C1278" w:rsidR="00545AC7" w:rsidRDefault="00545AC7">
      <w:pPr>
        <w:pStyle w:val="CommentText"/>
      </w:pPr>
      <w:r>
        <w:t>In addition: if the UE in executing SCG LTM, because the SN cannot include MN terminated bearers, the UE will release all MN terminated bearers. Perhaps this is not the expected behaviour :)?</w:t>
      </w:r>
    </w:p>
  </w:comment>
  <w:comment w:id="788" w:author="Ericsson - RAN2#123" w:date="2023-09-22T16:30:00Z" w:initials="E">
    <w:p w14:paraId="5CFE0CDC" w14:textId="465C2F64" w:rsidR="0033195D" w:rsidRDefault="0033195D">
      <w:pPr>
        <w:pStyle w:val="CommentText"/>
      </w:pPr>
      <w:r>
        <w:rPr>
          <w:rStyle w:val="CommentReference"/>
        </w:rPr>
        <w:annotationRef/>
      </w:r>
      <w:r>
        <w:rPr>
          <w:noProof/>
        </w:rPr>
        <w:t>I guess we can move this at the end of the section after the UE execute 5.3.5.3 but I think that UE does not need to do the release strictly at this point as this one is a note. In this sense the UE has the flexibility to release the DRBs only after it has processed the LTM candidate configuration.</w:t>
      </w:r>
    </w:p>
  </w:comment>
  <w:comment w:id="801" w:author="Huawei - David" w:date="2023-09-21T13:45:00Z" w:initials="HW">
    <w:p w14:paraId="0EB535E7" w14:textId="4336843F" w:rsidR="00545AC7" w:rsidRDefault="00545AC7">
      <w:pPr>
        <w:pStyle w:val="CommentText"/>
      </w:pPr>
      <w:r>
        <w:rPr>
          <w:rStyle w:val="CommentReference"/>
        </w:rPr>
        <w:annotationRef/>
      </w:r>
      <w:r>
        <w:t>Same comments like before, should be "assocaited with the cell group for which"</w:t>
      </w:r>
    </w:p>
  </w:comment>
  <w:comment w:id="802" w:author="Ericsson - RAN2#123" w:date="2023-09-22T16:29:00Z" w:initials="E">
    <w:p w14:paraId="3DC9D8C1" w14:textId="26265996" w:rsidR="0033195D" w:rsidRDefault="0033195D">
      <w:pPr>
        <w:pStyle w:val="CommentText"/>
      </w:pPr>
      <w:r>
        <w:rPr>
          <w:rStyle w:val="CommentReference"/>
        </w:rPr>
        <w:annotationRef/>
      </w:r>
      <w:r>
        <w:t>Done</w:t>
      </w:r>
    </w:p>
  </w:comment>
  <w:comment w:id="797" w:author="Endrit Dosti (Nokia)" w:date="2023-09-22T12:44:00Z" w:initials="ED(">
    <w:p w14:paraId="06FAB6D7" w14:textId="77777777" w:rsidR="00D83BD9" w:rsidRDefault="00D83BD9" w:rsidP="000B12EF">
      <w:pPr>
        <w:pStyle w:val="CommentText"/>
      </w:pPr>
      <w:r>
        <w:rPr>
          <w:rStyle w:val="CommentReference"/>
        </w:rPr>
        <w:annotationRef/>
      </w:r>
      <w:r>
        <w:t>Could we add a note to explicitly clarify what is included in common and dedicated radio configuration. Alternatively, could we point to the specific IE in this case?</w:t>
      </w:r>
    </w:p>
  </w:comment>
  <w:comment w:id="798" w:author="Ericsson - RAN2#123" w:date="2023-09-22T16:29:00Z" w:initials="E">
    <w:p w14:paraId="4FB8309F" w14:textId="1FA84A90" w:rsidR="0033195D" w:rsidRDefault="0033195D">
      <w:pPr>
        <w:pStyle w:val="CommentText"/>
      </w:pPr>
      <w:r>
        <w:rPr>
          <w:rStyle w:val="CommentReference"/>
        </w:rPr>
        <w:annotationRef/>
      </w:r>
      <w:r>
        <w:rPr>
          <w:noProof/>
        </w:rPr>
        <w:t>This is the same terminology we have in the full configuration section. If we start to list what is included and what not we will never finish :)</w:t>
      </w:r>
    </w:p>
  </w:comment>
  <w:comment w:id="825" w:author="Huawei - David" w:date="2023-09-21T13:59:00Z" w:initials="HW">
    <w:p w14:paraId="504AEA98" w14:textId="77777777" w:rsidR="00E63639" w:rsidRDefault="00E63639" w:rsidP="00E63639">
      <w:pPr>
        <w:pStyle w:val="CommentText"/>
      </w:pPr>
      <w:r>
        <w:rPr>
          <w:rStyle w:val="CommentReference"/>
        </w:rPr>
        <w:annotationRef/>
      </w:r>
      <w:r>
        <w:t>Replace this with "indicated by"</w:t>
      </w:r>
    </w:p>
  </w:comment>
  <w:comment w:id="826" w:author="Ericsson - RAN2#123" w:date="2023-09-22T16:55:00Z" w:initials="E">
    <w:p w14:paraId="6D8DDA2D" w14:textId="789304D6" w:rsidR="00DE0DDE" w:rsidRDefault="00DE0DDE">
      <w:pPr>
        <w:pStyle w:val="CommentText"/>
      </w:pPr>
      <w:r>
        <w:rPr>
          <w:rStyle w:val="CommentReference"/>
        </w:rPr>
        <w:annotationRef/>
      </w:r>
      <w:r>
        <w:t>I think what we have is more clear.</w:t>
      </w:r>
      <w:r>
        <w:rPr>
          <w:noProof/>
        </w:rPr>
        <w:t xml:space="preserve"> But I can change is also other companies believe is better to just say "indicated by".</w:t>
      </w:r>
    </w:p>
  </w:comment>
  <w:comment w:id="821" w:author="ZTE-Mengjie" w:date="2023-09-21T09:57:00Z" w:initials="ZTE">
    <w:p w14:paraId="2ECDFB64" w14:textId="77777777" w:rsidR="00E63639" w:rsidRDefault="00E63639" w:rsidP="00E63639">
      <w:pPr>
        <w:pStyle w:val="CommentText"/>
        <w:rPr>
          <w:rFonts w:eastAsia="SimSun"/>
          <w:lang w:val="en-US" w:eastAsia="zh-CN"/>
        </w:rPr>
      </w:pPr>
      <w:r>
        <w:rPr>
          <w:rFonts w:eastAsia="SimSun" w:hint="eastAsia"/>
          <w:lang w:val="en-US" w:eastAsia="zh-CN"/>
        </w:rPr>
        <w:t xml:space="preserve">In the legacy procedure, the UE will firstly apply the target cell configuration and then perform the required PDCP/RLC operation. Do we need to move this applying operation before the entries for PDCP/RLC handling? </w:t>
      </w:r>
    </w:p>
    <w:p w14:paraId="2F3204F2" w14:textId="77777777" w:rsidR="00E63639" w:rsidRDefault="00E63639" w:rsidP="00E63639">
      <w:pPr>
        <w:pStyle w:val="CommentText"/>
        <w:rPr>
          <w:rFonts w:eastAsia="SimSun"/>
          <w:lang w:val="en-US" w:eastAsia="zh-CN"/>
        </w:rPr>
      </w:pPr>
      <w:r>
        <w:rPr>
          <w:rFonts w:eastAsia="SimSun" w:hint="eastAsia"/>
          <w:lang w:val="en-US" w:eastAsia="zh-CN"/>
        </w:rPr>
        <w:t xml:space="preserve">For example, </w:t>
      </w:r>
    </w:p>
    <w:p w14:paraId="2CF474AF" w14:textId="77777777" w:rsidR="00E63639" w:rsidRDefault="00E63639" w:rsidP="00E63639">
      <w:pPr>
        <w:pStyle w:val="CommentText"/>
        <w:numPr>
          <w:ilvl w:val="0"/>
          <w:numId w:val="2"/>
        </w:numPr>
        <w:rPr>
          <w:rFonts w:eastAsia="SimSun"/>
          <w:lang w:val="en-US" w:eastAsia="zh-CN"/>
        </w:rPr>
      </w:pPr>
      <w:r>
        <w:rPr>
          <w:rFonts w:eastAsia="SimSun" w:hint="eastAsia"/>
          <w:lang w:val="en-US" w:eastAsia="zh-CN"/>
        </w:rPr>
        <w:t xml:space="preserve"> apply the LTM candidate cell configuration;</w:t>
      </w:r>
    </w:p>
    <w:p w14:paraId="392D1CF7" w14:textId="77777777" w:rsidR="00E63639" w:rsidRDefault="00E63639" w:rsidP="00E63639">
      <w:pPr>
        <w:pStyle w:val="CommentText"/>
        <w:numPr>
          <w:ilvl w:val="0"/>
          <w:numId w:val="2"/>
        </w:numPr>
        <w:rPr>
          <w:rFonts w:eastAsia="SimSun"/>
          <w:lang w:val="en-US" w:eastAsia="zh-CN"/>
        </w:rPr>
      </w:pPr>
      <w:r>
        <w:rPr>
          <w:rFonts w:eastAsia="SimSun" w:hint="eastAsia"/>
          <w:lang w:val="en-US" w:eastAsia="zh-CN"/>
        </w:rPr>
        <w:t xml:space="preserve"> release the radio/RLC bearers not part of the LTM candidate cell configuration;</w:t>
      </w:r>
    </w:p>
    <w:p w14:paraId="12BCFCD6" w14:textId="77777777" w:rsidR="00E63639" w:rsidRDefault="00E63639" w:rsidP="00E63639">
      <w:pPr>
        <w:pStyle w:val="CommentText"/>
        <w:numPr>
          <w:ilvl w:val="0"/>
          <w:numId w:val="2"/>
        </w:numPr>
        <w:rPr>
          <w:rFonts w:eastAsia="SimSun"/>
          <w:lang w:val="en-US" w:eastAsia="zh-CN"/>
        </w:rPr>
      </w:pPr>
      <w:r>
        <w:rPr>
          <w:rFonts w:eastAsia="SimSun" w:hint="eastAsia"/>
          <w:lang w:val="en-US" w:eastAsia="zh-CN"/>
        </w:rPr>
        <w:t xml:space="preserve"> perform RLC re-establishment and PDCP data recovery, if required, based on the ltm-NoResetID;</w:t>
      </w:r>
    </w:p>
    <w:p w14:paraId="773C4DB1" w14:textId="77777777" w:rsidR="00E63639" w:rsidRDefault="00E63639" w:rsidP="00E63639">
      <w:pPr>
        <w:pStyle w:val="CommentText"/>
        <w:numPr>
          <w:ilvl w:val="0"/>
          <w:numId w:val="2"/>
        </w:numPr>
      </w:pPr>
      <w:r>
        <w:rPr>
          <w:rFonts w:eastAsia="SimSun" w:hint="eastAsia"/>
          <w:lang w:val="en-US" w:eastAsia="zh-CN"/>
        </w:rPr>
        <w:t xml:space="preserve"> replace the value of ltm-ServingCellNoResetID in VarLTM-ServingCellNoResetID with the value received within ltm-NoResetID</w:t>
      </w:r>
    </w:p>
  </w:comment>
  <w:comment w:id="822" w:author="Huawei - David" w:date="2023-09-21T13:54:00Z" w:initials="HW">
    <w:p w14:paraId="5F7D8918" w14:textId="77777777" w:rsidR="00E63639" w:rsidRDefault="00E63639" w:rsidP="00E63639">
      <w:pPr>
        <w:pStyle w:val="CommentText"/>
      </w:pPr>
      <w:r>
        <w:rPr>
          <w:rStyle w:val="CommentReference"/>
        </w:rPr>
        <w:annotationRef/>
      </w:r>
      <w:r>
        <w:t>It may be a good idea (for sure, 2 must be after 1).</w:t>
      </w:r>
    </w:p>
  </w:comment>
  <w:comment w:id="823" w:author="Ericsson - RAN2#123" w:date="2023-09-22T16:49:00Z" w:initials="E">
    <w:p w14:paraId="0C43B717" w14:textId="30B1F83A" w:rsidR="00E63639" w:rsidRDefault="00E63639">
      <w:pPr>
        <w:pStyle w:val="CommentText"/>
      </w:pPr>
      <w:r>
        <w:rPr>
          <w:rStyle w:val="CommentReference"/>
        </w:rPr>
        <w:annotationRef/>
      </w:r>
      <w:r>
        <w:t>Moved this actions a bit more up…aft</w:t>
      </w:r>
      <w:r>
        <w:rPr>
          <w:noProof/>
        </w:rPr>
        <w:t>er the full config-like UE actions.</w:t>
      </w:r>
    </w:p>
  </w:comment>
  <w:comment w:id="831" w:author="Endrit Dosti (Nokia)" w:date="2023-09-22T12:46:00Z" w:initials="ED(">
    <w:p w14:paraId="6E01390E" w14:textId="77777777" w:rsidR="00E63639" w:rsidRDefault="00E63639" w:rsidP="00E63639">
      <w:pPr>
        <w:pStyle w:val="CommentText"/>
      </w:pPr>
      <w:r>
        <w:rPr>
          <w:rStyle w:val="CommentReference"/>
        </w:rPr>
        <w:annotationRef/>
      </w:r>
      <w:r>
        <w:t xml:space="preserve">LTM cell switch is triggered by the DU. This is different from the UE performing cell selection in the case of recovery (as agreed in the last meeting): </w:t>
      </w:r>
    </w:p>
    <w:p w14:paraId="3FF6B809" w14:textId="77777777" w:rsidR="00E63639" w:rsidRDefault="00E63639" w:rsidP="00E63639">
      <w:pPr>
        <w:pStyle w:val="CommentText"/>
        <w:numPr>
          <w:ilvl w:val="0"/>
          <w:numId w:val="4"/>
        </w:numPr>
      </w:pPr>
      <w:r>
        <w:rPr>
          <w:b/>
          <w:bCs/>
        </w:rPr>
        <w:t>Upon an LTM cell switch failure (i.e., supervision timer expiry) or RLF, fast recovery similar to CHO:</w:t>
      </w:r>
    </w:p>
    <w:p w14:paraId="76FF04F6" w14:textId="77777777" w:rsidR="00E63639" w:rsidRDefault="00E63639" w:rsidP="00E63639">
      <w:pPr>
        <w:pStyle w:val="CommentText"/>
      </w:pPr>
      <w:r>
        <w:t xml:space="preserve">         </w:t>
      </w:r>
      <w:r>
        <w:rPr>
          <w:b/>
          <w:bCs/>
        </w:rPr>
        <w:t>a)    UE performs cell selection.</w:t>
      </w:r>
    </w:p>
    <w:p w14:paraId="306E4D73" w14:textId="77777777" w:rsidR="00E63639" w:rsidRDefault="00E63639" w:rsidP="00E63639">
      <w:pPr>
        <w:pStyle w:val="CommentText"/>
      </w:pPr>
      <w:r>
        <w:rPr>
          <w:b/>
          <w:bCs/>
        </w:rPr>
        <w:t xml:space="preserve">         b)    If selected cell is an LTM candidate        cell, UE performs RACH-based LTM cell switch on the selected cell (network-controlled).</w:t>
      </w:r>
    </w:p>
    <w:p w14:paraId="129E06D4" w14:textId="77777777" w:rsidR="00E63639" w:rsidRDefault="00E63639" w:rsidP="00E63639">
      <w:pPr>
        <w:pStyle w:val="CommentText"/>
      </w:pPr>
      <w:r>
        <w:rPr>
          <w:b/>
          <w:bCs/>
        </w:rPr>
        <w:t xml:space="preserve">         c)    If selected cell is not an LTM candidate cell, UE transmits RRC re-establishment request.</w:t>
      </w:r>
    </w:p>
  </w:comment>
  <w:comment w:id="832" w:author="Ericsson - RAN2#123" w:date="2023-09-22T16:56:00Z" w:initials="E">
    <w:p w14:paraId="7C7DB821" w14:textId="2801A117" w:rsidR="00DE0DDE" w:rsidRDefault="00DE0DDE">
      <w:pPr>
        <w:pStyle w:val="CommentText"/>
      </w:pPr>
      <w:r>
        <w:rPr>
          <w:rStyle w:val="CommentReference"/>
        </w:rPr>
        <w:annotationRef/>
      </w:r>
      <w:r>
        <w:rPr>
          <w:noProof/>
        </w:rPr>
        <w:t>Correct, but in case of a LTM cell switch falure the UE wll trigger another LTM cell switch is the selected cell is an LTM candidate cell. This means that the UE needs to execute the action state in this section.</w:t>
      </w:r>
    </w:p>
  </w:comment>
  <w:comment w:id="836" w:author="Huawei - David" w:date="2023-09-21T13:59:00Z" w:initials="HW">
    <w:p w14:paraId="5378A285" w14:textId="77777777" w:rsidR="00E63639" w:rsidRDefault="00E63639" w:rsidP="00E63639">
      <w:pPr>
        <w:pStyle w:val="CommentText"/>
      </w:pPr>
      <w:r>
        <w:rPr>
          <w:rStyle w:val="CommentReference"/>
        </w:rPr>
        <w:annotationRef/>
      </w:r>
      <w:r>
        <w:t>Replace this with "for the selected cell (according to clause 5.3.7.3)"</w:t>
      </w:r>
    </w:p>
  </w:comment>
  <w:comment w:id="838" w:author="ZTE-Mengjie" w:date="2023-09-21T09:58:00Z" w:initials="ZTE">
    <w:p w14:paraId="55FFA84C" w14:textId="77777777" w:rsidR="00E63639" w:rsidRDefault="00E63639" w:rsidP="00E63639">
      <w:pPr>
        <w:pStyle w:val="CommentText"/>
        <w:rPr>
          <w:rFonts w:eastAsia="SimSun"/>
          <w:lang w:val="en-US" w:eastAsia="zh-CN"/>
        </w:rPr>
      </w:pPr>
      <w:r>
        <w:rPr>
          <w:rFonts w:eastAsia="SimSun" w:hint="eastAsia"/>
          <w:lang w:val="en-US" w:eastAsia="zh-CN"/>
        </w:rPr>
        <w:t>If the LTM execution is successfully completed during LTM based recovery, I guess the UE should be able to use the stored LTM configuration for subsequent LTM. It seems no need to release the LTM configuration here.</w:t>
      </w:r>
    </w:p>
    <w:p w14:paraId="4BE85F99" w14:textId="77777777" w:rsidR="00E63639" w:rsidRDefault="00E63639" w:rsidP="00E63639">
      <w:pPr>
        <w:pStyle w:val="CommentText"/>
      </w:pPr>
      <w:r>
        <w:rPr>
          <w:rFonts w:eastAsia="SimSun" w:hint="eastAsia"/>
          <w:lang w:val="en-US" w:eastAsia="zh-CN"/>
        </w:rPr>
        <w:t>If the LTM execution fails during LTM based recovery, then the UE needs to trigger the legacy RRC re-establishment and release the stored LTM configuration. Some restriction can be added in the RRC re-establishment section to avoid the UE tries the LTM based recovery more than one time, e.g., the MCG reconfiguration with sync failure is not caused by the LTM cell switch triggered upon cell selection performed while timer T311 was running.</w:t>
      </w:r>
    </w:p>
  </w:comment>
  <w:comment w:id="839" w:author="Endrit Dosti (Nokia)" w:date="2023-09-22T12:47:00Z" w:initials="ED(">
    <w:p w14:paraId="2CA85151" w14:textId="77777777" w:rsidR="00E63639" w:rsidRDefault="00E63639" w:rsidP="00E63639">
      <w:pPr>
        <w:pStyle w:val="CommentText"/>
      </w:pPr>
      <w:r>
        <w:rPr>
          <w:rStyle w:val="CommentReference"/>
        </w:rPr>
        <w:annotationRef/>
      </w:r>
      <w:r>
        <w:t xml:space="preserve">Agree with ZTE. The UE behavior after the establishment procedure was triggered has not been agreed yet. </w:t>
      </w:r>
    </w:p>
  </w:comment>
  <w:comment w:id="840" w:author="Ericsson - RAN2#123" w:date="2023-09-22T16:57:00Z" w:initials="E">
    <w:p w14:paraId="7CE93761" w14:textId="135ED780" w:rsidR="00DE0DDE" w:rsidRDefault="00DE0DDE">
      <w:pPr>
        <w:pStyle w:val="CommentText"/>
      </w:pPr>
      <w:r>
        <w:rPr>
          <w:rStyle w:val="CommentReference"/>
        </w:rPr>
        <w:annotationRef/>
      </w:r>
      <w:r>
        <w:rPr>
          <w:noProof/>
        </w:rPr>
        <w:t>The agreement we took is that for the case of fast LTM recovery, we will do similar as CHO, so in this case the LTM candidate cells are released. To be honest there is no point for the UE to keep an LTM candidate configuration that is faulty,</w:t>
      </w:r>
    </w:p>
  </w:comment>
  <w:comment w:id="841" w:author="Huawei - David" w:date="2023-09-21T14:00:00Z" w:initials="HW">
    <w:p w14:paraId="50445702" w14:textId="77777777" w:rsidR="00E63639" w:rsidRDefault="00E63639" w:rsidP="00E63639">
      <w:pPr>
        <w:pStyle w:val="CommentText"/>
      </w:pPr>
      <w:r>
        <w:rPr>
          <w:rStyle w:val="CommentReference"/>
        </w:rPr>
        <w:annotationRef/>
      </w:r>
      <w:r>
        <w:t>Is there any agreement for this?</w:t>
      </w:r>
    </w:p>
  </w:comment>
  <w:comment w:id="842" w:author="Ericsson - RAN2#123" w:date="2023-09-22T16:53:00Z" w:initials="E">
    <w:p w14:paraId="0356E546" w14:textId="4358C9D8" w:rsidR="00E63639" w:rsidRDefault="00E63639">
      <w:pPr>
        <w:pStyle w:val="CommentText"/>
      </w:pPr>
      <w:r>
        <w:rPr>
          <w:rStyle w:val="CommentReference"/>
        </w:rPr>
        <w:annotationRef/>
      </w:r>
      <w:r>
        <w:rPr>
          <w:noProof/>
        </w:rPr>
        <w:t>The agreement we took mention that we will do</w:t>
      </w:r>
      <w:r>
        <w:t xml:space="preserve"> the same as CHO</w:t>
      </w:r>
      <w:r>
        <w:rPr>
          <w:noProof/>
        </w:rPr>
        <w:t>. In CHO the configuration are released.</w:t>
      </w:r>
    </w:p>
  </w:comment>
  <w:comment w:id="850" w:author="Huawei - David" w:date="2023-09-21T13:46:00Z" w:initials="HW">
    <w:p w14:paraId="52CA16C5" w14:textId="1B10C367" w:rsidR="00545AC7" w:rsidRDefault="00545AC7">
      <w:pPr>
        <w:pStyle w:val="CommentText"/>
      </w:pPr>
      <w:r>
        <w:rPr>
          <w:rStyle w:val="CommentReference"/>
        </w:rPr>
        <w:annotationRef/>
      </w:r>
      <w:r>
        <w:t>Should be "for the cell group for which"</w:t>
      </w:r>
    </w:p>
  </w:comment>
  <w:comment w:id="851" w:author="Ericsson - RAN2#123" w:date="2023-09-22T16:32:00Z" w:initials="E">
    <w:p w14:paraId="285EC945" w14:textId="0A5168F6" w:rsidR="0033195D" w:rsidRDefault="0033195D">
      <w:pPr>
        <w:pStyle w:val="CommentText"/>
      </w:pPr>
      <w:r>
        <w:rPr>
          <w:rStyle w:val="CommentReference"/>
        </w:rPr>
        <w:annotationRef/>
      </w:r>
      <w:r>
        <w:t>Done</w:t>
      </w:r>
    </w:p>
  </w:comment>
  <w:comment w:id="867" w:author="Huawei - David" w:date="2023-09-21T13:47:00Z" w:initials="HW">
    <w:p w14:paraId="0C4FEA46" w14:textId="77777777" w:rsidR="00545AC7" w:rsidRDefault="00545AC7" w:rsidP="006A224D">
      <w:pPr>
        <w:pStyle w:val="CommentText"/>
      </w:pPr>
      <w:r>
        <w:rPr>
          <w:rStyle w:val="CommentReference"/>
        </w:rPr>
        <w:annotationRef/>
      </w:r>
      <w:r>
        <w:t xml:space="preserve">Replace this with "in </w:t>
      </w:r>
      <w:r>
        <w:rPr>
          <w:i/>
        </w:rPr>
        <w:t>VarLTM-Config</w:t>
      </w:r>
      <w:r>
        <w:t xml:space="preserve"> indicated", this is perfectly clear and more readable.</w:t>
      </w:r>
    </w:p>
    <w:p w14:paraId="5387B008" w14:textId="23DDE439" w:rsidR="00545AC7" w:rsidRDefault="00545AC7">
      <w:pPr>
        <w:pStyle w:val="CommentText"/>
      </w:pPr>
      <w:r>
        <w:t>Also, need to add "or for the selected cell in accordance with 5.3.7.3'</w:t>
      </w:r>
    </w:p>
  </w:comment>
  <w:comment w:id="868" w:author="Ericsson - RAN2#123" w:date="2023-09-22T16:35:00Z" w:initials="E">
    <w:p w14:paraId="5661CA80" w14:textId="4666A0B7" w:rsidR="00DE569C" w:rsidRDefault="00DE569C">
      <w:pPr>
        <w:pStyle w:val="CommentText"/>
      </w:pPr>
      <w:r>
        <w:rPr>
          <w:rStyle w:val="CommentReference"/>
        </w:rPr>
        <w:annotationRef/>
      </w:r>
      <w:r w:rsidR="00E63639">
        <w:rPr>
          <w:rStyle w:val="CommentReference"/>
        </w:rPr>
        <w:t>Done</w:t>
      </w:r>
    </w:p>
  </w:comment>
  <w:comment w:id="875" w:author="Samsung (Aby)" w:date="2023-09-22T08:12:00Z" w:initials="a">
    <w:p w14:paraId="35F5DB7C" w14:textId="4C998B97" w:rsidR="00545AC7" w:rsidRDefault="00545AC7">
      <w:pPr>
        <w:pStyle w:val="CommentText"/>
      </w:pPr>
      <w:r>
        <w:rPr>
          <w:rStyle w:val="CommentReference"/>
        </w:rPr>
        <w:annotationRef/>
      </w:r>
      <w:r>
        <w:t>Why do we need a new variable? This could be very well stored in the VarLTM-Config itself,just like reference configuration?</w:t>
      </w:r>
    </w:p>
  </w:comment>
  <w:comment w:id="876" w:author="Ericsson - RAN2#123" w:date="2023-09-22T16:37:00Z" w:initials="E">
    <w:p w14:paraId="32C26605" w14:textId="03FE8F92" w:rsidR="00DE569C" w:rsidRDefault="00DE569C">
      <w:pPr>
        <w:pStyle w:val="CommentText"/>
      </w:pPr>
      <w:r>
        <w:rPr>
          <w:rStyle w:val="CommentReference"/>
        </w:rPr>
        <w:annotationRef/>
      </w:r>
      <w:r>
        <w:rPr>
          <w:noProof/>
        </w:rPr>
        <w:t>I guess is a matter of taste. Having a new variable is more clear. An anyway UE variable are not normative text so in practise you can store this whenever you want :)</w:t>
      </w:r>
    </w:p>
  </w:comment>
  <w:comment w:id="874" w:author="Huawei - David" w:date="2023-09-21T13:47:00Z" w:initials="HW">
    <w:p w14:paraId="128926B7" w14:textId="24A567EB" w:rsidR="00545AC7" w:rsidRDefault="00545AC7">
      <w:pPr>
        <w:pStyle w:val="CommentText"/>
      </w:pPr>
      <w:r>
        <w:rPr>
          <w:rStyle w:val="CommentReference"/>
        </w:rPr>
        <w:annotationRef/>
      </w:r>
      <w:r>
        <w:t>Italics missing</w:t>
      </w:r>
    </w:p>
  </w:comment>
  <w:comment w:id="882" w:author="MTK - Li-Chuan Tseng" w:date="2023-09-19T16:17:00Z" w:initials="LCT">
    <w:p w14:paraId="517B7635" w14:textId="77777777" w:rsidR="00545AC7" w:rsidRDefault="00545AC7">
      <w:pPr>
        <w:pStyle w:val="CommentText"/>
      </w:pP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155763B5" w14:textId="77777777" w:rsidR="00545AC7" w:rsidRDefault="00545AC7">
      <w:pPr>
        <w:pStyle w:val="CommentText"/>
      </w:pPr>
    </w:p>
  </w:comment>
  <w:comment w:id="883" w:author="Ericsson - RAN2#123" w:date="2023-09-20T13:00:00Z" w:initials="E">
    <w:p w14:paraId="06640A2D" w14:textId="77777777" w:rsidR="00545AC7" w:rsidRDefault="00545AC7">
      <w:pPr>
        <w:pStyle w:val="CommentText"/>
      </w:pPr>
      <w:r>
        <w:t>I think this is more for clarify rather then because a specific action is required by the UE. Regardless of this, we still need to keep the actions related to the update of the UE variable, so the whole IF cannot be deleted.</w:t>
      </w:r>
    </w:p>
  </w:comment>
  <w:comment w:id="887" w:author="MTK - Li-Chuan Tseng" w:date="2023-09-19T16:18:00Z" w:initials="LCT">
    <w:p w14:paraId="3EF959C7" w14:textId="77777777" w:rsidR="00545AC7" w:rsidRDefault="00545AC7">
      <w:pPr>
        <w:pStyle w:val="CommentText"/>
      </w:pPr>
      <w:r>
        <w:t>We suggest to define in the beginning of the clause that the LTM candidate cell configuration handled in this clause is the one indicated by the lower layers. Then it would not be necessary to repeat the "indicated by the lower layers" within the clause body.</w:t>
      </w:r>
    </w:p>
    <w:p w14:paraId="26F50B03" w14:textId="77777777" w:rsidR="00545AC7" w:rsidRDefault="00545AC7">
      <w:pPr>
        <w:pStyle w:val="CommentText"/>
      </w:pPr>
    </w:p>
  </w:comment>
  <w:comment w:id="888" w:author="Ericsson - RAN2#123" w:date="2023-09-20T13:01:00Z" w:initials="E">
    <w:p w14:paraId="56163A1D" w14:textId="77777777" w:rsidR="00545AC7" w:rsidRDefault="00545AC7">
      <w:pPr>
        <w:pStyle w:val="CommentText"/>
      </w:pPr>
      <w:r>
        <w:t>Yes, I guess is a matter of taste. However, this is a rather editorial change and can always be done later.</w:t>
      </w:r>
    </w:p>
  </w:comment>
  <w:comment w:id="879" w:author="Huawei - David" w:date="2023-09-21T10:05:00Z" w:initials="HW">
    <w:p w14:paraId="54B9D947" w14:textId="77777777" w:rsidR="00545AC7" w:rsidRDefault="00545AC7">
      <w:pPr>
        <w:pStyle w:val="CommentText"/>
      </w:pPr>
      <w:r>
        <w:rPr>
          <w:rStyle w:val="CommentReference"/>
        </w:rPr>
        <w:annotationRef/>
      </w:r>
      <w:r>
        <w:t>In 5.3.5.5.4, there is no such statement when the UE does not perform RLC re-establishment, so this is something new.</w:t>
      </w:r>
    </w:p>
    <w:p w14:paraId="123378D4" w14:textId="77777777" w:rsidR="00545AC7" w:rsidRDefault="00545AC7">
      <w:pPr>
        <w:pStyle w:val="CommentText"/>
      </w:pPr>
    </w:p>
    <w:p w14:paraId="08959B2D" w14:textId="2F180C9D" w:rsidR="00545AC7" w:rsidRDefault="00545AC7">
      <w:pPr>
        <w:pStyle w:val="CommentText"/>
      </w:pPr>
      <w:r>
        <w:t>What does it exactly mean? If it means "no action", there there is no need for this, it should be removed. Otherwise it is confusing, it is not clarifying at all.</w:t>
      </w:r>
    </w:p>
  </w:comment>
  <w:comment w:id="880" w:author="Ericsson - RAN2#123" w:date="2023-09-22T16:38:00Z" w:initials="E">
    <w:p w14:paraId="7EC07EFC" w14:textId="2D64E30B" w:rsidR="00DE569C" w:rsidRDefault="00DE569C">
      <w:pPr>
        <w:pStyle w:val="CommentText"/>
      </w:pPr>
      <w:r>
        <w:rPr>
          <w:rStyle w:val="CommentReference"/>
        </w:rPr>
        <w:annotationRef/>
      </w:r>
      <w:r>
        <w:rPr>
          <w:noProof/>
        </w:rPr>
        <w:t>As you pointed out, this action in principle means "no action" but I think it may help to make it clear on the UE side. I can remove if other companies believe this is not necessary.</w:t>
      </w:r>
    </w:p>
  </w:comment>
  <w:comment w:id="906" w:author="Huawei - David" w:date="2023-09-21T13:48:00Z" w:initials="HW">
    <w:p w14:paraId="361A74B6" w14:textId="55E69D12" w:rsidR="00545AC7" w:rsidRDefault="00545AC7">
      <w:pPr>
        <w:pStyle w:val="CommentText"/>
      </w:pPr>
      <w:r>
        <w:rPr>
          <w:rStyle w:val="CommentReference"/>
        </w:rPr>
        <w:annotationRef/>
      </w:r>
      <w:r>
        <w:t>So that includes MCG and SCG RLC entities?</w:t>
      </w:r>
    </w:p>
  </w:comment>
  <w:comment w:id="907" w:author="Ericsson - RAN2#123" w:date="2023-09-22T16:39:00Z" w:initials="E">
    <w:p w14:paraId="1CF1D08D" w14:textId="10DE778B" w:rsidR="00DE569C" w:rsidRDefault="00DE569C">
      <w:pPr>
        <w:pStyle w:val="CommentText"/>
      </w:pPr>
      <w:r>
        <w:rPr>
          <w:rStyle w:val="CommentReference"/>
        </w:rPr>
        <w:annotationRef/>
      </w:r>
      <w:r>
        <w:rPr>
          <w:noProof/>
        </w:rPr>
        <w:t>At the beginning we clarify that is procedure is executed "per cell group", so this refers to the UE configuration related to that cell group.</w:t>
      </w:r>
    </w:p>
  </w:comment>
  <w:comment w:id="916" w:author="Huawei - David" w:date="2023-09-21T13:52:00Z" w:initials="HW">
    <w:p w14:paraId="61C1F9CC" w14:textId="44A12DC6" w:rsidR="00545AC7" w:rsidRDefault="00545AC7">
      <w:pPr>
        <w:pStyle w:val="CommentText"/>
      </w:pPr>
      <w:r>
        <w:rPr>
          <w:rStyle w:val="CommentReference"/>
        </w:rPr>
        <w:annotationRef/>
      </w:r>
      <w:r>
        <w:t>The agreement is for "radio bearers", i.e. including SRBs.</w:t>
      </w:r>
    </w:p>
  </w:comment>
  <w:comment w:id="917" w:author="Ericsson - RAN2#123" w:date="2023-09-22T16:42:00Z" w:initials="E">
    <w:p w14:paraId="532201D6" w14:textId="18339FF0" w:rsidR="00DE569C" w:rsidRDefault="00DE569C">
      <w:pPr>
        <w:pStyle w:val="CommentText"/>
      </w:pPr>
      <w:r>
        <w:rPr>
          <w:rStyle w:val="CommentReference"/>
        </w:rPr>
        <w:annotationRef/>
      </w:r>
      <w:r>
        <w:t>Added SRBs also.</w:t>
      </w:r>
    </w:p>
  </w:comment>
  <w:comment w:id="919" w:author="Huawei - David" w:date="2023-09-21T13:51:00Z" w:initials="HW">
    <w:p w14:paraId="38F782DD" w14:textId="04AC5192" w:rsidR="00545AC7" w:rsidRDefault="00545AC7">
      <w:pPr>
        <w:pStyle w:val="CommentText"/>
      </w:pPr>
      <w:r>
        <w:rPr>
          <w:rStyle w:val="CommentReference"/>
        </w:rPr>
        <w:annotationRef/>
      </w:r>
      <w:r>
        <w:t>So SCG LTM will trigger PDCP data recovery for all PDCP entities, in MN and in SN? And MCG LTM will trigger PDCP data recovery in MN and in SN? Correct?</w:t>
      </w:r>
    </w:p>
  </w:comment>
  <w:comment w:id="920" w:author="Ericsson - RAN2#123" w:date="2023-09-22T16:42:00Z" w:initials="E">
    <w:p w14:paraId="093CEDEE" w14:textId="4D564F6D" w:rsidR="00DE569C" w:rsidRDefault="00DE569C">
      <w:pPr>
        <w:pStyle w:val="CommentText"/>
      </w:pPr>
      <w:r>
        <w:rPr>
          <w:rStyle w:val="CommentReference"/>
        </w:rPr>
        <w:annotationRef/>
      </w:r>
      <w:r>
        <w:rPr>
          <w:noProof/>
        </w:rPr>
        <w:t>This procedure is executed "per cell group" so I guess that PDCP recovery will only be triggered for the radio bearer terminated in the cell group for which this procedure is triggered.</w:t>
      </w:r>
    </w:p>
  </w:comment>
  <w:comment w:id="913" w:author="OPPO" w:date="2023-09-20T14:53:00Z" w:initials="XL">
    <w:p w14:paraId="3A01228B" w14:textId="77777777" w:rsidR="00545AC7" w:rsidRDefault="00545AC7">
      <w:pPr>
        <w:pStyle w:val="CommentText"/>
        <w:rPr>
          <w:rFonts w:eastAsia="DengXian"/>
          <w:lang w:eastAsia="zh-CN"/>
        </w:rPr>
      </w:pPr>
      <w:r>
        <w:rPr>
          <w:rFonts w:eastAsia="DengXian"/>
          <w:lang w:eastAsia="zh-CN"/>
        </w:rPr>
        <w:t>According to 38.323, PDCP data recovery is only performed for AM DRB:</w:t>
      </w:r>
    </w:p>
    <w:p w14:paraId="25AC2354" w14:textId="77777777" w:rsidR="00545AC7" w:rsidRDefault="00545AC7">
      <w:pPr>
        <w:pStyle w:val="CommentText"/>
        <w:rPr>
          <w:rFonts w:eastAsia="DengXian"/>
          <w:lang w:eastAsia="zh-CN"/>
        </w:rPr>
      </w:pPr>
    </w:p>
    <w:p w14:paraId="5D103B5C" w14:textId="77777777" w:rsidR="00545AC7" w:rsidRDefault="00545AC7">
      <w:pPr>
        <w:rPr>
          <w:lang w:eastAsia="ko-KR"/>
        </w:rPr>
      </w:pPr>
      <w:r>
        <w:t xml:space="preserve">For AM DRBs, when upper layers </w:t>
      </w:r>
      <w:r>
        <w:rPr>
          <w:lang w:eastAsia="ko-KR"/>
        </w:rPr>
        <w:t>request a PDCP data recovery for a radio bearer, the transmitting PDCP entity shall:</w:t>
      </w:r>
    </w:p>
    <w:p w14:paraId="073D64DA" w14:textId="77777777" w:rsidR="00545AC7" w:rsidRDefault="00545AC7">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24C3184" w14:textId="77777777" w:rsidR="00545AC7" w:rsidRDefault="00545AC7">
      <w:pPr>
        <w:pStyle w:val="CommentText"/>
        <w:rPr>
          <w:rFonts w:eastAsia="DengXian"/>
          <w:lang w:eastAsia="zh-CN"/>
        </w:rPr>
      </w:pPr>
    </w:p>
    <w:p w14:paraId="2FCF5547" w14:textId="77777777" w:rsidR="00545AC7" w:rsidRDefault="00545AC7">
      <w:pPr>
        <w:pStyle w:val="CommentText"/>
        <w:rPr>
          <w:rFonts w:eastAsia="DengXian"/>
          <w:lang w:eastAsia="zh-CN"/>
        </w:rPr>
      </w:pPr>
      <w:r>
        <w:rPr>
          <w:rFonts w:eastAsia="DengXian" w:hint="eastAsia"/>
          <w:lang w:eastAsia="zh-CN"/>
        </w:rPr>
        <w:t>W</w:t>
      </w:r>
      <w:r>
        <w:rPr>
          <w:rFonts w:eastAsia="DengXian"/>
          <w:lang w:eastAsia="zh-CN"/>
        </w:rPr>
        <w:t>e think the same behaviour can be followed for LTM, i.e., the PDCP data recovery is performed for AM DRBs.</w:t>
      </w:r>
    </w:p>
  </w:comment>
  <w:comment w:id="914" w:author="Ericsson - RAN2#123" w:date="2023-09-20T13:02:00Z" w:initials="E">
    <w:p w14:paraId="459E7B7B" w14:textId="77777777" w:rsidR="00545AC7" w:rsidRDefault="00545AC7">
      <w:pPr>
        <w:pStyle w:val="CommentText"/>
      </w:pPr>
      <w:r>
        <w:t>Yes, I agree. This is why we refer to the PDCP specification in the UE action. There, as you correctly point out, is clarified that PDCP recovery applies only to AM DRBs, so from this point of view there is nothing wrong in current text.</w:t>
      </w:r>
    </w:p>
  </w:comment>
  <w:comment w:id="930" w:author="Huawei - David" w:date="2023-09-21T13:52:00Z" w:initials="HW">
    <w:p w14:paraId="382825C1" w14:textId="4AF91F82" w:rsidR="00545AC7" w:rsidRDefault="00545AC7">
      <w:pPr>
        <w:pStyle w:val="CommentText"/>
      </w:pPr>
      <w:r>
        <w:rPr>
          <w:rStyle w:val="CommentReference"/>
        </w:rPr>
        <w:annotationRef/>
      </w:r>
      <w:r>
        <w:t xml:space="preserve">Should be "of </w:t>
      </w:r>
      <w:r>
        <w:rPr>
          <w:i/>
        </w:rPr>
        <w:t xml:space="preserve">ltm-NoResetID </w:t>
      </w:r>
      <w:r>
        <w:t xml:space="preserve">in the </w:t>
      </w:r>
      <w:r>
        <w:rPr>
          <w:i/>
        </w:rPr>
        <w:t>LTM-Candidate</w:t>
      </w:r>
      <w:r>
        <w:t xml:space="preserve"> in </w:t>
      </w:r>
      <w:r w:rsidRPr="009A304D">
        <w:rPr>
          <w:i/>
        </w:rPr>
        <w:t>VarLTM-Config</w:t>
      </w:r>
      <w:r>
        <w:t xml:space="preserve"> indicated by lower layers". Also, need to add "or for the selected cell in accordance with 5.3.7.3'</w:t>
      </w:r>
    </w:p>
  </w:comment>
  <w:comment w:id="931" w:author="Ericsson - RAN2#123" w:date="2023-09-22T16:44:00Z" w:initials="E">
    <w:p w14:paraId="63CB60B6" w14:textId="506261A2" w:rsidR="00DE569C" w:rsidRDefault="00DE569C">
      <w:pPr>
        <w:pStyle w:val="CommentText"/>
      </w:pPr>
      <w:r>
        <w:rPr>
          <w:rStyle w:val="CommentReference"/>
        </w:rPr>
        <w:annotationRef/>
      </w:r>
      <w:r w:rsidR="00DE0DDE">
        <w:rPr>
          <w:noProof/>
        </w:rPr>
        <w:t>Done</w:t>
      </w:r>
      <w:r>
        <w:rPr>
          <w:noProof/>
        </w:rPr>
        <w:t>.</w:t>
      </w:r>
    </w:p>
  </w:comment>
  <w:comment w:id="938" w:author="MTK - Li-Chuan Tseng" w:date="2023-09-19T16:18:00Z" w:initials="LCT">
    <w:p w14:paraId="4E3762F1" w14:textId="77777777" w:rsidR="00545AC7" w:rsidRDefault="00545AC7">
      <w:pPr>
        <w:pStyle w:val="CommentText"/>
      </w:pPr>
      <w:r>
        <w:t>Do we need this action to ‘continue’ something?</w:t>
      </w:r>
    </w:p>
  </w:comment>
  <w:comment w:id="939" w:author="Ericsson - RAN2#123" w:date="2023-09-20T13:03:00Z" w:initials="E">
    <w:p w14:paraId="1D145F56" w14:textId="77777777" w:rsidR="00545AC7" w:rsidRDefault="00545AC7">
      <w:pPr>
        <w:pStyle w:val="CommentText"/>
      </w:pPr>
      <w:r>
        <w:t>I think it brings clarify on the UE action. Probably UE may not need to do anything but it helps who read the spec to understand the whole procedure.</w:t>
      </w:r>
    </w:p>
  </w:comment>
  <w:comment w:id="935" w:author="Huawei - David" w:date="2023-09-21T10:08:00Z" w:initials="HW">
    <w:p w14:paraId="3862163D" w14:textId="7367AA4F" w:rsidR="00545AC7" w:rsidRDefault="00545AC7" w:rsidP="00E61FFE">
      <w:pPr>
        <w:pStyle w:val="CommentText"/>
      </w:pPr>
      <w:r>
        <w:rPr>
          <w:rStyle w:val="CommentReference"/>
        </w:rPr>
        <w:annotationRef/>
      </w:r>
      <w:r>
        <w:t>In 5.3.5.6.5, there is no such statement when the UE does not perform PDCP re-establishment or PDCP data recovery, so this is something new.</w:t>
      </w:r>
    </w:p>
    <w:p w14:paraId="25FBE96B" w14:textId="77777777" w:rsidR="00545AC7" w:rsidRDefault="00545AC7" w:rsidP="00E61FFE">
      <w:pPr>
        <w:pStyle w:val="CommentText"/>
      </w:pPr>
    </w:p>
    <w:p w14:paraId="41082A14" w14:textId="440F51BE" w:rsidR="00545AC7" w:rsidRDefault="00545AC7">
      <w:pPr>
        <w:pStyle w:val="CommentText"/>
      </w:pPr>
      <w:r>
        <w:t>What does it exactly mean? If it means "no action", there there is no need for this, it should be removed. Otherwise it is confusing, it is not clarifying at all.</w:t>
      </w:r>
    </w:p>
  </w:comment>
  <w:comment w:id="936" w:author="Ericsson - RAN2#123" w:date="2023-09-22T17:00:00Z" w:initials="E">
    <w:p w14:paraId="35284422" w14:textId="4999CA66" w:rsidR="00DE0DDE" w:rsidRDefault="00DE0DDE">
      <w:pPr>
        <w:pStyle w:val="CommentText"/>
      </w:pPr>
      <w:r>
        <w:rPr>
          <w:rStyle w:val="CommentReference"/>
        </w:rPr>
        <w:annotationRef/>
      </w:r>
      <w:r>
        <w:t>See my comment for the RLC entities.</w:t>
      </w:r>
    </w:p>
  </w:comment>
  <w:comment w:id="948" w:author="CATT-Bufang Zhang" w:date="2023-09-15T17:22:00Z" w:initials="CATT">
    <w:p w14:paraId="36352A16" w14:textId="77777777" w:rsidR="00545AC7" w:rsidRDefault="00545AC7">
      <w:pPr>
        <w:pStyle w:val="CommentText"/>
        <w:rPr>
          <w:rFonts w:eastAsiaTheme="minorEastAsia"/>
          <w:lang w:eastAsia="zh-CN"/>
        </w:rPr>
      </w:pPr>
      <w:r>
        <w:rPr>
          <w:rFonts w:hint="eastAsia"/>
          <w:lang w:eastAsia="zh-CN"/>
        </w:rPr>
        <w:t>This sentence is not needed, since it is clear the LTM candidate cell corresponding LTM candidate index indicated by lower layers is the serving SpCell.</w:t>
      </w:r>
    </w:p>
  </w:comment>
  <w:comment w:id="949" w:author="Ericsson - RAN2#123" w:date="2023-09-20T13:05:00Z" w:initials="E">
    <w:p w14:paraId="5E657556" w14:textId="77777777" w:rsidR="00545AC7" w:rsidRDefault="00545AC7">
      <w:pPr>
        <w:pStyle w:val="CommentText"/>
      </w:pPr>
      <w:r>
        <w:t>I still think is good to clarify from which point the candidate become the serving cell. This may also impact the way how other procedures are executed.</w:t>
      </w:r>
    </w:p>
  </w:comment>
  <w:comment w:id="950" w:author="Huawei - David" w:date="2023-09-21T14:00:00Z" w:initials="HW">
    <w:p w14:paraId="0ECF2DAE" w14:textId="1F8F35C9" w:rsidR="00545AC7" w:rsidRDefault="00545AC7">
      <w:pPr>
        <w:pStyle w:val="CommentText"/>
      </w:pPr>
      <w:r>
        <w:rPr>
          <w:rStyle w:val="CommentReference"/>
        </w:rPr>
        <w:annotationRef/>
      </w:r>
      <w:r>
        <w:t>Agree with CATT, it does not clarify anything at all.</w:t>
      </w:r>
    </w:p>
  </w:comment>
  <w:comment w:id="951" w:author="Ericsson - RAN2#123" w:date="2023-09-22T17:01:00Z" w:initials="E">
    <w:p w14:paraId="6140BEA0" w14:textId="10E40892" w:rsidR="00DE0DDE" w:rsidRDefault="00DE0DDE">
      <w:pPr>
        <w:pStyle w:val="CommentText"/>
      </w:pPr>
      <w:r>
        <w:rPr>
          <w:rStyle w:val="CommentReference"/>
        </w:rPr>
        <w:annotationRef/>
      </w:r>
      <w:r>
        <w:t>I can delete if majority think is not needed.</w:t>
      </w:r>
    </w:p>
  </w:comment>
  <w:comment w:id="954" w:author="MTK - Li-Chuan Tseng" w:date="2023-09-19T16:19:00Z" w:initials="LCT">
    <w:p w14:paraId="6BE47D14" w14:textId="77777777" w:rsidR="00545AC7" w:rsidRDefault="00545AC7">
      <w:pPr>
        <w:pStyle w:val="CommentText"/>
      </w:pPr>
      <w:r>
        <w:t>Should we say PCell/PSCell instead, since the UE can have other serving cells (SCells) as well?</w:t>
      </w:r>
    </w:p>
  </w:comment>
  <w:comment w:id="955" w:author="Ericsson - RAN2#123" w:date="2023-09-20T13:04:00Z" w:initials="E">
    <w:p w14:paraId="7243758B" w14:textId="77777777" w:rsidR="00545AC7" w:rsidRDefault="00545AC7">
      <w:pPr>
        <w:pStyle w:val="CommentText"/>
      </w:pPr>
      <w:r>
        <w:t>This is the same sentence we already use in current RRC specification, but I mention SpCell so to cover both PCell and PSCell.</w:t>
      </w:r>
    </w:p>
  </w:comment>
  <w:comment w:id="972" w:author="CATT-Bufang Zhang" w:date="2023-09-15T10:34:00Z" w:initials="CATT">
    <w:p w14:paraId="3E3B1B43" w14:textId="77777777" w:rsidR="00545AC7" w:rsidRDefault="00545AC7">
      <w:pPr>
        <w:pStyle w:val="CommentText"/>
        <w:rPr>
          <w:lang w:eastAsia="zh-CN"/>
        </w:rPr>
      </w:pP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973" w:author="Ericsson - RAN2#123" w:date="2023-09-20T13:07:00Z" w:initials="E">
    <w:p w14:paraId="240E491C" w14:textId="77777777" w:rsidR="00545AC7" w:rsidRDefault="00545AC7">
      <w:pPr>
        <w:pStyle w:val="CommentText"/>
      </w:pPr>
      <w:r>
        <w:t>Done</w:t>
      </w:r>
    </w:p>
  </w:comment>
  <w:comment w:id="966" w:author="CATT-Bufang Zhang" w:date="2023-09-15T17:21:00Z" w:initials="CATT">
    <w:p w14:paraId="69F85BA8" w14:textId="77777777" w:rsidR="00545AC7" w:rsidRDefault="00545AC7">
      <w:pPr>
        <w:pStyle w:val="CommentText"/>
        <w:rPr>
          <w:rFonts w:eastAsiaTheme="minorEastAsia"/>
          <w:lang w:eastAsia="zh-CN"/>
        </w:rPr>
      </w:pP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(MCG LTM and SCG LTM), should be released. </w:t>
      </w:r>
    </w:p>
    <w:p w14:paraId="770F3461" w14:textId="77777777" w:rsidR="00545AC7" w:rsidRDefault="00545AC7">
      <w:pPr>
        <w:pStyle w:val="CommentText"/>
        <w:rPr>
          <w:rFonts w:eastAsia="DengXian"/>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 and it seems that either the MCG or the SCG LTM configuration is released. </w:t>
      </w:r>
    </w:p>
  </w:comment>
  <w:comment w:id="967" w:author="Ericsson - RAN2#123" w:date="2023-09-20T13:05:00Z" w:initials="E">
    <w:p w14:paraId="7247037A" w14:textId="77777777" w:rsidR="00545AC7" w:rsidRDefault="00545AC7">
      <w:pPr>
        <w:pStyle w:val="CommentText"/>
      </w:pPr>
      <w:r>
        <w:t>Yes, I think that the LTM release may happen on both the MCG or SCG. Of course for the MCG we have the scenarios we already have agreed in the last meeting, but if the SCG wants to release LTM, is important to clarify that the release implies a set of action such as also clearing the UE variables. Without this procedure it would not be straightforward to understand.</w:t>
      </w:r>
    </w:p>
  </w:comment>
  <w:comment w:id="994" w:author="Huawei - David" w:date="2023-09-21T14:01:00Z" w:initials="HW">
    <w:p w14:paraId="540F1F2F" w14:textId="343AF9F4" w:rsidR="00545AC7" w:rsidRDefault="00545AC7">
      <w:pPr>
        <w:pStyle w:val="CommentText"/>
      </w:pPr>
      <w:r>
        <w:rPr>
          <w:rStyle w:val="CommentReference"/>
        </w:rPr>
        <w:annotationRef/>
      </w:r>
      <w:r>
        <w:t>This should be "and", otherwise this a modification of UE behaviour for CHO (if CHO is configured, the LTM flag controls the CHO behaviour...)</w:t>
      </w:r>
    </w:p>
  </w:comment>
  <w:comment w:id="995" w:author="Ericsson - RAN2#123" w:date="2023-09-22T17:03:00Z" w:initials="E">
    <w:p w14:paraId="40FCDEBF" w14:textId="0E4552CB" w:rsidR="00DE0DDE" w:rsidRDefault="00DE0DDE">
      <w:pPr>
        <w:pStyle w:val="CommentText"/>
      </w:pPr>
      <w:r>
        <w:rPr>
          <w:rStyle w:val="CommentReference"/>
        </w:rPr>
        <w:annotationRef/>
      </w:r>
      <w:r>
        <w:t>Done</w:t>
      </w:r>
    </w:p>
  </w:comment>
  <w:comment w:id="998" w:author="Huawei - David" w:date="2023-09-21T14:01:00Z" w:initials="HW">
    <w:p w14:paraId="24E8A3BF" w14:textId="2AED9347" w:rsidR="00545AC7" w:rsidRDefault="00545AC7">
      <w:pPr>
        <w:pStyle w:val="CommentText"/>
      </w:pPr>
      <w:r>
        <w:rPr>
          <w:rStyle w:val="CommentReference"/>
        </w:rPr>
        <w:annotationRef/>
      </w:r>
      <w:r>
        <w:t>Not defined in ASN.1</w:t>
      </w:r>
    </w:p>
  </w:comment>
  <w:comment w:id="999" w:author="Ericsson - RAN2#123" w:date="2023-09-22T17:05:00Z" w:initials="E">
    <w:p w14:paraId="1E5FC3C0" w14:textId="5242ED5A" w:rsidR="00DE0DDE" w:rsidRDefault="00DE0DDE">
      <w:pPr>
        <w:pStyle w:val="CommentText"/>
      </w:pPr>
      <w:r>
        <w:rPr>
          <w:rStyle w:val="CommentReference"/>
        </w:rPr>
        <w:annotationRef/>
      </w:r>
      <w:r>
        <w:t>Done</w:t>
      </w:r>
    </w:p>
  </w:comment>
  <w:comment w:id="1005" w:author="MTK - Li-Chuan Tseng" w:date="2023-09-19T16:20:00Z" w:initials="LCT">
    <w:p w14:paraId="1A767563" w14:textId="77777777" w:rsidR="00545AC7" w:rsidRDefault="00545AC7">
      <w:pPr>
        <w:pStyle w:val="B1"/>
      </w:pPr>
      <w:r>
        <w:t>The UE should not execute this part, if the UE applies CHO recovery as per the conditions above. The text in this clause should be reorganized so that the UE performs either CHO recovery or LTM, but not both.</w:t>
      </w:r>
    </w:p>
  </w:comment>
  <w:comment w:id="1006" w:author="Ericsson - RAN2#123" w:date="2023-09-20T13:09:00Z" w:initials="E">
    <w:p w14:paraId="27880934" w14:textId="77777777" w:rsidR="00545AC7" w:rsidRDefault="00545AC7">
      <w:pPr>
        <w:pStyle w:val="CommentText"/>
      </w:pPr>
      <w:r>
        <w:t>I think that this boils down also on how to handle co-existance of LTM+CHO because if these two feature are not configured together, then we don’t have this problem. Something we actually need to discuss. I leave an FFS about this.</w:t>
      </w:r>
    </w:p>
  </w:comment>
  <w:comment w:id="1020" w:author="CATT-Bufang Zhang" w:date="2023-09-15T10:40:00Z" w:initials="CATT">
    <w:p w14:paraId="46443F94" w14:textId="77777777" w:rsidR="00545AC7" w:rsidRDefault="00545AC7">
      <w:pPr>
        <w:pStyle w:val="CommentText"/>
        <w:rPr>
          <w:rFonts w:eastAsiaTheme="minorEastAsia"/>
          <w:lang w:eastAsia="zh-CN"/>
        </w:rPr>
      </w:pPr>
      <w:r>
        <w:rPr>
          <w:rFonts w:hint="eastAsia"/>
          <w:lang w:eastAsia="zh-CN"/>
        </w:rPr>
        <w:t xml:space="preserve">Please add </w:t>
      </w:r>
      <w:r>
        <w:rPr>
          <w:lang w:eastAsia="zh-CN"/>
        </w:rPr>
        <w:t>“</w:t>
      </w:r>
      <w:r>
        <w:rPr>
          <w:rFonts w:hint="eastAsia"/>
          <w:color w:val="FF0000"/>
          <w:highlight w:val="yellow"/>
          <w:lang w:eastAsia="zh-CN"/>
        </w:rPr>
        <w:t>MCG</w:t>
      </w:r>
      <w:r>
        <w:rPr>
          <w:rFonts w:hint="eastAsia"/>
          <w:color w:val="FF0000"/>
          <w:lang w:eastAsia="zh-CN"/>
        </w:rPr>
        <w:t xml:space="preserve"> </w:t>
      </w:r>
      <w:r>
        <w:rPr>
          <w:rFonts w:eastAsiaTheme="minorEastAsia"/>
          <w:i/>
          <w:iCs/>
        </w:rPr>
        <w:t>VarLTM-UE-Config</w:t>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1021" w:author="Ericsson - RAN2#123" w:date="2023-09-20T13:11:00Z" w:initials="E">
    <w:p w14:paraId="0B530DE8" w14:textId="77777777" w:rsidR="00545AC7" w:rsidRDefault="00545AC7">
      <w:pPr>
        <w:pStyle w:val="CommentText"/>
      </w:pPr>
      <w:r>
        <w:t>Done.</w:t>
      </w:r>
    </w:p>
  </w:comment>
  <w:comment w:id="1013" w:author="Huawei - David" w:date="2023-09-21T14:03:00Z" w:initials="HW">
    <w:p w14:paraId="7737D784" w14:textId="3B6647F6" w:rsidR="00545AC7" w:rsidRDefault="00545AC7">
      <w:pPr>
        <w:pStyle w:val="CommentText"/>
      </w:pPr>
      <w:r>
        <w:rPr>
          <w:rStyle w:val="CommentReference"/>
        </w:rPr>
        <w:annotationRef/>
      </w:r>
      <w:r>
        <w:t>Wrong style, should be B1, not NO.</w:t>
      </w:r>
    </w:p>
  </w:comment>
  <w:comment w:id="1058" w:author="MTK - Li-Chuan Tseng" w:date="2023-09-19T16:20:00Z" w:initials="LCT">
    <w:p w14:paraId="5F681FBE" w14:textId="77777777" w:rsidR="00545AC7" w:rsidRDefault="00545AC7">
      <w:pPr>
        <w:pStyle w:val="CommentText"/>
      </w:pPr>
      <w:r>
        <w:t>We think that this clause (including the title and the body) should not explicitly talk about LTM, but only about a reference configuration and a candidate cell configuration. This way the clause would be reusable for subsequent CPAC.</w:t>
      </w:r>
    </w:p>
  </w:comment>
  <w:comment w:id="1059" w:author="Ericsson - RAN2#123" w:date="2023-09-20T13:12:00Z" w:initials="E">
    <w:p w14:paraId="35B900D6" w14:textId="77777777" w:rsidR="00545AC7" w:rsidRDefault="00545AC7">
      <w:pPr>
        <w:pStyle w:val="CommentText"/>
      </w:pPr>
      <w:r>
        <w:t>Yes I agree. I took out from the title LTM. I think some more changes may be needed in the text but I can address those when I merge all the RRC running CRs.</w:t>
      </w:r>
    </w:p>
  </w:comment>
  <w:comment w:id="1119" w:author="Huawei - David" w:date="2023-09-21T14:07:00Z" w:initials="HW">
    <w:p w14:paraId="7C2F9BF4" w14:textId="6931A5A6" w:rsidR="00545AC7" w:rsidRDefault="00545AC7">
      <w:pPr>
        <w:pStyle w:val="CommentText"/>
      </w:pPr>
      <w:r>
        <w:rPr>
          <w:rStyle w:val="CommentReference"/>
        </w:rPr>
        <w:annotationRef/>
      </w:r>
      <w:r>
        <w:t>Why this? The reference configuration must not contain any Need N field apart from those that add/modify/release list elements.</w:t>
      </w:r>
    </w:p>
  </w:comment>
  <w:comment w:id="1120" w:author="Ericsson - RAN2#123" w:date="2023-09-22T17:07:00Z" w:initials="E">
    <w:p w14:paraId="4FE69410" w14:textId="618C2212" w:rsidR="00B308F7" w:rsidRDefault="00B308F7">
      <w:pPr>
        <w:pStyle w:val="CommentText"/>
      </w:pPr>
      <w:r>
        <w:rPr>
          <w:rStyle w:val="CommentReference"/>
        </w:rPr>
        <w:annotationRef/>
      </w:r>
      <w:r>
        <w:t>I think this is something we need to discuss. But in principle I agree with you. We can modify this once we have discussed this section.</w:t>
      </w:r>
    </w:p>
  </w:comment>
  <w:comment w:id="1138" w:author="Huawei - David" w:date="2023-09-21T14:12:00Z" w:initials="HW">
    <w:p w14:paraId="45BE7CA0" w14:textId="30E89565" w:rsidR="00545AC7" w:rsidRDefault="00545AC7">
      <w:pPr>
        <w:pStyle w:val="CommentText"/>
      </w:pPr>
      <w:r>
        <w:rPr>
          <w:rStyle w:val="CommentReference"/>
        </w:rPr>
        <w:annotationRef/>
      </w:r>
      <w:r>
        <w:t>The same behaviour applies to Need R, Need M and Need S, no need to distinguish.</w:t>
      </w:r>
    </w:p>
  </w:comment>
  <w:comment w:id="1139" w:author="Ericsson - RAN2#123" w:date="2023-09-22T17:07:00Z" w:initials="E">
    <w:p w14:paraId="26EF43BC" w14:textId="0F65EDA8" w:rsidR="00B308F7" w:rsidRDefault="00B308F7">
      <w:pPr>
        <w:pStyle w:val="CommentText"/>
      </w:pPr>
      <w:r>
        <w:rPr>
          <w:rStyle w:val="CommentReference"/>
        </w:rPr>
        <w:annotationRef/>
      </w:r>
      <w:r>
        <w:t>See my previous comment.</w:t>
      </w:r>
    </w:p>
  </w:comment>
  <w:comment w:id="1156" w:author="MTK - Li-Chuan Tseng" w:date="2023-09-19T16:22:00Z" w:initials="LCT">
    <w:p w14:paraId="27285C3A" w14:textId="77777777" w:rsidR="00545AC7" w:rsidRDefault="00545AC7">
      <w:pPr>
        <w:pStyle w:val="CommentText"/>
      </w:pPr>
      <w:r>
        <w:t>We may need online discussion on the handling of Need N, R, M fields for LTM configuration</w:t>
      </w:r>
    </w:p>
  </w:comment>
  <w:comment w:id="1157" w:author="Ericsson - RAN2#123" w:date="2023-09-20T13:15:00Z" w:initials="E">
    <w:p w14:paraId="1FCD213D" w14:textId="77777777" w:rsidR="00545AC7" w:rsidRDefault="00545AC7">
      <w:pPr>
        <w:pStyle w:val="CommentText"/>
      </w:pPr>
      <w:r>
        <w:t>Yes, we can discuss more in the meeting.</w:t>
      </w:r>
    </w:p>
  </w:comment>
  <w:comment w:id="1150" w:author="Huawei - David" w:date="2023-09-21T14:08:00Z" w:initials="HW">
    <w:p w14:paraId="30ACBE8D" w14:textId="471CD339" w:rsidR="00545AC7" w:rsidRDefault="00545AC7">
      <w:pPr>
        <w:pStyle w:val="CommentText"/>
      </w:pPr>
      <w:r>
        <w:rPr>
          <w:rStyle w:val="CommentReference"/>
        </w:rPr>
        <w:annotationRef/>
      </w:r>
      <w:r>
        <w:t>This is not needed: the reference configuration should not have any Need N field that does not release, add or modify an element of a list.</w:t>
      </w:r>
    </w:p>
  </w:comment>
  <w:comment w:id="1151" w:author="Ericsson - RAN2#123" w:date="2023-09-22T17:08:00Z" w:initials="E">
    <w:p w14:paraId="5EA309DE" w14:textId="04E2E052" w:rsidR="00B308F7" w:rsidRDefault="00B308F7">
      <w:pPr>
        <w:pStyle w:val="CommentText"/>
      </w:pPr>
      <w:r>
        <w:rPr>
          <w:rStyle w:val="CommentReference"/>
        </w:rPr>
        <w:annotationRef/>
      </w:r>
      <w:r>
        <w:t>See previous comment.</w:t>
      </w:r>
    </w:p>
  </w:comment>
  <w:comment w:id="1167" w:author="Huawei - David" w:date="2023-09-21T14:09:00Z" w:initials="HW">
    <w:p w14:paraId="5BA9FFB1" w14:textId="77777777" w:rsidR="00545AC7" w:rsidRDefault="00545AC7" w:rsidP="001A16BA">
      <w:r>
        <w:rPr>
          <w:rStyle w:val="CommentReference"/>
        </w:rPr>
        <w:annotationRef/>
      </w:r>
      <w:r>
        <w:t>From 6.1.2: "</w:t>
      </w:r>
      <w:r w:rsidRPr="00C0503E">
        <w:rPr>
          <w:noProof/>
        </w:rP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r>
        <w:t>"</w:t>
      </w:r>
    </w:p>
    <w:p w14:paraId="0D30D8AC" w14:textId="77777777" w:rsidR="00545AC7" w:rsidRDefault="00545AC7" w:rsidP="001A16BA">
      <w:pPr>
        <w:rPr>
          <w:noProof/>
        </w:rPr>
      </w:pPr>
    </w:p>
    <w:p w14:paraId="37E0015B" w14:textId="412597A3" w:rsidR="00545AC7" w:rsidRDefault="00545AC7" w:rsidP="001A16BA">
      <w:pPr>
        <w:rPr>
          <w:noProof/>
        </w:rPr>
      </w:pPr>
      <w:r>
        <w:rPr>
          <w:noProof/>
        </w:rPr>
        <w:t>We should not deviate fro existing principle, so this text must be changed.</w:t>
      </w:r>
    </w:p>
  </w:comment>
  <w:comment w:id="1168" w:author="Ericsson - RAN2#123" w:date="2023-09-22T17:09:00Z" w:initials="E">
    <w:p w14:paraId="318E024A" w14:textId="028707B2" w:rsidR="00B308F7" w:rsidRDefault="00B308F7">
      <w:pPr>
        <w:pStyle w:val="CommentText"/>
      </w:pPr>
      <w:r>
        <w:rPr>
          <w:rStyle w:val="CommentReference"/>
        </w:rPr>
        <w:annotationRef/>
      </w:r>
      <w:r>
        <w:t>See my previous comment.</w:t>
      </w:r>
    </w:p>
  </w:comment>
  <w:comment w:id="1181" w:author="CATT-Bufang Zhang" w:date="2023-09-15T17:23:00Z" w:initials="CATT">
    <w:p w14:paraId="79C32562" w14:textId="77777777" w:rsidR="00545AC7" w:rsidRDefault="00545AC7">
      <w:pPr>
        <w:pStyle w:val="CommentText"/>
      </w:pPr>
      <w:r>
        <w:rPr>
          <w:rFonts w:eastAsiaTheme="minorEastAsia" w:hint="eastAsia"/>
          <w:lang w:eastAsia="zh-CN"/>
        </w:rPr>
        <w:t>M?</w:t>
      </w:r>
    </w:p>
  </w:comment>
  <w:comment w:id="1182" w:author="Ericsson - RAN2#123" w:date="2023-09-20T13:14:00Z" w:initials="E">
    <w:p w14:paraId="77645271" w14:textId="77777777" w:rsidR="00545AC7" w:rsidRDefault="00545AC7">
      <w:pPr>
        <w:pStyle w:val="CommentText"/>
      </w:pPr>
      <w:r>
        <w:t>Corrected.</w:t>
      </w:r>
    </w:p>
  </w:comment>
  <w:comment w:id="1175" w:author="OPPO" w:date="2023-09-20T14:38:00Z" w:initials="XL">
    <w:p w14:paraId="60552A48" w14:textId="77777777" w:rsidR="00545AC7" w:rsidRDefault="00545AC7">
      <w:pPr>
        <w:pStyle w:val="CommentText"/>
        <w:rPr>
          <w:rFonts w:eastAsia="DengXian"/>
          <w:lang w:eastAsia="zh-CN"/>
        </w:rPr>
      </w:pPr>
      <w:r>
        <w:rPr>
          <w:rFonts w:eastAsia="DengXian" w:hint="eastAsia"/>
          <w:lang w:eastAsia="zh-CN"/>
        </w:rPr>
        <w:t>T</w:t>
      </w:r>
      <w:r>
        <w:rPr>
          <w:rFonts w:eastAsia="DengXian"/>
          <w:lang w:eastAsia="zh-CN"/>
        </w:rPr>
        <w:t>he operationa for need M field are missing for the following cases:</w:t>
      </w:r>
    </w:p>
    <w:p w14:paraId="6018762E" w14:textId="77777777" w:rsidR="00545AC7" w:rsidRDefault="00545AC7">
      <w:pPr>
        <w:pStyle w:val="CommentText"/>
        <w:numPr>
          <w:ilvl w:val="0"/>
          <w:numId w:val="3"/>
        </w:numPr>
        <w:rPr>
          <w:rFonts w:eastAsia="DengXian"/>
          <w:lang w:eastAsia="zh-CN"/>
        </w:rPr>
      </w:pPr>
      <w:r>
        <w:rPr>
          <w:rFonts w:eastAsia="DengXian" w:hint="eastAsia"/>
          <w:lang w:eastAsia="zh-CN"/>
        </w:rPr>
        <w:t>N</w:t>
      </w:r>
      <w:r>
        <w:rPr>
          <w:rFonts w:eastAsia="DengXian"/>
          <w:lang w:eastAsia="zh-CN"/>
        </w:rPr>
        <w:t>eed M filed present in both canidate and complete configuration.</w:t>
      </w:r>
    </w:p>
    <w:p w14:paraId="79FA65A9" w14:textId="77777777" w:rsidR="00545AC7" w:rsidRDefault="00545AC7">
      <w:pPr>
        <w:pStyle w:val="CommentText"/>
      </w:pPr>
      <w:r>
        <w:rPr>
          <w:rFonts w:eastAsia="DengXian" w:hint="eastAsia"/>
          <w:lang w:eastAsia="zh-CN"/>
        </w:rPr>
        <w:t>N</w:t>
      </w:r>
      <w:r>
        <w:rPr>
          <w:rFonts w:eastAsia="DengXian"/>
          <w:lang w:eastAsia="zh-CN"/>
        </w:rPr>
        <w:t>eed M filed present only candidate configuration.</w:t>
      </w:r>
    </w:p>
  </w:comment>
  <w:comment w:id="1176" w:author="Ericsson - RAN2#123" w:date="2023-09-20T13:14:00Z" w:initials="E">
    <w:p w14:paraId="4593412C" w14:textId="77777777" w:rsidR="00545AC7" w:rsidRDefault="00545AC7">
      <w:pPr>
        <w:pStyle w:val="CommentText"/>
      </w:pPr>
      <w:r>
        <w:t>I think those cases are straightforward.</w:t>
      </w:r>
    </w:p>
    <w:p w14:paraId="0036371C" w14:textId="77777777" w:rsidR="00545AC7" w:rsidRDefault="00545AC7">
      <w:pPr>
        <w:pStyle w:val="CommentText"/>
      </w:pPr>
    </w:p>
    <w:p w14:paraId="230A3DF3" w14:textId="77777777" w:rsidR="00545AC7" w:rsidRDefault="00545AC7">
      <w:pPr>
        <w:pStyle w:val="CommentText"/>
      </w:pPr>
      <w:r>
        <w:t>If Need M is present in both the one in the candidate override the one in the reference.</w:t>
      </w:r>
    </w:p>
    <w:p w14:paraId="6A951C8F" w14:textId="77777777" w:rsidR="00545AC7" w:rsidRDefault="00545AC7">
      <w:pPr>
        <w:pStyle w:val="CommentText"/>
      </w:pPr>
    </w:p>
    <w:p w14:paraId="640771F1" w14:textId="77777777" w:rsidR="00545AC7" w:rsidRDefault="00545AC7">
      <w:pPr>
        <w:pStyle w:val="CommentText"/>
      </w:pPr>
      <w:r>
        <w:t>If Need M is present only in candidate you just use that field.</w:t>
      </w:r>
    </w:p>
  </w:comment>
  <w:comment w:id="1177" w:author="Huawei - David" w:date="2023-09-21T14:12:00Z" w:initials="HW">
    <w:p w14:paraId="5A372460" w14:textId="7D83A11C" w:rsidR="00545AC7" w:rsidRDefault="00545AC7">
      <w:pPr>
        <w:pStyle w:val="CommentText"/>
      </w:pPr>
      <w:r>
        <w:rPr>
          <w:rStyle w:val="CommentReference"/>
        </w:rPr>
        <w:annotationRef/>
      </w:r>
      <w:r>
        <w:t>This is useless.</w:t>
      </w:r>
    </w:p>
  </w:comment>
  <w:comment w:id="1178" w:author="Ericsson - RAN2#123" w:date="2023-09-22T17:09:00Z" w:initials="E">
    <w:p w14:paraId="18C6C4DE" w14:textId="154D89FA" w:rsidR="00B308F7" w:rsidRDefault="00B308F7">
      <w:pPr>
        <w:pStyle w:val="CommentText"/>
      </w:pPr>
      <w:r>
        <w:rPr>
          <w:rStyle w:val="CommentReference"/>
        </w:rPr>
        <w:annotationRef/>
      </w:r>
      <w:r>
        <w:t>See my previous comments.</w:t>
      </w:r>
    </w:p>
  </w:comment>
  <w:comment w:id="1200" w:author="MTK - Li-Chuan Tseng" w:date="2023-09-19T16:23:00Z" w:initials="LCT">
    <w:p w14:paraId="758E1FF4" w14:textId="77777777" w:rsidR="00545AC7" w:rsidRDefault="00545AC7">
      <w:pPr>
        <w:pStyle w:val="CommentText"/>
      </w:pPr>
      <w:r>
        <w:t xml:space="preserve">Can the NW include </w:t>
      </w:r>
      <w:r>
        <w:rPr>
          <w:i/>
          <w:iCs/>
        </w:rPr>
        <w:t>ltm-Config</w:t>
      </w:r>
      <w:r>
        <w:t xml:space="preserve"> (for example, to modify UE's current LTM configuration) in </w:t>
      </w:r>
      <w:r>
        <w:rPr>
          <w:i/>
          <w:iCs/>
        </w:rPr>
        <w:t>RRCReconfiguration</w:t>
      </w:r>
      <w:r>
        <w:t xml:space="preserve"> for LTM cell switch (i.e., in </w:t>
      </w:r>
      <w:r>
        <w:rPr>
          <w:i/>
          <w:iCs/>
        </w:rPr>
        <w:t>RRCReconfiguration</w:t>
      </w:r>
      <w:r>
        <w:t xml:space="preserve"> which is given in </w:t>
      </w:r>
      <w:r>
        <w:rPr>
          <w:i/>
          <w:iCs/>
        </w:rPr>
        <w:t>ltm-Config</w:t>
      </w:r>
      <w:r>
        <w:t>? If this is not the intention, then a COND should be added to prevent it.</w:t>
      </w:r>
    </w:p>
  </w:comment>
  <w:comment w:id="1201" w:author="Ericsson - RAN2#123" w:date="2023-09-20T13:15:00Z" w:initials="E">
    <w:p w14:paraId="426C58CA" w14:textId="77777777" w:rsidR="00545AC7" w:rsidRDefault="00545AC7">
      <w:pPr>
        <w:pStyle w:val="CommentText"/>
      </w:pPr>
      <w:r>
        <w:t>I think is possible for the network to do so.</w:t>
      </w:r>
    </w:p>
  </w:comment>
  <w:comment w:id="1219" w:author="OPPO" w:date="2023-09-20T14:40:00Z" w:initials="XL">
    <w:p w14:paraId="10AD4D38" w14:textId="77777777" w:rsidR="00545AC7" w:rsidRDefault="00545AC7">
      <w:pPr>
        <w:pStyle w:val="CommentText"/>
        <w:rPr>
          <w:rFonts w:eastAsia="DengXian"/>
          <w:lang w:eastAsia="zh-CN"/>
        </w:rPr>
      </w:pPr>
      <w:r>
        <w:rPr>
          <w:rFonts w:eastAsia="DengXian" w:hint="eastAsia"/>
          <w:lang w:eastAsia="zh-CN"/>
        </w:rPr>
        <w:t>T</w:t>
      </w:r>
      <w:r>
        <w:rPr>
          <w:rFonts w:eastAsia="DengXian"/>
          <w:lang w:eastAsia="zh-CN"/>
        </w:rPr>
        <w:t>ypo</w:t>
      </w:r>
    </w:p>
  </w:comment>
  <w:comment w:id="1220" w:author="Ericsson - RAN2#123" w:date="2023-09-20T13:16:00Z" w:initials="E">
    <w:p w14:paraId="45B529EF" w14:textId="77777777" w:rsidR="00545AC7" w:rsidRDefault="00545AC7">
      <w:pPr>
        <w:pStyle w:val="CommentText"/>
      </w:pPr>
      <w:r>
        <w:t>Corrected</w:t>
      </w:r>
    </w:p>
  </w:comment>
  <w:comment w:id="1229" w:author="CATT-Bufang Zhang" w:date="2023-09-15T13:59:00Z" w:initials="CATT">
    <w:p w14:paraId="77F24475" w14:textId="77777777" w:rsidR="00545AC7" w:rsidRDefault="00545AC7">
      <w:pPr>
        <w:pStyle w:val="CommentText"/>
      </w:pPr>
      <w:r>
        <w:rPr>
          <w:lang w:eastAsia="zh-CN"/>
        </w:rPr>
        <w:t>H</w:t>
      </w:r>
      <w:r>
        <w:rPr>
          <w:rFonts w:hint="eastAsia"/>
          <w:lang w:eastAsia="zh-CN"/>
        </w:rPr>
        <w:t xml:space="preserve">ere need to add the </w:t>
      </w:r>
      <w:r>
        <w:rPr>
          <w:lang w:eastAsia="zh-CN"/>
        </w:rPr>
        <w:t>“</w:t>
      </w:r>
      <w:r>
        <w:rPr>
          <w:color w:val="FF0000"/>
          <w:highlight w:val="yellow"/>
          <w:lang w:eastAsia="zh-CN"/>
        </w:rPr>
        <w:t>ltm-Config</w:t>
      </w:r>
      <w:r>
        <w:rPr>
          <w:lang w:eastAsia="zh-CN"/>
        </w:rPr>
        <w:t>”</w:t>
      </w:r>
    </w:p>
  </w:comment>
  <w:comment w:id="1230" w:author="Ericsson - RAN2#123" w:date="2023-09-20T13:17:00Z" w:initials="E">
    <w:p w14:paraId="477D1C72" w14:textId="77777777" w:rsidR="00545AC7" w:rsidRDefault="00545AC7">
      <w:pPr>
        <w:pStyle w:val="CommentText"/>
      </w:pPr>
      <w:r>
        <w:t>Done</w:t>
      </w:r>
    </w:p>
  </w:comment>
  <w:comment w:id="1238" w:author="Samsung (Aby)" w:date="2023-09-22T08:16:00Z" w:initials="a">
    <w:p w14:paraId="72AAEADF" w14:textId="77777777" w:rsidR="00B308F7" w:rsidRDefault="00B308F7" w:rsidP="00B308F7">
      <w:pPr>
        <w:pStyle w:val="CommentText"/>
      </w:pPr>
      <w:r>
        <w:rPr>
          <w:rStyle w:val="CommentReference"/>
        </w:rPr>
        <w:annotationRef/>
      </w:r>
      <w:r>
        <w:t>An exception for ltm-config is needed here for R18.</w:t>
      </w:r>
    </w:p>
  </w:comment>
  <w:comment w:id="1239" w:author="Ericsson - RAN2#123" w:date="2023-09-22T17:13:00Z" w:initials="E">
    <w:p w14:paraId="182E4B90" w14:textId="6B89E81C" w:rsidR="00B308F7" w:rsidRDefault="00B308F7">
      <w:pPr>
        <w:pStyle w:val="CommentText"/>
      </w:pPr>
      <w:r>
        <w:rPr>
          <w:rStyle w:val="CommentReference"/>
        </w:rPr>
        <w:annotationRef/>
      </w:r>
      <w:r>
        <w:t>Done.</w:t>
      </w:r>
    </w:p>
  </w:comment>
  <w:comment w:id="1245" w:author="Huawei - David" w:date="2023-09-22T09:02:00Z" w:initials="HW">
    <w:p w14:paraId="106F4F8E" w14:textId="77777777" w:rsidR="00545AC7" w:rsidRDefault="00545AC7">
      <w:pPr>
        <w:pStyle w:val="CommentText"/>
      </w:pPr>
      <w:r>
        <w:rPr>
          <w:rStyle w:val="CommentReference"/>
        </w:rPr>
        <w:annotationRef/>
      </w:r>
      <w:r>
        <w:t>RAN2 agreed not to re-use the full configuration procedure</w:t>
      </w:r>
      <w:r w:rsidR="00961E41">
        <w:t>, i.e. to create a new procedure, but RAN2 did not discuss to exclude using full configuration if, for some reason, the network wants it.</w:t>
      </w:r>
    </w:p>
    <w:p w14:paraId="07223055" w14:textId="77777777" w:rsidR="00961E41" w:rsidRDefault="00961E41">
      <w:pPr>
        <w:pStyle w:val="CommentText"/>
      </w:pPr>
    </w:p>
    <w:p w14:paraId="0F87FDAC" w14:textId="0B2E81F9" w:rsidR="00961E41" w:rsidRDefault="00961E41">
      <w:pPr>
        <w:pStyle w:val="CommentText"/>
      </w:pPr>
      <w:r>
        <w:t>The full configuration procedure already exists, using it does not increase the UE complexity, it is actually even far simpler than complete configuration, so it could be used if it appears that complete configuration is not working.</w:t>
      </w:r>
    </w:p>
  </w:comment>
  <w:comment w:id="1246" w:author="Ericsson - RAN2#123" w:date="2023-09-22T17:10:00Z" w:initials="E">
    <w:p w14:paraId="7E7023B7" w14:textId="77777777" w:rsidR="00B308F7" w:rsidRDefault="00B308F7">
      <w:pPr>
        <w:pStyle w:val="CommentText"/>
      </w:pPr>
      <w:r>
        <w:rPr>
          <w:rStyle w:val="CommentReference"/>
        </w:rPr>
        <w:annotationRef/>
      </w:r>
      <w:r>
        <w:t>The agreement RAN2 made, it was also related to the use of the existing flag.</w:t>
      </w:r>
    </w:p>
    <w:p w14:paraId="2774E5C0" w14:textId="77777777" w:rsidR="00B308F7" w:rsidRDefault="00B308F7">
      <w:pPr>
        <w:pStyle w:val="CommentText"/>
      </w:pPr>
    </w:p>
    <w:p w14:paraId="4A9EC919" w14:textId="77777777" w:rsidR="00B308F7" w:rsidRDefault="00B308F7" w:rsidP="00B308F7">
      <w:pPr>
        <w:pStyle w:val="Agreement"/>
        <w:tabs>
          <w:tab w:val="num" w:pos="1619"/>
        </w:tabs>
        <w:spacing w:line="240" w:lineRule="auto"/>
        <w:ind w:left="1619"/>
      </w:pPr>
      <w:r>
        <w:t>The legacy full configuration procedure (including the fullConfig flag) is not re-used for LTM.</w:t>
      </w:r>
    </w:p>
    <w:p w14:paraId="5E863B42" w14:textId="0B3591EA" w:rsidR="00B308F7" w:rsidRDefault="00B308F7">
      <w:pPr>
        <w:pStyle w:val="CommentText"/>
      </w:pPr>
    </w:p>
  </w:comment>
  <w:comment w:id="1249" w:author="MTK - Li-Chuan Tseng" w:date="2023-09-19T16:24:00Z" w:initials="LCT">
    <w:p w14:paraId="7C743C68" w14:textId="77777777" w:rsidR="00545AC7" w:rsidRDefault="00545AC7">
      <w:pPr>
        <w:pStyle w:val="CommentText"/>
      </w:pPr>
      <w:r>
        <w:t>The 'Otherwise, ...' should be the last in the list. If the new addition is really required, please move it to before the 'Otherwise, ...' part.</w:t>
      </w:r>
    </w:p>
  </w:comment>
  <w:comment w:id="1250" w:author="Ericsson - RAN2#123" w:date="2023-09-20T13:20:00Z" w:initials="E">
    <w:p w14:paraId="21431D19" w14:textId="77777777" w:rsidR="00545AC7" w:rsidRDefault="00545AC7">
      <w:pPr>
        <w:pStyle w:val="CommentText"/>
      </w:pPr>
      <w:r>
        <w:t>Done</w:t>
      </w:r>
    </w:p>
  </w:comment>
  <w:comment w:id="1259" w:author="Huawei - David" w:date="2023-09-21T14:13:00Z" w:initials="HW">
    <w:p w14:paraId="0CF8E08A" w14:textId="0C61286D" w:rsidR="00545AC7" w:rsidRDefault="00545AC7" w:rsidP="00E609BB">
      <w:pPr>
        <w:pStyle w:val="CommentText"/>
      </w:pPr>
      <w:r>
        <w:rPr>
          <w:rStyle w:val="CommentReference"/>
        </w:rPr>
        <w:annotationRef/>
      </w:r>
      <w:r>
        <w:t>These definitions should be removed, the existing definitions can be used. RAN1 did not ask for new definitions of TCI states, we should not duplicate things in 38.331).</w:t>
      </w:r>
    </w:p>
    <w:p w14:paraId="42CABF96" w14:textId="77777777" w:rsidR="00545AC7" w:rsidRDefault="00545AC7" w:rsidP="00E609BB">
      <w:pPr>
        <w:pStyle w:val="CommentText"/>
      </w:pPr>
    </w:p>
    <w:p w14:paraId="65B81849" w14:textId="21133076" w:rsidR="00545AC7" w:rsidRDefault="00545AC7">
      <w:pPr>
        <w:pStyle w:val="CommentText"/>
      </w:pPr>
      <w:r>
        <w:t>In addition, these TCI states are supposed to remain activated after the LTM cell switch, so they should be normal TCI states of the target SpCell and all the fields that were omitted here could be included.</w:t>
      </w:r>
    </w:p>
  </w:comment>
  <w:comment w:id="1260" w:author="Ericsson - RAN2#123" w:date="2023-09-22T17:15:00Z" w:initials="E">
    <w:p w14:paraId="21571B74" w14:textId="7A68D109" w:rsidR="00B308F7" w:rsidRDefault="00B308F7">
      <w:pPr>
        <w:pStyle w:val="CommentText"/>
      </w:pPr>
      <w:r>
        <w:rPr>
          <w:rStyle w:val="CommentReference"/>
        </w:rPr>
        <w:annotationRef/>
      </w:r>
      <w:r>
        <w:t>According to RAN1, this are new definitions. However, the discussions have not been concluded yet.</w:t>
      </w:r>
    </w:p>
  </w:comment>
  <w:comment w:id="1291" w:author="CATT-Bufang Zhang-V2" w:date="2023-09-20T10:13:00Z" w:initials="CATT">
    <w:p w14:paraId="40490925" w14:textId="77777777" w:rsidR="00545AC7" w:rsidRDefault="00545AC7">
      <w:pPr>
        <w:pStyle w:val="CommentText"/>
      </w:pPr>
      <w:r>
        <w:rPr>
          <w:rFonts w:hint="eastAsia"/>
          <w:lang w:eastAsia="zh-CN"/>
        </w:rPr>
        <w:t xml:space="preserve">This should be the </w:t>
      </w:r>
      <w:r>
        <w:t>CandidateTCI-StatesId</w:t>
      </w:r>
      <w:r>
        <w:rPr>
          <w:rFonts w:hint="eastAsia"/>
          <w:lang w:eastAsia="zh-CN"/>
        </w:rPr>
        <w:t>.</w:t>
      </w:r>
    </w:p>
  </w:comment>
  <w:comment w:id="1292" w:author="Ericsson - RAN2#123" w:date="2023-09-20T13:21:00Z" w:initials="E">
    <w:p w14:paraId="676F2AB1" w14:textId="77777777" w:rsidR="00545AC7" w:rsidRDefault="00545AC7">
      <w:pPr>
        <w:pStyle w:val="CommentText"/>
      </w:pPr>
      <w:r>
        <w:t>Corrected.</w:t>
      </w:r>
    </w:p>
  </w:comment>
  <w:comment w:id="1302" w:author="CATT-Bufang Zhang-V2" w:date="2023-09-20T10:13:00Z" w:initials="CATT">
    <w:p w14:paraId="69AA7B09" w14:textId="77777777" w:rsidR="00545AC7" w:rsidRDefault="00545AC7">
      <w:pPr>
        <w:pStyle w:val="CommentText"/>
      </w:pPr>
      <w:r>
        <w:rPr>
          <w:lang w:eastAsia="zh-CN"/>
        </w:rPr>
        <w:t>L</w:t>
      </w:r>
      <w:r>
        <w:rPr>
          <w:rFonts w:hint="eastAsia"/>
          <w:lang w:eastAsia="zh-CN"/>
        </w:rPr>
        <w:t>acks need code, should be need R.</w:t>
      </w:r>
    </w:p>
  </w:comment>
  <w:comment w:id="1303" w:author="Ericsson - RAN2#123" w:date="2023-09-20T13:21:00Z" w:initials="E">
    <w:p w14:paraId="55904CA4" w14:textId="77777777" w:rsidR="00545AC7" w:rsidRDefault="00545AC7">
      <w:pPr>
        <w:pStyle w:val="CommentText"/>
      </w:pPr>
      <w:r>
        <w:t>Done</w:t>
      </w:r>
    </w:p>
  </w:comment>
  <w:comment w:id="1372" w:author="Huawei - David" w:date="2023-09-21T14:15:00Z" w:initials="HW">
    <w:p w14:paraId="7836DE2E" w14:textId="4597B77E" w:rsidR="00545AC7" w:rsidRDefault="00545AC7">
      <w:pPr>
        <w:pStyle w:val="CommentText"/>
      </w:pPr>
      <w:r>
        <w:rPr>
          <w:rStyle w:val="CommentReference"/>
        </w:rPr>
        <w:annotationRef/>
      </w:r>
      <w:r>
        <w:t>Same here, no reason to duplicate.</w:t>
      </w:r>
    </w:p>
  </w:comment>
  <w:comment w:id="1373" w:author="Ericsson - RAN2#123" w:date="2023-09-22T17:16:00Z" w:initials="E">
    <w:p w14:paraId="179E674E" w14:textId="2E47843D" w:rsidR="00B308F7" w:rsidRDefault="00B308F7">
      <w:pPr>
        <w:pStyle w:val="CommentText"/>
      </w:pPr>
      <w:r>
        <w:rPr>
          <w:rStyle w:val="CommentReference"/>
        </w:rPr>
        <w:annotationRef/>
      </w:r>
      <w:r>
        <w:t>See previous comment.</w:t>
      </w:r>
    </w:p>
  </w:comment>
  <w:comment w:id="1453" w:author="CATT-Bufang Zhang" w:date="2023-09-15T14:04:00Z" w:initials="CATT">
    <w:p w14:paraId="115329F1" w14:textId="77777777" w:rsidR="00545AC7" w:rsidRDefault="00545AC7">
      <w:pPr>
        <w:pStyle w:val="CommentText"/>
        <w:rPr>
          <w:rFonts w:eastAsiaTheme="minorEastAsia"/>
          <w:lang w:eastAsia="zh-CN"/>
        </w:rPr>
      </w:pPr>
      <w:r>
        <w:rPr>
          <w:lang w:eastAsia="zh-CN"/>
        </w:rPr>
        <w:t>P</w:t>
      </w:r>
      <w:r>
        <w:rPr>
          <w:rFonts w:hint="eastAsia"/>
          <w:lang w:eastAsia="zh-CN"/>
        </w:rPr>
        <w:t xml:space="preserve">lease leave whether to reuse the ReconfigurationWithSync IE for LTM as FFS. </w:t>
      </w:r>
    </w:p>
    <w:p w14:paraId="4FE857CE" w14:textId="77777777" w:rsidR="00545AC7" w:rsidRDefault="00545AC7">
      <w:pPr>
        <w:pStyle w:val="CommentText"/>
        <w:rPr>
          <w:rFonts w:eastAsiaTheme="minorEastAsia"/>
          <w:lang w:eastAsia="zh-CN"/>
        </w:rPr>
      </w:pPr>
      <w:r>
        <w:rPr>
          <w:rFonts w:eastAsiaTheme="minorEastAsia" w:hint="eastAsia"/>
          <w:lang w:eastAsia="zh-CN"/>
        </w:rPr>
        <w:t xml:space="preserve">This is not conclusion, and also we find there are many other places in the procedure, field descriptions, conditional presence conditions are affected if we reuse the IE. However, checking case by case is really not a easy work. </w:t>
      </w:r>
    </w:p>
  </w:comment>
  <w:comment w:id="1454" w:author="MTK - Li-Chuan Tseng" w:date="2023-09-18T17:04:00Z" w:initials="LCT">
    <w:p w14:paraId="702900A9" w14:textId="77777777" w:rsidR="00545AC7" w:rsidRDefault="00545AC7">
      <w:pPr>
        <w:pStyle w:val="CommentText"/>
      </w:pPr>
      <w:r>
        <w:t xml:space="preserve">We agree that further discussion is needed about whether to reuse ReconfigurationWithSync for LTM. </w:t>
      </w:r>
    </w:p>
  </w:comment>
  <w:comment w:id="1455" w:author="Ericsson - RAN2#123" w:date="2023-09-20T13:22:00Z" w:initials="E">
    <w:p w14:paraId="1E2A758D" w14:textId="77777777" w:rsidR="00545AC7" w:rsidRDefault="00545AC7">
      <w:pPr>
        <w:pStyle w:val="CommentText"/>
      </w:pPr>
      <w:r>
        <w:t>Added back the FFS. However, would be good to point those cases out now during CR implementation, if you have identified those.</w:t>
      </w:r>
    </w:p>
  </w:comment>
  <w:comment w:id="1456" w:author="Huawei - David" w:date="2023-09-21T14:16:00Z" w:initials="HW">
    <w:p w14:paraId="68674658" w14:textId="2ED5CFA5" w:rsidR="00545AC7" w:rsidRDefault="00545AC7">
      <w:pPr>
        <w:pStyle w:val="CommentText"/>
      </w:pPr>
      <w:r>
        <w:rPr>
          <w:rStyle w:val="CommentReference"/>
        </w:rPr>
        <w:annotationRef/>
      </w:r>
      <w:r>
        <w:t>We expect less issues by reusing this actually.</w:t>
      </w:r>
    </w:p>
  </w:comment>
  <w:comment w:id="1470" w:author="CATT-Bufang Zhang" w:date="2023-09-15T17:28:00Z" w:initials="CATT">
    <w:p w14:paraId="101F1CA8" w14:textId="77777777" w:rsidR="00545AC7" w:rsidRDefault="00545AC7">
      <w:pPr>
        <w:pStyle w:val="CommentText"/>
        <w:rPr>
          <w:rFonts w:eastAsia="DengXian"/>
          <w:lang w:eastAsia="zh-CN"/>
        </w:rPr>
      </w:pP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471" w:author="LGE-Siyoung" w:date="2023-09-20T10:39:00Z" w:initials="LGE-SY">
    <w:p w14:paraId="43822117" w14:textId="77777777" w:rsidR="00545AC7" w:rsidRDefault="00545AC7">
      <w:pPr>
        <w:pStyle w:val="CommentText"/>
        <w:rPr>
          <w:lang w:eastAsia="ko-KR"/>
        </w:rPr>
      </w:pPr>
      <w:r>
        <w:rPr>
          <w:rFonts w:hint="eastAsia"/>
          <w:lang w:eastAsia="ko-KR"/>
        </w:rPr>
        <w:t xml:space="preserve">I think it is </w:t>
      </w:r>
      <w:r>
        <w:rPr>
          <w:lang w:eastAsia="ko-KR"/>
        </w:rPr>
        <w:t xml:space="preserve">one way to implement the agreement: </w:t>
      </w:r>
    </w:p>
    <w:p w14:paraId="045A55FA" w14:textId="77777777" w:rsidR="00545AC7" w:rsidRDefault="00545AC7">
      <w:pPr>
        <w:pStyle w:val="Agreement"/>
        <w:spacing w:line="240" w:lineRule="auto"/>
        <w:ind w:left="1619"/>
      </w:pPr>
      <w:r>
        <w:t xml:space="preserve">Will have CFRA resource related information field in LTM cell switch MAC CE (unless serious issues are found). </w:t>
      </w:r>
    </w:p>
    <w:p w14:paraId="17D60F11" w14:textId="77777777" w:rsidR="00545AC7" w:rsidRDefault="00545AC7">
      <w:pPr>
        <w:pStyle w:val="CommentText"/>
        <w:rPr>
          <w:lang w:eastAsia="ko-KR"/>
        </w:rPr>
      </w:pPr>
      <w:r>
        <w:rPr>
          <w:lang w:eastAsia="ko-KR"/>
        </w:rPr>
        <w:t>For example, a candidate cell configuration includes</w:t>
      </w:r>
      <w:r>
        <w:rPr>
          <w:rFonts w:hint="eastAsia"/>
          <w:lang w:eastAsia="ko-KR"/>
        </w:rPr>
        <w:t xml:space="preserve"> </w:t>
      </w:r>
      <w:r>
        <w:rPr>
          <w:lang w:eastAsia="ko-KR"/>
        </w:rPr>
        <w:t>multiple CFRA preambles, and then the cell switch MAC CE indicates the CFRA preamble to be used for CFRA by e.g. Rach-ConfigId during the cell switch. In my view, it seems a reasonable implementation because it enables more flexible sharing of CFRA resource between multiple UEs.</w:t>
      </w:r>
    </w:p>
    <w:p w14:paraId="6C94037D" w14:textId="77777777" w:rsidR="00545AC7" w:rsidRDefault="00545AC7">
      <w:pPr>
        <w:pStyle w:val="CommentText"/>
        <w:rPr>
          <w:lang w:eastAsia="ko-KR"/>
        </w:rPr>
      </w:pPr>
    </w:p>
    <w:p w14:paraId="064C335D" w14:textId="77777777" w:rsidR="00545AC7" w:rsidRDefault="00545AC7">
      <w:pPr>
        <w:pStyle w:val="CommentText"/>
      </w:pPr>
      <w:r>
        <w:rPr>
          <w:lang w:eastAsia="ko-KR"/>
        </w:rPr>
        <w:t>Since RAN2 have not agreed the detailed implementation of the above agreement and there may exist other ways to implement, we can discuss how to implement the agreement in the spec at the following meeting RAN2#123bis.</w:t>
      </w:r>
    </w:p>
  </w:comment>
  <w:comment w:id="1472" w:author="OPPO" w:date="2023-09-20T14:42:00Z" w:initials="XL">
    <w:p w14:paraId="47BE4F50" w14:textId="77777777" w:rsidR="00545AC7" w:rsidRDefault="00545AC7">
      <w:pPr>
        <w:pStyle w:val="CommentText"/>
        <w:rPr>
          <w:rFonts w:eastAsia="DengXian"/>
          <w:lang w:eastAsia="zh-CN"/>
        </w:rPr>
      </w:pPr>
      <w:r>
        <w:rPr>
          <w:rFonts w:eastAsia="DengXian" w:hint="eastAsia"/>
          <w:lang w:eastAsia="zh-CN"/>
        </w:rPr>
        <w:t>S</w:t>
      </w:r>
      <w:r>
        <w:rPr>
          <w:rFonts w:eastAsia="DengXian"/>
          <w:lang w:eastAsia="zh-CN"/>
        </w:rPr>
        <w:t>uggest to remove this part for now until we have further progress on how to indicate the CFRA info by LTM cell switch MAC CE.</w:t>
      </w:r>
    </w:p>
  </w:comment>
  <w:comment w:id="1473" w:author="Ericsson - RAN2#123" w:date="2023-09-20T13:23:00Z" w:initials="E">
    <w:p w14:paraId="150C5933" w14:textId="77777777" w:rsidR="00545AC7" w:rsidRDefault="00545AC7">
      <w:pPr>
        <w:pStyle w:val="CommentText"/>
      </w:pPr>
      <w:r>
        <w:t>This field is for the agreement we took about including CFRA indication in LTM MAC CE, and LG got exactly how this is going to work.</w:t>
      </w:r>
    </w:p>
    <w:p w14:paraId="59E92F89" w14:textId="77777777" w:rsidR="00545AC7" w:rsidRDefault="00545AC7">
      <w:pPr>
        <w:pStyle w:val="CommentText"/>
      </w:pPr>
    </w:p>
    <w:p w14:paraId="1A470173" w14:textId="77777777" w:rsidR="00545AC7" w:rsidRDefault="00545AC7">
      <w:pPr>
        <w:pStyle w:val="CommentText"/>
      </w:pPr>
      <w:r>
        <w:t>Anyway, we can further discuss during the meeting or you can point out if this can be implemented in some other way.</w:t>
      </w:r>
    </w:p>
  </w:comment>
  <w:comment w:id="1474" w:author="Huawei - David" w:date="2023-09-21T10:49:00Z" w:initials="HW">
    <w:p w14:paraId="139F0BDE" w14:textId="455DAE4F" w:rsidR="00545AC7" w:rsidRDefault="00545AC7">
      <w:pPr>
        <w:pStyle w:val="CommentText"/>
      </w:pPr>
      <w:r>
        <w:rPr>
          <w:rStyle w:val="CommentReference"/>
        </w:rPr>
        <w:annotationRef/>
      </w:r>
      <w:r>
        <w:t>This is no agreement to add this, it should be removed.</w:t>
      </w:r>
    </w:p>
  </w:comment>
  <w:comment w:id="1475" w:author="Samsung (Aby)" w:date="2023-09-22T08:19:00Z" w:initials="a">
    <w:p w14:paraId="7673C3C5" w14:textId="09E9749D" w:rsidR="00545AC7" w:rsidRDefault="00545AC7">
      <w:pPr>
        <w:pStyle w:val="CommentText"/>
      </w:pPr>
      <w:r>
        <w:rPr>
          <w:rStyle w:val="CommentReference"/>
        </w:rPr>
        <w:annotationRef/>
      </w:r>
      <w:r>
        <w:t>Agree with CATT. This is not needed. Legacy rach-ConfigDedicated is enough.</w:t>
      </w:r>
    </w:p>
  </w:comment>
  <w:comment w:id="1476" w:author="Ericsson - RAN2#123" w:date="2023-09-22T17:18:00Z" w:initials="E">
    <w:p w14:paraId="095A679D" w14:textId="67BD830E" w:rsidR="00B151C0" w:rsidRDefault="00B151C0">
      <w:pPr>
        <w:pStyle w:val="CommentText"/>
      </w:pPr>
      <w:r>
        <w:rPr>
          <w:rStyle w:val="CommentReference"/>
        </w:rPr>
        <w:annotationRef/>
      </w:r>
      <w:r>
        <w:t>Added an FFS. I think we need to discuss this anyway during the meeting.</w:t>
      </w:r>
    </w:p>
  </w:comment>
  <w:comment w:id="1523" w:author="Huawei - David" w:date="2023-09-21T11:07:00Z" w:initials="HW">
    <w:p w14:paraId="17752ED7" w14:textId="77777777" w:rsidR="00545AC7" w:rsidRDefault="00545AC7">
      <w:pPr>
        <w:pStyle w:val="CommentText"/>
      </w:pPr>
      <w:r>
        <w:rPr>
          <w:rStyle w:val="CommentReference"/>
        </w:rPr>
        <w:annotationRef/>
      </w:r>
      <w:r>
        <w:t>Shouldn't the whole set of parameters for CG-SDT be reused, e.g. including power control parameters?</w:t>
      </w:r>
    </w:p>
    <w:p w14:paraId="6827C1F3" w14:textId="77777777" w:rsidR="00545AC7" w:rsidRDefault="00545AC7">
      <w:pPr>
        <w:pStyle w:val="CommentText"/>
      </w:pPr>
    </w:p>
    <w:p w14:paraId="75801754" w14:textId="1F16536E" w:rsidR="00545AC7" w:rsidRDefault="00545AC7">
      <w:pPr>
        <w:pStyle w:val="CommentText"/>
      </w:pPr>
      <w:r>
        <w:t>We could assume the whole set is reused and ask RAN1 for confirmation.</w:t>
      </w:r>
    </w:p>
  </w:comment>
  <w:comment w:id="1524" w:author="Ericsson - RAN2#123" w:date="2023-09-22T17:20:00Z" w:initials="E">
    <w:p w14:paraId="30142F00" w14:textId="7A6C0D77" w:rsidR="00B151C0" w:rsidRDefault="00B151C0">
      <w:pPr>
        <w:pStyle w:val="CommentText"/>
      </w:pPr>
      <w:r>
        <w:rPr>
          <w:rStyle w:val="CommentReference"/>
        </w:rPr>
        <w:annotationRef/>
      </w:r>
      <w:r>
        <w:t>Added an FFS so we don’t forget.</w:t>
      </w:r>
    </w:p>
  </w:comment>
  <w:comment w:id="1622" w:author="Huawei - David" w:date="2023-09-21T14:18:00Z" w:initials="HW">
    <w:p w14:paraId="5B8BBB9D" w14:textId="3BCEB613" w:rsidR="00545AC7" w:rsidRPr="00E609BB" w:rsidRDefault="00545AC7">
      <w:pPr>
        <w:pStyle w:val="CommentText"/>
        <w:rPr>
          <w:caps/>
        </w:rPr>
      </w:pPr>
      <w:r>
        <w:rPr>
          <w:rStyle w:val="CommentReference"/>
        </w:rPr>
        <w:annotationRef/>
      </w:r>
      <w:r>
        <w:t>There is no RAN2 agreeement that this is only for the initial transmission. Besides, the name "CG LTM" is not defined. We have discussed "RACH-less LTM". In addition, RAN2 agreed that the grant can still be used if not released by the network, so it is actually not only for RACH-less LTM execution.</w:t>
      </w:r>
    </w:p>
  </w:comment>
  <w:comment w:id="1623" w:author="Ericsson - RAN2#123" w:date="2023-09-22T17:21:00Z" w:initials="E">
    <w:p w14:paraId="209D90F3" w14:textId="7F12AA0F" w:rsidR="00B151C0" w:rsidRDefault="00B151C0">
      <w:pPr>
        <w:pStyle w:val="CommentText"/>
      </w:pPr>
      <w:r>
        <w:rPr>
          <w:rStyle w:val="CommentReference"/>
        </w:rPr>
        <w:annotationRef/>
      </w:r>
      <w:r>
        <w:t>I keep general. Let’s see if we make any progress in RAN2.</w:t>
      </w:r>
    </w:p>
  </w:comment>
  <w:comment w:id="1628" w:author="Huawei - David" w:date="2023-09-21T14:19:00Z" w:initials="HW">
    <w:p w14:paraId="042BCAFA" w14:textId="71756466" w:rsidR="00545AC7" w:rsidRDefault="00545AC7">
      <w:pPr>
        <w:pStyle w:val="CommentText"/>
      </w:pPr>
      <w:r>
        <w:rPr>
          <w:rStyle w:val="CommentReference"/>
        </w:rPr>
        <w:annotationRef/>
      </w:r>
      <w:r>
        <w:t>This is DCCH/DTCH; not CCCH (no collision expected and can transmit RRC message and/or data immediately</w:t>
      </w:r>
    </w:p>
  </w:comment>
  <w:comment w:id="1629" w:author="Ericsson - RAN2#123" w:date="2023-09-22T17:21:00Z" w:initials="E">
    <w:p w14:paraId="6F9BDB0D" w14:textId="73224B07" w:rsidR="00B151C0" w:rsidRDefault="00B151C0">
      <w:pPr>
        <w:pStyle w:val="CommentText"/>
      </w:pPr>
      <w:r>
        <w:rPr>
          <w:rStyle w:val="CommentReference"/>
        </w:rPr>
        <w:annotationRef/>
      </w:r>
      <w:r>
        <w:t>Done</w:t>
      </w:r>
    </w:p>
  </w:comment>
  <w:comment w:id="1661" w:author="MTK - Li-Chuan Tseng" w:date="2023-09-18T17:13:00Z" w:initials="LCT">
    <w:p w14:paraId="29665726" w14:textId="77777777" w:rsidR="00545AC7" w:rsidRDefault="00545AC7">
      <w:pPr>
        <w:pStyle w:val="CommentText"/>
        <w:rPr>
          <w:rFonts w:eastAsiaTheme="minorEastAsia"/>
        </w:rPr>
      </w:pPr>
      <w:r>
        <w:t>This part needs to be revisited after RAN2 makes decision on the two options in RAN1’s RRC parameter list (R1-2308663, Opt1: reuse CSI-ReportConfig, Opt2: introduce LTM-CSI-ReportConfig). We prefer Opt1 since Opt2 requires duplication of many fields from CSI-ReportConfig</w:t>
      </w:r>
    </w:p>
  </w:comment>
  <w:comment w:id="1662" w:author="Ericsson - RAN2#123" w:date="2023-09-20T13:24:00Z" w:initials="E">
    <w:p w14:paraId="42787B39" w14:textId="77777777" w:rsidR="00545AC7" w:rsidRDefault="00545AC7">
      <w:pPr>
        <w:pStyle w:val="CommentText"/>
      </w:pPr>
      <w:r>
        <w:t>Yes, we can discuss more during the meeting.</w:t>
      </w:r>
    </w:p>
  </w:comment>
  <w:comment w:id="1699" w:author="Huawei - David" w:date="2023-09-21T14:20:00Z" w:initials="HW">
    <w:p w14:paraId="48430021" w14:textId="3C634C72" w:rsidR="00545AC7" w:rsidRDefault="00545AC7">
      <w:pPr>
        <w:pStyle w:val="CommentText"/>
      </w:pPr>
      <w:r>
        <w:rPr>
          <w:rStyle w:val="CommentReference"/>
        </w:rPr>
        <w:annotationRef/>
      </w:r>
      <w:r w:rsidRPr="00374900">
        <w:t>38.214 indicated in R1 parameter list</w:t>
      </w:r>
    </w:p>
  </w:comment>
  <w:comment w:id="1700" w:author="Ericsson - RAN2#123" w:date="2023-09-22T17:22:00Z" w:initials="E">
    <w:p w14:paraId="1F3ABD75" w14:textId="5FCA87E4" w:rsidR="00B151C0" w:rsidRDefault="00B151C0">
      <w:pPr>
        <w:pStyle w:val="CommentText"/>
      </w:pPr>
      <w:r>
        <w:rPr>
          <w:rStyle w:val="CommentReference"/>
        </w:rPr>
        <w:annotationRef/>
      </w:r>
      <w:r>
        <w:t>Done</w:t>
      </w:r>
    </w:p>
  </w:comment>
  <w:comment w:id="1706" w:author="CATT-Bufang Zhang-V2" w:date="2023-09-20T10:14:00Z" w:initials="CATT">
    <w:p w14:paraId="572C3347" w14:textId="77777777" w:rsidR="00545AC7" w:rsidRDefault="00545AC7">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ltm-associatedReportConfigInfoList is configured the UE ignores the field associatedReportConfigInfoList”</w:t>
      </w:r>
      <w:r>
        <w:rPr>
          <w:rFonts w:hint="eastAsia"/>
          <w:lang w:eastAsia="zh-CN"/>
        </w:rPr>
        <w:t>.</w:t>
      </w:r>
    </w:p>
  </w:comment>
  <w:comment w:id="1707" w:author="Ericsson - RAN2#123" w:date="2023-09-20T13:25:00Z" w:initials="E">
    <w:p w14:paraId="4BE96AB2" w14:textId="77777777" w:rsidR="00545AC7" w:rsidRDefault="00545AC7">
      <w:pPr>
        <w:pStyle w:val="CommentText"/>
      </w:pPr>
      <w:r>
        <w:t>This is already captured in the field description of ltm-AssociatedReportConfigInfo. We don’t need to replicate the same text everywhere.</w:t>
      </w:r>
    </w:p>
  </w:comment>
  <w:comment w:id="1730" w:author="Huawei - David" w:date="2023-09-21T14:21:00Z" w:initials="HW">
    <w:p w14:paraId="7473F959" w14:textId="77777777" w:rsidR="00B151C0" w:rsidRDefault="00B151C0" w:rsidP="00B151C0">
      <w:pPr>
        <w:pStyle w:val="CommentText"/>
      </w:pPr>
      <w:r>
        <w:rPr>
          <w:rStyle w:val="CommentReference"/>
        </w:rPr>
        <w:annotationRef/>
      </w:r>
      <w:r>
        <w:t xml:space="preserve">This is not a field of </w:t>
      </w:r>
      <w:r w:rsidRPr="00482C17">
        <w:rPr>
          <w:i/>
        </w:rPr>
        <w:t>CSI-AssociatedReportConfigInfo</w:t>
      </w:r>
      <w:r>
        <w:t>, a separate table should be introduced.</w:t>
      </w:r>
    </w:p>
  </w:comment>
  <w:comment w:id="1731" w:author="Ericsson - RAN2#123" w:date="2023-09-22T17:23:00Z" w:initials="E">
    <w:p w14:paraId="159428A2" w14:textId="67B7D16F" w:rsidR="00B151C0" w:rsidRDefault="00B151C0">
      <w:pPr>
        <w:pStyle w:val="CommentText"/>
      </w:pPr>
      <w:r>
        <w:rPr>
          <w:rStyle w:val="CommentReference"/>
        </w:rPr>
        <w:annotationRef/>
      </w:r>
      <w:r>
        <w:t>Done</w:t>
      </w:r>
    </w:p>
  </w:comment>
  <w:comment w:id="1734" w:author="Huawei - David" w:date="2023-09-21T14:21:00Z" w:initials="HW">
    <w:p w14:paraId="2031AFAA" w14:textId="77777777" w:rsidR="00B151C0" w:rsidRDefault="00B151C0" w:rsidP="00B151C0">
      <w:pPr>
        <w:pStyle w:val="CommentText"/>
      </w:pPr>
      <w:r>
        <w:rPr>
          <w:rStyle w:val="CommentReference"/>
        </w:rPr>
        <w:annotationRef/>
      </w:r>
      <w:r>
        <w:t xml:space="preserve">It should be similar to the field description of </w:t>
      </w:r>
      <w:r>
        <w:rPr>
          <w:i/>
        </w:rPr>
        <w:t>reportConfigId</w:t>
      </w:r>
      <w:r>
        <w:t xml:space="preserve">, e.g.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735" w:author="Ericsson - RAN2#123" w:date="2023-09-22T17:24:00Z" w:initials="E">
    <w:p w14:paraId="189A3716" w14:textId="2F2DD12F" w:rsidR="00B151C0" w:rsidRDefault="00B151C0">
      <w:pPr>
        <w:pStyle w:val="CommentText"/>
      </w:pPr>
      <w:r>
        <w:rPr>
          <w:rStyle w:val="CommentReference"/>
        </w:rPr>
        <w:annotationRef/>
      </w:r>
      <w:r>
        <w:t>Let’s keep generic for the time being. We will receive more updates from RAN1.</w:t>
      </w:r>
    </w:p>
  </w:comment>
  <w:comment w:id="1743" w:author="CATT-Bufang Zhang-V2" w:date="2023-09-20T10:14:00Z" w:initials="CATT">
    <w:p w14:paraId="567B489A" w14:textId="77777777" w:rsidR="00545AC7" w:rsidRDefault="00545AC7">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 is configured the UE ignores the field associatedReportConfigInfo”</w:t>
      </w:r>
      <w:r>
        <w:rPr>
          <w:rFonts w:hint="eastAsia"/>
          <w:lang w:eastAsia="zh-CN"/>
        </w:rPr>
        <w:t>.</w:t>
      </w:r>
    </w:p>
  </w:comment>
  <w:comment w:id="1744" w:author="Ericsson - RAN2#123" w:date="2023-09-20T13:26:00Z" w:initials="E">
    <w:p w14:paraId="1B79322F" w14:textId="77777777" w:rsidR="00545AC7" w:rsidRDefault="00545AC7">
      <w:pPr>
        <w:pStyle w:val="CommentText"/>
      </w:pPr>
      <w:r>
        <w:t>Same comment as before.</w:t>
      </w:r>
    </w:p>
  </w:comment>
  <w:comment w:id="1763" w:author="Huawei - David" w:date="2023-09-21T14:22:00Z" w:initials="HW">
    <w:p w14:paraId="49A2B728" w14:textId="3D12B93C" w:rsidR="00545AC7" w:rsidRDefault="00545AC7">
      <w:pPr>
        <w:pStyle w:val="CommentText"/>
      </w:pPr>
      <w:r>
        <w:rPr>
          <w:rStyle w:val="CommentReference"/>
        </w:rPr>
        <w:annotationRef/>
      </w:r>
      <w:r>
        <w:t xml:space="preserve">Replace this with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764" w:author="Ericsson - RAN2#123" w:date="2023-09-22T17:25:00Z" w:initials="E">
    <w:p w14:paraId="3371F3BF" w14:textId="46A6DC15" w:rsidR="00B151C0" w:rsidRDefault="00B151C0">
      <w:pPr>
        <w:pStyle w:val="CommentText"/>
      </w:pPr>
      <w:r>
        <w:rPr>
          <w:rStyle w:val="CommentReference"/>
        </w:rPr>
        <w:annotationRef/>
      </w:r>
      <w:r>
        <w:t>See previous comment.</w:t>
      </w:r>
    </w:p>
  </w:comment>
  <w:comment w:id="1767" w:author="Huawei - David" w:date="2023-09-21T14:23:00Z" w:initials="HW">
    <w:p w14:paraId="15AB0DC4" w14:textId="160B7DA2" w:rsidR="00545AC7" w:rsidRDefault="00545AC7">
      <w:pPr>
        <w:pStyle w:val="CommentText"/>
      </w:pPr>
      <w:r>
        <w:rPr>
          <w:rStyle w:val="CommentReference"/>
        </w:rPr>
        <w:annotationRef/>
      </w:r>
      <w:r>
        <w:t>In this form, it is not a UE requirement. It should be "shall ignore".</w:t>
      </w:r>
    </w:p>
  </w:comment>
  <w:comment w:id="1768" w:author="Ericsson - RAN2#123" w:date="2023-09-22T17:25:00Z" w:initials="E">
    <w:p w14:paraId="5B20B295" w14:textId="3EC91A00" w:rsidR="00B151C0" w:rsidRDefault="00B151C0">
      <w:pPr>
        <w:pStyle w:val="CommentText"/>
      </w:pPr>
      <w:r>
        <w:rPr>
          <w:rStyle w:val="CommentReference"/>
        </w:rPr>
        <w:annotationRef/>
      </w:r>
      <w:r>
        <w:t>Done</w:t>
      </w:r>
    </w:p>
  </w:comment>
  <w:comment w:id="1817" w:author="Samsung (Aby)" w:date="2023-09-22T08:22:00Z" w:initials="a">
    <w:p w14:paraId="23C458DE" w14:textId="77777777" w:rsidR="00545AC7" w:rsidRDefault="00545AC7" w:rsidP="00BF4A99">
      <w:pPr>
        <w:pStyle w:val="CommentText"/>
      </w:pPr>
      <w:r>
        <w:rPr>
          <w:rStyle w:val="CommentReference"/>
        </w:rPr>
        <w:annotationRef/>
      </w:r>
      <w:r>
        <w:t xml:space="preserve">Some paremeters from RACH config common seems missing such as </w:t>
      </w:r>
    </w:p>
    <w:p w14:paraId="3E920362" w14:textId="77777777" w:rsidR="00545AC7" w:rsidRDefault="00545AC7" w:rsidP="00BF4A99">
      <w:pPr>
        <w:pStyle w:val="PL"/>
      </w:pPr>
      <w:r>
        <w:t xml:space="preserve">prach-RootSequenceIndex                 </w:t>
      </w:r>
    </w:p>
    <w:p w14:paraId="02988C10" w14:textId="77777777" w:rsidR="00545AC7" w:rsidRDefault="00545AC7" w:rsidP="00BF4A99">
      <w:pPr>
        <w:pStyle w:val="CommentText"/>
      </w:pPr>
      <w:r>
        <w:t>msg1-SubcarrierSpacing</w:t>
      </w:r>
    </w:p>
    <w:p w14:paraId="314203E7" w14:textId="77777777" w:rsidR="00545AC7" w:rsidRDefault="00545AC7" w:rsidP="00BF4A99">
      <w:pPr>
        <w:pStyle w:val="CommentText"/>
      </w:pPr>
      <w:r>
        <w:t>restrictedSetConfig</w:t>
      </w:r>
    </w:p>
    <w:p w14:paraId="4C9C7057" w14:textId="77777777" w:rsidR="00545AC7" w:rsidRDefault="00545AC7" w:rsidP="00BF4A99">
      <w:pPr>
        <w:pStyle w:val="CommentText"/>
      </w:pPr>
      <w:r>
        <w:t>prach-RootSequenceIndex-r16</w:t>
      </w:r>
    </w:p>
    <w:p w14:paraId="784D103E" w14:textId="288E85A9" w:rsidR="00545AC7" w:rsidRDefault="00545AC7" w:rsidP="00BF4A99">
      <w:pPr>
        <w:pStyle w:val="CommentText"/>
      </w:pPr>
      <w:r>
        <w:t>??</w:t>
      </w:r>
    </w:p>
  </w:comment>
  <w:comment w:id="1818" w:author="Ericsson - RAN2#123" w:date="2023-09-22T17:25:00Z" w:initials="E">
    <w:p w14:paraId="70CD82D4" w14:textId="5A186C11" w:rsidR="00B151C0" w:rsidRDefault="00B151C0">
      <w:pPr>
        <w:pStyle w:val="CommentText"/>
      </w:pPr>
      <w:r>
        <w:rPr>
          <w:rStyle w:val="CommentReference"/>
        </w:rPr>
        <w:annotationRef/>
      </w:r>
      <w:r>
        <w:t>This is what we get from RAN1. We can ask if something else is needed in this section.</w:t>
      </w:r>
    </w:p>
  </w:comment>
  <w:comment w:id="1808" w:author="CATT-Bufang Zhang-V2" w:date="2023-09-20T10:14:00Z" w:initials="CATT">
    <w:p w14:paraId="47BF0516" w14:textId="77777777" w:rsidR="00545AC7" w:rsidRDefault="00545AC7">
      <w:pPr>
        <w:pStyle w:val="CommentText"/>
      </w:pPr>
      <w:r>
        <w:rPr>
          <w:rFonts w:eastAsiaTheme="minorEastAsia" w:hint="eastAsia"/>
          <w:lang w:eastAsia="zh-CN"/>
        </w:rPr>
        <w:t xml:space="preserve">Only provide the information of uplink carrier is not </w:t>
      </w:r>
      <w:r>
        <w:rPr>
          <w:rFonts w:eastAsiaTheme="minorEastAsia"/>
          <w:lang w:eastAsia="zh-CN"/>
        </w:rPr>
        <w:t>enough</w:t>
      </w:r>
      <w:r>
        <w:rPr>
          <w:rFonts w:eastAsiaTheme="minorEastAsia" w:hint="eastAsia"/>
          <w:lang w:eastAsia="zh-CN"/>
        </w:rPr>
        <w:t>, since the RACH resources is configured relative to the BWP, so also need to include the generaic parameters of the BWP (i.e., locationAndBandwidth, scs).</w:t>
      </w:r>
    </w:p>
  </w:comment>
  <w:comment w:id="1809" w:author="OPPO" w:date="2023-09-20T15:04:00Z" w:initials="XL">
    <w:p w14:paraId="0E9E7178" w14:textId="77777777" w:rsidR="00545AC7" w:rsidRDefault="00545AC7">
      <w:pPr>
        <w:pStyle w:val="CommentText"/>
        <w:rPr>
          <w:rFonts w:eastAsia="DengXian"/>
          <w:lang w:eastAsia="zh-CN"/>
        </w:rPr>
      </w:pPr>
      <w:r>
        <w:rPr>
          <w:rFonts w:eastAsia="DengXian" w:hint="eastAsia"/>
          <w:lang w:eastAsia="zh-CN"/>
        </w:rPr>
        <w:t>A</w:t>
      </w:r>
      <w:r>
        <w:rPr>
          <w:rFonts w:eastAsia="DengXian"/>
          <w:lang w:eastAsia="zh-CN"/>
        </w:rPr>
        <w:t>ccording to the parameter list provided by RAN1, it is not conclused on whether or not to configure the RACH resources for early sync per BWP.</w:t>
      </w:r>
    </w:p>
    <w:p w14:paraId="7AB759EC" w14:textId="77777777" w:rsidR="00545AC7" w:rsidRDefault="00545AC7">
      <w:pPr>
        <w:pStyle w:val="CommentText"/>
        <w:rPr>
          <w:rFonts w:eastAsia="DengXian"/>
          <w:lang w:eastAsia="zh-CN"/>
        </w:rPr>
      </w:pPr>
      <w:r>
        <w:rPr>
          <w:noProof/>
          <w:lang w:val="en-IN" w:eastAsia="en-IN"/>
        </w:rPr>
        <w:drawing>
          <wp:inline distT="0" distB="0" distL="0" distR="0" wp14:anchorId="65FBDA27" wp14:editId="09ED0A86">
            <wp:extent cx="1336040" cy="1403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339499" cy="1406474"/>
                    </a:xfrm>
                    <a:prstGeom prst="rect">
                      <a:avLst/>
                    </a:prstGeom>
                  </pic:spPr>
                </pic:pic>
              </a:graphicData>
            </a:graphic>
          </wp:inline>
        </w:drawing>
      </w:r>
    </w:p>
    <w:p w14:paraId="2EA60F63" w14:textId="77777777" w:rsidR="00545AC7" w:rsidRDefault="00545AC7">
      <w:pPr>
        <w:pStyle w:val="CommentText"/>
        <w:rPr>
          <w:rFonts w:eastAsia="DengXian"/>
          <w:lang w:eastAsia="zh-CN"/>
        </w:rPr>
      </w:pPr>
      <w:r>
        <w:rPr>
          <w:rFonts w:eastAsia="DengXian"/>
          <w:lang w:eastAsia="zh-CN"/>
        </w:rPr>
        <w:t>Maybe we can have an EN for this.</w:t>
      </w:r>
    </w:p>
  </w:comment>
  <w:comment w:id="1810" w:author="Ericsson - RAN2#123" w:date="2023-09-20T13:26:00Z" w:initials="E">
    <w:p w14:paraId="5BD631BA" w14:textId="77777777" w:rsidR="00545AC7" w:rsidRDefault="00545AC7">
      <w:pPr>
        <w:pStyle w:val="CommentText"/>
      </w:pPr>
      <w:r>
        <w:t>My understanding is that this configuration is not tight to any specific BWP. But maybe we can further wait for RAN1 feedbacks (or we can send them an LS).</w:t>
      </w:r>
    </w:p>
  </w:comment>
  <w:comment w:id="1811" w:author="Huawei - David" w:date="2023-09-21T11:17:00Z" w:initials="HW">
    <w:p w14:paraId="01375740" w14:textId="211033D6" w:rsidR="00545AC7" w:rsidRDefault="00545AC7">
      <w:pPr>
        <w:pStyle w:val="CommentText"/>
      </w:pPr>
      <w:r>
        <w:rPr>
          <w:rStyle w:val="CommentReference"/>
        </w:rPr>
        <w:annotationRef/>
      </w:r>
      <w:r>
        <w:t>RAN1 CR includes NUL/SUL indicator in the PDCCH order so we should have one early RACH configuration for NUL and one for SUL.</w:t>
      </w:r>
    </w:p>
  </w:comment>
  <w:comment w:id="1812" w:author="Ericsson - RAN2#123" w:date="2023-09-22T17:26:00Z" w:initials="E">
    <w:p w14:paraId="36612475" w14:textId="7A335D35" w:rsidR="00B151C0" w:rsidRDefault="00B151C0">
      <w:pPr>
        <w:pStyle w:val="CommentText"/>
      </w:pPr>
      <w:r>
        <w:rPr>
          <w:rStyle w:val="CommentReference"/>
        </w:rPr>
        <w:annotationRef/>
      </w:r>
      <w:r>
        <w:t>This is what we get from RAN1. We can ask if something else is needed in this section.</w:t>
      </w:r>
    </w:p>
  </w:comment>
  <w:comment w:id="1832" w:author="Samsung (Aby)" w:date="2023-09-22T08:23:00Z" w:initials="a">
    <w:p w14:paraId="24EFD338" w14:textId="77777777" w:rsidR="00545AC7" w:rsidRDefault="00545AC7" w:rsidP="00BF4A99">
      <w:pPr>
        <w:pStyle w:val="CommentText"/>
      </w:pPr>
      <w:r>
        <w:rPr>
          <w:rStyle w:val="CommentReference"/>
        </w:rPr>
        <w:annotationRef/>
      </w:r>
      <w:r>
        <w:t>In NR, ROs are defined with respect to start of BWP. We do not want define a new mechanism to determine the start of ROs for LTM.</w:t>
      </w:r>
    </w:p>
    <w:p w14:paraId="1F86C737" w14:textId="77777777" w:rsidR="00545AC7" w:rsidRDefault="00545AC7" w:rsidP="00BF4A99">
      <w:pPr>
        <w:pStyle w:val="CommentText"/>
      </w:pPr>
    </w:p>
    <w:p w14:paraId="3388B834" w14:textId="1095417B" w:rsidR="00545AC7" w:rsidRDefault="00545AC7" w:rsidP="00BF4A99">
      <w:pPr>
        <w:pStyle w:val="CommentText"/>
      </w:pPr>
      <w:r>
        <w:t xml:space="preserve">IE BWP should be incuded instead of </w:t>
      </w:r>
      <w:r w:rsidRPr="007F600B">
        <w:t>FrequencyInfoUL</w:t>
      </w:r>
    </w:p>
  </w:comment>
  <w:comment w:id="1833" w:author="Ericsson - RAN2#123" w:date="2023-09-22T17:26:00Z" w:initials="E">
    <w:p w14:paraId="36B99BF2" w14:textId="2516C966" w:rsidR="00B151C0" w:rsidRDefault="00B151C0">
      <w:pPr>
        <w:pStyle w:val="CommentText"/>
      </w:pPr>
      <w:r>
        <w:rPr>
          <w:rStyle w:val="CommentReference"/>
        </w:rPr>
        <w:annotationRef/>
      </w:r>
      <w:r>
        <w:t>This is what we get from RAN1. We can ask if something else is needed in this section.</w:t>
      </w:r>
    </w:p>
  </w:comment>
  <w:comment w:id="1893" w:author="MTK - Li-Chuan Tseng" w:date="2023-09-19T16:25:00Z" w:initials="LCT">
    <w:p w14:paraId="294201A5" w14:textId="77777777" w:rsidR="00545AC7" w:rsidRDefault="00545AC7">
      <w:pPr>
        <w:pStyle w:val="CommentText"/>
      </w:pPr>
      <w:r>
        <w:t xml:space="preserve">Can this </w:t>
      </w:r>
      <w:r>
        <w:rPr>
          <w:i/>
          <w:iCs/>
        </w:rPr>
        <w:t>RRCReconfiguration</w:t>
      </w:r>
      <w:r>
        <w:t xml:space="preserve"> contain </w:t>
      </w:r>
      <w:r>
        <w:rPr>
          <w:i/>
          <w:iCs/>
        </w:rPr>
        <w:t>ltm-Config</w:t>
      </w:r>
      <w:r>
        <w:t xml:space="preserve">? If that is not the intention, it should be ruled out. </w:t>
      </w:r>
    </w:p>
  </w:comment>
  <w:comment w:id="1894" w:author="Ericsson - RAN2#123" w:date="2023-09-20T13:27:00Z" w:initials="E">
    <w:p w14:paraId="50EA1702" w14:textId="77777777" w:rsidR="00545AC7" w:rsidRDefault="00545AC7">
      <w:pPr>
        <w:pStyle w:val="CommentText"/>
      </w:pPr>
      <w:r>
        <w:t>I think this is not prevented.</w:t>
      </w:r>
    </w:p>
  </w:comment>
  <w:comment w:id="1896" w:author="Huawei - David" w:date="2023-09-21T14:23:00Z" w:initials="HW">
    <w:p w14:paraId="51DF6C78" w14:textId="7A293132" w:rsidR="00545AC7" w:rsidRDefault="00545AC7">
      <w:pPr>
        <w:pStyle w:val="CommentText"/>
      </w:pPr>
      <w:r>
        <w:rPr>
          <w:rStyle w:val="CommentReference"/>
        </w:rPr>
        <w:annotationRef/>
      </w:r>
      <w:r>
        <w:t>To be removed</w:t>
      </w:r>
    </w:p>
  </w:comment>
  <w:comment w:id="1914" w:author="ZTE-Mengjie" w:date="2023-09-21T09:58:00Z" w:initials="ZTE">
    <w:p w14:paraId="324446E7" w14:textId="77777777" w:rsidR="00545AC7" w:rsidRDefault="00545AC7">
      <w:pPr>
        <w:pStyle w:val="CommentText"/>
        <w:rPr>
          <w:rFonts w:eastAsia="SimSun"/>
          <w:lang w:val="en-US" w:eastAsia="zh-CN"/>
        </w:rPr>
      </w:pPr>
      <w:r>
        <w:rPr>
          <w:rFonts w:eastAsia="SimSun" w:hint="eastAsia"/>
          <w:lang w:val="en-US" w:eastAsia="zh-CN"/>
        </w:rPr>
        <w:t xml:space="preserve">The </w:t>
      </w:r>
      <w:r>
        <w:t>ltm-CSI-ResourceConfig</w:t>
      </w:r>
      <w:r>
        <w:rPr>
          <w:rFonts w:eastAsia="SimSun" w:hint="eastAsia"/>
          <w:lang w:val="en-US" w:eastAsia="zh-CN"/>
        </w:rPr>
        <w:t xml:space="preserve"> should also be stored in the UE variable </w:t>
      </w:r>
      <w:r>
        <w:rPr>
          <w:i/>
        </w:rPr>
        <w:t>VarLTM-Config</w:t>
      </w:r>
      <w:r>
        <w:rPr>
          <w:rFonts w:eastAsia="SimSun" w:hint="eastAsia"/>
          <w:i/>
          <w:lang w:val="en-US" w:eastAsia="zh-CN"/>
        </w:rPr>
        <w:t xml:space="preserve">, </w:t>
      </w:r>
      <w:r>
        <w:rPr>
          <w:rFonts w:eastAsia="SimSun" w:hint="eastAsia"/>
          <w:iCs/>
          <w:lang w:val="en-US" w:eastAsia="zh-CN"/>
        </w:rPr>
        <w:t>which is missing now.</w:t>
      </w:r>
    </w:p>
    <w:p w14:paraId="48FB1EDC" w14:textId="77777777" w:rsidR="00545AC7" w:rsidRDefault="00545AC7">
      <w:pPr>
        <w:pStyle w:val="CommentText"/>
      </w:pPr>
    </w:p>
    <w:p w14:paraId="32A8471D" w14:textId="77777777" w:rsidR="00545AC7" w:rsidRDefault="00545AC7">
      <w:pPr>
        <w:pStyle w:val="CommentText"/>
        <w:rPr>
          <w:rFonts w:eastAsia="SimSun"/>
          <w:lang w:val="en-US" w:eastAsia="zh-CN"/>
        </w:rPr>
      </w:pPr>
      <w:r>
        <w:rPr>
          <w:rFonts w:eastAsia="SimSun" w:hint="eastAsia"/>
          <w:lang w:val="en-US" w:eastAsia="zh-CN"/>
        </w:rPr>
        <w:t xml:space="preserve">Besides, not sure whether the </w:t>
      </w:r>
      <w:r>
        <w:t>ltm-CSI-ResourceConfig</w:t>
      </w:r>
      <w:r>
        <w:rPr>
          <w:rFonts w:eastAsia="SimSun" w:hint="eastAsia"/>
          <w:lang w:val="en-US" w:eastAsia="zh-CN"/>
        </w:rPr>
        <w:t xml:space="preserve"> here can be used for subsequent LTM? In our understanding, the </w:t>
      </w:r>
      <w:r>
        <w:t>ltm-CSI-ResourceConfig</w:t>
      </w:r>
      <w:r>
        <w:rPr>
          <w:rFonts w:eastAsia="SimSun" w:hint="eastAsia"/>
          <w:lang w:val="en-US" w:eastAsia="zh-CN"/>
        </w:rPr>
        <w:t xml:space="preserve"> can be different for each candidate cell, which shall be used when each candidate cell becomes the current serving cell in subsequent LTM, e.g. to indicate a subset of RSs from candidate cells that needs to be measured. Or the </w:t>
      </w:r>
      <w:r>
        <w:t>ltm-CSI-ResourceConfig</w:t>
      </w:r>
      <w:r>
        <w:rPr>
          <w:rFonts w:eastAsia="SimSun" w:hint="eastAsia"/>
          <w:lang w:val="en-US" w:eastAsia="zh-CN"/>
        </w:rPr>
        <w:t xml:space="preserve"> is common for each candidate cell.</w:t>
      </w:r>
    </w:p>
    <w:p w14:paraId="03766BE7" w14:textId="77777777" w:rsidR="00545AC7" w:rsidRDefault="00545AC7">
      <w:pPr>
        <w:pStyle w:val="CommentText"/>
        <w:rPr>
          <w:rFonts w:eastAsia="SimSun"/>
          <w:lang w:val="en-US" w:eastAsia="zh-CN"/>
        </w:rPr>
      </w:pPr>
    </w:p>
    <w:p w14:paraId="68D10E13" w14:textId="77777777" w:rsidR="00545AC7" w:rsidRDefault="00545AC7">
      <w:pPr>
        <w:pStyle w:val="CommentText"/>
        <w:rPr>
          <w:rFonts w:eastAsia="SimSun"/>
          <w:lang w:val="en-US" w:eastAsia="zh-CN"/>
        </w:rPr>
      </w:pPr>
      <w:r>
        <w:rPr>
          <w:rFonts w:eastAsia="SimSun" w:hint="eastAsia"/>
          <w:lang w:val="en-US" w:eastAsia="zh-CN"/>
        </w:rPr>
        <w:t xml:space="preserve">If we want to support different </w:t>
      </w:r>
      <w:r>
        <w:t>ltm-CSI-ResourceConfig</w:t>
      </w:r>
      <w:r>
        <w:rPr>
          <w:rFonts w:eastAsia="SimSun" w:hint="eastAsia"/>
          <w:lang w:val="en-US" w:eastAsia="zh-CN"/>
        </w:rPr>
        <w:t xml:space="preserve"> for each candidate cell (used when the cell becomes the current serving cell), we think the ltm-CSI-ResourceConfig should be put under LTM-Candidate-r18 or CSI-MeasConfig (like the LTM-CSI-ReportConfig).</w:t>
      </w:r>
    </w:p>
    <w:p w14:paraId="528B5D85" w14:textId="77777777" w:rsidR="00545AC7" w:rsidRDefault="00545AC7">
      <w:pPr>
        <w:pStyle w:val="CommentText"/>
      </w:pPr>
      <w:r>
        <w:rPr>
          <w:rFonts w:eastAsia="SimSun" w:hint="eastAsia"/>
          <w:lang w:val="en-US" w:eastAsia="zh-CN"/>
        </w:rPr>
        <w:t xml:space="preserve">Perhaps we can add an EN for this, e.g. FFS how to configure </w:t>
      </w:r>
      <w:r>
        <w:t>ltm-CSI-ResourceConfig</w:t>
      </w:r>
      <w:r>
        <w:rPr>
          <w:rFonts w:eastAsia="SimSun" w:hint="eastAsia"/>
          <w:lang w:val="en-US" w:eastAsia="zh-CN"/>
        </w:rPr>
        <w:t xml:space="preserve"> for subsequent LTM.</w:t>
      </w:r>
    </w:p>
  </w:comment>
  <w:comment w:id="1915" w:author="Huawei - David" w:date="2023-09-21T14:24:00Z" w:initials="HW">
    <w:p w14:paraId="19515017" w14:textId="754AF51E" w:rsidR="00545AC7" w:rsidRDefault="00545AC7">
      <w:pPr>
        <w:pStyle w:val="CommentText"/>
      </w:pPr>
      <w:r>
        <w:rPr>
          <w:rStyle w:val="CommentReference"/>
        </w:rPr>
        <w:annotationRef/>
      </w:r>
      <w:r>
        <w:t xml:space="preserve">Agree with ZTE, this should be under </w:t>
      </w:r>
      <w:r w:rsidRPr="00394141">
        <w:rPr>
          <w:i/>
        </w:rPr>
        <w:t>LTM-Candidate</w:t>
      </w:r>
      <w:r>
        <w:t>.</w:t>
      </w:r>
    </w:p>
  </w:comment>
  <w:comment w:id="1916" w:author="Ericsson - RAN2#123" w:date="2023-09-22T17:30:00Z" w:initials="E">
    <w:p w14:paraId="79FD84BA" w14:textId="263FB457" w:rsidR="005E312F" w:rsidRDefault="005E312F">
      <w:pPr>
        <w:pStyle w:val="CommentText"/>
      </w:pPr>
      <w:r>
        <w:rPr>
          <w:rStyle w:val="CommentReference"/>
        </w:rPr>
        <w:annotationRef/>
      </w:r>
      <w:r>
        <w:rPr>
          <w:noProof/>
        </w:rPr>
        <w:t xml:space="preserve">I don't think so. The LTM CSI measurement configuration include the RS configuration from all the candidate cell so it should be common for all the LTM candidate cells. </w:t>
      </w:r>
    </w:p>
  </w:comment>
  <w:comment w:id="1940" w:author="CATT-Bufang Zhang" w:date="2023-09-15T13:47:00Z" w:initials="CATT">
    <w:p w14:paraId="5E161448" w14:textId="77777777" w:rsidR="00545AC7" w:rsidRDefault="00545AC7">
      <w:pPr>
        <w:pStyle w:val="CommentText"/>
        <w:rPr>
          <w:rFonts w:eastAsiaTheme="minorEastAsia"/>
          <w:lang w:eastAsia="zh-CN"/>
        </w:rPr>
      </w:pP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941" w:author="Ericsson - RAN2#123" w:date="2023-09-20T13:28:00Z" w:initials="E">
    <w:p w14:paraId="5CD33F48" w14:textId="77777777" w:rsidR="00545AC7" w:rsidRDefault="00545AC7">
      <w:pPr>
        <w:pStyle w:val="CommentText"/>
      </w:pPr>
      <w:r>
        <w:t>Done</w:t>
      </w:r>
    </w:p>
  </w:comment>
  <w:comment w:id="1954" w:author="Huawei - David" w:date="2023-09-21T14:25:00Z" w:initials="HW">
    <w:p w14:paraId="41B0E666" w14:textId="4B678C28" w:rsidR="00545AC7" w:rsidRDefault="00545AC7">
      <w:pPr>
        <w:pStyle w:val="CommentText"/>
      </w:pPr>
      <w:r>
        <w:rPr>
          <w:rStyle w:val="CommentReference"/>
        </w:rPr>
        <w:annotationRef/>
      </w:r>
      <w:r>
        <w:t>Typical useless field description, to be removed (as well as the 3 next ones).</w:t>
      </w:r>
    </w:p>
  </w:comment>
  <w:comment w:id="1955" w:author="Ericsson - RAN2#123" w:date="2023-09-22T17:31:00Z" w:initials="E">
    <w:p w14:paraId="21FD6B0D" w14:textId="13E16405" w:rsidR="005E312F" w:rsidRDefault="005E312F">
      <w:pPr>
        <w:pStyle w:val="CommentText"/>
      </w:pPr>
      <w:r>
        <w:rPr>
          <w:rStyle w:val="CommentReference"/>
        </w:rPr>
        <w:annotationRef/>
      </w:r>
      <w:r>
        <w:t xml:space="preserve">We have many useless FD descriptions </w:t>
      </w:r>
      <w:r>
        <w:sym w:font="Wingdings" w:char="F04A"/>
      </w:r>
      <w:r>
        <w:t xml:space="preserve"> But better to have them now and add them later.</w:t>
      </w:r>
    </w:p>
  </w:comment>
  <w:comment w:id="2000" w:author="ZTE-Mengjie" w:date="2023-09-21T09:59:00Z" w:initials="ZTE">
    <w:p w14:paraId="557D0A00" w14:textId="77777777" w:rsidR="00545AC7" w:rsidRDefault="00545AC7">
      <w:pPr>
        <w:pStyle w:val="CommentText"/>
      </w:pPr>
      <w:r>
        <w:rPr>
          <w:rFonts w:eastAsia="SimSun" w:hint="eastAsia"/>
          <w:lang w:val="en-US" w:eastAsia="zh-CN"/>
        </w:rPr>
        <w:t xml:space="preserve">The MAC reset shall always be performed. So it is not precise to say </w:t>
      </w:r>
      <w:r>
        <w:rPr>
          <w:rFonts w:eastAsia="SimSun"/>
          <w:lang w:val="en-US" w:eastAsia="zh-CN"/>
        </w:rPr>
        <w:t>“</w:t>
      </w:r>
      <w:r>
        <w:rPr>
          <w:rFonts w:eastAsia="SimSun" w:hint="eastAsia"/>
          <w:lang w:val="en-US" w:eastAsia="zh-CN"/>
        </w:rPr>
        <w:t>any L2 reset</w:t>
      </w:r>
      <w:r>
        <w:rPr>
          <w:rFonts w:eastAsia="SimSun"/>
          <w:lang w:val="en-US" w:eastAsia="zh-CN"/>
        </w:rPr>
        <w:t>”</w:t>
      </w:r>
      <w:r>
        <w:rPr>
          <w:rFonts w:eastAsia="SimSun" w:hint="eastAsia"/>
          <w:lang w:val="en-US" w:eastAsia="zh-CN"/>
        </w:rPr>
        <w:t xml:space="preserve"> here. Suggest to change it to </w:t>
      </w:r>
      <w:r>
        <w:rPr>
          <w:rFonts w:eastAsia="SimSun"/>
          <w:lang w:val="en-US" w:eastAsia="zh-CN"/>
        </w:rPr>
        <w:t>“</w:t>
      </w:r>
      <w:r>
        <w:rPr>
          <w:rFonts w:eastAsia="SimSun" w:hint="eastAsia"/>
          <w:lang w:val="en-US" w:eastAsia="zh-CN"/>
        </w:rPr>
        <w:t>RLC re-establishment and PDCP data recovery</w:t>
      </w:r>
      <w:r>
        <w:rPr>
          <w:rFonts w:eastAsia="SimSun"/>
          <w:lang w:val="en-US" w:eastAsia="zh-CN"/>
        </w:rPr>
        <w:t>”</w:t>
      </w:r>
      <w:r>
        <w:rPr>
          <w:rFonts w:eastAsia="SimSun" w:hint="eastAsia"/>
          <w:lang w:val="en-US" w:eastAsia="zh-CN"/>
        </w:rPr>
        <w:t>. Or I guess it is also fine to remove the last sentence here considering that the related UE behaviour is clearly specified in section 5.3.5.x.6.</w:t>
      </w:r>
    </w:p>
  </w:comment>
  <w:comment w:id="1991" w:author="OPPO" w:date="2023-09-20T14:47:00Z" w:initials="XL">
    <w:p w14:paraId="22360CA7" w14:textId="77777777" w:rsidR="00545AC7" w:rsidRDefault="00545AC7">
      <w:pPr>
        <w:pStyle w:val="CommentText"/>
      </w:pPr>
      <w:r>
        <w:rPr>
          <w:rFonts w:eastAsia="DengXian"/>
          <w:lang w:eastAsia="zh-CN"/>
        </w:rPr>
        <w:t>It is suggested to add the definition of the field, e.g.,  the field is used to configure the L2ResetID of the serving cell where the LTM-Config is firtly configured.</w:t>
      </w:r>
    </w:p>
  </w:comment>
  <w:comment w:id="1992" w:author="Ericsson - RAN2#123" w:date="2023-09-20T13:28:00Z" w:initials="E">
    <w:p w14:paraId="17C65895" w14:textId="77777777" w:rsidR="00545AC7" w:rsidRDefault="00545AC7">
      <w:pPr>
        <w:pStyle w:val="CommentText"/>
      </w:pPr>
      <w:r>
        <w:t xml:space="preserve">I did not get the comment </w:t>
      </w:r>
      <w:r>
        <w:sym w:font="Wingdings" w:char="F04A"/>
      </w:r>
    </w:p>
  </w:comment>
  <w:comment w:id="1986" w:author="Huawei - David" w:date="2023-09-21T14:25:00Z" w:initials="HW">
    <w:p w14:paraId="3280E7E5" w14:textId="6513B6E7" w:rsidR="00545AC7" w:rsidRDefault="00545AC7" w:rsidP="00704550">
      <w:pPr>
        <w:pStyle w:val="CommentText"/>
      </w:pPr>
      <w:r>
        <w:rPr>
          <w:rStyle w:val="CommentReference"/>
        </w:rPr>
        <w:annotationRef/>
      </w:r>
      <w:r>
        <w:t>This 100% redundant with procedure text and less clear, to be removed (not a suggestion, it must be removed otherwise we have to maintain twice the same thing in two different wordings, this is really bad).</w:t>
      </w:r>
    </w:p>
    <w:p w14:paraId="273BD81B" w14:textId="77777777" w:rsidR="00545AC7" w:rsidRDefault="00545AC7" w:rsidP="00704550">
      <w:pPr>
        <w:pStyle w:val="CommentText"/>
      </w:pPr>
    </w:p>
    <w:p w14:paraId="4EA80A5C" w14:textId="164D1C1A" w:rsidR="00545AC7" w:rsidRDefault="00545AC7" w:rsidP="00704550">
      <w:pPr>
        <w:pStyle w:val="CommentText"/>
      </w:pPr>
      <w:r>
        <w:t xml:space="preserve">The only useful and non-reduncant piece of information would be the network ensures that </w:t>
      </w:r>
      <w:r w:rsidRPr="006E5E39">
        <w:rPr>
          <w:i/>
        </w:rPr>
        <w:t>VarLTM-ServingCellNoResetId</w:t>
      </w:r>
      <w:r>
        <w:t xml:space="preserve"> is not empty when LTM is executed.</w:t>
      </w:r>
    </w:p>
    <w:p w14:paraId="521EDDC0" w14:textId="052DF1F5" w:rsidR="00545AC7" w:rsidRDefault="00545AC7">
      <w:pPr>
        <w:pStyle w:val="CommentText"/>
      </w:pPr>
    </w:p>
  </w:comment>
  <w:comment w:id="1987" w:author="Endrit Dosti (Nokia)" w:date="2023-09-22T12:52:00Z" w:initials="ED(">
    <w:p w14:paraId="050BF66D" w14:textId="77777777" w:rsidR="009F25EB" w:rsidRDefault="009F25EB">
      <w:pPr>
        <w:pStyle w:val="CommentText"/>
      </w:pPr>
      <w:r>
        <w:rPr>
          <w:rStyle w:val="CommentReference"/>
        </w:rPr>
        <w:annotationRef/>
      </w:r>
      <w:r>
        <w:t xml:space="preserve">This should be removed according to the agreement: </w:t>
      </w:r>
    </w:p>
    <w:p w14:paraId="36F95B29" w14:textId="77777777" w:rsidR="009F25EB" w:rsidRDefault="009F25EB">
      <w:pPr>
        <w:pStyle w:val="CommentText"/>
      </w:pPr>
    </w:p>
    <w:p w14:paraId="3C0F1E52" w14:textId="77777777" w:rsidR="009F25EB" w:rsidRDefault="009F25EB" w:rsidP="00CD6C59">
      <w:pPr>
        <w:pStyle w:val="CommentText"/>
        <w:numPr>
          <w:ilvl w:val="0"/>
          <w:numId w:val="5"/>
        </w:numPr>
      </w:pPr>
      <w:r>
        <w:rPr>
          <w:b/>
          <w:bCs/>
        </w:rPr>
        <w:t>For non-TA parts, we do MAC reset, which overrides earlier agreements on partial MAC reset. As earlier agreed RLC-AM can continue at LTM cell switch (intended for intra-DU).</w:t>
      </w:r>
    </w:p>
  </w:comment>
  <w:comment w:id="1988" w:author="Ericsson - RAN2#123" w:date="2023-09-22T17:32:00Z" w:initials="E">
    <w:p w14:paraId="10141049" w14:textId="3D2A7274" w:rsidR="005E312F" w:rsidRDefault="005E312F">
      <w:pPr>
        <w:pStyle w:val="CommentText"/>
      </w:pPr>
      <w:r>
        <w:rPr>
          <w:rStyle w:val="CommentReference"/>
        </w:rPr>
        <w:annotationRef/>
      </w:r>
      <w:r>
        <w:t>This is for the RLC re-establishment and PDCP recovery. Nothing to do with MAC reset.</w:t>
      </w:r>
    </w:p>
  </w:comment>
  <w:comment w:id="2003" w:author="Huawei - David" w:date="2023-09-21T14:26:00Z" w:initials="HW">
    <w:p w14:paraId="405CA7D1" w14:textId="6930BD2D" w:rsidR="00545AC7" w:rsidRDefault="00545AC7">
      <w:pPr>
        <w:pStyle w:val="CommentText"/>
      </w:pPr>
      <w:r>
        <w:rPr>
          <w:rStyle w:val="CommentReference"/>
        </w:rPr>
        <w:annotationRef/>
      </w:r>
      <w:r>
        <w:t>Not useful either.</w:t>
      </w:r>
    </w:p>
  </w:comment>
  <w:comment w:id="2018" w:author="Huawei - David" w:date="2023-09-21T14:27:00Z" w:initials="HW">
    <w:p w14:paraId="75B7185A" w14:textId="1C562CCA" w:rsidR="00545AC7" w:rsidRDefault="00545AC7">
      <w:pPr>
        <w:pStyle w:val="CommentText"/>
      </w:pPr>
      <w:r>
        <w:rPr>
          <w:rStyle w:val="CommentReference"/>
        </w:rPr>
        <w:annotationRef/>
      </w:r>
      <w:r>
        <w:t>This first configuration is unclear. See proposal for field description.</w:t>
      </w:r>
    </w:p>
  </w:comment>
  <w:comment w:id="2019" w:author="Ericsson - RAN2#123" w:date="2023-09-22T17:33:00Z" w:initials="E">
    <w:p w14:paraId="1CD097E7" w14:textId="6EE2A925" w:rsidR="005E312F" w:rsidRDefault="005E312F">
      <w:pPr>
        <w:pStyle w:val="CommentText"/>
      </w:pPr>
      <w:r>
        <w:rPr>
          <w:rStyle w:val="CommentReference"/>
        </w:rPr>
        <w:annotationRef/>
      </w:r>
      <w:r>
        <w:t>I tend to agree, but I could not find a better wording. The thing is that this field is only useful on the first first LTM cell switch when the serving cell is not a candidate cell. For all the other cases, we can rely on the other field within the LTM-Candidate.</w:t>
      </w:r>
    </w:p>
  </w:comment>
  <w:comment w:id="2048" w:author="Huawei - David" w:date="2023-09-21T14:27:00Z" w:initials="HW">
    <w:p w14:paraId="3C135DD8" w14:textId="466C008D" w:rsidR="00545AC7" w:rsidRDefault="00545AC7">
      <w:pPr>
        <w:pStyle w:val="CommentText"/>
      </w:pPr>
      <w:r>
        <w:rPr>
          <w:rStyle w:val="CommentReference"/>
        </w:rPr>
        <w:annotationRef/>
      </w:r>
      <w:r>
        <w:t xml:space="preserve">Suggest making </w:t>
      </w:r>
      <w:r w:rsidRPr="00F578AA">
        <w:rPr>
          <w:i/>
        </w:rPr>
        <w:t>LTM-Candidate</w:t>
      </w:r>
      <w:r>
        <w:t xml:space="preserve"> an IE, instead of </w:t>
      </w:r>
      <w:r w:rsidRPr="00F578AA">
        <w:rPr>
          <w:i/>
        </w:rPr>
        <w:t>LTM-CandidateToAddModList</w:t>
      </w:r>
      <w:r>
        <w:t xml:space="preserve"> -(can be defined in </w:t>
      </w:r>
      <w:r w:rsidRPr="00F578AA">
        <w:rPr>
          <w:i/>
        </w:rPr>
        <w:t>LTM-Config</w:t>
      </w:r>
      <w:r>
        <w:t>)</w:t>
      </w:r>
    </w:p>
  </w:comment>
  <w:comment w:id="2049" w:author="Ericsson - RAN2#123" w:date="2023-09-22T17:37:00Z" w:initials="E">
    <w:p w14:paraId="576BF013" w14:textId="333F1F04" w:rsidR="005E312F" w:rsidRDefault="005E312F">
      <w:pPr>
        <w:pStyle w:val="CommentText"/>
      </w:pPr>
      <w:r>
        <w:rPr>
          <w:rStyle w:val="CommentReference"/>
        </w:rPr>
        <w:annotationRef/>
      </w:r>
      <w:r>
        <w:t>Tend to agree. I can make the change</w:t>
      </w:r>
      <w:r>
        <w:rPr>
          <w:noProof/>
        </w:rPr>
        <w:t xml:space="preserve"> in the next version of the running CR as now this is not essential.</w:t>
      </w:r>
    </w:p>
  </w:comment>
  <w:comment w:id="2073" w:author="MTK - Li-Chuan Tseng" w:date="2023-09-19T16:25:00Z" w:initials="LCT">
    <w:p w14:paraId="480C1CF6" w14:textId="77777777" w:rsidR="00545AC7" w:rsidRDefault="00545AC7">
      <w:pPr>
        <w:pStyle w:val="CommentText"/>
      </w:pPr>
      <w:r>
        <w:t xml:space="preserve">This is duplicate to what is carried in </w:t>
      </w:r>
      <w:r>
        <w:rPr>
          <w:i/>
          <w:iCs/>
        </w:rPr>
        <w:t>reconfiguration WithSync</w:t>
      </w:r>
      <w:r>
        <w:t>.</w:t>
      </w:r>
    </w:p>
  </w:comment>
  <w:comment w:id="2074" w:author="Samsung (Aby)" w:date="2023-09-22T08:33:00Z" w:initials="a">
    <w:p w14:paraId="1322B9A2" w14:textId="254BBA8D" w:rsidR="00545AC7" w:rsidRDefault="00545AC7">
      <w:pPr>
        <w:pStyle w:val="CommentText"/>
      </w:pPr>
      <w:r>
        <w:rPr>
          <w:rStyle w:val="CommentReference"/>
        </w:rPr>
        <w:annotationRef/>
      </w:r>
      <w:r>
        <w:t>Nevetheless we may need it, as the compliance check for ReconfigurtionWithSync (and the ASN.1 decoding) may be performed late. UE needs the PCI for performing LTM measurements.</w:t>
      </w:r>
    </w:p>
  </w:comment>
  <w:comment w:id="2075" w:author="CATT-Bufang Zhang-V2" w:date="2023-09-20T10:15:00Z" w:initials="CATT">
    <w:p w14:paraId="40AC4E0E" w14:textId="77777777" w:rsidR="00545AC7" w:rsidRDefault="00545AC7">
      <w:pPr>
        <w:pStyle w:val="CommentText"/>
      </w:pPr>
      <w:r>
        <w:rPr>
          <w:rFonts w:hint="eastAsia"/>
          <w:lang w:eastAsia="zh-CN"/>
        </w:rPr>
        <w:t xml:space="preserve">Even RAN1 only indicates the PCI should be indicated, but we think the frequency </w:t>
      </w:r>
      <w:r>
        <w:rPr>
          <w:lang w:eastAsia="zh-CN"/>
        </w:rPr>
        <w:t>information</w:t>
      </w:r>
      <w:r>
        <w:rPr>
          <w:rFonts w:hint="eastAsia"/>
          <w:lang w:eastAsia="zh-CN"/>
        </w:rPr>
        <w:t xml:space="preserve"> may also be needed especially for inter-fre case.</w:t>
      </w:r>
    </w:p>
  </w:comment>
  <w:comment w:id="2076" w:author="Ericsson - RAN2#123" w:date="2023-09-20T13:31:00Z" w:initials="E">
    <w:p w14:paraId="70824B95" w14:textId="77777777" w:rsidR="00545AC7" w:rsidRDefault="00545AC7">
      <w:pPr>
        <w:pStyle w:val="CommentText"/>
      </w:pPr>
      <w:r>
        <w:t>This is right. We may delete this field is we assume that the one in ServingCellConfigCommon is used. Probably we can mention this to RAN1.</w:t>
      </w:r>
    </w:p>
  </w:comment>
  <w:comment w:id="2077" w:author="Ericsson - RAN2#123" w:date="2023-09-20T13:32:00Z" w:initials="E">
    <w:p w14:paraId="716726F2" w14:textId="77777777" w:rsidR="00545AC7" w:rsidRDefault="00545AC7">
      <w:pPr>
        <w:pStyle w:val="CommentText"/>
      </w:pPr>
      <w:r>
        <w:t>This should be up to RAN1 I guess.</w:t>
      </w:r>
    </w:p>
  </w:comment>
  <w:comment w:id="2078" w:author="ZTE-Mengjie" w:date="2023-09-21T10:01:00Z" w:initials="ZTE">
    <w:p w14:paraId="213F7067" w14:textId="77777777" w:rsidR="00545AC7" w:rsidRDefault="00545AC7">
      <w:pPr>
        <w:pStyle w:val="CommentText"/>
        <w:rPr>
          <w:rFonts w:eastAsia="SimSun"/>
          <w:lang w:val="en-US" w:eastAsia="zh-CN"/>
        </w:rPr>
      </w:pPr>
      <w:r>
        <w:rPr>
          <w:rFonts w:eastAsia="SimSun" w:hint="eastAsia"/>
          <w:lang w:val="en-US" w:eastAsia="zh-CN"/>
        </w:rPr>
        <w:t xml:space="preserve">I guess this field is used by the UE to check whether the detected SSB (based on </w:t>
      </w:r>
      <w:r>
        <w:t>LTM-SSB-Config-r18</w:t>
      </w:r>
      <w:r>
        <w:rPr>
          <w:rFonts w:eastAsia="SimSun" w:hint="eastAsia"/>
          <w:lang w:val="en-US" w:eastAsia="zh-CN"/>
        </w:rPr>
        <w:t xml:space="preserve">) for L1 measurement is for the indicated LTM candidate cell since the UE is not required to decode the RRCReconfiguration within </w:t>
      </w:r>
      <w:r>
        <w:t>ltm-CandidateConfig</w:t>
      </w:r>
      <w:r>
        <w:rPr>
          <w:rFonts w:eastAsia="SimSun" w:hint="eastAsia"/>
          <w:lang w:val="en-US" w:eastAsia="zh-CN"/>
        </w:rPr>
        <w:t xml:space="preserve"> before triggering the LTM execution. </w:t>
      </w:r>
    </w:p>
    <w:p w14:paraId="0C756A5F" w14:textId="77777777" w:rsidR="00545AC7" w:rsidRDefault="00545AC7">
      <w:pPr>
        <w:pStyle w:val="CommentText"/>
        <w:rPr>
          <w:lang w:val="en-US"/>
        </w:rPr>
      </w:pPr>
      <w:r>
        <w:rPr>
          <w:rFonts w:eastAsia="SimSun" w:hint="eastAsia"/>
          <w:lang w:val="en-US" w:eastAsia="zh-CN"/>
        </w:rPr>
        <w:t>So we think this field is required and it would be better to move this field under the ltm-SSB-Config-r18 filed, which is also aligned with the R17 ICBM, i.e. SSB-MTC-AdditionalPCI-r17.</w:t>
      </w:r>
    </w:p>
  </w:comment>
  <w:comment w:id="2089" w:author="MTK - Li-Chuan Tseng" w:date="2023-09-19T16:25:00Z" w:initials="LCT">
    <w:p w14:paraId="7D483C85" w14:textId="77777777" w:rsidR="00545AC7" w:rsidRDefault="00545AC7">
      <w:pPr>
        <w:pStyle w:val="CommentText"/>
      </w:pPr>
      <w:r>
        <w:t xml:space="preserve">Can this </w:t>
      </w:r>
      <w:r>
        <w:rPr>
          <w:i/>
          <w:iCs/>
        </w:rPr>
        <w:t>RRCReconfiguration</w:t>
      </w:r>
      <w:r>
        <w:t xml:space="preserve"> contain </w:t>
      </w:r>
      <w:r>
        <w:rPr>
          <w:i/>
          <w:iCs/>
        </w:rPr>
        <w:t>ltm-Config</w:t>
      </w:r>
      <w:r>
        <w:t>? If that it not the intention, it should be ruled out.</w:t>
      </w:r>
    </w:p>
    <w:p w14:paraId="5E9A4C56" w14:textId="77777777" w:rsidR="00545AC7" w:rsidRDefault="00545AC7">
      <w:pPr>
        <w:pStyle w:val="CommentText"/>
      </w:pPr>
    </w:p>
    <w:p w14:paraId="56214F34" w14:textId="77777777" w:rsidR="00545AC7" w:rsidRDefault="00545AC7">
      <w:pPr>
        <w:pStyle w:val="CommentText"/>
      </w:pPr>
      <w:r>
        <w:t xml:space="preserve">We think this </w:t>
      </w:r>
      <w:r>
        <w:rPr>
          <w:i/>
          <w:iCs/>
        </w:rPr>
        <w:t>RRCReconfiguration</w:t>
      </w:r>
      <w:r>
        <w:t xml:space="preserve"> should always contain </w:t>
      </w:r>
      <w:r>
        <w:rPr>
          <w:i/>
          <w:iCs/>
        </w:rPr>
        <w:t>reconfigurationWithSync</w:t>
      </w:r>
      <w:r>
        <w:t xml:space="preserve"> (if that design is agreed). It should be captured in the field description.</w:t>
      </w:r>
    </w:p>
  </w:comment>
  <w:comment w:id="2090" w:author="Ericsson - RAN2#123" w:date="2023-09-20T13:30:00Z" w:initials="E">
    <w:p w14:paraId="59260A59" w14:textId="77777777" w:rsidR="00545AC7" w:rsidRDefault="00545AC7">
      <w:pPr>
        <w:pStyle w:val="CommentText"/>
      </w:pPr>
      <w:r>
        <w:t>To me this is not restricted.</w:t>
      </w:r>
    </w:p>
  </w:comment>
  <w:comment w:id="2100" w:author="Huawei - David" w:date="2023-09-21T11:35:00Z" w:initials="HW">
    <w:p w14:paraId="498C256B" w14:textId="77777777" w:rsidR="00545AC7" w:rsidRDefault="00545AC7">
      <w:pPr>
        <w:pStyle w:val="CommentText"/>
      </w:pPr>
      <w:r>
        <w:rPr>
          <w:rStyle w:val="CommentReference"/>
        </w:rPr>
        <w:annotationRef/>
      </w:r>
      <w:r>
        <w:t>RAN3 agreed the following:</w:t>
      </w:r>
    </w:p>
    <w:p w14:paraId="0F616DA6" w14:textId="77777777" w:rsidR="00545AC7" w:rsidRDefault="00545AC7">
      <w:pPr>
        <w:pStyle w:val="CommentText"/>
      </w:pPr>
      <w:r>
        <w:t>In inter-DU LTM, the gNB-CU provides the CFRA resource received from the candidate gNB-DU to the source gNB-DU via UE Context Modification procedure.</w:t>
      </w:r>
      <w:r>
        <w:br/>
        <w:t>Working assumption: the CFRA resources could be shared only among the UEs in a single gNB-DU to avoid the RACH access conflict between UEs from different DU. need align with RAN2.</w:t>
      </w:r>
      <w:r>
        <w:br/>
        <w:t xml:space="preserve">WA: </w:t>
      </w:r>
      <w:r w:rsidRPr="00BA1DD0">
        <w:rPr>
          <w:highlight w:val="yellow"/>
        </w:rPr>
        <w:t>Indicate the source gNB-DU ID when request the CFRA resources to the candidate DU</w:t>
      </w:r>
      <w:r>
        <w:t>.</w:t>
      </w:r>
    </w:p>
    <w:p w14:paraId="5EBA906A" w14:textId="77777777" w:rsidR="00545AC7" w:rsidRDefault="00545AC7">
      <w:pPr>
        <w:pStyle w:val="CommentText"/>
      </w:pPr>
    </w:p>
    <w:p w14:paraId="7D459DA1" w14:textId="63FC7D95" w:rsidR="00545AC7" w:rsidRDefault="00545AC7">
      <w:pPr>
        <w:pStyle w:val="CommentText"/>
      </w:pPr>
      <w:r>
        <w:t>This means the early RACH resources is per source gNB-DU, so we need a list, a single configuration is not suitable.</w:t>
      </w:r>
    </w:p>
  </w:comment>
  <w:comment w:id="2101" w:author="Ericsson - RAN2#123" w:date="2023-09-22T17:38:00Z" w:initials="E">
    <w:p w14:paraId="5540E458" w14:textId="2DC9CE20" w:rsidR="006D6387" w:rsidRDefault="006D6387">
      <w:pPr>
        <w:pStyle w:val="CommentText"/>
      </w:pPr>
      <w:r>
        <w:rPr>
          <w:rStyle w:val="CommentReference"/>
        </w:rPr>
        <w:annotationRef/>
      </w:r>
      <w:r>
        <w:rPr>
          <w:noProof/>
        </w:rPr>
        <w:t>I don't get the RAN3 agreement. The RACH resources is per candidate cell so why do we need a list?</w:t>
      </w:r>
    </w:p>
  </w:comment>
  <w:comment w:id="2122" w:author="ZTE-Mengjie" w:date="2023-09-21T10:06:00Z" w:initials="ZTE">
    <w:p w14:paraId="58361715" w14:textId="77777777" w:rsidR="00545AC7" w:rsidRDefault="00545AC7">
      <w:pPr>
        <w:pStyle w:val="CommentText"/>
        <w:rPr>
          <w:rFonts w:eastAsia="SimSun"/>
          <w:lang w:val="en-US" w:eastAsia="zh-CN"/>
        </w:rPr>
      </w:pPr>
      <w:r>
        <w:rPr>
          <w:rFonts w:eastAsia="SimSun" w:hint="eastAsia"/>
          <w:lang w:val="en-US" w:eastAsia="zh-CN"/>
        </w:rPr>
        <w:t xml:space="preserve">Why the maximum value is </w:t>
      </w:r>
      <w:r>
        <w:t>maxNrofCellsLTM-r18-1</w:t>
      </w:r>
      <w:r>
        <w:rPr>
          <w:rFonts w:eastAsia="SimSun" w:hint="eastAsia"/>
          <w:lang w:val="en-US" w:eastAsia="zh-CN"/>
        </w:rPr>
        <w:t xml:space="preserve">? It is possible that the NW configures different </w:t>
      </w:r>
      <w:r>
        <w:rPr>
          <w:color w:val="000000" w:themeColor="text1"/>
        </w:rPr>
        <w:t>ltm-NoResetID-r18</w:t>
      </w:r>
      <w:r>
        <w:rPr>
          <w:rFonts w:eastAsia="SimSun" w:hint="eastAsia"/>
          <w:color w:val="000000" w:themeColor="text1"/>
          <w:lang w:val="en-US" w:eastAsia="zh-CN"/>
        </w:rPr>
        <w:t xml:space="preserve"> for each configured candidate cell. So we think the maximum value is equal to </w:t>
      </w:r>
      <w:r>
        <w:t>maxNrofCellsLTM-r18</w:t>
      </w:r>
      <w:r>
        <w:rPr>
          <w:rFonts w:eastAsia="SimSun" w:hint="eastAsia"/>
          <w:lang w:val="en-US" w:eastAsia="zh-CN"/>
        </w:rPr>
        <w:t>.</w:t>
      </w:r>
    </w:p>
  </w:comment>
  <w:comment w:id="2123" w:author="Huawei - David" w:date="2023-09-21T14:28:00Z" w:initials="HW">
    <w:p w14:paraId="385DF1FF" w14:textId="317CE842" w:rsidR="00545AC7" w:rsidRDefault="00545AC7">
      <w:pPr>
        <w:pStyle w:val="CommentText"/>
      </w:pPr>
      <w:r>
        <w:rPr>
          <w:rStyle w:val="CommentReference"/>
        </w:rPr>
        <w:annotationRef/>
      </w:r>
      <w:r>
        <w:t>Because it should be possible that the initial serving cell and each candidate belong to different groups.</w:t>
      </w:r>
    </w:p>
  </w:comment>
  <w:comment w:id="2124" w:author="Ericsson - RAN2#123" w:date="2023-09-22T17:39:00Z" w:initials="E">
    <w:p w14:paraId="6ACD2346" w14:textId="04FD0016" w:rsidR="006D6387" w:rsidRDefault="006D6387">
      <w:pPr>
        <w:pStyle w:val="CommentText"/>
      </w:pPr>
      <w:r>
        <w:rPr>
          <w:rStyle w:val="CommentReference"/>
        </w:rPr>
        <w:annotationRef/>
      </w:r>
      <w:r>
        <w:t>Yep, same understanding as Huawei</w:t>
      </w:r>
      <w:r>
        <w:rPr>
          <w:noProof/>
        </w:rPr>
        <w:t>.</w:t>
      </w:r>
    </w:p>
  </w:comment>
  <w:comment w:id="2138" w:author="CATT-Bufang Zhang" w:date="2023-09-15T10:58:00Z" w:initials="CATT">
    <w:p w14:paraId="41767638" w14:textId="77777777" w:rsidR="00545AC7" w:rsidRDefault="00545AC7">
      <w:pPr>
        <w:pStyle w:val="CommentText"/>
        <w:rPr>
          <w:lang w:eastAsia="zh-CN"/>
        </w:rPr>
      </w:pPr>
      <w:r>
        <w:rPr>
          <w:lang w:eastAsia="zh-CN"/>
        </w:rPr>
        <w:t>T</w:t>
      </w:r>
      <w:r>
        <w:rPr>
          <w:rFonts w:hint="eastAsia"/>
          <w:lang w:eastAsia="zh-CN"/>
        </w:rPr>
        <w:t xml:space="preserve">ypo, misgalinged IE names. </w:t>
      </w:r>
    </w:p>
  </w:comment>
  <w:comment w:id="2152" w:author="CATT-Bufang Zhang" w:date="2023-09-15T11:00:00Z" w:initials="CATT">
    <w:p w14:paraId="5679539C" w14:textId="77777777" w:rsidR="00545AC7" w:rsidRDefault="00545AC7">
      <w:pPr>
        <w:pStyle w:val="CommentText"/>
        <w:rPr>
          <w:rFonts w:eastAsiaTheme="minorEastAsia"/>
          <w:lang w:eastAsia="zh-CN"/>
        </w:rPr>
      </w:pPr>
      <w:r>
        <w:rPr>
          <w:lang w:eastAsia="zh-CN"/>
        </w:rPr>
        <w:t>T</w:t>
      </w:r>
      <w:r>
        <w:rPr>
          <w:rFonts w:hint="eastAsia"/>
          <w:lang w:eastAsia="zh-CN"/>
        </w:rPr>
        <w:t>ypo, misgalinged IE names.</w:t>
      </w:r>
    </w:p>
  </w:comment>
  <w:comment w:id="2153" w:author="Ericsson - RAN2#123" w:date="2023-09-20T13:33:00Z" w:initials="E">
    <w:p w14:paraId="79BD2328" w14:textId="77777777" w:rsidR="00545AC7" w:rsidRDefault="00545AC7">
      <w:pPr>
        <w:pStyle w:val="CommentText"/>
      </w:pPr>
      <w:r>
        <w:t>What should be? I guess the IE is correct.</w:t>
      </w:r>
    </w:p>
  </w:comment>
  <w:comment w:id="2169" w:author="CATT-Bufang Zhang" w:date="2023-09-15T11:00:00Z" w:initials="CATT">
    <w:p w14:paraId="794B4AC3" w14:textId="77777777" w:rsidR="00545AC7" w:rsidRDefault="00545AC7">
      <w:pPr>
        <w:pStyle w:val="CommentText"/>
        <w:rPr>
          <w:rFonts w:eastAsiaTheme="minorEastAsia"/>
          <w:lang w:eastAsia="zh-CN"/>
        </w:rPr>
      </w:pPr>
      <w:r>
        <w:rPr>
          <w:rFonts w:hint="eastAsia"/>
          <w:lang w:eastAsia="zh-CN"/>
        </w:rPr>
        <w:t xml:space="preserve"> </w:t>
      </w:r>
      <w:r>
        <w:rPr>
          <w:lang w:eastAsia="zh-CN"/>
        </w:rPr>
        <w:t>T</w:t>
      </w:r>
      <w:r>
        <w:rPr>
          <w:rFonts w:hint="eastAsia"/>
          <w:lang w:eastAsia="zh-CN"/>
        </w:rPr>
        <w:t xml:space="preserve">ypo, misgalinged IE names. </w:t>
      </w:r>
    </w:p>
  </w:comment>
  <w:comment w:id="2184" w:author="CATT-Bufang Zhang" w:date="2023-09-15T11:00:00Z" w:initials="CATT">
    <w:p w14:paraId="47056915" w14:textId="77777777" w:rsidR="00545AC7" w:rsidRDefault="00545AC7">
      <w:pPr>
        <w:pStyle w:val="CommentText"/>
        <w:rPr>
          <w:rFonts w:eastAsiaTheme="minorEastAsia"/>
          <w:lang w:eastAsia="zh-CN"/>
        </w:rPr>
      </w:pPr>
      <w:r>
        <w:rPr>
          <w:lang w:eastAsia="zh-CN"/>
        </w:rPr>
        <w:t>T</w:t>
      </w:r>
      <w:r>
        <w:rPr>
          <w:rFonts w:hint="eastAsia"/>
          <w:lang w:eastAsia="zh-CN"/>
        </w:rPr>
        <w:t xml:space="preserve">ypo, misgalinged IE names. </w:t>
      </w:r>
    </w:p>
  </w:comment>
  <w:comment w:id="2130" w:author="LGE-Siyoung" w:date="2023-09-20T10:38:00Z" w:initials="LGE-SY">
    <w:p w14:paraId="54A00700" w14:textId="77777777" w:rsidR="00545AC7" w:rsidRDefault="00545AC7">
      <w:pPr>
        <w:pStyle w:val="CommentText"/>
        <w:rPr>
          <w:rStyle w:val="CommentReference"/>
        </w:rPr>
      </w:pPr>
      <w:r>
        <w:rPr>
          <w:rStyle w:val="CommentReference"/>
        </w:rPr>
        <w:t>The agreement made in RAN2#121bis:</w:t>
      </w:r>
    </w:p>
    <w:p w14:paraId="38703239" w14:textId="77777777" w:rsidR="00545AC7" w:rsidRDefault="00545AC7">
      <w:pPr>
        <w:pStyle w:val="Agreement"/>
        <w:spacing w:line="240" w:lineRule="auto"/>
        <w:ind w:left="1619"/>
      </w:pPr>
      <w:r>
        <w:t xml:space="preserve"> 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95E3174" w14:textId="77777777" w:rsidR="00545AC7" w:rsidRDefault="00545AC7">
      <w:pPr>
        <w:pStyle w:val="CommentText"/>
      </w:pPr>
      <w:r>
        <w:rPr>
          <w:lang w:eastAsia="ko-KR"/>
        </w:rPr>
        <w:t xml:space="preserve">Based on the above agreement, the configuration for </w:t>
      </w:r>
      <w:r>
        <w:rPr>
          <w:rFonts w:hint="eastAsia"/>
          <w:lang w:eastAsia="ko-KR"/>
        </w:rPr>
        <w:t>TCI</w:t>
      </w:r>
      <w:r>
        <w:rPr>
          <w:lang w:eastAsia="ko-KR"/>
        </w:rPr>
        <w:t xml:space="preserve"> states needs to be moved to the same location as LTM L1 RS configuration.</w:t>
      </w:r>
    </w:p>
  </w:comment>
  <w:comment w:id="2131" w:author="Huawei - David" w:date="2023-09-21T14:29:00Z" w:initials="HW">
    <w:p w14:paraId="1FE6EB5E" w14:textId="77E952CB" w:rsidR="00545AC7" w:rsidRDefault="00545AC7">
      <w:pPr>
        <w:pStyle w:val="CommentText"/>
      </w:pPr>
      <w:r>
        <w:rPr>
          <w:rStyle w:val="CommentReference"/>
        </w:rPr>
        <w:annotationRef/>
      </w:r>
      <w:r>
        <w:t>The location here is correct, the LTM L1 RS configuration should be moved here.</w:t>
      </w:r>
    </w:p>
  </w:comment>
  <w:comment w:id="2190" w:author="CATT-Bufang Zhang" w:date="2023-09-15T13:46:00Z" w:initials="CATT">
    <w:p w14:paraId="13C446EE" w14:textId="77777777" w:rsidR="00545AC7" w:rsidRDefault="00545AC7">
      <w:pPr>
        <w:pStyle w:val="CommentText"/>
        <w:rPr>
          <w:rFonts w:eastAsiaTheme="minorEastAsia"/>
          <w:lang w:eastAsia="zh-CN"/>
        </w:rPr>
      </w:pPr>
      <w:r>
        <w:rPr>
          <w:rFonts w:hint="eastAsia"/>
          <w:lang w:eastAsia="zh-CN"/>
        </w:rPr>
        <w:t xml:space="preserve">I am confusing why this field is needed? </w:t>
      </w:r>
    </w:p>
  </w:comment>
  <w:comment w:id="2191" w:author="Ericsson - RAN2#123" w:date="2023-09-20T13:33:00Z" w:initials="E">
    <w:p w14:paraId="56075C65" w14:textId="77777777" w:rsidR="00545AC7" w:rsidRDefault="00545AC7">
      <w:pPr>
        <w:pStyle w:val="CommentText"/>
      </w:pPr>
      <w:r>
        <w:t>This is to explicitly release the SCG.</w:t>
      </w:r>
    </w:p>
  </w:comment>
  <w:comment w:id="2192" w:author="Huawei - David" w:date="2023-09-21T14:30:00Z" w:initials="HW">
    <w:p w14:paraId="748C7068" w14:textId="660488CB" w:rsidR="00545AC7" w:rsidRDefault="00545AC7">
      <w:pPr>
        <w:pStyle w:val="CommentText"/>
      </w:pPr>
      <w:r>
        <w:rPr>
          <w:rStyle w:val="CommentReference"/>
        </w:rPr>
        <w:annotationRef/>
      </w:r>
      <w:r>
        <w:t>We also see no need for this field.</w:t>
      </w:r>
    </w:p>
  </w:comment>
  <w:comment w:id="2228" w:author="Samsung (Aby)" w:date="2023-09-22T08:34:00Z" w:initials="a">
    <w:p w14:paraId="4010F470" w14:textId="77777777" w:rsidR="00545AC7" w:rsidRDefault="00545AC7" w:rsidP="00271A7E">
      <w:pPr>
        <w:pStyle w:val="CommentText"/>
      </w:pPr>
      <w:r>
        <w:rPr>
          <w:rStyle w:val="CommentReference"/>
        </w:rPr>
        <w:annotationRef/>
      </w:r>
      <w:r>
        <w:t>Can this be Need R? UE needs to know the periodicity always.</w:t>
      </w:r>
    </w:p>
    <w:p w14:paraId="662C6801" w14:textId="657E3B49" w:rsidR="00545AC7" w:rsidRDefault="00545AC7" w:rsidP="00271A7E">
      <w:pPr>
        <w:pStyle w:val="CommentText"/>
      </w:pPr>
      <w:r>
        <w:t>May be Need S with default as 5ms is more appropriate.</w:t>
      </w:r>
    </w:p>
  </w:comment>
  <w:comment w:id="2229" w:author="Ericsson - RAN2#123" w:date="2023-09-22T17:40:00Z" w:initials="E">
    <w:p w14:paraId="2D88C44A" w14:textId="444D6234" w:rsidR="006D6387" w:rsidRDefault="006D6387">
      <w:pPr>
        <w:pStyle w:val="CommentText"/>
      </w:pPr>
      <w:r>
        <w:rPr>
          <w:rStyle w:val="CommentReference"/>
        </w:rPr>
        <w:annotationRef/>
      </w:r>
      <w:r>
        <w:t>In other part of the spec this is need R. But if we agree on a default behaviour we may need to change it to need S.</w:t>
      </w:r>
    </w:p>
  </w:comment>
  <w:comment w:id="2270" w:author="Huawei - David" w:date="2023-09-21T14:30:00Z" w:initials="HW">
    <w:p w14:paraId="535A5F45" w14:textId="118FDF47" w:rsidR="00545AC7" w:rsidRDefault="00545AC7">
      <w:pPr>
        <w:pStyle w:val="CommentText"/>
      </w:pPr>
      <w:r>
        <w:rPr>
          <w:rStyle w:val="CommentReference"/>
        </w:rPr>
        <w:annotationRef/>
      </w:r>
      <w:r>
        <w:t>Remove ToAddModtList and no italics for "field description".</w:t>
      </w:r>
    </w:p>
  </w:comment>
  <w:comment w:id="2276" w:author="Huawei - David" w:date="2023-09-21T14:31:00Z" w:initials="HW">
    <w:p w14:paraId="4D9BC926" w14:textId="27072E37" w:rsidR="00545AC7" w:rsidRDefault="00545AC7">
      <w:pPr>
        <w:pStyle w:val="CommentText"/>
      </w:pPr>
      <w:r>
        <w:rPr>
          <w:rStyle w:val="CommentReference"/>
        </w:rPr>
        <w:annotationRef/>
      </w:r>
      <w:r>
        <w:t>Wording of other similar fields is better, i.e. "is used to identify"</w:t>
      </w:r>
    </w:p>
  </w:comment>
  <w:comment w:id="2277" w:author="Ericsson - RAN2#123" w:date="2023-09-22T17:41:00Z" w:initials="E">
    <w:p w14:paraId="43AE3F47" w14:textId="3ED6DA8B" w:rsidR="006D6387" w:rsidRDefault="006D6387">
      <w:pPr>
        <w:pStyle w:val="CommentText"/>
      </w:pPr>
      <w:r>
        <w:rPr>
          <w:rStyle w:val="CommentReference"/>
        </w:rPr>
        <w:annotationRef/>
      </w:r>
      <w:r>
        <w:t>We can change later. Not critical now.</w:t>
      </w:r>
    </w:p>
  </w:comment>
  <w:comment w:id="2280" w:author="Samsung (Aby)" w:date="2023-09-22T08:27:00Z" w:initials="a">
    <w:p w14:paraId="214BECA7" w14:textId="77777777" w:rsidR="00545AC7" w:rsidRDefault="00545AC7" w:rsidP="00BF4A99">
      <w:pPr>
        <w:pStyle w:val="CommentText"/>
      </w:pPr>
      <w:r>
        <w:rPr>
          <w:rStyle w:val="CommentReference"/>
        </w:rPr>
        <w:annotationRef/>
      </w:r>
      <w:r>
        <w:t>The range and values are conflicting with the usage in MAC Cell switch command:</w:t>
      </w:r>
    </w:p>
    <w:p w14:paraId="78C28D5E" w14:textId="77777777" w:rsidR="00545AC7" w:rsidRDefault="00545AC7" w:rsidP="00BF4A99">
      <w:pPr>
        <w:pStyle w:val="CommentText"/>
      </w:pPr>
    </w:p>
    <w:p w14:paraId="5AB65305" w14:textId="77777777" w:rsidR="00545AC7" w:rsidRDefault="00545AC7" w:rsidP="00BF4A99">
      <w:pPr>
        <w:pStyle w:val="CommentText"/>
      </w:pPr>
      <w:r>
        <w:t>In 38.321, we have</w:t>
      </w:r>
    </w:p>
    <w:p w14:paraId="1F9BDB08" w14:textId="77777777" w:rsidR="00545AC7" w:rsidRDefault="00545AC7" w:rsidP="00BF4A99">
      <w:pPr>
        <w:ind w:left="568" w:hanging="284"/>
      </w:pPr>
      <w:r>
        <w:t>Target Configuration</w:t>
      </w:r>
      <w:r w:rsidRPr="00B04FC5">
        <w:t xml:space="preserve"> ID: This field indicates the </w:t>
      </w:r>
      <w:r>
        <w:t xml:space="preserve">index of candidate target configuration to apply for LTM cell switch, </w:t>
      </w:r>
      <w:r w:rsidRPr="00B04FC5">
        <w:t>correspon</w:t>
      </w:r>
      <w:r>
        <w:t>ding</w:t>
      </w:r>
      <w:r w:rsidRPr="00B04FC5">
        <w:t xml:space="preserve"> to </w:t>
      </w:r>
      <w:r w:rsidRPr="001D2BF0">
        <w:rPr>
          <w:highlight w:val="yellow"/>
        </w:rPr>
        <w:t>[</w:t>
      </w:r>
      <w:r>
        <w:rPr>
          <w:i/>
          <w:iCs/>
          <w:highlight w:val="yellow"/>
        </w:rPr>
        <w:t>ltm</w:t>
      </w:r>
      <w:r w:rsidRPr="001D2BF0">
        <w:rPr>
          <w:i/>
          <w:iCs/>
          <w:highlight w:val="yellow"/>
        </w:rPr>
        <w:t>-CandidateId]</w:t>
      </w:r>
      <w:r w:rsidRPr="00556025">
        <w:rPr>
          <w:i/>
          <w:iCs/>
        </w:rPr>
        <w:t xml:space="preserve"> </w:t>
      </w:r>
      <w:r w:rsidRPr="00B04FC5">
        <w:t xml:space="preserve">as specified in TS 38.331 [5]. The length of the field is </w:t>
      </w:r>
      <w:r>
        <w:t>3</w:t>
      </w:r>
      <w:r w:rsidRPr="00B04FC5">
        <w:t xml:space="preserve"> bits;</w:t>
      </w:r>
    </w:p>
    <w:p w14:paraId="392E912E" w14:textId="77777777" w:rsidR="00545AC7" w:rsidRDefault="00545AC7" w:rsidP="00BF4A99">
      <w:pPr>
        <w:ind w:left="568" w:hanging="284"/>
      </w:pPr>
    </w:p>
    <w:p w14:paraId="4A84724B" w14:textId="3F4F8572" w:rsidR="00545AC7" w:rsidRDefault="00545AC7" w:rsidP="00BF4A99">
      <w:pPr>
        <w:ind w:left="568" w:hanging="284"/>
      </w:pPr>
      <w:r>
        <w:t>So the range of values assumed in MAC is 0..7  and in RRC it is now 1..8</w:t>
      </w:r>
    </w:p>
    <w:p w14:paraId="68BF2EA5" w14:textId="42991543" w:rsidR="00545AC7" w:rsidRDefault="00545AC7" w:rsidP="00BF4A99">
      <w:pPr>
        <w:ind w:left="568" w:hanging="284"/>
      </w:pPr>
    </w:p>
    <w:p w14:paraId="66BE2149" w14:textId="2CC7BA60" w:rsidR="00545AC7" w:rsidRDefault="00545AC7" w:rsidP="00BF4A99">
      <w:pPr>
        <w:ind w:left="568" w:hanging="284"/>
      </w:pPr>
      <w:r>
        <w:t>Either we should keep the range as 0..7 in RRC also (MAC cant be updated as 3 bits are used) or if we want to keep it from 1..8 as done for other similar IEs, we need to add additional details, for e.g. we may add the below in the field description.</w:t>
      </w:r>
    </w:p>
    <w:p w14:paraId="670DF810" w14:textId="77777777" w:rsidR="00545AC7" w:rsidRDefault="00545AC7" w:rsidP="00BF4A99">
      <w:pPr>
        <w:ind w:left="568" w:hanging="284"/>
      </w:pPr>
    </w:p>
    <w:p w14:paraId="05D17A9E" w14:textId="6369A5E4" w:rsidR="00545AC7" w:rsidRDefault="00545AC7" w:rsidP="00BF4A99">
      <w:pPr>
        <w:ind w:left="568" w:hanging="284"/>
      </w:pPr>
      <w:r>
        <w:t>“</w:t>
      </w:r>
      <w:r>
        <w:rPr>
          <w:bCs/>
          <w:iCs/>
        </w:rPr>
        <w:t xml:space="preserve">Upon indication of LTM cell switch command reception from lower layers for ltm-CandidateId, UE considers the LTM candidate configuration corresponding to ltm-CandidateId+1 as the related LTM candidate configuration. i.e. UE applies </w:t>
      </w:r>
      <w:r>
        <w:t>LTM candidate cell configuration corresponding to ltm-CandidateId+1.”</w:t>
      </w:r>
    </w:p>
    <w:p w14:paraId="56218641" w14:textId="3B32EE96" w:rsidR="00545AC7" w:rsidRDefault="00545AC7" w:rsidP="00BF4A99">
      <w:pPr>
        <w:ind w:left="568" w:hanging="284"/>
      </w:pPr>
    </w:p>
    <w:p w14:paraId="1010E2A5" w14:textId="32FDE2E4" w:rsidR="00545AC7" w:rsidRDefault="00545AC7" w:rsidP="00BF4A99">
      <w:pPr>
        <w:pStyle w:val="CommentText"/>
      </w:pPr>
      <w:r>
        <w:t>.</w:t>
      </w:r>
    </w:p>
  </w:comment>
  <w:comment w:id="2281" w:author="Ericsson - RAN2#123" w:date="2023-09-22T17:41:00Z" w:initials="E">
    <w:p w14:paraId="3C4A6A38" w14:textId="1915D634" w:rsidR="006D6387" w:rsidRDefault="006D6387">
      <w:pPr>
        <w:pStyle w:val="CommentText"/>
      </w:pPr>
      <w:r>
        <w:rPr>
          <w:rStyle w:val="CommentReference"/>
        </w:rPr>
        <w:annotationRef/>
      </w:r>
      <w:r>
        <w:rPr>
          <w:noProof/>
        </w:rPr>
        <w:t>Size is 8. It has been agreed in the last meeting. Also it should be MAC to align to RRC :)</w:t>
      </w:r>
    </w:p>
  </w:comment>
  <w:comment w:id="2294" w:author="Huawei - David" w:date="2023-09-21T14:31:00Z" w:initials="HW">
    <w:p w14:paraId="547FFDFD" w14:textId="0E800107" w:rsidR="00545AC7" w:rsidRDefault="00545AC7">
      <w:pPr>
        <w:pStyle w:val="CommentText"/>
      </w:pPr>
      <w:r>
        <w:rPr>
          <w:rStyle w:val="CommentReference"/>
        </w:rPr>
        <w:annotationRef/>
      </w:r>
      <w:r>
        <w:t xml:space="preserve">Would rather say "PCI of the SpCell of the configuration contained in </w:t>
      </w:r>
      <w:r w:rsidRPr="00322EA8">
        <w:rPr>
          <w:i/>
        </w:rPr>
        <w:t>ltm-CandidateConfig</w:t>
      </w:r>
      <w:r>
        <w:t>".</w:t>
      </w:r>
    </w:p>
  </w:comment>
  <w:comment w:id="2305" w:author="MTK - Li-Chuan Tseng" w:date="2023-09-19T16:26:00Z" w:initials="LCT">
    <w:p w14:paraId="6B260BC0" w14:textId="77777777" w:rsidR="00545AC7" w:rsidRDefault="00545AC7">
      <w:pPr>
        <w:pStyle w:val="CommentText"/>
      </w:pPr>
      <w:r>
        <w:t>The end part of the sentence is unncessary repetition to what has been said elsewhere.</w:t>
      </w:r>
    </w:p>
  </w:comment>
  <w:comment w:id="2306" w:author="Ericsson - RAN2#123" w:date="2023-09-20T13:37:00Z" w:initials="E">
    <w:p w14:paraId="3A9851EE" w14:textId="77777777" w:rsidR="00545AC7" w:rsidRDefault="00545AC7">
      <w:pPr>
        <w:pStyle w:val="CommentText"/>
      </w:pPr>
      <w:r>
        <w:t>Ok, I deleted the last part.</w:t>
      </w:r>
    </w:p>
  </w:comment>
  <w:comment w:id="2299" w:author="Huawei - David" w:date="2023-09-21T14:31:00Z" w:initials="HW">
    <w:p w14:paraId="497B0031" w14:textId="24E9A9CF" w:rsidR="00545AC7" w:rsidRDefault="00545AC7">
      <w:pPr>
        <w:pStyle w:val="CommentText"/>
      </w:pPr>
      <w:r>
        <w:rPr>
          <w:rStyle w:val="CommentReference"/>
        </w:rPr>
        <w:annotationRef/>
      </w:r>
      <w:r>
        <w:t>100% redundant with procedure text, should be removed.</w:t>
      </w:r>
    </w:p>
  </w:comment>
  <w:comment w:id="2309" w:author="Huawei - David" w:date="2023-09-21T14:32:00Z" w:initials="HW">
    <w:p w14:paraId="7AAEECE8" w14:textId="0A9DBE2C" w:rsidR="00545AC7" w:rsidRDefault="00545AC7">
      <w:pPr>
        <w:pStyle w:val="CommentText"/>
      </w:pPr>
      <w:r>
        <w:rPr>
          <w:rStyle w:val="CommentReference"/>
        </w:rPr>
        <w:annotationRef/>
      </w:r>
      <w:r>
        <w:t xml:space="preserve">This description says nothing. Suggest grouping the ToAddModList and ToReleaseList in the same entry and say "These fields are used to add/modify/remove TCI states of the SpCell of the configuration contained in </w:t>
      </w:r>
      <w:r>
        <w:rPr>
          <w:i/>
        </w:rPr>
        <w:t>ltm-CandidateConfig</w:t>
      </w:r>
      <w:r>
        <w:t xml:space="preserve"> that can be activated by a MAC CE while the UE has not applied that configuration."</w:t>
      </w:r>
    </w:p>
  </w:comment>
  <w:comment w:id="2310" w:author="Ericsson - RAN2#123" w:date="2023-09-22T17:44:00Z" w:initials="E">
    <w:p w14:paraId="5B87C3B4" w14:textId="25F29DCE" w:rsidR="006D6387" w:rsidRDefault="006D6387">
      <w:pPr>
        <w:pStyle w:val="CommentText"/>
      </w:pPr>
      <w:r>
        <w:rPr>
          <w:rStyle w:val="CommentReference"/>
        </w:rPr>
        <w:annotationRef/>
      </w:r>
      <w:r>
        <w:t>We may need more update based on the new RAN1 parameter list.</w:t>
      </w:r>
    </w:p>
  </w:comment>
  <w:comment w:id="2325" w:author="Huawei - David" w:date="2023-09-21T14:32:00Z" w:initials="HW">
    <w:p w14:paraId="79B0E028" w14:textId="27AC72E0" w:rsidR="00545AC7" w:rsidRDefault="00545AC7">
      <w:pPr>
        <w:pStyle w:val="CommentText"/>
      </w:pPr>
      <w:r>
        <w:rPr>
          <w:rStyle w:val="CommentReference"/>
        </w:rPr>
        <w:annotationRef/>
      </w:r>
      <w:r>
        <w:t>Redundant with IE description, should be removed (in principle, it does not need to be an IE, but it is ok to do so).</w:t>
      </w:r>
    </w:p>
  </w:comment>
  <w:comment w:id="2326" w:author="Ericsson - RAN2#123" w:date="2023-09-22T17:44:00Z" w:initials="E">
    <w:p w14:paraId="0EDC6991" w14:textId="38CA957A" w:rsidR="006D6387" w:rsidRDefault="006D6387">
      <w:pPr>
        <w:pStyle w:val="CommentText"/>
      </w:pPr>
      <w:r>
        <w:rPr>
          <w:rStyle w:val="CommentReference"/>
        </w:rPr>
        <w:annotationRef/>
      </w:r>
    </w:p>
  </w:comment>
  <w:comment w:id="2335" w:author="Huawei - David" w:date="2023-09-21T14:32:00Z" w:initials="HW">
    <w:p w14:paraId="5F86AB86" w14:textId="1435419A" w:rsidR="00545AC7" w:rsidRDefault="00545AC7">
      <w:pPr>
        <w:pStyle w:val="CommentText"/>
      </w:pPr>
      <w:r>
        <w:rPr>
          <w:rStyle w:val="CommentReference"/>
        </w:rPr>
        <w:annotationRef/>
      </w:r>
      <w:r>
        <w:t>Same comment like for DL or Joint TCI states.</w:t>
      </w:r>
    </w:p>
  </w:comment>
  <w:comment w:id="2336" w:author="Ericsson - RAN2#123" w:date="2023-09-22T17:44:00Z" w:initials="E">
    <w:p w14:paraId="1AE9B85B" w14:textId="3751A8D6" w:rsidR="006D6387" w:rsidRDefault="006D6387">
      <w:pPr>
        <w:pStyle w:val="CommentText"/>
      </w:pPr>
      <w:r>
        <w:rPr>
          <w:rStyle w:val="CommentReference"/>
        </w:rPr>
        <w:annotationRef/>
      </w:r>
      <w:r>
        <w:t>Let’s wait for more updates from RAN1.</w:t>
      </w:r>
    </w:p>
  </w:comment>
  <w:comment w:id="2364" w:author="Huawei - David" w:date="2023-09-21T14:33:00Z" w:initials="HW">
    <w:p w14:paraId="2D1B2EFF" w14:textId="50057260" w:rsidR="00545AC7" w:rsidRPr="00B94343" w:rsidRDefault="00545AC7">
      <w:pPr>
        <w:pStyle w:val="CommentText"/>
        <w:rPr>
          <w:i/>
        </w:rPr>
      </w:pPr>
      <w:r>
        <w:rPr>
          <w:rStyle w:val="CommentReference"/>
        </w:rPr>
        <w:annotationRef/>
      </w:r>
      <w:r>
        <w:t xml:space="preserve">This is rather vague. Could say that it is the configuration of SS/PBCH blocks to be used for L1 measurements configured with </w:t>
      </w:r>
      <w:r w:rsidRPr="00BE2D88">
        <w:rPr>
          <w:i/>
        </w:rPr>
        <w:t>ltm-CSI-ReportConfigToAddModList</w:t>
      </w:r>
      <w:r>
        <w:t xml:space="preserve"> in </w:t>
      </w:r>
      <w:r w:rsidRPr="00BE2D88">
        <w:rPr>
          <w:i/>
        </w:rPr>
        <w:t>CSI-MeasConfig</w:t>
      </w:r>
      <w:r>
        <w:t xml:space="preserve"> and for TCI states configured in other fields in </w:t>
      </w:r>
      <w:r>
        <w:rPr>
          <w:i/>
        </w:rPr>
        <w:t>LTM-Candidate.</w:t>
      </w:r>
    </w:p>
  </w:comment>
  <w:comment w:id="2365" w:author="Ericsson - RAN2#123" w:date="2023-09-22T17:45:00Z" w:initials="E">
    <w:p w14:paraId="3C9FB4E4" w14:textId="7B1211CE" w:rsidR="006D6387" w:rsidRDefault="006D6387">
      <w:pPr>
        <w:pStyle w:val="CommentText"/>
      </w:pPr>
      <w:r>
        <w:rPr>
          <w:rStyle w:val="CommentReference"/>
        </w:rPr>
        <w:annotationRef/>
      </w:r>
      <w:r>
        <w:t>Done</w:t>
      </w:r>
    </w:p>
  </w:comment>
  <w:comment w:id="2373" w:author="Huawei - David" w:date="2023-09-21T14:33:00Z" w:initials="HW">
    <w:p w14:paraId="10BA30CC" w14:textId="1B97A811" w:rsidR="00545AC7" w:rsidRDefault="00545AC7">
      <w:pPr>
        <w:pStyle w:val="CommentText"/>
      </w:pPr>
      <w:r>
        <w:rPr>
          <w:rStyle w:val="CommentReference"/>
        </w:rPr>
        <w:annotationRef/>
      </w:r>
      <w:r>
        <w:t xml:space="preserve">To avoid duplication with the description in </w:t>
      </w:r>
      <w:r w:rsidRPr="00334EFF">
        <w:rPr>
          <w:i/>
        </w:rPr>
        <w:t>ServingCellConfig</w:t>
      </w:r>
      <w:r>
        <w:t xml:space="preserve"> for the same field, suggest creating an IE.</w:t>
      </w:r>
    </w:p>
  </w:comment>
  <w:comment w:id="2374" w:author="Ericsson - RAN2#123" w:date="2023-09-22T17:46:00Z" w:initials="E">
    <w:p w14:paraId="369FF922" w14:textId="5411FFF4" w:rsidR="006D6387" w:rsidRDefault="006D6387">
      <w:pPr>
        <w:pStyle w:val="CommentText"/>
      </w:pPr>
      <w:r>
        <w:rPr>
          <w:rStyle w:val="CommentReference"/>
        </w:rPr>
        <w:annotationRef/>
      </w:r>
      <w:r>
        <w:t>I guess this is not critical for now. But we can create an IE later on.</w:t>
      </w:r>
    </w:p>
  </w:comment>
  <w:comment w:id="2397" w:author="Huawei - David" w:date="2023-09-21T14:34:00Z" w:initials="HW">
    <w:p w14:paraId="2C0AC481" w14:textId="29E26CB8" w:rsidR="00545AC7" w:rsidRDefault="00545AC7">
      <w:pPr>
        <w:pStyle w:val="CommentText"/>
      </w:pPr>
      <w:r>
        <w:rPr>
          <w:rStyle w:val="CommentReference"/>
        </w:rPr>
        <w:annotationRef/>
      </w:r>
      <w:r>
        <w:t>To avoid duplication of this description, suggest creating an IE.</w:t>
      </w:r>
    </w:p>
  </w:comment>
  <w:comment w:id="2398" w:author="Ericsson - RAN2#123" w:date="2023-09-22T17:46:00Z" w:initials="E">
    <w:p w14:paraId="3E0DF3E3" w14:textId="6ABB8BE7" w:rsidR="006D6387" w:rsidRDefault="006D6387">
      <w:pPr>
        <w:pStyle w:val="CommentText"/>
      </w:pPr>
      <w:r>
        <w:rPr>
          <w:rStyle w:val="CommentReference"/>
        </w:rPr>
        <w:annotationRef/>
      </w:r>
      <w:r>
        <w:t>See previous comment.</w:t>
      </w:r>
    </w:p>
  </w:comment>
  <w:comment w:id="2421" w:author="CATT-Bufang Zhang" w:date="2023-09-15T11:14:00Z" w:initials="CATT">
    <w:p w14:paraId="57FC3934" w14:textId="77777777" w:rsidR="00545AC7" w:rsidRDefault="00545AC7">
      <w:pPr>
        <w:pStyle w:val="CommentText"/>
        <w:rPr>
          <w:rFonts w:eastAsiaTheme="minorEastAsia"/>
          <w:lang w:eastAsia="zh-CN"/>
        </w:rPr>
      </w:pP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2422" w:author="Ericsson - RAN2#123" w:date="2023-09-20T13:37:00Z" w:initials="E">
    <w:p w14:paraId="10F5325E" w14:textId="77777777" w:rsidR="00545AC7" w:rsidRDefault="00545AC7">
      <w:pPr>
        <w:pStyle w:val="CommentText"/>
      </w:pPr>
      <w:r>
        <w:t>See my previous comment</w:t>
      </w:r>
    </w:p>
  </w:comment>
  <w:comment w:id="2423" w:author="Huawei - David" w:date="2023-09-21T14:34:00Z" w:initials="HW">
    <w:p w14:paraId="75C2A2B6" w14:textId="07DFF574" w:rsidR="00545AC7" w:rsidRDefault="00545AC7">
      <w:pPr>
        <w:pStyle w:val="CommentText"/>
      </w:pPr>
      <w:r>
        <w:rPr>
          <w:rStyle w:val="CommentReference"/>
        </w:rPr>
        <w:annotationRef/>
      </w:r>
      <w:r>
        <w:t>We also don't agree.</w:t>
      </w:r>
    </w:p>
  </w:comment>
  <w:comment w:id="2431" w:author="MTK - Li-Chuan Tseng" w:date="2023-09-18T18:30:00Z" w:initials="LCT">
    <w:p w14:paraId="25113629" w14:textId="77777777" w:rsidR="00545AC7" w:rsidRDefault="00545AC7">
      <w:pPr>
        <w:pStyle w:val="CommentText"/>
      </w:pPr>
      <w:r>
        <w:t>We believe that Rapporteur implements Opt1 from RRC paramegter list, even if the structure is slightly different. This structure is good for us.</w:t>
      </w:r>
    </w:p>
  </w:comment>
  <w:comment w:id="2432" w:author="Ericsson - RAN2#123" w:date="2023-09-20T13:38:00Z" w:initials="E">
    <w:p w14:paraId="2AB4187E" w14:textId="77777777" w:rsidR="00545AC7" w:rsidRDefault="00545AC7">
      <w:pPr>
        <w:pStyle w:val="CommentText"/>
      </w:pPr>
      <w:r>
        <w:t xml:space="preserve">Yes, I implemented Option 1. We can discuss more during the meeting so I can explain my motivations </w:t>
      </w:r>
      <w:r>
        <w:sym w:font="Wingdings" w:char="F04A"/>
      </w:r>
    </w:p>
  </w:comment>
  <w:comment w:id="2433" w:author="Huawei - David" w:date="2023-09-21T14:34:00Z" w:initials="HW">
    <w:p w14:paraId="35D828D3" w14:textId="6D2CA924" w:rsidR="00545AC7" w:rsidRDefault="00545AC7">
      <w:pPr>
        <w:pStyle w:val="CommentText"/>
      </w:pPr>
      <w:r>
        <w:rPr>
          <w:rStyle w:val="CommentReference"/>
        </w:rPr>
        <w:annotationRef/>
      </w:r>
      <w:r>
        <w:t>No this is option 2. We would like to hear the motivations. We also see motivations for option 1.</w:t>
      </w:r>
    </w:p>
  </w:comment>
  <w:comment w:id="2434" w:author="Ericsson - RAN2#123" w:date="2023-09-22T17:46:00Z" w:initials="E">
    <w:p w14:paraId="4C1C805B" w14:textId="77777777" w:rsidR="006D6387" w:rsidRDefault="006D6387">
      <w:pPr>
        <w:pStyle w:val="CommentText"/>
      </w:pPr>
      <w:r>
        <w:rPr>
          <w:rStyle w:val="CommentReference"/>
        </w:rPr>
        <w:annotationRef/>
      </w:r>
      <w:r>
        <w:t xml:space="preserve">Yes Sorry, this is Option2. I will explain my motivation during the RAN2 meeting when I present this CR </w:t>
      </w:r>
      <w:r>
        <w:sym w:font="Wingdings" w:char="F04A"/>
      </w:r>
    </w:p>
    <w:p w14:paraId="64ADB7E8" w14:textId="77777777" w:rsidR="006D6387" w:rsidRDefault="006D6387">
      <w:pPr>
        <w:pStyle w:val="CommentText"/>
      </w:pPr>
    </w:p>
    <w:p w14:paraId="2E3176DF" w14:textId="6A3557C0" w:rsidR="006D6387" w:rsidRDefault="006D6387">
      <w:pPr>
        <w:pStyle w:val="CommentText"/>
      </w:pPr>
      <w:r>
        <w:t>But in short is because the existing IE has mandatory field for which we would need to capture an exeption for LTM and this is not super nice.</w:t>
      </w:r>
    </w:p>
  </w:comment>
  <w:comment w:id="2485" w:author="Huawei - David" w:date="2023-09-21T14:36:00Z" w:initials="HW">
    <w:p w14:paraId="54233883" w14:textId="52CD5298" w:rsidR="00545AC7" w:rsidRDefault="00545AC7">
      <w:pPr>
        <w:pStyle w:val="CommentText"/>
      </w:pPr>
      <w:r>
        <w:rPr>
          <w:rStyle w:val="CommentReference"/>
        </w:rPr>
        <w:annotationRef/>
      </w:r>
      <w:r>
        <w:t xml:space="preserve">This is defined in </w:t>
      </w:r>
      <w:r w:rsidRPr="00F578AA">
        <w:rPr>
          <w:i/>
        </w:rPr>
        <w:t>CSI-ReportConfig</w:t>
      </w:r>
      <w:r>
        <w:t>, so it should be made an IE (unless an IE is created for the whole structure)</w:t>
      </w:r>
    </w:p>
  </w:comment>
  <w:comment w:id="2476" w:author="Huawei - David" w:date="2023-09-21T14:35:00Z" w:initials="HW">
    <w:p w14:paraId="3A7845F9" w14:textId="77777777" w:rsidR="00545AC7" w:rsidRDefault="00545AC7">
      <w:pPr>
        <w:pStyle w:val="CommentText"/>
      </w:pPr>
      <w:r>
        <w:rPr>
          <w:rStyle w:val="CommentReference"/>
        </w:rPr>
        <w:annotationRef/>
      </w:r>
      <w:r>
        <w:t xml:space="preserve">This is missing </w:t>
      </w:r>
      <w:r w:rsidRPr="00C60E6C">
        <w:t>“semiPersistentOnPUSCH” and “aperiodic”</w:t>
      </w:r>
      <w:r>
        <w:t xml:space="preserve"> that are in RAN1's list. Using option 1 would avoid this kind of mistake :)</w:t>
      </w:r>
    </w:p>
    <w:p w14:paraId="1BEFAFAA" w14:textId="77777777" w:rsidR="00545AC7" w:rsidRDefault="00545AC7">
      <w:pPr>
        <w:pStyle w:val="CommentText"/>
      </w:pPr>
    </w:p>
    <w:p w14:paraId="6561BB98" w14:textId="33F3DFB8" w:rsidR="00545AC7" w:rsidRDefault="00545AC7">
      <w:pPr>
        <w:pStyle w:val="CommentText"/>
      </w:pPr>
      <w:r>
        <w:t>Perhaps it is better to create an IE to avoid duplication and mismatch.</w:t>
      </w:r>
    </w:p>
  </w:comment>
  <w:comment w:id="2477" w:author="Ericsson - RAN2#123" w:date="2023-09-22T17:48:00Z" w:initials="E">
    <w:p w14:paraId="24AC9399" w14:textId="77777777" w:rsidR="006D6387" w:rsidRDefault="006D6387">
      <w:pPr>
        <w:pStyle w:val="CommentText"/>
      </w:pPr>
      <w:r>
        <w:rPr>
          <w:rStyle w:val="CommentReference"/>
        </w:rPr>
        <w:annotationRef/>
      </w:r>
      <w:r w:rsidR="00697C18">
        <w:t>This IE are not in the official RAN1 list, even if they are present in the RAN1 list agreed by Apple, but they are marked as “unstable”. So I did not implement that in the CR.</w:t>
      </w:r>
    </w:p>
    <w:p w14:paraId="25FD8A4F" w14:textId="77777777" w:rsidR="00697C18" w:rsidRDefault="00697C18">
      <w:pPr>
        <w:pStyle w:val="CommentText"/>
      </w:pPr>
    </w:p>
    <w:p w14:paraId="6DD032AF" w14:textId="6A223403" w:rsidR="00697C18" w:rsidRDefault="00697C18">
      <w:pPr>
        <w:pStyle w:val="CommentText"/>
      </w:pPr>
      <w:r>
        <w:t xml:space="preserve">Apparently no mistakes </w:t>
      </w:r>
      <w:r>
        <w:sym w:font="Wingdings" w:char="F04A"/>
      </w:r>
    </w:p>
  </w:comment>
  <w:comment w:id="2679" w:author="CATT-Bufang Zhang-V2" w:date="2023-09-20T10:15:00Z" w:initials="CATT">
    <w:p w14:paraId="69C267CE" w14:textId="77777777" w:rsidR="00545AC7" w:rsidRDefault="00545AC7">
      <w:pPr>
        <w:pStyle w:val="CommentText"/>
      </w:pPr>
      <w:r>
        <w:rPr>
          <w:rFonts w:hint="eastAsia"/>
          <w:lang w:eastAsia="zh-CN"/>
        </w:rPr>
        <w:t xml:space="preserve">Within this, L1 measurement resource configuration for all candidate cells should be included, so it is proposed to make the changes like </w:t>
      </w:r>
      <w:r>
        <w:rPr>
          <w:lang w:eastAsia="zh-CN"/>
        </w:rPr>
        <w:t>“</w:t>
      </w:r>
      <w:r>
        <w:rPr>
          <w:iCs/>
        </w:rPr>
        <w:t xml:space="preserve">for </w:t>
      </w:r>
      <w:r>
        <w:rPr>
          <w:iCs/>
          <w:strike/>
          <w:color w:val="FF0000"/>
          <w:highlight w:val="yellow"/>
        </w:rPr>
        <w:t>an</w:t>
      </w:r>
      <w:r>
        <w:rPr>
          <w:iCs/>
          <w:strike/>
          <w:color w:val="FF0000"/>
        </w:rPr>
        <w:t xml:space="preserve"> </w:t>
      </w:r>
      <w:r>
        <w:rPr>
          <w:iCs/>
        </w:rPr>
        <w:t xml:space="preserve">LTM </w:t>
      </w:r>
      <w:r>
        <w:rPr>
          <w:iCs/>
          <w:strike/>
          <w:color w:val="FF0000"/>
          <w:highlight w:val="yellow"/>
        </w:rPr>
        <w:t>candidate cell configuration</w:t>
      </w:r>
      <w:r>
        <w:rPr>
          <w:lang w:eastAsia="zh-CN"/>
        </w:rPr>
        <w:t>”</w:t>
      </w:r>
      <w:r>
        <w:rPr>
          <w:rFonts w:hint="eastAsia"/>
          <w:lang w:eastAsia="zh-CN"/>
        </w:rPr>
        <w:t>.</w:t>
      </w:r>
    </w:p>
  </w:comment>
  <w:comment w:id="2680" w:author="Ericsson - RAN2#123" w:date="2023-09-20T13:39:00Z" w:initials="E">
    <w:p w14:paraId="7AC83AD3" w14:textId="77777777" w:rsidR="00545AC7" w:rsidRDefault="00545AC7">
      <w:pPr>
        <w:pStyle w:val="CommentText"/>
      </w:pPr>
      <w:r>
        <w:t>I don’t agree with the propose change. This IE is still per one LTM candidate cell, even if this one LTM candidate cell needs to include the RS configurations from all other candidate cells.</w:t>
      </w:r>
    </w:p>
  </w:comment>
  <w:comment w:id="2681" w:author="Endrit Dosti (Nokia)" w:date="2023-09-22T12:56:00Z" w:initials="ED(">
    <w:p w14:paraId="288A14A4" w14:textId="77777777" w:rsidR="009F25EB" w:rsidRDefault="009F25EB" w:rsidP="00EA7F9F">
      <w:pPr>
        <w:pStyle w:val="CommentText"/>
      </w:pPr>
      <w:r>
        <w:rPr>
          <w:rStyle w:val="CommentReference"/>
        </w:rPr>
        <w:annotationRef/>
      </w:r>
      <w:r>
        <w:t>Agree this is confusing. A LTM-CSI-ResourceConfig can contain CSI resources from one or more LTM candidate cells, therefore, this description should instead say - "from one or more LTM candidate cells"</w:t>
      </w:r>
    </w:p>
  </w:comment>
  <w:comment w:id="2704" w:author="CATT-Bufang Zhang" w:date="2023-09-15T13:29:00Z" w:initials="CATT">
    <w:p w14:paraId="786039A1" w14:textId="1DD85737" w:rsidR="00545AC7" w:rsidRDefault="00545AC7">
      <w:pPr>
        <w:pStyle w:val="CommentText"/>
        <w:rPr>
          <w:lang w:eastAsia="zh-CN"/>
        </w:rPr>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Pr>
          <w:lang w:eastAsia="zh-CN"/>
        </w:rPr>
        <w:t>LTM-CSI-SSB-ResourceSetId</w:t>
      </w:r>
      <w:r>
        <w:rPr>
          <w:rFonts w:hint="eastAsia"/>
          <w:lang w:eastAsia="zh-CN"/>
        </w:rPr>
        <w:t xml:space="preserve">.  </w:t>
      </w:r>
    </w:p>
  </w:comment>
  <w:comment w:id="2705" w:author="Ericsson - RAN2#123" w:date="2023-09-20T13:40:00Z" w:initials="E">
    <w:p w14:paraId="1CBC23F2" w14:textId="77777777" w:rsidR="00545AC7" w:rsidRDefault="00545AC7">
      <w:pPr>
        <w:pStyle w:val="CommentText"/>
      </w:pPr>
      <w:r>
        <w:t>Done</w:t>
      </w:r>
    </w:p>
  </w:comment>
  <w:comment w:id="2714" w:author="Endrit Dosti (Nokia)" w:date="2023-09-22T12:57:00Z" w:initials="ED(">
    <w:p w14:paraId="53BB163D" w14:textId="77777777" w:rsidR="009F25EB" w:rsidRDefault="009F25EB" w:rsidP="00AA7CEF">
      <w:pPr>
        <w:pStyle w:val="CommentText"/>
      </w:pPr>
      <w:r>
        <w:rPr>
          <w:rStyle w:val="CommentReference"/>
        </w:rPr>
        <w:annotationRef/>
      </w:r>
      <w:r>
        <w:t xml:space="preserve">This should be: </w:t>
      </w:r>
      <w:r>
        <w:rPr>
          <w:b/>
          <w:bCs/>
          <w:color w:val="808080"/>
        </w:rPr>
        <w:t>maxNrofLtmCSI-SSB-Resource</w:t>
      </w:r>
      <w:r>
        <w:rPr>
          <w:b/>
          <w:bCs/>
          <w:strike/>
          <w:color w:val="808080"/>
          <w:highlight w:val="yellow"/>
        </w:rPr>
        <w:t>s</w:t>
      </w:r>
      <w:r>
        <w:rPr>
          <w:b/>
          <w:bCs/>
          <w:color w:val="808080"/>
          <w:highlight w:val="yellow"/>
        </w:rPr>
        <w:t>Sets</w:t>
      </w:r>
      <w:r>
        <w:rPr>
          <w:b/>
          <w:bCs/>
          <w:color w:val="808080"/>
        </w:rPr>
        <w:t>PerConfig</w:t>
      </w:r>
    </w:p>
  </w:comment>
  <w:comment w:id="2715" w:author="Ericsson - RAN2#123" w:date="2023-09-22T17:50:00Z" w:initials="E">
    <w:p w14:paraId="4B74FB62" w14:textId="73DD29C0" w:rsidR="00697C18" w:rsidRDefault="00697C18">
      <w:pPr>
        <w:pStyle w:val="CommentText"/>
      </w:pPr>
      <w:r>
        <w:rPr>
          <w:rStyle w:val="CommentReference"/>
        </w:rPr>
        <w:annotationRef/>
      </w:r>
      <w:r>
        <w:t>This refer to the right IE declared below.</w:t>
      </w:r>
    </w:p>
  </w:comment>
  <w:comment w:id="2726" w:author="Endrit Dosti (Nokia)" w:date="2023-09-22T12:57:00Z" w:initials="ED(">
    <w:p w14:paraId="7C08D714" w14:textId="77777777" w:rsidR="009F25EB" w:rsidRDefault="009F25EB" w:rsidP="004020F1">
      <w:pPr>
        <w:pStyle w:val="CommentText"/>
      </w:pPr>
      <w:r>
        <w:rPr>
          <w:rStyle w:val="CommentReference"/>
        </w:rPr>
        <w:annotationRef/>
      </w:r>
      <w:r>
        <w:t xml:space="preserve">This should be: </w:t>
      </w:r>
      <w:r>
        <w:rPr>
          <w:b/>
          <w:bCs/>
          <w:color w:val="808080"/>
        </w:rPr>
        <w:t>maxNrofLtmCSI-SSB-Resource</w:t>
      </w:r>
      <w:r>
        <w:rPr>
          <w:b/>
          <w:bCs/>
          <w:strike/>
          <w:color w:val="808080"/>
          <w:highlight w:val="yellow"/>
        </w:rPr>
        <w:t>s</w:t>
      </w:r>
      <w:r>
        <w:rPr>
          <w:b/>
          <w:bCs/>
          <w:color w:val="808080"/>
          <w:highlight w:val="yellow"/>
        </w:rPr>
        <w:t>Sets</w:t>
      </w:r>
      <w:r>
        <w:rPr>
          <w:b/>
          <w:bCs/>
          <w:color w:val="808080"/>
        </w:rPr>
        <w:t>PerConfig</w:t>
      </w:r>
    </w:p>
  </w:comment>
  <w:comment w:id="2727" w:author="Ericsson - RAN2#123" w:date="2023-09-22T17:50:00Z" w:initials="E">
    <w:p w14:paraId="1D801187" w14:textId="247BA1E2" w:rsidR="00697C18" w:rsidRDefault="00697C18">
      <w:pPr>
        <w:pStyle w:val="CommentText"/>
      </w:pPr>
      <w:r>
        <w:rPr>
          <w:rStyle w:val="CommentReference"/>
        </w:rPr>
        <w:annotationRef/>
      </w:r>
      <w:r>
        <w:t>See previous comment.</w:t>
      </w:r>
    </w:p>
  </w:comment>
  <w:comment w:id="2711" w:author="Huawei - David" w:date="2023-09-21T14:42:00Z" w:initials="HW">
    <w:p w14:paraId="542112A8" w14:textId="59979901" w:rsidR="00545AC7" w:rsidRDefault="00545AC7">
      <w:pPr>
        <w:pStyle w:val="CommentText"/>
      </w:pPr>
      <w:r>
        <w:rPr>
          <w:rStyle w:val="CommentReference"/>
        </w:rPr>
        <w:annotationRef/>
      </w:r>
      <w:r>
        <w:t xml:space="preserve">This should be in </w:t>
      </w:r>
      <w:r w:rsidRPr="00C72D2C">
        <w:rPr>
          <w:i/>
        </w:rPr>
        <w:t>LTM-Candidate</w:t>
      </w:r>
      <w:r>
        <w:t xml:space="preserve"> (it makes no sense to include such lists inside the resource), and instead here there should be an </w:t>
      </w:r>
      <w:r w:rsidRPr="00C72D2C">
        <w:rPr>
          <w:i/>
        </w:rPr>
        <w:t>ltm-CSI-SSB-ResourceSetId</w:t>
      </w:r>
      <w:r>
        <w:t>.</w:t>
      </w:r>
    </w:p>
  </w:comment>
  <w:comment w:id="2752" w:author="CATT-Bufang Zhang" w:date="2023-09-15T13:36:00Z" w:initials="CATT">
    <w:p w14:paraId="347B670D" w14:textId="77777777" w:rsidR="00545AC7" w:rsidRDefault="00545AC7">
      <w:pPr>
        <w:pStyle w:val="CommentText"/>
        <w:rPr>
          <w:rFonts w:eastAsiaTheme="minorEastAsia"/>
          <w:lang w:eastAsia="zh-CN"/>
        </w:rPr>
      </w:pP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593427C0" w14:textId="77777777" w:rsidR="00545AC7" w:rsidRDefault="00545AC7">
      <w:pPr>
        <w:pStyle w:val="CommentText"/>
        <w:rPr>
          <w:rFonts w:eastAsiaTheme="minorEastAsia"/>
          <w:lang w:eastAsia="zh-CN"/>
        </w:rPr>
      </w:pPr>
    </w:p>
    <w:p w14:paraId="3960093F" w14:textId="77777777" w:rsidR="00545AC7" w:rsidRDefault="00545AC7">
      <w:pPr>
        <w:pStyle w:val="CommentText"/>
        <w:rPr>
          <w:rFonts w:eastAsiaTheme="minorEastAsia"/>
          <w:lang w:eastAsia="zh-CN"/>
        </w:rPr>
      </w:pPr>
      <w:r>
        <w:rPr>
          <w:rFonts w:eastAsiaTheme="minorEastAsia" w:hint="eastAsia"/>
          <w:lang w:eastAsia="zh-CN"/>
        </w:rPr>
        <w:t>Besides, RAN1 agreed the current SpCell</w:t>
      </w:r>
      <w:r>
        <w:rPr>
          <w:rFonts w:eastAsiaTheme="minorEastAsia"/>
          <w:lang w:eastAsia="zh-CN"/>
        </w:rPr>
        <w:t>’</w:t>
      </w:r>
      <w:r>
        <w:rPr>
          <w:rFonts w:eastAsiaTheme="minorEastAsia" w:hint="eastAsia"/>
          <w:lang w:eastAsia="zh-CN"/>
        </w:rPr>
        <w:t xml:space="preserve">s L1 measurement can be included. So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753" w:author="Ericsson - RAN2#123" w:date="2023-09-20T13:41:00Z" w:initials="E">
    <w:p w14:paraId="20887FE5" w14:textId="77777777" w:rsidR="00545AC7" w:rsidRDefault="00545AC7">
      <w:pPr>
        <w:pStyle w:val="CommentText"/>
      </w:pPr>
      <w:r>
        <w:t>This approach is slightly different from what RAN1 propose. RAN1 proposal is to have two list of SSBs and CandidateIDs which have equal size and one index of one list poin to the exact same index of the other list.</w:t>
      </w:r>
    </w:p>
    <w:p w14:paraId="49E03735" w14:textId="77777777" w:rsidR="00545AC7" w:rsidRDefault="00545AC7">
      <w:pPr>
        <w:pStyle w:val="CommentText"/>
      </w:pPr>
    </w:p>
    <w:p w14:paraId="18B30C7E" w14:textId="77777777" w:rsidR="00545AC7" w:rsidRDefault="00545AC7">
      <w:pPr>
        <w:pStyle w:val="CommentText"/>
      </w:pPr>
      <w:r>
        <w:t>However, with this approach if the network modify an LTM candidate or what to modify and SSB for a candidate it would need to re-signal again all the two list.</w:t>
      </w:r>
    </w:p>
    <w:p w14:paraId="6D536C17" w14:textId="77777777" w:rsidR="00545AC7" w:rsidRDefault="00545AC7">
      <w:pPr>
        <w:pStyle w:val="CommentText"/>
      </w:pPr>
    </w:p>
    <w:p w14:paraId="426C0D12" w14:textId="77777777" w:rsidR="00545AC7" w:rsidRDefault="00545AC7">
      <w:pPr>
        <w:pStyle w:val="CommentText"/>
      </w:pPr>
      <w:r>
        <w:t>With the approach I took the network would need to modify only SSB specific to a candidate cell, so is much more efficient in term of overhead.</w:t>
      </w:r>
    </w:p>
    <w:p w14:paraId="5DDD27CB" w14:textId="77777777" w:rsidR="00545AC7" w:rsidRDefault="00545AC7">
      <w:pPr>
        <w:pStyle w:val="CommentText"/>
      </w:pPr>
    </w:p>
    <w:p w14:paraId="799265C8" w14:textId="77777777" w:rsidR="00545AC7" w:rsidRDefault="00545AC7">
      <w:pPr>
        <w:pStyle w:val="CommentText"/>
      </w:pPr>
      <w:r>
        <w:t>But let’s discuss more about this.</w:t>
      </w:r>
    </w:p>
  </w:comment>
  <w:comment w:id="2754" w:author="Huawei - David" w:date="2023-09-21T14:38:00Z" w:initials="HW">
    <w:p w14:paraId="6839BF5F" w14:textId="0A87D587" w:rsidR="00545AC7" w:rsidRDefault="00545AC7">
      <w:pPr>
        <w:pStyle w:val="CommentText"/>
      </w:pPr>
      <w:r>
        <w:rPr>
          <w:rStyle w:val="CommentReference"/>
        </w:rPr>
        <w:annotationRef/>
      </w:r>
      <w:r>
        <w:t>You can make a proposal but it should not be in the running RRC CR. What you propose is not aligned with the concepts of RAN1, this is not acceptable.</w:t>
      </w:r>
    </w:p>
    <w:p w14:paraId="73DC88DA" w14:textId="77777777" w:rsidR="00545AC7" w:rsidRDefault="00545AC7">
      <w:pPr>
        <w:pStyle w:val="CommentText"/>
      </w:pPr>
    </w:p>
    <w:p w14:paraId="29E680CA" w14:textId="18176241" w:rsidR="00545AC7" w:rsidRDefault="00545AC7">
      <w:pPr>
        <w:pStyle w:val="CommentText"/>
      </w:pPr>
      <w:r>
        <w:t>Please make a structure called "LTM-CSI-SSB-ResourceSet" that inclused two parallel lists as asked by RAN1.</w:t>
      </w:r>
    </w:p>
  </w:comment>
  <w:comment w:id="2755" w:author="Ericsson - RAN2#123" w:date="2023-09-22T17:51:00Z" w:initials="E">
    <w:p w14:paraId="0DDCD037" w14:textId="7525DF84" w:rsidR="00697C18" w:rsidRDefault="00697C18">
      <w:pPr>
        <w:pStyle w:val="CommentText"/>
      </w:pPr>
      <w:r>
        <w:rPr>
          <w:rStyle w:val="CommentReference"/>
        </w:rPr>
        <w:annotationRef/>
      </w:r>
      <w:r>
        <w:t>I added an FFS. We can discuss more during the next meeting.</w:t>
      </w:r>
    </w:p>
  </w:comment>
  <w:comment w:id="2861" w:author="CATT-Bufang Zhang-V2" w:date="2023-09-20T10:15:00Z" w:initials="CATT">
    <w:p w14:paraId="2BF07DC4" w14:textId="77777777" w:rsidR="00545AC7" w:rsidRDefault="00545AC7">
      <w:pPr>
        <w:pStyle w:val="CommentText"/>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w:t>
      </w:r>
    </w:p>
  </w:comment>
  <w:comment w:id="2862" w:author="Ericsson - RAN2#123" w:date="2023-09-20T13:43:00Z" w:initials="E">
    <w:p w14:paraId="54CD44D7" w14:textId="77777777" w:rsidR="00545AC7" w:rsidRDefault="00545AC7">
      <w:pPr>
        <w:pStyle w:val="CommentText"/>
      </w:pPr>
      <w:r>
        <w:t>Done</w:t>
      </w:r>
    </w:p>
  </w:comment>
  <w:comment w:id="2894" w:author="CATT-Bufang Zhang" w:date="2023-09-15T13:54:00Z" w:initials="CATT">
    <w:p w14:paraId="3B12061A" w14:textId="77777777" w:rsidR="00545AC7" w:rsidRDefault="00545AC7">
      <w:pPr>
        <w:pStyle w:val="CommentText"/>
        <w:rPr>
          <w:rFonts w:eastAsiaTheme="minorEastAsia"/>
          <w:lang w:eastAsia="zh-CN"/>
        </w:rPr>
      </w:pPr>
      <w:r>
        <w:rPr>
          <w:rFonts w:eastAsiaTheme="minorEastAsia" w:hint="eastAsia"/>
          <w:lang w:eastAsia="zh-CN"/>
        </w:rPr>
        <w:t xml:space="preserve">This should be enhanced to reflect the LTM case, since the reconfiguration with sync is reused for LTM. </w:t>
      </w:r>
    </w:p>
  </w:comment>
  <w:comment w:id="2895" w:author="Ericsson - RAN2#123" w:date="2023-09-20T13:44:00Z" w:initials="E">
    <w:p w14:paraId="28733C3D" w14:textId="77777777" w:rsidR="00545AC7" w:rsidRDefault="00545AC7">
      <w:pPr>
        <w:pStyle w:val="CommentText"/>
        <w:rPr>
          <w:lang w:eastAsia="en-GB"/>
        </w:rPr>
      </w:pPr>
      <w:r>
        <w:t>I think that “</w:t>
      </w:r>
      <w:r>
        <w:rPr>
          <w:lang w:eastAsia="en-GB"/>
        </w:rPr>
        <w:t xml:space="preserve">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already cover the LTM case.</w:t>
      </w:r>
    </w:p>
    <w:p w14:paraId="7BE164E0" w14:textId="77777777" w:rsidR="00545AC7" w:rsidRDefault="00545AC7">
      <w:pPr>
        <w:pStyle w:val="CommentText"/>
        <w:rPr>
          <w:lang w:eastAsia="en-GB"/>
        </w:rPr>
      </w:pPr>
    </w:p>
    <w:p w14:paraId="30A823B4" w14:textId="77777777" w:rsidR="00545AC7" w:rsidRDefault="00545AC7">
      <w:pPr>
        <w:pStyle w:val="CommentText"/>
      </w:pPr>
      <w:r>
        <w:rPr>
          <w:lang w:eastAsia="en-GB"/>
        </w:rPr>
        <w:t>What more needs to be added?</w:t>
      </w:r>
    </w:p>
  </w:comment>
  <w:comment w:id="2904" w:author="Huawei - David" w:date="2023-09-21T14:44:00Z" w:initials="HW">
    <w:p w14:paraId="7FD2E3EE" w14:textId="77777777" w:rsidR="00545AC7" w:rsidRDefault="00545AC7" w:rsidP="00C72D2C">
      <w:pPr>
        <w:pStyle w:val="CommentText"/>
        <w:rPr>
          <w:rFonts w:eastAsia="DengXian"/>
          <w:lang w:eastAsia="zh-CN"/>
        </w:rPr>
      </w:pPr>
      <w:r>
        <w:rPr>
          <w:rStyle w:val="CommentReference"/>
        </w:rPr>
        <w:annotationRef/>
      </w:r>
      <w:r>
        <w:rPr>
          <w:rFonts w:eastAsia="DengXian"/>
          <w:lang w:eastAsia="zh-CN"/>
        </w:rPr>
        <w:t xml:space="preserve">We should also have impact on </w:t>
      </w:r>
    </w:p>
    <w:p w14:paraId="609A83F4" w14:textId="21EA751C" w:rsidR="00545AC7" w:rsidRPr="00C72D2C" w:rsidRDefault="00545AC7">
      <w:pPr>
        <w:pStyle w:val="CommentText"/>
        <w:rPr>
          <w:rFonts w:eastAsia="DengXian"/>
          <w:lang w:eastAsia="zh-CN"/>
        </w:rPr>
      </w:pPr>
      <w:r>
        <w:t>5.3.5.8.3 T304 expiry (Reconfiguration with sync Failure) or T420 expiry (Path switch failure)</w:t>
      </w:r>
    </w:p>
  </w:comment>
  <w:comment w:id="2905" w:author="Ericsson - RAN2#123" w:date="2023-09-22T17:52:00Z" w:initials="E">
    <w:p w14:paraId="2B540AF5" w14:textId="36AE3C92" w:rsidR="00697C18" w:rsidRDefault="00697C18">
      <w:pPr>
        <w:pStyle w:val="CommentText"/>
      </w:pPr>
      <w:r>
        <w:rPr>
          <w:rStyle w:val="CommentReference"/>
        </w:rPr>
        <w:annotationRef/>
      </w:r>
      <w:r>
        <w:t>The actions in that section are the same. Don’t see any impact there.</w:t>
      </w:r>
    </w:p>
  </w:comment>
  <w:comment w:id="2991" w:author="CATT-Bufang Zhang" w:date="2023-09-15T17:31:00Z" w:initials="CATT">
    <w:p w14:paraId="07545BB2" w14:textId="77777777" w:rsidR="00545AC7" w:rsidRDefault="00545AC7">
      <w:pPr>
        <w:pStyle w:val="CommentText"/>
        <w:rPr>
          <w:rFonts w:eastAsiaTheme="minorEastAsia"/>
          <w:lang w:eastAsia="zh-CN"/>
        </w:rPr>
      </w:pPr>
      <w:r>
        <w:rPr>
          <w:lang w:eastAsia="zh-CN"/>
        </w:rPr>
        <w:t>S</w:t>
      </w:r>
      <w:r>
        <w:rPr>
          <w:rFonts w:hint="eastAsia"/>
          <w:lang w:eastAsia="zh-CN"/>
        </w:rPr>
        <w:t xml:space="preserve">hould be optional. </w:t>
      </w:r>
    </w:p>
  </w:comment>
  <w:comment w:id="2992" w:author="Ericsson - RAN2#123" w:date="2023-09-20T13:45:00Z" w:initials="E">
    <w:p w14:paraId="26CA56E2" w14:textId="77777777" w:rsidR="00545AC7" w:rsidRDefault="00545AC7">
      <w:pPr>
        <w:pStyle w:val="CommentText"/>
      </w:pPr>
      <w:r>
        <w:t>This UE variables are just for information. So it does not matter what we write here.</w:t>
      </w:r>
    </w:p>
  </w:comment>
  <w:comment w:id="3004" w:author="Huawei - David" w:date="2023-09-21T14:46:00Z" w:initials="HW">
    <w:p w14:paraId="77111C39" w14:textId="5984E320" w:rsidR="00545AC7" w:rsidRDefault="00545AC7">
      <w:pPr>
        <w:pStyle w:val="CommentText"/>
      </w:pPr>
      <w:r>
        <w:rPr>
          <w:rStyle w:val="CommentReference"/>
        </w:rPr>
        <w:annotationRef/>
      </w:r>
      <w:r>
        <w:rPr>
          <w:rFonts w:eastAsia="MS Mincho"/>
        </w:rPr>
        <w:t xml:space="preserve">This is not be imported in </w:t>
      </w:r>
      <w:r w:rsidRPr="00C0503E">
        <w:rPr>
          <w:rFonts w:eastAsia="MS Mincho"/>
          <w:i/>
        </w:rPr>
        <w:t>NR-UE-Variables</w:t>
      </w:r>
    </w:p>
  </w:comment>
  <w:comment w:id="3005" w:author="Ericsson - RAN2#123" w:date="2023-09-22T17:54:00Z" w:initials="E">
    <w:p w14:paraId="7E8DD441" w14:textId="749785D1" w:rsidR="006A205C" w:rsidRDefault="006A205C">
      <w:pPr>
        <w:pStyle w:val="CommentText"/>
      </w:pPr>
      <w:r>
        <w:rPr>
          <w:rStyle w:val="CommentReference"/>
        </w:rPr>
        <w:annotationRef/>
      </w:r>
      <w:r>
        <w:t>Done.</w:t>
      </w:r>
    </w:p>
  </w:comment>
  <w:comment w:id="3055" w:author="CATT-Bufang Zhang" w:date="2023-09-15T10:24:00Z" w:initials="CATT">
    <w:p w14:paraId="7F43198D" w14:textId="77777777" w:rsidR="00545AC7" w:rsidRDefault="00545AC7">
      <w:pPr>
        <w:pStyle w:val="CommentText"/>
        <w:rPr>
          <w:rFonts w:eastAsiaTheme="minorEastAsia"/>
          <w:lang w:eastAsia="zh-CN"/>
        </w:rPr>
      </w:pPr>
      <w:r>
        <w:rPr>
          <w:lang w:eastAsia="zh-CN"/>
        </w:rPr>
        <w:t>T</w:t>
      </w:r>
      <w:r>
        <w:rPr>
          <w:rFonts w:hint="eastAsia"/>
          <w:lang w:eastAsia="zh-CN"/>
        </w:rPr>
        <w:t>ypo?</w:t>
      </w:r>
    </w:p>
  </w:comment>
  <w:comment w:id="3056" w:author="Ericsson - RAN2#123" w:date="2023-09-20T13:45:00Z" w:initials="E">
    <w:p w14:paraId="460C23D0" w14:textId="77777777" w:rsidR="00545AC7" w:rsidRDefault="00545AC7">
      <w:pPr>
        <w:pStyle w:val="CommentText"/>
      </w:pPr>
      <w: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969AD" w15:done="1"/>
  <w15:commentEx w15:paraId="713A790F" w15:paraIdParent="7E2969AD" w15:done="1"/>
  <w15:commentEx w15:paraId="55A95854" w15:done="1"/>
  <w15:commentEx w15:paraId="1FB62170" w15:paraIdParent="55A95854" w15:done="1"/>
  <w15:commentEx w15:paraId="547EF147" w15:done="1"/>
  <w15:commentEx w15:paraId="4B1DDFE0" w15:paraIdParent="547EF147" w15:done="1"/>
  <w15:commentEx w15:paraId="0291640D" w15:done="1"/>
  <w15:commentEx w15:paraId="5D29C65E" w15:paraIdParent="0291640D" w15:done="1"/>
  <w15:commentEx w15:paraId="0D474F12" w15:done="1"/>
  <w15:commentEx w15:paraId="07B3BC6D" w15:paraIdParent="0D474F12" w15:done="1"/>
  <w15:commentEx w15:paraId="3F1AEF9C" w15:done="1"/>
  <w15:commentEx w15:paraId="66C15F62" w15:paraIdParent="3F1AEF9C" w15:done="1"/>
  <w15:commentEx w15:paraId="54FCF6F0" w15:done="1"/>
  <w15:commentEx w15:paraId="472D6445" w15:paraIdParent="54FCF6F0" w15:done="1"/>
  <w15:commentEx w15:paraId="0DD37A8B" w15:done="1"/>
  <w15:commentEx w15:paraId="6C9C822C" w15:paraIdParent="0DD37A8B" w15:done="1"/>
  <w15:commentEx w15:paraId="4225C59D" w15:done="1"/>
  <w15:commentEx w15:paraId="7096BC3A" w15:paraIdParent="4225C59D" w15:done="1"/>
  <w15:commentEx w15:paraId="4433442C" w15:done="1"/>
  <w15:commentEx w15:paraId="0388F5D7" w15:paraIdParent="4433442C" w15:done="1"/>
  <w15:commentEx w15:paraId="0D7D7421" w15:done="0"/>
  <w15:commentEx w15:paraId="3015B5C3" w15:paraIdParent="0D7D7421" w15:done="0"/>
  <w15:commentEx w15:paraId="7A2AA615" w15:done="0"/>
  <w15:commentEx w15:paraId="2C692DA7" w15:paraIdParent="7A2AA615" w15:done="0"/>
  <w15:commentEx w15:paraId="0ABC89C2" w15:done="0"/>
  <w15:commentEx w15:paraId="60A8CCCD" w15:paraIdParent="0ABC89C2" w15:done="0"/>
  <w15:commentEx w15:paraId="5325473B" w15:done="1"/>
  <w15:commentEx w15:paraId="19C96B28" w15:paraIdParent="5325473B" w15:done="1"/>
  <w15:commentEx w15:paraId="54126C15" w15:done="1"/>
  <w15:commentEx w15:paraId="75B25328" w15:paraIdParent="54126C15" w15:done="1"/>
  <w15:commentEx w15:paraId="30F943AD" w15:done="1"/>
  <w15:commentEx w15:paraId="1A4A152A" w15:paraIdParent="30F943AD" w15:done="1"/>
  <w15:commentEx w15:paraId="6C350579" w15:done="0"/>
  <w15:commentEx w15:paraId="07522245" w15:paraIdParent="6C350579" w15:done="0"/>
  <w15:commentEx w15:paraId="6A7645C8" w15:done="1"/>
  <w15:commentEx w15:paraId="7333032E" w15:done="1"/>
  <w15:commentEx w15:paraId="167E494A" w15:done="1"/>
  <w15:commentEx w15:paraId="7C473AA9" w15:done="1"/>
  <w15:commentEx w15:paraId="38F5ED57" w15:done="0"/>
  <w15:commentEx w15:paraId="1E157CFE" w15:paraIdParent="38F5ED57" w15:done="0"/>
  <w15:commentEx w15:paraId="0710F370" w15:done="0"/>
  <w15:commentEx w15:paraId="543E42B8" w15:paraIdParent="0710F370" w15:done="0"/>
  <w15:commentEx w15:paraId="7B0BE924" w15:done="0"/>
  <w15:commentEx w15:paraId="5B843681" w15:done="1"/>
  <w15:commentEx w15:paraId="459C4677" w15:paraIdParent="5B843681" w15:done="1"/>
  <w15:commentEx w15:paraId="0EF95E5D" w15:done="1"/>
  <w15:commentEx w15:paraId="6822143C" w15:paraIdParent="0EF95E5D" w15:done="1"/>
  <w15:commentEx w15:paraId="4D4F0691" w15:done="1"/>
  <w15:commentEx w15:paraId="3EF501A2" w15:paraIdParent="4D4F0691" w15:done="1"/>
  <w15:commentEx w15:paraId="5ECDF0EA" w15:done="1"/>
  <w15:commentEx w15:paraId="121A8AEF" w15:paraIdParent="5ECDF0EA" w15:done="1"/>
  <w15:commentEx w15:paraId="15697F3F" w15:done="1"/>
  <w15:commentEx w15:paraId="495B2FE9" w15:paraIdParent="15697F3F" w15:done="1"/>
  <w15:commentEx w15:paraId="243E1CD7" w15:done="0"/>
  <w15:commentEx w15:paraId="6A5039B8" w15:paraIdParent="243E1CD7" w15:done="0"/>
  <w15:commentEx w15:paraId="46B9025F" w15:done="1"/>
  <w15:commentEx w15:paraId="25DA1F46" w15:paraIdParent="46B9025F" w15:done="1"/>
  <w15:commentEx w15:paraId="4E2508E8" w15:paraIdParent="46B9025F" w15:done="1"/>
  <w15:commentEx w15:paraId="25A61232" w15:done="1"/>
  <w15:commentEx w15:paraId="6A7FB1BE" w15:paraIdParent="25A61232" w15:done="1"/>
  <w15:commentEx w15:paraId="1A3F6D2B" w15:done="1"/>
  <w15:commentEx w15:paraId="556C00F6" w15:paraIdParent="1A3F6D2B" w15:done="1"/>
  <w15:commentEx w15:paraId="3A2ED271" w15:done="0"/>
  <w15:commentEx w15:paraId="07A5259A" w15:paraIdParent="3A2ED271" w15:done="0"/>
  <w15:commentEx w15:paraId="44246CD1" w15:done="0"/>
  <w15:commentEx w15:paraId="20578E68" w15:paraIdParent="44246CD1" w15:done="0"/>
  <w15:commentEx w15:paraId="43183A00" w15:paraIdParent="44246CD1" w15:done="0"/>
  <w15:commentEx w15:paraId="370D6B44" w15:done="1"/>
  <w15:commentEx w15:paraId="59B376E6" w15:paraIdParent="370D6B44" w15:done="1"/>
  <w15:commentEx w15:paraId="6D4A2846" w15:done="1"/>
  <w15:commentEx w15:paraId="6B962964" w15:paraIdParent="6D4A2846" w15:done="1"/>
  <w15:commentEx w15:paraId="38E0A72B" w15:done="1"/>
  <w15:commentEx w15:paraId="00D07572" w15:paraIdParent="38E0A72B" w15:done="1"/>
  <w15:commentEx w15:paraId="1FDC3871" w15:done="1"/>
  <w15:commentEx w15:paraId="2BEC3D95" w15:paraIdParent="1FDC3871" w15:done="1"/>
  <w15:commentEx w15:paraId="202750A6" w15:done="1"/>
  <w15:commentEx w15:paraId="273F4090" w15:paraIdParent="202750A6" w15:done="1"/>
  <w15:commentEx w15:paraId="456A6B3B" w15:done="1"/>
  <w15:commentEx w15:paraId="15D5B086" w15:paraIdParent="456A6B3B" w15:done="1"/>
  <w15:commentEx w15:paraId="156B5F44" w15:done="1"/>
  <w15:commentEx w15:paraId="7A9A2C2D" w15:paraIdParent="156B5F44" w15:done="1"/>
  <w15:commentEx w15:paraId="62384E42" w15:done="1"/>
  <w15:commentEx w15:paraId="1D13B662" w15:paraIdParent="62384E42" w15:done="1"/>
  <w15:commentEx w15:paraId="05120011" w15:done="1"/>
  <w15:commentEx w15:paraId="5F1B14F1" w15:paraIdParent="05120011" w15:done="1"/>
  <w15:commentEx w15:paraId="19484FF7" w15:done="1"/>
  <w15:commentEx w15:paraId="21FA0BDB" w15:paraIdParent="19484FF7" w15:done="1"/>
  <w15:commentEx w15:paraId="38ED49C2" w15:paraIdParent="19484FF7" w15:done="1"/>
  <w15:commentEx w15:paraId="0C170914" w15:done="1"/>
  <w15:commentEx w15:paraId="4C9F035A" w15:paraIdParent="0C170914" w15:done="1"/>
  <w15:commentEx w15:paraId="68748909" w15:done="1"/>
  <w15:commentEx w15:paraId="0FD21EF3" w15:paraIdParent="68748909" w15:done="1"/>
  <w15:commentEx w15:paraId="74E058DB" w15:done="1"/>
  <w15:commentEx w15:paraId="193B1F4E" w15:paraIdParent="74E058DB" w15:done="1"/>
  <w15:commentEx w15:paraId="049613D4" w15:done="1"/>
  <w15:commentEx w15:paraId="7B4C10DE" w15:paraIdParent="049613D4" w15:done="1"/>
  <w15:commentEx w15:paraId="540EE48F" w15:done="0"/>
  <w15:commentEx w15:paraId="45FC2E8F" w15:paraIdParent="540EE48F" w15:done="0"/>
  <w15:commentEx w15:paraId="65F799A7" w15:done="0"/>
  <w15:commentEx w15:paraId="19A24A94" w15:paraIdParent="65F799A7" w15:done="0"/>
  <w15:commentEx w15:paraId="22009A83" w15:done="0"/>
  <w15:commentEx w15:paraId="26FF06FF" w15:paraIdParent="22009A83" w15:done="0"/>
  <w15:commentEx w15:paraId="78C34606" w15:done="1"/>
  <w15:commentEx w15:paraId="1E60364D" w15:paraIdParent="78C34606" w15:done="1"/>
  <w15:commentEx w15:paraId="67AD5E45" w15:paraIdParent="78C34606" w15:done="1"/>
  <w15:commentEx w15:paraId="4AF71BE0" w15:done="0"/>
  <w15:commentEx w15:paraId="6E347F74" w15:paraIdParent="4AF71BE0" w15:done="0"/>
  <w15:commentEx w15:paraId="746C01F8" w15:paraIdParent="4AF71BE0" w15:done="0"/>
  <w15:commentEx w15:paraId="03B2F70C" w15:paraIdParent="4AF71BE0" w15:done="0"/>
  <w15:commentEx w15:paraId="4810A785" w15:done="1"/>
  <w15:commentEx w15:paraId="5D4B29B7" w15:paraIdParent="4810A785" w15:done="1"/>
  <w15:commentEx w15:paraId="27289567" w15:done="1"/>
  <w15:commentEx w15:paraId="4273CBD9" w15:paraIdParent="27289567" w15:done="1"/>
  <w15:commentEx w15:paraId="32CD4D21" w15:done="1"/>
  <w15:commentEx w15:paraId="71C342D6" w15:paraIdParent="32CD4D21" w15:done="1"/>
  <w15:commentEx w15:paraId="4C417934" w15:done="1"/>
  <w15:commentEx w15:paraId="455D3C38" w15:paraIdParent="4C417934" w15:done="1"/>
  <w15:commentEx w15:paraId="66F68C93" w15:done="0"/>
  <w15:commentEx w15:paraId="2771E7F1" w15:paraIdParent="66F68C93" w15:done="0"/>
  <w15:commentEx w15:paraId="6B280C3F" w15:done="0"/>
  <w15:commentEx w15:paraId="5D7EC2C7" w15:paraIdParent="6B280C3F" w15:done="0"/>
  <w15:commentEx w15:paraId="2F8DA1B6" w15:done="0"/>
  <w15:commentEx w15:paraId="45BEB058" w15:paraIdParent="2F8DA1B6" w15:done="0"/>
  <w15:commentEx w15:paraId="654EB71E" w15:done="1"/>
  <w15:commentEx w15:paraId="7CB6FFAE" w15:paraIdParent="654EB71E" w15:done="1"/>
  <w15:commentEx w15:paraId="60928E34" w15:done="1"/>
  <w15:commentEx w15:paraId="4BE45426" w15:paraIdParent="60928E34" w15:done="1"/>
  <w15:commentEx w15:paraId="7F0EC5F6" w15:done="1"/>
  <w15:commentEx w15:paraId="08D012DD" w15:paraIdParent="7F0EC5F6" w15:done="1"/>
  <w15:commentEx w15:paraId="3DF253F7" w15:done="1"/>
  <w15:commentEx w15:paraId="512BA39C" w15:paraIdParent="3DF253F7" w15:done="1"/>
  <w15:commentEx w15:paraId="1D3B6355" w15:done="1"/>
  <w15:commentEx w15:paraId="532DF4D7" w15:paraIdParent="1D3B6355" w15:done="1"/>
  <w15:commentEx w15:paraId="44455DA2" w15:done="0"/>
  <w15:commentEx w15:paraId="2E0F7455" w15:paraIdParent="44455DA2" w15:done="0"/>
  <w15:commentEx w15:paraId="492B097F" w15:done="1"/>
  <w15:commentEx w15:paraId="4A10595E" w15:paraIdParent="492B097F" w15:done="1"/>
  <w15:commentEx w15:paraId="08252748" w15:done="1"/>
  <w15:commentEx w15:paraId="378428B4" w15:paraIdParent="08252748" w15:done="1"/>
  <w15:commentEx w15:paraId="56524BC8" w15:done="1"/>
  <w15:commentEx w15:paraId="660E0464" w15:paraIdParent="56524BC8" w15:done="1"/>
  <w15:commentEx w15:paraId="38963EA3" w15:done="1"/>
  <w15:commentEx w15:paraId="363E0A56" w15:paraIdParent="38963EA3" w15:done="1"/>
  <w15:commentEx w15:paraId="6DA86F38" w15:done="1"/>
  <w15:commentEx w15:paraId="70759797" w15:paraIdParent="6DA86F38" w15:done="1"/>
  <w15:commentEx w15:paraId="74EB50E2" w15:paraIdParent="6DA86F38" w15:done="1"/>
  <w15:commentEx w15:paraId="033817F1" w15:done="1"/>
  <w15:commentEx w15:paraId="74DFBD27" w15:paraIdParent="033817F1" w15:done="1"/>
  <w15:commentEx w15:paraId="69B4C5AE" w15:paraIdParent="033817F1" w15:done="1"/>
  <w15:commentEx w15:paraId="7490C57A" w15:done="0"/>
  <w15:commentEx w15:paraId="5E0F915E" w15:done="1"/>
  <w15:commentEx w15:paraId="79165095" w15:paraIdParent="5E0F915E" w15:done="1"/>
  <w15:commentEx w15:paraId="055E322E" w15:done="0"/>
  <w15:commentEx w15:paraId="14121447" w15:paraIdParent="055E322E" w15:done="0"/>
  <w15:commentEx w15:paraId="05E6159A" w15:done="0"/>
  <w15:commentEx w15:paraId="130905F9" w15:paraIdParent="05E6159A" w15:done="0"/>
  <w15:commentEx w15:paraId="5CDF4ABA" w15:done="0"/>
  <w15:commentEx w15:paraId="0AAB87AA" w15:paraIdParent="5CDF4ABA" w15:done="0"/>
  <w15:commentEx w15:paraId="70A808CD" w15:done="0"/>
  <w15:commentEx w15:paraId="56CC6393" w15:paraIdParent="70A808CD" w15:done="0"/>
  <w15:commentEx w15:paraId="7CF35A0C" w15:done="0"/>
  <w15:commentEx w15:paraId="2019FB57" w15:paraIdParent="7CF35A0C" w15:done="0"/>
  <w15:commentEx w15:paraId="5CFE0CDC" w15:paraIdParent="7CF35A0C" w15:done="0"/>
  <w15:commentEx w15:paraId="0EB535E7" w15:done="0"/>
  <w15:commentEx w15:paraId="3DC9D8C1" w15:paraIdParent="0EB535E7" w15:done="0"/>
  <w15:commentEx w15:paraId="06FAB6D7" w15:done="0"/>
  <w15:commentEx w15:paraId="4FB8309F" w15:paraIdParent="06FAB6D7" w15:done="0"/>
  <w15:commentEx w15:paraId="504AEA98" w15:done="0"/>
  <w15:commentEx w15:paraId="6D8DDA2D" w15:paraIdParent="504AEA98" w15:done="0"/>
  <w15:commentEx w15:paraId="773C4DB1" w15:done="0"/>
  <w15:commentEx w15:paraId="5F7D8918" w15:paraIdParent="773C4DB1" w15:done="0"/>
  <w15:commentEx w15:paraId="0C43B717" w15:paraIdParent="773C4DB1" w15:done="0"/>
  <w15:commentEx w15:paraId="129E06D4" w15:done="0"/>
  <w15:commentEx w15:paraId="7C7DB821" w15:paraIdParent="129E06D4" w15:done="0"/>
  <w15:commentEx w15:paraId="5378A285" w15:done="0"/>
  <w15:commentEx w15:paraId="4BE85F99" w15:done="0"/>
  <w15:commentEx w15:paraId="2CA85151" w15:paraIdParent="4BE85F99" w15:done="0"/>
  <w15:commentEx w15:paraId="7CE93761" w15:paraIdParent="4BE85F99" w15:done="0"/>
  <w15:commentEx w15:paraId="50445702" w15:done="0"/>
  <w15:commentEx w15:paraId="0356E546" w15:paraIdParent="50445702" w15:done="0"/>
  <w15:commentEx w15:paraId="52CA16C5" w15:done="0"/>
  <w15:commentEx w15:paraId="285EC945" w15:paraIdParent="52CA16C5" w15:done="0"/>
  <w15:commentEx w15:paraId="5387B008" w15:done="1"/>
  <w15:commentEx w15:paraId="5661CA80" w15:paraIdParent="5387B008" w15:done="1"/>
  <w15:commentEx w15:paraId="35F5DB7C" w15:done="0"/>
  <w15:commentEx w15:paraId="32C26605" w15:paraIdParent="35F5DB7C" w15:done="0"/>
  <w15:commentEx w15:paraId="128926B7" w15:done="1"/>
  <w15:commentEx w15:paraId="155763B5" w15:done="0"/>
  <w15:commentEx w15:paraId="06640A2D" w15:paraIdParent="155763B5" w15:done="0"/>
  <w15:commentEx w15:paraId="26F50B03" w15:done="0"/>
  <w15:commentEx w15:paraId="56163A1D" w15:paraIdParent="26F50B03" w15:done="0"/>
  <w15:commentEx w15:paraId="08959B2D" w15:done="0"/>
  <w15:commentEx w15:paraId="7EC07EFC" w15:paraIdParent="08959B2D" w15:done="0"/>
  <w15:commentEx w15:paraId="361A74B6" w15:done="0"/>
  <w15:commentEx w15:paraId="1CF1D08D" w15:paraIdParent="361A74B6" w15:done="0"/>
  <w15:commentEx w15:paraId="61C1F9CC" w15:done="1"/>
  <w15:commentEx w15:paraId="532201D6" w15:paraIdParent="61C1F9CC" w15:done="1"/>
  <w15:commentEx w15:paraId="38F782DD" w15:done="0"/>
  <w15:commentEx w15:paraId="093CEDEE" w15:paraIdParent="38F782DD" w15:done="0"/>
  <w15:commentEx w15:paraId="2FCF5547" w15:done="0"/>
  <w15:commentEx w15:paraId="459E7B7B" w15:paraIdParent="2FCF5547" w15:done="0"/>
  <w15:commentEx w15:paraId="382825C1" w15:done="1"/>
  <w15:commentEx w15:paraId="63CB60B6" w15:paraIdParent="382825C1" w15:done="1"/>
  <w15:commentEx w15:paraId="4E3762F1" w15:done="0"/>
  <w15:commentEx w15:paraId="1D145F56" w15:paraIdParent="4E3762F1" w15:done="0"/>
  <w15:commentEx w15:paraId="41082A14" w15:done="0"/>
  <w15:commentEx w15:paraId="35284422" w15:paraIdParent="41082A14" w15:done="0"/>
  <w15:commentEx w15:paraId="36352A16" w15:done="0"/>
  <w15:commentEx w15:paraId="5E657556" w15:paraIdParent="36352A16" w15:done="0"/>
  <w15:commentEx w15:paraId="0ECF2DAE" w15:paraIdParent="36352A16" w15:done="0"/>
  <w15:commentEx w15:paraId="6140BEA0" w15:paraIdParent="36352A16" w15:done="0"/>
  <w15:commentEx w15:paraId="6BE47D14" w15:done="0"/>
  <w15:commentEx w15:paraId="7243758B" w15:paraIdParent="6BE47D14" w15:done="0"/>
  <w15:commentEx w15:paraId="3E3B1B43" w15:done="1"/>
  <w15:commentEx w15:paraId="240E491C" w15:paraIdParent="3E3B1B43" w15:done="1"/>
  <w15:commentEx w15:paraId="770F3461" w15:done="0"/>
  <w15:commentEx w15:paraId="7247037A" w15:paraIdParent="770F3461" w15:done="0"/>
  <w15:commentEx w15:paraId="540F1F2F" w15:done="1"/>
  <w15:commentEx w15:paraId="40FCDEBF" w15:paraIdParent="540F1F2F" w15:done="1"/>
  <w15:commentEx w15:paraId="24E8A3BF" w15:done="0"/>
  <w15:commentEx w15:paraId="1E5FC3C0" w15:paraIdParent="24E8A3BF" w15:done="0"/>
  <w15:commentEx w15:paraId="1A767563" w15:done="0"/>
  <w15:commentEx w15:paraId="27880934" w15:paraIdParent="1A767563" w15:done="0"/>
  <w15:commentEx w15:paraId="46443F94" w15:done="1"/>
  <w15:commentEx w15:paraId="0B530DE8" w15:paraIdParent="46443F94" w15:done="1"/>
  <w15:commentEx w15:paraId="7737D784" w15:done="1"/>
  <w15:commentEx w15:paraId="5F681FBE" w15:done="0"/>
  <w15:commentEx w15:paraId="35B900D6" w15:paraIdParent="5F681FBE" w15:done="0"/>
  <w15:commentEx w15:paraId="7C2F9BF4" w15:done="0"/>
  <w15:commentEx w15:paraId="4FE69410" w15:paraIdParent="7C2F9BF4" w15:done="0"/>
  <w15:commentEx w15:paraId="45BE7CA0" w15:done="0"/>
  <w15:commentEx w15:paraId="26EF43BC" w15:paraIdParent="45BE7CA0" w15:done="0"/>
  <w15:commentEx w15:paraId="27285C3A" w15:done="0"/>
  <w15:commentEx w15:paraId="1FCD213D" w15:paraIdParent="27285C3A" w15:done="0"/>
  <w15:commentEx w15:paraId="30ACBE8D" w15:done="0"/>
  <w15:commentEx w15:paraId="5EA309DE" w15:paraIdParent="30ACBE8D" w15:done="0"/>
  <w15:commentEx w15:paraId="37E0015B" w15:done="0"/>
  <w15:commentEx w15:paraId="318E024A" w15:paraIdParent="37E0015B" w15:done="0"/>
  <w15:commentEx w15:paraId="79C32562" w15:done="1"/>
  <w15:commentEx w15:paraId="77645271" w15:paraIdParent="79C32562" w15:done="1"/>
  <w15:commentEx w15:paraId="79FA65A9" w15:done="0"/>
  <w15:commentEx w15:paraId="640771F1" w15:paraIdParent="79FA65A9" w15:done="0"/>
  <w15:commentEx w15:paraId="5A372460" w15:done="0"/>
  <w15:commentEx w15:paraId="18C6C4DE" w15:paraIdParent="5A372460" w15:done="0"/>
  <w15:commentEx w15:paraId="758E1FF4" w15:done="0"/>
  <w15:commentEx w15:paraId="426C58CA" w15:paraIdParent="758E1FF4" w15:done="0"/>
  <w15:commentEx w15:paraId="10AD4D38" w15:done="1"/>
  <w15:commentEx w15:paraId="45B529EF" w15:paraIdParent="10AD4D38" w15:done="1"/>
  <w15:commentEx w15:paraId="77F24475" w15:done="1"/>
  <w15:commentEx w15:paraId="477D1C72" w15:paraIdParent="77F24475" w15:done="1"/>
  <w15:commentEx w15:paraId="72AAEADF" w15:done="0"/>
  <w15:commentEx w15:paraId="182E4B90" w15:paraIdParent="72AAEADF" w15:done="0"/>
  <w15:commentEx w15:paraId="0F87FDAC" w15:done="0"/>
  <w15:commentEx w15:paraId="5E863B42" w15:paraIdParent="0F87FDAC" w15:done="0"/>
  <w15:commentEx w15:paraId="7C743C68" w15:done="1"/>
  <w15:commentEx w15:paraId="21431D19" w15:paraIdParent="7C743C68" w15:done="1"/>
  <w15:commentEx w15:paraId="65B81849" w15:done="0"/>
  <w15:commentEx w15:paraId="21571B74" w15:paraIdParent="65B81849" w15:done="0"/>
  <w15:commentEx w15:paraId="40490925" w15:done="1"/>
  <w15:commentEx w15:paraId="676F2AB1" w15:paraIdParent="40490925" w15:done="1"/>
  <w15:commentEx w15:paraId="69AA7B09" w15:done="1"/>
  <w15:commentEx w15:paraId="55904CA4" w15:paraIdParent="69AA7B09" w15:done="1"/>
  <w15:commentEx w15:paraId="7836DE2E" w15:done="0"/>
  <w15:commentEx w15:paraId="179E674E" w15:paraIdParent="7836DE2E" w15:done="0"/>
  <w15:commentEx w15:paraId="4FE857CE" w15:done="0"/>
  <w15:commentEx w15:paraId="702900A9" w15:paraIdParent="4FE857CE" w15:done="0"/>
  <w15:commentEx w15:paraId="1E2A758D" w15:paraIdParent="4FE857CE" w15:done="0"/>
  <w15:commentEx w15:paraId="68674658" w15:paraIdParent="4FE857CE" w15:done="0"/>
  <w15:commentEx w15:paraId="101F1CA8" w15:done="0"/>
  <w15:commentEx w15:paraId="064C335D" w15:paraIdParent="101F1CA8" w15:done="0"/>
  <w15:commentEx w15:paraId="47BE4F50" w15:paraIdParent="101F1CA8" w15:done="0"/>
  <w15:commentEx w15:paraId="1A470173" w15:paraIdParent="101F1CA8" w15:done="0"/>
  <w15:commentEx w15:paraId="139F0BDE" w15:paraIdParent="101F1CA8" w15:done="0"/>
  <w15:commentEx w15:paraId="7673C3C5" w15:paraIdParent="101F1CA8" w15:done="0"/>
  <w15:commentEx w15:paraId="095A679D" w15:paraIdParent="101F1CA8" w15:done="0"/>
  <w15:commentEx w15:paraId="75801754" w15:done="0"/>
  <w15:commentEx w15:paraId="30142F00" w15:paraIdParent="75801754" w15:done="0"/>
  <w15:commentEx w15:paraId="5B8BBB9D" w15:done="0"/>
  <w15:commentEx w15:paraId="209D90F3" w15:paraIdParent="5B8BBB9D" w15:done="0"/>
  <w15:commentEx w15:paraId="042BCAFA" w15:done="1"/>
  <w15:commentEx w15:paraId="6F9BDB0D" w15:paraIdParent="042BCAFA" w15:done="1"/>
  <w15:commentEx w15:paraId="29665726" w15:done="0"/>
  <w15:commentEx w15:paraId="42787B39" w15:paraIdParent="29665726" w15:done="0"/>
  <w15:commentEx w15:paraId="48430021" w15:done="1"/>
  <w15:commentEx w15:paraId="1F3ABD75" w15:paraIdParent="48430021" w15:done="1"/>
  <w15:commentEx w15:paraId="572C3347" w15:done="1"/>
  <w15:commentEx w15:paraId="4BE96AB2" w15:paraIdParent="572C3347" w15:done="1"/>
  <w15:commentEx w15:paraId="7473F959" w15:done="1"/>
  <w15:commentEx w15:paraId="159428A2" w15:paraIdParent="7473F959" w15:done="1"/>
  <w15:commentEx w15:paraId="2031AFAA" w15:done="0"/>
  <w15:commentEx w15:paraId="189A3716" w15:paraIdParent="2031AFAA" w15:done="0"/>
  <w15:commentEx w15:paraId="567B489A" w15:done="1"/>
  <w15:commentEx w15:paraId="1B79322F" w15:paraIdParent="567B489A" w15:done="1"/>
  <w15:commentEx w15:paraId="49A2B728" w15:done="0"/>
  <w15:commentEx w15:paraId="3371F3BF" w15:paraIdParent="49A2B728" w15:done="0"/>
  <w15:commentEx w15:paraId="15AB0DC4" w15:done="1"/>
  <w15:commentEx w15:paraId="5B20B295" w15:paraIdParent="15AB0DC4" w15:done="1"/>
  <w15:commentEx w15:paraId="784D103E" w15:done="0"/>
  <w15:commentEx w15:paraId="70CD82D4" w15:paraIdParent="784D103E" w15:done="0"/>
  <w15:commentEx w15:paraId="47BF0516" w15:done="0"/>
  <w15:commentEx w15:paraId="2EA60F63" w15:paraIdParent="47BF0516" w15:done="0"/>
  <w15:commentEx w15:paraId="5BD631BA" w15:paraIdParent="47BF0516" w15:done="0"/>
  <w15:commentEx w15:paraId="01375740" w15:paraIdParent="47BF0516" w15:done="0"/>
  <w15:commentEx w15:paraId="36612475" w15:paraIdParent="47BF0516" w15:done="0"/>
  <w15:commentEx w15:paraId="3388B834" w15:done="0"/>
  <w15:commentEx w15:paraId="36B99BF2" w15:paraIdParent="3388B834" w15:done="0"/>
  <w15:commentEx w15:paraId="294201A5" w15:done="0"/>
  <w15:commentEx w15:paraId="50EA1702" w15:paraIdParent="294201A5" w15:done="0"/>
  <w15:commentEx w15:paraId="51DF6C78" w15:done="1"/>
  <w15:commentEx w15:paraId="528B5D85" w15:done="0"/>
  <w15:commentEx w15:paraId="19515017" w15:paraIdParent="528B5D85" w15:done="0"/>
  <w15:commentEx w15:paraId="79FD84BA" w15:paraIdParent="528B5D85" w15:done="0"/>
  <w15:commentEx w15:paraId="5E161448" w15:done="1"/>
  <w15:commentEx w15:paraId="5CD33F48" w15:paraIdParent="5E161448" w15:done="1"/>
  <w15:commentEx w15:paraId="41B0E666" w15:done="0"/>
  <w15:commentEx w15:paraId="21FD6B0D" w15:paraIdParent="41B0E666" w15:done="0"/>
  <w15:commentEx w15:paraId="557D0A00" w15:done="0"/>
  <w15:commentEx w15:paraId="22360CA7" w15:done="0"/>
  <w15:commentEx w15:paraId="17C65895" w15:paraIdParent="22360CA7" w15:done="0"/>
  <w15:commentEx w15:paraId="521EDDC0" w15:done="0"/>
  <w15:commentEx w15:paraId="3C0F1E52" w15:done="0"/>
  <w15:commentEx w15:paraId="10141049" w15:paraIdParent="3C0F1E52" w15:done="0"/>
  <w15:commentEx w15:paraId="405CA7D1" w15:done="1"/>
  <w15:commentEx w15:paraId="75B7185A" w15:done="0"/>
  <w15:commentEx w15:paraId="1CD097E7" w15:paraIdParent="75B7185A" w15:done="0"/>
  <w15:commentEx w15:paraId="3C135DD8" w15:done="0"/>
  <w15:commentEx w15:paraId="576BF013" w15:paraIdParent="3C135DD8" w15:done="0"/>
  <w15:commentEx w15:paraId="480C1CF6" w15:done="0"/>
  <w15:commentEx w15:paraId="1322B9A2" w15:paraIdParent="480C1CF6" w15:done="0"/>
  <w15:commentEx w15:paraId="40AC4E0E" w15:done="0"/>
  <w15:commentEx w15:paraId="70824B95" w15:paraIdParent="40AC4E0E" w15:done="0"/>
  <w15:commentEx w15:paraId="716726F2" w15:paraIdParent="40AC4E0E" w15:done="0"/>
  <w15:commentEx w15:paraId="0C756A5F" w15:paraIdParent="40AC4E0E" w15:done="0"/>
  <w15:commentEx w15:paraId="56214F34" w15:done="1"/>
  <w15:commentEx w15:paraId="59260A59" w15:paraIdParent="56214F34" w15:done="1"/>
  <w15:commentEx w15:paraId="7D459DA1" w15:done="0"/>
  <w15:commentEx w15:paraId="5540E458" w15:paraIdParent="7D459DA1" w15:done="0"/>
  <w15:commentEx w15:paraId="58361715" w15:done="0"/>
  <w15:commentEx w15:paraId="385DF1FF" w15:paraIdParent="58361715" w15:done="0"/>
  <w15:commentEx w15:paraId="6ACD2346" w15:paraIdParent="58361715" w15:done="0"/>
  <w15:commentEx w15:paraId="41767638" w15:done="0"/>
  <w15:commentEx w15:paraId="5679539C" w15:done="0"/>
  <w15:commentEx w15:paraId="79BD2328" w15:paraIdParent="5679539C" w15:done="0"/>
  <w15:commentEx w15:paraId="794B4AC3" w15:done="1"/>
  <w15:commentEx w15:paraId="47056915" w15:done="1"/>
  <w15:commentEx w15:paraId="295E3174" w15:done="0"/>
  <w15:commentEx w15:paraId="1FE6EB5E" w15:paraIdParent="295E3174" w15:done="0"/>
  <w15:commentEx w15:paraId="13C446EE" w15:done="0"/>
  <w15:commentEx w15:paraId="56075C65" w15:paraIdParent="13C446EE" w15:done="0"/>
  <w15:commentEx w15:paraId="748C7068" w15:paraIdParent="13C446EE" w15:done="0"/>
  <w15:commentEx w15:paraId="662C6801" w15:done="0"/>
  <w15:commentEx w15:paraId="2D88C44A" w15:paraIdParent="662C6801" w15:done="0"/>
  <w15:commentEx w15:paraId="535A5F45" w15:done="1"/>
  <w15:commentEx w15:paraId="4D9BC926" w15:done="1"/>
  <w15:commentEx w15:paraId="43AE3F47" w15:paraIdParent="4D9BC926" w15:done="1"/>
  <w15:commentEx w15:paraId="1010E2A5" w15:done="0"/>
  <w15:commentEx w15:paraId="3C4A6A38" w15:paraIdParent="1010E2A5" w15:done="0"/>
  <w15:commentEx w15:paraId="547FFDFD" w15:done="0"/>
  <w15:commentEx w15:paraId="6B260BC0" w15:done="1"/>
  <w15:commentEx w15:paraId="3A9851EE" w15:paraIdParent="6B260BC0" w15:done="1"/>
  <w15:commentEx w15:paraId="497B0031" w15:done="1"/>
  <w15:commentEx w15:paraId="7AAEECE8" w15:done="0"/>
  <w15:commentEx w15:paraId="5B87C3B4" w15:paraIdParent="7AAEECE8" w15:done="0"/>
  <w15:commentEx w15:paraId="79B0E028" w15:done="0"/>
  <w15:commentEx w15:paraId="0EDC6991" w15:paraIdParent="79B0E028" w15:done="0"/>
  <w15:commentEx w15:paraId="5F86AB86" w15:done="0"/>
  <w15:commentEx w15:paraId="1AE9B85B" w15:paraIdParent="5F86AB86" w15:done="0"/>
  <w15:commentEx w15:paraId="2D1B2EFF" w15:done="1"/>
  <w15:commentEx w15:paraId="3C9FB4E4" w15:paraIdParent="2D1B2EFF" w15:done="1"/>
  <w15:commentEx w15:paraId="10BA30CC" w15:done="0"/>
  <w15:commentEx w15:paraId="369FF922" w15:paraIdParent="10BA30CC" w15:done="0"/>
  <w15:commentEx w15:paraId="2C0AC481" w15:done="0"/>
  <w15:commentEx w15:paraId="3E0DF3E3" w15:paraIdParent="2C0AC481" w15:done="0"/>
  <w15:commentEx w15:paraId="57FC3934" w15:done="1"/>
  <w15:commentEx w15:paraId="10F5325E" w15:paraIdParent="57FC3934" w15:done="1"/>
  <w15:commentEx w15:paraId="75C2A2B6" w15:paraIdParent="57FC3934" w15:done="0"/>
  <w15:commentEx w15:paraId="25113629" w15:done="0"/>
  <w15:commentEx w15:paraId="2AB4187E" w15:paraIdParent="25113629" w15:done="0"/>
  <w15:commentEx w15:paraId="35D828D3" w15:paraIdParent="25113629" w15:done="0"/>
  <w15:commentEx w15:paraId="2E3176DF" w15:paraIdParent="25113629" w15:done="0"/>
  <w15:commentEx w15:paraId="54233883" w15:done="0"/>
  <w15:commentEx w15:paraId="6561BB98" w15:done="0"/>
  <w15:commentEx w15:paraId="6DD032AF" w15:paraIdParent="6561BB98" w15:done="0"/>
  <w15:commentEx w15:paraId="69C267CE" w15:done="0"/>
  <w15:commentEx w15:paraId="7AC83AD3" w15:paraIdParent="69C267CE" w15:done="0"/>
  <w15:commentEx w15:paraId="288A14A4" w15:paraIdParent="69C267CE" w15:done="0"/>
  <w15:commentEx w15:paraId="786039A1" w15:done="1"/>
  <w15:commentEx w15:paraId="1CBC23F2" w15:paraIdParent="786039A1" w15:done="1"/>
  <w15:commentEx w15:paraId="53BB163D" w15:done="0"/>
  <w15:commentEx w15:paraId="4B74FB62" w15:paraIdParent="53BB163D" w15:done="0"/>
  <w15:commentEx w15:paraId="7C08D714" w15:done="0"/>
  <w15:commentEx w15:paraId="1D801187" w15:paraIdParent="7C08D714" w15:done="0"/>
  <w15:commentEx w15:paraId="542112A8" w15:done="0"/>
  <w15:commentEx w15:paraId="3960093F" w15:done="0"/>
  <w15:commentEx w15:paraId="799265C8" w15:paraIdParent="3960093F" w15:done="0"/>
  <w15:commentEx w15:paraId="29E680CA" w15:paraIdParent="3960093F" w15:done="0"/>
  <w15:commentEx w15:paraId="0DDCD037" w15:paraIdParent="3960093F" w15:done="0"/>
  <w15:commentEx w15:paraId="2BF07DC4" w15:done="1"/>
  <w15:commentEx w15:paraId="54CD44D7" w15:paraIdParent="2BF07DC4" w15:done="1"/>
  <w15:commentEx w15:paraId="3B12061A" w15:done="0"/>
  <w15:commentEx w15:paraId="30A823B4" w15:paraIdParent="3B12061A" w15:done="0"/>
  <w15:commentEx w15:paraId="609A83F4" w15:done="0"/>
  <w15:commentEx w15:paraId="2B540AF5" w15:paraIdParent="609A83F4" w15:done="0"/>
  <w15:commentEx w15:paraId="07545BB2" w15:done="1"/>
  <w15:commentEx w15:paraId="26CA56E2" w15:paraIdParent="07545BB2" w15:done="1"/>
  <w15:commentEx w15:paraId="77111C39" w15:done="1"/>
  <w15:commentEx w15:paraId="7E8DD441" w15:paraIdParent="77111C39" w15:done="1"/>
  <w15:commentEx w15:paraId="7F43198D" w15:done="1"/>
  <w15:commentEx w15:paraId="460C23D0" w15:paraIdParent="7F4319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832D4" w16cex:dateUtc="2023-09-22T12:31:00Z"/>
  <w16cex:commentExtensible w16cex:durableId="28B832D5" w16cex:dateUtc="2023-09-22T12:31:00Z"/>
  <w16cex:commentExtensible w16cex:durableId="28B832D6" w16cex:dateUtc="2023-09-22T12:31:00Z"/>
  <w16cex:commentExtensible w16cex:durableId="28B832D7" w16cex:dateUtc="2023-09-22T12:32:00Z"/>
  <w16cex:commentExtensible w16cex:durableId="28B832D8" w16cex:dateUtc="2023-09-22T12:32:00Z"/>
  <w16cex:commentExtensible w16cex:durableId="28B832D9" w16cex:dateUtc="2023-09-22T12:32:00Z"/>
  <w16cex:commentExtensible w16cex:durableId="28B832DA" w16cex:dateUtc="2023-09-22T12:33:00Z"/>
  <w16cex:commentExtensible w16cex:durableId="28B832DB" w16cex:dateUtc="2023-09-22T12:33:00Z"/>
  <w16cex:commentExtensible w16cex:durableId="28B832DC" w16cex:dateUtc="2023-09-22T12:34:00Z"/>
  <w16cex:commentExtensible w16cex:durableId="28B832DD" w16cex:dateUtc="2023-09-22T12:35:00Z"/>
  <w16cex:commentExtensible w16cex:durableId="28B832DE" w16cex:dateUtc="2023-09-22T12:35:00Z"/>
  <w16cex:commentExtensible w16cex:durableId="28B83361" w16cex:dateUtc="2023-09-22T12:38:00Z"/>
  <w16cex:commentExtensible w16cex:durableId="28B834B7" w16cex:dateUtc="2023-09-22T12:43:00Z"/>
  <w16cex:commentExtensible w16cex:durableId="28B8352A" w16cex:dateUtc="2023-09-22T12:45:00Z"/>
  <w16cex:commentExtensible w16cex:durableId="28B83569" w16cex:dateUtc="2023-09-22T12:46:00Z"/>
  <w16cex:commentExtensible w16cex:durableId="28B835E8" w16cex:dateUtc="2023-09-22T12:48:00Z"/>
  <w16cex:commentExtensible w16cex:durableId="28B83626" w16cex:dateUtc="2023-09-22T12:49:00Z"/>
  <w16cex:commentExtensible w16cex:durableId="28B83630" w16cex:dateUtc="2023-09-22T12:50:00Z"/>
  <w16cex:commentExtensible w16cex:durableId="28B80A54" w16cex:dateUtc="2023-09-22T09:39:00Z"/>
  <w16cex:commentExtensible w16cex:durableId="28B83678" w16cex:dateUtc="2023-09-22T12:51:00Z"/>
  <w16cex:commentExtensible w16cex:durableId="28B83696" w16cex:dateUtc="2023-09-22T12:51:00Z"/>
  <w16cex:commentExtensible w16cex:durableId="28B836BE" w16cex:dateUtc="2023-09-22T12:52:00Z"/>
  <w16cex:commentExtensible w16cex:durableId="28B836FC" w16cex:dateUtc="2023-09-22T12:53:00Z"/>
  <w16cex:commentExtensible w16cex:durableId="28B83702" w16cex:dateUtc="2023-09-22T12:53:00Z"/>
  <w16cex:commentExtensible w16cex:durableId="28B83754" w16cex:dateUtc="2023-09-22T12:55:00Z"/>
  <w16cex:commentExtensible w16cex:durableId="28B83766" w16cex:dateUtc="2023-09-22T12:55:00Z"/>
  <w16cex:commentExtensible w16cex:durableId="28B837A6" w16cex:dateUtc="2023-09-22T12:56:00Z"/>
  <w16cex:commentExtensible w16cex:durableId="28B8378F" w16cex:dateUtc="2023-09-22T12:55:00Z"/>
  <w16cex:commentExtensible w16cex:durableId="28B8383D" w16cex:dateUtc="2023-09-22T12:58:00Z"/>
  <w16cex:commentExtensible w16cex:durableId="28B837DE" w16cex:dateUtc="2023-09-22T12:57:00Z"/>
  <w16cex:commentExtensible w16cex:durableId="28B8387F" w16cex:dateUtc="2023-09-22T12:59:00Z"/>
  <w16cex:commentExtensible w16cex:durableId="28B80A55" w16cex:dateUtc="2023-09-22T09:40:00Z"/>
  <w16cex:commentExtensible w16cex:durableId="28B838B7" w16cex:dateUtc="2023-09-22T13:00:00Z"/>
  <w16cex:commentExtensible w16cex:durableId="28B83906" w16cex:dateUtc="2023-09-22T13:02:00Z"/>
  <w16cex:commentExtensible w16cex:durableId="28B83916" w16cex:dateUtc="2023-09-22T13:02:00Z"/>
  <w16cex:commentExtensible w16cex:durableId="28B83945" w16cex:dateUtc="2023-09-22T13:03:00Z"/>
  <w16cex:commentExtensible w16cex:durableId="28B83970" w16cex:dateUtc="2023-09-22T13:04:00Z"/>
  <w16cex:commentExtensible w16cex:durableId="28B83A12" w16cex:dateUtc="2023-09-22T13:06:00Z"/>
  <w16cex:commentExtensible w16cex:durableId="28B83AA1" w16cex:dateUtc="2023-09-22T13:09:00Z"/>
  <w16cex:commentExtensible w16cex:durableId="28B83BD4" w16cex:dateUtc="2023-09-22T13:14:00Z"/>
  <w16cex:commentExtensible w16cex:durableId="28B80A56" w16cex:dateUtc="2023-09-22T09:41:00Z"/>
  <w16cex:commentExtensible w16cex:durableId="28B83C69" w16cex:dateUtc="2023-09-22T13:16:00Z"/>
  <w16cex:commentExtensible w16cex:durableId="28B83CDB" w16cex:dateUtc="2023-09-22T13:18:00Z"/>
  <w16cex:commentExtensible w16cex:durableId="28B83D07" w16cex:dateUtc="2023-09-22T13:19:00Z"/>
  <w16cex:commentExtensible w16cex:durableId="28B83CF6" w16cex:dateUtc="2023-09-22T13:19:00Z"/>
  <w16cex:commentExtensible w16cex:durableId="28B83D41" w16cex:dateUtc="2023-09-22T13:20:00Z"/>
  <w16cex:commentExtensible w16cex:durableId="28B80A57" w16cex:dateUtc="2023-09-22T09:42:00Z"/>
  <w16cex:commentExtensible w16cex:durableId="28B83D5A" w16cex:dateUtc="2023-09-22T13:20:00Z"/>
  <w16cex:commentExtensible w16cex:durableId="28B83D92" w16cex:dateUtc="2023-09-22T13:21:00Z"/>
  <w16cex:commentExtensible w16cex:durableId="28B83DCB" w16cex:dateUtc="2023-09-22T13:22:00Z"/>
  <w16cex:commentExtensible w16cex:durableId="28B83DF7" w16cex:dateUtc="2023-09-22T13:23:00Z"/>
  <w16cex:commentExtensible w16cex:durableId="28B83EB5" w16cex:dateUtc="2023-09-22T13:26:00Z"/>
  <w16cex:commentExtensible w16cex:durableId="28B83FBD" w16cex:dateUtc="2023-09-22T13:30:00Z"/>
  <w16cex:commentExtensible w16cex:durableId="28B83F63" w16cex:dateUtc="2023-09-22T13:29:00Z"/>
  <w16cex:commentExtensible w16cex:durableId="28B80AB1" w16cex:dateUtc="2023-09-22T09:44:00Z"/>
  <w16cex:commentExtensible w16cex:durableId="28B83F75" w16cex:dateUtc="2023-09-22T13:29:00Z"/>
  <w16cex:commentExtensible w16cex:durableId="28B8457D" w16cex:dateUtc="2023-09-22T13:55:00Z"/>
  <w16cex:commentExtensible w16cex:durableId="28B8441E" w16cex:dateUtc="2023-09-22T13:49:00Z"/>
  <w16cex:commentExtensible w16cex:durableId="28B84400" w16cex:dateUtc="2023-09-22T09:46:00Z"/>
  <w16cex:commentExtensible w16cex:durableId="28B845CB" w16cex:dateUtc="2023-09-22T13:56:00Z"/>
  <w16cex:commentExtensible w16cex:durableId="28B843FD" w16cex:dateUtc="2023-09-22T09:47:00Z"/>
  <w16cex:commentExtensible w16cex:durableId="28B8468A" w16cex:dateUtc="2023-09-22T13:57:00Z"/>
  <w16cex:commentExtensible w16cex:durableId="28B84511" w16cex:dateUtc="2023-09-22T13:53:00Z"/>
  <w16cex:commentExtensible w16cex:durableId="28B8402E" w16cex:dateUtc="2023-09-22T13:32:00Z"/>
  <w16cex:commentExtensible w16cex:durableId="28B840DD" w16cex:dateUtc="2023-09-22T13:35:00Z"/>
  <w16cex:commentExtensible w16cex:durableId="28B84136" w16cex:dateUtc="2023-09-22T13:37:00Z"/>
  <w16cex:commentExtensible w16cex:durableId="28B84183" w16cex:dateUtc="2023-09-22T13:38:00Z"/>
  <w16cex:commentExtensible w16cex:durableId="28B841D8" w16cex:dateUtc="2023-09-22T13:39:00Z"/>
  <w16cex:commentExtensible w16cex:durableId="28B84272" w16cex:dateUtc="2023-09-22T13:42:00Z"/>
  <w16cex:commentExtensible w16cex:durableId="28B84288" w16cex:dateUtc="2023-09-22T13:42:00Z"/>
  <w16cex:commentExtensible w16cex:durableId="28B842D5" w16cex:dateUtc="2023-09-22T13:44:00Z"/>
  <w16cex:commentExtensible w16cex:durableId="28B84693" w16cex:dateUtc="2023-09-22T14:00:00Z"/>
  <w16cex:commentExtensible w16cex:durableId="28B846E8" w16cex:dateUtc="2023-09-22T14:01:00Z"/>
  <w16cex:commentExtensible w16cex:durableId="28B8475C" w16cex:dateUtc="2023-09-22T14:03:00Z"/>
  <w16cex:commentExtensible w16cex:durableId="28B84816" w16cex:dateUtc="2023-09-22T14:05:00Z"/>
  <w16cex:commentExtensible w16cex:durableId="28B8484C" w16cex:dateUtc="2023-09-22T14:07:00Z"/>
  <w16cex:commentExtensible w16cex:durableId="28B84868" w16cex:dateUtc="2023-09-22T14:07:00Z"/>
  <w16cex:commentExtensible w16cex:durableId="28B84898" w16cex:dateUtc="2023-09-22T14:08:00Z"/>
  <w16cex:commentExtensible w16cex:durableId="28B848AC" w16cex:dateUtc="2023-09-22T14:09:00Z"/>
  <w16cex:commentExtensible w16cex:durableId="28B848BA" w16cex:dateUtc="2023-09-22T14:09:00Z"/>
  <w16cex:commentExtensible w16cex:durableId="28B849B2" w16cex:dateUtc="2023-09-22T14:13:00Z"/>
  <w16cex:commentExtensible w16cex:durableId="28B848EF" w16cex:dateUtc="2023-09-22T14:10:00Z"/>
  <w16cex:commentExtensible w16cex:durableId="28B84A37" w16cex:dateUtc="2023-09-22T14:15:00Z"/>
  <w16cex:commentExtensible w16cex:durableId="28B84A5C" w16cex:dateUtc="2023-09-22T14:16:00Z"/>
  <w16cex:commentExtensible w16cex:durableId="28B84AED" w16cex:dateUtc="2023-09-22T14:18:00Z"/>
  <w16cex:commentExtensible w16cex:durableId="28B84B4A" w16cex:dateUtc="2023-09-22T14:20:00Z"/>
  <w16cex:commentExtensible w16cex:durableId="28B84B9E" w16cex:dateUtc="2023-09-22T14:21:00Z"/>
  <w16cex:commentExtensible w16cex:durableId="28B84BAA" w16cex:dateUtc="2023-09-22T14:21:00Z"/>
  <w16cex:commentExtensible w16cex:durableId="28B84BC0" w16cex:dateUtc="2023-09-22T14:22:00Z"/>
  <w16cex:commentExtensible w16cex:durableId="28B84C2A" w16cex:dateUtc="2023-09-22T14:23:00Z"/>
  <w16cex:commentExtensible w16cex:durableId="28B84C53" w16cex:dateUtc="2023-09-22T14:24:00Z"/>
  <w16cex:commentExtensible w16cex:durableId="28B84C85" w16cex:dateUtc="2023-09-22T14:25:00Z"/>
  <w16cex:commentExtensible w16cex:durableId="28B84C94" w16cex:dateUtc="2023-09-22T14:25:00Z"/>
  <w16cex:commentExtensible w16cex:durableId="28B84CA3" w16cex:dateUtc="2023-09-22T14:25:00Z"/>
  <w16cex:commentExtensible w16cex:durableId="28B84CD7" w16cex:dateUtc="2023-09-22T14:26:00Z"/>
  <w16cex:commentExtensible w16cex:durableId="28B84CDD" w16cex:dateUtc="2023-09-22T14:26:00Z"/>
  <w16cex:commentExtensible w16cex:durableId="28B84D9B" w16cex:dateUtc="2023-09-22T14:30:00Z"/>
  <w16cex:commentExtensible w16cex:durableId="28B84E08" w16cex:dateUtc="2023-09-22T14:31:00Z"/>
  <w16cex:commentExtensible w16cex:durableId="28B80C7B" w16cex:dateUtc="2023-09-22T09:52:00Z"/>
  <w16cex:commentExtensible w16cex:durableId="28B84E3F" w16cex:dateUtc="2023-09-22T14:32:00Z"/>
  <w16cex:commentExtensible w16cex:durableId="28B84E78" w16cex:dateUtc="2023-09-22T14:33:00Z"/>
  <w16cex:commentExtensible w16cex:durableId="28B84F42" w16cex:dateUtc="2023-09-22T14:37:00Z"/>
  <w16cex:commentExtensible w16cex:durableId="28B84F93" w16cex:dateUtc="2023-09-22T14:38:00Z"/>
  <w16cex:commentExtensible w16cex:durableId="28B84FBC" w16cex:dateUtc="2023-09-22T14:39:00Z"/>
  <w16cex:commentExtensible w16cex:durableId="28B84FF3" w16cex:dateUtc="2023-09-22T14:40:00Z"/>
  <w16cex:commentExtensible w16cex:durableId="28B8504E" w16cex:dateUtc="2023-09-22T14:41:00Z"/>
  <w16cex:commentExtensible w16cex:durableId="28B85067" w16cex:dateUtc="2023-09-22T14:41:00Z"/>
  <w16cex:commentExtensible w16cex:durableId="28B850E3" w16cex:dateUtc="2023-09-22T14:44:00Z"/>
  <w16cex:commentExtensible w16cex:durableId="28B850F6" w16cex:dateUtc="2023-09-22T14:44:00Z"/>
  <w16cex:commentExtensible w16cex:durableId="28B85114" w16cex:dateUtc="2023-09-22T14:44:00Z"/>
  <w16cex:commentExtensible w16cex:durableId="28B8514A" w16cex:dateUtc="2023-09-22T14:45:00Z"/>
  <w16cex:commentExtensible w16cex:durableId="28B8516B" w16cex:dateUtc="2023-09-22T14:46:00Z"/>
  <w16cex:commentExtensible w16cex:durableId="28B8517B" w16cex:dateUtc="2023-09-22T14:46:00Z"/>
  <w16cex:commentExtensible w16cex:durableId="28B8518B" w16cex:dateUtc="2023-09-22T14:46:00Z"/>
  <w16cex:commentExtensible w16cex:durableId="28B851D1" w16cex:dateUtc="2023-09-22T14:48:00Z"/>
  <w16cex:commentExtensible w16cex:durableId="28B80D88" w16cex:dateUtc="2023-09-22T09:56:00Z"/>
  <w16cex:commentExtensible w16cex:durableId="28B80DB3" w16cex:dateUtc="2023-09-22T09:57:00Z"/>
  <w16cex:commentExtensible w16cex:durableId="28B85249" w16cex:dateUtc="2023-09-22T14:50:00Z"/>
  <w16cex:commentExtensible w16cex:durableId="28B80DCE" w16cex:dateUtc="2023-09-22T09:57:00Z"/>
  <w16cex:commentExtensible w16cex:durableId="28B8526B" w16cex:dateUtc="2023-09-22T14:50:00Z"/>
  <w16cex:commentExtensible w16cex:durableId="28B852AF" w16cex:dateUtc="2023-09-22T14:51:00Z"/>
  <w16cex:commentExtensible w16cex:durableId="28B852E9" w16cex:dateUtc="2023-09-22T14:52:00Z"/>
  <w16cex:commentExtensible w16cex:durableId="28B853CD" w16cex:dateUtc="2023-09-22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969AD" w16cid:durableId="28B6881A"/>
  <w16cid:commentId w16cid:paraId="713A790F" w16cid:durableId="28B6881B"/>
  <w16cid:commentId w16cid:paraId="55A95854" w16cid:durableId="28B6881C"/>
  <w16cid:commentId w16cid:paraId="1FB62170" w16cid:durableId="28B6881D"/>
  <w16cid:commentId w16cid:paraId="547EF147" w16cid:durableId="28B6BCAA"/>
  <w16cid:commentId w16cid:paraId="4B1DDFE0" w16cid:durableId="28B832D4"/>
  <w16cid:commentId w16cid:paraId="0291640D" w16cid:durableId="28B6BCF3"/>
  <w16cid:commentId w16cid:paraId="5D29C65E" w16cid:durableId="28B832D5"/>
  <w16cid:commentId w16cid:paraId="0D474F12" w16cid:durableId="28B6BD20"/>
  <w16cid:commentId w16cid:paraId="07B3BC6D" w16cid:durableId="28B832D6"/>
  <w16cid:commentId w16cid:paraId="3F1AEF9C" w16cid:durableId="28B6BD65"/>
  <w16cid:commentId w16cid:paraId="66C15F62" w16cid:durableId="28B832D7"/>
  <w16cid:commentId w16cid:paraId="54FCF6F0" w16cid:durableId="28B6BD82"/>
  <w16cid:commentId w16cid:paraId="472D6445" w16cid:durableId="28B832D8"/>
  <w16cid:commentId w16cid:paraId="0DD37A8B" w16cid:durableId="28B6BDBD"/>
  <w16cid:commentId w16cid:paraId="6C9C822C" w16cid:durableId="28B832D9"/>
  <w16cid:commentId w16cid:paraId="4225C59D" w16cid:durableId="28B6BDAA"/>
  <w16cid:commentId w16cid:paraId="7096BC3A" w16cid:durableId="28B832DA"/>
  <w16cid:commentId w16cid:paraId="4433442C" w16cid:durableId="28B6BE71"/>
  <w16cid:commentId w16cid:paraId="0388F5D7" w16cid:durableId="28B832DB"/>
  <w16cid:commentId w16cid:paraId="0D7D7421" w16cid:durableId="28B689B3"/>
  <w16cid:commentId w16cid:paraId="3015B5C3" w16cid:durableId="28B832DC"/>
  <w16cid:commentId w16cid:paraId="7A2AA615" w16cid:durableId="28B689EE"/>
  <w16cid:commentId w16cid:paraId="2C692DA7" w16cid:durableId="28B832DD"/>
  <w16cid:commentId w16cid:paraId="0ABC89C2" w16cid:durableId="28B68A02"/>
  <w16cid:commentId w16cid:paraId="60A8CCCD" w16cid:durableId="28B832DE"/>
  <w16cid:commentId w16cid:paraId="5325473B" w16cid:durableId="28B68820"/>
  <w16cid:commentId w16cid:paraId="19C96B28" w16cid:durableId="28B68821"/>
  <w16cid:commentId w16cid:paraId="54126C15" w16cid:durableId="28B68822"/>
  <w16cid:commentId w16cid:paraId="75B25328" w16cid:durableId="28B68823"/>
  <w16cid:commentId w16cid:paraId="30F943AD" w16cid:durableId="28B68824"/>
  <w16cid:commentId w16cid:paraId="1A4A152A" w16cid:durableId="28B68825"/>
  <w16cid:commentId w16cid:paraId="6C350579" w16cid:durableId="28B6BEDB"/>
  <w16cid:commentId w16cid:paraId="07522245" w16cid:durableId="28B83361"/>
  <w16cid:commentId w16cid:paraId="6A7645C8" w16cid:durableId="28B68826"/>
  <w16cid:commentId w16cid:paraId="7333032E" w16cid:durableId="28B68827"/>
  <w16cid:commentId w16cid:paraId="167E494A" w16cid:durableId="28B68828"/>
  <w16cid:commentId w16cid:paraId="7C473AA9" w16cid:durableId="28B68829"/>
  <w16cid:commentId w16cid:paraId="38F5ED57" w16cid:durableId="28B68A57"/>
  <w16cid:commentId w16cid:paraId="1E157CFE" w16cid:durableId="28B834B7"/>
  <w16cid:commentId w16cid:paraId="0710F370" w16cid:durableId="28B6BF67"/>
  <w16cid:commentId w16cid:paraId="543E42B8" w16cid:durableId="28B8352A"/>
  <w16cid:commentId w16cid:paraId="7B0BE924" w16cid:durableId="28B6BF79"/>
  <w16cid:commentId w16cid:paraId="5B843681" w16cid:durableId="28B6882A"/>
  <w16cid:commentId w16cid:paraId="459C4677" w16cid:durableId="28B6882B"/>
  <w16cid:commentId w16cid:paraId="0EF95E5D" w16cid:durableId="28B6882C"/>
  <w16cid:commentId w16cid:paraId="6822143C" w16cid:durableId="28B6882D"/>
  <w16cid:commentId w16cid:paraId="4D4F0691" w16cid:durableId="28B6882E"/>
  <w16cid:commentId w16cid:paraId="3EF501A2" w16cid:durableId="28B6882F"/>
  <w16cid:commentId w16cid:paraId="5ECDF0EA" w16cid:durableId="28B6BFCE"/>
  <w16cid:commentId w16cid:paraId="121A8AEF" w16cid:durableId="28B83569"/>
  <w16cid:commentId w16cid:paraId="15697F3F" w16cid:durableId="28B68830"/>
  <w16cid:commentId w16cid:paraId="495B2FE9" w16cid:durableId="28B68831"/>
  <w16cid:commentId w16cid:paraId="243E1CD7" w16cid:durableId="28B68D53"/>
  <w16cid:commentId w16cid:paraId="6A5039B8" w16cid:durableId="28B835E8"/>
  <w16cid:commentId w16cid:paraId="46B9025F" w16cid:durableId="28B68832"/>
  <w16cid:commentId w16cid:paraId="25DA1F46" w16cid:durableId="28B6C03A"/>
  <w16cid:commentId w16cid:paraId="4E2508E8" w16cid:durableId="28B83626"/>
  <w16cid:commentId w16cid:paraId="25A61232" w16cid:durableId="28B6C01A"/>
  <w16cid:commentId w16cid:paraId="6A7FB1BE" w16cid:durableId="28B83630"/>
  <w16cid:commentId w16cid:paraId="1A3F6D2B" w16cid:durableId="28B68833"/>
  <w16cid:commentId w16cid:paraId="556C00F6" w16cid:durableId="28B68834"/>
  <w16cid:commentId w16cid:paraId="3A2ED271" w16cid:durableId="28B80A54"/>
  <w16cid:commentId w16cid:paraId="07A5259A" w16cid:durableId="28B83678"/>
  <w16cid:commentId w16cid:paraId="44246CD1" w16cid:durableId="28B68835"/>
  <w16cid:commentId w16cid:paraId="20578E68" w16cid:durableId="28B6C06C"/>
  <w16cid:commentId w16cid:paraId="43183A00" w16cid:durableId="28B83696"/>
  <w16cid:commentId w16cid:paraId="370D6B44" w16cid:durableId="28B68836"/>
  <w16cid:commentId w16cid:paraId="59B376E6" w16cid:durableId="28B68837"/>
  <w16cid:commentId w16cid:paraId="6D4A2846" w16cid:durableId="28B68838"/>
  <w16cid:commentId w16cid:paraId="6B962964" w16cid:durableId="28B68839"/>
  <w16cid:commentId w16cid:paraId="38E0A72B" w16cid:durableId="28B6C1CA"/>
  <w16cid:commentId w16cid:paraId="00D07572" w16cid:durableId="28B836BE"/>
  <w16cid:commentId w16cid:paraId="1FDC3871" w16cid:durableId="28B6883A"/>
  <w16cid:commentId w16cid:paraId="2BEC3D95" w16cid:durableId="28B6883B"/>
  <w16cid:commentId w16cid:paraId="202750A6" w16cid:durableId="28B6C208"/>
  <w16cid:commentId w16cid:paraId="273F4090" w16cid:durableId="28B836FC"/>
  <w16cid:commentId w16cid:paraId="456A6B3B" w16cid:durableId="28B6C1E9"/>
  <w16cid:commentId w16cid:paraId="15D5B086" w16cid:durableId="28B83702"/>
  <w16cid:commentId w16cid:paraId="156B5F44" w16cid:durableId="28B6C22B"/>
  <w16cid:commentId w16cid:paraId="7A9A2C2D" w16cid:durableId="28B83754"/>
  <w16cid:commentId w16cid:paraId="62384E42" w16cid:durableId="28B6C25A"/>
  <w16cid:commentId w16cid:paraId="1D13B662" w16cid:durableId="28B83766"/>
  <w16cid:commentId w16cid:paraId="05120011" w16cid:durableId="28B6883C"/>
  <w16cid:commentId w16cid:paraId="5F1B14F1" w16cid:durableId="28B6883D"/>
  <w16cid:commentId w16cid:paraId="19484FF7" w16cid:durableId="28B6883E"/>
  <w16cid:commentId w16cid:paraId="21FA0BDB" w16cid:durableId="28B6883F"/>
  <w16cid:commentId w16cid:paraId="38ED49C2" w16cid:durableId="28B68840"/>
  <w16cid:commentId w16cid:paraId="0C170914" w16cid:durableId="28B68841"/>
  <w16cid:commentId w16cid:paraId="4C9F035A" w16cid:durableId="28B68842"/>
  <w16cid:commentId w16cid:paraId="68748909" w16cid:durableId="28B6C2A2"/>
  <w16cid:commentId w16cid:paraId="0FD21EF3" w16cid:durableId="28B837A6"/>
  <w16cid:commentId w16cid:paraId="74E058DB" w16cid:durableId="28B6C2B8"/>
  <w16cid:commentId w16cid:paraId="193B1F4E" w16cid:durableId="28B8378F"/>
  <w16cid:commentId w16cid:paraId="049613D4" w16cid:durableId="28B68843"/>
  <w16cid:commentId w16cid:paraId="7B4C10DE" w16cid:durableId="28B68844"/>
  <w16cid:commentId w16cid:paraId="540EE48F" w16cid:durableId="28B7D01B"/>
  <w16cid:commentId w16cid:paraId="45FC2E8F" w16cid:durableId="28B8383D"/>
  <w16cid:commentId w16cid:paraId="65F799A7" w16cid:durableId="28B6C2FD"/>
  <w16cid:commentId w16cid:paraId="19A24A94" w16cid:durableId="28B837DE"/>
  <w16cid:commentId w16cid:paraId="22009A83" w16cid:durableId="28B6C314"/>
  <w16cid:commentId w16cid:paraId="26FF06FF" w16cid:durableId="28B8387F"/>
  <w16cid:commentId w16cid:paraId="78C34606" w16cid:durableId="28B68845"/>
  <w16cid:commentId w16cid:paraId="1E60364D" w16cid:durableId="28B68846"/>
  <w16cid:commentId w16cid:paraId="67AD5E45" w16cid:durableId="28B68847"/>
  <w16cid:commentId w16cid:paraId="4AF71BE0" w16cid:durableId="28B68848"/>
  <w16cid:commentId w16cid:paraId="6E347F74" w16cid:durableId="28B68849"/>
  <w16cid:commentId w16cid:paraId="746C01F8" w16cid:durableId="28B80A55"/>
  <w16cid:commentId w16cid:paraId="03B2F70C" w16cid:durableId="28B838B7"/>
  <w16cid:commentId w16cid:paraId="4810A785" w16cid:durableId="28B6C3E8"/>
  <w16cid:commentId w16cid:paraId="5D4B29B7" w16cid:durableId="28B83906"/>
  <w16cid:commentId w16cid:paraId="27289567" w16cid:durableId="28B6C401"/>
  <w16cid:commentId w16cid:paraId="4273CBD9" w16cid:durableId="28B83916"/>
  <w16cid:commentId w16cid:paraId="32CD4D21" w16cid:durableId="28B6C41F"/>
  <w16cid:commentId w16cid:paraId="71C342D6" w16cid:durableId="28B83945"/>
  <w16cid:commentId w16cid:paraId="4C417934" w16cid:durableId="28B6C461"/>
  <w16cid:commentId w16cid:paraId="455D3C38" w16cid:durableId="28B83970"/>
  <w16cid:commentId w16cid:paraId="66F68C93" w16cid:durableId="28B6C47E"/>
  <w16cid:commentId w16cid:paraId="2771E7F1" w16cid:durableId="28B83A12"/>
  <w16cid:commentId w16cid:paraId="6B280C3F" w16cid:durableId="28B6C48D"/>
  <w16cid:commentId w16cid:paraId="5D7EC2C7" w16cid:durableId="28B83AA1"/>
  <w16cid:commentId w16cid:paraId="2F8DA1B6" w16cid:durableId="28B7D02E"/>
  <w16cid:commentId w16cid:paraId="45BEB058" w16cid:durableId="28B83BD4"/>
  <w16cid:commentId w16cid:paraId="654EB71E" w16cid:durableId="28B80A56"/>
  <w16cid:commentId w16cid:paraId="7CB6FFAE" w16cid:durableId="28B83C69"/>
  <w16cid:commentId w16cid:paraId="60928E34" w16cid:durableId="28B6C5BC"/>
  <w16cid:commentId w16cid:paraId="4BE45426" w16cid:durableId="28B83CDB"/>
  <w16cid:commentId w16cid:paraId="7F0EC5F6" w16cid:durableId="28B6C5CE"/>
  <w16cid:commentId w16cid:paraId="08D012DD" w16cid:durableId="28B83D07"/>
  <w16cid:commentId w16cid:paraId="3DF253F7" w16cid:durableId="28B6C5E5"/>
  <w16cid:commentId w16cid:paraId="512BA39C" w16cid:durableId="28B83CF6"/>
  <w16cid:commentId w16cid:paraId="1D3B6355" w16cid:durableId="28B6C5F5"/>
  <w16cid:commentId w16cid:paraId="532DF4D7" w16cid:durableId="28B83D41"/>
  <w16cid:commentId w16cid:paraId="44455DA2" w16cid:durableId="28B80A57"/>
  <w16cid:commentId w16cid:paraId="2E0F7455" w16cid:durableId="28B83D5A"/>
  <w16cid:commentId w16cid:paraId="492B097F" w16cid:durableId="28B6884D"/>
  <w16cid:commentId w16cid:paraId="4A10595E" w16cid:durableId="28B6884E"/>
  <w16cid:commentId w16cid:paraId="08252748" w16cid:durableId="28B6884F"/>
  <w16cid:commentId w16cid:paraId="378428B4" w16cid:durableId="28B68850"/>
  <w16cid:commentId w16cid:paraId="56524BC8" w16cid:durableId="28B68851"/>
  <w16cid:commentId w16cid:paraId="660E0464" w16cid:durableId="28B68852"/>
  <w16cid:commentId w16cid:paraId="38963EA3" w16cid:durableId="28B68853"/>
  <w16cid:commentId w16cid:paraId="363E0A56" w16cid:durableId="28B68854"/>
  <w16cid:commentId w16cid:paraId="6DA86F38" w16cid:durableId="28B68855"/>
  <w16cid:commentId w16cid:paraId="70759797" w16cid:durableId="28B6C6C0"/>
  <w16cid:commentId w16cid:paraId="74EB50E2" w16cid:durableId="28B83D92"/>
  <w16cid:commentId w16cid:paraId="033817F1" w16cid:durableId="28B68856"/>
  <w16cid:commentId w16cid:paraId="74DFBD27" w16cid:durableId="28B6C685"/>
  <w16cid:commentId w16cid:paraId="69B4C5AE" w16cid:durableId="28B83DCB"/>
  <w16cid:commentId w16cid:paraId="7490C57A" w16cid:durableId="28B6C6D9"/>
  <w16cid:commentId w16cid:paraId="5E0F915E" w16cid:durableId="28B6C6F8"/>
  <w16cid:commentId w16cid:paraId="79165095" w16cid:durableId="28B83DF7"/>
  <w16cid:commentId w16cid:paraId="055E322E" w16cid:durableId="28B68857"/>
  <w16cid:commentId w16cid:paraId="14121447" w16cid:durableId="28B68858"/>
  <w16cid:commentId w16cid:paraId="05E6159A" w16cid:durableId="28B68859"/>
  <w16cid:commentId w16cid:paraId="130905F9" w16cid:durableId="28B6C725"/>
  <w16cid:commentId w16cid:paraId="5CDF4ABA" w16cid:durableId="28B7D047"/>
  <w16cid:commentId w16cid:paraId="0AAB87AA" w16cid:durableId="28B83EB5"/>
  <w16cid:commentId w16cid:paraId="70A808CD" w16cid:durableId="28B6885A"/>
  <w16cid:commentId w16cid:paraId="56CC6393" w16cid:durableId="28B6885B"/>
  <w16cid:commentId w16cid:paraId="7CF35A0C" w16cid:durableId="28B6885C"/>
  <w16cid:commentId w16cid:paraId="2019FB57" w16cid:durableId="28B690DD"/>
  <w16cid:commentId w16cid:paraId="5CFE0CDC" w16cid:durableId="28B83FBD"/>
  <w16cid:commentId w16cid:paraId="0EB535E7" w16cid:durableId="28B6C777"/>
  <w16cid:commentId w16cid:paraId="3DC9D8C1" w16cid:durableId="28B83F63"/>
  <w16cid:commentId w16cid:paraId="06FAB6D7" w16cid:durableId="28B80AB1"/>
  <w16cid:commentId w16cid:paraId="4FB8309F" w16cid:durableId="28B83F75"/>
  <w16cid:commentId w16cid:paraId="504AEA98" w16cid:durableId="28B84404"/>
  <w16cid:commentId w16cid:paraId="6D8DDA2D" w16cid:durableId="28B8457D"/>
  <w16cid:commentId w16cid:paraId="773C4DB1" w16cid:durableId="28B84402"/>
  <w16cid:commentId w16cid:paraId="5F7D8918" w16cid:durableId="28B84401"/>
  <w16cid:commentId w16cid:paraId="0C43B717" w16cid:durableId="28B8441E"/>
  <w16cid:commentId w16cid:paraId="129E06D4" w16cid:durableId="28B84400"/>
  <w16cid:commentId w16cid:paraId="7C7DB821" w16cid:durableId="28B845CB"/>
  <w16cid:commentId w16cid:paraId="5378A285" w16cid:durableId="28B843FF"/>
  <w16cid:commentId w16cid:paraId="4BE85F99" w16cid:durableId="28B843FE"/>
  <w16cid:commentId w16cid:paraId="2CA85151" w16cid:durableId="28B843FD"/>
  <w16cid:commentId w16cid:paraId="7CE93761" w16cid:durableId="28B8468A"/>
  <w16cid:commentId w16cid:paraId="50445702" w16cid:durableId="28B843FC"/>
  <w16cid:commentId w16cid:paraId="0356E546" w16cid:durableId="28B84511"/>
  <w16cid:commentId w16cid:paraId="52CA16C5" w16cid:durableId="28B6C7B5"/>
  <w16cid:commentId w16cid:paraId="285EC945" w16cid:durableId="28B8402E"/>
  <w16cid:commentId w16cid:paraId="5387B008" w16cid:durableId="28B6C7E1"/>
  <w16cid:commentId w16cid:paraId="5661CA80" w16cid:durableId="28B840DD"/>
  <w16cid:commentId w16cid:paraId="35F5DB7C" w16cid:durableId="28B7D04F"/>
  <w16cid:commentId w16cid:paraId="32C26605" w16cid:durableId="28B84136"/>
  <w16cid:commentId w16cid:paraId="128926B7" w16cid:durableId="28B6C803"/>
  <w16cid:commentId w16cid:paraId="155763B5" w16cid:durableId="28B6885D"/>
  <w16cid:commentId w16cid:paraId="06640A2D" w16cid:durableId="28B6885E"/>
  <w16cid:commentId w16cid:paraId="26F50B03" w16cid:durableId="28B6885F"/>
  <w16cid:commentId w16cid:paraId="56163A1D" w16cid:durableId="28B68860"/>
  <w16cid:commentId w16cid:paraId="08959B2D" w16cid:durableId="28B693DF"/>
  <w16cid:commentId w16cid:paraId="7EC07EFC" w16cid:durableId="28B84183"/>
  <w16cid:commentId w16cid:paraId="361A74B6" w16cid:durableId="28B6C836"/>
  <w16cid:commentId w16cid:paraId="1CF1D08D" w16cid:durableId="28B841D8"/>
  <w16cid:commentId w16cid:paraId="61C1F9CC" w16cid:durableId="28B6C905"/>
  <w16cid:commentId w16cid:paraId="532201D6" w16cid:durableId="28B84272"/>
  <w16cid:commentId w16cid:paraId="38F782DD" w16cid:durableId="28B6C8CB"/>
  <w16cid:commentId w16cid:paraId="093CEDEE" w16cid:durableId="28B84288"/>
  <w16cid:commentId w16cid:paraId="2FCF5547" w16cid:durableId="28B68861"/>
  <w16cid:commentId w16cid:paraId="459E7B7B" w16cid:durableId="28B68862"/>
  <w16cid:commentId w16cid:paraId="382825C1" w16cid:durableId="28B6C93A"/>
  <w16cid:commentId w16cid:paraId="63CB60B6" w16cid:durableId="28B842D5"/>
  <w16cid:commentId w16cid:paraId="4E3762F1" w16cid:durableId="28B68863"/>
  <w16cid:commentId w16cid:paraId="1D145F56" w16cid:durableId="28B68864"/>
  <w16cid:commentId w16cid:paraId="41082A14" w16cid:durableId="28B69485"/>
  <w16cid:commentId w16cid:paraId="35284422" w16cid:durableId="28B84693"/>
  <w16cid:commentId w16cid:paraId="36352A16" w16cid:durableId="28B68867"/>
  <w16cid:commentId w16cid:paraId="5E657556" w16cid:durableId="28B68868"/>
  <w16cid:commentId w16cid:paraId="0ECF2DAE" w16cid:durableId="28B6CAFF"/>
  <w16cid:commentId w16cid:paraId="6140BEA0" w16cid:durableId="28B846E8"/>
  <w16cid:commentId w16cid:paraId="6BE47D14" w16cid:durableId="28B68869"/>
  <w16cid:commentId w16cid:paraId="7243758B" w16cid:durableId="28B6886A"/>
  <w16cid:commentId w16cid:paraId="3E3B1B43" w16cid:durableId="28B6886B"/>
  <w16cid:commentId w16cid:paraId="240E491C" w16cid:durableId="28B6886C"/>
  <w16cid:commentId w16cid:paraId="770F3461" w16cid:durableId="28B6886D"/>
  <w16cid:commentId w16cid:paraId="7247037A" w16cid:durableId="28B6886E"/>
  <w16cid:commentId w16cid:paraId="540F1F2F" w16cid:durableId="28B6CB23"/>
  <w16cid:commentId w16cid:paraId="40FCDEBF" w16cid:durableId="28B8475C"/>
  <w16cid:commentId w16cid:paraId="24E8A3BF" w16cid:durableId="28B6CB57"/>
  <w16cid:commentId w16cid:paraId="1E5FC3C0" w16cid:durableId="28B84816"/>
  <w16cid:commentId w16cid:paraId="1A767563" w16cid:durableId="28B6886F"/>
  <w16cid:commentId w16cid:paraId="27880934" w16cid:durableId="28B68870"/>
  <w16cid:commentId w16cid:paraId="46443F94" w16cid:durableId="28B68871"/>
  <w16cid:commentId w16cid:paraId="0B530DE8" w16cid:durableId="28B68872"/>
  <w16cid:commentId w16cid:paraId="7737D784" w16cid:durableId="28B6CBA3"/>
  <w16cid:commentId w16cid:paraId="5F681FBE" w16cid:durableId="28B68873"/>
  <w16cid:commentId w16cid:paraId="35B900D6" w16cid:durableId="28B68874"/>
  <w16cid:commentId w16cid:paraId="7C2F9BF4" w16cid:durableId="28B6CC96"/>
  <w16cid:commentId w16cid:paraId="4FE69410" w16cid:durableId="28B8484C"/>
  <w16cid:commentId w16cid:paraId="45BE7CA0" w16cid:durableId="28B6CDDC"/>
  <w16cid:commentId w16cid:paraId="26EF43BC" w16cid:durableId="28B84868"/>
  <w16cid:commentId w16cid:paraId="27285C3A" w16cid:durableId="28B68875"/>
  <w16cid:commentId w16cid:paraId="1FCD213D" w16cid:durableId="28B68876"/>
  <w16cid:commentId w16cid:paraId="30ACBE8D" w16cid:durableId="28B6CCEF"/>
  <w16cid:commentId w16cid:paraId="5EA309DE" w16cid:durableId="28B84898"/>
  <w16cid:commentId w16cid:paraId="37E0015B" w16cid:durableId="28B6CD2F"/>
  <w16cid:commentId w16cid:paraId="318E024A" w16cid:durableId="28B848AC"/>
  <w16cid:commentId w16cid:paraId="79C32562" w16cid:durableId="28B68877"/>
  <w16cid:commentId w16cid:paraId="77645271" w16cid:durableId="28B68878"/>
  <w16cid:commentId w16cid:paraId="79FA65A9" w16cid:durableId="28B68879"/>
  <w16cid:commentId w16cid:paraId="640771F1" w16cid:durableId="28B6887A"/>
  <w16cid:commentId w16cid:paraId="5A372460" w16cid:durableId="28B6CDB3"/>
  <w16cid:commentId w16cid:paraId="18C6C4DE" w16cid:durableId="28B848BA"/>
  <w16cid:commentId w16cid:paraId="758E1FF4" w16cid:durableId="28B6887B"/>
  <w16cid:commentId w16cid:paraId="426C58CA" w16cid:durableId="28B6887C"/>
  <w16cid:commentId w16cid:paraId="10AD4D38" w16cid:durableId="28B6887D"/>
  <w16cid:commentId w16cid:paraId="45B529EF" w16cid:durableId="28B6887E"/>
  <w16cid:commentId w16cid:paraId="77F24475" w16cid:durableId="28B6887F"/>
  <w16cid:commentId w16cid:paraId="477D1C72" w16cid:durableId="28B68880"/>
  <w16cid:commentId w16cid:paraId="72AAEADF" w16cid:durableId="28B84965"/>
  <w16cid:commentId w16cid:paraId="182E4B90" w16cid:durableId="28B849B2"/>
  <w16cid:commentId w16cid:paraId="0F87FDAC" w16cid:durableId="28B7D69C"/>
  <w16cid:commentId w16cid:paraId="5E863B42" w16cid:durableId="28B848EF"/>
  <w16cid:commentId w16cid:paraId="7C743C68" w16cid:durableId="28B68881"/>
  <w16cid:commentId w16cid:paraId="21431D19" w16cid:durableId="28B68882"/>
  <w16cid:commentId w16cid:paraId="65B81849" w16cid:durableId="28B6CE0F"/>
  <w16cid:commentId w16cid:paraId="21571B74" w16cid:durableId="28B84A37"/>
  <w16cid:commentId w16cid:paraId="40490925" w16cid:durableId="28B68883"/>
  <w16cid:commentId w16cid:paraId="676F2AB1" w16cid:durableId="28B68884"/>
  <w16cid:commentId w16cid:paraId="69AA7B09" w16cid:durableId="28B68885"/>
  <w16cid:commentId w16cid:paraId="55904CA4" w16cid:durableId="28B68886"/>
  <w16cid:commentId w16cid:paraId="7836DE2E" w16cid:durableId="28B6CE93"/>
  <w16cid:commentId w16cid:paraId="179E674E" w16cid:durableId="28B84A5C"/>
  <w16cid:commentId w16cid:paraId="4FE857CE" w16cid:durableId="28B68887"/>
  <w16cid:commentId w16cid:paraId="702900A9" w16cid:durableId="28B68888"/>
  <w16cid:commentId w16cid:paraId="1E2A758D" w16cid:durableId="28B68889"/>
  <w16cid:commentId w16cid:paraId="68674658" w16cid:durableId="28B6CEC3"/>
  <w16cid:commentId w16cid:paraId="101F1CA8" w16cid:durableId="28B6888A"/>
  <w16cid:commentId w16cid:paraId="064C335D" w16cid:durableId="28B6888B"/>
  <w16cid:commentId w16cid:paraId="47BE4F50" w16cid:durableId="28B6888C"/>
  <w16cid:commentId w16cid:paraId="1A470173" w16cid:durableId="28B6888D"/>
  <w16cid:commentId w16cid:paraId="139F0BDE" w16cid:durableId="28B69E39"/>
  <w16cid:commentId w16cid:paraId="7673C3C5" w16cid:durableId="28B7D09B"/>
  <w16cid:commentId w16cid:paraId="095A679D" w16cid:durableId="28B84AED"/>
  <w16cid:commentId w16cid:paraId="75801754" w16cid:durableId="28B6A26B"/>
  <w16cid:commentId w16cid:paraId="30142F00" w16cid:durableId="28B84B4A"/>
  <w16cid:commentId w16cid:paraId="5B8BBB9D" w16cid:durableId="28B6CF4F"/>
  <w16cid:commentId w16cid:paraId="209D90F3" w16cid:durableId="28B84B9E"/>
  <w16cid:commentId w16cid:paraId="042BCAFA" w16cid:durableId="28B6CF6A"/>
  <w16cid:commentId w16cid:paraId="6F9BDB0D" w16cid:durableId="28B84BAA"/>
  <w16cid:commentId w16cid:paraId="29665726" w16cid:durableId="28B6888E"/>
  <w16cid:commentId w16cid:paraId="42787B39" w16cid:durableId="28B6888F"/>
  <w16cid:commentId w16cid:paraId="48430021" w16cid:durableId="28B6CFB6"/>
  <w16cid:commentId w16cid:paraId="1F3ABD75" w16cid:durableId="28B84BC0"/>
  <w16cid:commentId w16cid:paraId="572C3347" w16cid:durableId="28B68890"/>
  <w16cid:commentId w16cid:paraId="4BE96AB2" w16cid:durableId="28B68891"/>
  <w16cid:commentId w16cid:paraId="7473F959" w16cid:durableId="28B84C24"/>
  <w16cid:commentId w16cid:paraId="159428A2" w16cid:durableId="28B84C2A"/>
  <w16cid:commentId w16cid:paraId="2031AFAA" w16cid:durableId="28B84C23"/>
  <w16cid:commentId w16cid:paraId="189A3716" w16cid:durableId="28B84C53"/>
  <w16cid:commentId w16cid:paraId="567B489A" w16cid:durableId="28B68892"/>
  <w16cid:commentId w16cid:paraId="1B79322F" w16cid:durableId="28B68893"/>
  <w16cid:commentId w16cid:paraId="49A2B728" w16cid:durableId="28B6D03E"/>
  <w16cid:commentId w16cid:paraId="3371F3BF" w16cid:durableId="28B84C85"/>
  <w16cid:commentId w16cid:paraId="15AB0DC4" w16cid:durableId="28B6D051"/>
  <w16cid:commentId w16cid:paraId="5B20B295" w16cid:durableId="28B84C94"/>
  <w16cid:commentId w16cid:paraId="784D103E" w16cid:durableId="28B7D0AB"/>
  <w16cid:commentId w16cid:paraId="70CD82D4" w16cid:durableId="28B84CA3"/>
  <w16cid:commentId w16cid:paraId="47BF0516" w16cid:durableId="28B68894"/>
  <w16cid:commentId w16cid:paraId="2EA60F63" w16cid:durableId="28B68895"/>
  <w16cid:commentId w16cid:paraId="5BD631BA" w16cid:durableId="28B68896"/>
  <w16cid:commentId w16cid:paraId="01375740" w16cid:durableId="28B6A4C8"/>
  <w16cid:commentId w16cid:paraId="36612475" w16cid:durableId="28B84CD7"/>
  <w16cid:commentId w16cid:paraId="3388B834" w16cid:durableId="28B7D0B0"/>
  <w16cid:commentId w16cid:paraId="36B99BF2" w16cid:durableId="28B84CDD"/>
  <w16cid:commentId w16cid:paraId="294201A5" w16cid:durableId="28B68897"/>
  <w16cid:commentId w16cid:paraId="50EA1702" w16cid:durableId="28B68898"/>
  <w16cid:commentId w16cid:paraId="51DF6C78" w16cid:durableId="28B6D06B"/>
  <w16cid:commentId w16cid:paraId="528B5D85" w16cid:durableId="28B68899"/>
  <w16cid:commentId w16cid:paraId="19515017" w16cid:durableId="28B6D0A2"/>
  <w16cid:commentId w16cid:paraId="79FD84BA" w16cid:durableId="28B84D9B"/>
  <w16cid:commentId w16cid:paraId="5E161448" w16cid:durableId="28B6889A"/>
  <w16cid:commentId w16cid:paraId="5CD33F48" w16cid:durableId="28B6889B"/>
  <w16cid:commentId w16cid:paraId="41B0E666" w16cid:durableId="28B6D0D3"/>
  <w16cid:commentId w16cid:paraId="21FD6B0D" w16cid:durableId="28B84E08"/>
  <w16cid:commentId w16cid:paraId="557D0A00" w16cid:durableId="28B6889C"/>
  <w16cid:commentId w16cid:paraId="22360CA7" w16cid:durableId="28B6889D"/>
  <w16cid:commentId w16cid:paraId="17C65895" w16cid:durableId="28B6889E"/>
  <w16cid:commentId w16cid:paraId="521EDDC0" w16cid:durableId="28B6D0E6"/>
  <w16cid:commentId w16cid:paraId="3C0F1E52" w16cid:durableId="28B80C7B"/>
  <w16cid:commentId w16cid:paraId="10141049" w16cid:durableId="28B84E3F"/>
  <w16cid:commentId w16cid:paraId="405CA7D1" w16cid:durableId="28B6D11C"/>
  <w16cid:commentId w16cid:paraId="75B7185A" w16cid:durableId="28B6D145"/>
  <w16cid:commentId w16cid:paraId="1CD097E7" w16cid:durableId="28B84E78"/>
  <w16cid:commentId w16cid:paraId="3C135DD8" w16cid:durableId="28B6D15F"/>
  <w16cid:commentId w16cid:paraId="576BF013" w16cid:durableId="28B84F42"/>
  <w16cid:commentId w16cid:paraId="480C1CF6" w16cid:durableId="28B6889F"/>
  <w16cid:commentId w16cid:paraId="1322B9A2" w16cid:durableId="28B7D0C2"/>
  <w16cid:commentId w16cid:paraId="40AC4E0E" w16cid:durableId="28B688A0"/>
  <w16cid:commentId w16cid:paraId="70824B95" w16cid:durableId="28B688A1"/>
  <w16cid:commentId w16cid:paraId="716726F2" w16cid:durableId="28B688A2"/>
  <w16cid:commentId w16cid:paraId="0C756A5F" w16cid:durableId="28B688A3"/>
  <w16cid:commentId w16cid:paraId="56214F34" w16cid:durableId="28B688A4"/>
  <w16cid:commentId w16cid:paraId="59260A59" w16cid:durableId="28B688A5"/>
  <w16cid:commentId w16cid:paraId="7D459DA1" w16cid:durableId="28B6A91F"/>
  <w16cid:commentId w16cid:paraId="5540E458" w16cid:durableId="28B84F93"/>
  <w16cid:commentId w16cid:paraId="58361715" w16cid:durableId="28B688A6"/>
  <w16cid:commentId w16cid:paraId="385DF1FF" w16cid:durableId="28B6D186"/>
  <w16cid:commentId w16cid:paraId="6ACD2346" w16cid:durableId="28B84FBC"/>
  <w16cid:commentId w16cid:paraId="41767638" w16cid:durableId="28B688A7"/>
  <w16cid:commentId w16cid:paraId="5679539C" w16cid:durableId="28B688A8"/>
  <w16cid:commentId w16cid:paraId="79BD2328" w16cid:durableId="28B688A9"/>
  <w16cid:commentId w16cid:paraId="794B4AC3" w16cid:durableId="28B688AA"/>
  <w16cid:commentId w16cid:paraId="47056915" w16cid:durableId="28B688AB"/>
  <w16cid:commentId w16cid:paraId="295E3174" w16cid:durableId="28B688AC"/>
  <w16cid:commentId w16cid:paraId="1FE6EB5E" w16cid:durableId="28B6D1C7"/>
  <w16cid:commentId w16cid:paraId="13C446EE" w16cid:durableId="28B688AD"/>
  <w16cid:commentId w16cid:paraId="56075C65" w16cid:durableId="28B688AE"/>
  <w16cid:commentId w16cid:paraId="748C7068" w16cid:durableId="28B6D1EB"/>
  <w16cid:commentId w16cid:paraId="662C6801" w16cid:durableId="28B7D0D6"/>
  <w16cid:commentId w16cid:paraId="2D88C44A" w16cid:durableId="28B84FF3"/>
  <w16cid:commentId w16cid:paraId="535A5F45" w16cid:durableId="28B6D21A"/>
  <w16cid:commentId w16cid:paraId="4D9BC926" w16cid:durableId="28B6D22A"/>
  <w16cid:commentId w16cid:paraId="43AE3F47" w16cid:durableId="28B8504E"/>
  <w16cid:commentId w16cid:paraId="1010E2A5" w16cid:durableId="28B7D0D9"/>
  <w16cid:commentId w16cid:paraId="3C4A6A38" w16cid:durableId="28B85067"/>
  <w16cid:commentId w16cid:paraId="547FFDFD" w16cid:durableId="28B6D239"/>
  <w16cid:commentId w16cid:paraId="6B260BC0" w16cid:durableId="28B688AF"/>
  <w16cid:commentId w16cid:paraId="3A9851EE" w16cid:durableId="28B688B0"/>
  <w16cid:commentId w16cid:paraId="497B0031" w16cid:durableId="28B6D253"/>
  <w16cid:commentId w16cid:paraId="7AAEECE8" w16cid:durableId="28B6D26C"/>
  <w16cid:commentId w16cid:paraId="5B87C3B4" w16cid:durableId="28B850E3"/>
  <w16cid:commentId w16cid:paraId="79B0E028" w16cid:durableId="28B6D282"/>
  <w16cid:commentId w16cid:paraId="0EDC6991" w16cid:durableId="28B850F6"/>
  <w16cid:commentId w16cid:paraId="5F86AB86" w16cid:durableId="28B6D296"/>
  <w16cid:commentId w16cid:paraId="1AE9B85B" w16cid:durableId="28B85114"/>
  <w16cid:commentId w16cid:paraId="2D1B2EFF" w16cid:durableId="28B6D2B8"/>
  <w16cid:commentId w16cid:paraId="3C9FB4E4" w16cid:durableId="28B8514A"/>
  <w16cid:commentId w16cid:paraId="10BA30CC" w16cid:durableId="28B6D2C8"/>
  <w16cid:commentId w16cid:paraId="369FF922" w16cid:durableId="28B8516B"/>
  <w16cid:commentId w16cid:paraId="2C0AC481" w16cid:durableId="28B6D2D8"/>
  <w16cid:commentId w16cid:paraId="3E0DF3E3" w16cid:durableId="28B8517B"/>
  <w16cid:commentId w16cid:paraId="57FC3934" w16cid:durableId="28B688B3"/>
  <w16cid:commentId w16cid:paraId="10F5325E" w16cid:durableId="28B688B4"/>
  <w16cid:commentId w16cid:paraId="75C2A2B6" w16cid:durableId="28B6D2F9"/>
  <w16cid:commentId w16cid:paraId="25113629" w16cid:durableId="28B688B5"/>
  <w16cid:commentId w16cid:paraId="2AB4187E" w16cid:durableId="28B688B6"/>
  <w16cid:commentId w16cid:paraId="35D828D3" w16cid:durableId="28B6D303"/>
  <w16cid:commentId w16cid:paraId="2E3176DF" w16cid:durableId="28B8518B"/>
  <w16cid:commentId w16cid:paraId="54233883" w16cid:durableId="28B6D38B"/>
  <w16cid:commentId w16cid:paraId="6561BB98" w16cid:durableId="28B6D332"/>
  <w16cid:commentId w16cid:paraId="6DD032AF" w16cid:durableId="28B851D1"/>
  <w16cid:commentId w16cid:paraId="69C267CE" w16cid:durableId="28B688B7"/>
  <w16cid:commentId w16cid:paraId="7AC83AD3" w16cid:durableId="28B688B8"/>
  <w16cid:commentId w16cid:paraId="288A14A4" w16cid:durableId="28B80D88"/>
  <w16cid:commentId w16cid:paraId="786039A1" w16cid:durableId="28B688B9"/>
  <w16cid:commentId w16cid:paraId="1CBC23F2" w16cid:durableId="28B688BA"/>
  <w16cid:commentId w16cid:paraId="53BB163D" w16cid:durableId="28B80DB3"/>
  <w16cid:commentId w16cid:paraId="4B74FB62" w16cid:durableId="28B85249"/>
  <w16cid:commentId w16cid:paraId="7C08D714" w16cid:durableId="28B80DCE"/>
  <w16cid:commentId w16cid:paraId="1D801187" w16cid:durableId="28B8526B"/>
  <w16cid:commentId w16cid:paraId="542112A8" w16cid:durableId="28B6D4EA"/>
  <w16cid:commentId w16cid:paraId="3960093F" w16cid:durableId="28B688BB"/>
  <w16cid:commentId w16cid:paraId="799265C8" w16cid:durableId="28B688BC"/>
  <w16cid:commentId w16cid:paraId="29E680CA" w16cid:durableId="28B6D3D5"/>
  <w16cid:commentId w16cid:paraId="0DDCD037" w16cid:durableId="28B852AF"/>
  <w16cid:commentId w16cid:paraId="2BF07DC4" w16cid:durableId="28B688BD"/>
  <w16cid:commentId w16cid:paraId="54CD44D7" w16cid:durableId="28B688BE"/>
  <w16cid:commentId w16cid:paraId="3B12061A" w16cid:durableId="28B688BF"/>
  <w16cid:commentId w16cid:paraId="30A823B4" w16cid:durableId="28B688C0"/>
  <w16cid:commentId w16cid:paraId="609A83F4" w16cid:durableId="28B6D56A"/>
  <w16cid:commentId w16cid:paraId="2B540AF5" w16cid:durableId="28B852E9"/>
  <w16cid:commentId w16cid:paraId="07545BB2" w16cid:durableId="28B688C1"/>
  <w16cid:commentId w16cid:paraId="26CA56E2" w16cid:durableId="28B688C2"/>
  <w16cid:commentId w16cid:paraId="77111C39" w16cid:durableId="28B6D5D8"/>
  <w16cid:commentId w16cid:paraId="7E8DD441" w16cid:durableId="28B853CD"/>
  <w16cid:commentId w16cid:paraId="7F43198D" w16cid:durableId="28B688C3"/>
  <w16cid:commentId w16cid:paraId="460C23D0" w16cid:durableId="28B68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F467" w14:textId="77777777" w:rsidR="00AA163F" w:rsidRDefault="00AA163F">
      <w:pPr>
        <w:spacing w:after="0" w:line="240" w:lineRule="auto"/>
      </w:pPr>
      <w:r>
        <w:separator/>
      </w:r>
    </w:p>
  </w:endnote>
  <w:endnote w:type="continuationSeparator" w:id="0">
    <w:p w14:paraId="372AEDA2" w14:textId="77777777" w:rsidR="00AA163F" w:rsidRDefault="00AA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0000500000000020000"/>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17BF" w14:textId="77777777" w:rsidR="00545AC7" w:rsidRDefault="00545A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B690" w14:textId="77777777" w:rsidR="00AA163F" w:rsidRDefault="00AA163F">
      <w:pPr>
        <w:spacing w:after="0" w:line="240" w:lineRule="auto"/>
      </w:pPr>
      <w:r>
        <w:separator/>
      </w:r>
    </w:p>
  </w:footnote>
  <w:footnote w:type="continuationSeparator" w:id="0">
    <w:p w14:paraId="2CD3ED79" w14:textId="77777777" w:rsidR="00AA163F" w:rsidRDefault="00AA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C3D9" w14:textId="77777777" w:rsidR="00545AC7" w:rsidRDefault="00545AC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ECAD" w14:textId="46A945E4"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C07" w14:textId="77777777" w:rsidR="00545AC7" w:rsidRDefault="00545AC7">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4D45" w14:textId="77777777"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FE7F" w14:textId="77777777" w:rsidR="00545AC7" w:rsidRDefault="00545AC7">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D3BE" w14:textId="54F3651C"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4A8D" w14:textId="77777777" w:rsidR="00545AC7" w:rsidRDefault="00545AC7">
    <w:pPr>
      <w:framePr w:h="284" w:hRule="exact" w:wrap="around" w:vAnchor="text" w:hAnchor="margin" w:xAlign="right" w:y="1"/>
      <w:rPr>
        <w:rFonts w:ascii="Arial" w:hAnsi="Arial" w:cs="Arial"/>
        <w:b/>
        <w:sz w:val="18"/>
        <w:szCs w:val="18"/>
      </w:rPr>
    </w:pPr>
  </w:p>
  <w:p w14:paraId="21EEBFB1" w14:textId="574986A0" w:rsidR="00545AC7" w:rsidRDefault="00545A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93</w:t>
    </w:r>
    <w:r>
      <w:rPr>
        <w:rFonts w:ascii="Arial" w:hAnsi="Arial" w:cs="Arial"/>
        <w:b/>
        <w:sz w:val="18"/>
        <w:szCs w:val="18"/>
      </w:rPr>
      <w:fldChar w:fldCharType="end"/>
    </w:r>
  </w:p>
  <w:p w14:paraId="5F3CB32E" w14:textId="77777777" w:rsidR="00545AC7" w:rsidRDefault="00545AC7">
    <w:pPr>
      <w:framePr w:h="284" w:hRule="exact" w:wrap="around" w:vAnchor="text" w:hAnchor="margin" w:y="7"/>
      <w:rPr>
        <w:rFonts w:ascii="Arial" w:hAnsi="Arial" w:cs="Arial"/>
        <w:b/>
        <w:sz w:val="18"/>
        <w:szCs w:val="18"/>
      </w:rPr>
    </w:pPr>
  </w:p>
  <w:p w14:paraId="36B2E04D" w14:textId="77777777" w:rsidR="00545AC7" w:rsidRDefault="00545AC7">
    <w:pPr>
      <w:pStyle w:val="Header"/>
    </w:pPr>
  </w:p>
  <w:p w14:paraId="0753B5BB" w14:textId="77777777" w:rsidR="00545AC7" w:rsidRDefault="00545A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1B54FD4"/>
    <w:multiLevelType w:val="hybridMultilevel"/>
    <w:tmpl w:val="6DAA7EFE"/>
    <w:lvl w:ilvl="0" w:tplc="5D76CA22">
      <w:start w:val="1"/>
      <w:numFmt w:val="bullet"/>
      <w:lvlText w:val=""/>
      <w:lvlJc w:val="left"/>
      <w:pPr>
        <w:ind w:left="1080" w:hanging="360"/>
      </w:pPr>
      <w:rPr>
        <w:rFonts w:ascii="Symbol" w:hAnsi="Symbol"/>
      </w:rPr>
    </w:lvl>
    <w:lvl w:ilvl="1" w:tplc="2370E0FA">
      <w:start w:val="1"/>
      <w:numFmt w:val="bullet"/>
      <w:lvlText w:val=""/>
      <w:lvlJc w:val="left"/>
      <w:pPr>
        <w:ind w:left="1080" w:hanging="360"/>
      </w:pPr>
      <w:rPr>
        <w:rFonts w:ascii="Symbol" w:hAnsi="Symbol"/>
      </w:rPr>
    </w:lvl>
    <w:lvl w:ilvl="2" w:tplc="98543860">
      <w:start w:val="1"/>
      <w:numFmt w:val="bullet"/>
      <w:lvlText w:val=""/>
      <w:lvlJc w:val="left"/>
      <w:pPr>
        <w:ind w:left="1080" w:hanging="360"/>
      </w:pPr>
      <w:rPr>
        <w:rFonts w:ascii="Symbol" w:hAnsi="Symbol"/>
      </w:rPr>
    </w:lvl>
    <w:lvl w:ilvl="3" w:tplc="3712FBF6">
      <w:start w:val="1"/>
      <w:numFmt w:val="bullet"/>
      <w:lvlText w:val=""/>
      <w:lvlJc w:val="left"/>
      <w:pPr>
        <w:ind w:left="1080" w:hanging="360"/>
      </w:pPr>
      <w:rPr>
        <w:rFonts w:ascii="Symbol" w:hAnsi="Symbol"/>
      </w:rPr>
    </w:lvl>
    <w:lvl w:ilvl="4" w:tplc="93D6229C">
      <w:start w:val="1"/>
      <w:numFmt w:val="bullet"/>
      <w:lvlText w:val=""/>
      <w:lvlJc w:val="left"/>
      <w:pPr>
        <w:ind w:left="1080" w:hanging="360"/>
      </w:pPr>
      <w:rPr>
        <w:rFonts w:ascii="Symbol" w:hAnsi="Symbol"/>
      </w:rPr>
    </w:lvl>
    <w:lvl w:ilvl="5" w:tplc="FBB263BC">
      <w:start w:val="1"/>
      <w:numFmt w:val="bullet"/>
      <w:lvlText w:val=""/>
      <w:lvlJc w:val="left"/>
      <w:pPr>
        <w:ind w:left="1080" w:hanging="360"/>
      </w:pPr>
      <w:rPr>
        <w:rFonts w:ascii="Symbol" w:hAnsi="Symbol"/>
      </w:rPr>
    </w:lvl>
    <w:lvl w:ilvl="6" w:tplc="A2761190">
      <w:start w:val="1"/>
      <w:numFmt w:val="bullet"/>
      <w:lvlText w:val=""/>
      <w:lvlJc w:val="left"/>
      <w:pPr>
        <w:ind w:left="1080" w:hanging="360"/>
      </w:pPr>
      <w:rPr>
        <w:rFonts w:ascii="Symbol" w:hAnsi="Symbol"/>
      </w:rPr>
    </w:lvl>
    <w:lvl w:ilvl="7" w:tplc="43DE21F4">
      <w:start w:val="1"/>
      <w:numFmt w:val="bullet"/>
      <w:lvlText w:val=""/>
      <w:lvlJc w:val="left"/>
      <w:pPr>
        <w:ind w:left="1080" w:hanging="360"/>
      </w:pPr>
      <w:rPr>
        <w:rFonts w:ascii="Symbol" w:hAnsi="Symbol"/>
      </w:rPr>
    </w:lvl>
    <w:lvl w:ilvl="8" w:tplc="FADA2104">
      <w:start w:val="1"/>
      <w:numFmt w:val="bullet"/>
      <w:lvlText w:val=""/>
      <w:lvlJc w:val="left"/>
      <w:pPr>
        <w:ind w:left="1080" w:hanging="360"/>
      </w:pPr>
      <w:rPr>
        <w:rFonts w:ascii="Symbol" w:hAnsi="Symbol"/>
      </w:rPr>
    </w:lvl>
  </w:abstractNum>
  <w:abstractNum w:abstractNumId="3" w15:restartNumberingAfterBreak="0">
    <w:nsid w:val="51EB76F4"/>
    <w:multiLevelType w:val="hybridMultilevel"/>
    <w:tmpl w:val="6AC8F598"/>
    <w:lvl w:ilvl="0" w:tplc="498603AC">
      <w:start w:val="1"/>
      <w:numFmt w:val="bullet"/>
      <w:lvlText w:val=""/>
      <w:lvlJc w:val="left"/>
      <w:pPr>
        <w:ind w:left="1600" w:hanging="360"/>
      </w:pPr>
      <w:rPr>
        <w:rFonts w:ascii="Symbol" w:hAnsi="Symbol"/>
      </w:rPr>
    </w:lvl>
    <w:lvl w:ilvl="1" w:tplc="1E5863D8">
      <w:start w:val="1"/>
      <w:numFmt w:val="bullet"/>
      <w:lvlText w:val=""/>
      <w:lvlJc w:val="left"/>
      <w:pPr>
        <w:ind w:left="1600" w:hanging="360"/>
      </w:pPr>
      <w:rPr>
        <w:rFonts w:ascii="Symbol" w:hAnsi="Symbol"/>
      </w:rPr>
    </w:lvl>
    <w:lvl w:ilvl="2" w:tplc="D8DACD2A">
      <w:start w:val="1"/>
      <w:numFmt w:val="bullet"/>
      <w:lvlText w:val=""/>
      <w:lvlJc w:val="left"/>
      <w:pPr>
        <w:ind w:left="1600" w:hanging="360"/>
      </w:pPr>
      <w:rPr>
        <w:rFonts w:ascii="Symbol" w:hAnsi="Symbol"/>
      </w:rPr>
    </w:lvl>
    <w:lvl w:ilvl="3" w:tplc="6A6ABF84">
      <w:start w:val="1"/>
      <w:numFmt w:val="bullet"/>
      <w:lvlText w:val=""/>
      <w:lvlJc w:val="left"/>
      <w:pPr>
        <w:ind w:left="1600" w:hanging="360"/>
      </w:pPr>
      <w:rPr>
        <w:rFonts w:ascii="Symbol" w:hAnsi="Symbol"/>
      </w:rPr>
    </w:lvl>
    <w:lvl w:ilvl="4" w:tplc="C73825B6">
      <w:start w:val="1"/>
      <w:numFmt w:val="bullet"/>
      <w:lvlText w:val=""/>
      <w:lvlJc w:val="left"/>
      <w:pPr>
        <w:ind w:left="1600" w:hanging="360"/>
      </w:pPr>
      <w:rPr>
        <w:rFonts w:ascii="Symbol" w:hAnsi="Symbol"/>
      </w:rPr>
    </w:lvl>
    <w:lvl w:ilvl="5" w:tplc="197036BE">
      <w:start w:val="1"/>
      <w:numFmt w:val="bullet"/>
      <w:lvlText w:val=""/>
      <w:lvlJc w:val="left"/>
      <w:pPr>
        <w:ind w:left="1600" w:hanging="360"/>
      </w:pPr>
      <w:rPr>
        <w:rFonts w:ascii="Symbol" w:hAnsi="Symbol"/>
      </w:rPr>
    </w:lvl>
    <w:lvl w:ilvl="6" w:tplc="824ACF00">
      <w:start w:val="1"/>
      <w:numFmt w:val="bullet"/>
      <w:lvlText w:val=""/>
      <w:lvlJc w:val="left"/>
      <w:pPr>
        <w:ind w:left="1600" w:hanging="360"/>
      </w:pPr>
      <w:rPr>
        <w:rFonts w:ascii="Symbol" w:hAnsi="Symbol"/>
      </w:rPr>
    </w:lvl>
    <w:lvl w:ilvl="7" w:tplc="D040CC04">
      <w:start w:val="1"/>
      <w:numFmt w:val="bullet"/>
      <w:lvlText w:val=""/>
      <w:lvlJc w:val="left"/>
      <w:pPr>
        <w:ind w:left="1600" w:hanging="360"/>
      </w:pPr>
      <w:rPr>
        <w:rFonts w:ascii="Symbol" w:hAnsi="Symbol"/>
      </w:rPr>
    </w:lvl>
    <w:lvl w:ilvl="8" w:tplc="4FD63504">
      <w:start w:val="1"/>
      <w:numFmt w:val="bullet"/>
      <w:lvlText w:val=""/>
      <w:lvlJc w:val="left"/>
      <w:pPr>
        <w:ind w:left="1600" w:hanging="360"/>
      </w:pPr>
      <w:rPr>
        <w:rFonts w:ascii="Symbol" w:hAnsi="Symbol"/>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02796482">
    <w:abstractNumId w:val="4"/>
  </w:num>
  <w:num w:numId="2" w16cid:durableId="510030899">
    <w:abstractNumId w:val="0"/>
  </w:num>
  <w:num w:numId="3" w16cid:durableId="1531410567">
    <w:abstractNumId w:val="1"/>
  </w:num>
  <w:num w:numId="4" w16cid:durableId="1859850636">
    <w:abstractNumId w:val="2"/>
  </w:num>
  <w:num w:numId="5" w16cid:durableId="5754342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 - Li-Chuan Tseng">
    <w15:presenceInfo w15:providerId="None" w15:userId="MTK - Li-Chuan Tseng"/>
  </w15:person>
  <w15:person w15:author="CATT-Bufang Zhang-V2">
    <w15:presenceInfo w15:providerId="None" w15:userId="CATT-Bufang Zhang-V2"/>
  </w15:person>
  <w15:person w15:author="Ericsson - RAN2#123">
    <w15:presenceInfo w15:providerId="None" w15:userId="Ericsson - RAN2#123"/>
  </w15:person>
  <w15:person w15:author="Ericsson - RAN2#121-bis-e">
    <w15:presenceInfo w15:providerId="None" w15:userId="Ericsson - RAN2#121-bis-e"/>
  </w15:person>
  <w15:person w15:author="Huawei - David">
    <w15:presenceInfo w15:providerId="None" w15:userId="Huawei - David"/>
  </w15:person>
  <w15:person w15:author="Ericsson - RAN2#122">
    <w15:presenceInfo w15:providerId="None" w15:userId="Ericsson - RAN2#122"/>
  </w15:person>
  <w15:person w15:author="Ericsson - RAN2#121">
    <w15:presenceInfo w15:providerId="None" w15:userId="Ericsson - RAN2#121"/>
  </w15:person>
  <w15:person w15:author="OPPO">
    <w15:presenceInfo w15:providerId="None" w15:userId="OPPO"/>
  </w15:person>
  <w15:person w15:author="ZTE-Mengjie">
    <w15:presenceInfo w15:providerId="None" w15:userId="ZTE-Mengjie"/>
  </w15:person>
  <w15:person w15:author="Endrit Dosti (Nokia)">
    <w15:presenceInfo w15:providerId="AD" w15:userId="S::endrit.dosti@nokia.com::b1260e4d-ce0c-457c-8e3d-41e1516167b6"/>
  </w15:person>
  <w15:person w15:author="Samsung (Aby)">
    <w15:presenceInfo w15:providerId="None" w15:userId="Samsung (Aby)"/>
  </w15:person>
  <w15:person w15:author="LGE-Siyoung">
    <w15:presenceInfo w15:providerId="None" w15:userId="LGE-Si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AC7"/>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2FAD"/>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4F"/>
    <w:rsid w:val="006425AF"/>
    <w:rsid w:val="00642675"/>
    <w:rsid w:val="00642AAC"/>
    <w:rsid w:val="00642B9D"/>
    <w:rsid w:val="00642DDC"/>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343"/>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2D2C"/>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DDE"/>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51B9"/>
  <w15:docId w15:val="{03827E3C-B624-4728-8F24-E18F3DF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 w:type="paragraph" w:styleId="Revision">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5.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7.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786143-8729-44C3-80C8-80A29918C459}">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0</TotalTime>
  <Pages>56</Pages>
  <Words>45180</Words>
  <Characters>257528</Characters>
  <Application>Microsoft Office Word</Application>
  <DocSecurity>0</DocSecurity>
  <Lines>2146</Lines>
  <Paragraphs>604</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302104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Ericsson - RAN2#123</cp:lastModifiedBy>
  <cp:revision>2</cp:revision>
  <cp:lastPrinted>2017-05-11T06:55:00Z</cp:lastPrinted>
  <dcterms:created xsi:type="dcterms:W3CDTF">2023-09-22T14:56:00Z</dcterms:created>
  <dcterms:modified xsi:type="dcterms:W3CDTF">2023-09-22T14:56:00Z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