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BodyText"/>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BodyText"/>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BodyText"/>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BodyText"/>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hint="eastAsia"/>
              </w:rPr>
              <w:t>L</w:t>
            </w:r>
            <w:r>
              <w:rPr>
                <w:rFonts w:eastAsiaTheme="minorEastAsia"/>
              </w:rPr>
              <w:t>ianhai</w:t>
            </w:r>
            <w:proofErr w:type="spellEnd"/>
            <w:r>
              <w:rPr>
                <w:rFonts w:eastAsiaTheme="minorEastAsia"/>
              </w:rPr>
              <w:t xml:space="preserve">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BodyText"/>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000000"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Hyperlink"/>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BodyText"/>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BodyText"/>
              <w:tabs>
                <w:tab w:val="left" w:pos="516"/>
              </w:tabs>
              <w:rPr>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t</w:t>
            </w:r>
            <w:r>
              <w:rPr>
                <w:rFonts w:eastAsiaTheme="minorEastAsia"/>
              </w:rPr>
              <w:t>angxiaoxuan@chinamobile.com</w:t>
            </w:r>
          </w:p>
        </w:tc>
      </w:tr>
      <w:tr w:rsidR="0013559C" w14:paraId="55BA691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C767C3B" w14:textId="0890F53E" w:rsidR="0013559C" w:rsidRDefault="0013559C" w:rsidP="0013559C">
            <w:pPr>
              <w:pStyle w:val="BodyText"/>
              <w:tabs>
                <w:tab w:val="left" w:pos="516"/>
              </w:tabs>
              <w:rPr>
                <w:rFonts w:eastAsiaTheme="minorEastAsia"/>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6888E090" w14:textId="3C1D021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w:t>
            </w:r>
            <w:r>
              <w:rPr>
                <w:rFonts w:hint="eastAsia"/>
                <w:lang w:eastAsia="zh-TW"/>
              </w:rPr>
              <w:t xml:space="preserve"> </w:t>
            </w:r>
            <w:r>
              <w:rPr>
                <w:lang w:eastAsia="zh-TW"/>
              </w:rPr>
              <w:t>Shih</w:t>
            </w:r>
          </w:p>
        </w:tc>
        <w:tc>
          <w:tcPr>
            <w:tcW w:w="5665" w:type="dxa"/>
            <w:tcBorders>
              <w:top w:val="single" w:sz="4" w:space="0" w:color="auto"/>
              <w:left w:val="single" w:sz="4" w:space="0" w:color="auto"/>
              <w:bottom w:val="single" w:sz="4" w:space="0" w:color="auto"/>
              <w:right w:val="single" w:sz="4" w:space="0" w:color="auto"/>
            </w:tcBorders>
          </w:tcPr>
          <w:p w14:paraId="661BDB56" w14:textId="3FE54F5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mei-ju.shih@fginnov.com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lastRenderedPageBreak/>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BodyText"/>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BodyText"/>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BodyText"/>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BodyText"/>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BodyText"/>
              <w:rPr>
                <w:rFonts w:eastAsiaTheme="minorEastAsia"/>
                <w:lang w:eastAsia="ko-KR"/>
              </w:rPr>
            </w:pPr>
            <w:r>
              <w:rPr>
                <w:rFonts w:eastAsiaTheme="minorEastAsia" w:hint="eastAsia"/>
              </w:rPr>
              <w:lastRenderedPageBreak/>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r w:rsidR="0013559C" w:rsidRPr="00B4604A" w14:paraId="414FF123"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D8BF2B" w14:textId="0D3B689F" w:rsidR="0013559C" w:rsidRDefault="0013559C" w:rsidP="0013559C">
            <w:pPr>
              <w:pStyle w:val="BodyText"/>
              <w:rPr>
                <w:rFonts w:eastAsiaTheme="minorEastAsia"/>
              </w:rPr>
            </w:pPr>
            <w:r>
              <w:rPr>
                <w:rFonts w:eastAsiaTheme="minorEastAsia"/>
              </w:rPr>
              <w:t>FGI</w:t>
            </w:r>
          </w:p>
        </w:tc>
        <w:tc>
          <w:tcPr>
            <w:tcW w:w="1701" w:type="dxa"/>
            <w:tcBorders>
              <w:top w:val="single" w:sz="4" w:space="0" w:color="auto"/>
              <w:left w:val="single" w:sz="4" w:space="0" w:color="auto"/>
              <w:bottom w:val="single" w:sz="4" w:space="0" w:color="auto"/>
              <w:right w:val="single" w:sz="4" w:space="0" w:color="auto"/>
            </w:tcBorders>
          </w:tcPr>
          <w:p w14:paraId="4B2AB594" w14:textId="3B29457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Y</w:t>
            </w:r>
            <w:r>
              <w:rPr>
                <w:lang w:eastAsia="zh-TW"/>
              </w:rPr>
              <w:t>es</w:t>
            </w:r>
          </w:p>
        </w:tc>
        <w:tc>
          <w:tcPr>
            <w:tcW w:w="5665" w:type="dxa"/>
            <w:tcBorders>
              <w:top w:val="single" w:sz="4" w:space="0" w:color="auto"/>
              <w:left w:val="single" w:sz="4" w:space="0" w:color="auto"/>
              <w:bottom w:val="single" w:sz="4" w:space="0" w:color="auto"/>
              <w:right w:val="single" w:sz="4" w:space="0" w:color="auto"/>
            </w:tcBorders>
          </w:tcPr>
          <w:p w14:paraId="4084CA41" w14:textId="395BF9A5"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W</w:t>
            </w:r>
            <w:r>
              <w:rPr>
                <w:lang w:eastAsia="zh-TW"/>
              </w:rPr>
              <w:t>e</w:t>
            </w:r>
            <w:r>
              <w:rPr>
                <w:rFonts w:hint="eastAsia"/>
                <w:lang w:eastAsia="zh-TW"/>
              </w:rPr>
              <w:t xml:space="preserve"> </w:t>
            </w:r>
            <w:r>
              <w:rPr>
                <w:lang w:eastAsia="zh-TW"/>
              </w:rPr>
              <w:t>generally</w:t>
            </w:r>
            <w:r>
              <w:rPr>
                <w:rFonts w:hint="eastAsia"/>
                <w:lang w:eastAsia="zh-TW"/>
              </w:rPr>
              <w:t xml:space="preserve"> </w:t>
            </w: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should</w:t>
            </w:r>
            <w:r>
              <w:rPr>
                <w:rFonts w:hint="eastAsia"/>
                <w:lang w:eastAsia="zh-TW"/>
              </w:rPr>
              <w:t xml:space="preserve"> </w:t>
            </w:r>
            <w:r>
              <w:rPr>
                <w:lang w:eastAsia="zh-TW"/>
              </w:rPr>
              <w:t>bear</w:t>
            </w:r>
            <w:r>
              <w:rPr>
                <w:rFonts w:hint="eastAsia"/>
                <w:lang w:eastAsia="zh-TW"/>
              </w:rPr>
              <w:t xml:space="preserve"> </w:t>
            </w:r>
            <w:r>
              <w:rPr>
                <w:lang w:eastAsia="zh-TW"/>
              </w:rPr>
              <w:t>in</w:t>
            </w:r>
            <w:r>
              <w:rPr>
                <w:rFonts w:hint="eastAsia"/>
                <w:lang w:eastAsia="zh-TW"/>
              </w:rPr>
              <w:t xml:space="preserve"> </w:t>
            </w:r>
            <w:r>
              <w:rPr>
                <w:lang w:eastAsia="zh-TW"/>
              </w:rPr>
              <w:t>mind</w:t>
            </w:r>
            <w:r>
              <w:rPr>
                <w:rFonts w:hint="eastAsia"/>
                <w:lang w:eastAsia="zh-TW"/>
              </w:rPr>
              <w:t xml:space="preserve"> </w:t>
            </w:r>
            <w:r>
              <w:rPr>
                <w:lang w:eastAsia="zh-TW"/>
              </w:rPr>
              <w:t>that</w:t>
            </w:r>
            <w:r>
              <w:rPr>
                <w:rFonts w:hint="eastAsia"/>
                <w:lang w:eastAsia="zh-TW"/>
              </w:rPr>
              <w:t xml:space="preserve"> </w:t>
            </w:r>
            <w:r>
              <w:rPr>
                <w:lang w:eastAsia="zh-TW"/>
              </w:rPr>
              <w:t>there</w:t>
            </w:r>
            <w:r>
              <w:rPr>
                <w:rFonts w:hint="eastAsia"/>
                <w:lang w:eastAsia="zh-TW"/>
              </w:rPr>
              <w:t xml:space="preserve"> </w:t>
            </w:r>
            <w:r>
              <w:rPr>
                <w:lang w:eastAsia="zh-TW"/>
              </w:rPr>
              <w:t>could</w:t>
            </w:r>
            <w:r>
              <w:rPr>
                <w:rFonts w:hint="eastAsia"/>
                <w:lang w:eastAsia="zh-TW"/>
              </w:rPr>
              <w:t xml:space="preserve"> </w:t>
            </w:r>
            <w:r>
              <w:rPr>
                <w:lang w:eastAsia="zh-TW"/>
              </w:rPr>
              <w:t>be</w:t>
            </w:r>
            <w:r>
              <w:rPr>
                <w:rFonts w:hint="eastAsia"/>
                <w:lang w:eastAsia="zh-TW"/>
              </w:rPr>
              <w:t xml:space="preserve"> </w:t>
            </w:r>
            <w:r>
              <w:rPr>
                <w:lang w:eastAsia="zh-TW"/>
              </w:rPr>
              <w:t>a</w:t>
            </w:r>
            <w:r>
              <w:rPr>
                <w:rFonts w:hint="eastAsia"/>
                <w:lang w:eastAsia="zh-TW"/>
              </w:rPr>
              <w:t xml:space="preserve"> </w:t>
            </w:r>
            <w:r>
              <w:rPr>
                <w:lang w:eastAsia="zh-TW"/>
              </w:rPr>
              <w:t>trade-off</w:t>
            </w:r>
            <w:r>
              <w:rPr>
                <w:rFonts w:hint="eastAsia"/>
                <w:lang w:eastAsia="zh-TW"/>
              </w:rPr>
              <w:t xml:space="preserve"> </w:t>
            </w:r>
            <w:r>
              <w:rPr>
                <w:lang w:eastAsia="zh-TW"/>
              </w:rPr>
              <w:t>among</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p>
        </w:tc>
      </w:tr>
    </w:tbl>
    <w:p w14:paraId="3A37EE10" w14:textId="76ED900A" w:rsidR="00CE599A" w:rsidRDefault="00CE599A">
      <w:pPr>
        <w:pStyle w:val="BodyText"/>
      </w:pPr>
    </w:p>
    <w:p w14:paraId="12BBB9A9" w14:textId="61F9D48A" w:rsidR="005166E4" w:rsidRPr="004C7136" w:rsidRDefault="005166E4">
      <w:pPr>
        <w:pStyle w:val="BodyText"/>
        <w:rPr>
          <w:color w:val="000000" w:themeColor="text1"/>
        </w:rPr>
      </w:pPr>
      <w:r w:rsidRPr="004C7136">
        <w:rPr>
          <w:b/>
          <w:bCs/>
          <w:color w:val="000000" w:themeColor="text1"/>
        </w:rPr>
        <w:t>Rapporteur inputs</w:t>
      </w:r>
      <w:r w:rsidRPr="004C7136">
        <w:rPr>
          <w:color w:val="000000" w:themeColor="text1"/>
        </w:rPr>
        <w:t xml:space="preserve">: According to the inputs provided by companies, </w:t>
      </w:r>
      <w:r w:rsidR="007006F3" w:rsidRPr="004C7136">
        <w:rPr>
          <w:color w:val="000000" w:themeColor="text1"/>
        </w:rPr>
        <w:t>even if the criteria listed in the question could be possible aspect</w:t>
      </w:r>
      <w:r w:rsidR="004F7C0B">
        <w:rPr>
          <w:color w:val="000000" w:themeColor="text1"/>
        </w:rPr>
        <w:t>s</w:t>
      </w:r>
      <w:r w:rsidR="007006F3" w:rsidRPr="004C7136">
        <w:rPr>
          <w:color w:val="000000" w:themeColor="text1"/>
        </w:rPr>
        <w:t xml:space="preserve"> to consider </w:t>
      </w:r>
      <w:r w:rsidRPr="004C7136">
        <w:rPr>
          <w:color w:val="000000" w:themeColor="text1"/>
        </w:rPr>
        <w:t>when analysing and providing view</w:t>
      </w:r>
      <w:r w:rsidR="004F7C0B">
        <w:rPr>
          <w:color w:val="000000" w:themeColor="text1"/>
        </w:rPr>
        <w:t>s</w:t>
      </w:r>
      <w:r w:rsidRPr="004C7136">
        <w:rPr>
          <w:color w:val="000000" w:themeColor="text1"/>
        </w:rPr>
        <w:t xml:space="preserve"> on the different RRC model</w:t>
      </w:r>
      <w:r w:rsidR="004F7C0B">
        <w:rPr>
          <w:color w:val="000000" w:themeColor="text1"/>
        </w:rPr>
        <w:t>s</w:t>
      </w:r>
      <w:r w:rsidR="007006F3" w:rsidRPr="004C7136">
        <w:rPr>
          <w:color w:val="000000" w:themeColor="text1"/>
        </w:rPr>
        <w:t>, these may not be the only ones</w:t>
      </w:r>
      <w:r w:rsidRPr="004C7136">
        <w:rPr>
          <w:color w:val="000000" w:themeColor="text1"/>
        </w:rPr>
        <w:t xml:space="preserve">. </w:t>
      </w:r>
      <w:r w:rsidR="007006F3" w:rsidRPr="004C7136">
        <w:rPr>
          <w:color w:val="000000" w:themeColor="text1"/>
        </w:rPr>
        <w:t>According to this</w:t>
      </w:r>
      <w:r w:rsidRPr="004C7136">
        <w:rPr>
          <w:color w:val="000000" w:themeColor="text1"/>
        </w:rPr>
        <w:t>, it is indeed difficult to formulate a full set of criteria to keep in mind and therefore no concrete proposal is formulated according to this question.</w:t>
      </w:r>
      <w:r w:rsidR="007006F3" w:rsidRPr="004C7136">
        <w:rPr>
          <w:color w:val="000000" w:themeColor="text1"/>
        </w:rPr>
        <w:t xml:space="preserve"> </w:t>
      </w: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lastRenderedPageBreak/>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lastRenderedPageBreak/>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BodyText"/>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w:t>
            </w:r>
            <w:r>
              <w:lastRenderedPageBreak/>
              <w:t>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BodyText"/>
              <w:rPr>
                <w:rFonts w:eastAsia="Yu Mincho"/>
                <w:lang w:eastAsia="ja-JP"/>
              </w:rPr>
            </w:pPr>
            <w:r>
              <w:rPr>
                <w:rFonts w:eastAsiaTheme="minorEastAsia" w:hint="eastAsia"/>
              </w:rPr>
              <w:lastRenderedPageBreak/>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BodyText"/>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BodyText"/>
              <w:rPr>
                <w:rFonts w:eastAsia="Yu Mincho"/>
              </w:rPr>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BodyText"/>
              <w:rPr>
                <w:rFonts w:eastAsiaTheme="minor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
        </w:tc>
      </w:tr>
      <w:tr w:rsidR="0013559C" w14:paraId="3019D0A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5F07F0F" w14:textId="71BB8616" w:rsidR="0013559C" w:rsidRDefault="0013559C" w:rsidP="0013559C">
            <w:pPr>
              <w:pStyle w:val="BodyText"/>
              <w:rPr>
                <w:rFonts w:eastAsia="Yu Mincho"/>
                <w:lang w:eastAsia="ja-JP"/>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464732EC" w14:textId="4213EA3C"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lang w:eastAsia="zh-TW"/>
              </w:rPr>
              <w:t>Yes</w:t>
            </w:r>
            <w:r>
              <w:rPr>
                <w:rFonts w:hint="eastAsia"/>
                <w:lang w:eastAsia="zh-TW"/>
              </w:rPr>
              <w:t xml:space="preserve"> </w:t>
            </w:r>
          </w:p>
        </w:tc>
        <w:tc>
          <w:tcPr>
            <w:tcW w:w="5665" w:type="dxa"/>
            <w:tcBorders>
              <w:top w:val="single" w:sz="4" w:space="0" w:color="auto"/>
              <w:left w:val="single" w:sz="4" w:space="0" w:color="auto"/>
              <w:bottom w:val="single" w:sz="4" w:space="0" w:color="auto"/>
              <w:right w:val="single" w:sz="4" w:space="0" w:color="auto"/>
            </w:tcBorders>
          </w:tcPr>
          <w:p w14:paraId="347964B9" w14:textId="338915F3"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Nokia</w:t>
            </w:r>
            <w:r>
              <w:rPr>
                <w:rFonts w:hint="eastAsia"/>
                <w:lang w:eastAsia="zh-TW"/>
              </w:rPr>
              <w:t xml:space="preserve"> </w:t>
            </w:r>
            <w:r>
              <w:rPr>
                <w:lang w:eastAsia="zh-TW"/>
              </w:rPr>
              <w:t xml:space="preserve">that </w:t>
            </w:r>
            <w:r>
              <w:t xml:space="preserve">we can agree that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sidRPr="00A248AD">
              <w:rPr>
                <w:b/>
                <w:bCs/>
              </w:rPr>
              <w:t xml:space="preserve">before </w:t>
            </w:r>
            <w:r>
              <w:rPr>
                <w:b/>
                <w:bCs/>
              </w:rPr>
              <w:t xml:space="preserve">the L1/L2 mobility </w:t>
            </w:r>
            <w:r w:rsidRPr="00A248AD">
              <w:rPr>
                <w:b/>
                <w:bCs/>
              </w:rPr>
              <w:t>is triggered</w:t>
            </w:r>
            <w:r>
              <w:t>.</w:t>
            </w:r>
            <w:r>
              <w:rPr>
                <w:rFonts w:hint="eastAsia"/>
                <w:lang w:eastAsia="zh-TW"/>
              </w:rPr>
              <w:t xml:space="preserve"> </w:t>
            </w:r>
            <w:r>
              <w:t>This</w:t>
            </w:r>
            <w:r>
              <w:rPr>
                <w:rFonts w:hint="eastAsia"/>
                <w:lang w:eastAsia="zh-TW"/>
              </w:rPr>
              <w:t xml:space="preserve"> </w:t>
            </w:r>
            <w:r>
              <w:t>agreement</w:t>
            </w:r>
            <w:r>
              <w:rPr>
                <w:rFonts w:hint="eastAsia"/>
                <w:lang w:eastAsia="zh-TW"/>
              </w:rPr>
              <w:t xml:space="preserve"> </w:t>
            </w:r>
            <w:r>
              <w:t>can</w:t>
            </w:r>
            <w:r>
              <w:rPr>
                <w:rFonts w:hint="eastAsia"/>
                <w:lang w:eastAsia="zh-TW"/>
              </w:rPr>
              <w:t xml:space="preserve"> </w:t>
            </w:r>
            <w:r>
              <w:t>be</w:t>
            </w:r>
            <w:r>
              <w:rPr>
                <w:rFonts w:hint="eastAsia"/>
                <w:lang w:eastAsia="zh-TW"/>
              </w:rPr>
              <w:t xml:space="preserve"> </w:t>
            </w:r>
            <w:r>
              <w:t>applied</w:t>
            </w:r>
            <w:r>
              <w:rPr>
                <w:rFonts w:hint="eastAsia"/>
                <w:lang w:eastAsia="zh-TW"/>
              </w:rPr>
              <w:t xml:space="preserve"> </w:t>
            </w:r>
            <w:r>
              <w:t>in</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and</w:t>
            </w:r>
            <w:r>
              <w:rPr>
                <w:rFonts w:hint="eastAsia"/>
                <w:lang w:eastAsia="zh-TW"/>
              </w:rPr>
              <w:t xml:space="preserve"> </w:t>
            </w:r>
            <w:r>
              <w:rPr>
                <w:lang w:eastAsia="zh-TW"/>
              </w:rPr>
              <w:t>Model</w:t>
            </w:r>
            <w:r>
              <w:rPr>
                <w:rFonts w:hint="eastAsia"/>
                <w:lang w:eastAsia="zh-TW"/>
              </w:rPr>
              <w:t xml:space="preserve"> </w:t>
            </w:r>
            <w:r>
              <w:rPr>
                <w:lang w:eastAsia="zh-TW"/>
              </w:rPr>
              <w:t>3.</w:t>
            </w:r>
          </w:p>
        </w:tc>
      </w:tr>
    </w:tbl>
    <w:p w14:paraId="63B6CDFF" w14:textId="77777777" w:rsidR="00CE599A" w:rsidRDefault="00CE599A">
      <w:pPr>
        <w:pStyle w:val="BodyText"/>
      </w:pPr>
    </w:p>
    <w:p w14:paraId="41229A7B" w14:textId="002EA66B" w:rsidR="007006F3" w:rsidRPr="004C7136" w:rsidRDefault="007006F3">
      <w:pPr>
        <w:pStyle w:val="BodyText"/>
        <w:rPr>
          <w:color w:val="000000" w:themeColor="text1"/>
        </w:rPr>
      </w:pPr>
      <w:r w:rsidRPr="004C7136">
        <w:rPr>
          <w:b/>
          <w:bCs/>
          <w:color w:val="000000" w:themeColor="text1"/>
        </w:rPr>
        <w:t>Rapporteur inputs</w:t>
      </w:r>
      <w:r w:rsidRPr="004C7136">
        <w:rPr>
          <w:color w:val="000000" w:themeColor="text1"/>
        </w:rPr>
        <w:t>: According to the inputs provided by the companies, it seems that on high</w:t>
      </w:r>
      <w:r w:rsidR="004F7C0B">
        <w:rPr>
          <w:color w:val="000000" w:themeColor="text1"/>
        </w:rPr>
        <w:t>-</w:t>
      </w:r>
      <w:r w:rsidRPr="004C7136">
        <w:rPr>
          <w:color w:val="000000" w:themeColor="text1"/>
        </w:rPr>
        <w:t>level there is a consensus with the definition provided in the question. Nevertheless, since multiple aspects of this feature are yet to be discussed (and agreed), there is a desire to have a simplified definition (in line to that one provided by Nokia</w:t>
      </w:r>
      <w:r w:rsidR="00B41967" w:rsidRPr="004C7136">
        <w:rPr>
          <w:color w:val="000000" w:themeColor="text1"/>
        </w:rPr>
        <w:t>). Since the intention of this question is only to clarify what a L1/L2 target configuration means, it is fair to start with something simply now and maybe enrich the definition once that more work is done on this. Thus, the following proposal is suggested:</w:t>
      </w:r>
    </w:p>
    <w:p w14:paraId="613B5C7B" w14:textId="32488A32" w:rsidR="00B41967" w:rsidRPr="004C7136" w:rsidRDefault="00B41967" w:rsidP="00B41967">
      <w:pPr>
        <w:pStyle w:val="Proposal"/>
        <w:rPr>
          <w:color w:val="000000" w:themeColor="text1"/>
        </w:rPr>
      </w:pPr>
      <w:bookmarkStart w:id="4" w:name="_Toc114847838"/>
      <w:r w:rsidRPr="004C7136">
        <w:rPr>
          <w:color w:val="000000" w:themeColor="text1"/>
        </w:rPr>
        <w:t>A</w:t>
      </w:r>
      <w:r w:rsidRPr="004C7136">
        <w:rPr>
          <w:color w:val="000000" w:themeColor="text1"/>
        </w:rPr>
        <w:t xml:space="preserve"> L1/L2 </w:t>
      </w:r>
      <w:r w:rsidR="004C7136">
        <w:rPr>
          <w:color w:val="000000" w:themeColor="text1"/>
        </w:rPr>
        <w:t xml:space="preserve">inter-cell </w:t>
      </w:r>
      <w:r w:rsidRPr="004C7136">
        <w:rPr>
          <w:color w:val="000000" w:themeColor="text1"/>
        </w:rPr>
        <w:t xml:space="preserve">mobility </w:t>
      </w:r>
      <w:r w:rsidRPr="004C7136">
        <w:rPr>
          <w:color w:val="000000" w:themeColor="text1"/>
        </w:rPr>
        <w:t xml:space="preserve">target </w:t>
      </w:r>
      <w:r w:rsidRPr="004C7136">
        <w:rPr>
          <w:color w:val="000000" w:themeColor="text1"/>
        </w:rPr>
        <w:t xml:space="preserve">configuration </w:t>
      </w:r>
      <w:r w:rsidRPr="004C7136">
        <w:rPr>
          <w:color w:val="000000" w:themeColor="text1"/>
        </w:rPr>
        <w:t xml:space="preserve">is received within an RRC message </w:t>
      </w:r>
      <w:r w:rsidRPr="004C7136">
        <w:rPr>
          <w:color w:val="000000" w:themeColor="text1"/>
        </w:rPr>
        <w:t>before the L1/L2 mobility is triggered</w:t>
      </w:r>
      <w:r w:rsidRPr="004C7136">
        <w:rPr>
          <w:color w:val="000000" w:themeColor="text1"/>
        </w:rPr>
        <w:t>.</w:t>
      </w:r>
      <w:bookmarkEnd w:id="4"/>
    </w:p>
    <w:p w14:paraId="3055B4FE" w14:textId="77777777" w:rsidR="007006F3" w:rsidRDefault="007006F3">
      <w:pPr>
        <w:pStyle w:val="BodyText"/>
      </w:pPr>
    </w:p>
    <w:p w14:paraId="77098BA5" w14:textId="678D3C78"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lastRenderedPageBreak/>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BodyText"/>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w:t>
            </w:r>
            <w:r>
              <w:rPr>
                <w:lang w:eastAsia="zh-TW"/>
              </w:rPr>
              <w:lastRenderedPageBreak/>
              <w:t xml:space="preserve">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w:t>
            </w:r>
            <w:r>
              <w:lastRenderedPageBreak/>
              <w:t>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lastRenderedPageBreak/>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lastRenderedPageBreak/>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models;</w:t>
            </w:r>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BodyText"/>
              <w:rPr>
                <w:rFonts w:eastAsia="Yu Mincho"/>
                <w:lang w:eastAsia="ja-JP"/>
              </w:rPr>
            </w:pPr>
            <w:proofErr w:type="spellStart"/>
            <w:r>
              <w:rPr>
                <w:rFonts w:eastAsia="Yu Mincho" w:hint="eastAsia"/>
                <w:lang w:eastAsia="ja-JP"/>
              </w:rPr>
              <w:lastRenderedPageBreak/>
              <w:t>ASUSTeK</w:t>
            </w:r>
            <w:proofErr w:type="spellEnd"/>
          </w:p>
        </w:tc>
        <w:tc>
          <w:tcPr>
            <w:tcW w:w="3261" w:type="dxa"/>
            <w:shd w:val="clear" w:color="auto" w:fill="auto"/>
          </w:tcPr>
          <w:p w14:paraId="1927729D" w14:textId="019EF0D4" w:rsid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BodyText"/>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BodyText"/>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BodyText"/>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BodyText"/>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BodyText"/>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M</w:t>
            </w:r>
            <w:r>
              <w:t xml:space="preserve">ore </w:t>
            </w:r>
            <w:proofErr w:type="spellStart"/>
            <w:r>
              <w:t>signaling</w:t>
            </w:r>
            <w:proofErr w:type="spellEnd"/>
            <w:r>
              <w:t xml:space="preserve"> overhead </w:t>
            </w:r>
            <w:r>
              <w:rPr>
                <w:rFonts w:eastAsia="SimSun" w:hint="eastAsia"/>
                <w:lang w:val="en-US"/>
              </w:rPr>
              <w:t xml:space="preserve">can be expected comparing with model </w:t>
            </w:r>
            <w:proofErr w:type="gramStart"/>
            <w:r>
              <w:rPr>
                <w:rFonts w:eastAsia="SimSun" w:hint="eastAsia"/>
                <w:lang w:val="en-US"/>
              </w:rPr>
              <w:t xml:space="preserve">2/3, </w:t>
            </w:r>
            <w:r>
              <w:t>but</w:t>
            </w:r>
            <w:proofErr w:type="gramEnd"/>
            <w:r>
              <w:t xml:space="preserve">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BodyText"/>
              <w:rPr>
                <w:rFonts w:eastAsiaTheme="minorEastAsia"/>
                <w:lang w:val="en-US"/>
              </w:rPr>
            </w:pPr>
            <w:r>
              <w:rPr>
                <w:rFonts w:eastAsiaTheme="minorEastAsia"/>
              </w:rPr>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BodyText"/>
              <w:jc w:val="lef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BodyText"/>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 xml:space="preserve">upport all the scenarios of L1L2 mobility (intra-CU, or even inter-CU for the further extension) and possibility of the common framework for </w:t>
            </w:r>
            <w:r w:rsidRPr="00755297">
              <w:rPr>
                <w:rFonts w:eastAsiaTheme="minorEastAsia"/>
              </w:rPr>
              <w:lastRenderedPageBreak/>
              <w:t>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lastRenderedPageBreak/>
              <w:t>M</w:t>
            </w:r>
            <w:r w:rsidRPr="00A56956">
              <w:rPr>
                <w:rFonts w:eastAsiaTheme="minorEastAsia"/>
              </w:rPr>
              <w:t>ore signalling overhead already stated by other companies.</w:t>
            </w:r>
          </w:p>
          <w:p w14:paraId="3F7B4C8F" w14:textId="4B553D9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r w:rsidR="0013559C" w14:paraId="2236A8DC"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657FD96" w14:textId="17638DEA" w:rsidR="0013559C" w:rsidRDefault="0013559C" w:rsidP="0013559C">
            <w:pPr>
              <w:pStyle w:val="BodyText"/>
              <w:rPr>
                <w:rFonts w:eastAsiaTheme="minorEastAsia"/>
                <w:lang w:val="en-US"/>
              </w:rPr>
            </w:pPr>
            <w:r>
              <w:rPr>
                <w:rFonts w:hint="eastAsia"/>
                <w:lang w:eastAsia="zh-TW"/>
              </w:rPr>
              <w:t>F</w:t>
            </w:r>
            <w:r>
              <w:rPr>
                <w:lang w:eastAsia="zh-TW"/>
              </w:rPr>
              <w:t>GI</w:t>
            </w:r>
          </w:p>
        </w:tc>
        <w:tc>
          <w:tcPr>
            <w:tcW w:w="3261" w:type="dxa"/>
            <w:tcBorders>
              <w:top w:val="single" w:sz="4" w:space="0" w:color="auto"/>
              <w:left w:val="single" w:sz="4" w:space="0" w:color="auto"/>
              <w:bottom w:val="single" w:sz="4" w:space="0" w:color="auto"/>
              <w:right w:val="single" w:sz="4" w:space="0" w:color="auto"/>
            </w:tcBorders>
          </w:tcPr>
          <w:p w14:paraId="38A83025" w14:textId="61481276"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I</w:t>
            </w:r>
            <w:r>
              <w:rPr>
                <w:lang w:eastAsia="zh-TW"/>
              </w:rPr>
              <w:t>t</w:t>
            </w:r>
            <w:r>
              <w:rPr>
                <w:rFonts w:hint="eastAsia"/>
                <w:lang w:eastAsia="zh-TW"/>
              </w:rPr>
              <w:t xml:space="preserve"> </w:t>
            </w:r>
            <w:r>
              <w:rPr>
                <w:lang w:eastAsia="zh-TW"/>
              </w:rPr>
              <w:t>is</w:t>
            </w:r>
            <w:r>
              <w:rPr>
                <w:rFonts w:hint="eastAsia"/>
                <w:lang w:eastAsia="zh-TW"/>
              </w:rPr>
              <w:t xml:space="preserve"> </w:t>
            </w:r>
            <w:r>
              <w:rPr>
                <w:lang w:eastAsia="zh-TW"/>
              </w:rPr>
              <w:t>a</w:t>
            </w:r>
            <w:r>
              <w:rPr>
                <w:rFonts w:hint="eastAsia"/>
                <w:lang w:eastAsia="zh-TW"/>
              </w:rPr>
              <w:t xml:space="preserve"> </w:t>
            </w:r>
            <w:r>
              <w:rPr>
                <w:lang w:eastAsia="zh-TW"/>
              </w:rPr>
              <w:t>flexible</w:t>
            </w:r>
            <w:r>
              <w:rPr>
                <w:rFonts w:hint="eastAsia"/>
                <w:lang w:eastAsia="zh-TW"/>
              </w:rPr>
              <w:t xml:space="preserve"> </w:t>
            </w:r>
            <w:r>
              <w:rPr>
                <w:lang w:eastAsia="zh-TW"/>
              </w:rPr>
              <w:t>model</w:t>
            </w:r>
            <w:r>
              <w:rPr>
                <w:rFonts w:hint="eastAsia"/>
                <w:lang w:eastAsia="zh-TW"/>
              </w:rPr>
              <w:t xml:space="preserve"> </w:t>
            </w:r>
            <w:r>
              <w:rPr>
                <w:lang w:eastAsia="zh-TW"/>
              </w:rPr>
              <w:t>to</w:t>
            </w:r>
            <w:r>
              <w:rPr>
                <w:rFonts w:hint="eastAsia"/>
                <w:lang w:eastAsia="zh-TW"/>
              </w:rPr>
              <w:t xml:space="preserve"> </w:t>
            </w:r>
            <w:r>
              <w:rPr>
                <w:lang w:eastAsia="zh-TW"/>
              </w:rPr>
              <w:t>support</w:t>
            </w:r>
            <w:r>
              <w:rPr>
                <w:rFonts w:hint="eastAsia"/>
                <w:lang w:eastAsia="zh-TW"/>
              </w:rPr>
              <w:t xml:space="preserve"> </w:t>
            </w:r>
            <w:r>
              <w:rPr>
                <w:lang w:eastAsia="zh-TW"/>
              </w:rPr>
              <w:t>all</w:t>
            </w:r>
            <w:r>
              <w:rPr>
                <w:rFonts w:hint="eastAsia"/>
                <w:lang w:eastAsia="zh-TW"/>
              </w:rPr>
              <w:t xml:space="preserve"> </w:t>
            </w:r>
            <w:r>
              <w:rPr>
                <w:lang w:eastAsia="zh-TW"/>
              </w:rPr>
              <w:t>scenario</w:t>
            </w:r>
            <w:r>
              <w:rPr>
                <w:rFonts w:hint="eastAsia"/>
                <w:lang w:eastAsia="zh-TW"/>
              </w:rPr>
              <w:t xml:space="preserve"> </w:t>
            </w:r>
            <w:r>
              <w:rPr>
                <w:lang w:eastAsia="zh-TW"/>
              </w:rPr>
              <w:t>including</w:t>
            </w:r>
            <w:r>
              <w:rPr>
                <w:rFonts w:hint="eastAsia"/>
                <w:lang w:eastAsia="zh-TW"/>
              </w:rPr>
              <w:t xml:space="preserve"> </w:t>
            </w:r>
            <w:r>
              <w:rPr>
                <w:lang w:eastAsia="zh-TW"/>
              </w:rPr>
              <w:t>intra-DU</w:t>
            </w:r>
            <w:r>
              <w:rPr>
                <w:rFonts w:hint="eastAsia"/>
                <w:lang w:eastAsia="zh-TW"/>
              </w:rPr>
              <w:t xml:space="preserve"> </w:t>
            </w:r>
            <w:r>
              <w:rPr>
                <w:lang w:eastAsia="zh-TW"/>
              </w:rPr>
              <w:t>and</w:t>
            </w:r>
            <w:r>
              <w:rPr>
                <w:rFonts w:hint="eastAsia"/>
                <w:lang w:eastAsia="zh-TW"/>
              </w:rPr>
              <w:t xml:space="preserve"> </w:t>
            </w:r>
            <w:r>
              <w:rPr>
                <w:lang w:eastAsia="zh-TW"/>
              </w:rPr>
              <w:t>inter-DU.</w:t>
            </w:r>
            <w:r>
              <w:rPr>
                <w:rFonts w:hint="eastAsia"/>
                <w:lang w:eastAsia="zh-TW"/>
              </w:rPr>
              <w:t xml:space="preserve"> </w:t>
            </w:r>
            <w:r>
              <w:rPr>
                <w:lang w:eastAsia="zh-TW"/>
              </w:rPr>
              <w:t>Furthermore,</w:t>
            </w:r>
            <w:r>
              <w:rPr>
                <w:rFonts w:hint="eastAsia"/>
                <w:lang w:eastAsia="zh-TW"/>
              </w:rPr>
              <w:t xml:space="preserve"> </w:t>
            </w:r>
            <w:r>
              <w:rPr>
                <w:lang w:eastAsia="zh-TW"/>
              </w:rPr>
              <w:t>it</w:t>
            </w:r>
            <w:r>
              <w:rPr>
                <w:rFonts w:hint="eastAsia"/>
                <w:lang w:eastAsia="zh-TW"/>
              </w:rPr>
              <w:t xml:space="preserve"> </w:t>
            </w:r>
            <w:r>
              <w:rPr>
                <w:lang w:eastAsia="zh-TW"/>
              </w:rPr>
              <w:t>is</w:t>
            </w:r>
            <w:r>
              <w:rPr>
                <w:rFonts w:hint="eastAsia"/>
                <w:lang w:eastAsia="zh-TW"/>
              </w:rPr>
              <w:t xml:space="preserve"> </w:t>
            </w:r>
            <w:r>
              <w:rPr>
                <w:lang w:eastAsia="zh-TW"/>
              </w:rPr>
              <w:t>beneficial</w:t>
            </w:r>
            <w:r>
              <w:rPr>
                <w:rFonts w:hint="eastAsia"/>
                <w:lang w:eastAsia="zh-TW"/>
              </w:rPr>
              <w:t xml:space="preserve"> </w:t>
            </w:r>
            <w:r>
              <w:rPr>
                <w:lang w:eastAsia="zh-TW"/>
              </w:rPr>
              <w:t>for</w:t>
            </w:r>
            <w:r>
              <w:rPr>
                <w:rFonts w:hint="eastAsia"/>
                <w:lang w:eastAsia="zh-TW"/>
              </w:rPr>
              <w:t xml:space="preserve"> </w:t>
            </w:r>
            <w:r>
              <w:rPr>
                <w:lang w:eastAsia="zh-TW"/>
              </w:rPr>
              <w:t>being</w:t>
            </w:r>
            <w:r>
              <w:rPr>
                <w:rFonts w:hint="eastAsia"/>
                <w:lang w:eastAsia="zh-TW"/>
              </w:rPr>
              <w:t xml:space="preserve"> </w:t>
            </w:r>
            <w:r>
              <w:rPr>
                <w:lang w:eastAsia="zh-TW"/>
              </w:rPr>
              <w:t xml:space="preserve">future-proof in </w:t>
            </w:r>
            <w:r>
              <w:rPr>
                <w:rFonts w:hint="eastAsia"/>
                <w:lang w:eastAsia="zh-TW"/>
              </w:rPr>
              <w:t xml:space="preserve">a </w:t>
            </w:r>
            <w:r>
              <w:rPr>
                <w:lang w:eastAsia="zh-TW"/>
              </w:rPr>
              <w:t>case that CA and DC are considered.</w:t>
            </w:r>
          </w:p>
        </w:tc>
        <w:tc>
          <w:tcPr>
            <w:tcW w:w="4105" w:type="dxa"/>
            <w:tcBorders>
              <w:top w:val="single" w:sz="4" w:space="0" w:color="auto"/>
              <w:left w:val="single" w:sz="4" w:space="0" w:color="auto"/>
              <w:bottom w:val="single" w:sz="4" w:space="0" w:color="auto"/>
              <w:right w:val="single" w:sz="4" w:space="0" w:color="auto"/>
            </w:tcBorders>
          </w:tcPr>
          <w:p w14:paraId="274BCE50" w14:textId="24F92B82" w:rsidR="0013559C" w:rsidRPr="00A56956"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hint="eastAsia"/>
                <w:lang w:eastAsia="zh-TW"/>
              </w:rPr>
              <w:t>S</w:t>
            </w:r>
            <w:r>
              <w:rPr>
                <w:lang w:eastAsia="zh-TW"/>
              </w:rPr>
              <w:t>ignaling</w:t>
            </w:r>
            <w:proofErr w:type="spellEnd"/>
            <w:r>
              <w:rPr>
                <w:rFonts w:hint="eastAsia"/>
                <w:lang w:eastAsia="zh-TW"/>
              </w:rPr>
              <w:t xml:space="preserve"> </w:t>
            </w:r>
            <w:r>
              <w:rPr>
                <w:lang w:eastAsia="zh-TW"/>
              </w:rPr>
              <w:t>overhead</w:t>
            </w:r>
            <w:r>
              <w:rPr>
                <w:rFonts w:hint="eastAsia"/>
                <w:lang w:eastAsia="zh-TW"/>
              </w:rPr>
              <w:t xml:space="preserve"> </w:t>
            </w:r>
            <w:r>
              <w:rPr>
                <w:lang w:eastAsia="zh-TW"/>
              </w:rPr>
              <w:t>and</w:t>
            </w:r>
            <w:r>
              <w:rPr>
                <w:rFonts w:hint="eastAsia"/>
                <w:lang w:eastAsia="zh-TW"/>
              </w:rPr>
              <w:t xml:space="preserve"> </w:t>
            </w:r>
            <w:r>
              <w:rPr>
                <w:lang w:eastAsia="zh-TW"/>
              </w:rPr>
              <w:t>UE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are</w:t>
            </w:r>
            <w:r>
              <w:rPr>
                <w:rFonts w:hint="eastAsia"/>
                <w:lang w:eastAsia="zh-TW"/>
              </w:rPr>
              <w:t xml:space="preserve"> </w:t>
            </w:r>
            <w:r>
              <w:rPr>
                <w:lang w:eastAsia="zh-TW"/>
              </w:rPr>
              <w:t>the</w:t>
            </w:r>
            <w:r>
              <w:rPr>
                <w:rFonts w:hint="eastAsia"/>
                <w:lang w:eastAsia="zh-TW"/>
              </w:rPr>
              <w:t xml:space="preserve"> </w:t>
            </w:r>
            <w:r>
              <w:rPr>
                <w:lang w:eastAsia="zh-TW"/>
              </w:rPr>
              <w:t>main</w:t>
            </w:r>
            <w:r>
              <w:rPr>
                <w:rFonts w:hint="eastAsia"/>
                <w:lang w:eastAsia="zh-TW"/>
              </w:rPr>
              <w:t xml:space="preserve"> </w:t>
            </w:r>
            <w:r>
              <w:rPr>
                <w:lang w:eastAsia="zh-TW"/>
              </w:rPr>
              <w:t>issues.</w:t>
            </w:r>
            <w:r>
              <w:rPr>
                <w:rFonts w:hint="eastAsia"/>
                <w:lang w:eastAsia="zh-TW"/>
              </w:rPr>
              <w:t xml:space="preserve"> </w:t>
            </w:r>
            <w:r>
              <w:rPr>
                <w:lang w:eastAsia="zh-TW"/>
              </w:rPr>
              <w:t>Utilizing</w:t>
            </w:r>
            <w:r>
              <w:rPr>
                <w:rFonts w:hint="eastAsia"/>
                <w:lang w:eastAsia="zh-TW"/>
              </w:rPr>
              <w:t xml:space="preserve"> </w:t>
            </w:r>
            <w:r>
              <w:rPr>
                <w:lang w:eastAsia="zh-TW"/>
              </w:rPr>
              <w:t>delta</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to</w:t>
            </w:r>
            <w:r>
              <w:rPr>
                <w:rFonts w:hint="eastAsia"/>
                <w:lang w:eastAsia="zh-TW"/>
              </w:rPr>
              <w:t xml:space="preserve"> </w:t>
            </w:r>
            <w:r>
              <w:rPr>
                <w:lang w:eastAsia="zh-TW"/>
              </w:rPr>
              <w:t>exclude</w:t>
            </w:r>
            <w:r>
              <w:rPr>
                <w:rFonts w:hint="eastAsia"/>
                <w:lang w:eastAsia="zh-TW"/>
              </w:rPr>
              <w:t xml:space="preserve"> </w:t>
            </w:r>
            <w:r>
              <w:rPr>
                <w:lang w:eastAsia="zh-TW"/>
              </w:rPr>
              <w:t>the</w:t>
            </w:r>
            <w:r>
              <w:rPr>
                <w:rFonts w:hint="eastAsia"/>
                <w:lang w:eastAsia="zh-TW"/>
              </w:rPr>
              <w:t xml:space="preserve"> </w:t>
            </w:r>
            <w:r>
              <w:rPr>
                <w:lang w:eastAsia="zh-TW"/>
              </w:rPr>
              <w:t>CU-related</w:t>
            </w:r>
            <w:r>
              <w:rPr>
                <w:rFonts w:hint="eastAsia"/>
                <w:lang w:eastAsia="zh-TW"/>
              </w:rPr>
              <w:t xml:space="preserve"> </w:t>
            </w:r>
            <w:r>
              <w:rPr>
                <w:lang w:eastAsia="zh-TW"/>
              </w:rPr>
              <w:t>configuration</w:t>
            </w:r>
            <w:r>
              <w:rPr>
                <w:rFonts w:hint="eastAsia"/>
                <w:lang w:eastAsia="zh-TW"/>
              </w:rPr>
              <w:t xml:space="preserve"> </w:t>
            </w:r>
            <w:r>
              <w:rPr>
                <w:lang w:eastAsia="zh-TW"/>
              </w:rPr>
              <w:t>is</w:t>
            </w:r>
            <w:r>
              <w:rPr>
                <w:rFonts w:hint="eastAsia"/>
                <w:lang w:eastAsia="zh-TW"/>
              </w:rPr>
              <w:t xml:space="preserve"> </w:t>
            </w:r>
            <w:r>
              <w:rPr>
                <w:lang w:eastAsia="zh-TW"/>
              </w:rPr>
              <w:t>one</w:t>
            </w:r>
            <w:r>
              <w:rPr>
                <w:rFonts w:hint="eastAsia"/>
                <w:lang w:eastAsia="zh-TW"/>
              </w:rPr>
              <w:t xml:space="preserve"> </w:t>
            </w:r>
            <w:r>
              <w:rPr>
                <w:lang w:eastAsia="zh-TW"/>
              </w:rPr>
              <w:t>way</w:t>
            </w:r>
            <w:r>
              <w:rPr>
                <w:rFonts w:hint="eastAsia"/>
                <w:lang w:eastAsia="zh-TW"/>
              </w:rPr>
              <w:t xml:space="preserve"> </w:t>
            </w:r>
            <w:r>
              <w:rPr>
                <w:lang w:eastAsia="zh-TW"/>
              </w:rPr>
              <w:t>to</w:t>
            </w:r>
            <w:r>
              <w:rPr>
                <w:rFonts w:hint="eastAsia"/>
                <w:lang w:eastAsia="zh-TW"/>
              </w:rPr>
              <w:t xml:space="preserve"> </w:t>
            </w:r>
            <w:r>
              <w:rPr>
                <w:lang w:eastAsia="zh-TW"/>
              </w:rPr>
              <w:t>ease</w:t>
            </w:r>
            <w:r>
              <w:rPr>
                <w:rFonts w:hint="eastAsia"/>
                <w:lang w:eastAsia="zh-TW"/>
              </w:rPr>
              <w:t xml:space="preserve"> </w:t>
            </w:r>
            <w:r>
              <w:rPr>
                <w:lang w:eastAsia="zh-TW"/>
              </w:rPr>
              <w:t>the</w:t>
            </w:r>
            <w:r>
              <w:rPr>
                <w:rFonts w:hint="eastAsia"/>
                <w:lang w:eastAsia="zh-TW"/>
              </w:rPr>
              <w:t xml:space="preserve"> </w:t>
            </w:r>
            <w:r>
              <w:rPr>
                <w:lang w:eastAsia="zh-TW"/>
              </w:rPr>
              <w:t>problem.</w:t>
            </w:r>
          </w:p>
        </w:tc>
      </w:tr>
    </w:tbl>
    <w:p w14:paraId="4B967E81" w14:textId="6091E2E9" w:rsidR="00CE599A" w:rsidRDefault="00CE599A">
      <w:pPr>
        <w:pStyle w:val="BodyText"/>
        <w:rPr>
          <w:lang w:val="en-US"/>
        </w:rPr>
      </w:pPr>
    </w:p>
    <w:p w14:paraId="57BAE813" w14:textId="06128C85" w:rsidR="00B41967" w:rsidRDefault="00947227">
      <w:pPr>
        <w:pStyle w:val="BodyText"/>
        <w:rPr>
          <w:lang w:val="en-US"/>
        </w:rPr>
      </w:pPr>
      <w:r>
        <w:rPr>
          <w:b/>
          <w:bCs/>
          <w:lang w:val="en-US"/>
        </w:rPr>
        <w:t xml:space="preserve">Summary of pros and cons for model </w:t>
      </w:r>
      <w:r>
        <w:rPr>
          <w:b/>
          <w:bCs/>
          <w:lang w:val="en-US"/>
        </w:rPr>
        <w:t>1</w:t>
      </w:r>
      <w:r w:rsidR="00B41967">
        <w:rPr>
          <w:lang w:val="en-US"/>
        </w:rPr>
        <w:t xml:space="preserve">: The scope of this question was to highlight what the pros and cons of this model are and, according to this, the following </w:t>
      </w:r>
      <w:r w:rsidR="004F7C0B">
        <w:rPr>
          <w:lang w:val="en-US"/>
        </w:rPr>
        <w:t xml:space="preserve">is </w:t>
      </w:r>
      <w:proofErr w:type="gramStart"/>
      <w:r w:rsidR="004F7C0B">
        <w:rPr>
          <w:lang w:val="en-US"/>
        </w:rPr>
        <w:t>an</w:t>
      </w:r>
      <w:proofErr w:type="gramEnd"/>
      <w:r w:rsidR="004F7C0B">
        <w:rPr>
          <w:lang w:val="en-US"/>
        </w:rPr>
        <w:t xml:space="preserve"> high-level summary of the different views</w:t>
      </w:r>
      <w:r w:rsidR="00B41967">
        <w:rPr>
          <w:lang w:val="en-US"/>
        </w:rPr>
        <w:t>. According to the analysis expressed by the companies who participated in this email discussion, it is possible to have the following high-level summary</w:t>
      </w:r>
      <w:r w:rsidR="00633C89">
        <w:rPr>
          <w:lang w:val="en-US"/>
        </w:rPr>
        <w:t xml:space="preserve"> for model 1</w:t>
      </w:r>
      <w:r w:rsidR="00B41967">
        <w:rPr>
          <w:lang w:val="en-US"/>
        </w:rPr>
        <w:t>:</w:t>
      </w:r>
    </w:p>
    <w:p w14:paraId="32EF0BEC" w14:textId="77777777" w:rsidR="00B41967" w:rsidRDefault="00B41967">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B41967" w14:paraId="62744E36"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0A7DF0B" w14:textId="54993CE6" w:rsidR="00B41967" w:rsidRDefault="00B41967" w:rsidP="007B6AE8">
            <w:pPr>
              <w:pStyle w:val="BodyText"/>
              <w:rPr>
                <w:b w:val="0"/>
                <w:bCs w:val="0"/>
              </w:rPr>
            </w:pPr>
            <w:r>
              <w:t>Model</w:t>
            </w:r>
          </w:p>
        </w:tc>
        <w:tc>
          <w:tcPr>
            <w:tcW w:w="3261" w:type="dxa"/>
            <w:tcBorders>
              <w:top w:val="nil"/>
              <w:bottom w:val="nil"/>
            </w:tcBorders>
          </w:tcPr>
          <w:p w14:paraId="032481F1"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2A999EF8"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B41967" w14:paraId="556ADB9D"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E94E5A" w14:textId="6DBFF2F8" w:rsidR="00B41967" w:rsidRDefault="00B41967" w:rsidP="007B6AE8">
            <w:pPr>
              <w:pStyle w:val="BodyText"/>
              <w:rPr>
                <w:b w:val="0"/>
                <w:bCs w:val="0"/>
              </w:rPr>
            </w:pPr>
            <w:r>
              <w:rPr>
                <w:lang w:eastAsia="zh-TW"/>
              </w:rPr>
              <w:t>Model 1</w:t>
            </w:r>
          </w:p>
        </w:tc>
        <w:tc>
          <w:tcPr>
            <w:tcW w:w="3261" w:type="dxa"/>
            <w:shd w:val="clear" w:color="auto" w:fill="auto"/>
          </w:tcPr>
          <w:p w14:paraId="20259BA6" w14:textId="448AF179" w:rsidR="00B41967"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1B00FFB6" w14:textId="313E77E9"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5B9ED2" w14:textId="0E7A1B7D"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w:t>
            </w:r>
            <w:r>
              <w:t xml:space="preserve"> existing CHO framework</w:t>
            </w:r>
          </w:p>
          <w:p w14:paraId="6B6F9947" w14:textId="50F6E825" w:rsidR="0012173E" w:rsidRDefault="0012173E" w:rsidP="0012173E">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078A8E15" w14:textId="05A61E8E"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Since only intra-DU scenario is considered, there may be no need to provide all configurations and field</w:t>
            </w:r>
            <w:r w:rsidR="004F7C0B">
              <w:t>s</w:t>
            </w:r>
            <w:r>
              <w:t xml:space="preserve"> within the </w:t>
            </w:r>
            <w:proofErr w:type="spellStart"/>
            <w:r w:rsidRPr="00F15BA0">
              <w:rPr>
                <w:i/>
                <w:iCs/>
              </w:rPr>
              <w:t>RRCReconfiguration</w:t>
            </w:r>
            <w:proofErr w:type="spellEnd"/>
            <w:r>
              <w:t xml:space="preserve"> message.</w:t>
            </w:r>
          </w:p>
          <w:p w14:paraId="69795D32" w14:textId="2C23E9BA"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4F7C0B">
              <w:t>s</w:t>
            </w:r>
            <w:r>
              <w:t xml:space="preserve"> may </w:t>
            </w:r>
            <w:r w:rsidR="004F7C0B">
              <w:t xml:space="preserve">be </w:t>
            </w:r>
            <w:r>
              <w:t>heavily impacted</w:t>
            </w:r>
            <w:r w:rsidR="00633C89">
              <w:t xml:space="preserve"> (specification efforts may not be minimal).</w:t>
            </w:r>
          </w:p>
          <w:p w14:paraId="6FF92F63" w14:textId="075FE29F"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1C04672" w14:textId="62C62559" w:rsidR="00633C89" w:rsidRDefault="00F15BA0" w:rsidP="00633C89">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Potentially longer latency due to the execution of some RRC procedures (e.g., </w:t>
            </w:r>
            <w:r w:rsidR="00633C89">
              <w:t>radio bearers, security, L1/L2 processing).</w:t>
            </w:r>
          </w:p>
          <w:p w14:paraId="335816AE" w14:textId="3C72373A" w:rsidR="00B41967" w:rsidRDefault="00B41967"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82BA245" w14:textId="77777777" w:rsidR="00B41967" w:rsidRDefault="00B41967">
      <w:pPr>
        <w:pStyle w:val="BodyText"/>
        <w:rPr>
          <w:lang w:val="en-US"/>
        </w:rPr>
      </w:pPr>
    </w:p>
    <w:p w14:paraId="3B87BA3D" w14:textId="77777777" w:rsidR="00B41967" w:rsidRPr="00755297" w:rsidRDefault="00B41967">
      <w:pPr>
        <w:pStyle w:val="BodyText"/>
        <w:rPr>
          <w:lang w:val="en-US"/>
        </w:rPr>
      </w:pPr>
    </w:p>
    <w:p w14:paraId="677FFB8E" w14:textId="77777777" w:rsidR="00CE599A" w:rsidRDefault="00D12E1F">
      <w:pPr>
        <w:pStyle w:val="Heading3"/>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BodyText"/>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multiple candidate cells seems more intuitive (this could also be supported </w:t>
            </w:r>
            <w:r>
              <w:lastRenderedPageBreak/>
              <w:t>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lastRenderedPageBreak/>
              <w:t xml:space="preserve">Huawei, </w:t>
            </w:r>
            <w:proofErr w:type="spellStart"/>
            <w:r>
              <w:t>HiSilicon</w:t>
            </w:r>
            <w:proofErr w:type="spellEnd"/>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w:t>
            </w:r>
            <w:r>
              <w:lastRenderedPageBreak/>
              <w:t>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lastRenderedPageBreak/>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lastRenderedPageBreak/>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BodyText"/>
              <w:rPr>
                <w:rFonts w:eastAsia="Yu Mincho"/>
                <w:lang w:eastAsia="ja-JP"/>
              </w:rPr>
            </w:pPr>
            <w:r>
              <w:rPr>
                <w:rFonts w:eastAsiaTheme="minorEastAsia"/>
              </w:rPr>
              <w:lastRenderedPageBreak/>
              <w:t>Lenovo</w:t>
            </w:r>
          </w:p>
        </w:tc>
        <w:tc>
          <w:tcPr>
            <w:tcW w:w="3544" w:type="dxa"/>
            <w:tcBorders>
              <w:bottom w:val="single" w:sz="4" w:space="0" w:color="auto"/>
            </w:tcBorders>
            <w:shd w:val="clear" w:color="auto" w:fill="auto"/>
          </w:tcPr>
          <w:p w14:paraId="59AE65B2"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BodyText"/>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lang w:eastAsia="ko-KR"/>
              </w:rPr>
              <w:t xml:space="preserve">Model 2 has less </w:t>
            </w:r>
            <w:proofErr w:type="spellStart"/>
            <w:r>
              <w:rPr>
                <w:rFonts w:eastAsia="SimSun"/>
                <w:lang w:eastAsia="ko-KR"/>
              </w:rPr>
              <w:t>signaling</w:t>
            </w:r>
            <w:proofErr w:type="spellEnd"/>
            <w:r>
              <w:rPr>
                <w:rFonts w:eastAsia="SimSun"/>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Since each of configured </w:t>
            </w:r>
            <w:proofErr w:type="spellStart"/>
            <w:r>
              <w:rPr>
                <w:rFonts w:eastAsia="SimSun"/>
                <w:lang w:eastAsia="ko-KR"/>
              </w:rPr>
              <w:t>CellGroupConfig</w:t>
            </w:r>
            <w:proofErr w:type="spellEnd"/>
            <w:r>
              <w:rPr>
                <w:rFonts w:eastAsia="SimSun"/>
                <w:lang w:eastAsia="ko-KR"/>
              </w:rPr>
              <w:t xml:space="preserve"> IEs should include configurations for a special cell configuration, </w:t>
            </w:r>
            <w:proofErr w:type="spellStart"/>
            <w:r>
              <w:rPr>
                <w:rFonts w:eastAsia="SimSun"/>
                <w:lang w:eastAsia="ko-KR"/>
              </w:rPr>
              <w:t>SCells</w:t>
            </w:r>
            <w:proofErr w:type="spellEnd"/>
            <w:r>
              <w:rPr>
                <w:rFonts w:eastAsia="SimSun"/>
                <w:lang w:eastAsia="ko-KR"/>
              </w:rPr>
              <w:t xml:space="preserve">, and a list of candidate cells for subsequent mobility, signalling redundancy across configured </w:t>
            </w:r>
            <w:proofErr w:type="spellStart"/>
            <w:r>
              <w:rPr>
                <w:rFonts w:eastAsia="SimSun"/>
                <w:lang w:eastAsia="ko-KR"/>
              </w:rPr>
              <w:t>CellGroupConfig</w:t>
            </w:r>
            <w:proofErr w:type="spellEnd"/>
            <w:r>
              <w:rPr>
                <w:rFonts w:eastAsia="SimSun"/>
                <w:lang w:eastAsia="ko-KR"/>
              </w:rPr>
              <w:t xml:space="preserve"> IEs is still high.</w:t>
            </w:r>
          </w:p>
          <w:p w14:paraId="41C882AA"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eastAsia="ko-KR"/>
              </w:rPr>
              <w:t xml:space="preserve">In case configurations outside </w:t>
            </w:r>
            <w:proofErr w:type="spellStart"/>
            <w:r>
              <w:rPr>
                <w:rFonts w:eastAsia="SimSun"/>
                <w:lang w:eastAsia="ko-KR"/>
              </w:rPr>
              <w:t>CellGroupConfig</w:t>
            </w:r>
            <w:proofErr w:type="spellEnd"/>
            <w:r>
              <w:rPr>
                <w:rFonts w:eastAsia="SimSun"/>
                <w:lang w:eastAsia="ko-KR"/>
              </w:rPr>
              <w:t xml:space="preserve"> need to be changed, model 2 requires subsequent RRC reconfiguration procedure to be </w:t>
            </w:r>
            <w:proofErr w:type="gramStart"/>
            <w:r>
              <w:rPr>
                <w:rFonts w:eastAsia="SimSun"/>
                <w:lang w:eastAsia="ko-KR"/>
              </w:rPr>
              <w:t>triggered  after</w:t>
            </w:r>
            <w:proofErr w:type="gramEnd"/>
            <w:r>
              <w:rPr>
                <w:rFonts w:eastAsia="SimSun"/>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r w:rsidR="0013559C" w:rsidRPr="00000709" w14:paraId="3D5A303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E90506B" w14:textId="7B7F284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2169DB1C" w14:textId="5839BC6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This</w:t>
            </w:r>
            <w:r>
              <w:rPr>
                <w:rFonts w:hint="eastAsia"/>
                <w:lang w:eastAsia="zh-TW"/>
              </w:rPr>
              <w:t xml:space="preserve"> </w:t>
            </w:r>
            <w:r>
              <w:rPr>
                <w:lang w:eastAsia="zh-TW"/>
              </w:rPr>
              <w:t>model</w:t>
            </w:r>
            <w:r>
              <w:rPr>
                <w:rFonts w:hint="eastAsia"/>
                <w:lang w:eastAsia="zh-TW"/>
              </w:rPr>
              <w:t xml:space="preserve"> </w:t>
            </w:r>
            <w:r>
              <w:rPr>
                <w:lang w:eastAsia="zh-TW"/>
              </w:rPr>
              <w:t>can</w:t>
            </w:r>
            <w:r>
              <w:rPr>
                <w:rFonts w:hint="eastAsia"/>
                <w:lang w:eastAsia="zh-TW"/>
              </w:rPr>
              <w:t xml:space="preserve"> </w:t>
            </w:r>
            <w:r>
              <w:rPr>
                <w:lang w:eastAsia="zh-TW"/>
              </w:rPr>
              <w:t>be</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The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is</w:t>
            </w:r>
            <w:r>
              <w:rPr>
                <w:rFonts w:hint="eastAsia"/>
                <w:lang w:eastAsia="zh-TW"/>
              </w:rPr>
              <w:t xml:space="preserve"> </w:t>
            </w:r>
            <w:r>
              <w:rPr>
                <w:lang w:eastAsia="zh-TW"/>
              </w:rPr>
              <w:t>less</w:t>
            </w:r>
            <w:r>
              <w:rPr>
                <w:rFonts w:hint="eastAsia"/>
                <w:lang w:eastAsia="zh-TW"/>
              </w:rPr>
              <w:t xml:space="preserve"> </w:t>
            </w:r>
            <w:r>
              <w:rPr>
                <w:lang w:eastAsia="zh-TW"/>
              </w:rPr>
              <w:t>compared</w:t>
            </w:r>
            <w:r>
              <w:rPr>
                <w:rFonts w:hint="eastAsia"/>
                <w:lang w:eastAsia="zh-TW"/>
              </w:rPr>
              <w:t xml:space="preserve"> </w:t>
            </w:r>
            <w:r>
              <w:rPr>
                <w:lang w:eastAsia="zh-TW"/>
              </w:rPr>
              <w:t>to</w:t>
            </w:r>
            <w:r>
              <w:rPr>
                <w:rFonts w:hint="eastAsia"/>
                <w:lang w:eastAsia="zh-TW"/>
              </w:rPr>
              <w:t xml:space="preserve"> </w:t>
            </w:r>
            <w:r>
              <w:rPr>
                <w:lang w:eastAsia="zh-TW"/>
              </w:rPr>
              <w:t>Model</w:t>
            </w:r>
            <w:r>
              <w:rPr>
                <w:rFonts w:hint="eastAsia"/>
                <w:lang w:eastAsia="zh-TW"/>
              </w:rPr>
              <w:t xml:space="preserve"> </w:t>
            </w:r>
            <w:r>
              <w:rPr>
                <w:lang w:eastAsia="zh-TW"/>
              </w:rPr>
              <w:t>1.</w:t>
            </w:r>
          </w:p>
        </w:tc>
        <w:tc>
          <w:tcPr>
            <w:tcW w:w="3822" w:type="dxa"/>
            <w:tcBorders>
              <w:top w:val="single" w:sz="4" w:space="0" w:color="auto"/>
              <w:left w:val="single" w:sz="4" w:space="0" w:color="auto"/>
              <w:bottom w:val="single" w:sz="4" w:space="0" w:color="auto"/>
              <w:right w:val="single" w:sz="4" w:space="0" w:color="auto"/>
            </w:tcBorders>
          </w:tcPr>
          <w:p w14:paraId="75078A86" w14:textId="39FCCE40"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T</w:t>
            </w:r>
            <w:r>
              <w:rPr>
                <w:lang w:eastAsia="zh-TW"/>
              </w:rPr>
              <w:t>he</w:t>
            </w:r>
            <w:r>
              <w:rPr>
                <w:rFonts w:hint="eastAsia"/>
                <w:lang w:eastAsia="zh-TW"/>
              </w:rPr>
              <w:t xml:space="preserve"> </w:t>
            </w:r>
            <w:r>
              <w:rPr>
                <w:lang w:eastAsia="zh-TW"/>
              </w:rPr>
              <w:t>type</w:t>
            </w:r>
            <w:r>
              <w:rPr>
                <w:rFonts w:hint="eastAsia"/>
                <w:lang w:eastAsia="zh-TW"/>
              </w:rPr>
              <w:t xml:space="preserve"> </w:t>
            </w:r>
            <w:r>
              <w:rPr>
                <w:lang w:eastAsia="zh-TW"/>
              </w:rPr>
              <w:t>of</w:t>
            </w:r>
            <w:r>
              <w:rPr>
                <w:rFonts w:hint="eastAsia"/>
                <w:lang w:eastAsia="zh-TW"/>
              </w:rPr>
              <w:t xml:space="preserve"> </w:t>
            </w:r>
            <w:r>
              <w:rPr>
                <w:lang w:eastAsia="zh-TW"/>
              </w:rPr>
              <w:t>candidate</w:t>
            </w:r>
            <w:r>
              <w:rPr>
                <w:rFonts w:hint="eastAsia"/>
                <w:lang w:eastAsia="zh-TW"/>
              </w:rPr>
              <w:t xml:space="preserve"> </w:t>
            </w:r>
            <w:r>
              <w:rPr>
                <w:lang w:eastAsia="zh-TW"/>
              </w:rPr>
              <w:t>target</w:t>
            </w:r>
            <w:r>
              <w:rPr>
                <w:rFonts w:hint="eastAsia"/>
                <w:lang w:eastAsia="zh-TW"/>
              </w:rPr>
              <w:t xml:space="preserve"> </w:t>
            </w:r>
            <w:r>
              <w:rPr>
                <w:lang w:eastAsia="zh-TW"/>
              </w:rPr>
              <w:t>cells</w:t>
            </w:r>
            <w:r>
              <w:rPr>
                <w:rFonts w:hint="eastAsia"/>
                <w:lang w:eastAsia="zh-TW"/>
              </w:rPr>
              <w:t xml:space="preserve"> </w:t>
            </w:r>
            <w:r>
              <w:rPr>
                <w:lang w:eastAsia="zh-TW"/>
              </w:rPr>
              <w:t>indicated</w:t>
            </w:r>
            <w:r>
              <w:rPr>
                <w:rFonts w:hint="eastAsia"/>
                <w:lang w:eastAsia="zh-TW"/>
              </w:rPr>
              <w:t xml:space="preserve"> </w:t>
            </w:r>
            <w:r>
              <w:rPr>
                <w:lang w:eastAsia="zh-TW"/>
              </w:rPr>
              <w:t>in</w:t>
            </w:r>
            <w:r>
              <w:rPr>
                <w:rFonts w:hint="eastAsia"/>
                <w:lang w:eastAsia="zh-TW"/>
              </w:rPr>
              <w:t xml:space="preserve"> </w:t>
            </w:r>
            <w:proofErr w:type="spellStart"/>
            <w:r>
              <w:rPr>
                <w:lang w:eastAsia="zh-TW"/>
              </w:rPr>
              <w:t>CellGropuConfig</w:t>
            </w:r>
            <w:proofErr w:type="spellEnd"/>
            <w:r>
              <w:rPr>
                <w:rFonts w:hint="eastAsia"/>
                <w:lang w:eastAsia="zh-TW"/>
              </w:rPr>
              <w:t xml:space="preserve"> </w:t>
            </w:r>
            <w:r>
              <w:rPr>
                <w:lang w:eastAsia="zh-TW"/>
              </w:rPr>
              <w:t>IE</w:t>
            </w:r>
            <w:r>
              <w:rPr>
                <w:rFonts w:hint="eastAsia"/>
                <w:lang w:eastAsia="zh-TW"/>
              </w:rPr>
              <w:t xml:space="preserve"> </w:t>
            </w:r>
            <w:r>
              <w:rPr>
                <w:lang w:eastAsia="zh-TW"/>
              </w:rPr>
              <w:t>needs</w:t>
            </w:r>
            <w:r>
              <w:rPr>
                <w:rFonts w:hint="eastAsia"/>
                <w:lang w:eastAsia="zh-TW"/>
              </w:rPr>
              <w:t xml:space="preserve"> </w:t>
            </w:r>
            <w:r>
              <w:rPr>
                <w:lang w:eastAsia="zh-TW"/>
              </w:rPr>
              <w:t>to</w:t>
            </w:r>
            <w:r>
              <w:rPr>
                <w:rFonts w:hint="eastAsia"/>
                <w:lang w:eastAsia="zh-TW"/>
              </w:rPr>
              <w:t xml:space="preserve"> </w:t>
            </w:r>
            <w:r>
              <w:rPr>
                <w:lang w:eastAsia="zh-TW"/>
              </w:rPr>
              <w:t>be</w:t>
            </w:r>
            <w:r>
              <w:rPr>
                <w:rFonts w:hint="eastAsia"/>
                <w:lang w:eastAsia="zh-TW"/>
              </w:rPr>
              <w:t xml:space="preserve"> </w:t>
            </w:r>
            <w:r>
              <w:rPr>
                <w:lang w:eastAsia="zh-TW"/>
              </w:rPr>
              <w:t>defined</w:t>
            </w:r>
            <w:r>
              <w:rPr>
                <w:rFonts w:hint="eastAsia"/>
                <w:lang w:eastAsia="zh-TW"/>
              </w:rPr>
              <w:t xml:space="preserve"> </w:t>
            </w:r>
            <w:r>
              <w:rPr>
                <w:lang w:eastAsia="zh-TW"/>
              </w:rPr>
              <w:t>in</w:t>
            </w:r>
            <w:r>
              <w:rPr>
                <w:rFonts w:hint="eastAsia"/>
                <w:lang w:eastAsia="zh-TW"/>
              </w:rPr>
              <w:t xml:space="preserve"> </w:t>
            </w:r>
            <w:r>
              <w:rPr>
                <w:lang w:eastAsia="zh-TW"/>
              </w:rPr>
              <w:t>order</w:t>
            </w:r>
            <w:r>
              <w:rPr>
                <w:rFonts w:hint="eastAsia"/>
                <w:lang w:eastAsia="zh-TW"/>
              </w:rPr>
              <w:t xml:space="preserve"> </w:t>
            </w:r>
            <w:r>
              <w:rPr>
                <w:lang w:eastAsia="zh-TW"/>
              </w:rPr>
              <w:t>to</w:t>
            </w:r>
            <w:r>
              <w:rPr>
                <w:rFonts w:hint="eastAsia"/>
                <w:lang w:eastAsia="zh-TW"/>
              </w:rPr>
              <w:t xml:space="preserve"> </w:t>
            </w:r>
            <w:r>
              <w:rPr>
                <w:lang w:eastAsia="zh-TW"/>
              </w:rPr>
              <w:t>utilize</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scenarios.</w:t>
            </w:r>
            <w:r>
              <w:rPr>
                <w:rFonts w:hint="eastAsia"/>
                <w:lang w:eastAsia="zh-TW"/>
              </w:rPr>
              <w:t xml:space="preserve"> </w:t>
            </w:r>
            <w:r>
              <w:rPr>
                <w:lang w:eastAsia="zh-TW"/>
              </w:rPr>
              <w:t>Moreover,</w:t>
            </w:r>
            <w:r>
              <w:rPr>
                <w:rFonts w:hint="eastAsia"/>
                <w:lang w:eastAsia="zh-TW"/>
              </w:rPr>
              <w:t xml:space="preserve"> </w:t>
            </w:r>
            <w:r>
              <w:rPr>
                <w:lang w:eastAsia="zh-TW"/>
              </w:rPr>
              <w:t>PDCP</w:t>
            </w:r>
            <w:r>
              <w:rPr>
                <w:rFonts w:hint="eastAsia"/>
                <w:lang w:eastAsia="zh-TW"/>
              </w:rPr>
              <w:t xml:space="preserve"> </w:t>
            </w:r>
            <w:r>
              <w:rPr>
                <w:lang w:eastAsia="zh-TW"/>
              </w:rPr>
              <w:t>recovery</w:t>
            </w:r>
            <w:r>
              <w:rPr>
                <w:rFonts w:hint="eastAsia"/>
                <w:lang w:eastAsia="zh-TW"/>
              </w:rPr>
              <w:t xml:space="preserve"> </w:t>
            </w:r>
            <w:r>
              <w:rPr>
                <w:lang w:eastAsia="zh-TW"/>
              </w:rPr>
              <w:t>and</w:t>
            </w:r>
            <w:r>
              <w:rPr>
                <w:rFonts w:hint="eastAsia"/>
                <w:lang w:eastAsia="zh-TW"/>
              </w:rPr>
              <w:t xml:space="preserve"> </w:t>
            </w:r>
            <w:r>
              <w:rPr>
                <w:lang w:eastAsia="zh-TW"/>
              </w:rPr>
              <w:t>radio</w:t>
            </w:r>
            <w:r>
              <w:rPr>
                <w:rFonts w:hint="eastAsia"/>
                <w:lang w:eastAsia="zh-TW"/>
              </w:rPr>
              <w:t xml:space="preserve"> </w:t>
            </w:r>
            <w:r>
              <w:rPr>
                <w:lang w:eastAsia="zh-TW"/>
              </w:rPr>
              <w:t>bearer</w:t>
            </w:r>
            <w:r>
              <w:rPr>
                <w:rFonts w:hint="eastAsia"/>
                <w:lang w:eastAsia="zh-TW"/>
              </w:rPr>
              <w:t xml:space="preserve"> </w:t>
            </w:r>
            <w:r>
              <w:rPr>
                <w:lang w:eastAsia="zh-TW"/>
              </w:rPr>
              <w:t>configuration</w:t>
            </w:r>
            <w:r>
              <w:rPr>
                <w:rFonts w:hint="eastAsia"/>
                <w:lang w:eastAsia="zh-TW"/>
              </w:rPr>
              <w:t xml:space="preserve"> </w:t>
            </w:r>
            <w:r>
              <w:rPr>
                <w:lang w:eastAsia="zh-TW"/>
              </w:rPr>
              <w:t>in</w:t>
            </w:r>
            <w:r>
              <w:rPr>
                <w:rFonts w:hint="eastAsia"/>
                <w:lang w:eastAsia="zh-TW"/>
              </w:rPr>
              <w:t xml:space="preserve"> </w:t>
            </w:r>
            <w:r>
              <w:rPr>
                <w:lang w:eastAsia="zh-TW"/>
              </w:rPr>
              <w:t>case</w:t>
            </w:r>
            <w:r>
              <w:rPr>
                <w:rFonts w:hint="eastAsia"/>
                <w:lang w:eastAsia="zh-TW"/>
              </w:rPr>
              <w:t xml:space="preserve"> </w:t>
            </w:r>
            <w:r>
              <w:rPr>
                <w:lang w:eastAsia="zh-TW"/>
              </w:rPr>
              <w:t>of</w:t>
            </w:r>
            <w:r>
              <w:rPr>
                <w:rFonts w:hint="eastAsia"/>
                <w:lang w:eastAsia="zh-TW"/>
              </w:rPr>
              <w:t xml:space="preserve"> </w:t>
            </w:r>
            <w:r>
              <w:rPr>
                <w:lang w:eastAsia="zh-TW"/>
              </w:rPr>
              <w:t>inter-DU</w:t>
            </w:r>
            <w:r>
              <w:rPr>
                <w:rFonts w:hint="eastAsia"/>
                <w:lang w:eastAsia="zh-TW"/>
              </w:rPr>
              <w:t xml:space="preserve"> </w:t>
            </w:r>
            <w:r>
              <w:rPr>
                <w:lang w:eastAsia="zh-TW"/>
              </w:rPr>
              <w:t>change</w:t>
            </w:r>
            <w:r>
              <w:rPr>
                <w:rFonts w:hint="eastAsia"/>
                <w:lang w:eastAsia="zh-TW"/>
              </w:rPr>
              <w:t xml:space="preserve"> </w:t>
            </w:r>
            <w:r>
              <w:rPr>
                <w:lang w:eastAsia="zh-TW"/>
              </w:rPr>
              <w:t>should</w:t>
            </w:r>
            <w:r>
              <w:rPr>
                <w:rFonts w:hint="eastAsia"/>
                <w:lang w:eastAsia="zh-TW"/>
              </w:rPr>
              <w:t xml:space="preserve"> </w:t>
            </w:r>
            <w:r>
              <w:rPr>
                <w:lang w:eastAsia="zh-TW"/>
              </w:rPr>
              <w:t>be</w:t>
            </w:r>
            <w:r>
              <w:rPr>
                <w:rFonts w:hint="eastAsia"/>
                <w:lang w:eastAsia="zh-TW"/>
              </w:rPr>
              <w:t xml:space="preserve"> </w:t>
            </w:r>
            <w:r>
              <w:rPr>
                <w:lang w:eastAsia="zh-TW"/>
              </w:rPr>
              <w:t>addressed.</w:t>
            </w:r>
            <w:r>
              <w:rPr>
                <w:rFonts w:hint="eastAsia"/>
                <w:lang w:eastAsia="zh-TW"/>
              </w:rPr>
              <w:t xml:space="preserve"> </w:t>
            </w:r>
          </w:p>
        </w:tc>
      </w:tr>
    </w:tbl>
    <w:p w14:paraId="2C0AF829" w14:textId="77777777" w:rsidR="00CE599A" w:rsidRDefault="00CE599A">
      <w:pPr>
        <w:pStyle w:val="BodyText"/>
      </w:pPr>
    </w:p>
    <w:p w14:paraId="3DF94700" w14:textId="67D828D2" w:rsidR="00633C89" w:rsidRDefault="00947227" w:rsidP="00633C89">
      <w:pPr>
        <w:pStyle w:val="BodyText"/>
        <w:rPr>
          <w:lang w:val="en-US"/>
        </w:rPr>
      </w:pPr>
      <w:r>
        <w:rPr>
          <w:b/>
          <w:bCs/>
          <w:lang w:val="en-US"/>
        </w:rPr>
        <w:t xml:space="preserve">Summary of pros and cons for model </w:t>
      </w:r>
      <w:r>
        <w:rPr>
          <w:b/>
          <w:bCs/>
          <w:lang w:val="en-US"/>
        </w:rPr>
        <w:t>2</w:t>
      </w:r>
      <w:r w:rsidR="00633C89">
        <w:rPr>
          <w:lang w:val="en-US"/>
        </w:rPr>
        <w:t xml:space="preserve">: </w:t>
      </w:r>
      <w:proofErr w:type="gramStart"/>
      <w:r w:rsidR="00633C89">
        <w:rPr>
          <w:lang w:val="en-US"/>
        </w:rPr>
        <w:t>Similar to</w:t>
      </w:r>
      <w:proofErr w:type="gramEnd"/>
      <w:r w:rsidR="00633C89">
        <w:rPr>
          <w:lang w:val="en-US"/>
        </w:rPr>
        <w:t xml:space="preserve"> the previous question, hereafter it is provided a high-level summary where major pros and cons of model 2 are summarized</w:t>
      </w:r>
      <w:r w:rsidR="00633C89">
        <w:rPr>
          <w:lang w:val="en-US"/>
        </w:rPr>
        <w:t xml:space="preserve">. </w:t>
      </w:r>
    </w:p>
    <w:p w14:paraId="1DF860A2" w14:textId="77777777" w:rsidR="00E3446E" w:rsidRDefault="00E3446E" w:rsidP="00633C89">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633C89" w14:paraId="062514C0"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0085510D" w14:textId="77777777" w:rsidR="00633C89" w:rsidRDefault="00633C89" w:rsidP="007B6AE8">
            <w:pPr>
              <w:pStyle w:val="BodyText"/>
              <w:rPr>
                <w:b w:val="0"/>
                <w:bCs w:val="0"/>
              </w:rPr>
            </w:pPr>
            <w:r>
              <w:lastRenderedPageBreak/>
              <w:t>Model</w:t>
            </w:r>
          </w:p>
        </w:tc>
        <w:tc>
          <w:tcPr>
            <w:tcW w:w="3261" w:type="dxa"/>
            <w:tcBorders>
              <w:top w:val="nil"/>
              <w:bottom w:val="nil"/>
            </w:tcBorders>
          </w:tcPr>
          <w:p w14:paraId="158312FA"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607BBD96"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633C89" w14:paraId="5DC3A6DA"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99BF19" w14:textId="0C03A7AC" w:rsidR="00633C89" w:rsidRDefault="00633C89" w:rsidP="007B6AE8">
            <w:pPr>
              <w:pStyle w:val="BodyText"/>
              <w:rPr>
                <w:b w:val="0"/>
                <w:bCs w:val="0"/>
              </w:rPr>
            </w:pPr>
            <w:r>
              <w:rPr>
                <w:lang w:eastAsia="zh-TW"/>
              </w:rPr>
              <w:t xml:space="preserve">Model </w:t>
            </w:r>
            <w:r>
              <w:rPr>
                <w:lang w:eastAsia="zh-TW"/>
              </w:rPr>
              <w:t>2</w:t>
            </w:r>
          </w:p>
        </w:tc>
        <w:tc>
          <w:tcPr>
            <w:tcW w:w="3261" w:type="dxa"/>
            <w:shd w:val="clear" w:color="auto" w:fill="auto"/>
          </w:tcPr>
          <w:p w14:paraId="336448AE" w14:textId="29FAE3EB"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Support </w:t>
            </w:r>
            <w:r w:rsidR="00B2493C">
              <w:t>for</w:t>
            </w:r>
            <w:r>
              <w:t xml:space="preserve"> all targeted scenarios</w:t>
            </w:r>
          </w:p>
          <w:p w14:paraId="294512CE" w14:textId="6A02D561"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w:t>
            </w:r>
            <w:proofErr w:type="gramStart"/>
            <w:r>
              <w:t>compared e.g.,</w:t>
            </w:r>
            <w:proofErr w:type="gramEnd"/>
            <w:r>
              <w:t xml:space="preserve"> to model 1.</w:t>
            </w:r>
          </w:p>
          <w:p w14:paraId="09C0D2C4" w14:textId="6C62415C" w:rsidR="00633C89" w:rsidRDefault="00B2493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59EF2946" w14:textId="77777777" w:rsidR="00633C89" w:rsidRDefault="00633C89"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457D8801"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7BD76EB8"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12BF84C7" w14:textId="58558A8D"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64B12F44" w14:textId="50EEDD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76B2FAB0" w14:textId="47B6FC19" w:rsidR="004F7C0B" w:rsidRDefault="004F7C0B" w:rsidP="004F7C0B">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3FF21E2" w14:textId="77777777" w:rsidR="00633C89" w:rsidRDefault="00633C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3BDF0354" w14:textId="77777777" w:rsidR="00CE599A" w:rsidRDefault="00CE599A">
      <w:pPr>
        <w:pStyle w:val="BodyText"/>
        <w:rPr>
          <w:b/>
          <w:bCs/>
          <w:u w:val="single"/>
        </w:rPr>
      </w:pPr>
    </w:p>
    <w:p w14:paraId="758F7D76" w14:textId="77777777" w:rsidR="00CE599A" w:rsidRDefault="00D12E1F">
      <w:pPr>
        <w:pStyle w:val="Heading3"/>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BodyText"/>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lastRenderedPageBreak/>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overhead;</w:t>
            </w:r>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BodyText"/>
              <w:rPr>
                <w:rFonts w:eastAsiaTheme="minorEastAsia"/>
              </w:rPr>
            </w:pPr>
            <w:r>
              <w:rPr>
                <w:rFonts w:eastAsia="Yu Mincho" w:hint="eastAsia"/>
                <w:lang w:eastAsia="ja-JP"/>
              </w:rPr>
              <w:lastRenderedPageBreak/>
              <w:t>NTT DOCOMO</w:t>
            </w:r>
          </w:p>
        </w:tc>
        <w:tc>
          <w:tcPr>
            <w:tcW w:w="3544" w:type="dxa"/>
            <w:shd w:val="clear" w:color="auto" w:fill="auto"/>
          </w:tcPr>
          <w:p w14:paraId="18DAA598" w14:textId="7D63B0F2" w:rsidR="00D059BC" w:rsidRPr="00B506C9"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BodyText"/>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 xml:space="preserve">Low </w:t>
            </w:r>
            <w:proofErr w:type="spellStart"/>
            <w:r>
              <w:rPr>
                <w:rFonts w:eastAsia="SimSun"/>
                <w:lang w:val="en-US"/>
              </w:rPr>
              <w:t>signalling</w:t>
            </w:r>
            <w:proofErr w:type="spellEnd"/>
            <w:r>
              <w:rPr>
                <w:rFonts w:eastAsia="SimSun"/>
                <w:lang w:val="en-US"/>
              </w:rPr>
              <w:t xml:space="preserve"> overhead and is a reasonable option if the </w:t>
            </w:r>
            <w:proofErr w:type="spellStart"/>
            <w:r>
              <w:rPr>
                <w:rFonts w:eastAsia="SimSun"/>
                <w:lang w:val="en-US"/>
              </w:rPr>
              <w:t>SCells</w:t>
            </w:r>
            <w:proofErr w:type="spellEnd"/>
            <w:r>
              <w:rPr>
                <w:rFonts w:eastAsia="SimSun"/>
                <w:lang w:val="en-US"/>
              </w:rPr>
              <w:t xml:space="preserve"> can stay after the L1L2 mobility (and only </w:t>
            </w:r>
            <w:proofErr w:type="spellStart"/>
            <w:r>
              <w:rPr>
                <w:rFonts w:eastAsia="SimSun"/>
                <w:lang w:val="en-US"/>
              </w:rPr>
              <w:t>SpCell</w:t>
            </w:r>
            <w:proofErr w:type="spellEnd"/>
            <w:r>
              <w:rPr>
                <w:rFonts w:eastAsia="SimSun"/>
                <w:lang w:val="en-US"/>
              </w:rPr>
              <w:t xml:space="preserve"> needs to change). </w:t>
            </w:r>
            <w:proofErr w:type="spellStart"/>
            <w:r>
              <w:rPr>
                <w:rFonts w:eastAsia="SimSun"/>
                <w:lang w:val="en-US"/>
              </w:rPr>
              <w:t>Scell</w:t>
            </w:r>
            <w:proofErr w:type="spellEnd"/>
            <w:r>
              <w:rPr>
                <w:rFonts w:eastAsia="SimSun"/>
                <w:lang w:val="en-US"/>
              </w:rPr>
              <w:t xml:space="preserve"> reconfiguration may still use R17 RRC procedure assuming UE’s time of stay in target cell is 100 </w:t>
            </w:r>
            <w:proofErr w:type="spellStart"/>
            <w:r>
              <w:rPr>
                <w:rFonts w:eastAsia="SimSun"/>
                <w:lang w:val="en-US"/>
              </w:rPr>
              <w:t>ms.</w:t>
            </w:r>
            <w:proofErr w:type="spellEnd"/>
            <w:r>
              <w:rPr>
                <w:rFonts w:eastAsia="SimSun"/>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proofErr w:type="spellStart"/>
            <w:r>
              <w:t>ifficult</w:t>
            </w:r>
            <w:proofErr w:type="spellEnd"/>
            <w:r>
              <w:t xml:space="preserve">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Like Model 2, subsequent RRC reconfiguration after L1L2 mobility completion would be needed if the configuration outside </w:t>
            </w:r>
            <w:proofErr w:type="spellStart"/>
            <w:r>
              <w:rPr>
                <w:rFonts w:eastAsia="SimSun"/>
                <w:lang w:eastAsia="ko-KR"/>
              </w:rPr>
              <w:t>SpCellConfig</w:t>
            </w:r>
            <w:proofErr w:type="spellEnd"/>
            <w:r>
              <w:rPr>
                <w:rFonts w:eastAsia="SimSun"/>
                <w:lang w:eastAsia="ko-KR"/>
              </w:rPr>
              <w:t>/</w:t>
            </w:r>
            <w:proofErr w:type="spellStart"/>
            <w:r>
              <w:rPr>
                <w:rFonts w:eastAsia="SimSun"/>
                <w:lang w:eastAsia="ko-KR"/>
              </w:rPr>
              <w:t>ServingCellConfig</w:t>
            </w:r>
            <w:proofErr w:type="spellEnd"/>
            <w:r>
              <w:rPr>
                <w:rFonts w:eastAsia="SimSun"/>
                <w:lang w:eastAsia="ko-KR"/>
              </w:rPr>
              <w:t xml:space="preserve"> is necessary to be updated.</w:t>
            </w:r>
          </w:p>
          <w:p w14:paraId="47816477" w14:textId="4100EC46"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eastAsia="ko-KR"/>
              </w:rPr>
              <w:t>Model 3 cannot support intra-CU inter-DU scenario. So, it is forced to be used with another model (</w:t>
            </w:r>
            <w:proofErr w:type="gramStart"/>
            <w:r>
              <w:rPr>
                <w:rFonts w:eastAsia="SimSun"/>
                <w:lang w:eastAsia="ko-KR"/>
              </w:rPr>
              <w:t>i.e.</w:t>
            </w:r>
            <w:proofErr w:type="gramEnd"/>
            <w:r>
              <w:rPr>
                <w:rFonts w:eastAsia="SimSun"/>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hint="eastAsia"/>
                <w:lang w:val="en-US"/>
              </w:rPr>
              <w:t>I</w:t>
            </w:r>
            <w:r>
              <w:rPr>
                <w:rFonts w:eastAsia="SimSun"/>
                <w:lang w:val="en-US"/>
              </w:rPr>
              <w:t>nter DU scenario may be not supported.</w:t>
            </w:r>
          </w:p>
        </w:tc>
      </w:tr>
      <w:tr w:rsidR="0013559C" w14:paraId="551D6ED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B1CCE95" w14:textId="4BB538B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3B2DFB94" w14:textId="024E3CF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hint="eastAsia"/>
                <w:lang w:eastAsia="zh-TW"/>
              </w:rPr>
              <w:t>L</w:t>
            </w:r>
            <w:r>
              <w:rPr>
                <w:lang w:eastAsia="zh-TW"/>
              </w:rPr>
              <w:t>ess</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overhead</w:t>
            </w:r>
          </w:p>
        </w:tc>
        <w:tc>
          <w:tcPr>
            <w:tcW w:w="3822" w:type="dxa"/>
            <w:tcBorders>
              <w:top w:val="single" w:sz="4" w:space="0" w:color="auto"/>
              <w:left w:val="single" w:sz="4" w:space="0" w:color="auto"/>
              <w:bottom w:val="single" w:sz="4" w:space="0" w:color="auto"/>
              <w:right w:val="single" w:sz="4" w:space="0" w:color="auto"/>
            </w:tcBorders>
          </w:tcPr>
          <w:p w14:paraId="6E19213F" w14:textId="0E84CFAE"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T</w:t>
            </w:r>
            <w:r>
              <w:rPr>
                <w:lang w:eastAsia="zh-TW"/>
              </w:rPr>
              <w:t>he</w:t>
            </w:r>
            <w:r>
              <w:rPr>
                <w:rFonts w:hint="eastAsia"/>
                <w:lang w:eastAsia="zh-TW"/>
              </w:rPr>
              <w:t xml:space="preserve"> </w:t>
            </w:r>
            <w:r>
              <w:rPr>
                <w:lang w:eastAsia="zh-TW"/>
              </w:rPr>
              <w:t>mapping</w:t>
            </w:r>
            <w:r>
              <w:rPr>
                <w:rFonts w:hint="eastAsia"/>
                <w:lang w:eastAsia="zh-TW"/>
              </w:rPr>
              <w:t xml:space="preserve"> </w:t>
            </w:r>
            <w:r>
              <w:rPr>
                <w:lang w:eastAsia="zh-TW"/>
              </w:rPr>
              <w:t>between</w:t>
            </w:r>
            <w:r>
              <w:rPr>
                <w:rFonts w:hint="eastAsia"/>
                <w:lang w:eastAsia="zh-TW"/>
              </w:rPr>
              <w:t xml:space="preserve"> </w:t>
            </w:r>
            <w:proofErr w:type="spellStart"/>
            <w:r>
              <w:t>SpCells</w:t>
            </w:r>
            <w:proofErr w:type="spellEnd"/>
            <w:r>
              <w:t xml:space="preserve"> and </w:t>
            </w:r>
            <w:proofErr w:type="spellStart"/>
            <w:r>
              <w:t>Scells</w:t>
            </w:r>
            <w:proofErr w:type="spellEnd"/>
            <w:r>
              <w:rPr>
                <w:rFonts w:hint="eastAsia"/>
                <w:lang w:eastAsia="zh-TW"/>
              </w:rPr>
              <w:t xml:space="preserve"> </w:t>
            </w:r>
            <w:r>
              <w:t>needs</w:t>
            </w:r>
            <w:r>
              <w:rPr>
                <w:rFonts w:hint="eastAsia"/>
                <w:lang w:eastAsia="zh-TW"/>
              </w:rPr>
              <w:t xml:space="preserve"> </w:t>
            </w:r>
            <w:r>
              <w:t>further</w:t>
            </w:r>
            <w:r>
              <w:rPr>
                <w:rFonts w:hint="eastAsia"/>
                <w:lang w:eastAsia="zh-TW"/>
              </w:rPr>
              <w:t xml:space="preserve"> </w:t>
            </w:r>
            <w:r>
              <w:t>study.</w:t>
            </w:r>
            <w:r>
              <w:rPr>
                <w:rFonts w:hint="eastAsia"/>
                <w:lang w:eastAsia="zh-TW"/>
              </w:rPr>
              <w:t xml:space="preserve"> </w:t>
            </w:r>
            <w:r>
              <w:t>How</w:t>
            </w:r>
            <w:r>
              <w:rPr>
                <w:rFonts w:hint="eastAsia"/>
                <w:lang w:eastAsia="zh-TW"/>
              </w:rPr>
              <w:t xml:space="preserve"> </w:t>
            </w:r>
            <w:r>
              <w:t>to</w:t>
            </w:r>
            <w:r>
              <w:rPr>
                <w:rFonts w:hint="eastAsia"/>
                <w:lang w:eastAsia="zh-TW"/>
              </w:rPr>
              <w:t xml:space="preserve"> </w:t>
            </w:r>
            <w:r>
              <w:t>handle</w:t>
            </w:r>
            <w:r>
              <w:rPr>
                <w:rFonts w:hint="eastAsia"/>
                <w:lang w:eastAsia="zh-TW"/>
              </w:rPr>
              <w:t xml:space="preserve"> </w:t>
            </w:r>
            <w:r>
              <w:t>inter-DU</w:t>
            </w:r>
            <w:r>
              <w:rPr>
                <w:rFonts w:hint="eastAsia"/>
                <w:lang w:eastAsia="zh-TW"/>
              </w:rPr>
              <w:t xml:space="preserve"> </w:t>
            </w:r>
            <w:r>
              <w:t>case</w:t>
            </w:r>
            <w:r>
              <w:rPr>
                <w:rFonts w:hint="eastAsia"/>
                <w:lang w:eastAsia="zh-TW"/>
              </w:rPr>
              <w:t xml:space="preserve"> </w:t>
            </w:r>
            <w:r>
              <w:t>should</w:t>
            </w:r>
            <w:r>
              <w:rPr>
                <w:rFonts w:hint="eastAsia"/>
                <w:lang w:eastAsia="zh-TW"/>
              </w:rPr>
              <w:t xml:space="preserve"> </w:t>
            </w:r>
            <w:r>
              <w:t>also</w:t>
            </w:r>
            <w:r>
              <w:rPr>
                <w:rFonts w:hint="eastAsia"/>
                <w:lang w:eastAsia="zh-TW"/>
              </w:rPr>
              <w:t xml:space="preserve"> </w:t>
            </w:r>
            <w:r>
              <w:t>be</w:t>
            </w:r>
            <w:r>
              <w:rPr>
                <w:rFonts w:hint="eastAsia"/>
                <w:lang w:eastAsia="zh-TW"/>
              </w:rPr>
              <w:t xml:space="preserve"> </w:t>
            </w:r>
            <w:r>
              <w:t>considered.</w:t>
            </w:r>
          </w:p>
        </w:tc>
      </w:tr>
    </w:tbl>
    <w:p w14:paraId="5508EDCB" w14:textId="798BB62D" w:rsidR="00CE599A" w:rsidRDefault="00CE599A">
      <w:pPr>
        <w:pStyle w:val="BodyText"/>
      </w:pPr>
    </w:p>
    <w:p w14:paraId="3B97F5BB" w14:textId="67C8D853" w:rsidR="00E3446E" w:rsidRDefault="00947227" w:rsidP="00E3446E">
      <w:pPr>
        <w:pStyle w:val="BodyText"/>
        <w:rPr>
          <w:lang w:val="en-US"/>
        </w:rPr>
      </w:pPr>
      <w:r>
        <w:rPr>
          <w:b/>
          <w:bCs/>
          <w:lang w:val="en-US"/>
        </w:rPr>
        <w:t>Summary of pros and cons for model 3</w:t>
      </w:r>
      <w:r w:rsidR="00E3446E">
        <w:rPr>
          <w:lang w:val="en-US"/>
        </w:rPr>
        <w:t xml:space="preserve">: </w:t>
      </w:r>
      <w:r w:rsidR="00E3446E">
        <w:rPr>
          <w:lang w:val="en-US"/>
        </w:rPr>
        <w:t>As for the other models,</w:t>
      </w:r>
      <w:r w:rsidR="00E3446E">
        <w:rPr>
          <w:lang w:val="en-US"/>
        </w:rPr>
        <w:t xml:space="preserve"> hereafter it is provided a high-level summary where major pros and cons of model 2 </w:t>
      </w:r>
      <w:r w:rsidR="00E3446E">
        <w:rPr>
          <w:lang w:val="en-US"/>
        </w:rPr>
        <w:t>according to the inputs provided by the companies</w:t>
      </w:r>
      <w:r w:rsidR="00E3446E">
        <w:rPr>
          <w:lang w:val="en-US"/>
        </w:rPr>
        <w:t xml:space="preserve">. </w:t>
      </w:r>
    </w:p>
    <w:p w14:paraId="4FBAE3C5" w14:textId="77777777" w:rsidR="00E3446E" w:rsidRDefault="00E3446E" w:rsidP="00E3446E">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E3446E" w14:paraId="7D37211A"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FC0D86E" w14:textId="77777777" w:rsidR="00E3446E" w:rsidRDefault="00E3446E" w:rsidP="007B6AE8">
            <w:pPr>
              <w:pStyle w:val="BodyText"/>
              <w:rPr>
                <w:b w:val="0"/>
                <w:bCs w:val="0"/>
              </w:rPr>
            </w:pPr>
            <w:r>
              <w:t>Model</w:t>
            </w:r>
          </w:p>
        </w:tc>
        <w:tc>
          <w:tcPr>
            <w:tcW w:w="3261" w:type="dxa"/>
            <w:tcBorders>
              <w:top w:val="nil"/>
              <w:bottom w:val="nil"/>
            </w:tcBorders>
          </w:tcPr>
          <w:p w14:paraId="343BC1F6"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38CD793"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E3446E" w14:paraId="19606FE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DE8A4" w14:textId="636664D9" w:rsidR="00E3446E" w:rsidRDefault="00E3446E" w:rsidP="007B6AE8">
            <w:pPr>
              <w:pStyle w:val="BodyText"/>
              <w:rPr>
                <w:b w:val="0"/>
                <w:bCs w:val="0"/>
              </w:rPr>
            </w:pPr>
            <w:r>
              <w:rPr>
                <w:lang w:eastAsia="zh-TW"/>
              </w:rPr>
              <w:t xml:space="preserve">Model </w:t>
            </w:r>
            <w:r>
              <w:rPr>
                <w:lang w:eastAsia="zh-TW"/>
              </w:rPr>
              <w:t>3</w:t>
            </w:r>
          </w:p>
        </w:tc>
        <w:tc>
          <w:tcPr>
            <w:tcW w:w="3261" w:type="dxa"/>
            <w:shd w:val="clear" w:color="auto" w:fill="auto"/>
          </w:tcPr>
          <w:p w14:paraId="091ABFF3" w14:textId="015569F5" w:rsidR="00E3446E" w:rsidRDefault="00E3446E"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18BFDB93" w14:textId="1F836EAB" w:rsidR="00E3446E"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313EDB16" w14:textId="77777777" w:rsidR="00947227" w:rsidRDefault="00947227" w:rsidP="00947227">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63DE478" w14:textId="32CF5F1E" w:rsidR="00947227"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lastRenderedPageBreak/>
              <w:t>Little flexibility compared to the other models</w:t>
            </w:r>
          </w:p>
          <w:p w14:paraId="5880DEA9" w14:textId="7334DEE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13575B90" w14:textId="77777777" w:rsidR="00E3446E" w:rsidRDefault="00E3446E"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7FD8CF5C" w14:textId="57B832CD" w:rsidR="00E3446E" w:rsidRDefault="00E3446E">
      <w:pPr>
        <w:pStyle w:val="BodyText"/>
      </w:pPr>
    </w:p>
    <w:p w14:paraId="19653435" w14:textId="3D8CA085" w:rsidR="00947227" w:rsidRDefault="00947227">
      <w:pPr>
        <w:pStyle w:val="BodyText"/>
      </w:pPr>
      <w:r w:rsidRPr="00C626DD">
        <w:rPr>
          <w:b/>
          <w:bCs/>
        </w:rPr>
        <w:t>Rapporteur inputs</w:t>
      </w:r>
      <w:r>
        <w:t xml:space="preserve">: The scope of this section was to raise concerns about the three models under discussion and highlight what it may work and what it may not if a certain model is chosen. </w:t>
      </w:r>
      <w:r w:rsidR="003C34BD">
        <w:t>Even if different level</w:t>
      </w:r>
      <w:r w:rsidR="00C626DD">
        <w:t>s</w:t>
      </w:r>
      <w:r w:rsidR="003C34BD">
        <w:t xml:space="preserve"> of details have been provided by companies, in general there </w:t>
      </w:r>
      <w:r w:rsidR="00C626DD">
        <w:t xml:space="preserve">is </w:t>
      </w:r>
      <w:r w:rsidR="003C34BD">
        <w:t xml:space="preserve">almost a common understanding on what are the pros and cons for each model. According to this, </w:t>
      </w:r>
      <w:proofErr w:type="gramStart"/>
      <w:r w:rsidR="003C34BD">
        <w:t>and also</w:t>
      </w:r>
      <w:proofErr w:type="gramEnd"/>
      <w:r w:rsidR="003C34BD">
        <w:t xml:space="preserve"> according to the summaries already provided in each question, the following general summary is proposed:</w:t>
      </w:r>
    </w:p>
    <w:p w14:paraId="40004832" w14:textId="56F6D486" w:rsidR="003C34BD" w:rsidRDefault="003C34BD" w:rsidP="003C34BD">
      <w:pPr>
        <w:pStyle w:val="Proposal"/>
      </w:pPr>
      <w:bookmarkStart w:id="5" w:name="_Toc114847839"/>
      <w:r>
        <w:t>RAN2 has the following understanding about the RRC models considered to mode</w:t>
      </w:r>
      <w:r w:rsidR="00C626DD">
        <w:t>l</w:t>
      </w:r>
      <w:r>
        <w:t xml:space="preserve"> a L1/L2 inter-cell mobility target configuration:</w:t>
      </w:r>
      <w:bookmarkEnd w:id="5"/>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3C34BD" w14:paraId="6158FB73"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5B31F15" w14:textId="77777777" w:rsidR="003C34BD" w:rsidRDefault="003C34BD" w:rsidP="007B6AE8">
            <w:pPr>
              <w:pStyle w:val="BodyText"/>
              <w:rPr>
                <w:b w:val="0"/>
                <w:bCs w:val="0"/>
              </w:rPr>
            </w:pPr>
            <w:r>
              <w:t>Model</w:t>
            </w:r>
          </w:p>
        </w:tc>
        <w:tc>
          <w:tcPr>
            <w:tcW w:w="3261" w:type="dxa"/>
            <w:tcBorders>
              <w:top w:val="nil"/>
              <w:bottom w:val="nil"/>
            </w:tcBorders>
          </w:tcPr>
          <w:p w14:paraId="73BC65E8"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1D9E6A19"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3C34BD" w14:paraId="6F887C18"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B357B9" w14:textId="77777777" w:rsidR="003C34BD" w:rsidRDefault="003C34BD" w:rsidP="007B6AE8">
            <w:pPr>
              <w:pStyle w:val="BodyText"/>
              <w:rPr>
                <w:b w:val="0"/>
                <w:bCs w:val="0"/>
              </w:rPr>
            </w:pPr>
            <w:r>
              <w:rPr>
                <w:lang w:eastAsia="zh-TW"/>
              </w:rPr>
              <w:t>Model 1</w:t>
            </w:r>
          </w:p>
        </w:tc>
        <w:tc>
          <w:tcPr>
            <w:tcW w:w="3261" w:type="dxa"/>
            <w:shd w:val="clear" w:color="auto" w:fill="auto"/>
          </w:tcPr>
          <w:p w14:paraId="5439321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31438D0D"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86E665" w14:textId="0C641F12"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 the</w:t>
            </w:r>
            <w:r>
              <w:t xml:space="preserve"> existing CHO framework</w:t>
            </w:r>
          </w:p>
          <w:p w14:paraId="5D416CC8"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31F7286C"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Since only intra-DU scenario is considered, there may be no need to provide all configurations and field within the </w:t>
            </w:r>
            <w:proofErr w:type="spellStart"/>
            <w:r w:rsidRPr="00F15BA0">
              <w:rPr>
                <w:i/>
                <w:iCs/>
              </w:rPr>
              <w:t>RRCReconfiguration</w:t>
            </w:r>
            <w:proofErr w:type="spellEnd"/>
            <w:r>
              <w:t xml:space="preserve"> message.</w:t>
            </w:r>
          </w:p>
          <w:p w14:paraId="71D6830F" w14:textId="5643FA16"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C626DD">
              <w:t>s</w:t>
            </w:r>
            <w:r>
              <w:t xml:space="preserve"> may heavily impacted (specification efforts may not be minimal).</w:t>
            </w:r>
          </w:p>
          <w:p w14:paraId="4D6ECFC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F252250"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3EA232E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5D4EABA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33D675" w14:textId="77777777" w:rsidR="003C34BD" w:rsidRDefault="003C34BD" w:rsidP="007B6AE8">
            <w:pPr>
              <w:pStyle w:val="BodyText"/>
              <w:rPr>
                <w:b w:val="0"/>
                <w:bCs w:val="0"/>
              </w:rPr>
            </w:pPr>
            <w:r>
              <w:rPr>
                <w:lang w:eastAsia="zh-TW"/>
              </w:rPr>
              <w:t>Model 2</w:t>
            </w:r>
          </w:p>
        </w:tc>
        <w:tc>
          <w:tcPr>
            <w:tcW w:w="3261" w:type="dxa"/>
            <w:shd w:val="clear" w:color="auto" w:fill="auto"/>
          </w:tcPr>
          <w:p w14:paraId="08B717C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7318F062" w14:textId="58D66B14"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compared </w:t>
            </w:r>
            <w:r w:rsidR="00C626DD">
              <w:t xml:space="preserve">to </w:t>
            </w:r>
            <w:r>
              <w:t>e.g., model 1.</w:t>
            </w:r>
          </w:p>
          <w:p w14:paraId="1ECAC26F"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6391E647"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F3C1658"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F32250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71C36F8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7199B2B4" w14:textId="4E58706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31DCFEA7" w14:textId="7164A04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069938F"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488E751C"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9B8DDA" w14:textId="77777777" w:rsidR="003C34BD" w:rsidRDefault="003C34BD" w:rsidP="007B6AE8">
            <w:pPr>
              <w:pStyle w:val="BodyText"/>
              <w:rPr>
                <w:b w:val="0"/>
                <w:bCs w:val="0"/>
              </w:rPr>
            </w:pPr>
            <w:r>
              <w:rPr>
                <w:lang w:eastAsia="zh-TW"/>
              </w:rPr>
              <w:t>Model 3</w:t>
            </w:r>
          </w:p>
        </w:tc>
        <w:tc>
          <w:tcPr>
            <w:tcW w:w="3261" w:type="dxa"/>
            <w:shd w:val="clear" w:color="auto" w:fill="auto"/>
          </w:tcPr>
          <w:p w14:paraId="2F9D962C"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4B96F5B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795E591B"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338D4DE8"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4EF282B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E654879" w14:textId="77777777" w:rsidR="003C34BD" w:rsidRPr="003C34BD" w:rsidRDefault="003C34BD" w:rsidP="003C34BD">
      <w:pPr>
        <w:pStyle w:val="BodyText"/>
      </w:pPr>
    </w:p>
    <w:p w14:paraId="529769F9" w14:textId="77777777" w:rsidR="00CE599A" w:rsidRDefault="00D12E1F">
      <w:pPr>
        <w:pStyle w:val="Heading2"/>
      </w:pPr>
      <w:r>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BodyText"/>
              <w:rPr>
                <w:b w:val="0"/>
                <w:bCs w:val="0"/>
              </w:rPr>
            </w:pPr>
            <w:r>
              <w:t>Company</w:t>
            </w:r>
          </w:p>
        </w:tc>
        <w:tc>
          <w:tcPr>
            <w:tcW w:w="1739"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BodyText"/>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BodyText"/>
              <w:rPr>
                <w:b w:val="0"/>
                <w:bCs w:val="0"/>
              </w:rPr>
            </w:pPr>
            <w:r>
              <w:t xml:space="preserve">Huawei, </w:t>
            </w:r>
            <w:proofErr w:type="spellStart"/>
            <w:r>
              <w:t>HiSilicon</w:t>
            </w:r>
            <w:proofErr w:type="spellEnd"/>
          </w:p>
        </w:tc>
        <w:tc>
          <w:tcPr>
            <w:tcW w:w="1739"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BodyText"/>
              <w:rPr>
                <w:b w:val="0"/>
                <w:bCs w:val="0"/>
              </w:rPr>
            </w:pPr>
            <w:r>
              <w:lastRenderedPageBreak/>
              <w:t>Nokia, Nokia Shanghai Bell</w:t>
            </w:r>
          </w:p>
        </w:tc>
        <w:tc>
          <w:tcPr>
            <w:tcW w:w="1739"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BodyText"/>
              <w:rPr>
                <w:b w:val="0"/>
                <w:bCs w:val="0"/>
              </w:rPr>
            </w:pPr>
            <w:r>
              <w:t>Ericsson</w:t>
            </w:r>
          </w:p>
        </w:tc>
        <w:tc>
          <w:tcPr>
            <w:tcW w:w="1739"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BodyText"/>
              <w:rPr>
                <w:b w:val="0"/>
                <w:bCs w:val="0"/>
              </w:rPr>
            </w:pPr>
            <w:r>
              <w:t>Intel</w:t>
            </w:r>
          </w:p>
        </w:tc>
        <w:tc>
          <w:tcPr>
            <w:tcW w:w="1739"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BodyText"/>
              <w:rPr>
                <w:b w:val="0"/>
                <w:bCs w:val="0"/>
              </w:rPr>
            </w:pPr>
            <w:r>
              <w:t>Xiaomi</w:t>
            </w:r>
          </w:p>
        </w:tc>
        <w:tc>
          <w:tcPr>
            <w:tcW w:w="1739"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BodyText"/>
              <w:rPr>
                <w:b w:val="0"/>
                <w:bCs w:val="0"/>
              </w:rPr>
            </w:pPr>
            <w:r>
              <w:rPr>
                <w:rFonts w:eastAsiaTheme="minorEastAsia" w:hint="eastAsia"/>
              </w:rPr>
              <w:t>O</w:t>
            </w:r>
            <w:r>
              <w:rPr>
                <w:rFonts w:eastAsiaTheme="minorEastAsia"/>
              </w:rPr>
              <w:t>PPO</w:t>
            </w:r>
          </w:p>
        </w:tc>
        <w:tc>
          <w:tcPr>
            <w:tcW w:w="1739"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w:t>
            </w:r>
            <w:r>
              <w:rPr>
                <w:rFonts w:eastAsiaTheme="minorEastAsia"/>
              </w:rPr>
              <w:lastRenderedPageBreak/>
              <w:t xml:space="preserve">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lastRenderedPageBreak/>
              <w:t>NEC</w:t>
            </w:r>
          </w:p>
        </w:tc>
        <w:tc>
          <w:tcPr>
            <w:tcW w:w="1739"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39"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BodyText"/>
              <w:rPr>
                <w:rFonts w:eastAsia="Yu Mincho"/>
                <w:lang w:eastAsia="ja-JP"/>
              </w:rPr>
            </w:pPr>
            <w:r>
              <w:rPr>
                <w:rFonts w:eastAsiaTheme="minorEastAsia"/>
              </w:rPr>
              <w:t>BT</w:t>
            </w:r>
          </w:p>
        </w:tc>
        <w:tc>
          <w:tcPr>
            <w:tcW w:w="1739"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BodyText"/>
              <w:rPr>
                <w:rFonts w:eastAsia="Yu Mincho"/>
                <w:lang w:eastAsia="ja-JP"/>
              </w:rPr>
            </w:pPr>
            <w:proofErr w:type="spellStart"/>
            <w:r>
              <w:rPr>
                <w:rFonts w:eastAsia="Yu Mincho" w:hint="eastAsia"/>
                <w:lang w:eastAsia="ja-JP"/>
              </w:rPr>
              <w:lastRenderedPageBreak/>
              <w:t>ASUSTeK</w:t>
            </w:r>
            <w:proofErr w:type="spellEnd"/>
          </w:p>
        </w:tc>
        <w:tc>
          <w:tcPr>
            <w:tcW w:w="1739" w:type="dxa"/>
            <w:shd w:val="clear" w:color="auto" w:fill="auto"/>
          </w:tcPr>
          <w:p w14:paraId="3528A82C" w14:textId="27637724" w:rsidR="00631804" w:rsidRDefault="00631804"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BodyText"/>
              <w:rPr>
                <w:rFonts w:eastAsia="Yu Mincho"/>
                <w:lang w:eastAsia="ja-JP"/>
              </w:rPr>
            </w:pPr>
            <w:r>
              <w:rPr>
                <w:rFonts w:eastAsia="Yu Mincho"/>
                <w:lang w:eastAsia="ja-JP"/>
              </w:rPr>
              <w:t>Apple</w:t>
            </w:r>
          </w:p>
        </w:tc>
        <w:tc>
          <w:tcPr>
            <w:tcW w:w="1739" w:type="dxa"/>
            <w:shd w:val="clear" w:color="auto" w:fill="auto"/>
          </w:tcPr>
          <w:p w14:paraId="69DACF14" w14:textId="0A692D28"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BodyText"/>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BodyText"/>
              <w:rPr>
                <w:rFonts w:eastAsia="SimSun"/>
                <w:b w:val="0"/>
                <w:bCs w:val="0"/>
                <w:lang w:val="en-US"/>
              </w:rPr>
            </w:pPr>
            <w:r>
              <w:rPr>
                <w:rFonts w:eastAsia="SimSun"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SimSun" w:hint="eastAsia"/>
                <w:lang w:val="en-US"/>
              </w:rPr>
              <w:t>e.g.</w:t>
            </w:r>
            <w:proofErr w:type="gramEnd"/>
            <w:r>
              <w:rPr>
                <w:rFonts w:eastAsia="SimSun" w:hint="eastAsia"/>
                <w:lang w:val="en-US"/>
              </w:rPr>
              <w:t xml:space="preserve"> via delta configuration.</w:t>
            </w:r>
          </w:p>
          <w:p w14:paraId="7B50DE5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proofErr w:type="spellStart"/>
            <w:r>
              <w:t>CellGroupConfig</w:t>
            </w:r>
            <w:proofErr w:type="spellEnd"/>
            <w:r>
              <w:t xml:space="preserve"> </w:t>
            </w:r>
            <w:r>
              <w:rPr>
                <w:rFonts w:eastAsia="SimSun" w:hint="eastAsia"/>
                <w:lang w:val="en-US"/>
              </w:rPr>
              <w:t xml:space="preserve">should be indicated to UE. </w:t>
            </w:r>
          </w:p>
          <w:p w14:paraId="686FC87D"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3 enables </w:t>
            </w:r>
            <w:proofErr w:type="spellStart"/>
            <w:r>
              <w:rPr>
                <w:rFonts w:eastAsia="SimSun" w:hint="eastAsia"/>
                <w:lang w:val="en-US"/>
              </w:rPr>
              <w:t>SCell</w:t>
            </w:r>
            <w:proofErr w:type="spellEnd"/>
            <w:r>
              <w:rPr>
                <w:rFonts w:eastAsia="SimSun" w:hint="eastAsia"/>
                <w:lang w:val="en-US"/>
              </w:rPr>
              <w:t xml:space="preserve"> change without </w:t>
            </w:r>
            <w:proofErr w:type="spellStart"/>
            <w:r>
              <w:rPr>
                <w:rFonts w:eastAsia="SimSun" w:hint="eastAsia"/>
                <w:lang w:val="en-US"/>
              </w:rPr>
              <w:t>SpCell</w:t>
            </w:r>
            <w:proofErr w:type="spellEnd"/>
            <w:r>
              <w:rPr>
                <w:rFonts w:eastAsia="SimSun" w:hint="eastAsia"/>
                <w:lang w:val="en-US"/>
              </w:rPr>
              <w:t xml:space="preserve"> change</w:t>
            </w:r>
            <w:r>
              <w:rPr>
                <w:rFonts w:eastAsia="SimSun"/>
                <w:lang w:val="en-US"/>
              </w:rPr>
              <w:t>, which is also more flexible for this case.</w:t>
            </w:r>
          </w:p>
          <w:p w14:paraId="236B457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BodyText"/>
              <w:rPr>
                <w:rFonts w:eastAsia="SimSun"/>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SimSun" w:hint="eastAsia"/>
                <w:lang w:val="en-US"/>
              </w:rPr>
              <w:t>M</w:t>
            </w:r>
            <w:r>
              <w:rPr>
                <w:rFonts w:eastAsia="SimSun"/>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hint="eastAsia"/>
                <w:lang w:val="en-US"/>
              </w:rPr>
              <w:t>M</w:t>
            </w:r>
            <w:r>
              <w:rPr>
                <w:rFonts w:eastAsia="SimSun"/>
                <w:lang w:val="en-US"/>
              </w:rPr>
              <w:t xml:space="preserve">odel 1 is more preferred. We see the benefits of Model 2 but think we should discuss the feasibility and required modifications before having </w:t>
            </w:r>
            <w:r w:rsidRPr="00121376">
              <w:rPr>
                <w:rFonts w:eastAsia="SimSun"/>
              </w:rPr>
              <w:t>the ASN.1 signalling structure</w:t>
            </w:r>
            <w:r>
              <w:rPr>
                <w:rFonts w:eastAsia="SimSun"/>
              </w:rPr>
              <w:t>.</w:t>
            </w:r>
            <w:r>
              <w:rPr>
                <w:rFonts w:eastAsia="SimSun"/>
                <w:lang w:val="en-US"/>
              </w:rPr>
              <w:t xml:space="preserve"> </w:t>
            </w:r>
          </w:p>
        </w:tc>
      </w:tr>
      <w:tr w:rsidR="00C074AB" w14:paraId="5ED3C4E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08AE3EB" w14:textId="534A7BEA" w:rsidR="00C074AB" w:rsidRDefault="00C074AB" w:rsidP="00C074AB">
            <w:pPr>
              <w:pStyle w:val="BodyText"/>
              <w:rPr>
                <w:rFonts w:eastAsia="SimSun"/>
                <w:lang w:val="en-US"/>
              </w:rPr>
            </w:pPr>
            <w:r>
              <w:rPr>
                <w:rFonts w:hint="eastAsia"/>
                <w:lang w:eastAsia="zh-TW"/>
              </w:rPr>
              <w:t>F</w:t>
            </w:r>
            <w:r>
              <w:rPr>
                <w:lang w:eastAsia="zh-TW"/>
              </w:rPr>
              <w:t>GI</w:t>
            </w:r>
          </w:p>
        </w:tc>
        <w:tc>
          <w:tcPr>
            <w:tcW w:w="1739" w:type="dxa"/>
            <w:tcBorders>
              <w:top w:val="single" w:sz="4" w:space="0" w:color="auto"/>
              <w:left w:val="single" w:sz="4" w:space="0" w:color="auto"/>
              <w:bottom w:val="single" w:sz="4" w:space="0" w:color="auto"/>
              <w:right w:val="single" w:sz="4" w:space="0" w:color="auto"/>
            </w:tcBorders>
          </w:tcPr>
          <w:p w14:paraId="6B809DD1" w14:textId="77777777"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p>
          <w:p w14:paraId="3B566BAA" w14:textId="403344A6"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lang w:eastAsia="zh-TW"/>
              </w:rPr>
              <w:t>FFS</w:t>
            </w:r>
            <w:r>
              <w:rPr>
                <w:rFonts w:hint="eastAsia"/>
                <w:lang w:eastAsia="zh-TW"/>
              </w:rPr>
              <w:t xml:space="preserve"> </w:t>
            </w:r>
            <w:r>
              <w:rPr>
                <w:lang w:eastAsia="zh-TW"/>
              </w:rPr>
              <w:t>Model</w:t>
            </w:r>
            <w:r>
              <w:rPr>
                <w:rFonts w:hint="eastAsia"/>
                <w:lang w:eastAsia="zh-TW"/>
              </w:rPr>
              <w:t xml:space="preserve"> </w:t>
            </w:r>
            <w:r>
              <w:rPr>
                <w:lang w:eastAsia="zh-TW"/>
              </w:rPr>
              <w:t>2</w:t>
            </w:r>
          </w:p>
        </w:tc>
        <w:tc>
          <w:tcPr>
            <w:tcW w:w="5639" w:type="dxa"/>
            <w:tcBorders>
              <w:top w:val="single" w:sz="4" w:space="0" w:color="auto"/>
              <w:left w:val="single" w:sz="4" w:space="0" w:color="auto"/>
              <w:bottom w:val="single" w:sz="4" w:space="0" w:color="auto"/>
              <w:right w:val="single" w:sz="4" w:space="0" w:color="auto"/>
            </w:tcBorders>
          </w:tcPr>
          <w:p w14:paraId="7D6D228F" w14:textId="09DD7989"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r>
              <w:rPr>
                <w:lang w:eastAsia="zh-TW"/>
              </w:rPr>
              <w:t>is</w:t>
            </w:r>
            <w:r>
              <w:rPr>
                <w:rFonts w:hint="eastAsia"/>
                <w:lang w:eastAsia="zh-TW"/>
              </w:rPr>
              <w:t xml:space="preserve"> </w:t>
            </w:r>
            <w:r>
              <w:rPr>
                <w:lang w:eastAsia="zh-TW"/>
              </w:rPr>
              <w:t>flexible</w:t>
            </w:r>
            <w:r>
              <w:rPr>
                <w:rFonts w:hint="eastAsia"/>
                <w:lang w:eastAsia="zh-TW"/>
              </w:rPr>
              <w:t xml:space="preserve"> </w:t>
            </w:r>
            <w:r>
              <w:rPr>
                <w:lang w:eastAsia="zh-TW"/>
              </w:rPr>
              <w:t>and</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all</w:t>
            </w:r>
            <w:r>
              <w:rPr>
                <w:rFonts w:hint="eastAsia"/>
                <w:lang w:eastAsia="zh-TW"/>
              </w:rPr>
              <w:t xml:space="preserve"> </w:t>
            </w:r>
            <w:r>
              <w:rPr>
                <w:lang w:eastAsia="zh-TW"/>
              </w:rPr>
              <w:t>scenarios.</w:t>
            </w:r>
            <w:r>
              <w:rPr>
                <w:rFonts w:hint="eastAsia"/>
                <w:lang w:eastAsia="zh-TW"/>
              </w:rPr>
              <w:t xml:space="preserve"> </w:t>
            </w:r>
            <w:r>
              <w:rPr>
                <w:lang w:eastAsia="zh-TW"/>
              </w:rPr>
              <w:t>Thus,</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regard</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as</w:t>
            </w:r>
            <w:r>
              <w:rPr>
                <w:rFonts w:hint="eastAsia"/>
                <w:lang w:eastAsia="zh-TW"/>
              </w:rPr>
              <w:t xml:space="preserve"> </w:t>
            </w:r>
            <w:r>
              <w:rPr>
                <w:lang w:eastAsia="zh-TW"/>
              </w:rPr>
              <w:t>a</w:t>
            </w:r>
            <w:r>
              <w:rPr>
                <w:rFonts w:hint="eastAsia"/>
                <w:lang w:eastAsia="zh-TW"/>
              </w:rPr>
              <w:t xml:space="preserve"> </w:t>
            </w:r>
            <w:r>
              <w:rPr>
                <w:lang w:eastAsia="zh-TW"/>
              </w:rPr>
              <w:t>baseline.</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further</w:t>
            </w:r>
            <w:r>
              <w:rPr>
                <w:rFonts w:hint="eastAsia"/>
                <w:lang w:eastAsia="zh-TW"/>
              </w:rPr>
              <w:t xml:space="preserve"> </w:t>
            </w:r>
            <w:r>
              <w:rPr>
                <w:lang w:eastAsia="zh-TW"/>
              </w:rPr>
              <w:t>investigate</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to</w:t>
            </w:r>
            <w:r>
              <w:rPr>
                <w:rFonts w:hint="eastAsia"/>
                <w:lang w:eastAsia="zh-TW"/>
              </w:rPr>
              <w:t xml:space="preserve"> </w:t>
            </w:r>
            <w:r>
              <w:rPr>
                <w:lang w:eastAsia="zh-TW"/>
              </w:rPr>
              <w:t>address</w:t>
            </w:r>
            <w:r>
              <w:rPr>
                <w:rFonts w:hint="eastAsia"/>
                <w:lang w:eastAsia="zh-TW"/>
              </w:rPr>
              <w:t xml:space="preserve"> </w:t>
            </w:r>
            <w:r>
              <w:rPr>
                <w:lang w:eastAsia="zh-TW"/>
              </w:rPr>
              <w:t>the</w:t>
            </w:r>
            <w:r>
              <w:rPr>
                <w:rFonts w:hint="eastAsia"/>
                <w:lang w:eastAsia="zh-TW"/>
              </w:rPr>
              <w:t xml:space="preserve"> </w:t>
            </w:r>
            <w:r>
              <w:rPr>
                <w:lang w:eastAsia="zh-TW"/>
              </w:rPr>
              <w:t>issues</w:t>
            </w:r>
            <w:r>
              <w:rPr>
                <w:rFonts w:hint="eastAsia"/>
                <w:lang w:eastAsia="zh-TW"/>
              </w:rPr>
              <w:t xml:space="preserve"> </w:t>
            </w:r>
            <w:r>
              <w:rPr>
                <w:lang w:eastAsia="zh-TW"/>
              </w:rPr>
              <w:t>pointed</w:t>
            </w:r>
            <w:r>
              <w:rPr>
                <w:rFonts w:hint="eastAsia"/>
                <w:lang w:eastAsia="zh-TW"/>
              </w:rPr>
              <w:t xml:space="preserve"> </w:t>
            </w:r>
            <w:r>
              <w:rPr>
                <w:lang w:eastAsia="zh-TW"/>
              </w:rPr>
              <w:t>out</w:t>
            </w:r>
            <w:r>
              <w:rPr>
                <w:rFonts w:hint="eastAsia"/>
                <w:lang w:eastAsia="zh-TW"/>
              </w:rPr>
              <w:t xml:space="preserve"> </w:t>
            </w:r>
            <w:r>
              <w:rPr>
                <w:lang w:eastAsia="zh-TW"/>
              </w:rPr>
              <w:t>in</w:t>
            </w:r>
            <w:r>
              <w:rPr>
                <w:rFonts w:hint="eastAsia"/>
                <w:lang w:eastAsia="zh-TW"/>
              </w:rPr>
              <w:t xml:space="preserve"> </w:t>
            </w:r>
            <w:r>
              <w:rPr>
                <w:lang w:eastAsia="zh-TW"/>
              </w:rPr>
              <w:t>Section</w:t>
            </w:r>
            <w:r>
              <w:rPr>
                <w:rFonts w:hint="eastAsia"/>
                <w:lang w:eastAsia="zh-TW"/>
              </w:rPr>
              <w:t xml:space="preserve"> </w:t>
            </w:r>
            <w:r>
              <w:rPr>
                <w:lang w:eastAsia="zh-TW"/>
              </w:rPr>
              <w:t>3.2.2.</w:t>
            </w:r>
          </w:p>
        </w:tc>
      </w:tr>
    </w:tbl>
    <w:p w14:paraId="0A216328" w14:textId="1C2F94F5" w:rsidR="00CE599A" w:rsidRDefault="00CE599A">
      <w:pPr>
        <w:pStyle w:val="BodyText"/>
      </w:pPr>
    </w:p>
    <w:p w14:paraId="6872300D" w14:textId="0CF5C88D" w:rsidR="003C34BD" w:rsidRDefault="003C34BD">
      <w:pPr>
        <w:pStyle w:val="BodyText"/>
      </w:pPr>
      <w:r w:rsidRPr="00C626DD">
        <w:rPr>
          <w:b/>
          <w:bCs/>
        </w:rPr>
        <w:t>Rapporteur inputs</w:t>
      </w:r>
      <w:r>
        <w:t>: Generally, from the inputs provided</w:t>
      </w:r>
      <w:r w:rsidR="00C626DD">
        <w:t>,</w:t>
      </w:r>
      <w:r>
        <w:t xml:space="preserve"> it is evident that the Model 3 is the one who got </w:t>
      </w:r>
      <w:r w:rsidR="00C759DB">
        <w:t>less preference</w:t>
      </w:r>
      <w:r w:rsidR="00C626DD">
        <w:t>s</w:t>
      </w:r>
      <w:r w:rsidR="00C759DB">
        <w:t xml:space="preserve"> </w:t>
      </w:r>
      <w:proofErr w:type="gramStart"/>
      <w:r w:rsidR="00C759DB">
        <w:t>due to the fact that</w:t>
      </w:r>
      <w:proofErr w:type="gramEnd"/>
      <w:r w:rsidR="00C759DB">
        <w:t xml:space="preserve"> it may not support all the targeted scenario</w:t>
      </w:r>
      <w:r w:rsidR="00C626DD">
        <w:t>s</w:t>
      </w:r>
      <w:r w:rsidR="00C759DB">
        <w:t>. This may be a big drawback also considering that two different solutions may be needed for the intra-DU and inter-DU cases. According to this, we suggest ruling this model out and focus on the remaining models:</w:t>
      </w:r>
    </w:p>
    <w:p w14:paraId="2DC66369" w14:textId="3C6BBDB6" w:rsidR="00C759DB" w:rsidRDefault="00C759DB" w:rsidP="00C759DB">
      <w:pPr>
        <w:pStyle w:val="Proposal"/>
      </w:pPr>
      <w:bookmarkStart w:id="6" w:name="_Toc114847840"/>
      <w:r>
        <w:lastRenderedPageBreak/>
        <w:t xml:space="preserve">A model in which one L1/L2 mobile target configuration is </w:t>
      </w:r>
      <w:r w:rsidR="00C626DD">
        <w:t>one</w:t>
      </w:r>
      <w:r>
        <w:t xml:space="preserve"> </w:t>
      </w:r>
      <w:proofErr w:type="spellStart"/>
      <w:r>
        <w:t>SpCellConfig</w:t>
      </w:r>
      <w:proofErr w:type="spellEnd"/>
      <w:r>
        <w:t xml:space="preserve"> (or </w:t>
      </w:r>
      <w:r w:rsidR="00C626DD">
        <w:t>one</w:t>
      </w:r>
      <w:r>
        <w:t xml:space="preserve"> </w:t>
      </w:r>
      <w:proofErr w:type="spellStart"/>
      <w:r>
        <w:t>SCellConfig</w:t>
      </w:r>
      <w:proofErr w:type="spellEnd"/>
      <w:r>
        <w:t>) is not considered.</w:t>
      </w:r>
      <w:bookmarkEnd w:id="6"/>
    </w:p>
    <w:p w14:paraId="692EB5F8" w14:textId="013CFD73" w:rsidR="00C759DB" w:rsidRDefault="00C759DB" w:rsidP="00C759DB">
      <w:pPr>
        <w:pStyle w:val="BodyText"/>
      </w:pPr>
      <w:r>
        <w:t>Now</w:t>
      </w:r>
      <w:r w:rsidR="00D140CD">
        <w:t>,</w:t>
      </w:r>
      <w:r>
        <w:t xml:space="preserve"> the remaining aspect is what model to choose between Model 1 and Model 2. According to the inputs provided by the companies</w:t>
      </w:r>
      <w:r w:rsidR="00D140CD">
        <w:t xml:space="preserve"> the view is still split between the two model</w:t>
      </w:r>
      <w:r w:rsidR="00C626DD">
        <w:t>s</w:t>
      </w:r>
      <w:r w:rsidR="00D140CD">
        <w:t xml:space="preserve"> and while the companies that prefer the Model 1 are not completely against the Model 2, the main concern is about the necessary change</w:t>
      </w:r>
      <w:r w:rsidR="00905127">
        <w:t>s</w:t>
      </w:r>
      <w:r w:rsidR="00D140CD">
        <w:t xml:space="preserve"> in the ASN.1 and how some aspect</w:t>
      </w:r>
      <w:r w:rsidR="00905127">
        <w:t>s</w:t>
      </w:r>
      <w:r w:rsidR="00D140CD">
        <w:t xml:space="preserve"> (e.g., like the L2 reset and the overall procedure) would </w:t>
      </w:r>
      <w:r w:rsidR="00C626DD">
        <w:t>look like</w:t>
      </w:r>
      <w:r w:rsidR="00D140CD">
        <w:t>.</w:t>
      </w:r>
      <w:r w:rsidR="00905127">
        <w:t xml:space="preserve"> Given that a clear consensus cannot be reached </w:t>
      </w:r>
      <w:proofErr w:type="gramStart"/>
      <w:r w:rsidR="00905127">
        <w:t>at the moment</w:t>
      </w:r>
      <w:proofErr w:type="gramEnd"/>
      <w:r w:rsidR="00905127">
        <w:t xml:space="preserve">, one option would be to continue the discussion on the RRC model with a focus on the possible implementation of Model 1 and Model 2. </w:t>
      </w:r>
    </w:p>
    <w:p w14:paraId="44578A27" w14:textId="17042188" w:rsidR="003C34BD" w:rsidRDefault="00905127" w:rsidP="00C626DD">
      <w:pPr>
        <w:pStyle w:val="Proposal"/>
      </w:pPr>
      <w:bookmarkStart w:id="7" w:name="_Toc114847841"/>
      <w:r>
        <w:t>RAN2 to continue the discussion on the RRC models by focusing only on Model 1 and Model 2 and possible stage-3 details of these models.</w:t>
      </w:r>
      <w:bookmarkEnd w:id="7"/>
    </w:p>
    <w:p w14:paraId="3DE5BD17" w14:textId="77777777" w:rsidR="00CE599A" w:rsidRDefault="00D12E1F">
      <w:pPr>
        <w:pStyle w:val="BodyText"/>
      </w:pPr>
      <w:r>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BodyText"/>
            </w:pPr>
            <w:r>
              <w:t>Apple</w:t>
            </w:r>
          </w:p>
        </w:tc>
        <w:tc>
          <w:tcPr>
            <w:tcW w:w="3825" w:type="pct"/>
            <w:shd w:val="clear" w:color="auto" w:fill="auto"/>
          </w:tcPr>
          <w:p w14:paraId="6E6920EF" w14:textId="6FF68AF6" w:rsidR="00253BE9" w:rsidRDefault="00253BE9">
            <w:pPr>
              <w:pStyle w:val="BodyText"/>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BodyText"/>
              <w:rPr>
                <w:rFonts w:eastAsiaTheme="minor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BodyText"/>
            </w:pPr>
            <w:r>
              <w:rPr>
                <w:rFonts w:hint="eastAsia"/>
              </w:rPr>
              <w:t>v</w:t>
            </w:r>
            <w:r>
              <w:t>ivo</w:t>
            </w:r>
          </w:p>
        </w:tc>
        <w:tc>
          <w:tcPr>
            <w:tcW w:w="3825" w:type="pct"/>
          </w:tcPr>
          <w:p w14:paraId="54B2EBC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bl>
    <w:p w14:paraId="23451A01" w14:textId="044D94CE" w:rsidR="00CE599A" w:rsidRDefault="00CE599A">
      <w:pPr>
        <w:pStyle w:val="BodyText"/>
      </w:pPr>
    </w:p>
    <w:p w14:paraId="2F525E55" w14:textId="23EA6BFE" w:rsidR="00905127" w:rsidRDefault="00905127">
      <w:pPr>
        <w:pStyle w:val="BodyText"/>
      </w:pPr>
      <w:r w:rsidRPr="004C7136">
        <w:rPr>
          <w:b/>
          <w:bCs/>
        </w:rPr>
        <w:t>Rapporteur input</w:t>
      </w:r>
      <w:r>
        <w:t>: Most of the aspect</w:t>
      </w:r>
      <w:r w:rsidR="004C7136">
        <w:t>s</w:t>
      </w:r>
      <w:r>
        <w:t xml:space="preserve"> raised in this section has been addressed by the previous proposal. Regarding the terminology, we think that this can be discussed once that running CR are out. Nevertheless, we would like to point out that “</w:t>
      </w:r>
      <w:r>
        <w:rPr>
          <w:rFonts w:hint="eastAsia"/>
          <w:bCs/>
          <w:lang w:val="en-US"/>
        </w:rPr>
        <w:t>L</w:t>
      </w:r>
      <w:r>
        <w:rPr>
          <w:bCs/>
          <w:lang w:val="en-US"/>
        </w:rPr>
        <w:t>1/L2 based inter-cell mobility</w:t>
      </w:r>
      <w:r>
        <w:rPr>
          <w:bCs/>
          <w:lang w:val="en-US"/>
        </w:rPr>
        <w:t xml:space="preserve">” is a term that is used also in the </w:t>
      </w:r>
      <w:proofErr w:type="gramStart"/>
      <w:r>
        <w:rPr>
          <w:bCs/>
          <w:lang w:val="en-US"/>
        </w:rPr>
        <w:t>WID</w:t>
      </w:r>
      <w:proofErr w:type="gramEnd"/>
      <w:r>
        <w:rPr>
          <w:bCs/>
          <w:lang w:val="en-US"/>
        </w:rPr>
        <w:t xml:space="preserve"> and it would be good to have some consistency with what is used in the </w:t>
      </w:r>
      <w:r>
        <w:t>WID and what will be used in the specification.</w:t>
      </w:r>
    </w:p>
    <w:p w14:paraId="2D036E88" w14:textId="77777777" w:rsidR="00CE599A" w:rsidRDefault="00D12E1F">
      <w:pPr>
        <w:pStyle w:val="Heading1"/>
      </w:pPr>
      <w:r>
        <w:t>5</w:t>
      </w:r>
      <w:r>
        <w:tab/>
        <w:t>Conclusion</w:t>
      </w:r>
    </w:p>
    <w:p w14:paraId="77B42CE5" w14:textId="77777777" w:rsidR="00CE599A" w:rsidRDefault="00D12E1F">
      <w:pPr>
        <w:pStyle w:val="BodyText"/>
      </w:pPr>
      <w:r>
        <w:t>Based on the discussion in the previous sections we propose the following:</w:t>
      </w:r>
    </w:p>
    <w:p w14:paraId="41ED0940" w14:textId="73BB452F" w:rsidR="004C7136" w:rsidRDefault="00D12E1F">
      <w:pPr>
        <w:pStyle w:val="TableofFigures"/>
        <w:tabs>
          <w:tab w:val="right" w:leader="dot" w:pos="9629"/>
        </w:tabs>
        <w:rPr>
          <w:rFonts w:asciiTheme="minorHAnsi" w:eastAsiaTheme="minorEastAsia" w:hAnsiTheme="minorHAnsi" w:cstheme="minorBidi"/>
          <w:b w:val="0"/>
          <w:noProof/>
          <w:sz w:val="24"/>
          <w:szCs w:val="24"/>
          <w:lang w:val="en-FI"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14847838" w:history="1">
        <w:r w:rsidR="004C7136" w:rsidRPr="00FA7393">
          <w:rPr>
            <w:rStyle w:val="Hyperlink"/>
            <w:noProof/>
          </w:rPr>
          <w:t>Proposal 1</w:t>
        </w:r>
        <w:r w:rsidR="004C7136">
          <w:rPr>
            <w:rFonts w:asciiTheme="minorHAnsi" w:eastAsiaTheme="minorEastAsia" w:hAnsiTheme="minorHAnsi" w:cstheme="minorBidi"/>
            <w:b w:val="0"/>
            <w:noProof/>
            <w:sz w:val="24"/>
            <w:szCs w:val="24"/>
            <w:lang w:val="en-FI" w:eastAsia="en-GB"/>
          </w:rPr>
          <w:tab/>
        </w:r>
        <w:r w:rsidR="004C7136" w:rsidRPr="00FA7393">
          <w:rPr>
            <w:rStyle w:val="Hyperlink"/>
            <w:noProof/>
          </w:rPr>
          <w:t xml:space="preserve">A L1/L2 </w:t>
        </w:r>
        <w:r w:rsidR="004C7136">
          <w:rPr>
            <w:rStyle w:val="Hyperlink"/>
            <w:noProof/>
          </w:rPr>
          <w:t xml:space="preserve">inter-cell </w:t>
        </w:r>
        <w:r w:rsidR="004C7136" w:rsidRPr="00FA7393">
          <w:rPr>
            <w:rStyle w:val="Hyperlink"/>
            <w:noProof/>
          </w:rPr>
          <w:t>mobility target configuration is received within an RRC message before the L1/L2 mobility is triggered.</w:t>
        </w:r>
      </w:hyperlink>
    </w:p>
    <w:p w14:paraId="3D88C2C1" w14:textId="06B92380" w:rsidR="004C7136" w:rsidRDefault="004C7136">
      <w:pPr>
        <w:pStyle w:val="TableofFigures"/>
        <w:tabs>
          <w:tab w:val="right" w:leader="dot" w:pos="9629"/>
        </w:tabs>
        <w:rPr>
          <w:rStyle w:val="Hyperlink"/>
          <w:noProof/>
        </w:rPr>
      </w:pPr>
      <w:hyperlink w:anchor="_Toc114847839" w:history="1">
        <w:r w:rsidRPr="00FA7393">
          <w:rPr>
            <w:rStyle w:val="Hyperlink"/>
            <w:noProof/>
          </w:rPr>
          <w:t>Proposal 2</w:t>
        </w:r>
        <w:r>
          <w:rPr>
            <w:rFonts w:asciiTheme="minorHAnsi" w:eastAsiaTheme="minorEastAsia" w:hAnsiTheme="minorHAnsi" w:cstheme="minorBidi"/>
            <w:b w:val="0"/>
            <w:noProof/>
            <w:sz w:val="24"/>
            <w:szCs w:val="24"/>
            <w:lang w:val="en-FI" w:eastAsia="en-GB"/>
          </w:rPr>
          <w:tab/>
        </w:r>
        <w:r w:rsidRPr="00FA7393">
          <w:rPr>
            <w:rStyle w:val="Hyperlink"/>
            <w:noProof/>
          </w:rPr>
          <w:t>RAN2 has the following understanding about the RRC models considered to mode a L1/L2 inter-cell mobility target configuration:</w:t>
        </w:r>
      </w:hyperlink>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4C7136" w14:paraId="278C42CA"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FD3324F" w14:textId="77777777" w:rsidR="004C7136" w:rsidRDefault="004C7136" w:rsidP="007B6AE8">
            <w:pPr>
              <w:pStyle w:val="BodyText"/>
              <w:rPr>
                <w:b w:val="0"/>
                <w:bCs w:val="0"/>
              </w:rPr>
            </w:pPr>
            <w:r>
              <w:t>Model</w:t>
            </w:r>
          </w:p>
        </w:tc>
        <w:tc>
          <w:tcPr>
            <w:tcW w:w="3261" w:type="dxa"/>
            <w:tcBorders>
              <w:top w:val="nil"/>
              <w:bottom w:val="nil"/>
            </w:tcBorders>
          </w:tcPr>
          <w:p w14:paraId="443DFBBB" w14:textId="77777777" w:rsidR="004C7136" w:rsidRDefault="004C7136"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18EF1884" w14:textId="77777777" w:rsidR="004C7136" w:rsidRDefault="004C7136"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4C7136" w14:paraId="4F41EA4A"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EB1A1F" w14:textId="77777777" w:rsidR="004C7136" w:rsidRDefault="004C7136" w:rsidP="007B6AE8">
            <w:pPr>
              <w:pStyle w:val="BodyText"/>
              <w:rPr>
                <w:b w:val="0"/>
                <w:bCs w:val="0"/>
              </w:rPr>
            </w:pPr>
            <w:r>
              <w:rPr>
                <w:lang w:eastAsia="zh-TW"/>
              </w:rPr>
              <w:t>Model 1</w:t>
            </w:r>
          </w:p>
        </w:tc>
        <w:tc>
          <w:tcPr>
            <w:tcW w:w="3261" w:type="dxa"/>
            <w:shd w:val="clear" w:color="auto" w:fill="auto"/>
          </w:tcPr>
          <w:p w14:paraId="3855EFD4"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53DE6651"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16080426" w14:textId="52C050F1"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w:t>
            </w:r>
            <w:r>
              <w:t xml:space="preserve"> existing CHO framework</w:t>
            </w:r>
          </w:p>
          <w:p w14:paraId="4C93EDA9" w14:textId="77777777" w:rsidR="004C7136" w:rsidRDefault="004C7136"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2114DA6"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Since only intra-DU scenario is considered, there may be no need to provide all configurations and field within the </w:t>
            </w:r>
            <w:proofErr w:type="spellStart"/>
            <w:r w:rsidRPr="00F15BA0">
              <w:rPr>
                <w:i/>
                <w:iCs/>
              </w:rPr>
              <w:t>RRCReconfiguration</w:t>
            </w:r>
            <w:proofErr w:type="spellEnd"/>
            <w:r>
              <w:t xml:space="preserve"> message.</w:t>
            </w:r>
          </w:p>
          <w:p w14:paraId="4CDCD0AA" w14:textId="36EE02BF"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C626DD">
              <w:t>s</w:t>
            </w:r>
            <w:r>
              <w:t xml:space="preserve"> may heavily impacted (specification efforts may not be minimal).</w:t>
            </w:r>
          </w:p>
          <w:p w14:paraId="4E3DF129"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9597ED9"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39641337" w14:textId="77777777" w:rsidR="004C7136" w:rsidRDefault="004C7136"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4C7136" w14:paraId="33483861"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C5F366" w14:textId="77777777" w:rsidR="004C7136" w:rsidRDefault="004C7136" w:rsidP="007B6AE8">
            <w:pPr>
              <w:pStyle w:val="BodyText"/>
              <w:rPr>
                <w:b w:val="0"/>
                <w:bCs w:val="0"/>
              </w:rPr>
            </w:pPr>
            <w:r>
              <w:rPr>
                <w:lang w:eastAsia="zh-TW"/>
              </w:rPr>
              <w:t>Model 2</w:t>
            </w:r>
          </w:p>
        </w:tc>
        <w:tc>
          <w:tcPr>
            <w:tcW w:w="3261" w:type="dxa"/>
            <w:shd w:val="clear" w:color="auto" w:fill="auto"/>
          </w:tcPr>
          <w:p w14:paraId="7B1753B6"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48F36E25"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w:t>
            </w:r>
            <w:proofErr w:type="gramStart"/>
            <w:r>
              <w:t>compared e.g.,</w:t>
            </w:r>
            <w:proofErr w:type="gramEnd"/>
            <w:r>
              <w:t xml:space="preserve"> to model 1.</w:t>
            </w:r>
          </w:p>
          <w:p w14:paraId="3DD55330"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3BE538CC" w14:textId="77777777" w:rsidR="004C7136" w:rsidRDefault="004C7136"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3C0B436"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72CE6E1B"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7462F0A0"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12B61CD8"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6F7D418A" w14:textId="77777777" w:rsidR="004C7136" w:rsidRDefault="004C7136"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4C7136" w14:paraId="240B2EF7"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A7B4C8" w14:textId="77777777" w:rsidR="004C7136" w:rsidRDefault="004C7136" w:rsidP="007B6AE8">
            <w:pPr>
              <w:pStyle w:val="BodyText"/>
              <w:rPr>
                <w:b w:val="0"/>
                <w:bCs w:val="0"/>
              </w:rPr>
            </w:pPr>
            <w:r>
              <w:rPr>
                <w:lang w:eastAsia="zh-TW"/>
              </w:rPr>
              <w:t>Model 3</w:t>
            </w:r>
          </w:p>
        </w:tc>
        <w:tc>
          <w:tcPr>
            <w:tcW w:w="3261" w:type="dxa"/>
            <w:shd w:val="clear" w:color="auto" w:fill="auto"/>
          </w:tcPr>
          <w:p w14:paraId="60CF4ACD"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0B7574EA"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3412F1B3"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lastRenderedPageBreak/>
              <w:t>How to perform L2 reset needs to be clarified</w:t>
            </w:r>
          </w:p>
          <w:p w14:paraId="55CF3ED0" w14:textId="77777777" w:rsidR="004C7136" w:rsidRDefault="004C7136"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0AA982CA" w14:textId="77777777" w:rsidR="004C7136" w:rsidRDefault="004C7136"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0793A0FF" w14:textId="77777777" w:rsidR="004C7136" w:rsidRPr="004C7136" w:rsidRDefault="004C7136" w:rsidP="004C7136">
      <w:pPr>
        <w:rPr>
          <w:lang w:eastAsia="zh-CN"/>
        </w:rPr>
      </w:pPr>
    </w:p>
    <w:p w14:paraId="42A42C2C" w14:textId="569850D7" w:rsidR="004C7136" w:rsidRDefault="004C7136">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4847840" w:history="1">
        <w:r w:rsidRPr="00FA7393">
          <w:rPr>
            <w:rStyle w:val="Hyperlink"/>
            <w:noProof/>
          </w:rPr>
          <w:t>Proposal 3</w:t>
        </w:r>
        <w:r>
          <w:rPr>
            <w:rFonts w:asciiTheme="minorHAnsi" w:eastAsiaTheme="minorEastAsia" w:hAnsiTheme="minorHAnsi" w:cstheme="minorBidi"/>
            <w:b w:val="0"/>
            <w:noProof/>
            <w:sz w:val="24"/>
            <w:szCs w:val="24"/>
            <w:lang w:val="en-FI" w:eastAsia="en-GB"/>
          </w:rPr>
          <w:tab/>
        </w:r>
        <w:r w:rsidRPr="00FA7393">
          <w:rPr>
            <w:rStyle w:val="Hyperlink"/>
            <w:noProof/>
          </w:rPr>
          <w:t xml:space="preserve">A model in which one L1/L2 mobile target configuration is </w:t>
        </w:r>
        <w:r w:rsidR="00C626DD">
          <w:rPr>
            <w:rStyle w:val="Hyperlink"/>
            <w:noProof/>
          </w:rPr>
          <w:t>one</w:t>
        </w:r>
        <w:r w:rsidRPr="00FA7393">
          <w:rPr>
            <w:rStyle w:val="Hyperlink"/>
            <w:noProof/>
          </w:rPr>
          <w:t xml:space="preserve"> SpCellConfig (or </w:t>
        </w:r>
        <w:r w:rsidR="00C626DD">
          <w:rPr>
            <w:rStyle w:val="Hyperlink"/>
            <w:noProof/>
          </w:rPr>
          <w:t>one</w:t>
        </w:r>
        <w:r w:rsidRPr="00FA7393">
          <w:rPr>
            <w:rStyle w:val="Hyperlink"/>
            <w:noProof/>
          </w:rPr>
          <w:t xml:space="preserve"> SCellConfig) is not considered.</w:t>
        </w:r>
      </w:hyperlink>
    </w:p>
    <w:p w14:paraId="2F3F6775" w14:textId="77777777" w:rsidR="004C7136" w:rsidRDefault="004C7136">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4847841" w:history="1">
        <w:r w:rsidRPr="00FA7393">
          <w:rPr>
            <w:rStyle w:val="Hyperlink"/>
            <w:noProof/>
          </w:rPr>
          <w:t>Proposal 4</w:t>
        </w:r>
        <w:r>
          <w:rPr>
            <w:rFonts w:asciiTheme="minorHAnsi" w:eastAsiaTheme="minorEastAsia" w:hAnsiTheme="minorHAnsi" w:cstheme="minorBidi"/>
            <w:b w:val="0"/>
            <w:noProof/>
            <w:sz w:val="24"/>
            <w:szCs w:val="24"/>
            <w:lang w:val="en-FI" w:eastAsia="en-GB"/>
          </w:rPr>
          <w:tab/>
        </w:r>
        <w:r w:rsidRPr="00FA7393">
          <w:rPr>
            <w:rStyle w:val="Hyperlink"/>
            <w:noProof/>
          </w:rPr>
          <w:t>RAN2 to continue the discussion on the RRC models by focusing only on Model 1 and Model 2 and possible stage-3 details of these models.</w:t>
        </w:r>
      </w:hyperlink>
    </w:p>
    <w:p w14:paraId="57B7BCAE" w14:textId="5C157A51" w:rsidR="00CE599A" w:rsidRDefault="00D12E1F">
      <w:pPr>
        <w:pStyle w:val="BodyText"/>
        <w:rPr>
          <w:b/>
          <w:bCs/>
        </w:rPr>
      </w:pPr>
      <w:r>
        <w:rPr>
          <w:b/>
          <w:bCs/>
          <w:lang w:val="en-US"/>
        </w:rPr>
        <w:fldChar w:fldCharType="end"/>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09D9" w14:textId="77777777" w:rsidR="00571441" w:rsidRDefault="00571441">
      <w:pPr>
        <w:spacing w:after="0" w:line="240" w:lineRule="auto"/>
      </w:pPr>
      <w:r>
        <w:separator/>
      </w:r>
    </w:p>
  </w:endnote>
  <w:endnote w:type="continuationSeparator" w:id="0">
    <w:p w14:paraId="77EB8392" w14:textId="77777777" w:rsidR="00571441" w:rsidRDefault="0057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346">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346">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3A0D" w14:textId="77777777" w:rsidR="00571441" w:rsidRDefault="00571441">
      <w:pPr>
        <w:spacing w:after="0" w:line="240" w:lineRule="auto"/>
      </w:pPr>
      <w:r>
        <w:separator/>
      </w:r>
    </w:p>
  </w:footnote>
  <w:footnote w:type="continuationSeparator" w:id="0">
    <w:p w14:paraId="50727CED" w14:textId="77777777" w:rsidR="00571441" w:rsidRDefault="0057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6A5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38B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372178C"/>
    <w:multiLevelType w:val="hybridMultilevel"/>
    <w:tmpl w:val="F1E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C313A9"/>
    <w:multiLevelType w:val="hybridMultilevel"/>
    <w:tmpl w:val="ECF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496383">
    <w:abstractNumId w:val="22"/>
  </w:num>
  <w:num w:numId="2" w16cid:durableId="1333724859">
    <w:abstractNumId w:val="10"/>
  </w:num>
  <w:num w:numId="3" w16cid:durableId="1017971763">
    <w:abstractNumId w:val="4"/>
  </w:num>
  <w:num w:numId="4" w16cid:durableId="279918986">
    <w:abstractNumId w:val="7"/>
  </w:num>
  <w:num w:numId="5" w16cid:durableId="602885645">
    <w:abstractNumId w:val="5"/>
  </w:num>
  <w:num w:numId="6" w16cid:durableId="1541819274">
    <w:abstractNumId w:val="21"/>
  </w:num>
  <w:num w:numId="7" w16cid:durableId="255943234">
    <w:abstractNumId w:val="2"/>
  </w:num>
  <w:num w:numId="8" w16cid:durableId="420151376">
    <w:abstractNumId w:val="26"/>
  </w:num>
  <w:num w:numId="9" w16cid:durableId="805974656">
    <w:abstractNumId w:val="14"/>
  </w:num>
  <w:num w:numId="10" w16cid:durableId="1115901359">
    <w:abstractNumId w:val="11"/>
  </w:num>
  <w:num w:numId="11" w16cid:durableId="105540703">
    <w:abstractNumId w:val="16"/>
  </w:num>
  <w:num w:numId="12" w16cid:durableId="2100829121">
    <w:abstractNumId w:val="19"/>
  </w:num>
  <w:num w:numId="13" w16cid:durableId="1127697443">
    <w:abstractNumId w:val="25"/>
  </w:num>
  <w:num w:numId="14" w16cid:durableId="277880747">
    <w:abstractNumId w:val="28"/>
  </w:num>
  <w:num w:numId="15" w16cid:durableId="286131300">
    <w:abstractNumId w:val="20"/>
  </w:num>
  <w:num w:numId="16" w16cid:durableId="1976716012">
    <w:abstractNumId w:val="18"/>
  </w:num>
  <w:num w:numId="17" w16cid:durableId="676539345">
    <w:abstractNumId w:val="13"/>
  </w:num>
  <w:num w:numId="18" w16cid:durableId="957105094">
    <w:abstractNumId w:val="12"/>
  </w:num>
  <w:num w:numId="19" w16cid:durableId="511601775">
    <w:abstractNumId w:val="27"/>
  </w:num>
  <w:num w:numId="20" w16cid:durableId="1585453937">
    <w:abstractNumId w:val="24"/>
  </w:num>
  <w:num w:numId="21" w16cid:durableId="407116610">
    <w:abstractNumId w:val="23"/>
  </w:num>
  <w:num w:numId="22" w16cid:durableId="2016346997">
    <w:abstractNumId w:val="30"/>
  </w:num>
  <w:num w:numId="23" w16cid:durableId="125663235">
    <w:abstractNumId w:val="17"/>
  </w:num>
  <w:num w:numId="24" w16cid:durableId="104661931">
    <w:abstractNumId w:val="15"/>
  </w:num>
  <w:num w:numId="25" w16cid:durableId="640498246">
    <w:abstractNumId w:val="29"/>
  </w:num>
  <w:num w:numId="26" w16cid:durableId="369886291">
    <w:abstractNumId w:val="3"/>
  </w:num>
  <w:num w:numId="27" w16cid:durableId="1324771246">
    <w:abstractNumId w:val="0"/>
  </w:num>
  <w:num w:numId="28" w16cid:durableId="56587677">
    <w:abstractNumId w:val="1"/>
  </w:num>
  <w:num w:numId="29" w16cid:durableId="678822612">
    <w:abstractNumId w:val="6"/>
  </w:num>
  <w:num w:numId="30" w16cid:durableId="1254626672">
    <w:abstractNumId w:val="8"/>
  </w:num>
  <w:num w:numId="31" w16cid:durableId="1497723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73E"/>
    <w:rsid w:val="001219F5"/>
    <w:rsid w:val="00121A20"/>
    <w:rsid w:val="0012377F"/>
    <w:rsid w:val="00124314"/>
    <w:rsid w:val="00126B4A"/>
    <w:rsid w:val="00132FD0"/>
    <w:rsid w:val="001344C0"/>
    <w:rsid w:val="001346FA"/>
    <w:rsid w:val="00135252"/>
    <w:rsid w:val="0013559C"/>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34BD"/>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C7136"/>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4F7C0B"/>
    <w:rsid w:val="005024C8"/>
    <w:rsid w:val="00504899"/>
    <w:rsid w:val="00506557"/>
    <w:rsid w:val="0050677A"/>
    <w:rsid w:val="00507C2A"/>
    <w:rsid w:val="0051019E"/>
    <w:rsid w:val="005108D8"/>
    <w:rsid w:val="00511685"/>
    <w:rsid w:val="005116F9"/>
    <w:rsid w:val="00512576"/>
    <w:rsid w:val="00512EF1"/>
    <w:rsid w:val="005153A7"/>
    <w:rsid w:val="005155A5"/>
    <w:rsid w:val="005166E4"/>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1441"/>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3C89"/>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06F3"/>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127"/>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227"/>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493C"/>
    <w:rsid w:val="00B2763F"/>
    <w:rsid w:val="00B27AAC"/>
    <w:rsid w:val="00B30929"/>
    <w:rsid w:val="00B372AA"/>
    <w:rsid w:val="00B40445"/>
    <w:rsid w:val="00B409E0"/>
    <w:rsid w:val="00B41888"/>
    <w:rsid w:val="00B41967"/>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074AB"/>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26DD"/>
    <w:rsid w:val="00C64672"/>
    <w:rsid w:val="00C7066B"/>
    <w:rsid w:val="00C70697"/>
    <w:rsid w:val="00C72093"/>
    <w:rsid w:val="00C72859"/>
    <w:rsid w:val="00C72EF4"/>
    <w:rsid w:val="00C744FE"/>
    <w:rsid w:val="00C759DB"/>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40CD"/>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46E"/>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BA0"/>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81</TotalTime>
  <Pages>33</Pages>
  <Words>12426</Words>
  <Characters>70832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 (Tony)</cp:lastModifiedBy>
  <cp:revision>4</cp:revision>
  <cp:lastPrinted>2008-01-31T17:09:00Z</cp:lastPrinted>
  <dcterms:created xsi:type="dcterms:W3CDTF">2022-09-23T08:20:00Z</dcterms:created>
  <dcterms:modified xsi:type="dcterms:W3CDTF">2022-09-23T14:59:00Z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