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r>
        <w:rPr>
          <w:sz w:val="22"/>
          <w:szCs w:val="22"/>
          <w:highlight w:val="yellow"/>
        </w:rPr>
        <w:t>x.x.x</w:t>
      </w:r>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[Post119-e][048][feMob]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Heading1"/>
      </w:pPr>
      <w:r>
        <w:t>1</w:t>
      </w:r>
      <w:r>
        <w:tab/>
        <w:t>Introduction</w:t>
      </w:r>
    </w:p>
    <w:p w14:paraId="40128D0B" w14:textId="77777777" w:rsidR="00CE599A" w:rsidRDefault="00D12E1F">
      <w:pPr>
        <w:pStyle w:val="BodyText"/>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[Post119-e][048][feMob]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BodyText"/>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BodyText"/>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BodyText"/>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Heading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BodyText"/>
              <w:rPr>
                <w:b w:val="0"/>
                <w:bCs w:val="0"/>
              </w:rPr>
            </w:pPr>
            <w:r>
              <w:t>Company</w:t>
            </w:r>
          </w:p>
        </w:tc>
        <w:tc>
          <w:tcPr>
            <w:tcW w:w="1701" w:type="dxa"/>
            <w:tcBorders>
              <w:top w:val="nil"/>
              <w:bottom w:val="nil"/>
            </w:tcBorders>
          </w:tcPr>
          <w:p w14:paraId="5411461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BodyText"/>
              <w:rPr>
                <w:b w:val="0"/>
                <w:bCs w:val="0"/>
              </w:rPr>
            </w:pPr>
            <w:r>
              <w:t>InterDigital</w:t>
            </w:r>
          </w:p>
        </w:tc>
        <w:tc>
          <w:tcPr>
            <w:tcW w:w="1701" w:type="dxa"/>
            <w:shd w:val="clear" w:color="auto" w:fill="auto"/>
          </w:tcPr>
          <w:p w14:paraId="071B647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BodyText"/>
              <w:rPr>
                <w:b w:val="0"/>
                <w:bCs w:val="0"/>
              </w:rPr>
            </w:pPr>
            <w:r>
              <w:t>Huawei, HiSilicon</w:t>
            </w:r>
          </w:p>
        </w:tc>
        <w:tc>
          <w:tcPr>
            <w:tcW w:w="1701" w:type="dxa"/>
            <w:shd w:val="clear" w:color="auto" w:fill="auto"/>
          </w:tcPr>
          <w:p w14:paraId="3CB074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BodyText"/>
              <w:rPr>
                <w:b w:val="0"/>
                <w:bCs w:val="0"/>
              </w:rPr>
            </w:pPr>
            <w:r>
              <w:t>Nokia, Nokia Shanghai Bell</w:t>
            </w:r>
          </w:p>
        </w:tc>
        <w:tc>
          <w:tcPr>
            <w:tcW w:w="1701" w:type="dxa"/>
            <w:shd w:val="clear" w:color="auto" w:fill="auto"/>
          </w:tcPr>
          <w:p w14:paraId="7C2889F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BodyText"/>
              <w:rPr>
                <w:b w:val="0"/>
                <w:bCs w:val="0"/>
              </w:rPr>
            </w:pPr>
            <w:r>
              <w:t>Ericsson</w:t>
            </w:r>
          </w:p>
        </w:tc>
        <w:tc>
          <w:tcPr>
            <w:tcW w:w="1701" w:type="dxa"/>
            <w:shd w:val="clear" w:color="auto" w:fill="auto"/>
          </w:tcPr>
          <w:p w14:paraId="648CF2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BodyText"/>
              <w:rPr>
                <w:b w:val="0"/>
                <w:bCs w:val="0"/>
              </w:rPr>
            </w:pPr>
            <w:r>
              <w:t>Intel</w:t>
            </w:r>
          </w:p>
        </w:tc>
        <w:tc>
          <w:tcPr>
            <w:tcW w:w="1701" w:type="dxa"/>
            <w:shd w:val="clear" w:color="auto" w:fill="auto"/>
          </w:tcPr>
          <w:p w14:paraId="46CFF0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25D25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586AC4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BodyText"/>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BodyText"/>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 Futaki</w:t>
            </w:r>
          </w:p>
        </w:tc>
        <w:tc>
          <w:tcPr>
            <w:tcW w:w="5665" w:type="dxa"/>
            <w:shd w:val="clear" w:color="auto" w:fill="auto"/>
          </w:tcPr>
          <w:p w14:paraId="6A9DEB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isashi.futaki @ nec.com</w:t>
            </w:r>
          </w:p>
        </w:tc>
      </w:tr>
      <w:tr w:rsidR="00CE599A" w14:paraId="2849137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BodyText"/>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BodyText"/>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Seungri Jin</w:t>
            </w:r>
          </w:p>
        </w:tc>
        <w:tc>
          <w:tcPr>
            <w:tcW w:w="5665" w:type="dxa"/>
            <w:shd w:val="clear" w:color="auto" w:fill="auto"/>
          </w:tcPr>
          <w:p w14:paraId="56F35912"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BodyText"/>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BodyText"/>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akako Sanda</w:t>
            </w:r>
          </w:p>
        </w:tc>
        <w:tc>
          <w:tcPr>
            <w:tcW w:w="5665" w:type="dxa"/>
            <w:shd w:val="clear" w:color="auto" w:fill="auto"/>
          </w:tcPr>
          <w:p w14:paraId="52B22111" w14:textId="339365FF"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val="en-US" w:eastAsia="ja-JP"/>
              </w:rPr>
              <w:t>sanda.takako @ fujitsu.com</w:t>
            </w:r>
          </w:p>
        </w:tc>
      </w:tr>
      <w:tr w:rsidR="00A6455B" w14:paraId="0A1231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8B0FF6D" w:rsidR="00A6455B" w:rsidRDefault="00A6455B" w:rsidP="00A6455B">
            <w:pPr>
              <w:pStyle w:val="BodyText"/>
              <w:rPr>
                <w:rFonts w:eastAsiaTheme="minorEastAsia"/>
                <w:lang w:val="en-US"/>
              </w:rPr>
            </w:pPr>
            <w:r>
              <w:rPr>
                <w:rFonts w:eastAsiaTheme="minorEastAsia"/>
              </w:rPr>
              <w:t>BT</w:t>
            </w:r>
          </w:p>
        </w:tc>
        <w:tc>
          <w:tcPr>
            <w:tcW w:w="1701" w:type="dxa"/>
            <w:shd w:val="clear" w:color="auto" w:fill="auto"/>
          </w:tcPr>
          <w:p w14:paraId="6D18DAB4" w14:textId="5943B1FE"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bl>
    <w:p w14:paraId="16687438" w14:textId="77777777" w:rsidR="00CE599A" w:rsidRPr="009E49E0" w:rsidRDefault="00CE599A">
      <w:pPr>
        <w:pStyle w:val="BodyText"/>
        <w:tabs>
          <w:tab w:val="left" w:pos="1429"/>
        </w:tabs>
      </w:pPr>
    </w:p>
    <w:p w14:paraId="403F48DB" w14:textId="77777777" w:rsidR="00CE599A" w:rsidRDefault="00D12E1F">
      <w:pPr>
        <w:pStyle w:val="Heading1"/>
      </w:pPr>
      <w:bookmarkStart w:id="0" w:name="_Ref178064866"/>
      <w:r>
        <w:t>3</w:t>
      </w:r>
      <w:r>
        <w:tab/>
        <w:t>Discussion</w:t>
      </w:r>
      <w:bookmarkEnd w:id="0"/>
    </w:p>
    <w:p w14:paraId="56DAE275" w14:textId="77777777" w:rsidR="00CE599A" w:rsidRDefault="00D12E1F">
      <w:pPr>
        <w:pStyle w:val="Heading2"/>
      </w:pPr>
      <w:r>
        <w:t>3.1</w:t>
      </w:r>
      <w:r>
        <w:tab/>
        <w:t>Aspects to be considered when modelling a candidate target configuration for L1/L2 inter-cell mobility</w:t>
      </w:r>
    </w:p>
    <w:p w14:paraId="262E87BC" w14:textId="77777777" w:rsidR="00CE599A" w:rsidRDefault="00D12E1F">
      <w:pPr>
        <w:pStyle w:val="BodyText"/>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BodyText"/>
      </w:pPr>
    </w:p>
    <w:p w14:paraId="78120823" w14:textId="77777777" w:rsidR="00CE599A" w:rsidRDefault="00D12E1F">
      <w:pPr>
        <w:pStyle w:val="BodyText"/>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BodyText"/>
        <w:numPr>
          <w:ilvl w:val="0"/>
          <w:numId w:val="14"/>
        </w:numPr>
      </w:pPr>
      <w:r>
        <w:t>Impact on latency</w:t>
      </w:r>
    </w:p>
    <w:p w14:paraId="323D6C54" w14:textId="77777777" w:rsidR="00CE599A" w:rsidRDefault="00D12E1F">
      <w:pPr>
        <w:pStyle w:val="BodyText"/>
        <w:numPr>
          <w:ilvl w:val="0"/>
          <w:numId w:val="14"/>
        </w:numPr>
      </w:pPr>
      <w:r>
        <w:t>Support of the scenarios mentioned in the WID (i.e., non-CA, CA, NR-DC, inter-DU, intra-DU, inter-frequency, intra-frequency)</w:t>
      </w:r>
    </w:p>
    <w:p w14:paraId="7971A42F" w14:textId="77777777" w:rsidR="00CE599A" w:rsidRDefault="00D12E1F">
      <w:pPr>
        <w:pStyle w:val="BodyText"/>
        <w:numPr>
          <w:ilvl w:val="0"/>
          <w:numId w:val="14"/>
        </w:numPr>
      </w:pPr>
      <w:r>
        <w:t>Complexity</w:t>
      </w:r>
    </w:p>
    <w:p w14:paraId="17B49ED4" w14:textId="77777777" w:rsidR="00CE599A" w:rsidRDefault="00D12E1F">
      <w:pPr>
        <w:pStyle w:val="BodyText"/>
        <w:numPr>
          <w:ilvl w:val="0"/>
          <w:numId w:val="14"/>
        </w:numPr>
      </w:pPr>
      <w:r>
        <w:t>Degree of configuration flexibility versus signalling overhead.</w:t>
      </w:r>
    </w:p>
    <w:p w14:paraId="073DF952" w14:textId="77777777" w:rsidR="00CE599A" w:rsidRDefault="00D12E1F">
      <w:pPr>
        <w:pStyle w:val="BodyText"/>
        <w:rPr>
          <w:i/>
          <w:iCs/>
        </w:rPr>
      </w:pPr>
      <w:r>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BodyText"/>
              <w:rPr>
                <w:b w:val="0"/>
                <w:bCs w:val="0"/>
              </w:rPr>
            </w:pPr>
            <w:r>
              <w:t>Company</w:t>
            </w:r>
          </w:p>
        </w:tc>
        <w:tc>
          <w:tcPr>
            <w:tcW w:w="1701" w:type="dxa"/>
            <w:tcBorders>
              <w:top w:val="nil"/>
              <w:bottom w:val="nil"/>
            </w:tcBorders>
          </w:tcPr>
          <w:p w14:paraId="5F2558A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BodyText"/>
              <w:rPr>
                <w:b w:val="0"/>
                <w:bCs w:val="0"/>
              </w:rPr>
            </w:pPr>
            <w:r>
              <w:lastRenderedPageBreak/>
              <w:t>InterDigital</w:t>
            </w:r>
          </w:p>
        </w:tc>
        <w:tc>
          <w:tcPr>
            <w:tcW w:w="1701" w:type="dxa"/>
            <w:shd w:val="clear" w:color="auto" w:fill="auto"/>
          </w:tcPr>
          <w:p w14:paraId="7F6666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BodyText"/>
              <w:rPr>
                <w:b w:val="0"/>
                <w:bCs w:val="0"/>
              </w:rPr>
            </w:pPr>
            <w:r>
              <w:t>Huawei, HiSilicon</w:t>
            </w:r>
          </w:p>
        </w:tc>
        <w:tc>
          <w:tcPr>
            <w:tcW w:w="1701" w:type="dxa"/>
            <w:shd w:val="clear" w:color="auto" w:fill="auto"/>
          </w:tcPr>
          <w:p w14:paraId="1BD495E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Yes for scenarios;</w:t>
            </w:r>
          </w:p>
          <w:p w14:paraId="4587A5B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BodyText"/>
              <w:rPr>
                <w:b w:val="0"/>
                <w:bCs w:val="0"/>
              </w:rPr>
            </w:pPr>
            <w:r>
              <w:t>Nokia, Nokia Shanghai Bell</w:t>
            </w:r>
          </w:p>
        </w:tc>
        <w:tc>
          <w:tcPr>
            <w:tcW w:w="1701" w:type="dxa"/>
            <w:shd w:val="clear" w:color="auto" w:fill="auto"/>
          </w:tcPr>
          <w:p w14:paraId="323B574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So it would be better to explain what exactly this question means? These are all normal design goals but are not that useful in email discussion question. Of course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Pr>
                <w:b/>
                <w:bCs/>
              </w:rPr>
              <w:t>Solutions should at least indicate the expected latency impact and supported scenarios.</w:t>
            </w:r>
          </w:p>
        </w:tc>
      </w:tr>
      <w:tr w:rsidR="00CE599A" w14:paraId="5FF6EDE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BodyText"/>
              <w:rPr>
                <w:b w:val="0"/>
                <w:bCs w:val="0"/>
              </w:rPr>
            </w:pPr>
            <w:r>
              <w:t>Ericsson</w:t>
            </w:r>
          </w:p>
        </w:tc>
        <w:tc>
          <w:tcPr>
            <w:tcW w:w="1701" w:type="dxa"/>
            <w:shd w:val="clear" w:color="auto" w:fill="auto"/>
          </w:tcPr>
          <w:p w14:paraId="6E6E3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BodyText"/>
              <w:rPr>
                <w:b w:val="0"/>
                <w:bCs w:val="0"/>
              </w:rPr>
            </w:pPr>
            <w:r>
              <w:t>Intel</w:t>
            </w:r>
          </w:p>
        </w:tc>
        <w:tc>
          <w:tcPr>
            <w:tcW w:w="1701" w:type="dxa"/>
            <w:shd w:val="clear" w:color="auto" w:fill="auto"/>
          </w:tcPr>
          <w:p w14:paraId="67BE6A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48C0B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BodyText"/>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general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Impact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BodyText"/>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spCell and scell </w:t>
            </w:r>
          </w:p>
        </w:tc>
      </w:tr>
      <w:tr w:rsidR="00CE599A" w14:paraId="77C8E7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74162E7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120092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Complexity should address UE complexity as well as specification complexity.</w:t>
            </w:r>
          </w:p>
          <w:p w14:paraId="558559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BodyText"/>
              <w:rPr>
                <w:rFonts w:eastAsiaTheme="minorEastAsia"/>
                <w:b w:val="0"/>
                <w:bCs w:val="0"/>
              </w:rPr>
            </w:pPr>
            <w:r>
              <w:rPr>
                <w:rFonts w:eastAsia="Yu Mincho"/>
                <w:lang w:eastAsia="ja-JP"/>
              </w:rPr>
              <w:lastRenderedPageBreak/>
              <w:t>NEC</w:t>
            </w:r>
          </w:p>
        </w:tc>
        <w:tc>
          <w:tcPr>
            <w:tcW w:w="1701" w:type="dxa"/>
            <w:shd w:val="clear" w:color="auto" w:fill="auto"/>
          </w:tcPr>
          <w:p w14:paraId="13839D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think these are important aspects in general, while there could be a trade-off between the bullets, e.g. the first (latency) and the fourth (flexibility) and that should be also considered.</w:t>
            </w:r>
          </w:p>
        </w:tc>
      </w:tr>
      <w:tr w:rsidR="00CE599A" w14:paraId="034E8F3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but those are not perfect for the decision because some aspects are conflict for making the model e.g. flexibility and signalling overhead.</w:t>
            </w:r>
          </w:p>
          <w:p w14:paraId="4DB78428"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In addition, resource reservation may be considered, e.g. for random access at target cell.</w:t>
            </w:r>
          </w:p>
        </w:tc>
      </w:tr>
      <w:tr w:rsidR="00A3634C" w14:paraId="7748EDA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BodyText"/>
              <w:rPr>
                <w:rFonts w:eastAsia="Yu Mincho" w:hint="eastAsia"/>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bl>
    <w:p w14:paraId="3A37EE10" w14:textId="77777777" w:rsidR="00CE599A" w:rsidRDefault="00CE599A">
      <w:pPr>
        <w:pStyle w:val="BodyText"/>
      </w:pPr>
    </w:p>
    <w:p w14:paraId="0EB4BDBF" w14:textId="77777777" w:rsidR="00CE599A" w:rsidRDefault="00D12E1F">
      <w:pPr>
        <w:pStyle w:val="Heading2"/>
      </w:pPr>
      <w:r>
        <w:t>3.2</w:t>
      </w:r>
      <w:r>
        <w:tab/>
        <w:t>RRC models for a candidate target configuration for L1/L2 inter-cell mobility</w:t>
      </w:r>
    </w:p>
    <w:p w14:paraId="46E00B5F" w14:textId="77777777" w:rsidR="00CE599A" w:rsidRDefault="00D12E1F">
      <w:pPr>
        <w:pStyle w:val="BodyText"/>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r>
        <w:rPr>
          <w:i/>
          <w:iCs/>
        </w:rPr>
        <w:t>RRCReconfiguration</w:t>
      </w:r>
      <w:r>
        <w:t xml:space="preserve"> message) before the network sends the lower layer switching command for L1/L2 inter-cell mobility execution. Therefore, the following question is asked:</w:t>
      </w:r>
    </w:p>
    <w:p w14:paraId="1C212430" w14:textId="77777777" w:rsidR="00CE599A" w:rsidRDefault="00CE599A">
      <w:pPr>
        <w:pStyle w:val="BodyText"/>
      </w:pPr>
    </w:p>
    <w:p w14:paraId="3E7615C3" w14:textId="77777777" w:rsidR="00CE599A" w:rsidRDefault="00D12E1F">
      <w:pPr>
        <w:pStyle w:val="BodyText"/>
        <w:rPr>
          <w:i/>
          <w:iCs/>
        </w:rPr>
      </w:pPr>
      <w:r>
        <w:rPr>
          <w:b/>
          <w:bCs/>
        </w:rPr>
        <w:t>Question 2</w:t>
      </w:r>
      <w:r>
        <w:t xml:space="preserve">: Do companies agree that a L1/L2 inter-cell mobility candidate target configuration is a configuration for L1/L2 inter-cell mobility received in an RRC message (e.g., </w:t>
      </w:r>
      <w:r>
        <w:rPr>
          <w:i/>
          <w:iCs/>
        </w:rPr>
        <w:t>RRCReconfiguration</w:t>
      </w:r>
      <w:r>
        <w:t xml:space="preserve"> message) 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BodyText"/>
              <w:rPr>
                <w:b w:val="0"/>
                <w:bCs w:val="0"/>
              </w:rPr>
            </w:pPr>
            <w:r>
              <w:t>Company</w:t>
            </w:r>
          </w:p>
        </w:tc>
        <w:tc>
          <w:tcPr>
            <w:tcW w:w="1701" w:type="dxa"/>
            <w:tcBorders>
              <w:top w:val="nil"/>
              <w:bottom w:val="nil"/>
            </w:tcBorders>
          </w:tcPr>
          <w:p w14:paraId="19B4FE82"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BodyText"/>
              <w:rPr>
                <w:b w:val="0"/>
                <w:bCs w:val="0"/>
              </w:rPr>
            </w:pPr>
            <w:r>
              <w:t>InterDigital</w:t>
            </w:r>
          </w:p>
        </w:tc>
        <w:tc>
          <w:tcPr>
            <w:tcW w:w="1701" w:type="dxa"/>
            <w:shd w:val="clear" w:color="auto" w:fill="auto"/>
          </w:tcPr>
          <w:p w14:paraId="7B755C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CE599A" w14:paraId="1F652C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BodyText"/>
              <w:rPr>
                <w:b w:val="0"/>
                <w:bCs w:val="0"/>
              </w:rPr>
            </w:pPr>
            <w:r>
              <w:t>Huawei, HiSilicon</w:t>
            </w:r>
          </w:p>
        </w:tc>
        <w:tc>
          <w:tcPr>
            <w:tcW w:w="1701" w:type="dxa"/>
            <w:shd w:val="clear" w:color="auto" w:fill="auto"/>
          </w:tcPr>
          <w:p w14:paraId="6B430B7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BodyText"/>
              <w:rPr>
                <w:b w:val="0"/>
                <w:bCs w:val="0"/>
              </w:rPr>
            </w:pPr>
            <w:r>
              <w:t>Nokia, Nokia Shanghai Bell</w:t>
            </w:r>
          </w:p>
        </w:tc>
        <w:tc>
          <w:tcPr>
            <w:tcW w:w="1701" w:type="dxa"/>
            <w:shd w:val="clear" w:color="auto" w:fill="auto"/>
          </w:tcPr>
          <w:p w14:paraId="596460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 xml:space="preserve">Do you agree that RRC configures lower layer mobility configuration before </w:t>
            </w:r>
            <w:r>
              <w:rPr>
                <w:b/>
                <w:bCs/>
              </w:rPr>
              <w:lastRenderedPageBreak/>
              <w:t>UE is triggered to apply it according to a lower layer message (i.e. similar as the BWP configuration and switching in Rel-15)?</w:t>
            </w:r>
            <w:r>
              <w:t xml:space="preserve"> </w:t>
            </w:r>
          </w:p>
          <w:p w14:paraId="1BF8BF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7751164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BodyText"/>
              <w:rPr>
                <w:b w:val="0"/>
                <w:bCs w:val="0"/>
              </w:rPr>
            </w:pPr>
            <w:r>
              <w:lastRenderedPageBreak/>
              <w:t>Ericsson</w:t>
            </w:r>
          </w:p>
        </w:tc>
        <w:tc>
          <w:tcPr>
            <w:tcW w:w="1701" w:type="dxa"/>
            <w:shd w:val="clear" w:color="auto" w:fill="auto"/>
          </w:tcPr>
          <w:p w14:paraId="66EF97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BodyText"/>
              <w:rPr>
                <w:b w:val="0"/>
                <w:bCs w:val="0"/>
              </w:rPr>
            </w:pPr>
            <w:r>
              <w:t>Intel</w:t>
            </w:r>
          </w:p>
        </w:tc>
        <w:tc>
          <w:tcPr>
            <w:tcW w:w="1701" w:type="dxa"/>
            <w:shd w:val="clear" w:color="auto" w:fill="auto"/>
          </w:tcPr>
          <w:p w14:paraId="462387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450342C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BodyText"/>
              <w:rPr>
                <w:b w:val="0"/>
                <w:bCs w:val="0"/>
              </w:rPr>
            </w:pPr>
            <w:r>
              <w:t>Xiaomi</w:t>
            </w:r>
          </w:p>
        </w:tc>
        <w:tc>
          <w:tcPr>
            <w:tcW w:w="1701" w:type="dxa"/>
            <w:shd w:val="clear" w:color="auto" w:fill="auto"/>
          </w:tcPr>
          <w:p w14:paraId="325F85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 with comments</w:t>
            </w:r>
          </w:p>
        </w:tc>
        <w:tc>
          <w:tcPr>
            <w:tcW w:w="5665" w:type="dxa"/>
            <w:shd w:val="clear" w:color="auto" w:fill="auto"/>
          </w:tcPr>
          <w:p w14:paraId="6A6375C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Generally</w:t>
            </w:r>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089BAA9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BodyText"/>
              <w:rPr>
                <w:rFonts w:eastAsia="Malgun Gothic"/>
                <w:lang w:eastAsia="ko-KR"/>
              </w:rPr>
            </w:pPr>
            <w:r>
              <w:rPr>
                <w:rFonts w:eastAsia="Malgun Gothic" w:hint="eastAsia"/>
                <w:lang w:eastAsia="ko-KR"/>
              </w:rPr>
              <w:lastRenderedPageBreak/>
              <w:t>Samsung</w:t>
            </w:r>
          </w:p>
        </w:tc>
        <w:tc>
          <w:tcPr>
            <w:tcW w:w="1701" w:type="dxa"/>
            <w:shd w:val="clear" w:color="auto" w:fill="auto"/>
          </w:tcPr>
          <w:p w14:paraId="01042CD7" w14:textId="77777777" w:rsidR="009E49E0" w:rsidRPr="00345757"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BodyText"/>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BodyText"/>
              <w:rPr>
                <w:rFonts w:eastAsia="Yu Mincho" w:hint="eastAsia"/>
                <w:lang w:eastAsia="ja-JP"/>
              </w:rPr>
            </w:pPr>
            <w:r>
              <w:rPr>
                <w:rFonts w:eastAsiaTheme="minorEastAsia"/>
              </w:rPr>
              <w:t>BT</w:t>
            </w:r>
          </w:p>
        </w:tc>
        <w:tc>
          <w:tcPr>
            <w:tcW w:w="1701" w:type="dxa"/>
            <w:shd w:val="clear" w:color="auto" w:fill="auto"/>
          </w:tcPr>
          <w:p w14:paraId="35D2ED6C" w14:textId="59F065A0"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Theme="minorEastAsia"/>
              </w:rPr>
              <w:t>-</w:t>
            </w:r>
          </w:p>
        </w:tc>
        <w:tc>
          <w:tcPr>
            <w:tcW w:w="5665" w:type="dxa"/>
            <w:shd w:val="clear" w:color="auto" w:fill="auto"/>
          </w:tcPr>
          <w:p w14:paraId="76778A81" w14:textId="77777777"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bl>
    <w:p w14:paraId="63B6CDFF" w14:textId="77777777" w:rsidR="00CE599A" w:rsidRDefault="00CE599A">
      <w:pPr>
        <w:pStyle w:val="BodyText"/>
      </w:pPr>
    </w:p>
    <w:p w14:paraId="77098BA5" w14:textId="77777777" w:rsidR="00CE599A" w:rsidRDefault="00D12E1F">
      <w:pPr>
        <w:pStyle w:val="BodyText"/>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Heading3"/>
      </w:pPr>
      <w:r>
        <w:t>3.2.1</w:t>
      </w:r>
      <w:r>
        <w:tab/>
        <w:t xml:space="preserve">Model 1: one </w:t>
      </w:r>
      <w:r>
        <w:rPr>
          <w:i/>
          <w:iCs/>
        </w:rPr>
        <w:t>RRCReconfiguration</w:t>
      </w:r>
      <w:r>
        <w:t xml:space="preserve"> message for each candidate target configuration</w:t>
      </w:r>
    </w:p>
    <w:p w14:paraId="48D08E91" w14:textId="77777777" w:rsidR="00CE599A" w:rsidRDefault="00D12E1F">
      <w:pPr>
        <w:pStyle w:val="BodyText"/>
      </w:pPr>
      <w:r>
        <w:t xml:space="preserve">This is the solution that provides the full flexibility in the modelling of a L1/L2 inter-cell mobility candidate target configuration (similar to a L3 handover). In this case the UE receives one </w:t>
      </w:r>
      <w:r>
        <w:rPr>
          <w:i/>
          <w:iCs/>
        </w:rPr>
        <w:t>RRCReconfiguration</w:t>
      </w:r>
      <w:r>
        <w:t xml:space="preserve"> message for each L1/L2 inter-cell mobility candidate target cell. Each </w:t>
      </w:r>
      <w:r>
        <w:rPr>
          <w:i/>
          <w:iCs/>
        </w:rPr>
        <w:t>RRCReconfiguration</w:t>
      </w:r>
      <w:r>
        <w:t xml:space="preserve"> message containing the configuration of a L1/L2 inter-cell mobility candidate target SpCell and SCell(s) needs to be stored by the UE upon reception and applied/used/activated when receiving the lower layer signaling for L1/L2 inter-cell mobility serving cell change by the network. </w:t>
      </w:r>
    </w:p>
    <w:p w14:paraId="03FA30BD" w14:textId="77777777" w:rsidR="00CE599A" w:rsidRDefault="00D12E1F">
      <w:pPr>
        <w:pStyle w:val="BodyText"/>
      </w:pPr>
      <w:r>
        <w:t xml:space="preserve">To address CA, each </w:t>
      </w:r>
      <w:r>
        <w:rPr>
          <w:i/>
          <w:iCs/>
        </w:rPr>
        <w:t>RRCReconfiguration</w:t>
      </w:r>
      <w:r>
        <w:t xml:space="preserve"> has a </w:t>
      </w:r>
      <w:r>
        <w:rPr>
          <w:i/>
          <w:iCs/>
        </w:rPr>
        <w:t>CellGroupConfig</w:t>
      </w:r>
      <w:r>
        <w:t xml:space="preserve"> IE, with an SpCell configuration and the configuration of one or more SCell(s). In inter-DU, a target candidate DU (which may be the same as the Serving DU) generates the </w:t>
      </w:r>
      <w:r>
        <w:rPr>
          <w:i/>
          <w:iCs/>
        </w:rPr>
        <w:t>CellGroupConfig</w:t>
      </w:r>
      <w:r>
        <w:t xml:space="preserve"> IE for the target candidate and provides to the CU, which generates the </w:t>
      </w:r>
      <w:r>
        <w:rPr>
          <w:i/>
          <w:iCs/>
        </w:rPr>
        <w:t>RRCReconfiguration</w:t>
      </w:r>
      <w:r>
        <w:t xml:space="preserve"> per target candidate cell to be included in the L1/L2 inter-cell mobility configuration. In such a model, upon L1/L2 inter-cell mobility execution (reception of the lower layer signaling) the UE changes its SpCell and the set of SCells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Candidates-L1L2-ToRemoveList-r18   OPTIONAL,   --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OPTIONAL,   --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RRCReconfiguration</w:t>
      </w:r>
      <w:r>
        <w:rPr>
          <w:rFonts w:ascii="Courier New" w:hAnsi="Courier New"/>
          <w:color w:val="FF0000"/>
          <w:sz w:val="11"/>
          <w:szCs w:val="15"/>
          <w:lang w:eastAsia="en-GB"/>
        </w:rPr>
        <w:t>)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BodyText"/>
        <w:jc w:val="center"/>
        <w:rPr>
          <w:b/>
          <w:bCs/>
        </w:rPr>
      </w:pPr>
      <w:r>
        <w:rPr>
          <w:b/>
          <w:bCs/>
        </w:rPr>
        <w:t>Figure 1. Example of configuring a L1/L2 inter-cell mobility candidate target configuration with an RRCReconfiguration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BodyText"/>
        <w:jc w:val="center"/>
        <w:rPr>
          <w:b/>
          <w:bCs/>
        </w:rPr>
      </w:pPr>
    </w:p>
    <w:p w14:paraId="6BB2996E" w14:textId="77777777" w:rsidR="00CE599A" w:rsidRDefault="00D12E1F">
      <w:pPr>
        <w:pStyle w:val="BodyText"/>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w:t>
      </w:r>
      <w:r>
        <w:lastRenderedPageBreak/>
        <w:t xml:space="preserve">and store multiple </w:t>
      </w:r>
      <w:r>
        <w:rPr>
          <w:i/>
          <w:iCs/>
        </w:rPr>
        <w:t>RRCReconfiguration</w:t>
      </w:r>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BodyText"/>
      </w:pPr>
    </w:p>
    <w:p w14:paraId="646380F8" w14:textId="77777777" w:rsidR="00CE599A" w:rsidRDefault="00D12E1F">
      <w:pPr>
        <w:pStyle w:val="BodyText"/>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BodyText"/>
              <w:rPr>
                <w:b w:val="0"/>
                <w:bCs w:val="0"/>
              </w:rPr>
            </w:pPr>
            <w:r>
              <w:t>Company</w:t>
            </w:r>
          </w:p>
        </w:tc>
        <w:tc>
          <w:tcPr>
            <w:tcW w:w="3261" w:type="dxa"/>
            <w:tcBorders>
              <w:top w:val="nil"/>
              <w:bottom w:val="nil"/>
            </w:tcBorders>
          </w:tcPr>
          <w:p w14:paraId="3286C15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BodyText"/>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r>
              <w:rPr>
                <w:i/>
                <w:iCs/>
                <w:lang w:eastAsia="zh-TW"/>
              </w:rPr>
              <w:t>RRCReconfiguration</w:t>
            </w:r>
            <w:r>
              <w:rPr>
                <w:lang w:eastAsia="zh-TW"/>
              </w:rPr>
              <w:t xml:space="preserve"> container provided best configuration flexibility (everything can be reconfigured), but since the scenario is limited to intra-CU, layers above RLC should not be reconfigured (e.g., </w:t>
            </w:r>
            <w:r>
              <w:rPr>
                <w:i/>
                <w:iCs/>
                <w:lang w:eastAsia="zh-TW"/>
              </w:rPr>
              <w:t>RadioBearerConfig</w:t>
            </w:r>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Pr>
                <w:i/>
                <w:iCs/>
                <w:lang w:eastAsia="zh-TW"/>
              </w:rPr>
              <w:t>RRCReconfiguration</w:t>
            </w:r>
            <w:r>
              <w:rPr>
                <w:lang w:eastAsia="zh-TW"/>
              </w:rPr>
              <w:t xml:space="preserve"> unless every </w:t>
            </w:r>
            <w:r>
              <w:rPr>
                <w:i/>
                <w:iCs/>
                <w:lang w:eastAsia="zh-TW"/>
              </w:rPr>
              <w:t>RRCReconfiguration</w:t>
            </w:r>
            <w:r>
              <w:rPr>
                <w:lang w:eastAsia="zh-TW"/>
              </w:rPr>
              <w:t xml:space="preserve"> is a full config. Signalling optimization is possible, but then we cannot reuse CHO designs.</w:t>
            </w:r>
          </w:p>
        </w:tc>
      </w:tr>
      <w:tr w:rsidR="00CE599A" w14:paraId="61C944E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BodyText"/>
              <w:rPr>
                <w:b w:val="0"/>
                <w:bCs w:val="0"/>
              </w:rPr>
            </w:pPr>
            <w:r>
              <w:t>InterDigital</w:t>
            </w:r>
          </w:p>
        </w:tc>
        <w:tc>
          <w:tcPr>
            <w:tcW w:w="3261" w:type="dxa"/>
            <w:shd w:val="clear" w:color="auto" w:fill="auto"/>
          </w:tcPr>
          <w:p w14:paraId="16A9483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could allow the same framework to be used for both CHO and L1/2 cell change. With correct design of “delta” configuration the overhead may not be significantly worse than any other option. It would also be more future proof in case e.g. inter-CU is supported in the future.</w:t>
            </w:r>
          </w:p>
        </w:tc>
        <w:tc>
          <w:tcPr>
            <w:tcW w:w="4105" w:type="dxa"/>
            <w:shd w:val="clear" w:color="auto" w:fill="auto"/>
          </w:tcPr>
          <w:p w14:paraId="774309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can work but in most cases only cell switch is needed, and inter-CU is not needed for L1/2 mobility in R18 so this degree of flexibility may be overkill. </w:t>
            </w:r>
          </w:p>
        </w:tc>
      </w:tr>
      <w:tr w:rsidR="00CE599A" w14:paraId="47BA12F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BodyText"/>
              <w:rPr>
                <w:b w:val="0"/>
                <w:bCs w:val="0"/>
              </w:rPr>
            </w:pPr>
            <w:r>
              <w:t>Huawei, HiSilicon</w:t>
            </w:r>
          </w:p>
        </w:tc>
        <w:tc>
          <w:tcPr>
            <w:tcW w:w="3261" w:type="dxa"/>
            <w:shd w:val="clear" w:color="auto" w:fill="auto"/>
          </w:tcPr>
          <w:p w14:paraId="0B2802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can signal combination of SpCell and SCells, and of both MCG and SCG;</w:t>
            </w:r>
          </w:p>
          <w:p w14:paraId="54E3233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reuse </w:t>
            </w:r>
            <w:r>
              <w:rPr>
                <w:i/>
              </w:rPr>
              <w:t>reestablishRLC</w:t>
            </w:r>
            <w:r>
              <w:t xml:space="preserve"> and </w:t>
            </w:r>
            <w:r>
              <w:rPr>
                <w:i/>
              </w:rPr>
              <w:t>recoverPDCP</w:t>
            </w:r>
            <w:r>
              <w:t xml:space="preserve"> at inter-DU mobility case (from RadioBearerConfig). Otherwise, it requires adding new indications in L1/L2 HO command/pre-configuration.</w:t>
            </w:r>
          </w:p>
          <w:p w14:paraId="52EAC42B"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(Note on MediaTek's comment: it would be a field separate from conditionalReconfiguration that is used for CHO, so it does not need to have autonomous UE actions for release.</w:t>
            </w:r>
          </w:p>
          <w:p w14:paraId="518FF33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(Note on rapporteur’s comment on “fact that the UE needs to process and store multiple RRCReconfiguration messages may result in long latency”: it cause no extra delay and storage, when IEs</w:t>
            </w:r>
            <w:r>
              <w:rPr>
                <w:rFonts w:eastAsiaTheme="minorEastAsia"/>
              </w:rPr>
              <w:t xml:space="preserve"> in</w:t>
            </w:r>
            <w:r>
              <w:t xml:space="preserve"> RRCReconfiguration</w:t>
            </w:r>
            <w:r>
              <w:rPr>
                <w:rFonts w:eastAsiaTheme="minorEastAsia"/>
              </w:rPr>
              <w:t xml:space="preserve"> other than </w:t>
            </w:r>
            <w:r>
              <w:rPr>
                <w:highlight w:val="yellow"/>
              </w:rPr>
              <w:t>CellGroupConfig</w:t>
            </w:r>
            <w:r>
              <w:t xml:space="preserve"> as absent.</w:t>
            </w:r>
          </w:p>
          <w:p w14:paraId="57DC6C9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r>
              <w:lastRenderedPageBreak/>
              <w:t xml:space="preserve">RRCReconfiguraiton messages and multiple IEs, if the IEs other than </w:t>
            </w:r>
            <w:r>
              <w:rPr>
                <w:highlight w:val="yellow"/>
              </w:rPr>
              <w:t>CellGroupConfig</w:t>
            </w:r>
            <w:r>
              <w:t xml:space="preserve"> as absent in RRCReconfiguraiton, or if we have the same restriction on what we can udapte.)</w:t>
            </w:r>
          </w:p>
          <w:p w14:paraId="3E3FA02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t>(Note that this does not have to a message container. It can be a IE of “</w:t>
            </w:r>
            <w:r>
              <w:rPr>
                <w:rFonts w:eastAsia="SimSun"/>
              </w:rPr>
              <w:t>RRCReconfiguration-IEs</w:t>
            </w:r>
            <w:r>
              <w:t>”)</w:t>
            </w:r>
          </w:p>
          <w:p w14:paraId="29F0895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r>
              <w:rPr>
                <w:highlight w:val="yellow"/>
              </w:rPr>
              <w:t>CellGroupConfig</w:t>
            </w:r>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BodyText"/>
              <w:rPr>
                <w:b w:val="0"/>
                <w:bCs w:val="0"/>
              </w:rPr>
            </w:pPr>
            <w:r>
              <w:lastRenderedPageBreak/>
              <w:t>Nokia, Nokia Shanghai Bell</w:t>
            </w:r>
          </w:p>
        </w:tc>
        <w:tc>
          <w:tcPr>
            <w:tcW w:w="3261" w:type="dxa"/>
            <w:shd w:val="clear" w:color="auto" w:fill="auto"/>
          </w:tcPr>
          <w:p w14:paraId="075819B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D8A1C1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76651E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7F0696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BodyText"/>
              <w:rPr>
                <w:b w:val="0"/>
                <w:bCs w:val="0"/>
              </w:rPr>
            </w:pPr>
            <w:r>
              <w:t>Ericsson</w:t>
            </w:r>
          </w:p>
        </w:tc>
        <w:tc>
          <w:tcPr>
            <w:tcW w:w="3261" w:type="dxa"/>
            <w:shd w:val="clear" w:color="auto" w:fill="auto"/>
          </w:tcPr>
          <w:p w14:paraId="3E4110B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This is the model that enables full flexibility as the network can basically change any parameter or configuration at the UE (this </w:t>
            </w:r>
            <w:r>
              <w:lastRenderedPageBreak/>
              <w:t>includes also providing a new measurement configuration on the UE to be used after performing the switching).</w:t>
            </w:r>
          </w:p>
          <w:p w14:paraId="612BB6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Providing multiple </w:t>
            </w:r>
            <w:r>
              <w:rPr>
                <w:i/>
                <w:iCs/>
              </w:rPr>
              <w:t>RRCReconfiguration</w:t>
            </w:r>
            <w:r>
              <w:t xml:space="preserve"> message, one for each candidate target configuration, may pose a big burden on the UE in terms of processing delay. </w:t>
            </w:r>
          </w:p>
          <w:p w14:paraId="743535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It is true that the network may, by implementation, reduce the number of IEs included in each RRCReconfiguration message but the UE needs anyway to do a validity check for each RRCReconfiguration message separately. </w:t>
            </w:r>
          </w:p>
          <w:p w14:paraId="38457D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In Rel-18 only intra-CU is supported and some configuration that are “outside” of the CellGroupConfig may not need to be changes (e.g., like the RadioBearerConfig and MeasConfig) it should be an overkill to provide a full configuration at the UE. Also, to reply to Huawei’s comment on the MeasConfig (in the pros column), even if the network decides to change this configuration at the UE, it can always do it once that the switch from the UE is completed.</w:t>
            </w:r>
          </w:p>
          <w:p w14:paraId="66964AD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BodyText"/>
              <w:rPr>
                <w:b w:val="0"/>
                <w:bCs w:val="0"/>
              </w:rPr>
            </w:pPr>
            <w:r>
              <w:lastRenderedPageBreak/>
              <w:t>Intel</w:t>
            </w:r>
          </w:p>
        </w:tc>
        <w:tc>
          <w:tcPr>
            <w:tcW w:w="3261" w:type="dxa"/>
            <w:shd w:val="clear" w:color="auto" w:fill="auto"/>
          </w:tcPr>
          <w:p w14:paraId="52FFBAF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With RRCReconfiguration, all mobility framework can be reused with full flexibility of configuration including RRM configuration. This option is also future proof and extend to other scenarios.  </w:t>
            </w:r>
          </w:p>
          <w:p w14:paraId="305FCAF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haven’t discussed in detail on the potentially need for explicit indication for PDCP recovery .  If it is required to be signalled, then RRCReconfiguration has to be used.</w:t>
            </w:r>
          </w:p>
        </w:tc>
        <w:tc>
          <w:tcPr>
            <w:tcW w:w="4105" w:type="dxa"/>
            <w:shd w:val="clear" w:color="auto" w:fill="auto"/>
          </w:tcPr>
          <w:p w14:paraId="65FA3A9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signaling overhead but this should be minimal if the fields that are not relevant are not populated. </w:t>
            </w:r>
          </w:p>
          <w:p w14:paraId="4BA7DE3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BodyText"/>
              <w:rPr>
                <w:rFonts w:eastAsiaTheme="minorEastAsia"/>
                <w:b w:val="0"/>
                <w:bCs w:val="0"/>
              </w:rPr>
            </w:pPr>
            <w:r>
              <w:rPr>
                <w:rFonts w:eastAsiaTheme="minorEastAsia" w:hint="eastAsia"/>
              </w:rPr>
              <w:t>S</w:t>
            </w:r>
            <w:r>
              <w:rPr>
                <w:rFonts w:eastAsiaTheme="minorEastAsia"/>
              </w:rPr>
              <w:t>preadtrum</w:t>
            </w:r>
          </w:p>
        </w:tc>
        <w:tc>
          <w:tcPr>
            <w:tcW w:w="3261" w:type="dxa"/>
            <w:shd w:val="clear" w:color="auto" w:fill="auto"/>
          </w:tcPr>
          <w:p w14:paraId="2996DE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BodyText"/>
              <w:rPr>
                <w:b w:val="0"/>
                <w:bCs w:val="0"/>
              </w:rPr>
            </w:pPr>
            <w:r>
              <w:lastRenderedPageBreak/>
              <w:t>Xiaomi</w:t>
            </w:r>
          </w:p>
        </w:tc>
        <w:tc>
          <w:tcPr>
            <w:tcW w:w="3261" w:type="dxa"/>
            <w:shd w:val="clear" w:color="auto" w:fill="auto"/>
          </w:tcPr>
          <w:p w14:paraId="0EB4491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 candidate configuration can only be either MCG or SCG. If a candidate configuration of a cell wants to be changed to PCell and/or SpCell,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r>
              <w:rPr>
                <w:i/>
                <w:iCs/>
                <w:lang w:eastAsia="zh-TW"/>
              </w:rPr>
              <w:t>RadioBearerConfig</w:t>
            </w:r>
            <w:r>
              <w:t xml:space="preserve"> incuding securityConfig and pdcp-Config should be the same for each candidate configuration, given that we only support intra-CU case.</w:t>
            </w:r>
          </w:p>
        </w:tc>
      </w:tr>
      <w:tr w:rsidR="00CE599A" w14:paraId="01A3D4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BodyText"/>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RRCReconfiguration message may bring extra signalling overhead since the configurations of CU may also be indicated. But for L1/L2 mobility, CU-related configurations such as </w:t>
            </w:r>
            <w:r>
              <w:t>radioBearerConfig, masterKeyUpdate are not needed.</w:t>
            </w:r>
          </w:p>
          <w:p w14:paraId="4CC31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RRCReconfiguration message is allowed or restricted for L1/L2 mobility. </w:t>
            </w:r>
          </w:p>
          <w:p w14:paraId="749E8D6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BodyText"/>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complex(e.g.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r>
              <w:rPr>
                <w:iCs/>
              </w:rPr>
              <w:t>RRCReconfiguration</w:t>
            </w:r>
            <w:r>
              <w:rPr>
                <w:rFonts w:eastAsiaTheme="minorEastAsia" w:hint="eastAsia"/>
                <w:iCs/>
              </w:rPr>
              <w:t>Complete message for confirmation, which is not needed for model 2 and model 3. RRC signalling may cause more latency than L1/L2 signalling</w:t>
            </w:r>
          </w:p>
        </w:tc>
      </w:tr>
      <w:tr w:rsidR="00CE599A" w14:paraId="0B54D0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BodyText"/>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xml:space="preserve">- as only intra-CU is supported in Rel-18, some parameters related to radio bearer configuration, measurement configuration </w:t>
            </w:r>
            <w:r>
              <w:rPr>
                <w:rFonts w:eastAsiaTheme="minorEastAsia"/>
                <w:iCs/>
              </w:rPr>
              <w:lastRenderedPageBreak/>
              <w:t>do not change due to L1/L2 mobility thus these signalling could be optimised.</w:t>
            </w:r>
          </w:p>
          <w:p w14:paraId="0D70433A"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BodyText"/>
              <w:rPr>
                <w:rFonts w:eastAsiaTheme="minorEastAsia"/>
                <w:b w:val="0"/>
                <w:bCs w:val="0"/>
              </w:rPr>
            </w:pPr>
            <w:r>
              <w:rPr>
                <w:rFonts w:eastAsia="Yu Mincho"/>
                <w:lang w:eastAsia="ja-JP"/>
              </w:rPr>
              <w:lastRenderedPageBreak/>
              <w:t>NEC</w:t>
            </w:r>
          </w:p>
        </w:tc>
        <w:tc>
          <w:tcPr>
            <w:tcW w:w="3261" w:type="dxa"/>
            <w:shd w:val="clear" w:color="auto" w:fill="auto"/>
          </w:tcPr>
          <w:p w14:paraId="261486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Considering the intention to introduce L1/L2 inter-cell mobility, the full flexibility may not be necessary, e.g. no security key update to avoid L2 reset.</w:t>
            </w:r>
          </w:p>
          <w:p w14:paraId="5831682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(e.g. no security update), the latency drawback can be avoided. But this is a bit odd..</w:t>
            </w:r>
          </w:p>
          <w:p w14:paraId="7A7539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BodyText"/>
              <w:rPr>
                <w:rFonts w:eastAsia="SimSun"/>
                <w:b w:val="0"/>
                <w:bCs w:val="0"/>
                <w:lang w:val="en-US"/>
              </w:rPr>
            </w:pPr>
            <w:r>
              <w:rPr>
                <w:rFonts w:eastAsia="SimSun" w:hint="eastAsia"/>
                <w:lang w:val="en-US"/>
              </w:rPr>
              <w:t>ZTE</w:t>
            </w:r>
          </w:p>
        </w:tc>
        <w:tc>
          <w:tcPr>
            <w:tcW w:w="3261" w:type="dxa"/>
            <w:shd w:val="clear" w:color="auto" w:fill="auto"/>
          </w:tcPr>
          <w:p w14:paraId="1861EF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This model provides full flexibility for all parameters reconfiguration;</w:t>
            </w:r>
          </w:p>
          <w:p w14:paraId="002A582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Signalling size may be larger compared to other models;</w:t>
            </w:r>
          </w:p>
          <w:p w14:paraId="1AC3F55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Considering that only intra-CU case is supported in Rel-18, radio bearer reconfiguration and security key refresh is not required. So some extra spec impact may be needed to specify which parameter reconfiguration is allowed or restricted for L1/L2 mobility.</w:t>
            </w:r>
          </w:p>
        </w:tc>
      </w:tr>
      <w:tr w:rsidR="009E49E0" w14:paraId="12FE949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BodyText"/>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RRC message size will be huge because of a number of candidate RRC configurations (e.g. CA, DC, TCI states, etc.)</w:t>
            </w:r>
          </w:p>
        </w:tc>
      </w:tr>
      <w:tr w:rsidR="00E37998" w14:paraId="070FC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BodyText"/>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ListParagraph"/>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D2951">
              <w:rPr>
                <w:rFonts w:ascii="Arial" w:eastAsia="Yu Mincho" w:hAnsi="Arial" w:cs="Arial"/>
                <w:iCs/>
                <w:sz w:val="20"/>
                <w:szCs w:val="20"/>
                <w:lang w:eastAsia="ja-JP"/>
              </w:rPr>
              <w:t>Need to discuss delta configuration due to the agreement below:</w:t>
            </w:r>
            <w:r w:rsidRPr="00CD2951">
              <w:rPr>
                <w:rFonts w:ascii="Arial" w:eastAsia="Yu Mincho" w:hAnsi="Arial" w:cs="Arial"/>
                <w:iCs/>
                <w:sz w:val="20"/>
                <w:szCs w:val="20"/>
                <w:lang w:eastAsia="ja-JP"/>
              </w:rPr>
              <w:br/>
            </w:r>
            <w:r w:rsidRPr="00CD2951">
              <w:rPr>
                <w:rFonts w:ascii="Arial" w:eastAsiaTheme="minorEastAsia" w:hAnsi="Arial" w:cs="Arial"/>
                <w:iCs/>
                <w:sz w:val="20"/>
                <w:szCs w:val="20"/>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BodyText"/>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BodyText"/>
              <w:rPr>
                <w:rFonts w:eastAsia="Yu Mincho" w:hint="eastAsia"/>
                <w:lang w:eastAsia="ja-JP"/>
              </w:rPr>
            </w:pPr>
            <w:r>
              <w:rPr>
                <w:rFonts w:eastAsiaTheme="minorEastAsia"/>
              </w:rPr>
              <w:lastRenderedPageBreak/>
              <w:t>BT</w:t>
            </w:r>
          </w:p>
        </w:tc>
        <w:tc>
          <w:tcPr>
            <w:tcW w:w="3261" w:type="dxa"/>
            <w:shd w:val="clear" w:color="auto" w:fill="auto"/>
          </w:tcPr>
          <w:p w14:paraId="0E032ECE" w14:textId="03504221"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Self-embedded RRCReconfiguration message may cause implementation issues.</w:t>
            </w:r>
          </w:p>
        </w:tc>
      </w:tr>
    </w:tbl>
    <w:p w14:paraId="4B967E81" w14:textId="77777777" w:rsidR="00CE599A" w:rsidRDefault="00CE599A">
      <w:pPr>
        <w:pStyle w:val="BodyText"/>
      </w:pPr>
    </w:p>
    <w:p w14:paraId="677FFB8E" w14:textId="77777777" w:rsidR="00CE599A" w:rsidRDefault="00D12E1F">
      <w:pPr>
        <w:pStyle w:val="Heading3"/>
      </w:pPr>
      <w:r>
        <w:t>3.2.2</w:t>
      </w:r>
      <w:r>
        <w:tab/>
        <w:t>Model 2: one CellGroupConfig IE for each candidate target configuration</w:t>
      </w:r>
    </w:p>
    <w:p w14:paraId="33E27345" w14:textId="77777777" w:rsidR="00CE599A" w:rsidRDefault="00D12E1F">
      <w:pPr>
        <w:pStyle w:val="BodyText"/>
      </w:pPr>
      <w:r>
        <w:t xml:space="preserve">In this model the UE receives within an </w:t>
      </w:r>
      <w:r>
        <w:rPr>
          <w:i/>
          <w:iCs/>
        </w:rPr>
        <w:t>RRCReconfiguration</w:t>
      </w:r>
      <w:r>
        <w:t xml:space="preserve"> message a list of </w:t>
      </w:r>
      <w:r>
        <w:rPr>
          <w:i/>
          <w:iCs/>
        </w:rPr>
        <w:t>CellGroupConfig</w:t>
      </w:r>
      <w:r>
        <w:t xml:space="preserve"> IEs and each one of them associated to a configuration of a L1/L2 inter-cell mobility candidate target cell. In this case, each </w:t>
      </w:r>
      <w:r>
        <w:rPr>
          <w:i/>
          <w:iCs/>
        </w:rPr>
        <w:t>CellGroupConfig</w:t>
      </w:r>
      <w:r>
        <w:t xml:space="preserve"> IE is stored at the UE upon reception, during preparation. The configuration may be applied/used/activated when receiving the lower layer signaling for L1/L2 inter-cell mobility serving cell change by the network. </w:t>
      </w:r>
    </w:p>
    <w:p w14:paraId="116CDB23" w14:textId="77777777" w:rsidR="00CE599A" w:rsidRDefault="00CE599A">
      <w:pPr>
        <w:pStyle w:val="BodyText"/>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Candidates-L1L2-ToRemoveList-r16   OPTIONAL,   --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Candidates-L1L2-ToAddModList-r16   OPTIONAL,   --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CellGroupConfig</w:t>
      </w:r>
      <w:r>
        <w:rPr>
          <w:rFonts w:ascii="Courier New" w:hAnsi="Courier New"/>
          <w:color w:val="FF0000"/>
          <w:sz w:val="11"/>
          <w:szCs w:val="15"/>
          <w:lang w:eastAsia="en-GB"/>
        </w:rPr>
        <w:t>)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BodyText"/>
        <w:jc w:val="center"/>
        <w:rPr>
          <w:b/>
          <w:bCs/>
        </w:rPr>
      </w:pPr>
      <w:r>
        <w:rPr>
          <w:b/>
          <w:bCs/>
        </w:rPr>
        <w:t>Figure 2. Example of configuring a L1/L2 inter-cell mobility candidate target configuration with a list of CellGroupConfig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BodyText"/>
      </w:pPr>
    </w:p>
    <w:p w14:paraId="5C3E4CA6" w14:textId="77777777" w:rsidR="00CE599A" w:rsidRDefault="00D12E1F">
      <w:pPr>
        <w:pStyle w:val="BodyText"/>
      </w:pPr>
      <w:r>
        <w:t xml:space="preserve">This model allows the target node to modify/release/keep any parameter/field that is part of a </w:t>
      </w:r>
      <w:r>
        <w:rPr>
          <w:i/>
          <w:iCs/>
        </w:rPr>
        <w:t>CellGroupConfig</w:t>
      </w:r>
      <w:r>
        <w:t xml:space="preserve"> IE while the rest of the </w:t>
      </w:r>
      <w:r>
        <w:rPr>
          <w:i/>
          <w:iCs/>
        </w:rPr>
        <w:t>RRCReconfiguration</w:t>
      </w:r>
      <w:r>
        <w:t xml:space="preserve"> message (that is where the </w:t>
      </w:r>
      <w:r>
        <w:rPr>
          <w:i/>
          <w:iCs/>
        </w:rPr>
        <w:t>CellGroupConfig</w:t>
      </w:r>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BodyText"/>
      </w:pPr>
      <w:r>
        <w:t xml:space="preserve">As in the previous case, CA is easily addressed as each </w:t>
      </w:r>
      <w:r>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13A71AC" w14:textId="77777777" w:rsidR="00CE599A" w:rsidRDefault="00D12E1F">
      <w:pPr>
        <w:pStyle w:val="BodyText"/>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Pr>
          <w:i/>
          <w:iCs/>
        </w:rPr>
        <w:t>RRCReconfiguration</w:t>
      </w:r>
      <w:r>
        <w:t xml:space="preserve"> message.</w:t>
      </w:r>
    </w:p>
    <w:p w14:paraId="2A27B2F2" w14:textId="77777777" w:rsidR="00CE599A" w:rsidRDefault="00CE599A">
      <w:pPr>
        <w:pStyle w:val="BodyText"/>
      </w:pPr>
    </w:p>
    <w:p w14:paraId="5008B120" w14:textId="77777777" w:rsidR="00CE599A" w:rsidRDefault="00D12E1F">
      <w:pPr>
        <w:pStyle w:val="BodyText"/>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BodyText"/>
              <w:rPr>
                <w:b w:val="0"/>
                <w:bCs w:val="0"/>
              </w:rPr>
            </w:pPr>
            <w:r>
              <w:t>Company</w:t>
            </w:r>
          </w:p>
        </w:tc>
        <w:tc>
          <w:tcPr>
            <w:tcW w:w="3544" w:type="dxa"/>
            <w:tcBorders>
              <w:top w:val="nil"/>
              <w:bottom w:val="nil"/>
            </w:tcBorders>
          </w:tcPr>
          <w:p w14:paraId="5F20F56D"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 Note that the cellGropuConfig needs not to be “full config”, signalling optimization is possible (e.g., keep some “reference cellGroupConfig” and model candidates as delta config)</w:t>
            </w:r>
          </w:p>
        </w:tc>
        <w:tc>
          <w:tcPr>
            <w:tcW w:w="3822" w:type="dxa"/>
            <w:shd w:val="clear" w:color="auto" w:fill="auto"/>
          </w:tcPr>
          <w:p w14:paraId="63EFF7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BodyText"/>
              <w:rPr>
                <w:b w:val="0"/>
                <w:bCs w:val="0"/>
              </w:rPr>
            </w:pPr>
            <w:r>
              <w:t>InterDigital</w:t>
            </w:r>
          </w:p>
        </w:tc>
        <w:tc>
          <w:tcPr>
            <w:tcW w:w="3544" w:type="dxa"/>
            <w:shd w:val="clear" w:color="auto" w:fill="auto"/>
          </w:tcPr>
          <w:p w14:paraId="2760915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3EB569A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 Configuring one CellGroupConfig for each and every candidate cell is not necessary. Configuring one CellGroupConfig for multiple candidate cells seems more intuitive (this could also be supported using correct delta signalling design, there is not much difference)</w:t>
            </w:r>
          </w:p>
        </w:tc>
      </w:tr>
      <w:tr w:rsidR="00CE599A" w14:paraId="2D35DC3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BodyText"/>
              <w:rPr>
                <w:b w:val="0"/>
                <w:bCs w:val="0"/>
              </w:rPr>
            </w:pPr>
            <w:r>
              <w:t>Huawei, HiSilicon</w:t>
            </w:r>
          </w:p>
        </w:tc>
        <w:tc>
          <w:tcPr>
            <w:tcW w:w="3544" w:type="dxa"/>
            <w:shd w:val="clear" w:color="auto" w:fill="auto"/>
          </w:tcPr>
          <w:p w14:paraId="5FB359A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combination of SpCell and SCells, for MCG of for SCG</w:t>
            </w:r>
          </w:p>
          <w:p w14:paraId="3007C33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trigger RACH for mobility, as the RACH is in the procedure for reception of RRCReconfiguration, unclear how to do</w:t>
            </w:r>
          </w:p>
          <w:p w14:paraId="668815B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change L3 measConfig</w:t>
            </w:r>
          </w:p>
          <w:p w14:paraId="0DB7058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1850CC9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BodyText"/>
              <w:rPr>
                <w:b w:val="0"/>
                <w:bCs w:val="0"/>
              </w:rPr>
            </w:pPr>
            <w:r>
              <w:t>Nokia, Nokia Shanghai Bell</w:t>
            </w:r>
          </w:p>
        </w:tc>
        <w:tc>
          <w:tcPr>
            <w:tcW w:w="3544" w:type="dxa"/>
            <w:shd w:val="clear" w:color="auto" w:fill="auto"/>
          </w:tcPr>
          <w:p w14:paraId="6DC96D2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Works in both intra-DU and inter-DU scenarios</w:t>
            </w:r>
          </w:p>
          <w:p w14:paraId="6FA1C2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Pr>
                <w:i/>
                <w:iCs/>
              </w:rPr>
              <w:t>RRCReconfiguration</w:t>
            </w:r>
            <w:r>
              <w:t>-option</w:t>
            </w:r>
          </w:p>
          <w:p w14:paraId="2BC1D7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r>
              <w:rPr>
                <w:i/>
                <w:iCs/>
              </w:rPr>
              <w:t>RRCReconfiguration</w:t>
            </w:r>
          </w:p>
          <w:p w14:paraId="4662D1B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May always need signal the entire CellGroupConfig for each cell – delta signalling needs to be discussed</w:t>
            </w:r>
          </w:p>
          <w:p w14:paraId="2CC4EA5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Requires signalling all cells in the CG configuration even if only one cell would be changed</w:t>
            </w:r>
          </w:p>
          <w:p w14:paraId="195F918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BodyText"/>
              <w:rPr>
                <w:b w:val="0"/>
                <w:bCs w:val="0"/>
              </w:rPr>
            </w:pPr>
            <w:r>
              <w:t>Ericsson</w:t>
            </w:r>
          </w:p>
        </w:tc>
        <w:tc>
          <w:tcPr>
            <w:tcW w:w="3544" w:type="dxa"/>
            <w:shd w:val="clear" w:color="auto" w:fill="auto"/>
          </w:tcPr>
          <w:p w14:paraId="04FA68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Since most likely the CellGroupConfig IE (or just part of it) is the only part of the ASN.1 structure that will be impacted during the switch of the UE to a new candidate cell, it should be in theory simple to set a reference configuration at the UE in order to allow delta signaling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The procedural text for the reception of the CellGroupConfig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135F6D0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In case of DC, we may need a mapping to clarify which CellGroupConfig belongs to which cell group.</w:t>
            </w:r>
          </w:p>
          <w:p w14:paraId="0ADD0E9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BodyText"/>
              <w:rPr>
                <w:b w:val="0"/>
                <w:bCs w:val="0"/>
              </w:rPr>
            </w:pPr>
            <w:r>
              <w:t>Intel</w:t>
            </w:r>
          </w:p>
        </w:tc>
        <w:tc>
          <w:tcPr>
            <w:tcW w:w="3544" w:type="dxa"/>
            <w:shd w:val="clear" w:color="auto" w:fill="auto"/>
          </w:tcPr>
          <w:p w14:paraId="2855AF0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With cellGroupConfig, both intra-DU and inter-DU can be supported.  </w:t>
            </w:r>
          </w:p>
          <w:p w14:paraId="7A2772E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56701B4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Less flexibility – if it later turns out that some fields outside of the cellGroupConfig needs to be included by the CU (either in this release or later release), it will be difficult to change at that time.</w:t>
            </w:r>
          </w:p>
          <w:p w14:paraId="5A57941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“recoverPDCP” is in the radioBearConfig and it may be needed for inter-DU cell change mobility. If so, this option cannot handle it.</w:t>
            </w:r>
          </w:p>
        </w:tc>
      </w:tr>
      <w:tr w:rsidR="00CE599A" w14:paraId="14E415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BodyText"/>
              <w:rPr>
                <w:rFonts w:eastAsiaTheme="minorEastAsia"/>
                <w:b w:val="0"/>
                <w:bCs w:val="0"/>
              </w:rPr>
            </w:pPr>
            <w:r>
              <w:rPr>
                <w:rFonts w:eastAsiaTheme="minorEastAsia" w:hint="eastAsia"/>
              </w:rPr>
              <w:lastRenderedPageBreak/>
              <w:t>S</w:t>
            </w:r>
            <w:r>
              <w:rPr>
                <w:rFonts w:eastAsiaTheme="minorEastAsia"/>
              </w:rPr>
              <w:t>preadtrum</w:t>
            </w:r>
          </w:p>
        </w:tc>
        <w:tc>
          <w:tcPr>
            <w:tcW w:w="3544" w:type="dxa"/>
            <w:shd w:val="clear" w:color="auto" w:fill="auto"/>
          </w:tcPr>
          <w:p w14:paraId="79FFFD1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BodyText"/>
              <w:rPr>
                <w:b w:val="0"/>
                <w:bCs w:val="0"/>
              </w:rPr>
            </w:pPr>
            <w:r>
              <w:t>Xiaomi</w:t>
            </w:r>
          </w:p>
        </w:tc>
        <w:tc>
          <w:tcPr>
            <w:tcW w:w="3544" w:type="dxa"/>
            <w:shd w:val="clear" w:color="auto" w:fill="auto"/>
          </w:tcPr>
          <w:p w14:paraId="0FF2C6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RLC-BearerConfig should be the same for many candidate configurations if the gNB only wants to change the cell-specific configuration. </w:t>
            </w:r>
          </w:p>
          <w:p w14:paraId="62A505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Extra signalling (e.g. via RRC or L1/L2 switching command) is needed for PDCP recovery.</w:t>
            </w:r>
          </w:p>
        </w:tc>
      </w:tr>
      <w:tr w:rsidR="00CE599A" w14:paraId="79769E8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Signalling overhead may be relatively larger compared to model3, especially for case that only SpCell change is needed.</w:t>
            </w:r>
          </w:p>
        </w:tc>
      </w:tr>
      <w:tr w:rsidR="00CE599A" w14:paraId="67FE1C3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Signalling overhead is smaller than RRCReconfiguration based option (eg. Radio bearer, measurement and security configuration are not reconfigured).</w:t>
            </w:r>
          </w:p>
          <w:p w14:paraId="2B9646D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(eg. PDCP reestablishment, PDCP recovery, radio bearer configuration in case of inter-DU change)</w:t>
            </w:r>
          </w:p>
          <w:p w14:paraId="2DD8DDF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flexibility, e.g. no bearer change, security update.</w:t>
            </w:r>
          </w:p>
          <w:p w14:paraId="2821FDA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Need to introduce a new procedure, where the UE applies the CellGroupConfig for a target upon L1/L2 mobility triggering. However, this is always the case when new function is introduced.</w:t>
            </w:r>
          </w:p>
        </w:tc>
      </w:tr>
      <w:tr w:rsidR="00CE599A" w14:paraId="57BCD1E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Less signalling overhead than model 1.</w:t>
            </w:r>
          </w:p>
        </w:tc>
        <w:tc>
          <w:tcPr>
            <w:tcW w:w="3822" w:type="dxa"/>
            <w:shd w:val="clear" w:color="auto" w:fill="auto"/>
          </w:tcPr>
          <w:p w14:paraId="1B34E8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For intra-DU case, more signalling overhead are required then model 3, especially in case of only SpCell change or SCell change.</w:t>
            </w:r>
          </w:p>
        </w:tc>
      </w:tr>
      <w:tr w:rsidR="009E49E0" w14:paraId="44DEA27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This model could cover all candidate scenario for this WI i.e. intra/inter-DU and intra/inter-frequency.</w:t>
            </w:r>
          </w:p>
          <w:p w14:paraId="6B38CAAA"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(e.g. inter-CU) but it would not be the scope of L1/L2 mobility.</w:t>
            </w:r>
          </w:p>
          <w:p w14:paraId="7BA759E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 Require all CG-level configuration even one target cell configuration is needed.</w:t>
            </w:r>
          </w:p>
        </w:tc>
      </w:tr>
      <w:tr w:rsidR="00E37998" w14:paraId="5A9A27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BodyText"/>
              <w:rPr>
                <w:rFonts w:eastAsia="Malgun Gothic"/>
                <w:lang w:eastAsia="ko-KR"/>
              </w:rPr>
            </w:pPr>
            <w:r>
              <w:rPr>
                <w:rFonts w:eastAsia="Yu Mincho" w:hint="eastAsia"/>
                <w:lang w:eastAsia="ja-JP"/>
              </w:rPr>
              <w:lastRenderedPageBreak/>
              <w:t>S</w:t>
            </w:r>
            <w:r>
              <w:rPr>
                <w:rFonts w:eastAsia="Yu Mincho"/>
                <w:lang w:eastAsia="ja-JP"/>
              </w:rPr>
              <w:t>harp</w:t>
            </w:r>
          </w:p>
        </w:tc>
        <w:tc>
          <w:tcPr>
            <w:tcW w:w="3544" w:type="dxa"/>
            <w:shd w:val="clear" w:color="auto" w:fill="auto"/>
          </w:tcPr>
          <w:p w14:paraId="185DCDD1" w14:textId="3DADB280"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BodyText"/>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r>
              <w:rPr>
                <w:rFonts w:eastAsia="Yu Mincho" w:hint="eastAsia"/>
                <w:lang w:eastAsia="ja-JP"/>
              </w:rPr>
              <w:t>M</w:t>
            </w:r>
            <w:r>
              <w:rPr>
                <w:rFonts w:eastAsia="Yu Mincho"/>
                <w:lang w:eastAsia="ja-JP"/>
              </w:rPr>
              <w:t>easConfig and reververPDCP could not be configured.</w:t>
            </w:r>
          </w:p>
        </w:tc>
      </w:tr>
      <w:tr w:rsidR="008E5E31" w14:paraId="28DF0A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BodyText"/>
              <w:rPr>
                <w:rFonts w:eastAsia="Yu Mincho" w:hint="eastAsia"/>
                <w:lang w:eastAsia="ja-JP"/>
              </w:rPr>
            </w:pPr>
            <w:r>
              <w:rPr>
                <w:rFonts w:eastAsiaTheme="minorEastAsia"/>
              </w:rPr>
              <w:t>BT</w:t>
            </w:r>
          </w:p>
        </w:tc>
        <w:tc>
          <w:tcPr>
            <w:tcW w:w="3544" w:type="dxa"/>
            <w:shd w:val="clear" w:color="auto" w:fill="auto"/>
          </w:tcPr>
          <w:p w14:paraId="37C46040" w14:textId="7BCCE235"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BodyText"/>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r w:rsidRPr="00121AD3">
              <w:rPr>
                <w:rFonts w:eastAsiaTheme="minorEastAsia"/>
              </w:rPr>
              <w:t>CellGroupConfig</w:t>
            </w:r>
            <w:r>
              <w:rPr>
                <w:rFonts w:eastAsiaTheme="minorEastAsia"/>
              </w:rPr>
              <w:t xml:space="preserve"> is transmitted, and no other OPTIONAL IEs are.</w:t>
            </w:r>
          </w:p>
          <w:p w14:paraId="03AD428F" w14:textId="2190A0C1"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bl>
    <w:p w14:paraId="2C0AF829" w14:textId="77777777" w:rsidR="00CE599A" w:rsidRDefault="00CE599A">
      <w:pPr>
        <w:pStyle w:val="BodyText"/>
      </w:pPr>
    </w:p>
    <w:p w14:paraId="3BDF0354" w14:textId="77777777" w:rsidR="00CE599A" w:rsidRDefault="00CE599A">
      <w:pPr>
        <w:pStyle w:val="BodyText"/>
        <w:rPr>
          <w:b/>
          <w:bCs/>
          <w:u w:val="single"/>
        </w:rPr>
      </w:pPr>
    </w:p>
    <w:p w14:paraId="758F7D76" w14:textId="77777777" w:rsidR="00CE599A" w:rsidRDefault="00D12E1F">
      <w:pPr>
        <w:pStyle w:val="Heading3"/>
      </w:pPr>
      <w:r>
        <w:t>3.2.3</w:t>
      </w:r>
      <w:r>
        <w:tab/>
        <w:t>Model 3: one SpCellConfig IE (and eventually SCellConfig IE) for each candidate target configuration</w:t>
      </w:r>
    </w:p>
    <w:p w14:paraId="1CCD10CE" w14:textId="77777777" w:rsidR="00CE599A" w:rsidRDefault="00D12E1F">
      <w:pPr>
        <w:pStyle w:val="BodyText"/>
      </w:pPr>
      <w:r>
        <w:t xml:space="preserve">With this model, the UE receives a list of </w:t>
      </w:r>
      <w:r>
        <w:rPr>
          <w:i/>
          <w:iCs/>
        </w:rPr>
        <w:t>SpCellConfig</w:t>
      </w:r>
      <w:r>
        <w:t xml:space="preserve"> IEs (and eventually a list of </w:t>
      </w:r>
      <w:r>
        <w:rPr>
          <w:i/>
          <w:iCs/>
        </w:rPr>
        <w:t>SCellConfig</w:t>
      </w:r>
      <w:r>
        <w:t xml:space="preserve"> IEs) one for each L1/L2 inter-cell mobility candidate cell. In this case, each </w:t>
      </w:r>
      <w:r>
        <w:rPr>
          <w:i/>
          <w:iCs/>
        </w:rPr>
        <w:t>SpCellConfig</w:t>
      </w:r>
      <w:r>
        <w:t xml:space="preserve"> IE (and </w:t>
      </w:r>
      <w:r>
        <w:rPr>
          <w:i/>
          <w:iCs/>
        </w:rPr>
        <w:t>SCellConfig</w:t>
      </w:r>
      <w:r>
        <w:t xml:space="preserve"> IE) is stored at the UE in the moment is received and is applied/used/activated when receiving the lower layer signaling for L1/L2 inter-cell mobility serving cell change by the network.</w:t>
      </w:r>
    </w:p>
    <w:p w14:paraId="020A68E9" w14:textId="77777777" w:rsidR="00CE599A" w:rsidRDefault="00CE599A">
      <w:pPr>
        <w:pStyle w:val="BodyText"/>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CellGroupConfig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cellGroupId                                CellGroupId,</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LogicalChannelIdentity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mac-CellGroupConfig                        MAC-CellGroupConfig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physicalCellGroupConfig                    PhysicalCellGroupConfig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spCellConfig                               SpCellConfig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SCellIndex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sCell-L1L2-ToRemoveList-r18         Candidates-L1L2-ToRemoveList-r18   OPTIONAL,   --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(1..maxNrof-L1L2-Cells)) OF SCellConfig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OPTIONAL,   --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(1..maxNrof-L1L2-Cells)) OF SpCellConfig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BodyText"/>
        <w:jc w:val="center"/>
        <w:rPr>
          <w:b/>
          <w:bCs/>
        </w:rPr>
      </w:pPr>
      <w:r>
        <w:rPr>
          <w:b/>
          <w:bCs/>
        </w:rPr>
        <w:t>Figure 3. Example of configuring a L1/L2 inter-cell mobility candidate target configuration with a list of SpCellConfig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BodyText"/>
      </w:pPr>
    </w:p>
    <w:p w14:paraId="59FD682A" w14:textId="77777777" w:rsidR="00CE599A" w:rsidRDefault="00D12E1F">
      <w:pPr>
        <w:pStyle w:val="BodyText"/>
      </w:pPr>
      <w:r>
        <w:t xml:space="preserve">This model allows for less flexibility compared to the models based on the </w:t>
      </w:r>
      <w:r>
        <w:rPr>
          <w:i/>
          <w:iCs/>
        </w:rPr>
        <w:t>RRCReconfiguration</w:t>
      </w:r>
      <w:r>
        <w:t xml:space="preserve"> message and the </w:t>
      </w:r>
      <w:r>
        <w:rPr>
          <w:i/>
          <w:iCs/>
        </w:rPr>
        <w:t>CellGroupConfig</w:t>
      </w:r>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r>
        <w:rPr>
          <w:i/>
          <w:iCs/>
        </w:rPr>
        <w:t>SCellConfig</w:t>
      </w:r>
      <w:r>
        <w:t xml:space="preserve"> IEs to support CA. Here the tricky part is that one </w:t>
      </w:r>
      <w:r>
        <w:rPr>
          <w:i/>
          <w:iCs/>
        </w:rPr>
        <w:t>SpCellConfig</w:t>
      </w:r>
      <w:r>
        <w:t xml:space="preserve"> may be associated with one or multiple </w:t>
      </w:r>
      <w:r>
        <w:rPr>
          <w:i/>
          <w:iCs/>
        </w:rPr>
        <w:t>SCellConfig</w:t>
      </w:r>
      <w:r>
        <w:t xml:space="preserve"> IEs and thus also a mapping between candidate P(S)Cell and SCell(s) needs to be provided, either during preparation and/or execution. One advantage of this model is that it enables the possibility to have L1/L2 inter-cell mobility execution per serving cell (e.g., SCell(s)), not for the whole cell group.</w:t>
      </w:r>
    </w:p>
    <w:p w14:paraId="6991FD47" w14:textId="77777777" w:rsidR="00CE599A" w:rsidRDefault="00CE599A">
      <w:pPr>
        <w:pStyle w:val="BodyText"/>
      </w:pPr>
    </w:p>
    <w:p w14:paraId="20AE8DD2" w14:textId="77777777" w:rsidR="00CE599A" w:rsidRDefault="00CE599A">
      <w:pPr>
        <w:pStyle w:val="BodyText"/>
      </w:pPr>
    </w:p>
    <w:p w14:paraId="638382E2" w14:textId="77777777" w:rsidR="00CE599A" w:rsidRDefault="00D12E1F">
      <w:pPr>
        <w:pStyle w:val="BodyText"/>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BodyText"/>
              <w:rPr>
                <w:b w:val="0"/>
                <w:bCs w:val="0"/>
              </w:rPr>
            </w:pPr>
            <w:r>
              <w:t>Company</w:t>
            </w:r>
          </w:p>
        </w:tc>
        <w:tc>
          <w:tcPr>
            <w:tcW w:w="3544" w:type="dxa"/>
            <w:tcBorders>
              <w:top w:val="nil"/>
              <w:bottom w:val="nil"/>
            </w:tcBorders>
          </w:tcPr>
          <w:p w14:paraId="2631A6D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BodyText"/>
              <w:rPr>
                <w:b w:val="0"/>
                <w:bCs w:val="0"/>
              </w:rPr>
            </w:pPr>
            <w:r>
              <w:t>InterDigital</w:t>
            </w:r>
          </w:p>
        </w:tc>
        <w:tc>
          <w:tcPr>
            <w:tcW w:w="3544" w:type="dxa"/>
            <w:shd w:val="clear" w:color="auto" w:fill="auto"/>
          </w:tcPr>
          <w:p w14:paraId="56C229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71CA08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14:paraId="6EC028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Cell group reconfiguration, however, needs to be supported for inter-DU, this may require a different ASN.1 structure, although this isn’t a significant drawback. Each candidate cell can be linked with a CellGroupConfig, it’s not complicated.</w:t>
            </w:r>
          </w:p>
          <w:p w14:paraId="5CDE2E0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BodyText"/>
              <w:rPr>
                <w:b w:val="0"/>
                <w:bCs w:val="0"/>
              </w:rPr>
            </w:pPr>
            <w:r>
              <w:t>Huawei, HiSilicon</w:t>
            </w:r>
          </w:p>
        </w:tc>
        <w:tc>
          <w:tcPr>
            <w:tcW w:w="3544" w:type="dxa"/>
            <w:shd w:val="clear" w:color="auto" w:fill="auto"/>
          </w:tcPr>
          <w:p w14:paraId="6777B2C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with this method, the L1/L2 HO command would indicate the target PCell and the target SCells)</w:t>
            </w:r>
          </w:p>
          <w:p w14:paraId="76136BA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Possibly smaller RRC signalling for more allowed combinations of SpCell/SCell.</w:t>
            </w:r>
          </w:p>
        </w:tc>
        <w:tc>
          <w:tcPr>
            <w:tcW w:w="3822" w:type="dxa"/>
            <w:shd w:val="clear" w:color="auto" w:fill="auto"/>
          </w:tcPr>
          <w:p w14:paraId="621649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ServingCellConfig, which is not able to be updated (e.g. </w:t>
            </w:r>
            <w:r>
              <w:rPr>
                <w:highlight w:val="yellow"/>
              </w:rPr>
              <w:t>mac-CellGroupConfig</w:t>
            </w:r>
            <w:r>
              <w:rPr>
                <w:rFonts w:eastAsiaTheme="minorEastAsia"/>
                <w:highlight w:val="yellow"/>
              </w:rPr>
              <w:t xml:space="preserve">, </w:t>
            </w:r>
            <w:r>
              <w:rPr>
                <w:highlight w:val="yellow"/>
              </w:rPr>
              <w:t>physicalCellGroupConfig</w:t>
            </w:r>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change L3 measConfig</w:t>
            </w:r>
          </w:p>
          <w:p w14:paraId="2E58034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03C47F2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BodyText"/>
              <w:rPr>
                <w:b w:val="0"/>
                <w:bCs w:val="0"/>
              </w:rPr>
            </w:pPr>
            <w:r>
              <w:t>Nokia, Nokia Shanghai Bell</w:t>
            </w:r>
          </w:p>
        </w:tc>
        <w:tc>
          <w:tcPr>
            <w:tcW w:w="3544" w:type="dxa"/>
            <w:shd w:val="clear" w:color="auto" w:fill="auto"/>
          </w:tcPr>
          <w:p w14:paraId="2724A01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Mapping between SpCells and SCells is tricky</w:t>
            </w:r>
          </w:p>
          <w:p w14:paraId="61410E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Applicability to inter-DU case is unclear (since CellGroupConfig is generated by the DU and the per-cell config is within that) and may cause additional steps to be useful</w:t>
            </w:r>
          </w:p>
          <w:p w14:paraId="17E90DE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PDCP/RLC/MAC/PHY configurations are outside the target cell config, but may have linkages to the changed serving cell (at least for SpCell cases)</w:t>
            </w:r>
          </w:p>
          <w:p w14:paraId="62C712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BodyText"/>
              <w:rPr>
                <w:b w:val="0"/>
                <w:bCs w:val="0"/>
              </w:rPr>
            </w:pPr>
            <w:r>
              <w:lastRenderedPageBreak/>
              <w:t>Ericsson</w:t>
            </w:r>
          </w:p>
        </w:tc>
        <w:tc>
          <w:tcPr>
            <w:tcW w:w="3544" w:type="dxa"/>
            <w:shd w:val="clear" w:color="auto" w:fill="auto"/>
          </w:tcPr>
          <w:p w14:paraId="165C72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is the option the require the less signaling for configuring SpCell and SCell(s).</w:t>
            </w:r>
          </w:p>
        </w:tc>
        <w:tc>
          <w:tcPr>
            <w:tcW w:w="3822" w:type="dxa"/>
            <w:shd w:val="clear" w:color="auto" w:fill="auto"/>
          </w:tcPr>
          <w:p w14:paraId="73A6B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For the cases in which is assumed that a reconfiguration with sync in not needs when performing the switch, the handling of the ServingCellCommon needs a special handling for the SpCell (while for the SCell(s) there should be no issues).</w:t>
            </w:r>
          </w:p>
          <w:p w14:paraId="5DE02C6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In case of CA, we may need to map each permutation of one SpCellConfig with multiple SCellConfig and this it may be complicated to achieve, unless some restrictions are not set. Similar it may happen also in case DC is configured.</w:t>
            </w:r>
          </w:p>
          <w:p w14:paraId="27FD86E2"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BodyText"/>
              <w:rPr>
                <w:b w:val="0"/>
                <w:bCs w:val="0"/>
              </w:rPr>
            </w:pPr>
            <w:r>
              <w:t>Intel</w:t>
            </w:r>
          </w:p>
        </w:tc>
        <w:tc>
          <w:tcPr>
            <w:tcW w:w="3544" w:type="dxa"/>
            <w:shd w:val="clear" w:color="auto" w:fill="auto"/>
          </w:tcPr>
          <w:p w14:paraId="1E37421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Suitable for intra-DU PCell change only case with the least overhead.</w:t>
            </w:r>
          </w:p>
        </w:tc>
        <w:tc>
          <w:tcPr>
            <w:tcW w:w="3822" w:type="dxa"/>
            <w:shd w:val="clear" w:color="auto" w:fill="auto"/>
          </w:tcPr>
          <w:p w14:paraId="48EEF7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PDCP data recovery, RLC and MAC configurations are not supported. In particular,for inter-DU mobility, the explicit indications for PDCP recovery and RLC re-establishment need to be sent and this can only be provided in radioBearerConfig and RLC-BearerConfig in CellGroupConfig’</w:t>
            </w:r>
          </w:p>
          <w:p w14:paraId="12ABC4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BodyText"/>
              <w:rPr>
                <w:rFonts w:eastAsiaTheme="minorEastAsia"/>
                <w:b w:val="0"/>
                <w:bCs w:val="0"/>
              </w:rPr>
            </w:pPr>
            <w:r>
              <w:rPr>
                <w:rFonts w:eastAsiaTheme="minorEastAsia" w:hint="eastAsia"/>
              </w:rPr>
              <w:lastRenderedPageBreak/>
              <w:t>S</w:t>
            </w:r>
            <w:r>
              <w:rPr>
                <w:rFonts w:eastAsiaTheme="minorEastAsia"/>
              </w:rPr>
              <w:t>preadtrum</w:t>
            </w:r>
          </w:p>
        </w:tc>
        <w:tc>
          <w:tcPr>
            <w:tcW w:w="3544" w:type="dxa"/>
            <w:shd w:val="clear" w:color="auto" w:fill="auto"/>
          </w:tcPr>
          <w:p w14:paraId="1396C1D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BodyText"/>
              <w:rPr>
                <w:b w:val="0"/>
                <w:bCs w:val="0"/>
              </w:rPr>
            </w:pPr>
            <w:r>
              <w:t>Xiaomi</w:t>
            </w:r>
          </w:p>
        </w:tc>
        <w:tc>
          <w:tcPr>
            <w:tcW w:w="3544" w:type="dxa"/>
            <w:shd w:val="clear" w:color="auto" w:fill="auto"/>
          </w:tcPr>
          <w:p w14:paraId="43B8AB3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r>
              <w:rPr>
                <w:iCs/>
              </w:rPr>
              <w:t>SpCellConfig</w:t>
            </w:r>
            <w:r>
              <w:rPr>
                <w:rFonts w:eastAsiaTheme="minorEastAsia"/>
                <w:iCs/>
              </w:rPr>
              <w:t>”</w:t>
            </w:r>
          </w:p>
        </w:tc>
      </w:tr>
      <w:tr w:rsidR="00CE599A" w14:paraId="49E4DF9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(i.e. even no MAC/RLC reconfigurations).</w:t>
            </w:r>
          </w:p>
          <w:p w14:paraId="3264686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Low signalling overhead;</w:t>
            </w:r>
          </w:p>
          <w:p w14:paraId="1B90987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Allow more flexible cell combination of SpCell and SCell with less signalling overhead.</w:t>
            </w:r>
          </w:p>
        </w:tc>
        <w:tc>
          <w:tcPr>
            <w:tcW w:w="3822" w:type="dxa"/>
            <w:shd w:val="clear" w:color="auto" w:fill="auto"/>
          </w:tcPr>
          <w:p w14:paraId="1536E7D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CellGroupConfig is generated and transferred by each candidate DU to the CU in the current CU/DU coordination procedure, i.e. not per-cell level configuration. </w:t>
            </w:r>
          </w:p>
        </w:tc>
      </w:tr>
      <w:tr w:rsidR="009E49E0" w14:paraId="77856F3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BodyText"/>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r>
              <w:rPr>
                <w:rFonts w:eastAsia="SimSun"/>
                <w:lang w:val="en-US"/>
              </w:rPr>
              <w:t>s</w:t>
            </w:r>
            <w:r w:rsidRPr="0099025C">
              <w:rPr>
                <w:rFonts w:eastAsia="SimSun"/>
                <w:lang w:val="en-US"/>
              </w:rPr>
              <w:t>ignalling overhead would be smallest among three models</w:t>
            </w:r>
          </w:p>
        </w:tc>
        <w:tc>
          <w:tcPr>
            <w:tcW w:w="3822" w:type="dxa"/>
            <w:shd w:val="clear" w:color="auto" w:fill="auto"/>
          </w:tcPr>
          <w:p w14:paraId="09E49CCF" w14:textId="77777777" w:rsidR="00511685" w:rsidRPr="00BD751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t>L1/L2 signalling overhead would be large</w:t>
            </w:r>
            <w:r>
              <w:rPr>
                <w:rFonts w:eastAsia="SimSun"/>
                <w:lang w:val="en-US"/>
              </w:rPr>
              <w:t>r than other models</w:t>
            </w:r>
            <w:r w:rsidRPr="00BD7515">
              <w:rPr>
                <w:rFonts w:eastAsia="SimSun"/>
                <w:lang w:val="en-US"/>
              </w:rPr>
              <w:t>.</w:t>
            </w:r>
          </w:p>
        </w:tc>
      </w:tr>
      <w:tr w:rsidR="004D786E" w14:paraId="3CDE6CC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BodyText"/>
              <w:rPr>
                <w:rFonts w:eastAsia="Yu Mincho" w:hint="eastAsia"/>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bl>
    <w:p w14:paraId="5508EDCB" w14:textId="77777777" w:rsidR="00CE599A" w:rsidRDefault="00CE599A">
      <w:pPr>
        <w:pStyle w:val="BodyText"/>
      </w:pPr>
    </w:p>
    <w:p w14:paraId="529769F9" w14:textId="77777777" w:rsidR="00CE599A" w:rsidRDefault="00D12E1F">
      <w:pPr>
        <w:pStyle w:val="Heading2"/>
      </w:pPr>
      <w:r>
        <w:lastRenderedPageBreak/>
        <w:t>3.3</w:t>
      </w:r>
      <w:r>
        <w:tab/>
        <w:t>Final remarks and additional aspects</w:t>
      </w:r>
    </w:p>
    <w:p w14:paraId="15C95E82" w14:textId="77777777" w:rsidR="00CE599A" w:rsidRDefault="00D12E1F">
      <w:pPr>
        <w:pStyle w:val="BodyText"/>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BodyText"/>
      </w:pPr>
      <w:r>
        <w:t xml:space="preserve"> </w:t>
      </w:r>
    </w:p>
    <w:p w14:paraId="1236C140" w14:textId="77777777" w:rsidR="00CE599A" w:rsidRDefault="00D12E1F">
      <w:pPr>
        <w:pStyle w:val="BodyText"/>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A5A4208"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BodyText"/>
              <w:rPr>
                <w:b w:val="0"/>
                <w:bCs w:val="0"/>
              </w:rPr>
            </w:pPr>
            <w:r>
              <w:t>Company</w:t>
            </w:r>
          </w:p>
        </w:tc>
        <w:tc>
          <w:tcPr>
            <w:tcW w:w="1701" w:type="dxa"/>
            <w:tcBorders>
              <w:top w:val="nil"/>
              <w:bottom w:val="nil"/>
            </w:tcBorders>
          </w:tcPr>
          <w:p w14:paraId="79B53C5E"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BodyText"/>
              <w:rPr>
                <w:b w:val="0"/>
                <w:bCs w:val="0"/>
              </w:rPr>
            </w:pPr>
            <w:r>
              <w:t>InterDigital</w:t>
            </w:r>
          </w:p>
        </w:tc>
        <w:tc>
          <w:tcPr>
            <w:tcW w:w="1701" w:type="dxa"/>
            <w:shd w:val="clear" w:color="auto" w:fill="auto"/>
          </w:tcPr>
          <w:p w14:paraId="35A99E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 hybrid approach could also be considered. It’s not necessary to provide a cell group configuration for every possible cell change (e.g. intra-DU) when the ServingCellConfig would suffice. On the other hand, there are some cases (at least inter-DU) which require cell group reconfiguration. We could consider multiple cell group configurations (e.g. 1 per DU), each having multiple candidate cell (SpCell and SCell) configurations, rather than having a cell group configuration for every single possible cell change. While this would need more of an ASN.1 structure re-design, it isn’t particularly  complicated e.g. we just need to associate a list of candidate cell configs with each CellGroupConfig (e.g. SpCell + SCell config for each candidate cell associated with the cell group)  and provides a reasonable trade-off between overhead and flexibility. </w:t>
            </w:r>
          </w:p>
          <w:p w14:paraId="33576D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BodyText"/>
              <w:rPr>
                <w:b w:val="0"/>
                <w:bCs w:val="0"/>
              </w:rPr>
            </w:pPr>
            <w:r>
              <w:t>Huawei, HiSilicon</w:t>
            </w:r>
          </w:p>
        </w:tc>
        <w:tc>
          <w:tcPr>
            <w:tcW w:w="1701" w:type="dxa"/>
            <w:shd w:val="clear" w:color="auto" w:fill="auto"/>
          </w:tcPr>
          <w:p w14:paraId="670900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65" w:type="dxa"/>
            <w:shd w:val="clear" w:color="auto" w:fill="auto"/>
          </w:tcPr>
          <w:p w14:paraId="71CDA42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BodyText"/>
              <w:rPr>
                <w:b w:val="0"/>
                <w:bCs w:val="0"/>
              </w:rPr>
            </w:pPr>
            <w:r>
              <w:lastRenderedPageBreak/>
              <w:t>Nokia, Nokia Shanghai Bell</w:t>
            </w:r>
          </w:p>
        </w:tc>
        <w:tc>
          <w:tcPr>
            <w:tcW w:w="1701" w:type="dxa"/>
            <w:shd w:val="clear" w:color="auto" w:fill="auto"/>
          </w:tcPr>
          <w:p w14:paraId="1903F3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CE599A" w14:paraId="5C9F801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BodyText"/>
              <w:rPr>
                <w:b w:val="0"/>
                <w:bCs w:val="0"/>
              </w:rPr>
            </w:pPr>
            <w:r>
              <w:t>Ericsson</w:t>
            </w:r>
          </w:p>
        </w:tc>
        <w:tc>
          <w:tcPr>
            <w:tcW w:w="1701" w:type="dxa"/>
            <w:shd w:val="clear" w:color="auto" w:fill="auto"/>
          </w:tcPr>
          <w:p w14:paraId="300FA49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BodyText"/>
              <w:rPr>
                <w:b w:val="0"/>
                <w:bCs w:val="0"/>
              </w:rPr>
            </w:pPr>
            <w:r>
              <w:t>Intel</w:t>
            </w:r>
          </w:p>
        </w:tc>
        <w:tc>
          <w:tcPr>
            <w:tcW w:w="1701" w:type="dxa"/>
            <w:shd w:val="clear" w:color="auto" w:fill="auto"/>
          </w:tcPr>
          <w:p w14:paraId="57119FA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CommentText"/>
              <w:cnfStyle w:val="000000000000" w:firstRow="0" w:lastRow="0" w:firstColumn="0" w:lastColumn="0" w:oddVBand="0" w:evenVBand="0" w:oddHBand="0" w:evenHBand="0" w:firstRowFirstColumn="0" w:firstRowLastColumn="0" w:lastRowFirstColumn="0" w:lastRowLastColumn="0"/>
            </w:pPr>
            <w:r>
              <w:t>The selection of which model depends on what functions are needed for the L1/L2 mobility with serving cell change.  With the support of inter-DU mobility, it will require the RadioBearerConfig in RRCReconfiguration to explicitly indicate the PDCP recovery. And RAN2 has not yet discussed whether RRM configuration will need to change for L1/L2 mobility which will require measConfig in RRCReconfiguration. A decision needs to make on each of this aspect before a model can be selected”</w:t>
            </w:r>
          </w:p>
          <w:p w14:paraId="3EF8BBA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BodyText"/>
              <w:rPr>
                <w:rFonts w:eastAsiaTheme="minorEastAsia"/>
                <w:b w:val="0"/>
                <w:bCs w:val="0"/>
              </w:rPr>
            </w:pPr>
            <w:r>
              <w:rPr>
                <w:rFonts w:eastAsiaTheme="minorEastAsia" w:hint="eastAsia"/>
              </w:rPr>
              <w:t>S</w:t>
            </w:r>
            <w:r>
              <w:rPr>
                <w:rFonts w:eastAsiaTheme="minorEastAsia"/>
              </w:rPr>
              <w:t>preatrum</w:t>
            </w:r>
          </w:p>
        </w:tc>
        <w:tc>
          <w:tcPr>
            <w:tcW w:w="1701" w:type="dxa"/>
            <w:shd w:val="clear" w:color="auto" w:fill="auto"/>
          </w:tcPr>
          <w:p w14:paraId="7F812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BodyText"/>
              <w:rPr>
                <w:b w:val="0"/>
                <w:bCs w:val="0"/>
              </w:rPr>
            </w:pPr>
            <w:r>
              <w:t>Xiaomi</w:t>
            </w:r>
          </w:p>
        </w:tc>
        <w:tc>
          <w:tcPr>
            <w:tcW w:w="1701" w:type="dxa"/>
            <w:shd w:val="clear" w:color="auto" w:fill="auto"/>
          </w:tcPr>
          <w:p w14:paraId="6D4B03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PCell or PSCell. In these cases, the network has to provide several independent RRCReconfiguration configurations for the same cell group, when this cell group can be switched between MCG and SCG. </w:t>
            </w:r>
          </w:p>
        </w:tc>
      </w:tr>
      <w:tr w:rsidR="00CE599A" w14:paraId="1EEC7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14:paraId="6266D2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36D5069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 xml:space="preserve">intra-DU, or inter-DU).Then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BodyText"/>
              <w:rPr>
                <w:rFonts w:eastAsiaTheme="minorEastAsia"/>
                <w:b w:val="0"/>
                <w:bCs w:val="0"/>
              </w:rPr>
            </w:pPr>
            <w:r>
              <w:rPr>
                <w:rFonts w:eastAsia="Yu Mincho"/>
                <w:lang w:eastAsia="ja-JP"/>
              </w:rPr>
              <w:lastRenderedPageBreak/>
              <w:t>NEC</w:t>
            </w:r>
          </w:p>
        </w:tc>
        <w:tc>
          <w:tcPr>
            <w:tcW w:w="1701" w:type="dxa"/>
            <w:shd w:val="clear" w:color="auto" w:fill="auto"/>
          </w:tcPr>
          <w:p w14:paraId="2CA1BA5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65" w:type="dxa"/>
            <w:shd w:val="clear" w:color="auto" w:fill="auto"/>
          </w:tcPr>
          <w:p w14:paraId="537644E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3D6CC7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signalling overhead and configuration flexibility. </w:t>
            </w:r>
          </w:p>
        </w:tc>
      </w:tr>
      <w:tr w:rsidR="009E49E0" w14:paraId="714549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1E85670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65" w:type="dxa"/>
            <w:shd w:val="clear" w:color="auto" w:fill="auto"/>
          </w:tcPr>
          <w:p w14:paraId="547B0D8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(e.g. latency and interruption time) so Model 3 would be first considered. This is also quite aligned with the extension of ICBM what feMIMO achieved. From our understanding this L1/L2 mobility is started from MIMO works.</w:t>
            </w:r>
          </w:p>
          <w:p w14:paraId="4E8F79ED" w14:textId="77777777" w:rsidR="009E49E0" w:rsidRPr="00844EC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However, we share the view Model 3 requires many specification work to support inter-DU case. So, we may consider Model 2 could be the starting point but some modification (Model 3 like) could be achieved i.e. hybrid approach.</w:t>
            </w:r>
          </w:p>
        </w:tc>
      </w:tr>
      <w:tr w:rsidR="00E37998" w14:paraId="3EE49B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182BC7CF" w14:textId="5FC2A32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65" w:type="dxa"/>
            <w:shd w:val="clear" w:color="auto" w:fill="auto"/>
          </w:tcPr>
          <w:p w14:paraId="629D12BC" w14:textId="48F9799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85699" w14:textId="0A83156F" w:rsidR="00FA2443" w:rsidRDefault="00FA2443" w:rsidP="00FA2443">
            <w:pPr>
              <w:pStyle w:val="BodyText"/>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023EEB93" w14:textId="61D9F1B4"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65" w:type="dxa"/>
            <w:shd w:val="clear" w:color="auto" w:fill="auto"/>
          </w:tcPr>
          <w:p w14:paraId="011A70F1" w14:textId="77777777"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6C1ECD" w14:textId="5D6C5849" w:rsidR="00B9453B" w:rsidRDefault="00B9453B" w:rsidP="00B9453B">
            <w:pPr>
              <w:pStyle w:val="BodyText"/>
              <w:rPr>
                <w:rFonts w:eastAsia="Yu Mincho" w:hint="eastAsia"/>
                <w:lang w:eastAsia="ja-JP"/>
              </w:rPr>
            </w:pPr>
            <w:r>
              <w:rPr>
                <w:rFonts w:eastAsiaTheme="minorEastAsia"/>
              </w:rPr>
              <w:t>BT</w:t>
            </w:r>
          </w:p>
        </w:tc>
        <w:tc>
          <w:tcPr>
            <w:tcW w:w="1701" w:type="dxa"/>
            <w:shd w:val="clear" w:color="auto" w:fill="auto"/>
          </w:tcPr>
          <w:p w14:paraId="7FE69156" w14:textId="2083BF37"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Theme="minorEastAsia"/>
              </w:rPr>
              <w:t>Model 1 or model 2</w:t>
            </w:r>
          </w:p>
        </w:tc>
        <w:tc>
          <w:tcPr>
            <w:tcW w:w="5665" w:type="dxa"/>
            <w:shd w:val="clear" w:color="auto" w:fill="auto"/>
          </w:tcPr>
          <w:p w14:paraId="794B5A86" w14:textId="3AB1A465"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t>Model 3 does not work in case of inter-DU. The fact that multiple solutions is not an option for us, we recommend deprecating model 3 and focus the efforts on decide among model 1 or model 2.</w:t>
            </w:r>
          </w:p>
        </w:tc>
      </w:tr>
    </w:tbl>
    <w:p w14:paraId="0A216328" w14:textId="77777777" w:rsidR="00CE599A" w:rsidRDefault="00CE599A">
      <w:pPr>
        <w:pStyle w:val="BodyText"/>
      </w:pPr>
    </w:p>
    <w:p w14:paraId="3DE5BD17" w14:textId="77777777" w:rsidR="00CE599A" w:rsidRDefault="00D12E1F">
      <w:pPr>
        <w:pStyle w:val="BodyText"/>
      </w:pPr>
      <w:r>
        <w:t>Finally, companies are invited to provide additional inputs on aspects that should be considered in the email discussion and that have not been included so far.</w:t>
      </w:r>
    </w:p>
    <w:p w14:paraId="3193E0BE" w14:textId="77777777" w:rsidR="00CE599A" w:rsidRDefault="00CE599A">
      <w:pPr>
        <w:pStyle w:val="BodyText"/>
      </w:pPr>
    </w:p>
    <w:p w14:paraId="11219425" w14:textId="77777777" w:rsidR="00CE599A" w:rsidRDefault="00D12E1F">
      <w:pPr>
        <w:pStyle w:val="BodyText"/>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BodyText"/>
              <w:rPr>
                <w:b w:val="0"/>
                <w:bCs w:val="0"/>
              </w:rPr>
            </w:pPr>
            <w:r>
              <w:lastRenderedPageBreak/>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BodyText"/>
              <w:rPr>
                <w:b w:val="0"/>
                <w:bCs w:val="0"/>
              </w:rPr>
            </w:pPr>
            <w:r>
              <w:t>Huawei, HiSilicon</w:t>
            </w:r>
          </w:p>
        </w:tc>
        <w:tc>
          <w:tcPr>
            <w:tcW w:w="3825" w:type="pct"/>
            <w:tcBorders>
              <w:top w:val="single" w:sz="4" w:space="0" w:color="auto"/>
            </w:tcBorders>
            <w:shd w:val="clear" w:color="auto" w:fill="auto"/>
          </w:tcPr>
          <w:p w14:paraId="3457B0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BodyText"/>
              <w:rPr>
                <w:b w:val="0"/>
                <w:bCs w:val="0"/>
              </w:rPr>
            </w:pPr>
            <w:r>
              <w:t>Nokia, Nokia Shanghai Bell</w:t>
            </w:r>
          </w:p>
        </w:tc>
        <w:tc>
          <w:tcPr>
            <w:tcW w:w="3825" w:type="pct"/>
            <w:shd w:val="clear" w:color="auto" w:fill="auto"/>
          </w:tcPr>
          <w:p w14:paraId="30A03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BodyText"/>
              <w:rPr>
                <w:b w:val="0"/>
                <w:bCs w:val="0"/>
              </w:rPr>
            </w:pPr>
            <w:r>
              <w:t>Ericsson</w:t>
            </w:r>
          </w:p>
        </w:tc>
        <w:tc>
          <w:tcPr>
            <w:tcW w:w="3825" w:type="pct"/>
            <w:shd w:val="clear" w:color="auto" w:fill="auto"/>
          </w:tcPr>
          <w:p w14:paraId="7B5C421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BodyText"/>
              <w:rPr>
                <w:b w:val="0"/>
                <w:bCs w:val="0"/>
              </w:rPr>
            </w:pPr>
            <w:r>
              <w:t>Xiaomi</w:t>
            </w:r>
          </w:p>
        </w:tc>
        <w:tc>
          <w:tcPr>
            <w:tcW w:w="3825" w:type="pct"/>
            <w:shd w:val="clear" w:color="auto" w:fill="auto"/>
          </w:tcPr>
          <w:p w14:paraId="71DFB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should also discuss whether to allow cell type change (e.g. PCell or SCell) for a cell configuration or cell group type (e.g. MCG or SCG) change for a cell group configuration via the L1/L2 mobility. </w:t>
            </w:r>
          </w:p>
        </w:tc>
      </w:tr>
    </w:tbl>
    <w:p w14:paraId="23451A01" w14:textId="77777777" w:rsidR="00CE599A" w:rsidRDefault="00CE599A">
      <w:pPr>
        <w:pStyle w:val="BodyText"/>
      </w:pPr>
    </w:p>
    <w:p w14:paraId="2D036E88" w14:textId="77777777" w:rsidR="00CE599A" w:rsidRDefault="00D12E1F">
      <w:pPr>
        <w:pStyle w:val="Heading1"/>
      </w:pPr>
      <w:r>
        <w:t>5</w:t>
      </w:r>
      <w:r>
        <w:tab/>
        <w:t>Conclusion</w:t>
      </w:r>
    </w:p>
    <w:p w14:paraId="77B42CE5" w14:textId="77777777" w:rsidR="00CE599A" w:rsidRDefault="00D12E1F">
      <w:pPr>
        <w:pStyle w:val="BodyText"/>
      </w:pPr>
      <w:r>
        <w:t>Based on the discussion in the previous sections we propose the following:</w:t>
      </w:r>
    </w:p>
    <w:p w14:paraId="562B570F" w14:textId="77777777" w:rsidR="00CE599A" w:rsidRDefault="00D12E1F">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To be updated.</w:t>
        </w:r>
      </w:hyperlink>
    </w:p>
    <w:p w14:paraId="57B7BCAE" w14:textId="77777777" w:rsidR="00CE599A" w:rsidRDefault="00D12E1F">
      <w:pPr>
        <w:pStyle w:val="BodyText"/>
        <w:rPr>
          <w:b/>
          <w:bCs/>
        </w:rPr>
      </w:pPr>
      <w:r>
        <w:rPr>
          <w:b/>
          <w:bCs/>
          <w:lang w:val="en-US"/>
        </w:rPr>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CD95" w14:textId="77777777" w:rsidR="001D5BF1" w:rsidRDefault="001D5BF1">
      <w:pPr>
        <w:spacing w:after="0" w:line="240" w:lineRule="auto"/>
      </w:pPr>
      <w:r>
        <w:separator/>
      </w:r>
    </w:p>
  </w:endnote>
  <w:endnote w:type="continuationSeparator" w:id="0">
    <w:p w14:paraId="76E1EE7E" w14:textId="77777777" w:rsidR="001D5BF1" w:rsidRDefault="001D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77777777" w:rsidR="00CE599A" w:rsidRDefault="00D12E1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49E0">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49E0">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0245" w14:textId="77777777" w:rsidR="001D5BF1" w:rsidRDefault="001D5BF1">
      <w:pPr>
        <w:spacing w:after="0" w:line="240" w:lineRule="auto"/>
      </w:pPr>
      <w:r>
        <w:separator/>
      </w:r>
    </w:p>
  </w:footnote>
  <w:footnote w:type="continuationSeparator" w:id="0">
    <w:p w14:paraId="1B6A28F9" w14:textId="77777777" w:rsidR="001D5BF1" w:rsidRDefault="001D5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CE599A" w:rsidRDefault="00D12E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1"/>
  </w:num>
  <w:num w:numId="4">
    <w:abstractNumId w:val="3"/>
  </w:num>
  <w:num w:numId="5">
    <w:abstractNumId w:val="2"/>
  </w:num>
  <w:num w:numId="6">
    <w:abstractNumId w:val="15"/>
  </w:num>
  <w:num w:numId="7">
    <w:abstractNumId w:val="0"/>
  </w:num>
  <w:num w:numId="8">
    <w:abstractNumId w:val="20"/>
  </w:num>
  <w:num w:numId="9">
    <w:abstractNumId w:val="8"/>
  </w:num>
  <w:num w:numId="10">
    <w:abstractNumId w:val="5"/>
  </w:num>
  <w:num w:numId="11">
    <w:abstractNumId w:val="10"/>
  </w:num>
  <w:num w:numId="12">
    <w:abstractNumId w:val="13"/>
  </w:num>
  <w:num w:numId="13">
    <w:abstractNumId w:val="19"/>
  </w:num>
  <w:num w:numId="14">
    <w:abstractNumId w:val="22"/>
  </w:num>
  <w:num w:numId="15">
    <w:abstractNumId w:val="14"/>
  </w:num>
  <w:num w:numId="16">
    <w:abstractNumId w:val="12"/>
  </w:num>
  <w:num w:numId="17">
    <w:abstractNumId w:val="7"/>
  </w:num>
  <w:num w:numId="18">
    <w:abstractNumId w:val="6"/>
  </w:num>
  <w:num w:numId="19">
    <w:abstractNumId w:val="21"/>
  </w:num>
  <w:num w:numId="20">
    <w:abstractNumId w:val="18"/>
  </w:num>
  <w:num w:numId="21">
    <w:abstractNumId w:val="17"/>
  </w:num>
  <w:num w:numId="22">
    <w:abstractNumId w:val="24"/>
  </w:num>
  <w:num w:numId="23">
    <w:abstractNumId w:val="11"/>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64C7"/>
    <w:rsid w:val="00B739F6"/>
    <w:rsid w:val="00B760AE"/>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599A"/>
    <w:rsid w:val="00CE7561"/>
    <w:rsid w:val="00CF1354"/>
    <w:rsid w:val="00CF3B1F"/>
    <w:rsid w:val="00CF3BF6"/>
    <w:rsid w:val="00CF625B"/>
    <w:rsid w:val="00CF67EF"/>
    <w:rsid w:val="00CF687E"/>
    <w:rsid w:val="00D02FB1"/>
    <w:rsid w:val="00D0349B"/>
    <w:rsid w:val="00D036CF"/>
    <w:rsid w:val="00D05280"/>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F3BBC1-DF5F-498B-B5AF-97A9BCF42E16}">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10</TotalTime>
  <Pages>23</Pages>
  <Words>8877</Words>
  <Characters>50605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Diaz Sendra,S,Salva,TLW8 R</cp:lastModifiedBy>
  <cp:revision>22</cp:revision>
  <cp:lastPrinted>2008-01-31T17:09:00Z</cp:lastPrinted>
  <dcterms:created xsi:type="dcterms:W3CDTF">2022-09-22T06:56:00Z</dcterms:created>
  <dcterms:modified xsi:type="dcterms:W3CDTF">2022-09-22T07:44:00Z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