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r w:rsidR="00D04E11">
        <w:fldChar w:fldCharType="begin"/>
      </w:r>
      <w:r w:rsidR="00D04E11">
        <w:instrText xml:space="preserve"> DOCPROPERTY  StartDate  \* MERGEFORMAT </w:instrText>
      </w:r>
      <w:r w:rsidR="00D04E11">
        <w:fldChar w:fldCharType="separate"/>
      </w:r>
      <w:r w:rsidR="003609EF" w:rsidRPr="00BA51D9">
        <w:rPr>
          <w:b/>
          <w:noProof/>
          <w:sz w:val="24"/>
        </w:rPr>
        <w:t xml:space="preserve"> </w:t>
      </w:r>
      <w:r w:rsidR="009428CA">
        <w:rPr>
          <w:b/>
          <w:noProof/>
          <w:sz w:val="24"/>
        </w:rPr>
        <w:t>9</w:t>
      </w:r>
      <w:r w:rsidR="00D04E11">
        <w:rPr>
          <w:b/>
          <w:noProof/>
          <w:sz w:val="24"/>
        </w:rPr>
        <w:fldChar w:fldCharType="end"/>
      </w:r>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w:t>
      </w:r>
      <w:proofErr w:type="gramStart"/>
      <w:r w:rsidRPr="00BD7C0F">
        <w:t>e.g.</w:t>
      </w:r>
      <w:proofErr w:type="gramEnd"/>
      <w:r w:rsidRPr="00BD7C0F">
        <w:t xml:space="preserve">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message, or by inheriting from another RAT at inter-RAT cell (re)selection. In the case of system information, an NR frequency or inter-RAT frequency may be listed without providing a priority (</w:t>
      </w:r>
      <w:proofErr w:type="gramStart"/>
      <w:r w:rsidRPr="00BD7C0F">
        <w:t>i.e.</w:t>
      </w:r>
      <w:proofErr w:type="gramEnd"/>
      <w:r w:rsidRPr="00BD7C0F">
        <w:t xml:space="preserv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ins w:id="46" w:author="Lenovo Prateek" w:date="2022-05-24T14:34:00Z">
        <w:r w:rsidR="00033948">
          <w:t xml:space="preserve">for a certain frequency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7" w:author="NEC1" w:date="2022-05-18T18:48:00Z">
        <w:r w:rsidR="004E70D9">
          <w:rPr>
            <w:rFonts w:eastAsia="Malgun Gothic"/>
            <w:i/>
            <w:iCs/>
          </w:rPr>
          <w:t>nsag-C</w:t>
        </w:r>
        <w:r w:rsidR="004E70D9" w:rsidRPr="00BD7C0F">
          <w:rPr>
            <w:rFonts w:eastAsia="Malgun Gothic"/>
            <w:i/>
          </w:rPr>
          <w:t>ellReselectionPriority</w:t>
        </w:r>
      </w:ins>
      <w:proofErr w:type="spellEnd"/>
      <w:ins w:id="48" w:author="NEC1" w:date="2022-05-18T18:49:00Z">
        <w:r w:rsidR="004E70D9">
          <w:t xml:space="preserve"> </w:t>
        </w:r>
      </w:ins>
      <w:del w:id="49" w:author="NEC1" w:date="2022-05-18T18:47:00Z">
        <w:r w:rsidRPr="00BD7C0F" w:rsidDel="004E70D9">
          <w:rPr>
            <w:rFonts w:eastAsia="Malgun Gothic"/>
          </w:rPr>
          <w:delText xml:space="preserve">any slice reselection information </w:delText>
        </w:r>
      </w:del>
      <w:commentRangeStart w:id="50"/>
      <w:ins w:id="51" w:author="Lenovo Prateek" w:date="2022-05-24T14:34:00Z">
        <w:r w:rsidR="00033948">
          <w:rPr>
            <w:rFonts w:eastAsia="Malgun Gothic"/>
          </w:rPr>
          <w:t>for the same frequency</w:t>
        </w:r>
      </w:ins>
      <w:commentRangeEnd w:id="50"/>
      <w:r w:rsidR="003B37CF">
        <w:rPr>
          <w:rStyle w:val="CommentReference"/>
        </w:rPr>
        <w:commentReference w:id="50"/>
      </w:r>
      <w:ins w:id="52" w:author="Lenovo Prateek" w:date="2022-05-24T14:34:00Z">
        <w:r w:rsidR="00033948">
          <w:rPr>
            <w:rFonts w:eastAsia="Malgun Gothic"/>
          </w:rPr>
          <w:t xml:space="preserve"> </w:t>
        </w:r>
      </w:ins>
      <w:r w:rsidRPr="00BD7C0F">
        <w:t xml:space="preserve">provided in system information. </w:t>
      </w:r>
      <w:del w:id="53"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4" w:author="NEC" w:date="2022-05-17T17:19:00Z"/>
          <w:color w:val="auto"/>
        </w:rPr>
      </w:pPr>
      <w:del w:id="55"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56" w:author="NEC" w:date="2022-05-16T21:52:00Z">
        <w:r w:rsidRPr="00BD7C0F" w:rsidDel="00F03EA6">
          <w:rPr>
            <w:rFonts w:eastAsia="Malgun Gothic"/>
          </w:rPr>
          <w:delText xml:space="preserve">If </w:delText>
        </w:r>
      </w:del>
      <w:ins w:id="57"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 xml:space="preserve">UE is in </w:t>
      </w:r>
      <w:proofErr w:type="gramStart"/>
      <w:r w:rsidRPr="00BD7C0F">
        <w:rPr>
          <w:rFonts w:eastAsia="Malgun Gothic"/>
          <w:lang w:eastAsia="zh-CN"/>
        </w:rPr>
        <w:t>camped normally</w:t>
      </w:r>
      <w:proofErr w:type="gramEnd"/>
      <w:r w:rsidRPr="00BD7C0F">
        <w:rPr>
          <w:rFonts w:eastAsia="Malgun Gothic"/>
          <w:lang w:eastAsia="zh-CN"/>
        </w:rPr>
        <w:t xml:space="preserve"> state</w:t>
      </w:r>
      <w:ins w:id="58" w:author="NEC" w:date="2022-05-16T21:49:00Z">
        <w:r w:rsidR="004F17EB">
          <w:rPr>
            <w:rFonts w:eastAsia="Malgun Gothic"/>
            <w:lang w:eastAsia="zh-CN"/>
          </w:rPr>
          <w:t xml:space="preserve">, </w:t>
        </w:r>
      </w:ins>
      <w:del w:id="59" w:author="NEC" w:date="2022-05-16T21:50:00Z">
        <w:r w:rsidRPr="00BD7C0F" w:rsidDel="004F17EB">
          <w:rPr>
            <w:rFonts w:eastAsia="Malgun Gothic"/>
            <w:lang w:eastAsia="zh-CN"/>
          </w:rPr>
          <w:delText>and</w:delText>
        </w:r>
      </w:del>
      <w:ins w:id="60" w:author="NEC" w:date="2022-05-16T21:52:00Z">
        <w:r w:rsidR="00F03EA6">
          <w:rPr>
            <w:rFonts w:eastAsia="Malgun Gothic"/>
            <w:lang w:eastAsia="zh-CN"/>
          </w:rPr>
          <w:t xml:space="preserve">if </w:t>
        </w:r>
        <w:del w:id="61" w:author="Lenovo Prateek" w:date="2022-05-24T14:36:00Z">
          <w:r w:rsidR="00F03EA6" w:rsidDel="00033948">
            <w:rPr>
              <w:rFonts w:eastAsia="Malgun Gothic"/>
              <w:lang w:eastAsia="zh-CN"/>
            </w:rPr>
            <w:delText>the</w:delText>
          </w:r>
        </w:del>
      </w:ins>
      <w:del w:id="62"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3"/>
      <w:ins w:id="64" w:author="Lenovo Prateek" w:date="2022-05-24T14:36:00Z">
        <w:r w:rsidR="00033948">
          <w:rPr>
            <w:rFonts w:eastAsia="Malgun Gothic"/>
            <w:lang w:eastAsia="zh-CN"/>
          </w:rPr>
          <w:t>it</w:t>
        </w:r>
      </w:ins>
      <w:commentRangeEnd w:id="63"/>
      <w:r w:rsidR="007220BC">
        <w:rPr>
          <w:rStyle w:val="CommentReference"/>
        </w:rPr>
        <w:commentReference w:id="63"/>
      </w:r>
      <w:ins w:id="65"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66" w:author="NEC" w:date="2022-05-16T21:50:00Z">
        <w:r w:rsidR="004F17EB">
          <w:rPr>
            <w:lang w:eastAsia="zh-CN"/>
          </w:rPr>
          <w:t xml:space="preserve"> and </w:t>
        </w:r>
        <w:del w:id="67" w:author="Lenovo Prateek" w:date="2022-05-24T14:36:00Z">
          <w:r w:rsidR="004F17EB" w:rsidDel="00033948">
            <w:rPr>
              <w:lang w:eastAsia="zh-CN"/>
            </w:rPr>
            <w:delText xml:space="preserve">UE </w:delText>
          </w:r>
        </w:del>
        <w:r w:rsidR="004F17EB">
          <w:rPr>
            <w:lang w:eastAsia="zh-CN"/>
          </w:rPr>
          <w:t xml:space="preserve">has received NSAG(s) and </w:t>
        </w:r>
      </w:ins>
      <w:ins w:id="68" w:author="NEC" w:date="2022-05-16T21:51:00Z">
        <w:r w:rsidR="00F03EA6">
          <w:rPr>
            <w:lang w:eastAsia="zh-CN"/>
          </w:rPr>
          <w:t xml:space="preserve">their </w:t>
        </w:r>
      </w:ins>
      <w:ins w:id="69"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When the UE in camped normally state, has only dedicated priorities other than for the current frequency, the UE shall consider the current frequency to be the lowest priority frequency (</w:t>
      </w:r>
      <w:proofErr w:type="gramStart"/>
      <w:r w:rsidRPr="00BD7C0F">
        <w:rPr>
          <w:lang w:eastAsia="zh-CN"/>
        </w:rPr>
        <w:t>i.e.</w:t>
      </w:r>
      <w:proofErr w:type="gramEnd"/>
      <w:r w:rsidRPr="00BD7C0F">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0" w:author="NEC" w:date="2022-05-17T17:21:00Z"/>
          <w:lang w:eastAsia="zh-CN"/>
        </w:rPr>
      </w:pPr>
      <w:del w:id="71"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2" w:author="NEC" w:date="2022-05-16T21:54:00Z">
        <w:r w:rsidRPr="00BD7C0F" w:rsidDel="00F03EA6">
          <w:rPr>
            <w:lang w:eastAsia="zh-CN"/>
          </w:rPr>
          <w:delText xml:space="preserve">slice or </w:delText>
        </w:r>
      </w:del>
      <w:del w:id="73"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w:t>
      </w:r>
      <w:proofErr w:type="gramStart"/>
      <w:r w:rsidRPr="00BD7C0F">
        <w:t>i.e.</w:t>
      </w:r>
      <w:proofErr w:type="gramEnd"/>
      <w:r w:rsidRPr="00BD7C0F">
        <w:t xml:space="preserv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w:t>
      </w:r>
      <w:proofErr w:type="gramStart"/>
      <w:r w:rsidRPr="00BD7C0F">
        <w:t>i.e.</w:t>
      </w:r>
      <w:proofErr w:type="gramEnd"/>
      <w:r w:rsidRPr="00BD7C0F">
        <w:t xml:space="preserv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74" w:name="_Toc29245206"/>
      <w:bookmarkStart w:id="75" w:name="_Toc37298552"/>
      <w:bookmarkStart w:id="76" w:name="_Toc46502314"/>
      <w:bookmarkStart w:id="77" w:name="_Toc52749291"/>
      <w:bookmarkStart w:id="78" w:name="_Toc100784095"/>
      <w:r w:rsidRPr="00BD7C0F">
        <w:t>5.2.4.2</w:t>
      </w:r>
      <w:r w:rsidRPr="00BD7C0F">
        <w:tab/>
        <w:t>Measurement rules for cell re-selection</w:t>
      </w:r>
      <w:bookmarkEnd w:id="74"/>
      <w:bookmarkEnd w:id="75"/>
      <w:bookmarkEnd w:id="76"/>
      <w:bookmarkEnd w:id="77"/>
      <w:bookmarkEnd w:id="78"/>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9"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 xml:space="preserve">the UE shall perform intra-frequency </w:t>
      </w:r>
      <w:proofErr w:type="gramStart"/>
      <w:r w:rsidRPr="00BD7C0F">
        <w:rPr>
          <w:rFonts w:eastAsia="Yu Mincho"/>
        </w:rPr>
        <w:t>measurements</w:t>
      </w:r>
      <w:r w:rsidRPr="00BD7C0F">
        <w:t>;</w:t>
      </w:r>
      <w:proofErr w:type="gramEnd"/>
    </w:p>
    <w:bookmarkEnd w:id="79"/>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w:t>
      </w:r>
      <w:proofErr w:type="gramStart"/>
      <w:r w:rsidRPr="00BD7C0F">
        <w:rPr>
          <w:rFonts w:eastAsia="Yu Mincho"/>
        </w:rPr>
        <w:t>priority;</w:t>
      </w:r>
      <w:proofErr w:type="gramEnd"/>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roofErr w:type="gramStart"/>
      <w:r w:rsidRPr="00BD7C0F">
        <w:rPr>
          <w:rFonts w:eastAsia="Yu Mincho"/>
        </w:rPr>
        <w:t>];</w:t>
      </w:r>
      <w:proofErr w:type="gramEnd"/>
    </w:p>
    <w:p w14:paraId="71AE4870" w14:textId="77777777" w:rsidR="00BD5610" w:rsidRPr="00BD7C0F" w:rsidRDefault="00BD5610" w:rsidP="00BD5610">
      <w:pPr>
        <w:pStyle w:val="B4"/>
        <w:rPr>
          <w:rFonts w:eastAsia="Yu Mincho"/>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w:t>
      </w:r>
      <w:proofErr w:type="gramStart"/>
      <w:r w:rsidRPr="00BD7C0F">
        <w:rPr>
          <w:rFonts w:eastAsia="Yu Mincho"/>
        </w:rPr>
        <w:t>it's</w:t>
      </w:r>
      <w:proofErr w:type="gramEnd"/>
      <w:r w:rsidRPr="00BD7C0F">
        <w:rPr>
          <w:rFonts w:eastAsia="Yu Mincho"/>
        </w:rPr>
        <w:t xml:space="preserve">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80" w:name="_Toc29245211"/>
      <w:bookmarkStart w:id="81" w:name="_Toc37298557"/>
      <w:bookmarkStart w:id="82" w:name="_Toc46502319"/>
      <w:bookmarkStart w:id="83" w:name="_Toc52749296"/>
      <w:bookmarkStart w:id="84" w:name="_Toc100784100"/>
      <w:r w:rsidRPr="00BD7C0F">
        <w:t>5.2.4.5</w:t>
      </w:r>
      <w:r w:rsidRPr="00BD7C0F">
        <w:tab/>
        <w:t>NR Inter-frequency and inter-RAT Cell Reselection criteria</w:t>
      </w:r>
      <w:bookmarkEnd w:id="80"/>
      <w:bookmarkEnd w:id="81"/>
      <w:bookmarkEnd w:id="82"/>
      <w:bookmarkEnd w:id="83"/>
      <w:bookmarkEnd w:id="84"/>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5" w:author="NEC" w:date="2022-05-17T22:05:00Z">
        <w:r w:rsidR="0085108F">
          <w:t xml:space="preserve">best </w:t>
        </w:r>
      </w:ins>
      <w:r w:rsidRPr="00BD7C0F">
        <w:t xml:space="preserve">cell </w:t>
      </w:r>
      <w:ins w:id="86" w:author="NEC" w:date="2022-05-17T22:05:00Z">
        <w:r w:rsidR="0085108F">
          <w:t xml:space="preserve">in a frequency </w:t>
        </w:r>
      </w:ins>
      <w:r w:rsidRPr="00BD7C0F">
        <w:t xml:space="preserve">fulfils the above criteria for cell reselection based on re-selection priority for the frequency and </w:t>
      </w:r>
      <w:del w:id="87" w:author="NEC" w:date="2022-05-16T21:58:00Z">
        <w:r w:rsidRPr="00BD7C0F" w:rsidDel="003B78A9">
          <w:delText>slice group</w:delText>
        </w:r>
      </w:del>
      <w:ins w:id="88" w:author="NEC" w:date="2022-05-16T21:58:00Z">
        <w:r w:rsidR="003B78A9">
          <w:t>NSAG</w:t>
        </w:r>
      </w:ins>
      <w:r w:rsidRPr="00BD7C0F">
        <w:t xml:space="preserve"> derived according to clause 5.2.4.11, but this cell does not support the </w:t>
      </w:r>
      <w:del w:id="89" w:author="NEC" w:date="2022-05-16T21:58:00Z">
        <w:r w:rsidRPr="00BD7C0F" w:rsidDel="003B78A9">
          <w:delText>slice group</w:delText>
        </w:r>
      </w:del>
      <w:ins w:id="90" w:author="NEC" w:date="2022-05-16T21:58:00Z">
        <w:r w:rsidR="003B78A9">
          <w:t>NSAG</w:t>
        </w:r>
      </w:ins>
      <w:r w:rsidRPr="00BD7C0F">
        <w:t xml:space="preserve"> (see clause 5.2.4.11), the UE shall re-derive a re-selection priority for the frequency </w:t>
      </w:r>
      <w:ins w:id="91" w:author="Lenovo Prateek" w:date="2022-05-24T14:46:00Z">
        <w:r w:rsidR="0027308E" w:rsidRPr="00BD7C0F">
          <w:t>according to clause 5.2.4.11</w:t>
        </w:r>
        <w:r w:rsidR="0027308E">
          <w:t xml:space="preserve"> </w:t>
        </w:r>
      </w:ins>
      <w:r w:rsidRPr="00BD7C0F">
        <w:t xml:space="preserve">by considering the </w:t>
      </w:r>
      <w:del w:id="92" w:author="NEC" w:date="2022-05-16T21:58:00Z">
        <w:r w:rsidRPr="00BD7C0F" w:rsidDel="003B78A9">
          <w:delText>slice group</w:delText>
        </w:r>
      </w:del>
      <w:ins w:id="93" w:author="NEC" w:date="2022-05-16T21:58:00Z">
        <w:r w:rsidR="003B78A9">
          <w:t>NSAG</w:t>
        </w:r>
      </w:ins>
      <w:r w:rsidRPr="00BD7C0F">
        <w:t xml:space="preserve">(s) supported by this cell (rather than those of the corresponding NR frequency) </w:t>
      </w:r>
      <w:ins w:id="94" w:author="Lenovo Prateek" w:date="2022-05-24T14:45:00Z">
        <w:r w:rsidR="0027308E">
          <w:t xml:space="preserve">derived from </w:t>
        </w:r>
        <w:r w:rsidR="0027308E" w:rsidRPr="0027308E">
          <w:t>the cell lists for all slice group(s) supported on its frequency</w:t>
        </w:r>
      </w:ins>
      <w:del w:id="95" w:author="Lenovo Prateek" w:date="2022-05-24T14:45:00Z">
        <w:r w:rsidRPr="00BD7C0F" w:rsidDel="0027308E">
          <w:delText>according to clause 5.2.4.11</w:delText>
        </w:r>
      </w:del>
      <w:r w:rsidRPr="00BD7C0F">
        <w:t xml:space="preserve">. This </w:t>
      </w:r>
      <w:ins w:id="96" w:author="Lenovo Prateek" w:date="2022-05-24T14:47:00Z">
        <w:r w:rsidR="0027308E">
          <w:t xml:space="preserve">re-derived </w:t>
        </w:r>
      </w:ins>
      <w:r w:rsidRPr="00BD7C0F">
        <w:t xml:space="preserve">reselection priority </w:t>
      </w:r>
      <w:del w:id="97" w:author="NEC" w:date="2022-05-17T10:46:00Z">
        <w:r w:rsidRPr="00BD7C0F" w:rsidDel="00815547">
          <w:delText>shall be</w:delText>
        </w:r>
      </w:del>
      <w:ins w:id="98" w:author="NEC" w:date="2022-05-17T10:46:00Z">
        <w:r w:rsidR="00815547">
          <w:t>is</w:t>
        </w:r>
      </w:ins>
      <w:r w:rsidRPr="00BD7C0F">
        <w:t xml:space="preserve"> used </w:t>
      </w:r>
      <w:ins w:id="99" w:author="NEC" w:date="2022-05-17T10:46:00Z">
        <w:r w:rsidR="00815547">
          <w:t>for a maximum of 300 seconds</w:t>
        </w:r>
      </w:ins>
      <w:del w:id="100" w:author="NEC" w:date="2022-05-17T10:47:00Z">
        <w:r w:rsidRPr="00BD7C0F" w:rsidDel="00815547">
          <w:delText>until the highest ranked cell changes on the frequency</w:delText>
        </w:r>
      </w:del>
      <w:r w:rsidRPr="00BD7C0F">
        <w:t xml:space="preserve">, or </w:t>
      </w:r>
      <w:ins w:id="101" w:author="NEC" w:date="2022-05-17T10:47:00Z">
        <w:r w:rsidR="00815547">
          <w:t xml:space="preserve">until </w:t>
        </w:r>
      </w:ins>
      <w:r w:rsidRPr="00BD7C0F">
        <w:t xml:space="preserve">new </w:t>
      </w:r>
      <w:del w:id="102" w:author="NEC" w:date="2022-05-16T21:59:00Z">
        <w:r w:rsidRPr="00BD7C0F" w:rsidDel="003B78A9">
          <w:delText xml:space="preserve">slice </w:delText>
        </w:r>
        <w:r w:rsidRPr="00BD7C0F" w:rsidDel="003B78A9">
          <w:rPr>
            <w:lang w:eastAsia="zh-CN"/>
          </w:rPr>
          <w:delText>or slice group</w:delText>
        </w:r>
      </w:del>
      <w:ins w:id="103" w:author="NEC" w:date="2022-05-16T22:00:00Z">
        <w:r w:rsidR="003B78A9">
          <w:rPr>
            <w:lang w:eastAsia="zh-CN"/>
          </w:rPr>
          <w:t xml:space="preserve">information of </w:t>
        </w:r>
      </w:ins>
      <w:ins w:id="104"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5" w:author="Nokia(GWO)1" w:date="2022-05-18T15:06:00Z"/>
          <w:color w:val="auto"/>
        </w:rPr>
      </w:pPr>
      <w:bookmarkStart w:id="106" w:name="_Hlk97810000"/>
      <w:del w:id="107"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06"/>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108" w:name="_Toc76506097"/>
      <w:bookmarkStart w:id="109" w:name="_Toc100784113"/>
      <w:r w:rsidRPr="00BD7C0F">
        <w:t>5.2.4.11</w:t>
      </w:r>
      <w:r w:rsidRPr="00BD7C0F">
        <w:tab/>
        <w:t xml:space="preserve">Re-selection priorities for slice-based </w:t>
      </w:r>
      <w:r w:rsidRPr="00BD7C0F">
        <w:rPr>
          <w:lang w:eastAsia="zh-CN"/>
        </w:rPr>
        <w:t>cell reselection</w:t>
      </w:r>
      <w:bookmarkEnd w:id="108"/>
      <w:bookmarkEnd w:id="109"/>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0" w:author="NEC" w:date="2022-05-16T22:01:00Z">
        <w:r w:rsidRPr="00BD7C0F" w:rsidDel="0012747A">
          <w:rPr>
            <w:lang w:eastAsia="zh-CN"/>
          </w:rPr>
          <w:delText>a list of prioritized slice groups</w:delText>
        </w:r>
      </w:del>
      <w:ins w:id="111" w:author="NEC" w:date="2022-05-16T22:01:00Z">
        <w:r w:rsidR="0012747A">
          <w:rPr>
            <w:lang w:eastAsia="zh-CN"/>
          </w:rPr>
          <w:t>NSAGs and their priorities</w:t>
        </w:r>
      </w:ins>
      <w:r w:rsidRPr="00BD7C0F">
        <w:rPr>
          <w:lang w:eastAsia="zh-CN"/>
        </w:rPr>
        <w:t xml:space="preserve"> provided by NAS</w:t>
      </w:r>
      <w:del w:id="112"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3" w:author="NEC" w:date="2022-05-16T22:01:00Z"/>
          <w:color w:val="auto"/>
          <w:lang w:eastAsia="zh-CN"/>
        </w:rPr>
      </w:pPr>
      <w:del w:id="114"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5" w:author="NEC" w:date="2022-04-14T16:53:00Z">
        <w:r w:rsidR="00BD5610" w:rsidRPr="0036386F">
          <w:rPr>
            <w:rFonts w:eastAsia="DengXian"/>
            <w:i/>
            <w:iCs/>
            <w:lang w:eastAsia="zh-CN"/>
          </w:rPr>
          <w:t>sliceInfoList</w:t>
        </w:r>
      </w:ins>
      <w:proofErr w:type="spellEnd"/>
      <w:ins w:id="116" w:author="NEC1" w:date="2022-05-18T18:55:00Z">
        <w:r w:rsidR="00DB3AE8">
          <w:rPr>
            <w:rFonts w:eastAsia="DengXian"/>
            <w:i/>
            <w:iCs/>
            <w:lang w:eastAsia="zh-CN"/>
          </w:rPr>
          <w:t xml:space="preserve"> </w:t>
        </w:r>
      </w:ins>
      <w:del w:id="117"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18"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19"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0" w:author="NEC" w:date="2022-05-16T22:22:00Z">
        <w:r w:rsidRPr="00BD7C0F" w:rsidDel="00D5775F">
          <w:rPr>
            <w:lang w:eastAsia="zh-CN"/>
          </w:rPr>
          <w:delText>slice group</w:delText>
        </w:r>
      </w:del>
      <w:ins w:id="121" w:author="NEC" w:date="2022-05-16T22:22:00Z">
        <w:r w:rsidR="00D5775F">
          <w:rPr>
            <w:lang w:eastAsia="zh-CN"/>
          </w:rPr>
          <w:t>NSAG</w:t>
        </w:r>
      </w:ins>
      <w:r w:rsidRPr="00BD7C0F">
        <w:rPr>
          <w:lang w:eastAsia="zh-CN"/>
        </w:rPr>
        <w:t xml:space="preserve">, if provided </w:t>
      </w:r>
      <w:ins w:id="122"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23" w:author="Ericsson - Håkan" w:date="2022-05-25T15:48:00Z">
        <w:r w:rsidR="00B155ED">
          <w:t xml:space="preserve">ll slices </w:t>
        </w:r>
      </w:ins>
      <w:ins w:id="124" w:author="Ericsson - Håkan" w:date="2022-05-25T15:49:00Z">
        <w:r w:rsidR="00B155ED">
          <w:t>of an</w:t>
        </w:r>
      </w:ins>
      <w:commentRangeStart w:id="125"/>
      <w:commentRangeStart w:id="126"/>
      <w:commentRangeEnd w:id="125"/>
      <w:r w:rsidR="003F1BF7">
        <w:rPr>
          <w:rStyle w:val="CommentReference"/>
        </w:rPr>
        <w:commentReference w:id="125"/>
      </w:r>
      <w:commentRangeEnd w:id="126"/>
      <w:r w:rsidR="007220BC">
        <w:rPr>
          <w:rStyle w:val="CommentReference"/>
        </w:rPr>
        <w:commentReference w:id="126"/>
      </w:r>
      <w:r w:rsidRPr="00BD7C0F">
        <w:t xml:space="preserve"> </w:t>
      </w:r>
      <w:del w:id="127" w:author="NEC" w:date="2022-05-16T22:02:00Z">
        <w:r w:rsidRPr="00BD7C0F" w:rsidDel="0012747A">
          <w:delText>slice group</w:delText>
        </w:r>
      </w:del>
      <w:ins w:id="128"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29" w:author="NEC" w:date="2022-04-14T16:56:00Z">
        <w:r w:rsidR="006C0089">
          <w:t xml:space="preserve">corresponding </w:t>
        </w:r>
      </w:ins>
      <w:proofErr w:type="spellStart"/>
      <w:ins w:id="130" w:author="NEC" w:date="2022-05-19T13:47:00Z">
        <w:r w:rsidR="000E6EDA">
          <w:rPr>
            <w:i/>
            <w:iCs/>
          </w:rPr>
          <w:t>nsag</w:t>
        </w:r>
        <w:proofErr w:type="spellEnd"/>
        <w:r w:rsidR="000E6EDA">
          <w:rPr>
            <w:i/>
            <w:iCs/>
          </w:rPr>
          <w:t>-ID</w:t>
        </w:r>
      </w:ins>
      <w:ins w:id="131" w:author="NEC1" w:date="2022-05-18T18:55:00Z">
        <w:r w:rsidR="00DB3AE8">
          <w:rPr>
            <w:i/>
            <w:iCs/>
          </w:rPr>
          <w:t xml:space="preserve"> </w:t>
        </w:r>
      </w:ins>
      <w:del w:id="132" w:author="NEC" w:date="2022-04-14T16:55:00Z">
        <w:r w:rsidRPr="00BD7C0F" w:rsidDel="006C0089">
          <w:rPr>
            <w:i/>
            <w:iCs/>
          </w:rPr>
          <w:delText>NR frequency</w:delText>
        </w:r>
        <w:r w:rsidRPr="00BD7C0F" w:rsidDel="006C0089">
          <w:delText xml:space="preserve"> </w:delText>
        </w:r>
      </w:del>
      <w:r w:rsidRPr="00BD7C0F">
        <w:t xml:space="preserve">is </w:t>
      </w:r>
      <w:del w:id="133"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34" w:author="NEC" w:date="2022-04-14T16:56:00Z">
        <w:r w:rsidR="006C0089">
          <w:t>indicated</w:t>
        </w:r>
      </w:ins>
      <w:r w:rsidRPr="00BD7C0F">
        <w:t xml:space="preserve"> for the </w:t>
      </w:r>
      <w:del w:id="135" w:author="NEC" w:date="2022-04-14T16:56:00Z">
        <w:r w:rsidRPr="00BD7C0F" w:rsidDel="006C0089">
          <w:delText>slice group</w:delText>
        </w:r>
      </w:del>
      <w:ins w:id="136"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37" w:author="Ericsson - Håkan" w:date="2022-05-25T15:48:00Z">
        <w:r w:rsidR="00B155ED">
          <w:t>ll slices of an</w:t>
        </w:r>
      </w:ins>
      <w:commentRangeStart w:id="138"/>
      <w:commentRangeEnd w:id="138"/>
      <w:r w:rsidR="003F1BF7">
        <w:rPr>
          <w:rStyle w:val="CommentReference"/>
        </w:rPr>
        <w:commentReference w:id="138"/>
      </w:r>
      <w:r w:rsidRPr="00BD7C0F">
        <w:t xml:space="preserve"> </w:t>
      </w:r>
      <w:del w:id="139" w:author="NEC" w:date="2022-05-16T22:03:00Z">
        <w:r w:rsidRPr="00BD7C0F" w:rsidDel="0012747A">
          <w:delText>slice group</w:delText>
        </w:r>
      </w:del>
      <w:ins w:id="140"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41" w:author="NEC" w:date="2022-04-14T16:56:00Z">
        <w:r w:rsidR="006C0089">
          <w:rPr>
            <w:lang w:eastAsia="zh-CN"/>
          </w:rPr>
          <w:t xml:space="preserve">corresponding </w:t>
        </w:r>
      </w:ins>
      <w:proofErr w:type="spellStart"/>
      <w:ins w:id="142" w:author="NEC" w:date="2022-05-19T13:48:00Z">
        <w:r w:rsidR="000E6EDA">
          <w:rPr>
            <w:i/>
            <w:iCs/>
          </w:rPr>
          <w:t>nsag</w:t>
        </w:r>
        <w:proofErr w:type="spellEnd"/>
        <w:r w:rsidR="000E6EDA">
          <w:rPr>
            <w:i/>
            <w:iCs/>
          </w:rPr>
          <w:t>-</w:t>
        </w:r>
      </w:ins>
      <w:ins w:id="143" w:author="NEC" w:date="2022-04-14T16:57:00Z">
        <w:r w:rsidR="006C0089" w:rsidRPr="006C0089">
          <w:rPr>
            <w:i/>
            <w:iCs/>
          </w:rPr>
          <w:t>ID</w:t>
        </w:r>
        <w:r w:rsidR="006C0089">
          <w:rPr>
            <w:i/>
            <w:iCs/>
          </w:rPr>
          <w:t xml:space="preserve"> </w:t>
        </w:r>
        <w:r w:rsidR="006C0089" w:rsidRPr="000E6EDA">
          <w:t>is indicated for the NR frequency</w:t>
        </w:r>
      </w:ins>
      <w:del w:id="144"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45"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46"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47" w:author="NEC" w:date="2022-05-16T22:04:00Z">
        <w:r w:rsidRPr="00BD7C0F" w:rsidDel="0012747A">
          <w:rPr>
            <w:lang w:eastAsia="zh-CN"/>
          </w:rPr>
          <w:delText>system information of the serving cell and/or dedicated signalling</w:delText>
        </w:r>
      </w:del>
      <w:ins w:id="148" w:author="NEC" w:date="2022-05-16T22:04:00Z">
        <w:r w:rsidR="0012747A">
          <w:rPr>
            <w:lang w:eastAsia="zh-CN"/>
          </w:rPr>
          <w:t>the used slice specific cell reselection</w:t>
        </w:r>
      </w:ins>
      <w:ins w:id="149" w:author="NEC" w:date="2022-05-16T22:06:00Z">
        <w:r w:rsidR="00E573A7">
          <w:rPr>
            <w:lang w:eastAsia="zh-CN"/>
          </w:rPr>
          <w:t xml:space="preserve"> information</w:t>
        </w:r>
      </w:ins>
      <w:r w:rsidRPr="00BD7C0F">
        <w:rPr>
          <w:lang w:eastAsia="zh-CN"/>
        </w:rPr>
        <w:t>)</w:t>
      </w:r>
      <w:del w:id="150" w:author="NEC" w:date="2022-04-25T13:47:00Z">
        <w:r w:rsidRPr="00BD7C0F" w:rsidDel="008A5AE7">
          <w:rPr>
            <w:lang w:eastAsia="zh-CN"/>
          </w:rPr>
          <w:delText>;</w:delText>
        </w:r>
      </w:del>
      <w:r w:rsidRPr="00BD7C0F">
        <w:rPr>
          <w:lang w:eastAsia="zh-CN"/>
        </w:rPr>
        <w:t xml:space="preserve"> or</w:t>
      </w:r>
      <w:ins w:id="151" w:author="NEC" w:date="2022-04-25T13:26:00Z">
        <w:r w:rsidR="00074C5E">
          <w:rPr>
            <w:lang w:eastAsia="zh-CN"/>
          </w:rPr>
          <w:t xml:space="preserve"> </w:t>
        </w:r>
      </w:ins>
    </w:p>
    <w:p w14:paraId="1A37B40C" w14:textId="7EC88CE3" w:rsidR="004E1394" w:rsidRDefault="004E1394" w:rsidP="004E1394">
      <w:pPr>
        <w:pStyle w:val="B1"/>
        <w:rPr>
          <w:ins w:id="152" w:author="NEC" w:date="2022-04-14T17:02:00Z"/>
          <w:lang w:eastAsia="zh-CN"/>
        </w:rPr>
      </w:pPr>
      <w:del w:id="153"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54"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55" w:author="NEC" w:date="2022-05-16T22:06:00Z">
        <w:r w:rsidRPr="00BD7C0F" w:rsidDel="00E573A7">
          <w:rPr>
            <w:lang w:eastAsia="zh-CN"/>
          </w:rPr>
          <w:delText>system information of the serving cell and/or dedicated signalling</w:delText>
        </w:r>
      </w:del>
      <w:ins w:id="156" w:author="NEC" w:date="2022-05-16T22:06:00Z">
        <w:r w:rsidR="00E573A7">
          <w:rPr>
            <w:lang w:eastAsia="zh-CN"/>
          </w:rPr>
          <w:t>the used slice specific cell reselection information</w:t>
        </w:r>
      </w:ins>
      <w:r w:rsidRPr="00BD7C0F">
        <w:rPr>
          <w:lang w:eastAsia="zh-CN"/>
        </w:rPr>
        <w:t>)</w:t>
      </w:r>
      <w:ins w:id="157" w:author="NEC" w:date="2022-04-25T13:47:00Z">
        <w:r w:rsidR="008A5AE7">
          <w:rPr>
            <w:lang w:eastAsia="zh-CN"/>
          </w:rPr>
          <w:t>;</w:t>
        </w:r>
      </w:ins>
      <w:del w:id="158" w:author="NEC" w:date="2022-04-25T13:47:00Z">
        <w:r w:rsidRPr="00BD7C0F" w:rsidDel="008A5AE7">
          <w:rPr>
            <w:lang w:eastAsia="zh-CN"/>
          </w:rPr>
          <w:delText>.</w:delText>
        </w:r>
      </w:del>
      <w:ins w:id="159" w:author="NEC" w:date="2022-04-14T17:02:00Z">
        <w:r w:rsidR="00824079">
          <w:rPr>
            <w:lang w:eastAsia="zh-CN"/>
          </w:rPr>
          <w:t xml:space="preserve"> </w:t>
        </w:r>
      </w:ins>
      <w:ins w:id="160" w:author="NEC" w:date="2022-04-25T13:47:00Z">
        <w:r w:rsidR="008A5AE7">
          <w:rPr>
            <w:lang w:eastAsia="zh-CN"/>
          </w:rPr>
          <w:t>o</w:t>
        </w:r>
      </w:ins>
      <w:ins w:id="161" w:author="NEC" w:date="2022-04-14T17:02:00Z">
        <w:r w:rsidR="00824079">
          <w:rPr>
            <w:lang w:eastAsia="zh-CN"/>
          </w:rPr>
          <w:t>r</w:t>
        </w:r>
      </w:ins>
    </w:p>
    <w:p w14:paraId="7FD125EC" w14:textId="52DDCB0A" w:rsidR="006C0089" w:rsidRPr="00BD7C0F" w:rsidRDefault="00824079" w:rsidP="004E1394">
      <w:pPr>
        <w:pStyle w:val="B1"/>
      </w:pPr>
      <w:ins w:id="162"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63" w:author="NEC" w:date="2022-04-25T10:26:00Z">
        <w:r w:rsidR="009642EE">
          <w:rPr>
            <w:i/>
            <w:iCs/>
            <w:lang w:eastAsia="zh-CN"/>
          </w:rPr>
          <w:t>ed</w:t>
        </w:r>
      </w:ins>
      <w:ins w:id="164" w:author="NEC" w:date="2022-04-14T17:02:00Z">
        <w:r w:rsidRPr="00BD7C0F">
          <w:rPr>
            <w:i/>
            <w:iCs/>
            <w:lang w:eastAsia="zh-CN"/>
          </w:rPr>
          <w:t>CellListNR</w:t>
        </w:r>
        <w:proofErr w:type="spellEnd"/>
        <w:r>
          <w:rPr>
            <w:i/>
            <w:iCs/>
            <w:lang w:eastAsia="zh-CN"/>
          </w:rPr>
          <w:t xml:space="preserve"> </w:t>
        </w:r>
      </w:ins>
      <w:ins w:id="165" w:author="NEC" w:date="2022-04-21T09:15:00Z">
        <w:r w:rsidR="003E30FA" w:rsidRPr="00D725A5">
          <w:rPr>
            <w:lang w:eastAsia="zh-CN"/>
          </w:rPr>
          <w:t>n</w:t>
        </w:r>
      </w:ins>
      <w:ins w:id="166" w:author="NEC" w:date="2022-04-14T17:02:00Z">
        <w:r w:rsidRPr="00D725A5">
          <w:rPr>
            <w:lang w:eastAsia="zh-CN"/>
          </w:rPr>
          <w:t>or</w:t>
        </w:r>
        <w:r>
          <w:rPr>
            <w:i/>
            <w:iCs/>
            <w:lang w:eastAsia="zh-CN"/>
          </w:rPr>
          <w:t xml:space="preserve"> </w:t>
        </w:r>
      </w:ins>
      <w:proofErr w:type="spellStart"/>
      <w:ins w:id="167" w:author="NEC" w:date="2022-04-14T17:03:00Z">
        <w:r w:rsidRPr="00BD7C0F">
          <w:rPr>
            <w:i/>
            <w:iCs/>
            <w:lang w:eastAsia="zh-CN"/>
          </w:rPr>
          <w:t>sliceExclude</w:t>
        </w:r>
      </w:ins>
      <w:ins w:id="168" w:author="NEC" w:date="2022-04-25T10:26:00Z">
        <w:r w:rsidR="009642EE">
          <w:rPr>
            <w:i/>
            <w:iCs/>
            <w:lang w:eastAsia="zh-CN"/>
          </w:rPr>
          <w:t>d</w:t>
        </w:r>
      </w:ins>
      <w:ins w:id="169" w:author="NEC" w:date="2022-04-14T17:03:00Z">
        <w:r w:rsidRPr="00BD7C0F">
          <w:rPr>
            <w:i/>
            <w:iCs/>
            <w:lang w:eastAsia="zh-CN"/>
          </w:rPr>
          <w:t>CellListNR</w:t>
        </w:r>
        <w:proofErr w:type="spellEnd"/>
        <w:r>
          <w:rPr>
            <w:lang w:eastAsia="zh-CN"/>
          </w:rPr>
          <w:t xml:space="preserve"> is configured</w:t>
        </w:r>
      </w:ins>
      <w:ins w:id="170" w:author="NEC" w:date="2022-05-16T22:06:00Z">
        <w:r w:rsidR="00E573A7">
          <w:rPr>
            <w:lang w:eastAsia="zh-CN"/>
          </w:rPr>
          <w:t xml:space="preserve"> in th</w:t>
        </w:r>
      </w:ins>
      <w:ins w:id="171"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72" w:author="NEC1" w:date="2022-05-18T18:52:00Z"/>
          <w:color w:val="auto"/>
        </w:rPr>
      </w:pPr>
      <w:del w:id="173" w:author="NEC1" w:date="2022-05-18T18:52:00Z">
        <w:r w:rsidRPr="00BD7C0F" w:rsidDel="00DB3AE8">
          <w:rPr>
            <w:color w:val="auto"/>
          </w:rPr>
          <w:delText>Editor's Note: Text above</w:delText>
        </w:r>
      </w:del>
      <w:ins w:id="174" w:author="NEC" w:date="2022-04-25T10:20:00Z">
        <w:del w:id="175" w:author="NEC1" w:date="2022-05-18T18:52:00Z">
          <w:r w:rsidR="00D725A5" w:rsidDel="00DB3AE8">
            <w:rPr>
              <w:color w:val="auto"/>
            </w:rPr>
            <w:delText xml:space="preserve"> and below</w:delText>
          </w:r>
        </w:del>
      </w:ins>
      <w:del w:id="176"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77" w:author="NEC" w:date="2022-05-16T22:07:00Z">
        <w:r w:rsidRPr="00BD7C0F" w:rsidDel="00E573A7">
          <w:delText>slice group</w:delText>
        </w:r>
      </w:del>
      <w:ins w:id="178" w:author="NEC" w:date="2022-05-16T22:07:00Z">
        <w:r w:rsidR="00E573A7">
          <w:t>NSAG</w:t>
        </w:r>
      </w:ins>
      <w:r w:rsidRPr="00BD7C0F">
        <w:t xml:space="preserve"> received from NAS have higher re-selection priority than frequencies that support </w:t>
      </w:r>
      <w:del w:id="179" w:author="NEC" w:date="2022-05-16T22:08:00Z">
        <w:r w:rsidRPr="00BD7C0F" w:rsidDel="00E573A7">
          <w:delText>no prioritized slice groups</w:delText>
        </w:r>
      </w:del>
      <w:ins w:id="180"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81" w:author="NEC" w:date="2022-05-16T22:08:00Z">
        <w:r w:rsidRPr="00BD7C0F" w:rsidDel="00E573A7">
          <w:delText>slice group</w:delText>
        </w:r>
      </w:del>
      <w:ins w:id="182" w:author="NEC" w:date="2022-05-16T22:08:00Z">
        <w:r w:rsidR="00E573A7">
          <w:t>N</w:t>
        </w:r>
      </w:ins>
      <w:ins w:id="183" w:author="NEC" w:date="2022-05-17T11:39:00Z">
        <w:r w:rsidR="00362882">
          <w:t>SA</w:t>
        </w:r>
      </w:ins>
      <w:ins w:id="184" w:author="NEC" w:date="2022-05-16T22:08:00Z">
        <w:r w:rsidR="00E573A7">
          <w:t>G</w:t>
        </w:r>
      </w:ins>
      <w:r w:rsidRPr="00BD7C0F">
        <w:t xml:space="preserve"> </w:t>
      </w:r>
      <w:ins w:id="185" w:author="NEC" w:date="2022-05-16T22:12:00Z">
        <w:r w:rsidR="00F433A3">
          <w:t xml:space="preserve">provided by NAS </w:t>
        </w:r>
      </w:ins>
      <w:r w:rsidRPr="00BD7C0F">
        <w:t xml:space="preserve">are prioritised in the order of the NAS-provided priority </w:t>
      </w:r>
      <w:ins w:id="186" w:author="Lenovo Prateek" w:date="2022-05-24T15:12:00Z">
        <w:r w:rsidR="009637F3">
          <w:t xml:space="preserve">starting </w:t>
        </w:r>
      </w:ins>
      <w:del w:id="187" w:author="Lenovo Prateek" w:date="2022-05-24T15:12:00Z">
        <w:r w:rsidRPr="00BD7C0F" w:rsidDel="009637F3">
          <w:delText xml:space="preserve">for </w:delText>
        </w:r>
      </w:del>
      <w:ins w:id="188" w:author="Lenovo Prateek" w:date="2022-05-24T15:12:00Z">
        <w:r w:rsidR="009637F3">
          <w:t xml:space="preserve">with </w:t>
        </w:r>
      </w:ins>
      <w:r w:rsidRPr="00BD7C0F">
        <w:t xml:space="preserve">the </w:t>
      </w:r>
      <w:ins w:id="189" w:author="NEC" w:date="2022-05-16T22:13:00Z">
        <w:r w:rsidR="00F433A3">
          <w:t xml:space="preserve">NSAG with </w:t>
        </w:r>
      </w:ins>
      <w:r w:rsidRPr="00BD7C0F">
        <w:t>highest priorit</w:t>
      </w:r>
      <w:ins w:id="190" w:author="NEC" w:date="2022-05-16T22:13:00Z">
        <w:r w:rsidR="00F433A3">
          <w:t>y</w:t>
        </w:r>
      </w:ins>
      <w:del w:id="191" w:author="NEC" w:date="2022-05-16T22:13:00Z">
        <w:r w:rsidRPr="00BD7C0F" w:rsidDel="00F433A3">
          <w:delText>ised slice group</w:delText>
        </w:r>
      </w:del>
      <w:r w:rsidRPr="00BD7C0F">
        <w:t xml:space="preserve"> </w:t>
      </w:r>
      <w:ins w:id="192" w:author="Lenovo Prateek" w:date="2022-05-24T15:13:00Z">
        <w:r w:rsidR="009637F3">
          <w:t xml:space="preserve">supported </w:t>
        </w:r>
      </w:ins>
      <w:r w:rsidRPr="00BD7C0F">
        <w:t>o</w:t>
      </w:r>
      <w:ins w:id="193" w:author="Lenovo Prateek" w:date="2022-05-24T15:13:00Z">
        <w:r w:rsidR="009637F3">
          <w:t>n</w:t>
        </w:r>
      </w:ins>
      <w:del w:id="194" w:author="Lenovo Prateek" w:date="2022-05-24T15:13:00Z">
        <w:r w:rsidRPr="00BD7C0F" w:rsidDel="009637F3">
          <w:delText>f</w:delText>
        </w:r>
      </w:del>
      <w:r w:rsidRPr="00BD7C0F">
        <w:t xml:space="preserve"> the frequency.</w:t>
      </w:r>
    </w:p>
    <w:p w14:paraId="36F21965" w14:textId="162AB3D1" w:rsidR="004E1394" w:rsidRPr="00BD7C0F" w:rsidRDefault="004E1394" w:rsidP="004E1394">
      <w:pPr>
        <w:pStyle w:val="B1"/>
      </w:pPr>
      <w:r w:rsidRPr="00BD7C0F">
        <w:t>-</w:t>
      </w:r>
      <w:r w:rsidRPr="00BD7C0F">
        <w:tab/>
        <w:t xml:space="preserve">Among the frequencies that support the </w:t>
      </w:r>
      <w:del w:id="195" w:author="NEC(post meeting)" w:date="2022-05-23T11:05:00Z">
        <w:r w:rsidRPr="00BD7C0F" w:rsidDel="001F0F9F">
          <w:delText xml:space="preserve">same </w:delText>
        </w:r>
      </w:del>
      <w:r w:rsidRPr="00BD7C0F">
        <w:t xml:space="preserve">highest prioritised </w:t>
      </w:r>
      <w:del w:id="196" w:author="NEC" w:date="2022-05-16T22:15:00Z">
        <w:r w:rsidRPr="00BD7C0F" w:rsidDel="00F433A3">
          <w:delText>slice group</w:delText>
        </w:r>
      </w:del>
      <w:ins w:id="197" w:author="NEC" w:date="2022-05-16T22:15:00Z">
        <w:r w:rsidR="00F433A3">
          <w:t>NSAG</w:t>
        </w:r>
      </w:ins>
      <w:commentRangeStart w:id="198"/>
      <w:commentRangeStart w:id="199"/>
      <w:ins w:id="200" w:author="NEC(post meeting)" w:date="2022-05-23T10:49:00Z">
        <w:del w:id="201" w:author="Kyocera" w:date="2022-05-25T09:17:00Z">
          <w:r w:rsidR="00AA301E" w:rsidDel="006F2B35">
            <w:delText>(s)</w:delText>
          </w:r>
        </w:del>
      </w:ins>
      <w:ins w:id="202" w:author="NEC(post meeting)" w:date="2022-05-23T11:05:00Z">
        <w:r w:rsidR="001F0F9F">
          <w:t xml:space="preserve"> </w:t>
        </w:r>
      </w:ins>
      <w:ins w:id="203" w:author="Kyocera" w:date="2022-05-25T09:16:00Z">
        <w:r w:rsidR="006F2B35" w:rsidRPr="006F2B35">
          <w:t xml:space="preserve">or for the same frequency that supports the highest prioritized NSAGs </w:t>
        </w:r>
      </w:ins>
      <w:commentRangeEnd w:id="198"/>
      <w:ins w:id="204" w:author="Kyocera" w:date="2022-05-25T09:17:00Z">
        <w:r w:rsidR="006F2B35">
          <w:rPr>
            <w:rStyle w:val="CommentReference"/>
          </w:rPr>
          <w:commentReference w:id="198"/>
        </w:r>
      </w:ins>
      <w:commentRangeEnd w:id="199"/>
      <w:r w:rsidR="00E25C01">
        <w:rPr>
          <w:rStyle w:val="CommentReference"/>
        </w:rPr>
        <w:commentReference w:id="199"/>
      </w:r>
      <w:ins w:id="205" w:author="NEC(post meeting)" w:date="2022-05-23T11:05:00Z">
        <w:r w:rsidR="001F0F9F">
          <w:t xml:space="preserve">with the same NAS-provided </w:t>
        </w:r>
      </w:ins>
      <w:ins w:id="206" w:author="NEC(post meeting)" w:date="2022-05-23T11:06:00Z">
        <w:r w:rsidR="001F0F9F">
          <w:t>priorities</w:t>
        </w:r>
      </w:ins>
      <w:r w:rsidRPr="00BD7C0F">
        <w:t xml:space="preserve">, the frequencies are prioritized in the order of their </w:t>
      </w:r>
      <w:ins w:id="207" w:author="NEC(post meeting)" w:date="2022-05-23T11:06:00Z">
        <w:r w:rsidR="001F0F9F">
          <w:t>highest</w:t>
        </w:r>
      </w:ins>
      <w:del w:id="208" w:author="NEC" w:date="2022-05-16T22:16:00Z">
        <w:r w:rsidRPr="00BD7C0F" w:rsidDel="00F433A3">
          <w:delText>per slice group</w:delText>
        </w:r>
        <w:r w:rsidRPr="00BD7C0F" w:rsidDel="00F433A3">
          <w:rPr>
            <w:i/>
            <w:iCs/>
          </w:rPr>
          <w:delText xml:space="preserve"> </w:delText>
        </w:r>
      </w:del>
      <w:del w:id="209" w:author="NEC1" w:date="2022-05-18T18:53:00Z">
        <w:r w:rsidRPr="00BD7C0F" w:rsidDel="00DB3AE8">
          <w:rPr>
            <w:i/>
            <w:iCs/>
          </w:rPr>
          <w:delText>sliceSpecificCellReselectionPriority</w:delText>
        </w:r>
      </w:del>
      <w:ins w:id="210" w:author="NEC" w:date="2022-05-16T22:16:00Z">
        <w:del w:id="211" w:author="NEC1" w:date="2022-05-18T18:53:00Z">
          <w:r w:rsidR="00F433A3" w:rsidDel="00DB3AE8">
            <w:rPr>
              <w:i/>
              <w:iCs/>
            </w:rPr>
            <w:delText xml:space="preserve"> </w:delText>
          </w:r>
        </w:del>
      </w:ins>
      <w:commentRangeStart w:id="212"/>
      <w:commentRangeStart w:id="213"/>
      <w:ins w:id="214" w:author="Nokia(GWO)1" w:date="2022-05-23T13:55:00Z">
        <w:r w:rsidR="008F0B74">
          <w:rPr>
            <w:i/>
            <w:iCs/>
          </w:rPr>
          <w:t xml:space="preserve"> </w:t>
        </w:r>
        <w:commentRangeEnd w:id="212"/>
        <w:r w:rsidR="008F0B74">
          <w:rPr>
            <w:rStyle w:val="CommentReference"/>
          </w:rPr>
          <w:commentReference w:id="212"/>
        </w:r>
      </w:ins>
      <w:commentRangeEnd w:id="213"/>
      <w:r w:rsidR="007220BC">
        <w:rPr>
          <w:rStyle w:val="CommentReference"/>
        </w:rPr>
        <w:commentReference w:id="213"/>
      </w:r>
      <w:proofErr w:type="spellStart"/>
      <w:ins w:id="215" w:author="NEC1" w:date="2022-05-18T18:53:00Z">
        <w:r w:rsidR="00DB3AE8">
          <w:rPr>
            <w:i/>
            <w:iCs/>
          </w:rPr>
          <w:t>nsag-</w:t>
        </w:r>
        <w:r w:rsidR="00DB3AE8" w:rsidRPr="00BD7C0F">
          <w:rPr>
            <w:i/>
            <w:iCs/>
          </w:rPr>
          <w:t>CellReselectionPriority</w:t>
        </w:r>
        <w:proofErr w:type="spellEnd"/>
        <w:r w:rsidR="00DB3AE8">
          <w:rPr>
            <w:i/>
            <w:iCs/>
          </w:rPr>
          <w:t xml:space="preserve"> </w:t>
        </w:r>
      </w:ins>
      <w:ins w:id="216" w:author="NEC" w:date="2022-05-16T22:16:00Z">
        <w:r w:rsidR="00B324B6">
          <w:t xml:space="preserve">given for </w:t>
        </w:r>
      </w:ins>
      <w:ins w:id="217" w:author="NEC(post meeting)" w:date="2022-05-23T11:06:00Z">
        <w:r w:rsidR="001F0F9F">
          <w:t>these</w:t>
        </w:r>
      </w:ins>
      <w:ins w:id="218" w:author="NEC" w:date="2022-05-16T22:16:00Z">
        <w:del w:id="219" w:author="NEC(post meeting)" w:date="2022-05-23T11:06:00Z">
          <w:r w:rsidR="00B324B6" w:rsidDel="001F0F9F">
            <w:delText>that</w:delText>
          </w:r>
        </w:del>
        <w:r w:rsidR="00B324B6">
          <w:t xml:space="preserve"> NSAG</w:t>
        </w:r>
      </w:ins>
      <w:ins w:id="220" w:author="NEC(post meeting)" w:date="2022-05-23T11:07:00Z">
        <w:r w:rsidR="003D1B2D">
          <w:t>(s)</w:t>
        </w:r>
      </w:ins>
      <w:commentRangeStart w:id="221"/>
      <w:commentRangeStart w:id="222"/>
      <w:del w:id="223" w:author="NEC(post meeting)" w:date="2022-05-23T11:06:00Z">
        <w:r w:rsidRPr="00BD7C0F" w:rsidDel="003D1B2D">
          <w:delText>.</w:delText>
        </w:r>
      </w:del>
      <w:bookmarkStart w:id="224" w:name="_Hlk104193789"/>
      <w:ins w:id="225" w:author="NEC(post meeting)" w:date="2022-05-23T10:03:00Z">
        <w:r w:rsidR="008A254F">
          <w:t>.</w:t>
        </w:r>
      </w:ins>
      <w:bookmarkEnd w:id="224"/>
      <w:commentRangeEnd w:id="221"/>
      <w:r w:rsidR="009637F3">
        <w:rPr>
          <w:rStyle w:val="CommentReference"/>
        </w:rPr>
        <w:commentReference w:id="221"/>
      </w:r>
      <w:commentRangeEnd w:id="222"/>
      <w:r w:rsidR="00B50DC2">
        <w:rPr>
          <w:rStyle w:val="CommentReference"/>
        </w:rPr>
        <w:commentReference w:id="222"/>
      </w:r>
    </w:p>
    <w:p w14:paraId="00C5070B" w14:textId="7901497D" w:rsidR="004E1394" w:rsidRPr="00BD7C0F" w:rsidRDefault="004E1394" w:rsidP="004E1394">
      <w:pPr>
        <w:pStyle w:val="B1"/>
      </w:pPr>
      <w:r w:rsidRPr="00BD7C0F">
        <w:t>-</w:t>
      </w:r>
      <w:r w:rsidRPr="00BD7C0F">
        <w:tab/>
        <w:t xml:space="preserve">Frequencies that support a </w:t>
      </w:r>
      <w:del w:id="226" w:author="NEC" w:date="2022-05-16T22:17:00Z">
        <w:r w:rsidRPr="00BD7C0F" w:rsidDel="00B324B6">
          <w:delText xml:space="preserve">prioritized slice group </w:delText>
        </w:r>
      </w:del>
      <w:ins w:id="227" w:author="NEC" w:date="2022-05-16T22:17:00Z">
        <w:r w:rsidR="00B324B6">
          <w:t xml:space="preserve">NSAG provided by NAS </w:t>
        </w:r>
      </w:ins>
      <w:r w:rsidRPr="00BD7C0F">
        <w:t xml:space="preserve">and that indicate </w:t>
      </w:r>
      <w:del w:id="228" w:author="NEC" w:date="2022-05-16T22:18:00Z">
        <w:r w:rsidRPr="00BD7C0F" w:rsidDel="00B324B6">
          <w:delText xml:space="preserve">per slice group </w:delText>
        </w:r>
      </w:del>
      <w:del w:id="229" w:author="NEC1" w:date="2022-05-18T18:53:00Z">
        <w:r w:rsidRPr="00BD7C0F" w:rsidDel="00DB3AE8">
          <w:rPr>
            <w:i/>
            <w:iCs/>
          </w:rPr>
          <w:delText>sliceSpecificCellReselectionPriority</w:delText>
        </w:r>
        <w:r w:rsidRPr="00BD7C0F" w:rsidDel="00DB3AE8">
          <w:delText xml:space="preserve"> </w:delText>
        </w:r>
      </w:del>
      <w:proofErr w:type="spellStart"/>
      <w:ins w:id="230" w:author="NEC1" w:date="2022-05-18T18:53:00Z">
        <w:r w:rsidR="00DB3AE8">
          <w:rPr>
            <w:i/>
            <w:iCs/>
          </w:rPr>
          <w:t>nsag-</w:t>
        </w:r>
        <w:r w:rsidR="00DB3AE8" w:rsidRPr="00BD7C0F">
          <w:rPr>
            <w:i/>
            <w:iCs/>
          </w:rPr>
          <w:t>CellReselectionPriority</w:t>
        </w:r>
        <w:proofErr w:type="spellEnd"/>
        <w:r w:rsidR="00DB3AE8" w:rsidRPr="00BD7C0F">
          <w:t xml:space="preserve"> </w:t>
        </w:r>
      </w:ins>
      <w:ins w:id="231" w:author="NEC" w:date="2022-05-16T22:18:00Z">
        <w:r w:rsidR="00B324B6">
          <w:t>for the N</w:t>
        </w:r>
      </w:ins>
      <w:ins w:id="232" w:author="NEC" w:date="2022-05-17T11:40:00Z">
        <w:r w:rsidR="00362882">
          <w:t>SA</w:t>
        </w:r>
      </w:ins>
      <w:ins w:id="233" w:author="NEC" w:date="2022-05-16T22:18:00Z">
        <w:r w:rsidR="00B324B6">
          <w:t xml:space="preserve">G </w:t>
        </w:r>
      </w:ins>
      <w:r w:rsidRPr="00BD7C0F">
        <w:t xml:space="preserve">have higher re-selection priority than frequencies that support this prioritized </w:t>
      </w:r>
      <w:del w:id="234" w:author="NEC" w:date="2022-05-16T22:19:00Z">
        <w:r w:rsidRPr="00BD7C0F" w:rsidDel="00B324B6">
          <w:delText>slice group</w:delText>
        </w:r>
      </w:del>
      <w:ins w:id="235" w:author="NEC" w:date="2022-05-16T22:19:00Z">
        <w:r w:rsidR="00B324B6">
          <w:t>NSAG</w:t>
        </w:r>
      </w:ins>
      <w:r w:rsidRPr="00BD7C0F">
        <w:t xml:space="preserve"> without indicating </w:t>
      </w:r>
      <w:del w:id="236" w:author="NEC" w:date="2022-05-16T22:19:00Z">
        <w:r w:rsidRPr="00BD7C0F" w:rsidDel="00B324B6">
          <w:delText>per slice group</w:delText>
        </w:r>
        <w:r w:rsidRPr="00BD7C0F" w:rsidDel="00B324B6">
          <w:rPr>
            <w:i/>
            <w:iCs/>
          </w:rPr>
          <w:delText xml:space="preserve"> </w:delText>
        </w:r>
      </w:del>
      <w:del w:id="237" w:author="NEC1" w:date="2022-05-18T18:54:00Z">
        <w:r w:rsidRPr="00BD7C0F" w:rsidDel="00DB3AE8">
          <w:rPr>
            <w:i/>
            <w:iCs/>
          </w:rPr>
          <w:delText>sliceSpecificCellReselectionPriority</w:delText>
        </w:r>
      </w:del>
      <w:ins w:id="238" w:author="NEC" w:date="2022-05-16T22:19:00Z">
        <w:del w:id="239" w:author="NEC1" w:date="2022-05-18T18:54:00Z">
          <w:r w:rsidR="00B324B6" w:rsidDel="00DB3AE8">
            <w:rPr>
              <w:i/>
              <w:iCs/>
            </w:rPr>
            <w:delText xml:space="preserve"> </w:delText>
          </w:r>
        </w:del>
      </w:ins>
      <w:proofErr w:type="spellStart"/>
      <w:ins w:id="240" w:author="NEC1" w:date="2022-05-18T18:54:00Z">
        <w:r w:rsidR="00DB3AE8">
          <w:rPr>
            <w:i/>
            <w:iCs/>
          </w:rPr>
          <w:t>nsag-</w:t>
        </w:r>
        <w:r w:rsidR="00DB3AE8" w:rsidRPr="00BD7C0F">
          <w:rPr>
            <w:i/>
            <w:iCs/>
          </w:rPr>
          <w:t>CellReselectionPriority</w:t>
        </w:r>
        <w:proofErr w:type="spellEnd"/>
        <w:r w:rsidR="00DB3AE8">
          <w:rPr>
            <w:i/>
            <w:iCs/>
          </w:rPr>
          <w:t xml:space="preserve"> </w:t>
        </w:r>
      </w:ins>
      <w:ins w:id="241" w:author="NEC" w:date="2022-05-16T22:19:00Z">
        <w:r w:rsidR="00B324B6">
          <w:t>for the NSAG</w:t>
        </w:r>
      </w:ins>
      <w:commentRangeStart w:id="242"/>
      <w:commentRangeStart w:id="243"/>
      <w:r w:rsidRPr="00BD7C0F">
        <w:t>.</w:t>
      </w:r>
      <w:commentRangeEnd w:id="242"/>
      <w:r w:rsidR="009637F3">
        <w:rPr>
          <w:rStyle w:val="CommentReference"/>
        </w:rPr>
        <w:commentReference w:id="242"/>
      </w:r>
      <w:commentRangeEnd w:id="243"/>
      <w:r w:rsidR="007220BC">
        <w:rPr>
          <w:rStyle w:val="CommentReference"/>
        </w:rPr>
        <w:commentReference w:id="243"/>
      </w:r>
    </w:p>
    <w:p w14:paraId="21ABF230" w14:textId="40C271A9" w:rsidR="004E1394" w:rsidRPr="00BD7C0F" w:rsidRDefault="004E1394" w:rsidP="004E1394">
      <w:pPr>
        <w:pStyle w:val="B1"/>
      </w:pPr>
      <w:r w:rsidRPr="00BD7C0F">
        <w:t>-</w:t>
      </w:r>
      <w:r w:rsidRPr="00BD7C0F">
        <w:tab/>
        <w:t xml:space="preserve">Frequencies that support </w:t>
      </w:r>
      <w:del w:id="244" w:author="NEC" w:date="2022-05-16T22:20:00Z">
        <w:r w:rsidRPr="00BD7C0F" w:rsidDel="00B324B6">
          <w:delText>no prioritized slice group</w:delText>
        </w:r>
      </w:del>
      <w:ins w:id="245"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46" w:author="Nokia(GWO)1" w:date="2022-05-18T15:07:00Z"/>
          <w:color w:val="auto"/>
          <w:lang w:eastAsia="zh-CN"/>
        </w:rPr>
      </w:pPr>
      <w:del w:id="247"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48" w:name="_Hlk103630852"/>
      <w:r>
        <w:rPr>
          <w:i/>
          <w:noProof/>
        </w:rPr>
        <w:t>Next Modified Subclause</w:t>
      </w:r>
    </w:p>
    <w:bookmarkEnd w:id="248"/>
    <w:p w14:paraId="0BCE679C" w14:textId="0869928F" w:rsidR="005A4B97" w:rsidRDefault="005A4B97">
      <w:pPr>
        <w:rPr>
          <w:noProof/>
        </w:rPr>
      </w:pPr>
    </w:p>
    <w:p w14:paraId="001F9165" w14:textId="77777777" w:rsidR="005A4B97" w:rsidRPr="00BD7C0F" w:rsidRDefault="005A4B97" w:rsidP="005A4B97">
      <w:pPr>
        <w:pStyle w:val="Heading3"/>
      </w:pPr>
      <w:bookmarkStart w:id="249" w:name="_Toc100784114"/>
      <w:r w:rsidRPr="00BD7C0F">
        <w:t>5.2.5</w:t>
      </w:r>
      <w:r w:rsidRPr="00BD7C0F">
        <w:tab/>
        <w:t>Camped Normally state</w:t>
      </w:r>
      <w:bookmarkEnd w:id="249"/>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50" w:author="NEC" w:date="2022-05-16T22:45:00Z">
        <w:r w:rsidDel="005A4B97">
          <w:delText xml:space="preserve">If </w:delText>
        </w:r>
      </w:del>
      <w:ins w:id="251" w:author="NEC" w:date="2022-05-16T22:45:00Z">
        <w:r>
          <w:t>When</w:t>
        </w:r>
      </w:ins>
      <w:r w:rsidR="003A0B75">
        <w:t xml:space="preserve"> </w:t>
      </w:r>
      <w:del w:id="252" w:author="NEC" w:date="2022-05-16T22:44:00Z">
        <w:r w:rsidDel="005A4B97">
          <w:delText xml:space="preserve">SliceInformation </w:delText>
        </w:r>
      </w:del>
      <w:ins w:id="253"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EC-Yuhua" w:date="2022-05-25T22:33:00Z" w:initials="NEC">
    <w:p w14:paraId="6BFB7DC8" w14:textId="444B8ED7" w:rsidR="003B37CF" w:rsidRDefault="003B37CF">
      <w:pPr>
        <w:pStyle w:val="CommentText"/>
      </w:pPr>
      <w:r>
        <w:rPr>
          <w:rStyle w:val="CommentReference"/>
        </w:rPr>
        <w:annotationRef/>
      </w:r>
      <w:r>
        <w:t xml:space="preserve">Sorry I think we should not add “for a certain frequency” and “for the same frequency”. </w:t>
      </w:r>
    </w:p>
    <w:p w14:paraId="4D6727B8" w14:textId="77777777" w:rsidR="003B37CF" w:rsidRDefault="003B37CF">
      <w:pPr>
        <w:pStyle w:val="CommentText"/>
      </w:pPr>
      <w:r>
        <w:t xml:space="preserve">With the change, it may be understood that we only ignore the corresponding frequency’s priority configured by broadcast.  Then it would be different from what we agreed. </w:t>
      </w:r>
    </w:p>
    <w:p w14:paraId="0000023E" w14:textId="77777777" w:rsidR="003B37CF" w:rsidRDefault="003B37CF">
      <w:pPr>
        <w:pStyle w:val="CommentText"/>
      </w:pPr>
    </w:p>
    <w:p w14:paraId="426F4C01" w14:textId="06A1037C" w:rsidR="003B37CF" w:rsidRDefault="003B37CF">
      <w:pPr>
        <w:pStyle w:val="CommentText"/>
      </w:pPr>
      <w:r>
        <w:t xml:space="preserve">Moreover, this sentence has been there before introducing slice specific cell reselection information, and at that time, we do not have this frequency wording </w:t>
      </w:r>
    </w:p>
  </w:comment>
  <w:comment w:id="63" w:author="NEC-Yuhua" w:date="2022-05-25T22:38:00Z" w:initials="NEC">
    <w:p w14:paraId="27C42423" w14:textId="6A0E8CD9" w:rsidR="007220BC" w:rsidRDefault="007220BC">
      <w:pPr>
        <w:pStyle w:val="CommentText"/>
      </w:pPr>
      <w:r>
        <w:rPr>
          <w:rStyle w:val="CommentReference"/>
        </w:rPr>
        <w:annotationRef/>
      </w:r>
      <w:r>
        <w:t xml:space="preserve">No strong option. But fine to change “the UE” into “it “, </w:t>
      </w:r>
      <w:proofErr w:type="gramStart"/>
      <w:r>
        <w:t>and also</w:t>
      </w:r>
      <w:proofErr w:type="gramEnd"/>
      <w:r>
        <w:t xml:space="preserve"> delete the second UE as commented</w:t>
      </w:r>
    </w:p>
  </w:comment>
  <w:comment w:id="125" w:author="Ericsson - Håkan" w:date="2022-05-25T15:00:00Z" w:initials="E">
    <w:p w14:paraId="16D75E1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3F1BF7" w:rsidRDefault="003F1BF7" w:rsidP="003F1BF7">
      <w:pPr>
        <w:pStyle w:val="CommentText"/>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26" w:author="NEC-Yuhua" w:date="2022-05-25T22:39:00Z" w:initials="NEC">
    <w:p w14:paraId="4B3E3DD1" w14:textId="4934C93F" w:rsidR="007220BC" w:rsidRDefault="007220BC">
      <w:pPr>
        <w:pStyle w:val="CommentText"/>
      </w:pPr>
      <w:r>
        <w:rPr>
          <w:rStyle w:val="CommentReferenc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38" w:author="Ericsson - Håkan" w:date="2022-05-25T14:53:00Z" w:initials="E">
    <w:p w14:paraId="48A0806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3F1BF7" w:rsidRDefault="003F1BF7"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3F1BF7" w:rsidRDefault="003F1BF7" w:rsidP="003F1BF7">
      <w:pPr>
        <w:pStyle w:val="CommentText"/>
      </w:pPr>
    </w:p>
  </w:comment>
  <w:comment w:id="198" w:author="Kyocera" w:date="2022-05-25T01:17:00Z" w:initials="K">
    <w:p w14:paraId="7F410607" w14:textId="1313B2A4" w:rsidR="006F2B35" w:rsidRDefault="006F2B35">
      <w:pPr>
        <w:pStyle w:val="CommentText"/>
      </w:pPr>
      <w:r>
        <w:rPr>
          <w:rStyle w:val="CommentReferenc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199" w:author="NEC-Yuhua" w:date="2022-05-25T22:45:00Z" w:initials="NEC">
    <w:p w14:paraId="40E2A37E" w14:textId="10738571" w:rsidR="00E25C01" w:rsidRDefault="00E25C01">
      <w:pPr>
        <w:pStyle w:val="CommentText"/>
      </w:pPr>
      <w:r>
        <w:rPr>
          <w:rStyle w:val="CommentReference"/>
        </w:rPr>
        <w:annotationRef/>
      </w:r>
      <w:r w:rsidR="003264F1">
        <w:t>There are als</w:t>
      </w:r>
      <w:r w:rsidR="000E3D88">
        <w:t>o</w:t>
      </w:r>
      <w:r w:rsidR="003264F1">
        <w:t xml:space="preserve"> case which is </w:t>
      </w:r>
      <w:r w:rsidR="000E3D88">
        <w:t xml:space="preserve">a </w:t>
      </w:r>
      <w:r w:rsidR="003264F1">
        <w:t>mix of the 2 case</w:t>
      </w:r>
      <w:r w:rsidR="000E3D88">
        <w:t>s</w:t>
      </w:r>
      <w:r w:rsidR="003264F1">
        <w:t xml:space="preserve"> as indicated by you, for example: f1 supports NSAG1 and NSAG2, f2 supports NSG1, f3 supports NSAG2</w:t>
      </w:r>
      <w:r w:rsidR="000E3D88">
        <w:t xml:space="preserve"> (NSAG1 and 2 are same priority</w:t>
      </w:r>
      <w:proofErr w:type="gramStart"/>
      <w:r w:rsidR="000E3D88">
        <w:t>)</w:t>
      </w:r>
      <w:r w:rsidR="00B50DC2">
        <w:t xml:space="preserve"> ,</w:t>
      </w:r>
      <w:proofErr w:type="gramEnd"/>
      <w:r w:rsidR="00B50DC2">
        <w:t xml:space="preserve"> in the </w:t>
      </w:r>
      <w:proofErr w:type="spellStart"/>
      <w:r w:rsidR="00B50DC2">
        <w:t>end,we</w:t>
      </w:r>
      <w:proofErr w:type="spellEnd"/>
      <w:r w:rsidR="00B50DC2">
        <w:t xml:space="preserve"> need to order these frequencies</w:t>
      </w:r>
      <w:r>
        <w:t>:</w:t>
      </w:r>
    </w:p>
    <w:p w14:paraId="3CC4E6E7" w14:textId="0E59955B" w:rsidR="000E3D88" w:rsidRDefault="000E3D88">
      <w:pPr>
        <w:pStyle w:val="CommentText"/>
      </w:pPr>
      <w:r>
        <w:t xml:space="preserve">I am </w:t>
      </w:r>
      <w:proofErr w:type="spellStart"/>
      <w:r>
        <w:t>tring</w:t>
      </w:r>
      <w:proofErr w:type="spellEnd"/>
      <w:r>
        <w:t xml:space="preserve"> to align with other rule</w:t>
      </w:r>
      <w:r w:rsidR="00B50DC2">
        <w:t>s</w:t>
      </w:r>
      <w:r>
        <w:t xml:space="preserve"> to starts from how to order these frequencies (it could be only one frequency needs to order</w:t>
      </w:r>
      <w:r w:rsidR="00B50DC2">
        <w:t xml:space="preserve"> as in your example</w:t>
      </w:r>
      <w:r>
        <w:t xml:space="preserve">). for each frequency, as agreed, we will </w:t>
      </w:r>
      <w:r w:rsidR="00B50DC2">
        <w:t>use</w:t>
      </w:r>
      <w:r>
        <w:t xml:space="preserve"> the highest </w:t>
      </w:r>
      <w:proofErr w:type="spellStart"/>
      <w:r>
        <w:t>nsag-cellReselectionPriority</w:t>
      </w:r>
      <w:proofErr w:type="spellEnd"/>
      <w:r w:rsidR="00B50DC2">
        <w:t xml:space="preserve"> to order it</w:t>
      </w:r>
      <w:r>
        <w:t xml:space="preserve">, which is covered by last part of </w:t>
      </w:r>
      <w:proofErr w:type="spellStart"/>
      <w:r>
        <w:t>sencence</w:t>
      </w:r>
      <w:proofErr w:type="spellEnd"/>
      <w:r>
        <w:t>.</w:t>
      </w:r>
    </w:p>
    <w:p w14:paraId="21CB91AA" w14:textId="6E4AF043" w:rsidR="000E3D88" w:rsidRDefault="000E3D88">
      <w:pPr>
        <w:pStyle w:val="CommentText"/>
      </w:pPr>
      <w:r>
        <w:t>I hope you will find all these cases are covered by reading the lines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38795FA" w14:textId="239163A6" w:rsidR="00B50DC2" w:rsidRDefault="00B50DC2">
      <w:pPr>
        <w:pStyle w:val="CommentText"/>
      </w:pPr>
    </w:p>
    <w:p w14:paraId="1BA8AA41" w14:textId="0EF45D0C" w:rsidR="00B50DC2" w:rsidRDefault="00B50DC2">
      <w:pPr>
        <w:pStyle w:val="CommentText"/>
      </w:pPr>
      <w:r>
        <w:t xml:space="preserve">If I </w:t>
      </w:r>
      <w:proofErr w:type="gramStart"/>
      <w:r>
        <w:t>add  “</w:t>
      </w:r>
      <w:proofErr w:type="gramEnd"/>
      <w:r>
        <w:t xml:space="preserve"> (one or multiple) after “among the frequencies”, would it be address your concern or not?</w:t>
      </w:r>
    </w:p>
    <w:p w14:paraId="354E2E1D" w14:textId="77777777" w:rsidR="000E3D88" w:rsidRDefault="000E3D88">
      <w:pPr>
        <w:pStyle w:val="CommentText"/>
      </w:pPr>
    </w:p>
    <w:p w14:paraId="7A58CC1B" w14:textId="0FA97527" w:rsidR="003264F1" w:rsidRDefault="003264F1">
      <w:pPr>
        <w:pStyle w:val="CommentText"/>
      </w:pPr>
    </w:p>
    <w:p w14:paraId="1BFDE259" w14:textId="61A37E01" w:rsidR="00E25C01" w:rsidRDefault="00E25C01">
      <w:pPr>
        <w:pStyle w:val="CommentText"/>
      </w:pPr>
    </w:p>
  </w:comment>
  <w:comment w:id="212" w:author="Nokia(GWO)1" w:date="2022-05-23T12:55:00Z" w:initials="N">
    <w:p w14:paraId="181A1501" w14:textId="0A73E7FD" w:rsidR="008F0B74" w:rsidRDefault="008F0B74">
      <w:pPr>
        <w:pStyle w:val="CommentText"/>
      </w:pPr>
      <w:r>
        <w:rPr>
          <w:rStyle w:val="CommentReference"/>
        </w:rPr>
        <w:annotationRef/>
      </w:r>
      <w:r>
        <w:t>A space is missing</w:t>
      </w:r>
    </w:p>
  </w:comment>
  <w:comment w:id="213" w:author="NEC-Yuhua" w:date="2022-05-25T22:40:00Z" w:initials="NEC">
    <w:p w14:paraId="091962B0" w14:textId="5C0F5671" w:rsidR="007220BC" w:rsidRDefault="007220BC">
      <w:pPr>
        <w:pStyle w:val="CommentText"/>
      </w:pPr>
      <w:r>
        <w:rPr>
          <w:rStyle w:val="CommentReference"/>
        </w:rPr>
        <w:annotationRef/>
      </w:r>
      <w:r>
        <w:t>Thanks</w:t>
      </w:r>
    </w:p>
  </w:comment>
  <w:comment w:id="221" w:author="Lenovo Prateek" w:date="2022-05-24T14:16:00Z" w:initials="PB">
    <w:p w14:paraId="0304D444" w14:textId="77777777" w:rsidR="009637F3" w:rsidRDefault="009637F3">
      <w:pPr>
        <w:pStyle w:val="CommentText"/>
      </w:pPr>
      <w:r>
        <w:rPr>
          <w:rStyle w:val="CommentReference"/>
        </w:rPr>
        <w:annotationRef/>
      </w:r>
      <w:r>
        <w:t>Difficult to understand the meaning. A possible alternative could be:</w:t>
      </w:r>
    </w:p>
    <w:p w14:paraId="6883F2CD" w14:textId="7325E046" w:rsidR="009637F3" w:rsidRDefault="009637F3">
      <w:pPr>
        <w:pStyle w:val="CommentText"/>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proofErr w:type="gramStart"/>
      <w:r w:rsidRPr="00BD7C0F">
        <w:rPr>
          <w:i/>
          <w:iCs/>
        </w:rPr>
        <w:t>CellReselectionPriority</w:t>
      </w:r>
      <w:proofErr w:type="spellEnd"/>
      <w:r w:rsidRPr="009637F3">
        <w:t xml:space="preserve"> </w:t>
      </w:r>
      <w:r>
        <w:t>)</w:t>
      </w:r>
      <w:proofErr w:type="gramEnd"/>
      <w:r>
        <w:t xml:space="preserve"> </w:t>
      </w:r>
      <w:r w:rsidRPr="009637F3">
        <w:t>for the NSAG</w:t>
      </w:r>
      <w:r>
        <w:t>.</w:t>
      </w:r>
    </w:p>
  </w:comment>
  <w:comment w:id="222" w:author="NEC-Yuhua" w:date="2022-05-25T23:02:00Z" w:initials="NEC">
    <w:p w14:paraId="6C776FB1" w14:textId="26C2F89F" w:rsidR="00B50DC2" w:rsidRDefault="00B50DC2">
      <w:pPr>
        <w:pStyle w:val="CommentText"/>
      </w:pPr>
      <w:r>
        <w:rPr>
          <w:rStyle w:val="CommentReference"/>
        </w:rPr>
        <w:annotationRef/>
      </w:r>
      <w:r>
        <w:t>This sounds</w:t>
      </w:r>
      <w:r w:rsidR="00AD3972">
        <w:t xml:space="preserve"> not clear on using the highest priorities among the priority given to different NSAGs</w:t>
      </w:r>
    </w:p>
  </w:comment>
  <w:comment w:id="242" w:author="Lenovo Prateek" w:date="2022-05-24T14:22:00Z" w:initials="PB">
    <w:p w14:paraId="3183B054" w14:textId="77777777" w:rsidR="009637F3" w:rsidRDefault="009637F3">
      <w:pPr>
        <w:pStyle w:val="CommentText"/>
      </w:pPr>
      <w:r>
        <w:rPr>
          <w:rStyle w:val="CommentReference"/>
        </w:rPr>
        <w:annotationRef/>
      </w:r>
      <w:r>
        <w:t>Can be alternatively written as:</w:t>
      </w:r>
    </w:p>
    <w:p w14:paraId="2E18C2C9" w14:textId="099C18EA" w:rsidR="009637F3" w:rsidRDefault="009637F3">
      <w:pPr>
        <w:pStyle w:val="CommentText"/>
      </w:pPr>
      <w:r w:rsidRPr="009637F3">
        <w:t xml:space="preserve">A </w:t>
      </w:r>
      <w:proofErr w:type="spellStart"/>
      <w:r>
        <w:rPr>
          <w:i/>
          <w:iCs/>
        </w:rPr>
        <w:t>nsag-</w:t>
      </w:r>
      <w:r w:rsidRPr="00BD7C0F">
        <w:rPr>
          <w:i/>
          <w:iCs/>
        </w:rPr>
        <w:t>CellReselectionPriority</w:t>
      </w:r>
      <w:proofErr w:type="spellEnd"/>
      <w:r w:rsidRPr="001539D2">
        <w:t xml:space="preserve"> value is considered</w:t>
      </w:r>
      <w:r w:rsidR="001539D2" w:rsidRPr="001539D2">
        <w:t xml:space="preserve"> lowest if it is absent </w:t>
      </w:r>
      <w:r w:rsidR="001539D2">
        <w:t xml:space="preserve">(i.e., a priority value is not signalled) </w:t>
      </w:r>
      <w:r w:rsidR="001539D2" w:rsidRPr="001539D2">
        <w:t>for a given frequency-NSAG pair.</w:t>
      </w:r>
    </w:p>
  </w:comment>
  <w:comment w:id="243" w:author="NEC-Yuhua" w:date="2022-05-25T22:40:00Z" w:initials="NEC">
    <w:p w14:paraId="5A2976ED" w14:textId="2DB88CCA" w:rsidR="007220BC" w:rsidRDefault="007220BC">
      <w:pPr>
        <w:pStyle w:val="CommentText"/>
      </w:pPr>
      <w:r>
        <w:rPr>
          <w:rStyle w:val="CommentReference"/>
        </w:rPr>
        <w:annotationRef/>
      </w:r>
      <w:r>
        <w:t xml:space="preserve">I tend to not revise wording of this rule, since it was there and stable before this meeting. </w:t>
      </w:r>
      <w:r w:rsidR="00E25C01">
        <w:t>We did not touch/discuss this in this meeting apart from introducing NSAG and align the IE names.</w:t>
      </w:r>
    </w:p>
    <w:p w14:paraId="53740D55" w14:textId="410B26C1" w:rsidR="007220BC" w:rsidRDefault="00722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F4C01" w15:done="0"/>
  <w15:commentEx w15:paraId="27C42423" w15:done="0"/>
  <w15:commentEx w15:paraId="5F4077A2" w15:done="0"/>
  <w15:commentEx w15:paraId="4B3E3DD1" w15:paraIdParent="5F4077A2" w15:done="0"/>
  <w15:commentEx w15:paraId="087B907A" w15:done="0"/>
  <w15:commentEx w15:paraId="7F410607" w15:done="0"/>
  <w15:commentEx w15:paraId="1BFDE259" w15:paraIdParent="7F410607" w15:done="0"/>
  <w15:commentEx w15:paraId="181A1501" w15:done="0"/>
  <w15:commentEx w15:paraId="091962B0" w15:paraIdParent="181A1501" w15:done="0"/>
  <w15:commentEx w15:paraId="6883F2CD" w15:done="0"/>
  <w15:commentEx w15:paraId="6C776FB1" w15:paraIdParent="6883F2CD" w15:done="0"/>
  <w15:commentEx w15:paraId="2E18C2C9" w15:done="0"/>
  <w15:commentEx w15:paraId="53740D55"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D2A" w16cex:dateUtc="2022-05-25T21:33: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8CF82" w16cex:dateUtc="2022-05-25T13:53:00Z"/>
  <w16cex:commentExtensible w16cex:durableId="263872C1" w16cex:dateUtc="2022-05-25T00:17:00Z"/>
  <w16cex:commentExtensible w16cex:durableId="2639300A" w16cex:dateUtc="2022-05-25T21:45: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776B5" w16cex:dateUtc="2022-05-24T13:22:00Z"/>
  <w16cex:commentExtensible w16cex:durableId="26392ED5" w16cex:dateUtc="2022-05-25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F4C01" w16cid:durableId="26392D2A"/>
  <w16cid:commentId w16cid:paraId="27C42423" w16cid:durableId="26392E4E"/>
  <w16cid:commentId w16cid:paraId="5F4077A2" w16cid:durableId="2638D10C"/>
  <w16cid:commentId w16cid:paraId="4B3E3DD1" w16cid:durableId="26392E84"/>
  <w16cid:commentId w16cid:paraId="087B907A" w16cid:durableId="2638CF82"/>
  <w16cid:commentId w16cid:paraId="7F410607" w16cid:durableId="263872C1"/>
  <w16cid:commentId w16cid:paraId="1BFDE259" w16cid:durableId="2639300A"/>
  <w16cid:commentId w16cid:paraId="181A1501" w16cid:durableId="263610C6"/>
  <w16cid:commentId w16cid:paraId="091962B0" w16cid:durableId="26392ECE"/>
  <w16cid:commentId w16cid:paraId="6883F2CD" w16cid:durableId="2637755B"/>
  <w16cid:commentId w16cid:paraId="6C776FB1" w16cid:durableId="26393404"/>
  <w16cid:commentId w16cid:paraId="2E18C2C9" w16cid:durableId="263776B5"/>
  <w16cid:commentId w16cid:paraId="53740D55" w16cid:durableId="2639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7173" w14:textId="77777777" w:rsidR="00D04E11" w:rsidRDefault="00D04E11">
      <w:r>
        <w:separator/>
      </w:r>
    </w:p>
  </w:endnote>
  <w:endnote w:type="continuationSeparator" w:id="0">
    <w:p w14:paraId="63D049E6" w14:textId="77777777" w:rsidR="00D04E11" w:rsidRDefault="00D0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7DAE" w14:textId="77777777" w:rsidR="0020602C" w:rsidRDefault="0020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3A35" w14:textId="77777777" w:rsidR="0020602C" w:rsidRDefault="0020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B592" w14:textId="77777777" w:rsidR="0020602C" w:rsidRDefault="0020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4B35" w14:textId="77777777" w:rsidR="00D04E11" w:rsidRDefault="00D04E11">
      <w:r>
        <w:separator/>
      </w:r>
    </w:p>
  </w:footnote>
  <w:footnote w:type="continuationSeparator" w:id="0">
    <w:p w14:paraId="78F9F489" w14:textId="77777777" w:rsidR="00D04E11" w:rsidRDefault="00D0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2B5A" w14:textId="77777777" w:rsidR="0020602C" w:rsidRDefault="0020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82E" w14:textId="77777777" w:rsidR="0020602C" w:rsidRDefault="00206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45860626">
    <w:abstractNumId w:val="11"/>
  </w:num>
  <w:num w:numId="2" w16cid:durableId="2036733981">
    <w:abstractNumId w:val="16"/>
  </w:num>
  <w:num w:numId="3" w16cid:durableId="929461635">
    <w:abstractNumId w:val="0"/>
  </w:num>
  <w:num w:numId="4" w16cid:durableId="893001282">
    <w:abstractNumId w:val="19"/>
  </w:num>
  <w:num w:numId="5" w16cid:durableId="34669201">
    <w:abstractNumId w:val="24"/>
  </w:num>
  <w:num w:numId="6" w16cid:durableId="1949312471">
    <w:abstractNumId w:val="22"/>
  </w:num>
  <w:num w:numId="7" w16cid:durableId="152524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325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797703">
    <w:abstractNumId w:val="7"/>
  </w:num>
  <w:num w:numId="10" w16cid:durableId="782071213">
    <w:abstractNumId w:val="6"/>
  </w:num>
  <w:num w:numId="11" w16cid:durableId="1246915638">
    <w:abstractNumId w:val="5"/>
  </w:num>
  <w:num w:numId="12" w16cid:durableId="1871069866">
    <w:abstractNumId w:val="4"/>
  </w:num>
  <w:num w:numId="13" w16cid:durableId="1721514806">
    <w:abstractNumId w:val="3"/>
  </w:num>
  <w:num w:numId="14" w16cid:durableId="1072659765">
    <w:abstractNumId w:val="2"/>
  </w:num>
  <w:num w:numId="15" w16cid:durableId="1191456738">
    <w:abstractNumId w:val="1"/>
  </w:num>
  <w:num w:numId="16" w16cid:durableId="620264853">
    <w:abstractNumId w:val="25"/>
  </w:num>
  <w:num w:numId="17" w16cid:durableId="1163666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637131">
    <w:abstractNumId w:val="9"/>
  </w:num>
  <w:num w:numId="19" w16cid:durableId="334381677">
    <w:abstractNumId w:val="26"/>
  </w:num>
  <w:num w:numId="20" w16cid:durableId="245499484">
    <w:abstractNumId w:val="10"/>
  </w:num>
  <w:num w:numId="21" w16cid:durableId="1792279079">
    <w:abstractNumId w:val="28"/>
  </w:num>
  <w:num w:numId="22" w16cid:durableId="974987993">
    <w:abstractNumId w:val="14"/>
  </w:num>
  <w:num w:numId="23" w16cid:durableId="2012565454">
    <w:abstractNumId w:val="8"/>
  </w:num>
  <w:num w:numId="24" w16cid:durableId="101342709">
    <w:abstractNumId w:val="27"/>
  </w:num>
  <w:num w:numId="25" w16cid:durableId="345643122">
    <w:abstractNumId w:val="15"/>
  </w:num>
  <w:num w:numId="26" w16cid:durableId="179242806">
    <w:abstractNumId w:val="20"/>
  </w:num>
  <w:num w:numId="27" w16cid:durableId="695155361">
    <w:abstractNumId w:val="13"/>
  </w:num>
  <w:num w:numId="28" w16cid:durableId="211236487">
    <w:abstractNumId w:val="12"/>
  </w:num>
  <w:num w:numId="29" w16cid:durableId="86391543">
    <w:abstractNumId w:val="21"/>
  </w:num>
  <w:num w:numId="30" w16cid:durableId="469176170">
    <w:abstractNumId w:val="23"/>
  </w:num>
  <w:num w:numId="31" w16cid:durableId="1735425713">
    <w:abstractNumId w:val="18"/>
  </w:num>
  <w:num w:numId="32" w16cid:durableId="19229838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NEC(post meeting)">
    <w15:presenceInfo w15:providerId="None" w15:userId="NEC(post meeting)"/>
  </w15:person>
  <w15:person w15:author="Kyocera">
    <w15:presenceInfo w15:providerId="None" w15:userId="Kyoc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customXml/itemProps2.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3.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313</TotalTime>
  <Pages>15</Pages>
  <Words>5986</Words>
  <Characters>34124</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NEC-Yuhua</cp:lastModifiedBy>
  <cp:revision>7</cp:revision>
  <cp:lastPrinted>1900-01-01T00:00:00Z</cp:lastPrinted>
  <dcterms:created xsi:type="dcterms:W3CDTF">2022-05-24T13:24:00Z</dcterms:created>
  <dcterms:modified xsi:type="dcterms:W3CDTF">2022-05-25T22:07:00Z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