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45E47E81"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00356A7F">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117C3A">
        <w:rPr>
          <w:rFonts w:ascii="Arial" w:eastAsia="Tahoma" w:hAnsi="Arial" w:cs="Arial"/>
          <w:b/>
          <w:bCs/>
          <w:sz w:val="22"/>
          <w:szCs w:val="22"/>
          <w:lang w:val="en-US" w:eastAsia="zh-CN"/>
        </w:rPr>
        <w:t>xxxx</w:t>
      </w:r>
    </w:p>
    <w:p w14:paraId="2FE95907" w14:textId="6DDC21DE" w:rsidR="0098389B" w:rsidRPr="00356A7F" w:rsidRDefault="0059476E"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56A7F">
        <w:rPr>
          <w:rFonts w:ascii="Arial" w:eastAsia="Tahoma" w:hAnsi="Arial" w:cs="Arial"/>
          <w:b/>
          <w:bCs/>
          <w:sz w:val="22"/>
          <w:szCs w:val="22"/>
          <w:lang w:eastAsia="zh-CN"/>
        </w:rPr>
        <w:t>17</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 </w:t>
      </w:r>
      <w:r w:rsidR="00356A7F">
        <w:rPr>
          <w:rFonts w:ascii="Arial" w:eastAsia="Tahoma" w:hAnsi="Arial" w:cs="Arial"/>
          <w:b/>
          <w:bCs/>
          <w:sz w:val="22"/>
          <w:szCs w:val="22"/>
          <w:lang w:eastAsia="zh-CN"/>
        </w:rPr>
        <w:t>25</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ED5524B" w:rsidR="00BC0D21" w:rsidRPr="002A64DF" w:rsidRDefault="003D1BB1" w:rsidP="00B3160E">
            <w:pPr>
              <w:pStyle w:val="CRCoverPage"/>
              <w:spacing w:after="0"/>
              <w:rPr>
                <w:noProof/>
              </w:rPr>
            </w:pPr>
            <w:r>
              <w:rPr>
                <w:b/>
                <w:noProof/>
                <w:sz w:val="28"/>
              </w:rPr>
              <w:t>Draft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1476E1E" w:rsidR="0094063F" w:rsidRPr="002A64DF" w:rsidRDefault="0094063F" w:rsidP="0094063F">
            <w:pPr>
              <w:pStyle w:val="CRCoverPage"/>
              <w:spacing w:after="0"/>
              <w:ind w:left="100"/>
              <w:rPr>
                <w:noProof/>
              </w:rPr>
            </w:pPr>
            <w:r w:rsidRPr="008C428D">
              <w:t>202</w:t>
            </w:r>
            <w:r w:rsidR="00356A7F">
              <w:t>2-1-11</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D724BD3" w:rsidR="00936A84" w:rsidRPr="002A64DF" w:rsidRDefault="00936A84" w:rsidP="00936A84">
            <w:pPr>
              <w:pStyle w:val="CRCoverPage"/>
              <w:spacing w:after="0"/>
              <w:ind w:left="100"/>
              <w:rPr>
                <w:noProof/>
              </w:rPr>
            </w:pPr>
            <w:r>
              <w:rPr>
                <w:noProof/>
              </w:rPr>
              <w:t xml:space="preserve">This is the </w:t>
            </w:r>
            <w:r w:rsidR="004069AE">
              <w:rPr>
                <w:rFonts w:hint="eastAsia"/>
                <w:noProof/>
                <w:lang w:eastAsia="zh-CN"/>
              </w:rPr>
              <w:t>u</w:t>
            </w:r>
            <w:r w:rsidR="004069AE">
              <w:rPr>
                <w:noProof/>
                <w:lang w:eastAsia="zh-CN"/>
              </w:rPr>
              <w:t>pdated</w:t>
            </w:r>
            <w:r>
              <w:rPr>
                <w:noProof/>
              </w:rPr>
              <w:t xml:space="preserve">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r w:rsidR="004069AE">
              <w:rPr>
                <w:noProof/>
              </w:rPr>
              <w:t xml:space="preserve"> considering conclusions from RAN1#117e</w:t>
            </w:r>
            <w:r>
              <w:rPr>
                <w:noProof/>
              </w:rPr>
              <w:t>.</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22" w:author="vivo-Chenli-After RAN2#116e" w:date="2021-11-15T18:26:00Z">
        <w:r>
          <w:rPr>
            <w:rFonts w:hint="eastAsia"/>
            <w:lang w:eastAsia="zh-CN"/>
          </w:rPr>
          <w:t>PEI</w:t>
        </w:r>
        <w:r>
          <w:rPr>
            <w:lang w:eastAsia="zh-CN"/>
          </w:rPr>
          <w:tab/>
          <w:t>Paging Early Indication</w:t>
        </w:r>
      </w:ins>
      <w:ins w:id="23"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24" w:name="_Toc29245229"/>
      <w:bookmarkStart w:id="25" w:name="_Toc37298580"/>
      <w:bookmarkStart w:id="26" w:name="_Toc46502342"/>
      <w:bookmarkStart w:id="27" w:name="_Toc52749319"/>
      <w:bookmarkStart w:id="28" w:name="_Toc83661478"/>
      <w:r w:rsidRPr="00FA2FA8">
        <w:rPr>
          <w:rFonts w:ascii="Arial" w:eastAsia="SimSun" w:hAnsi="Arial"/>
          <w:sz w:val="36"/>
        </w:rPr>
        <w:t>7</w:t>
      </w:r>
      <w:r w:rsidRPr="00FA2FA8">
        <w:rPr>
          <w:rFonts w:ascii="Arial" w:eastAsia="SimSun" w:hAnsi="Arial"/>
          <w:sz w:val="36"/>
        </w:rPr>
        <w:tab/>
        <w:t>Paging</w:t>
      </w:r>
      <w:bookmarkEnd w:id="24"/>
      <w:bookmarkEnd w:id="25"/>
      <w:bookmarkEnd w:id="26"/>
      <w:bookmarkEnd w:id="27"/>
      <w:bookmarkEnd w:id="28"/>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29" w:name="_Toc29245230"/>
      <w:bookmarkStart w:id="30" w:name="_Toc37298581"/>
      <w:bookmarkStart w:id="31" w:name="_Toc46502343"/>
      <w:bookmarkStart w:id="32" w:name="_Toc52749320"/>
      <w:bookmarkStart w:id="33" w:name="_Toc83661479"/>
      <w:r w:rsidRPr="00FA2FA8">
        <w:rPr>
          <w:rFonts w:ascii="Arial" w:eastAsia="SimSun" w:hAnsi="Arial"/>
          <w:sz w:val="32"/>
        </w:rPr>
        <w:t>7.1</w:t>
      </w:r>
      <w:r w:rsidRPr="00FA2FA8">
        <w:rPr>
          <w:rFonts w:ascii="Arial" w:eastAsia="SimSun" w:hAnsi="Arial"/>
          <w:sz w:val="32"/>
        </w:rPr>
        <w:tab/>
        <w:t>Discontinuous Reception for paging</w:t>
      </w:r>
      <w:bookmarkEnd w:id="29"/>
      <w:bookmarkEnd w:id="30"/>
      <w:bookmarkEnd w:id="31"/>
      <w:bookmarkEnd w:id="32"/>
      <w:bookmarkEnd w:id="33"/>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34" w:name="_967898916"/>
      <w:bookmarkStart w:id="35" w:name="_967899918"/>
      <w:bookmarkStart w:id="36" w:name="_967900323"/>
      <w:bookmarkStart w:id="37" w:name="_968057577"/>
      <w:bookmarkStart w:id="38" w:name="_968059040"/>
      <w:bookmarkStart w:id="39" w:name="_968059095"/>
      <w:bookmarkStart w:id="40" w:name="_968059297"/>
      <w:bookmarkStart w:id="41" w:name="_968059420"/>
      <w:bookmarkStart w:id="42" w:name="_968059442"/>
      <w:bookmarkStart w:id="43" w:name="_968060540"/>
      <w:bookmarkStart w:id="44" w:name="_968065686"/>
      <w:bookmarkStart w:id="45" w:name="_968484165"/>
      <w:bookmarkStart w:id="46" w:name="_968484813"/>
      <w:bookmarkStart w:id="47" w:name="_968484821"/>
      <w:bookmarkStart w:id="48" w:name="_968485490"/>
      <w:bookmarkStart w:id="49" w:name="_968491067"/>
      <w:bookmarkStart w:id="50" w:name="_968491141"/>
      <w:bookmarkStart w:id="51" w:name="_968493680"/>
      <w:bookmarkStart w:id="52" w:name="_969080957"/>
      <w:bookmarkStart w:id="53" w:name="_969081935"/>
      <w:bookmarkStart w:id="54" w:name="_969082143"/>
      <w:bookmarkStart w:id="55" w:name="_981793738"/>
      <w:bookmarkStart w:id="56" w:name="_98179373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lastRenderedPageBreak/>
        <w:t>SFN for the PF is determined by:</w:t>
      </w:r>
    </w:p>
    <w:p w14:paraId="3EEE9E9F" w14:textId="77777777" w:rsidR="00FA2FA8" w:rsidRPr="00FA2FA8" w:rsidRDefault="00FA2FA8" w:rsidP="00FA2FA8">
      <w:pPr>
        <w:ind w:left="851" w:hanging="284"/>
        <w:rPr>
          <w:rFonts w:eastAsia="SimSun"/>
        </w:rPr>
      </w:pPr>
      <w:r w:rsidRPr="00FA2FA8">
        <w:rPr>
          <w:rFonts w:eastAsia="SimSun"/>
        </w:rPr>
        <w:t xml:space="preserve">(SFN + </w:t>
      </w:r>
      <w:proofErr w:type="spellStart"/>
      <w:r w:rsidRPr="00FA2FA8">
        <w:rPr>
          <w:rFonts w:eastAsia="SimSun"/>
        </w:rPr>
        <w:t>PF_offset</w:t>
      </w:r>
      <w:proofErr w:type="spellEnd"/>
      <w:r w:rsidRPr="00FA2FA8">
        <w:rPr>
          <w:rFonts w:eastAsia="SimSun"/>
        </w:rPr>
        <w:t>) mod T = (T div N)*(UE_ID mod N)</w:t>
      </w:r>
    </w:p>
    <w:p w14:paraId="63480570" w14:textId="77777777" w:rsidR="00FA2FA8" w:rsidRPr="00FA2FA8" w:rsidRDefault="00FA2FA8" w:rsidP="00FA2FA8">
      <w:pPr>
        <w:ind w:left="568" w:hanging="284"/>
        <w:rPr>
          <w:rFonts w:eastAsia="SimSun"/>
        </w:rPr>
      </w:pPr>
      <w:r w:rsidRPr="00FA2FA8">
        <w:rPr>
          <w:rFonts w:eastAsia="SimSun"/>
        </w:rPr>
        <w:t>Index (</w:t>
      </w:r>
      <w:proofErr w:type="spellStart"/>
      <w:r w:rsidRPr="00FA2FA8">
        <w:rPr>
          <w:rFonts w:eastAsia="SimSun"/>
        </w:rPr>
        <w:t>i_s</w:t>
      </w:r>
      <w:proofErr w:type="spellEnd"/>
      <w:r w:rsidRPr="00FA2FA8">
        <w:rPr>
          <w:rFonts w:eastAsia="SimSun"/>
        </w:rPr>
        <w:t>), indicating the index of the PO is determined by:</w:t>
      </w:r>
    </w:p>
    <w:p w14:paraId="5D05850F" w14:textId="77777777" w:rsidR="00FA2FA8" w:rsidRPr="00FA2FA8" w:rsidRDefault="00FA2FA8" w:rsidP="00FA2FA8">
      <w:pPr>
        <w:ind w:left="851" w:hanging="284"/>
        <w:rPr>
          <w:rFonts w:eastAsia="SimSun"/>
        </w:rPr>
      </w:pPr>
      <w:proofErr w:type="spellStart"/>
      <w:r w:rsidRPr="00FA2FA8">
        <w:rPr>
          <w:rFonts w:eastAsia="SimSun"/>
        </w:rPr>
        <w:t>i_s</w:t>
      </w:r>
      <w:proofErr w:type="spellEnd"/>
      <w:r w:rsidRPr="00FA2FA8">
        <w:rPr>
          <w:rFonts w:eastAsia="SimSun"/>
        </w:rPr>
        <w:t xml:space="preserve">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proofErr w:type="spellStart"/>
      <w:r w:rsidRPr="00FA2FA8">
        <w:rPr>
          <w:rFonts w:eastAsia="SimSun"/>
          <w:i/>
        </w:rPr>
        <w:t>pagingSearchSpace</w:t>
      </w:r>
      <w:proofErr w:type="spellEnd"/>
      <w:r w:rsidRPr="00FA2FA8">
        <w:rPr>
          <w:rFonts w:eastAsia="SimSun"/>
          <w:i/>
        </w:rPr>
        <w:t xml:space="preserve"> </w:t>
      </w:r>
      <w:r w:rsidRPr="00FA2FA8">
        <w:rPr>
          <w:rFonts w:eastAsia="SimSun"/>
        </w:rPr>
        <w:t xml:space="preserve">as specified in TS 38.213 [4] and </w:t>
      </w:r>
      <w:proofErr w:type="spellStart"/>
      <w:r w:rsidRPr="00FA2FA8">
        <w:rPr>
          <w:rFonts w:eastAsia="SimSun"/>
          <w:i/>
        </w:rPr>
        <w:t>firstPDCCH-MonitoringOccasionOfPO</w:t>
      </w:r>
      <w:proofErr w:type="spellEnd"/>
      <w:r w:rsidRPr="00FA2FA8">
        <w:rPr>
          <w:rFonts w:eastAsia="SimSun"/>
        </w:rPr>
        <w:t xml:space="preserve"> and </w:t>
      </w:r>
      <w:proofErr w:type="spellStart"/>
      <w:r w:rsidRPr="00FA2FA8">
        <w:rPr>
          <w:rFonts w:eastAsia="SimSun"/>
          <w:i/>
        </w:rPr>
        <w:t>nrofPDCCH-MonitoringOccasionPerSSB-InPO</w:t>
      </w:r>
      <w:proofErr w:type="spellEnd"/>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57" w:name="_Hlk515815985"/>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w:t>
      </w:r>
      <w:proofErr w:type="spellStart"/>
      <w:r w:rsidRPr="00FA2FA8">
        <w:rPr>
          <w:rFonts w:eastAsia="SimSun"/>
          <w:bCs/>
        </w:rPr>
        <w:t>i_s</w:t>
      </w:r>
      <w:proofErr w:type="spellEnd"/>
      <w:r w:rsidRPr="00FA2FA8">
        <w:rPr>
          <w:rFonts w:eastAsia="SimSun"/>
          <w:bCs/>
        </w:rPr>
        <w:t xml:space="preserve"> = 0) or the second half frame (</w:t>
      </w:r>
      <w:proofErr w:type="spellStart"/>
      <w:r w:rsidRPr="00FA2FA8">
        <w:rPr>
          <w:rFonts w:eastAsia="SimSun"/>
          <w:bCs/>
        </w:rPr>
        <w:t>i_s</w:t>
      </w:r>
      <w:proofErr w:type="spellEnd"/>
      <w:r w:rsidRPr="00FA2FA8">
        <w:rPr>
          <w:rFonts w:eastAsia="SimSun"/>
          <w:bCs/>
        </w:rPr>
        <w:t xml:space="preserve">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r w:rsidRPr="00FA2FA8">
        <w:rPr>
          <w:rFonts w:eastAsia="SimSun"/>
          <w:lang w:eastAsia="zh-CN"/>
        </w:rPr>
        <w:t xml:space="preserve">other than 0 is configured for </w:t>
      </w:r>
      <w:proofErr w:type="spellStart"/>
      <w:r w:rsidRPr="00FA2FA8">
        <w:rPr>
          <w:rFonts w:eastAsia="SimSun"/>
          <w:i/>
        </w:rPr>
        <w:t>pagingSearchSpace</w:t>
      </w:r>
      <w:proofErr w:type="spellEnd"/>
      <w:r w:rsidRPr="00FA2FA8">
        <w:rPr>
          <w:rFonts w:eastAsia="SimSun"/>
          <w:i/>
          <w:lang w:eastAsia="zh-CN"/>
        </w:rPr>
        <w:t xml:space="preserve">, </w:t>
      </w:r>
      <w:r w:rsidRPr="00FA2FA8">
        <w:rPr>
          <w:rFonts w:eastAsia="SimSun"/>
        </w:rPr>
        <w:t>the UE monitors the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 xml:space="preserve"> and X is the </w:t>
      </w:r>
      <w:proofErr w:type="spellStart"/>
      <w:r w:rsidRPr="00FA2FA8">
        <w:rPr>
          <w:rFonts w:eastAsia="SimSun"/>
          <w:i/>
        </w:rPr>
        <w:t>nrofPDCCH-MonitoringOccasionPerSSB-InPO</w:t>
      </w:r>
      <w:proofErr w:type="spellEnd"/>
      <w:r w:rsidRPr="00FA2FA8">
        <w:rPr>
          <w:rFonts w:eastAsia="SimSun"/>
          <w:lang w:eastAsia="ko-KR"/>
        </w:rPr>
        <w:t xml:space="preserve"> if configured or is equal to 1 otherwise. The</w:t>
      </w:r>
      <w:r w:rsidRPr="00FA2FA8">
        <w:rPr>
          <w:rFonts w:eastAsia="SimSun"/>
        </w:rPr>
        <w:t xml:space="preserve"> [x*S+K]</w:t>
      </w:r>
      <w:proofErr w:type="spellStart"/>
      <w:r w:rsidRPr="00FA2FA8">
        <w:rPr>
          <w:rFonts w:eastAsia="SimSun"/>
          <w:vertAlign w:val="superscript"/>
        </w:rPr>
        <w:t>th</w:t>
      </w:r>
      <w:proofErr w:type="spellEnd"/>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proofErr w:type="spellStart"/>
      <w:r w:rsidRPr="00FA2FA8">
        <w:rPr>
          <w:rFonts w:eastAsia="SimSun"/>
          <w:i/>
        </w:rPr>
        <w:t>tdd</w:t>
      </w:r>
      <w:proofErr w:type="spellEnd"/>
      <w:r w:rsidRPr="00FA2FA8">
        <w:rPr>
          <w:rFonts w:eastAsia="SimSun"/>
          <w:i/>
        </w:rPr>
        <w:t>-UL-DL-</w:t>
      </w:r>
      <w:proofErr w:type="spellStart"/>
      <w:r w:rsidRPr="00FA2FA8">
        <w:rPr>
          <w:rFonts w:eastAsia="SimSun"/>
          <w:i/>
        </w:rPr>
        <w:t>ConfigurationCommon</w:t>
      </w:r>
      <w:proofErr w:type="spellEnd"/>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proofErr w:type="spellStart"/>
      <w:r w:rsidRPr="00FA2FA8">
        <w:rPr>
          <w:rFonts w:eastAsia="SimSun"/>
          <w:i/>
        </w:rPr>
        <w:t>firstPDCCH-MonitoringOccasionOfPO</w:t>
      </w:r>
      <w:proofErr w:type="spellEnd"/>
      <w:r w:rsidRPr="00FA2FA8">
        <w:rPr>
          <w:rFonts w:eastAsia="SimSun"/>
          <w:i/>
        </w:rPr>
        <w:t xml:space="preserve"> </w:t>
      </w:r>
      <w:r w:rsidRPr="00FA2FA8">
        <w:rPr>
          <w:rFonts w:eastAsia="SimSun"/>
        </w:rPr>
        <w:t>is present, the starting PDCCH monitoring occasion number of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 </w:t>
      </w:r>
      <w:r w:rsidRPr="00FA2FA8">
        <w:rPr>
          <w:rFonts w:eastAsia="SimSun"/>
          <w:lang w:eastAsia="ko-KR"/>
        </w:rPr>
        <w:t xml:space="preserve">is </w:t>
      </w:r>
      <w:r w:rsidRPr="00FA2FA8">
        <w:rPr>
          <w:rFonts w:eastAsia="SimSun"/>
        </w:rPr>
        <w:t>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value of the </w:t>
      </w:r>
      <w:proofErr w:type="spellStart"/>
      <w:r w:rsidRPr="00FA2FA8">
        <w:rPr>
          <w:rFonts w:eastAsia="SimSun"/>
          <w:i/>
        </w:rPr>
        <w:t>firstPDCCH-MonitoringOccasionOfPO</w:t>
      </w:r>
      <w:proofErr w:type="spellEnd"/>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w:t>
      </w:r>
      <w:proofErr w:type="spellStart"/>
      <w:r w:rsidRPr="00FA2FA8">
        <w:rPr>
          <w:rFonts w:eastAsia="SimSun"/>
        </w:rPr>
        <w:t>i_s</w:t>
      </w:r>
      <w:proofErr w:type="spellEnd"/>
      <w:r w:rsidRPr="00FA2FA8">
        <w:rPr>
          <w:rFonts w:eastAsia="SimSun"/>
        </w:rPr>
        <w:t xml:space="preserve">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57"/>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proofErr w:type="spellStart"/>
      <w:r w:rsidRPr="00FA2FA8">
        <w:rPr>
          <w:rFonts w:eastAsia="SimSun"/>
          <w:i/>
        </w:rPr>
        <w:t>SearchSpaceId</w:t>
      </w:r>
      <w:proofErr w:type="spellEnd"/>
      <w:r w:rsidRPr="00FA2FA8">
        <w:rPr>
          <w:rFonts w:eastAsia="SimSun"/>
        </w:rPr>
        <w:t xml:space="preserve"> other than 0 is configured for </w:t>
      </w:r>
      <w:r w:rsidRPr="00FA2FA8">
        <w:rPr>
          <w:rFonts w:eastAsia="SimSun"/>
          <w:i/>
        </w:rPr>
        <w:t>paging-</w:t>
      </w:r>
      <w:proofErr w:type="spellStart"/>
      <w:r w:rsidRPr="00FA2FA8">
        <w:rPr>
          <w:rFonts w:eastAsia="SimSun"/>
          <w:i/>
        </w:rPr>
        <w:t>SearchSpace</w:t>
      </w:r>
      <w:proofErr w:type="spellEnd"/>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 xml:space="preserve">The following parameters are used for the calculation of PF and </w:t>
      </w:r>
      <w:proofErr w:type="spellStart"/>
      <w:r w:rsidRPr="00FA2FA8">
        <w:rPr>
          <w:rFonts w:eastAsia="SimSun"/>
        </w:rPr>
        <w:t>i_s</w:t>
      </w:r>
      <w:proofErr w:type="spellEnd"/>
      <w:r w:rsidRPr="00FA2FA8">
        <w:rPr>
          <w:rFonts w:eastAsia="SimSun"/>
        </w:rPr>
        <w:t xml:space="preserve">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proofErr w:type="spellStart"/>
      <w:r w:rsidRPr="00FA2FA8">
        <w:rPr>
          <w:rFonts w:eastAsia="SimSun"/>
          <w:lang w:eastAsia="zh-CN"/>
        </w:rPr>
        <w:t>PF_offset</w:t>
      </w:r>
      <w:proofErr w:type="spellEnd"/>
      <w:r w:rsidRPr="00FA2FA8">
        <w:rPr>
          <w:rFonts w:eastAsia="SimSun"/>
          <w:lang w:eastAsia="zh-CN"/>
        </w:rPr>
        <w: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proofErr w:type="spellStart"/>
      <w:r w:rsidRPr="00FA2FA8">
        <w:rPr>
          <w:rFonts w:eastAsia="SimSun"/>
          <w:i/>
        </w:rPr>
        <w:t>nAndPagingFrameOffset</w:t>
      </w:r>
      <w:proofErr w:type="spellEnd"/>
      <w:r w:rsidRPr="00FA2FA8">
        <w:rPr>
          <w:rFonts w:eastAsia="SimSun"/>
        </w:rPr>
        <w:t xml:space="preserve">, </w:t>
      </w:r>
      <w:proofErr w:type="spellStart"/>
      <w:r w:rsidRPr="00FA2FA8">
        <w:rPr>
          <w:rFonts w:eastAsia="SimSun"/>
          <w:i/>
          <w:iCs/>
        </w:rPr>
        <w:t>nrofPDCCH-MonitoringOccasionPerSSB-InPO</w:t>
      </w:r>
      <w:proofErr w:type="spellEnd"/>
      <w:r w:rsidRPr="00FA2FA8">
        <w:rPr>
          <w:rFonts w:eastAsia="SimSun"/>
        </w:rPr>
        <w:t xml:space="preserve">, and the length of default DRX Cycle are </w:t>
      </w:r>
      <w:proofErr w:type="spellStart"/>
      <w:r w:rsidRPr="00FA2FA8">
        <w:rPr>
          <w:rFonts w:eastAsia="SimSun"/>
        </w:rPr>
        <w:t>signaled</w:t>
      </w:r>
      <w:proofErr w:type="spellEnd"/>
      <w:r w:rsidRPr="00FA2FA8">
        <w:rPr>
          <w:rFonts w:eastAsia="SimSun"/>
        </w:rPr>
        <w:t xml:space="preserve"> in </w:t>
      </w:r>
      <w:r w:rsidRPr="00FA2FA8">
        <w:rPr>
          <w:rFonts w:eastAsia="SimSun"/>
          <w:i/>
        </w:rPr>
        <w:t>SIB1</w:t>
      </w:r>
      <w:r w:rsidRPr="00FA2FA8">
        <w:rPr>
          <w:rFonts w:eastAsia="SimSun"/>
        </w:rPr>
        <w:t xml:space="preserve">. The values of N and </w:t>
      </w:r>
      <w:proofErr w:type="spellStart"/>
      <w:r w:rsidRPr="00FA2FA8">
        <w:rPr>
          <w:rFonts w:eastAsia="SimSun"/>
        </w:rPr>
        <w:t>PF_offset</w:t>
      </w:r>
      <w:proofErr w:type="spellEnd"/>
      <w:r w:rsidRPr="00FA2FA8">
        <w:rPr>
          <w:rFonts w:eastAsia="SimSun"/>
        </w:rPr>
        <w:t xml:space="preserve"> are derived from the parameter </w:t>
      </w:r>
      <w:proofErr w:type="spellStart"/>
      <w:r w:rsidRPr="00FA2FA8">
        <w:rPr>
          <w:rFonts w:eastAsia="SimSun"/>
          <w:i/>
        </w:rPr>
        <w:t>nAndPagingFrameOffset</w:t>
      </w:r>
      <w:proofErr w:type="spellEnd"/>
      <w:r w:rsidRPr="00FA2FA8">
        <w:rPr>
          <w:rFonts w:eastAsia="SimSun"/>
        </w:rPr>
        <w:t xml:space="preserve"> as defined in TS 38.331 [3].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w:t>
      </w:r>
      <w:proofErr w:type="spellStart"/>
      <w:r w:rsidRPr="00FA2FA8">
        <w:rPr>
          <w:rFonts w:eastAsia="SimSun"/>
        </w:rPr>
        <w:t>signaled</w:t>
      </w:r>
      <w:proofErr w:type="spellEnd"/>
      <w:r w:rsidRPr="00FA2FA8">
        <w:rPr>
          <w:rFonts w:eastAsia="SimSun"/>
        </w:rPr>
        <w:t xml:space="preserve">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w:t>
      </w:r>
      <w:proofErr w:type="spellStart"/>
      <w:r w:rsidRPr="00FA2FA8">
        <w:rPr>
          <w:rFonts w:eastAsia="SimSun"/>
        </w:rPr>
        <w:t>i_s</w:t>
      </w:r>
      <w:proofErr w:type="spellEnd"/>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58"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9" w:author="vivo-Chenli-After RAN2#116e" w:date="2021-11-15T12:12:00Z"/>
          <w:rFonts w:ascii="Arial" w:eastAsia="SimSun" w:hAnsi="Arial"/>
          <w:sz w:val="32"/>
        </w:rPr>
      </w:pPr>
      <w:ins w:id="60" w:author="vivo-Chenli-After RAN2#116e" w:date="2021-11-15T12:12:00Z">
        <w:r w:rsidRPr="00FA2FA8">
          <w:rPr>
            <w:rFonts w:ascii="Arial" w:eastAsia="SimSun" w:hAnsi="Arial"/>
            <w:sz w:val="32"/>
          </w:rPr>
          <w:t>7</w:t>
        </w:r>
      </w:ins>
      <w:ins w:id="61"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62"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63"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64"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65" w:author="vivo-Chenli-After RAN2#116e" w:date="2021-11-15T19:02:00Z"/>
          <w:rFonts w:ascii="Arial" w:eastAsia="SimSun" w:hAnsi="Arial"/>
          <w:sz w:val="28"/>
        </w:rPr>
      </w:pPr>
      <w:ins w:id="66" w:author="vivo-Chenli-After RAN2#116e" w:date="2021-11-15T19:02:00Z">
        <w:r w:rsidRPr="00FA2FA8">
          <w:rPr>
            <w:rFonts w:ascii="Arial" w:eastAsia="SimSun" w:hAnsi="Arial"/>
            <w:sz w:val="28"/>
          </w:rPr>
          <w:lastRenderedPageBreak/>
          <w:t>7.x.1</w:t>
        </w:r>
        <w:r w:rsidRPr="00FA2FA8">
          <w:rPr>
            <w:rFonts w:ascii="Arial" w:eastAsia="SimSun" w:hAnsi="Arial"/>
            <w:sz w:val="28"/>
          </w:rPr>
          <w:tab/>
        </w:r>
      </w:ins>
      <w:ins w:id="67" w:author="vivo-Chenli-After RAN2#116e" w:date="2021-11-15T19:03:00Z">
        <w:r w:rsidRPr="00FA2FA8">
          <w:rPr>
            <w:rFonts w:ascii="Arial" w:eastAsia="SimSun" w:hAnsi="Arial"/>
            <w:sz w:val="28"/>
          </w:rPr>
          <w:t>PEI reception</w:t>
        </w:r>
      </w:ins>
    </w:p>
    <w:p w14:paraId="4DFA7F4D" w14:textId="5E39CACB" w:rsidR="00FA2FA8" w:rsidRDefault="006874E2" w:rsidP="00FA2FA8">
      <w:pPr>
        <w:rPr>
          <w:ins w:id="68" w:author="vivo-Chenli-After RAN2#116bis-e" w:date="2022-01-26T17:02:00Z"/>
          <w:rFonts w:eastAsiaTheme="minorEastAsia"/>
          <w:noProof/>
          <w:lang w:eastAsia="zh-CN"/>
        </w:rPr>
      </w:pPr>
      <w:ins w:id="69"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 in order to reduce power consumption</w:t>
        </w:r>
        <w:r w:rsidR="004B6B7F">
          <w:rPr>
            <w:rFonts w:eastAsiaTheme="minorEastAsia"/>
            <w:noProof/>
            <w:lang w:eastAsia="zh-CN"/>
          </w:rPr>
          <w:t xml:space="preserve">. </w:t>
        </w:r>
      </w:ins>
      <w:ins w:id="70"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w:t>
        </w:r>
        <w:del w:id="71" w:author="vivo-Chenli-After RAN2#116bis-e" w:date="2022-01-26T16:59:00Z">
          <w:r w:rsidR="009B6A02" w:rsidRPr="00FA2FA8" w:rsidDel="001E32BC">
            <w:rPr>
              <w:rFonts w:eastAsiaTheme="minorEastAsia"/>
              <w:noProof/>
              <w:lang w:eastAsia="zh-CN"/>
            </w:rPr>
            <w:delText xml:space="preserve"> [FFS:</w:delText>
          </w:r>
        </w:del>
        <w:r w:rsidR="009B6A02" w:rsidRPr="00FA2FA8">
          <w:rPr>
            <w:rFonts w:eastAsiaTheme="minorEastAsia"/>
            <w:noProof/>
            <w:lang w:eastAsia="zh-CN"/>
          </w:rPr>
          <w:t xml:space="preserve"> supporting PEI</w:t>
        </w:r>
        <w:del w:id="72" w:author="vivo-Chenli-After RAN2#116bis-e" w:date="2022-01-26T16:59:00Z">
          <w:r w:rsidR="009B6A02" w:rsidRPr="00FA2FA8" w:rsidDel="001E32BC">
            <w:rPr>
              <w:rFonts w:eastAsiaTheme="minorEastAsia"/>
              <w:noProof/>
              <w:lang w:eastAsia="zh-CN"/>
            </w:rPr>
            <w:delText>]</w:delText>
          </w:r>
        </w:del>
        <w:r w:rsidR="009B6A02" w:rsidRPr="00FA2FA8">
          <w:rPr>
            <w:rFonts w:eastAsiaTheme="minorEastAsia"/>
            <w:noProof/>
            <w:lang w:eastAsia="zh-CN"/>
          </w:rPr>
          <w:t xml:space="preserve"> can monitor PEI </w:t>
        </w:r>
      </w:ins>
      <w:ins w:id="73" w:author="vivo-Chenli-After RAN2#116e-R" w:date="2021-11-28T16:19:00Z">
        <w:r w:rsidR="009B6A02">
          <w:rPr>
            <w:rFonts w:eastAsiaTheme="minorEastAsia"/>
            <w:noProof/>
            <w:lang w:eastAsia="zh-CN"/>
          </w:rPr>
          <w:t>using</w:t>
        </w:r>
      </w:ins>
      <w:ins w:id="74" w:author="vivo-Chenli-After RAN2#116e" w:date="2021-11-16T16:12:00Z">
        <w:r w:rsidR="009B6A02" w:rsidRPr="00FA2FA8">
          <w:rPr>
            <w:rFonts w:eastAsiaTheme="minorEastAsia"/>
            <w:noProof/>
            <w:lang w:eastAsia="zh-CN"/>
          </w:rPr>
          <w:t xml:space="preserve"> PEI parameters in system information according to </w:t>
        </w:r>
      </w:ins>
      <w:ins w:id="75" w:author="vivo-Chenli-After RAN2#116e-R" w:date="2021-11-28T16:20:00Z">
        <w:r w:rsidR="009B6A02">
          <w:rPr>
            <w:rFonts w:eastAsiaTheme="minorEastAsia"/>
            <w:noProof/>
            <w:lang w:eastAsia="zh-CN"/>
          </w:rPr>
          <w:t>the</w:t>
        </w:r>
      </w:ins>
      <w:ins w:id="76" w:author="vivo-Chenli-After RAN2#116e" w:date="2021-11-16T16:14:00Z">
        <w:r w:rsidR="009B6A02" w:rsidRPr="00FA2FA8">
          <w:rPr>
            <w:rFonts w:eastAsiaTheme="minorEastAsia"/>
            <w:noProof/>
            <w:lang w:eastAsia="zh-CN"/>
          </w:rPr>
          <w:t xml:space="preserve"> </w:t>
        </w:r>
      </w:ins>
      <w:ins w:id="77" w:author="vivo-Chenli-After RAN2#116e" w:date="2021-11-16T20:50:00Z">
        <w:r w:rsidR="009B6A02" w:rsidRPr="00FA2FA8">
          <w:rPr>
            <w:rFonts w:eastAsiaTheme="minorEastAsia"/>
            <w:noProof/>
            <w:lang w:eastAsia="zh-CN"/>
          </w:rPr>
          <w:t>procedure</w:t>
        </w:r>
      </w:ins>
      <w:ins w:id="78" w:author="vivo-Chenli-After RAN2#116e-R" w:date="2021-11-28T16:20:00Z">
        <w:r w:rsidR="009B6A02">
          <w:rPr>
            <w:rFonts w:eastAsiaTheme="minorEastAsia"/>
            <w:noProof/>
            <w:lang w:eastAsia="zh-CN"/>
          </w:rPr>
          <w:t xml:space="preserve"> described below</w:t>
        </w:r>
      </w:ins>
      <w:ins w:id="79" w:author="vivo-Chenli-After RAN2#116e" w:date="2021-11-16T16:14:00Z">
        <w:r w:rsidR="009B6A02" w:rsidRPr="00FA2FA8">
          <w:rPr>
            <w:rFonts w:eastAsiaTheme="minorEastAsia"/>
            <w:noProof/>
            <w:lang w:eastAsia="zh-CN"/>
          </w:rPr>
          <w:t>.</w:t>
        </w:r>
      </w:ins>
      <w:ins w:id="80" w:author="vivo-Chenli-After RAN2#116e-R" w:date="2021-11-28T21:49:00Z">
        <w:r w:rsidR="009B6A02" w:rsidRPr="00FA2FA8">
          <w:rPr>
            <w:rFonts w:eastAsiaTheme="minorEastAsia"/>
            <w:noProof/>
            <w:lang w:eastAsia="zh-CN"/>
          </w:rPr>
          <w:t xml:space="preserve"> </w:t>
        </w:r>
      </w:ins>
    </w:p>
    <w:p w14:paraId="6A25A629" w14:textId="455DF4F7" w:rsidR="00AF5537" w:rsidRPr="00FA2FA8" w:rsidRDefault="00AF5537" w:rsidP="00FA2FA8">
      <w:pPr>
        <w:rPr>
          <w:ins w:id="81" w:author="vivo-Chenli-After RAN2#116e" w:date="2021-11-16T16:13:00Z"/>
          <w:rFonts w:eastAsia="SimSun"/>
          <w:lang w:eastAsia="zh-CN"/>
        </w:rPr>
      </w:pPr>
      <w:commentRangeStart w:id="82"/>
      <w:ins w:id="83" w:author="vivo-Chenli-After RAN2#116bis-e" w:date="2022-01-26T17:02:00Z">
        <w:r>
          <w:rPr>
            <w:rFonts w:eastAsiaTheme="minorEastAsia"/>
            <w:noProof/>
            <w:lang w:eastAsia="zh-CN"/>
          </w:rPr>
          <w:t>If [</w:t>
        </w:r>
        <w:r w:rsidRPr="00250A39">
          <w:rPr>
            <w:rFonts w:eastAsiaTheme="minorEastAsia"/>
            <w:noProof/>
            <w:highlight w:val="yellow"/>
            <w:lang w:eastAsia="zh-CN"/>
          </w:rPr>
          <w:t>TBD</w:t>
        </w:r>
        <w:r>
          <w:rPr>
            <w:rFonts w:eastAsiaTheme="minorEastAsia"/>
            <w:noProof/>
            <w:lang w:eastAsia="zh-CN"/>
          </w:rPr>
          <w:t>] is configured, PE</w:t>
        </w:r>
      </w:ins>
      <w:ins w:id="84" w:author="vivo-Chenli-After RAN2#116bis-e" w:date="2022-01-26T17:03:00Z">
        <w:r>
          <w:rPr>
            <w:rFonts w:eastAsiaTheme="minorEastAsia"/>
            <w:noProof/>
            <w:lang w:eastAsia="zh-CN"/>
          </w:rPr>
          <w:t>I is only used by the UE in the cell in</w:t>
        </w:r>
        <w:r w:rsidRPr="008950EE">
          <w:rPr>
            <w:rFonts w:eastAsiaTheme="minorEastAsia"/>
            <w:noProof/>
          </w:rPr>
          <w:t xml:space="preserve"> which </w:t>
        </w:r>
        <w:r>
          <w:rPr>
            <w:rFonts w:eastAsiaTheme="minorEastAsia"/>
            <w:noProof/>
          </w:rPr>
          <w:t>[</w:t>
        </w:r>
        <w:r w:rsidRPr="00A74F74">
          <w:rPr>
            <w:rFonts w:eastAsiaTheme="minorEastAsia"/>
            <w:noProof/>
            <w:highlight w:val="yellow"/>
          </w:rPr>
          <w:t>TBD</w:t>
        </w:r>
        <w:r>
          <w:rPr>
            <w:rFonts w:eastAsiaTheme="minorEastAsia"/>
            <w:noProof/>
          </w:rPr>
          <w:t xml:space="preserve"> </w:t>
        </w:r>
        <w:r w:rsidRPr="008950EE">
          <w:rPr>
            <w:rFonts w:eastAsiaTheme="minorEastAsia"/>
            <w:noProof/>
          </w:rPr>
          <w:t>the UE most recently entered RRC_IDLE</w:t>
        </w:r>
      </w:ins>
      <w:ins w:id="85" w:author="vivo-Chenli-After RAN2#116bis-e" w:date="2022-01-26T17:04:00Z">
        <w:r w:rsidR="005E1A3C">
          <w:rPr>
            <w:rFonts w:eastAsiaTheme="minorEastAsia"/>
            <w:noProof/>
          </w:rPr>
          <w:t xml:space="preserve"> or RRC_INACTIVE</w:t>
        </w:r>
      </w:ins>
      <w:ins w:id="86" w:author="vivo-Chenli-After RAN2#116bis-e" w:date="2022-01-26T17:03:00Z">
        <w:r>
          <w:rPr>
            <w:rFonts w:eastAsiaTheme="minorEastAsia"/>
            <w:noProof/>
          </w:rPr>
          <w:t>].</w:t>
        </w:r>
      </w:ins>
      <w:commentRangeEnd w:id="82"/>
      <w:r w:rsidR="00E01D27">
        <w:rPr>
          <w:rStyle w:val="CommentReference"/>
        </w:rPr>
        <w:commentReference w:id="82"/>
      </w:r>
    </w:p>
    <w:p w14:paraId="1DF27E59" w14:textId="77777777" w:rsidR="00FA2FA8" w:rsidRPr="00FA2FA8" w:rsidRDefault="00FA2FA8" w:rsidP="00FA2FA8">
      <w:pPr>
        <w:keepLines/>
        <w:ind w:left="1701" w:hanging="1417"/>
        <w:rPr>
          <w:ins w:id="87" w:author="vivo-Chenli-After RAN2#116e" w:date="2021-11-16T16:17:00Z"/>
          <w:rFonts w:eastAsia="SimSun"/>
          <w:color w:val="FF0000"/>
          <w:lang w:eastAsia="en-GB"/>
        </w:rPr>
      </w:pPr>
      <w:ins w:id="88"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5EE3388A" w14:textId="577EDD93" w:rsidR="00FA2FA8" w:rsidRPr="00FA2FA8" w:rsidRDefault="00FA2FA8" w:rsidP="00FA2FA8">
      <w:pPr>
        <w:keepLines/>
        <w:ind w:left="1701" w:hanging="1417"/>
        <w:rPr>
          <w:ins w:id="89" w:author="vivo-Chenli-After RAN2#116e" w:date="2021-11-16T16:17:00Z"/>
          <w:rFonts w:eastAsia="SimSun"/>
          <w:color w:val="FF0000"/>
          <w:lang w:eastAsia="zh-CN"/>
        </w:rPr>
      </w:pPr>
      <w:ins w:id="90" w:author="vivo-Chenli-After RAN2#116e" w:date="2021-11-16T16:17:00Z">
        <w:r w:rsidRPr="00FA2FA8">
          <w:rPr>
            <w:rFonts w:eastAsia="SimSun"/>
            <w:color w:val="FF0000"/>
            <w:lang w:eastAsia="zh-CN"/>
          </w:rPr>
          <w:t>Editor’s NOTE:</w:t>
        </w:r>
        <w:r w:rsidRPr="00FA2FA8">
          <w:rPr>
            <w:rFonts w:eastAsia="SimSun"/>
            <w:color w:val="FF0000"/>
            <w:lang w:eastAsia="zh-CN"/>
          </w:rPr>
          <w:tab/>
        </w:r>
      </w:ins>
      <w:ins w:id="91" w:author="vivo-Chenli-After RAN2#116bis-e" w:date="2022-01-26T17:04:00Z">
        <w:r w:rsidR="009F322E" w:rsidRPr="009F322E">
          <w:rPr>
            <w:rFonts w:eastAsia="SimSun"/>
            <w:color w:val="FF0000"/>
            <w:lang w:eastAsia="zh-CN"/>
          </w:rPr>
          <w:t xml:space="preserve">FFS how the configuration is provided in [SI, </w:t>
        </w:r>
        <w:proofErr w:type="spellStart"/>
        <w:r w:rsidR="009F322E" w:rsidRPr="009F322E">
          <w:rPr>
            <w:rFonts w:eastAsia="SimSun"/>
            <w:color w:val="FF0000"/>
            <w:lang w:eastAsia="zh-CN"/>
          </w:rPr>
          <w:t>RRCRelease</w:t>
        </w:r>
        <w:proofErr w:type="spellEnd"/>
        <w:r w:rsidR="009F322E" w:rsidRPr="009F322E">
          <w:rPr>
            <w:rFonts w:eastAsia="SimSun"/>
            <w:color w:val="FF0000"/>
            <w:lang w:eastAsia="zh-CN"/>
          </w:rPr>
          <w:t>, or NAS message].</w:t>
        </w:r>
      </w:ins>
      <w:ins w:id="92" w:author="vivo-Chenli-After RAN2#116e" w:date="2021-11-16T16:17:00Z">
        <w:del w:id="93" w:author="vivo-Chenli-After RAN2#116bis-e" w:date="2022-01-26T17:04:00Z">
          <w:r w:rsidRPr="00FA2FA8" w:rsidDel="009F322E">
            <w:rPr>
              <w:rFonts w:eastAsia="SimSun"/>
              <w:color w:val="FF0000"/>
              <w:lang w:eastAsia="zh-CN"/>
            </w:rPr>
            <w:delText xml:space="preserve">Whether the PEI is used for only last used cell/TA area/some specific area would be further discussed. </w:delText>
          </w:r>
        </w:del>
      </w:ins>
    </w:p>
    <w:p w14:paraId="4DFCF6C0" w14:textId="77777777" w:rsidR="00FA2FA8" w:rsidRPr="00FA2FA8" w:rsidRDefault="00FA2FA8" w:rsidP="00FA2FA8">
      <w:pPr>
        <w:rPr>
          <w:ins w:id="94" w:author="vivo-Chenli-After RAN2#116e" w:date="2021-11-16T16:17:00Z"/>
          <w:rFonts w:eastAsia="SimSun"/>
        </w:rPr>
      </w:pPr>
    </w:p>
    <w:p w14:paraId="7C92FDCF" w14:textId="6BDF67FA" w:rsidR="00FA2FA8" w:rsidRPr="00FA2FA8" w:rsidRDefault="00FA2FA8" w:rsidP="00FA2FA8">
      <w:pPr>
        <w:rPr>
          <w:ins w:id="95" w:author="vivo-Chenli-After RAN2#116e" w:date="2021-11-16T15:40:00Z"/>
          <w:rFonts w:eastAsia="SimSun"/>
        </w:rPr>
      </w:pPr>
      <w:ins w:id="96" w:author="vivo-Chenli-After RAN2#116e" w:date="2021-11-16T15:32:00Z">
        <w:r w:rsidRPr="00FA2FA8">
          <w:rPr>
            <w:rFonts w:eastAsia="SimSun"/>
          </w:rPr>
          <w:t>T</w:t>
        </w:r>
      </w:ins>
      <w:ins w:id="97" w:author="vivo-Chenli-After RAN2#116e" w:date="2021-11-16T14:16:00Z">
        <w:r w:rsidRPr="00FA2FA8">
          <w:rPr>
            <w:rFonts w:eastAsia="SimSun"/>
          </w:rPr>
          <w:t xml:space="preserve">he UE monitors one </w:t>
        </w:r>
      </w:ins>
      <w:ins w:id="98" w:author="vivo-Chenli-After RAN2#116e" w:date="2021-11-16T14:33:00Z">
        <w:r w:rsidRPr="00FA2FA8">
          <w:rPr>
            <w:rFonts w:eastAsia="SimSun"/>
          </w:rPr>
          <w:t>PEI</w:t>
        </w:r>
      </w:ins>
      <w:ins w:id="99" w:author="vivo-Chenli-After RAN2#116e" w:date="2021-11-16T14:16:00Z">
        <w:r w:rsidRPr="00FA2FA8">
          <w:rPr>
            <w:rFonts w:eastAsia="SimSun"/>
          </w:rPr>
          <w:t xml:space="preserve"> occasion per DRX cycle</w:t>
        </w:r>
      </w:ins>
      <w:ins w:id="100" w:author="vivo-Chenli-After RAN2#116e" w:date="2021-11-16T15:32:00Z">
        <w:del w:id="101" w:author="vivo-Chenli-Before RAN2#116bis-e" w:date="2022-01-09T17:27:00Z">
          <w:r w:rsidRPr="00FA2FA8" w:rsidDel="00A951C0">
            <w:rPr>
              <w:rFonts w:eastAsia="SimSun"/>
            </w:rPr>
            <w:delText xml:space="preserve"> [FFS]</w:delText>
          </w:r>
        </w:del>
      </w:ins>
      <w:ins w:id="102" w:author="vivo-Chenli-After RAN2#116e" w:date="2021-11-16T14:16:00Z">
        <w:r w:rsidRPr="00FA2FA8">
          <w:rPr>
            <w:rFonts w:eastAsia="SimSun"/>
          </w:rPr>
          <w:t xml:space="preserve">. A </w:t>
        </w:r>
      </w:ins>
      <w:ins w:id="103" w:author="vivo-Chenli-After RAN2#116e" w:date="2021-11-16T14:33:00Z">
        <w:r w:rsidRPr="00FA2FA8">
          <w:rPr>
            <w:rFonts w:eastAsia="SimSun" w:hint="eastAsia"/>
            <w:lang w:eastAsia="zh-CN"/>
          </w:rPr>
          <w:t>PEI</w:t>
        </w:r>
        <w:r w:rsidRPr="00FA2FA8">
          <w:rPr>
            <w:rFonts w:eastAsia="SimSun"/>
            <w:lang w:eastAsia="zh-CN"/>
          </w:rPr>
          <w:t xml:space="preserve"> occasion</w:t>
        </w:r>
      </w:ins>
      <w:ins w:id="104" w:author="vivo-Chenli-Before RAN2#116bis-e" w:date="2022-01-09T18:23:00Z">
        <w:r w:rsidR="00C6667D">
          <w:rPr>
            <w:rFonts w:eastAsia="SimSun"/>
            <w:lang w:eastAsia="zh-CN"/>
          </w:rPr>
          <w:t xml:space="preserve"> </w:t>
        </w:r>
        <w:commentRangeStart w:id="105"/>
        <w:r w:rsidR="00C6667D">
          <w:rPr>
            <w:rFonts w:eastAsia="SimSun"/>
            <w:lang w:eastAsia="zh-CN"/>
          </w:rPr>
          <w:t>(</w:t>
        </w:r>
      </w:ins>
      <w:ins w:id="106" w:author="vivo-Chenli-Before RAN2#116bis-e" w:date="2022-01-09T18:24:00Z">
        <w:r w:rsidR="00C6667D">
          <w:rPr>
            <w:rFonts w:eastAsia="SimSun"/>
            <w:lang w:eastAsia="zh-CN"/>
          </w:rPr>
          <w:t>PEI-O</w:t>
        </w:r>
      </w:ins>
      <w:ins w:id="107" w:author="vivo-Chenli-Before RAN2#116bis-e" w:date="2022-01-09T18:23:00Z">
        <w:r w:rsidR="00C6667D">
          <w:rPr>
            <w:rFonts w:eastAsia="SimSun"/>
            <w:lang w:eastAsia="zh-CN"/>
          </w:rPr>
          <w:t>)</w:t>
        </w:r>
      </w:ins>
      <w:commentRangeEnd w:id="105"/>
      <w:r w:rsidR="00CC1536">
        <w:rPr>
          <w:rStyle w:val="CommentReference"/>
        </w:rPr>
        <w:commentReference w:id="105"/>
      </w:r>
      <w:ins w:id="108" w:author="vivo-Chenli-After RAN2#116e" w:date="2021-11-16T14:34:00Z">
        <w:r w:rsidRPr="00FA2FA8">
          <w:rPr>
            <w:rFonts w:eastAsia="SimSun"/>
            <w:lang w:eastAsia="zh-CN"/>
          </w:rPr>
          <w:t xml:space="preserve"> </w:t>
        </w:r>
      </w:ins>
      <w:ins w:id="109" w:author="vivo-Chenli-After RAN2#116e" w:date="2021-11-16T14:16:00Z">
        <w:r w:rsidRPr="00FA2FA8">
          <w:rPr>
            <w:rFonts w:eastAsia="SimSun"/>
            <w:lang w:eastAsia="zh-CN"/>
          </w:rPr>
          <w:t xml:space="preserve">is a set of </w:t>
        </w:r>
      </w:ins>
      <w:ins w:id="110" w:author="vivo-Chenli-After RAN2#116e" w:date="2021-11-16T15:35:00Z">
        <w:r w:rsidRPr="00FA2FA8">
          <w:rPr>
            <w:rFonts w:eastAsia="SimSun"/>
            <w:lang w:eastAsia="zh-CN"/>
          </w:rPr>
          <w:t>PDCCH monitoring occasions</w:t>
        </w:r>
      </w:ins>
      <w:ins w:id="111" w:author="vivo-Chenli-After RAN2#116e" w:date="2021-11-16T15:34:00Z">
        <w:r w:rsidRPr="00FA2FA8">
          <w:rPr>
            <w:rFonts w:eastAsia="SimSun"/>
            <w:lang w:eastAsia="zh-CN"/>
          </w:rPr>
          <w:t xml:space="preserve"> </w:t>
        </w:r>
      </w:ins>
      <w:ins w:id="112" w:author="vivo-Chenli-After RAN2#116e" w:date="2021-11-16T14:16:00Z">
        <w:r w:rsidRPr="00FA2FA8">
          <w:rPr>
            <w:rFonts w:eastAsia="SimSun"/>
            <w:lang w:eastAsia="zh-CN"/>
          </w:rPr>
          <w:t xml:space="preserve">and </w:t>
        </w:r>
        <w:r w:rsidRPr="00FA2FA8">
          <w:rPr>
            <w:rFonts w:eastAsia="SimSun"/>
          </w:rPr>
          <w:t>can consist of multiple time slots (</w:t>
        </w:r>
        <w:proofErr w:type="gramStart"/>
        <w:r w:rsidRPr="00FA2FA8">
          <w:rPr>
            <w:rFonts w:eastAsia="SimSun"/>
          </w:rPr>
          <w:t>e.g.</w:t>
        </w:r>
        <w:proofErr w:type="gramEnd"/>
        <w:r w:rsidRPr="00FA2FA8">
          <w:rPr>
            <w:rFonts w:eastAsia="SimSun"/>
          </w:rPr>
          <w:t xml:space="preserve"> subframe or OFDM symbol) where </w:t>
        </w:r>
      </w:ins>
      <w:ins w:id="113" w:author="vivo-Chenli-After RAN2#116e" w:date="2021-11-16T14:35:00Z">
        <w:r w:rsidRPr="00FA2FA8">
          <w:rPr>
            <w:rFonts w:eastAsia="SimSun"/>
          </w:rPr>
          <w:t>PEI</w:t>
        </w:r>
      </w:ins>
      <w:ins w:id="114" w:author="vivo-Chenli-After RAN2#116e" w:date="2021-11-16T14:16:00Z">
        <w:r w:rsidRPr="00FA2FA8">
          <w:rPr>
            <w:rFonts w:eastAsia="SimSun"/>
          </w:rPr>
          <w:t xml:space="preserve"> can be sent (TS 38.213 [4]).</w:t>
        </w:r>
      </w:ins>
    </w:p>
    <w:p w14:paraId="2E1FFB24" w14:textId="66C7136A" w:rsidR="00FA2FA8" w:rsidRPr="00FA2FA8" w:rsidDel="00A951C0" w:rsidRDefault="00FA2FA8" w:rsidP="008A127C">
      <w:pPr>
        <w:keepLines/>
        <w:ind w:left="568" w:hanging="284"/>
        <w:rPr>
          <w:ins w:id="115" w:author="vivo-Chenli-After RAN2#116e" w:date="2021-11-16T15:32:00Z"/>
          <w:del w:id="116" w:author="vivo-Chenli-Before RAN2#116bis-e" w:date="2022-01-09T17:28:00Z"/>
          <w:rFonts w:eastAsia="SimSun"/>
          <w:color w:val="FF0000"/>
          <w:lang w:eastAsia="zh-CN"/>
        </w:rPr>
      </w:pPr>
      <w:ins w:id="117" w:author="vivo-Chenli-After RAN2#116e" w:date="2021-11-16T15:32:00Z">
        <w:del w:id="118" w:author="vivo-Chenli-Before RAN2#116bis-e" w:date="2022-01-09T17:28:00Z">
          <w:r w:rsidRPr="00FA2FA8" w:rsidDel="00A951C0">
            <w:rPr>
              <w:rFonts w:eastAsia="SimSun"/>
              <w:color w:val="FF0000"/>
              <w:lang w:eastAsia="zh-CN"/>
            </w:rPr>
            <w:delText>Editor’s NOTE:</w:delText>
          </w:r>
          <w:r w:rsidRPr="00FA2FA8" w:rsidDel="00A951C0">
            <w:rPr>
              <w:rFonts w:eastAsia="SimSun"/>
              <w:color w:val="FF0000"/>
              <w:lang w:eastAsia="zh-CN"/>
            </w:rPr>
            <w:tab/>
          </w:r>
        </w:del>
      </w:ins>
      <w:ins w:id="119" w:author="vivo-Chenli-After RAN2#116e" w:date="2021-11-16T15:33:00Z">
        <w:del w:id="120" w:author="vivo-Chenli-Before RAN2#116bis-e" w:date="2022-01-09T17:28:00Z">
          <w:r w:rsidRPr="00FA2FA8" w:rsidDel="00A951C0">
            <w:rPr>
              <w:rFonts w:eastAsia="SimSun"/>
              <w:color w:val="FF0000"/>
              <w:lang w:eastAsia="zh-CN"/>
            </w:rPr>
            <w:delText>FFS: 1 PEI for POs across multiple PFs.</w:delText>
          </w:r>
        </w:del>
      </w:ins>
    </w:p>
    <w:p w14:paraId="48B120C4" w14:textId="1D4119DD" w:rsidR="008A127C" w:rsidRDefault="00C6667D" w:rsidP="008A127C">
      <w:pPr>
        <w:rPr>
          <w:ins w:id="121" w:author="vivo-Chenli-Before RAN2#116bis-e" w:date="2022-01-09T23:38:00Z"/>
          <w:rFonts w:eastAsia="SimSun"/>
        </w:rPr>
      </w:pPr>
      <w:ins w:id="122" w:author="vivo-Chenli-Before RAN2#116bis-e" w:date="2022-01-09T18:23:00Z">
        <w:r>
          <w:rPr>
            <w:rFonts w:eastAsia="SimSun" w:hint="eastAsia"/>
          </w:rPr>
          <w:t>T</w:t>
        </w:r>
        <w:r>
          <w:rPr>
            <w:rFonts w:eastAsia="SimSun"/>
          </w:rPr>
          <w:t xml:space="preserve">he </w:t>
        </w:r>
      </w:ins>
      <w:ins w:id="123" w:author="vivo-Chenli-Before RAN2#116bis-e" w:date="2022-01-09T21:26:00Z">
        <w:r w:rsidR="00457DCF">
          <w:rPr>
            <w:rFonts w:eastAsia="SimSun"/>
          </w:rPr>
          <w:t>time location</w:t>
        </w:r>
      </w:ins>
      <w:ins w:id="124" w:author="vivo-Chenli-Before RAN2#116bis-e" w:date="2022-01-09T21:23:00Z">
        <w:r w:rsidR="00B57C63">
          <w:rPr>
            <w:rFonts w:eastAsia="SimSun"/>
          </w:rPr>
          <w:t xml:space="preserve"> of </w:t>
        </w:r>
      </w:ins>
      <w:ins w:id="125" w:author="vivo-Chenli-Before RAN2#116bis-e" w:date="2022-01-09T18:23:00Z">
        <w:r>
          <w:rPr>
            <w:rFonts w:eastAsia="SimSun"/>
          </w:rPr>
          <w:t>PEI</w:t>
        </w:r>
      </w:ins>
      <w:ins w:id="126" w:author="vivo-Chenli-Before RAN2#116bis-e" w:date="2022-01-09T18:24:00Z">
        <w:r w:rsidR="001B2DE0">
          <w:rPr>
            <w:rFonts w:eastAsia="SimSun"/>
          </w:rPr>
          <w:t>-O</w:t>
        </w:r>
      </w:ins>
      <w:ins w:id="127" w:author="vivo-Chenli-Before RAN2#116bis-e" w:date="2022-01-09T21:23:00Z">
        <w:r w:rsidR="003C24EA">
          <w:rPr>
            <w:rFonts w:eastAsia="SimSun"/>
          </w:rPr>
          <w:t xml:space="preserve"> for UE</w:t>
        </w:r>
        <w:commentRangeStart w:id="128"/>
        <w:r w:rsidR="003C24EA">
          <w:rPr>
            <w:rFonts w:eastAsia="SimSun"/>
          </w:rPr>
          <w:t>’</w:t>
        </w:r>
      </w:ins>
      <w:commentRangeEnd w:id="128"/>
      <w:r w:rsidR="008C0E49">
        <w:rPr>
          <w:rStyle w:val="CommentReference"/>
        </w:rPr>
        <w:commentReference w:id="128"/>
      </w:r>
      <w:ins w:id="129" w:author="vivo-Chenli-Before RAN2#116bis-e" w:date="2022-01-09T21:23:00Z">
        <w:r w:rsidR="003C24EA">
          <w:rPr>
            <w:rFonts w:eastAsia="SimSun"/>
          </w:rPr>
          <w:t>s PO</w:t>
        </w:r>
      </w:ins>
      <w:ins w:id="130" w:author="vivo-Chenli-Before RAN2#116bis-e" w:date="2022-01-09T18:24:00Z">
        <w:r w:rsidR="001B2DE0">
          <w:rPr>
            <w:rFonts w:eastAsia="SimSun"/>
          </w:rPr>
          <w:t xml:space="preserve"> is determined by </w:t>
        </w:r>
      </w:ins>
      <w:ins w:id="131" w:author="vivo-Chenli-Before RAN2#116bis-e" w:date="2022-01-09T21:23:00Z">
        <w:r w:rsidR="003C24EA" w:rsidRPr="00B57C63">
          <w:rPr>
            <w:rFonts w:eastAsia="SimSun"/>
          </w:rPr>
          <w:t xml:space="preserve">a reference point and an offset from the reference point to the start of the first PDCCH </w:t>
        </w:r>
      </w:ins>
      <w:ins w:id="132" w:author="vivo-Chenli-After RAN2#116bis-e" w:date="2022-01-27T10:33:00Z">
        <w:r w:rsidR="0064253F">
          <w:rPr>
            <w:rFonts w:eastAsia="SimSun"/>
          </w:rPr>
          <w:t xml:space="preserve">monitoring </w:t>
        </w:r>
        <w:proofErr w:type="spellStart"/>
        <w:r w:rsidR="0064253F">
          <w:rPr>
            <w:rFonts w:eastAsia="SimSun"/>
          </w:rPr>
          <w:t>occasion</w:t>
        </w:r>
      </w:ins>
      <w:commentRangeStart w:id="133"/>
      <w:ins w:id="134" w:author="vivo-Chenli-Before RAN2#116bis-e" w:date="2022-01-09T21:23:00Z">
        <w:r w:rsidR="003C24EA" w:rsidRPr="00B57C63">
          <w:rPr>
            <w:rFonts w:eastAsia="SimSun"/>
          </w:rPr>
          <w:t>MO</w:t>
        </w:r>
      </w:ins>
      <w:commentRangeEnd w:id="133"/>
      <w:proofErr w:type="spellEnd"/>
      <w:r w:rsidR="008C0E49">
        <w:rPr>
          <w:rStyle w:val="CommentReference"/>
        </w:rPr>
        <w:commentReference w:id="133"/>
      </w:r>
      <w:ins w:id="135" w:author="vivo-Chenli-Before RAN2#116bis-e" w:date="2022-01-09T21:23:00Z">
        <w:r w:rsidR="003C24EA" w:rsidRPr="00B57C63">
          <w:rPr>
            <w:rFonts w:eastAsia="SimSun"/>
          </w:rPr>
          <w:t xml:space="preserve"> of th</w:t>
        </w:r>
      </w:ins>
      <w:ins w:id="136" w:author="vivo-Chenli-Before RAN2#116bis-e" w:date="2022-01-09T21:24:00Z">
        <w:r w:rsidR="00452F1E">
          <w:rPr>
            <w:rFonts w:eastAsia="SimSun"/>
          </w:rPr>
          <w:t>is</w:t>
        </w:r>
      </w:ins>
      <w:ins w:id="137" w:author="vivo-Chenli-Before RAN2#116bis-e" w:date="2022-01-09T21:23:00Z">
        <w:r w:rsidR="003C24EA" w:rsidRPr="00B57C63">
          <w:rPr>
            <w:rFonts w:eastAsia="SimSun"/>
          </w:rPr>
          <w:t xml:space="preserve"> PEI-O</w:t>
        </w:r>
      </w:ins>
      <w:ins w:id="138" w:author="vivo-Chenli-Before RAN2#116bis-e" w:date="2022-01-09T21:24:00Z">
        <w:r w:rsidR="00452F1E">
          <w:rPr>
            <w:rFonts w:eastAsia="SimSun"/>
          </w:rPr>
          <w:t>:</w:t>
        </w:r>
      </w:ins>
    </w:p>
    <w:p w14:paraId="1E22A077" w14:textId="79DA59BA" w:rsidR="00452F1E" w:rsidRDefault="00C16756" w:rsidP="00943611">
      <w:pPr>
        <w:rPr>
          <w:ins w:id="139" w:author="vivo-Chenli-Before RAN2#116bis-e" w:date="2022-01-09T21:25:00Z"/>
          <w:rFonts w:eastAsia="SimSun"/>
        </w:rPr>
      </w:pPr>
      <w:ins w:id="140" w:author="vivo-Chenli-Before RAN2#116bis-e" w:date="2022-01-09T21:25:00Z">
        <w:r>
          <w:rPr>
            <w:rFonts w:eastAsia="SimSun"/>
          </w:rPr>
          <w:t>T</w:t>
        </w:r>
      </w:ins>
      <w:ins w:id="141" w:author="vivo-Chenli-Before RAN2#116bis-e" w:date="2022-01-09T21:24:00Z">
        <w:r w:rsidR="00452F1E" w:rsidRPr="00B57C63">
          <w:rPr>
            <w:rFonts w:eastAsia="SimSun"/>
          </w:rPr>
          <w:t>he reference point is the start of a reference frame determined by a frame-level offset from the start of the first PF of the PF(s) associated with the PEI-O</w:t>
        </w:r>
      </w:ins>
      <w:ins w:id="142" w:author="vivo-Chenli-Before RAN2#116bis-e" w:date="2022-01-09T21:27:00Z">
        <w:r w:rsidR="00F01646">
          <w:rPr>
            <w:rFonts w:eastAsia="SimSun"/>
          </w:rPr>
          <w:t>, provided by</w:t>
        </w:r>
      </w:ins>
      <w:ins w:id="143" w:author="vivo-Chenli-Before RAN2#116bis-e" w:date="2022-01-09T21:24:00Z">
        <w:r w:rsidR="00452F1E" w:rsidRPr="00B57C63">
          <w:rPr>
            <w:rFonts w:eastAsia="SimSun"/>
          </w:rPr>
          <w:t xml:space="preserve"> </w:t>
        </w:r>
      </w:ins>
      <w:ins w:id="144" w:author="vivo-Chenli-Before RAN2#116bis-e" w:date="2022-01-09T21:31:00Z">
        <w:r w:rsidR="002D0E43" w:rsidRPr="00791BAA">
          <w:rPr>
            <w:rFonts w:eastAsia="SimSun"/>
            <w:i/>
            <w:iCs/>
          </w:rPr>
          <w:t>PEI-</w:t>
        </w:r>
        <w:proofErr w:type="spellStart"/>
        <w:r w:rsidR="002D0E43" w:rsidRPr="00791BAA">
          <w:rPr>
            <w:rFonts w:eastAsia="SimSun"/>
            <w:i/>
            <w:iCs/>
          </w:rPr>
          <w:t>F_offset</w:t>
        </w:r>
        <w:proofErr w:type="spellEnd"/>
        <w:r w:rsidR="002D0E43" w:rsidRPr="00791BAA">
          <w:rPr>
            <w:rFonts w:eastAsia="SimSun"/>
            <w:i/>
            <w:iCs/>
          </w:rPr>
          <w:t xml:space="preserve"> </w:t>
        </w:r>
      </w:ins>
      <w:ins w:id="145" w:author="vivo-Chenli-Before RAN2#116bis-e" w:date="2022-01-09T21:24:00Z">
        <w:r w:rsidR="00452F1E" w:rsidRPr="00B57C63">
          <w:rPr>
            <w:rFonts w:eastAsia="SimSun"/>
          </w:rPr>
          <w:t>and configured via SIB for the cell</w:t>
        </w:r>
      </w:ins>
      <w:ins w:id="146" w:author="vivo-Chenli-Before RAN2#116bis-e" w:date="2022-01-09T21:25:00Z">
        <w:r w:rsidR="006A0C69">
          <w:rPr>
            <w:rFonts w:eastAsia="SimSun"/>
          </w:rPr>
          <w:t>;</w:t>
        </w:r>
      </w:ins>
    </w:p>
    <w:p w14:paraId="5335EBB9" w14:textId="31BE99BA" w:rsidR="006A0C69" w:rsidRPr="00457DCF" w:rsidRDefault="00457DCF" w:rsidP="00943611">
      <w:pPr>
        <w:rPr>
          <w:ins w:id="147" w:author="vivo-Chenli-Before RAN2#116bis-e" w:date="2022-01-09T21:24:00Z"/>
          <w:rFonts w:eastAsia="SimSun"/>
        </w:rPr>
      </w:pPr>
      <w:ins w:id="148" w:author="vivo-Chenli-Before RAN2#116bis-e" w:date="2022-01-09T21:26:00Z">
        <w:r>
          <w:rPr>
            <w:rFonts w:eastAsia="SimSun"/>
          </w:rPr>
          <w:t xml:space="preserve">The offset </w:t>
        </w:r>
      </w:ins>
      <w:ins w:id="149" w:author="vivo-Chenli-Before RAN2#116bis-e" w:date="2022-01-09T21:25:00Z">
        <w:r w:rsidRPr="00B57C63">
          <w:rPr>
            <w:rFonts w:eastAsia="SimSun"/>
          </w:rPr>
          <w:t xml:space="preserve">is a symbol-level offset from the reference point to the start of the first PDCCH MO of PEI-O, provided by </w:t>
        </w:r>
        <w:proofErr w:type="spellStart"/>
        <w:r w:rsidRPr="00F01646">
          <w:rPr>
            <w:rFonts w:eastAsia="SimSun"/>
            <w:i/>
            <w:iCs/>
          </w:rPr>
          <w:t>firstPDCCH</w:t>
        </w:r>
        <w:proofErr w:type="spellEnd"/>
        <w:r w:rsidRPr="00F01646">
          <w:rPr>
            <w:rFonts w:eastAsia="SimSun"/>
            <w:i/>
            <w:iCs/>
          </w:rPr>
          <w:t>-</w:t>
        </w:r>
        <w:proofErr w:type="spellStart"/>
        <w:r w:rsidRPr="00F01646">
          <w:rPr>
            <w:rFonts w:eastAsia="SimSun"/>
            <w:i/>
            <w:iCs/>
          </w:rPr>
          <w:t>MonitoringOccasionOfPEI</w:t>
        </w:r>
        <w:proofErr w:type="spellEnd"/>
        <w:r w:rsidRPr="00F01646">
          <w:rPr>
            <w:rFonts w:eastAsia="SimSun"/>
            <w:i/>
            <w:iCs/>
          </w:rPr>
          <w:t>-O</w:t>
        </w:r>
        <w:r w:rsidRPr="00B57C63">
          <w:rPr>
            <w:rFonts w:eastAsia="SimSun"/>
          </w:rPr>
          <w:t xml:space="preserve"> and configured via SIB for the cell.</w:t>
        </w:r>
      </w:ins>
    </w:p>
    <w:p w14:paraId="518A6BA4" w14:textId="1B998F4E" w:rsidR="008A6259" w:rsidRPr="00FA2FA8" w:rsidRDefault="008A6259" w:rsidP="008A6259">
      <w:pPr>
        <w:keepLines/>
        <w:ind w:left="1701" w:hanging="1417"/>
        <w:rPr>
          <w:ins w:id="150" w:author="vivo-Chenli-Before RAN2#116bis-e" w:date="2022-01-09T23:39:00Z"/>
          <w:rFonts w:eastAsia="SimSun"/>
          <w:color w:val="FF0000"/>
          <w:lang w:eastAsia="en-GB"/>
        </w:rPr>
      </w:pPr>
      <w:ins w:id="151" w:author="vivo-Chenli-Before RAN2#116bis-e" w:date="2022-01-09T23:39:00Z">
        <w:r w:rsidRPr="00FA2FA8">
          <w:rPr>
            <w:rFonts w:eastAsia="SimSun"/>
            <w:color w:val="FF0000"/>
            <w:lang w:eastAsia="zh-CN"/>
          </w:rPr>
          <w:t>Editor’s NOTE:</w:t>
        </w:r>
        <w:r w:rsidRPr="00FA2FA8">
          <w:rPr>
            <w:rFonts w:eastAsia="SimSun"/>
            <w:color w:val="FF0000"/>
            <w:lang w:eastAsia="zh-CN"/>
          </w:rPr>
          <w:tab/>
        </w:r>
        <w:r>
          <w:rPr>
            <w:rFonts w:eastAsia="SimSun"/>
            <w:color w:val="FF0000"/>
            <w:lang w:eastAsia="zh-CN"/>
          </w:rPr>
          <w:t>Whether to add the note</w:t>
        </w:r>
      </w:ins>
      <w:ins w:id="152" w:author="vivo-Chenli-Before RAN2#116bis-e" w:date="2022-01-09T23:45:00Z">
        <w:r w:rsidR="00C30062">
          <w:rPr>
            <w:rFonts w:eastAsia="SimSun"/>
            <w:color w:val="FF0000"/>
            <w:lang w:eastAsia="zh-CN"/>
          </w:rPr>
          <w:t xml:space="preserve"> according to RAN1 agreement</w:t>
        </w:r>
      </w:ins>
      <w:ins w:id="153" w:author="vivo-Chenli-Before RAN2#116bis-e" w:date="2022-01-09T23:39:00Z">
        <w:r>
          <w:rPr>
            <w:rFonts w:eastAsia="SimSun"/>
            <w:color w:val="FF0000"/>
            <w:lang w:eastAsia="zh-CN"/>
          </w:rPr>
          <w:t>:</w:t>
        </w:r>
        <w:r w:rsidRPr="00B57C63">
          <w:rPr>
            <w:rFonts w:eastAsia="SimSun"/>
          </w:rPr>
          <w:t xml:space="preserve"> </w:t>
        </w:r>
        <w:r w:rsidRPr="00791BAA">
          <w:rPr>
            <w:rFonts w:eastAsia="SimSun"/>
            <w:color w:val="FF0000"/>
            <w:lang w:eastAsia="zh-CN"/>
          </w:rPr>
          <w:t xml:space="preserve">PEI-O can be configured by network to be placed close to or overlapped with an earlier SS burst before its associated </w:t>
        </w:r>
        <w:commentRangeStart w:id="154"/>
        <w:proofErr w:type="spellStart"/>
        <w:r w:rsidRPr="00791BAA">
          <w:rPr>
            <w:rFonts w:eastAsia="SimSun"/>
            <w:color w:val="FF0000"/>
            <w:lang w:eastAsia="zh-CN"/>
          </w:rPr>
          <w:t>POs</w:t>
        </w:r>
        <w:commentRangeEnd w:id="154"/>
        <w:r w:rsidRPr="00791BAA">
          <w:rPr>
            <w:rFonts w:eastAsia="SimSun"/>
            <w:color w:val="FF0000"/>
            <w:lang w:eastAsia="zh-CN"/>
          </w:rPr>
          <w:commentReference w:id="154"/>
        </w:r>
        <w:r w:rsidRPr="00791BAA">
          <w:rPr>
            <w:rFonts w:eastAsia="SimSun"/>
            <w:color w:val="FF0000"/>
            <w:lang w:eastAsia="zh-CN"/>
          </w:rPr>
          <w:t>.</w:t>
        </w:r>
        <w:proofErr w:type="spellEnd"/>
      </w:ins>
    </w:p>
    <w:p w14:paraId="33CCB6B9" w14:textId="68C00CD2" w:rsidR="00FA2FA8" w:rsidRPr="00FA2FA8" w:rsidRDefault="00FA2FA8" w:rsidP="00FA2FA8">
      <w:pPr>
        <w:rPr>
          <w:ins w:id="155" w:author="vivo-Chenli-After RAN2#116e" w:date="2021-11-16T14:37:00Z"/>
          <w:rFonts w:eastAsia="SimSun"/>
        </w:rPr>
      </w:pPr>
      <w:ins w:id="156" w:author="vivo-Chenli-After RAN2#116e" w:date="2021-11-16T14:37:00Z">
        <w:r w:rsidRPr="00FA2FA8">
          <w:rPr>
            <w:rFonts w:eastAsia="SimSun"/>
          </w:rPr>
          <w:t xml:space="preserve">The PDCCH monitoring occasions for </w:t>
        </w:r>
      </w:ins>
      <w:ins w:id="157" w:author="vivo-Chenli-After RAN2#116e" w:date="2021-11-16T15:18:00Z">
        <w:r w:rsidRPr="00FA2FA8">
          <w:rPr>
            <w:rFonts w:eastAsia="SimSun"/>
          </w:rPr>
          <w:t>PEI</w:t>
        </w:r>
      </w:ins>
      <w:ins w:id="158" w:author="vivo-Chenli-After RAN2#116e" w:date="2021-11-16T14:37:00Z">
        <w:r w:rsidRPr="00FA2FA8">
          <w:rPr>
            <w:rFonts w:eastAsia="SimSun"/>
          </w:rPr>
          <w:t xml:space="preserve"> are determined according to </w:t>
        </w:r>
      </w:ins>
      <w:proofErr w:type="spellStart"/>
      <w:ins w:id="159" w:author="vivo-Chenli-After RAN2#116e" w:date="2021-11-16T15:18:00Z">
        <w:r w:rsidR="0015106C" w:rsidRPr="00FA2FA8">
          <w:rPr>
            <w:rFonts w:eastAsia="SimSun"/>
            <w:bCs/>
            <w:i/>
            <w:iCs/>
          </w:rPr>
          <w:t>pei</w:t>
        </w:r>
      </w:ins>
      <w:ins w:id="160" w:author="vivo-Chenli-After RAN2#116e-R" w:date="2021-11-28T21:58:00Z">
        <w:r w:rsidR="0015106C">
          <w:rPr>
            <w:rFonts w:eastAsia="SimSun"/>
            <w:bCs/>
            <w:i/>
            <w:iCs/>
          </w:rPr>
          <w:t>-</w:t>
        </w:r>
      </w:ins>
      <w:ins w:id="161" w:author="vivo-Chenli-After RAN2#116e" w:date="2021-11-16T15:18:00Z">
        <w:r w:rsidR="0015106C" w:rsidRPr="00FA2FA8">
          <w:rPr>
            <w:rFonts w:eastAsia="SimSun"/>
            <w:bCs/>
            <w:i/>
            <w:iCs/>
          </w:rPr>
          <w:t>SearchSpace</w:t>
        </w:r>
        <w:proofErr w:type="spellEnd"/>
        <w:r w:rsidR="0015106C" w:rsidRPr="00FA2FA8">
          <w:rPr>
            <w:rFonts w:eastAsia="SimSun"/>
          </w:rPr>
          <w:t xml:space="preserve"> </w:t>
        </w:r>
      </w:ins>
      <w:ins w:id="162" w:author="vivo-Chenli-After RAN2#116e" w:date="2021-11-16T14:37:00Z">
        <w:r w:rsidRPr="00FA2FA8">
          <w:rPr>
            <w:rFonts w:eastAsia="SimSun"/>
          </w:rPr>
          <w:t>as specified in TS 38.213 [4]</w:t>
        </w:r>
      </w:ins>
      <w:ins w:id="163" w:author="vivo-Chenli-After RAN2#116e" w:date="2021-11-16T15:42:00Z">
        <w:r w:rsidRPr="00FA2FA8">
          <w:rPr>
            <w:rFonts w:eastAsia="SimSun"/>
          </w:rPr>
          <w:t xml:space="preserve">, </w:t>
        </w:r>
      </w:ins>
      <w:ins w:id="164" w:author="vivo-Chenli-Before RAN2#116bis-e" w:date="2022-01-09T23:41:00Z">
        <w:r w:rsidR="0047652F" w:rsidRPr="00686F3E">
          <w:rPr>
            <w:i/>
            <w:iCs/>
          </w:rPr>
          <w:t>PEI-</w:t>
        </w:r>
        <w:proofErr w:type="spellStart"/>
        <w:r w:rsidR="0047652F" w:rsidRPr="00686F3E">
          <w:rPr>
            <w:i/>
            <w:iCs/>
          </w:rPr>
          <w:t>F_offset</w:t>
        </w:r>
        <w:proofErr w:type="spellEnd"/>
        <w:r w:rsidR="0047652F" w:rsidRPr="00686F3E">
          <w:rPr>
            <w:lang w:val="en-US"/>
          </w:rPr>
          <w:t>,</w:t>
        </w:r>
        <w:r w:rsidR="0047652F" w:rsidRPr="00FA2FA8">
          <w:rPr>
            <w:rFonts w:eastAsia="SimSun"/>
          </w:rPr>
          <w:t xml:space="preserve"> </w:t>
        </w:r>
      </w:ins>
      <w:ins w:id="165" w:author="vivo-Chenli-After RAN2#116e" w:date="2021-11-16T15:42:00Z">
        <w:del w:id="166" w:author="vivo-Chenli-Before RAN2#116bis-e" w:date="2022-01-09T23:41:00Z">
          <w:r w:rsidRPr="00FA2FA8" w:rsidDel="0047652F">
            <w:rPr>
              <w:rFonts w:eastAsia="SimSun"/>
            </w:rPr>
            <w:delText>[</w:delText>
          </w:r>
        </w:del>
      </w:ins>
      <w:ins w:id="167" w:author="vivo-Chenli-After RAN2#116e" w:date="2021-11-16T15:43:00Z">
        <w:del w:id="168" w:author="vivo-Chenli-Before RAN2#116bis-e" w:date="2022-01-09T23:41:00Z">
          <w:r w:rsidR="002C1A42" w:rsidRPr="00FA2FA8" w:rsidDel="0047652F">
            <w:rPr>
              <w:rFonts w:eastAsia="SimSun"/>
              <w:highlight w:val="yellow"/>
            </w:rPr>
            <w:delText>TBD</w:delText>
          </w:r>
        </w:del>
      </w:ins>
      <w:ins w:id="169" w:author="vivo-Chenli-After RAN2#116e" w:date="2021-11-16T15:42:00Z">
        <w:del w:id="170" w:author="vivo-Chenli-Before RAN2#116bis-e" w:date="2022-01-09T23:41:00Z">
          <w:r w:rsidR="002C1A42" w:rsidRPr="00FA2FA8" w:rsidDel="0047652F">
            <w:rPr>
              <w:rFonts w:eastAsia="SimSun"/>
            </w:rPr>
            <w:delText xml:space="preserve"> </w:delText>
          </w:r>
        </w:del>
      </w:ins>
      <w:proofErr w:type="spellStart"/>
      <w:ins w:id="171" w:author="vivo-Chenli-After RAN2#116e" w:date="2021-11-16T14:37:00Z">
        <w:r w:rsidR="002C1A42" w:rsidRPr="00FA2FA8">
          <w:rPr>
            <w:rFonts w:eastAsia="SimSun"/>
            <w:i/>
          </w:rPr>
          <w:t>firstPDCCH</w:t>
        </w:r>
        <w:proofErr w:type="spellEnd"/>
        <w:r w:rsidR="002C1A42" w:rsidRPr="00FA2FA8">
          <w:rPr>
            <w:rFonts w:eastAsia="SimSun"/>
            <w:i/>
          </w:rPr>
          <w:t>-</w:t>
        </w:r>
        <w:proofErr w:type="spellStart"/>
        <w:r w:rsidR="002C1A42" w:rsidRPr="00FA2FA8">
          <w:rPr>
            <w:rFonts w:eastAsia="SimSun"/>
            <w:i/>
          </w:rPr>
          <w:t>MonitoringOccasionOf</w:t>
        </w:r>
      </w:ins>
      <w:ins w:id="172" w:author="vivo-Chenli-After RAN2#116e" w:date="2021-11-16T15:18:00Z">
        <w:r w:rsidR="002C1A42" w:rsidRPr="00FA2FA8">
          <w:rPr>
            <w:rFonts w:eastAsia="SimSun"/>
            <w:i/>
          </w:rPr>
          <w:t>PEI</w:t>
        </w:r>
      </w:ins>
      <w:proofErr w:type="spellEnd"/>
      <w:ins w:id="173" w:author="vivo-Chenli-Before RAN2#116bis-e" w:date="2022-01-09T23:41:00Z">
        <w:r w:rsidR="0047652F">
          <w:rPr>
            <w:rFonts w:eastAsia="SimSun"/>
            <w:i/>
          </w:rPr>
          <w:t>-</w:t>
        </w:r>
        <w:r w:rsidR="0047652F">
          <w:rPr>
            <w:rFonts w:eastAsia="SimSun" w:hint="eastAsia"/>
            <w:i/>
            <w:lang w:eastAsia="zh-CN"/>
          </w:rPr>
          <w:t>O</w:t>
        </w:r>
      </w:ins>
      <w:ins w:id="174" w:author="vivo-Chenli-After RAN2#116e" w:date="2021-11-16T15:42:00Z">
        <w:del w:id="175" w:author="vivo-Chenli-Before RAN2#116bis-e" w:date="2022-01-09T23:41:00Z">
          <w:r w:rsidRPr="00FA2FA8" w:rsidDel="0047652F">
            <w:rPr>
              <w:rFonts w:eastAsia="SimSun"/>
              <w:iCs/>
            </w:rPr>
            <w:delText>]</w:delText>
          </w:r>
        </w:del>
      </w:ins>
      <w:ins w:id="176" w:author="vivo-Chenli-After RAN2#116e" w:date="2021-11-16T14:37:00Z">
        <w:r w:rsidRPr="00FA2FA8">
          <w:rPr>
            <w:rFonts w:eastAsia="SimSun"/>
          </w:rPr>
          <w:t xml:space="preserve"> and</w:t>
        </w:r>
      </w:ins>
      <w:ins w:id="177" w:author="vivo-Chenli-After RAN2#116e" w:date="2021-11-16T15:18:00Z">
        <w:r w:rsidRPr="00FA2FA8">
          <w:rPr>
            <w:rFonts w:eastAsia="SimSun"/>
            <w:i/>
          </w:rPr>
          <w:t xml:space="preserve"> </w:t>
        </w:r>
      </w:ins>
      <w:proofErr w:type="spellStart"/>
      <w:ins w:id="178" w:author="vivo-Chenli-After RAN2#116e" w:date="2021-11-16T15:41:00Z">
        <w:r w:rsidRPr="00FA2FA8">
          <w:rPr>
            <w:rFonts w:ascii="Times" w:eastAsia="Batang" w:hAnsi="Times"/>
            <w:i/>
            <w:iCs/>
            <w:szCs w:val="24"/>
            <w:lang w:eastAsia="en-US"/>
          </w:rPr>
          <w:t>nrofPDCCH-MonitoringOccasionPerSSB-InPO</w:t>
        </w:r>
      </w:ins>
      <w:proofErr w:type="spellEnd"/>
      <w:ins w:id="179" w:author="vivo-Chenli-After RAN2#116e" w:date="2021-11-16T15:42:00Z">
        <w:r w:rsidRPr="00FA2FA8">
          <w:rPr>
            <w:rFonts w:ascii="Times" w:eastAsia="Batang" w:hAnsi="Times"/>
            <w:i/>
            <w:iCs/>
            <w:szCs w:val="24"/>
            <w:lang w:eastAsia="en-US"/>
          </w:rPr>
          <w:t xml:space="preserve"> </w:t>
        </w:r>
      </w:ins>
      <w:ins w:id="180"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51E683DE" w:rsidR="00FA2FA8" w:rsidRDefault="00E10C45" w:rsidP="00FA2FA8">
      <w:pPr>
        <w:rPr>
          <w:ins w:id="181" w:author="vivo-Chenli-After RAN2#116e-R" w:date="2021-11-28T23:00:00Z"/>
          <w:rFonts w:eastAsia="SimSun"/>
        </w:rPr>
      </w:pPr>
      <w:ins w:id="182" w:author="vivo-Chenli-After RAN2#116e" w:date="2021-11-16T14:37:00Z">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ins>
      <w:ins w:id="183" w:author="vivo-Chenli-After RAN2#116e" w:date="2021-11-16T15:46:00Z">
        <w:del w:id="184" w:author="vivo-Chenli-Before RAN2#116bis-e" w:date="2022-01-09T23:46:00Z">
          <w:r w:rsidRPr="00FA2FA8" w:rsidDel="00CF622A">
            <w:rPr>
              <w:rFonts w:eastAsia="SimSun"/>
            </w:rPr>
            <w:delText>[</w:delText>
          </w:r>
          <w:r w:rsidRPr="00FA2FA8" w:rsidDel="00CF622A">
            <w:rPr>
              <w:rFonts w:eastAsia="SimSun"/>
              <w:highlight w:val="yellow"/>
            </w:rPr>
            <w:delText>TBD</w:delText>
          </w:r>
          <w:r w:rsidRPr="00FA2FA8" w:rsidDel="00CF622A">
            <w:rPr>
              <w:rFonts w:eastAsia="SimSun"/>
            </w:rPr>
            <w:delText xml:space="preserve"> </w:delText>
          </w:r>
        </w:del>
      </w:ins>
      <w:ins w:id="185" w:author="vivo-Chenli-After RAN2#116e" w:date="2021-11-16T14:37:00Z">
        <w:r w:rsidRPr="00FA2FA8">
          <w:rPr>
            <w:rFonts w:eastAsia="SimSun"/>
            <w:lang w:eastAsia="zh-CN"/>
          </w:rPr>
          <w:t>other than 0</w:t>
        </w:r>
      </w:ins>
      <w:ins w:id="186" w:author="vivo-Chenli-After RAN2#116e" w:date="2021-11-16T15:46:00Z">
        <w:del w:id="187" w:author="vivo-Chenli-Before RAN2#116bis-e" w:date="2022-01-09T23:46:00Z">
          <w:r w:rsidRPr="00FA2FA8" w:rsidDel="00CF622A">
            <w:rPr>
              <w:rFonts w:eastAsia="SimSun"/>
              <w:lang w:eastAsia="zh-CN"/>
            </w:rPr>
            <w:delText>]</w:delText>
          </w:r>
        </w:del>
      </w:ins>
      <w:ins w:id="188" w:author="vivo-Chenli-After RAN2#116e" w:date="2021-11-16T14:37:00Z">
        <w:r w:rsidRPr="00FA2FA8">
          <w:rPr>
            <w:rFonts w:eastAsia="SimSun"/>
            <w:lang w:eastAsia="zh-CN"/>
          </w:rPr>
          <w:t xml:space="preserve"> is configured for </w:t>
        </w:r>
      </w:ins>
      <w:proofErr w:type="spellStart"/>
      <w:ins w:id="189" w:author="vivo-Chenli-After RAN2#116e" w:date="2021-11-16T15:17:00Z">
        <w:r w:rsidRPr="00FA2FA8">
          <w:rPr>
            <w:rFonts w:eastAsia="SimSun"/>
            <w:bCs/>
            <w:i/>
            <w:iCs/>
          </w:rPr>
          <w:t>peiSearchSpace</w:t>
        </w:r>
      </w:ins>
      <w:proofErr w:type="spellEnd"/>
      <w:ins w:id="190" w:author="vivo-Chenli-After RAN2#116e" w:date="2021-11-16T14:37:00Z">
        <w:r w:rsidRPr="00FA2FA8">
          <w:rPr>
            <w:rFonts w:eastAsia="SimSun"/>
            <w:i/>
            <w:lang w:eastAsia="zh-CN"/>
          </w:rPr>
          <w:t xml:space="preserve">, </w:t>
        </w:r>
        <w:r w:rsidRPr="00FA2FA8">
          <w:rPr>
            <w:rFonts w:eastAsia="SimSun"/>
          </w:rPr>
          <w:t>the UE monitors</w:t>
        </w:r>
      </w:ins>
      <w:ins w:id="191" w:author="vivo-Chenli-After RAN2#116e" w:date="2021-11-16T15:44:00Z">
        <w:r w:rsidRPr="00FA2FA8">
          <w:rPr>
            <w:rFonts w:eastAsia="SimSun"/>
          </w:rPr>
          <w:t xml:space="preserve"> the PEI occasion </w:t>
        </w:r>
      </w:ins>
      <w:ins w:id="192" w:author="vivo-Chenli-After RAN2#116e" w:date="2021-11-16T15:45:00Z">
        <w:r w:rsidRPr="00FA2FA8">
          <w:rPr>
            <w:rFonts w:eastAsia="SimSun"/>
          </w:rPr>
          <w:t xml:space="preserve">according to </w:t>
        </w:r>
        <w:proofErr w:type="spellStart"/>
        <w:r w:rsidRPr="00FA2FA8">
          <w:rPr>
            <w:rFonts w:eastAsia="SimSun"/>
            <w:i/>
          </w:rPr>
          <w:t>SearchSpaceId</w:t>
        </w:r>
        <w:proofErr w:type="spellEnd"/>
        <w:r w:rsidRPr="00FA2FA8">
          <w:rPr>
            <w:rFonts w:eastAsia="SimSun"/>
            <w:iCs/>
          </w:rPr>
          <w:t>.</w:t>
        </w:r>
      </w:ins>
      <w:ins w:id="193" w:author="vivo-Chenli-After RAN2#116e" w:date="2021-11-16T15:21:00Z">
        <w:r w:rsidRPr="00FA2FA8">
          <w:rPr>
            <w:rFonts w:eastAsia="SimSun"/>
          </w:rPr>
          <w:t xml:space="preserve"> </w:t>
        </w:r>
      </w:ins>
    </w:p>
    <w:p w14:paraId="7F5A13EA" w14:textId="71AD3218" w:rsidR="00A027EF" w:rsidRPr="00FA2FA8" w:rsidDel="00AD7154" w:rsidRDefault="00A027EF" w:rsidP="00A027EF">
      <w:pPr>
        <w:keepLines/>
        <w:ind w:left="1701" w:hanging="1417"/>
        <w:rPr>
          <w:ins w:id="194" w:author="vivo-Chenli-After RAN2#116e" w:date="2021-11-16T15:45:00Z"/>
          <w:del w:id="195" w:author="vivo-Chenli-Before RAN2#116bis-e" w:date="2022-01-09T18:04:00Z"/>
          <w:rFonts w:eastAsia="SimSun"/>
        </w:rPr>
      </w:pPr>
      <w:ins w:id="196" w:author="vivo-Chenli-After RAN2#116e-R" w:date="2021-11-28T23:00:00Z">
        <w:del w:id="197" w:author="vivo-Chenli-Before RAN2#116bis-e" w:date="2022-01-09T18:04:00Z">
          <w:r w:rsidRPr="00FA2FA8" w:rsidDel="00AD7154">
            <w:rPr>
              <w:rFonts w:eastAsia="SimSun"/>
              <w:color w:val="FF0000"/>
              <w:lang w:eastAsia="zh-CN"/>
            </w:rPr>
            <w:delText>Editor’s NOTE:</w:delText>
          </w:r>
          <w:r w:rsidRPr="00FA2FA8" w:rsidDel="00AD7154">
            <w:rPr>
              <w:rFonts w:eastAsia="SimSun"/>
              <w:color w:val="FF0000"/>
              <w:lang w:eastAsia="zh-CN"/>
            </w:rPr>
            <w:tab/>
          </w:r>
        </w:del>
      </w:ins>
      <w:ins w:id="198" w:author="vivo-Chenli-After RAN2#116e-R" w:date="2021-11-28T23:01:00Z">
        <w:del w:id="199" w:author="vivo-Chenli-Before RAN2#116bis-e" w:date="2022-01-09T18:04:00Z">
          <w:r w:rsidR="00E32BD3" w:rsidDel="00AD7154">
            <w:rPr>
              <w:rFonts w:eastAsia="SimSun"/>
              <w:color w:val="FF0000"/>
              <w:lang w:eastAsia="zh-CN"/>
            </w:rPr>
            <w:delText>How to determine the SearchSpace for PEI wi</w:delText>
          </w:r>
        </w:del>
      </w:ins>
      <w:ins w:id="200" w:author="vivo-Chenli-After RAN2#116e-R" w:date="2021-11-28T23:02:00Z">
        <w:del w:id="201" w:author="vivo-Chenli-Before RAN2#116bis-e" w:date="2022-01-09T18:04:00Z">
          <w:r w:rsidR="00E32BD3" w:rsidDel="00AD7154">
            <w:rPr>
              <w:rFonts w:eastAsia="SimSun"/>
              <w:color w:val="FF0000"/>
              <w:lang w:eastAsia="zh-CN"/>
            </w:rPr>
            <w:delText xml:space="preserve">ll be further updated according to RAN1 progress. </w:delText>
          </w:r>
        </w:del>
      </w:ins>
    </w:p>
    <w:p w14:paraId="72D72665" w14:textId="0CDECDCA" w:rsidR="00190AD7" w:rsidRPr="00FA2FA8" w:rsidRDefault="00FA2FA8" w:rsidP="00FA2FA8">
      <w:pPr>
        <w:rPr>
          <w:ins w:id="202" w:author="vivo-Chenli-After RAN2#116e" w:date="2021-11-16T14:37:00Z"/>
          <w:rFonts w:eastAsia="SimSun"/>
        </w:rPr>
      </w:pPr>
      <w:ins w:id="203" w:author="vivo-Chenli-After RAN2#116e" w:date="2021-11-16T15:45:00Z">
        <w:r w:rsidRPr="00FA2FA8">
          <w:rPr>
            <w:rFonts w:eastAsia="SimSun"/>
          </w:rPr>
          <w:t xml:space="preserve">A PEI occasion </w:t>
        </w:r>
      </w:ins>
      <w:ins w:id="204" w:author="vivo-Chenli-After RAN2#116e" w:date="2021-11-16T15:47:00Z">
        <w:r w:rsidRPr="00FA2FA8">
          <w:rPr>
            <w:rFonts w:eastAsia="SimSun"/>
          </w:rPr>
          <w:t xml:space="preserve">is a set of </w:t>
        </w:r>
      </w:ins>
      <w:commentRangeStart w:id="205"/>
      <w:ins w:id="206" w:author="vivo-Chenli-Before RAN2#116bis-e" w:date="2022-01-09T12:09:00Z">
        <w:r w:rsidR="00557ED8">
          <w:rPr>
            <w:rFonts w:eastAsia="SimSun"/>
          </w:rPr>
          <w:t>‘</w:t>
        </w:r>
      </w:ins>
      <w:commentRangeEnd w:id="205"/>
      <w:r w:rsidR="00D92290">
        <w:rPr>
          <w:rStyle w:val="CommentReference"/>
        </w:rPr>
        <w:commentReference w:id="205"/>
      </w:r>
      <w:ins w:id="207" w:author="vivo-Chenli-Before RAN2#116bis-e" w:date="2022-01-09T12:09:00Z">
        <w:r w:rsidR="00557ED8" w:rsidRPr="005537FE">
          <w:rPr>
            <w:rFonts w:ascii="Times" w:eastAsia="Batang" w:hAnsi="Times"/>
            <w:bCs/>
            <w:szCs w:val="24"/>
            <w:lang w:eastAsia="ko-KR"/>
          </w:rPr>
          <w:t>S*</w:t>
        </w:r>
        <w:proofErr w:type="spellStart"/>
        <w:r w:rsidR="00557ED8" w:rsidRPr="005537FE">
          <w:rPr>
            <w:rFonts w:ascii="Times" w:eastAsia="Batang" w:hAnsi="Times"/>
            <w:bCs/>
            <w:szCs w:val="24"/>
            <w:lang w:eastAsia="ko-KR"/>
          </w:rPr>
          <w:t>X</w:t>
        </w:r>
        <w:r w:rsidR="00557ED8">
          <w:rPr>
            <w:rFonts w:ascii="Times" w:eastAsia="Batang" w:hAnsi="Times"/>
            <w:bCs/>
            <w:szCs w:val="24"/>
            <w:lang w:eastAsia="ko-KR"/>
          </w:rPr>
          <w:t>’</w:t>
        </w:r>
      </w:ins>
      <w:ins w:id="208" w:author="vivo-Chenli-After RAN2#116e" w:date="2021-11-16T15:47:00Z">
        <w:del w:id="209" w:author="vivo-Chenli-Before RAN2#116bis-e" w:date="2022-01-09T12:09:00Z">
          <w:r w:rsidRPr="00FA2FA8" w:rsidDel="00557ED8">
            <w:rPr>
              <w:rFonts w:eastAsia="SimSun"/>
              <w:i/>
              <w:iCs/>
            </w:rPr>
            <w:delText>S</w:delText>
          </w:r>
          <w:r w:rsidRPr="00FA2FA8" w:rsidDel="00557ED8">
            <w:rPr>
              <w:rFonts w:eastAsia="SimSun"/>
            </w:rPr>
            <w:delText xml:space="preserve"> </w:delText>
          </w:r>
        </w:del>
        <w:r w:rsidRPr="00FA2FA8">
          <w:rPr>
            <w:rFonts w:eastAsia="SimSun"/>
          </w:rPr>
          <w:t>consecutive</w:t>
        </w:r>
        <w:proofErr w:type="spellEnd"/>
        <w:r w:rsidRPr="00FA2FA8">
          <w:rPr>
            <w:rFonts w:eastAsia="SimSun"/>
          </w:rPr>
          <w:t xml:space="preserve"> PDCCH monitoring occasions</w:t>
        </w:r>
      </w:ins>
      <w:ins w:id="210" w:author="vivo-Chenli-Before RAN2#116bis-e" w:date="2022-01-09T12:10:00Z">
        <w:r w:rsidR="00742DEE">
          <w:rPr>
            <w:rFonts w:eastAsia="SimSun"/>
          </w:rPr>
          <w:t xml:space="preserve">, </w:t>
        </w:r>
      </w:ins>
      <w:ins w:id="211" w:author="vivo-Chenli-After RAN2#116e" w:date="2021-11-16T15:47:00Z">
        <w:del w:id="212" w:author="vivo-Chenli-Before RAN2#116bis-e" w:date="2022-01-09T12:11:00Z">
          <w:r w:rsidRPr="00FA2FA8" w:rsidDel="006D15C2">
            <w:rPr>
              <w:rFonts w:eastAsia="SimSun"/>
            </w:rPr>
            <w:delText xml:space="preserve"> when </w:delText>
          </w:r>
          <w:r w:rsidR="008D5D28" w:rsidRPr="00FA2FA8" w:rsidDel="006D15C2">
            <w:rPr>
              <w:rFonts w:eastAsia="SimSun"/>
              <w:i/>
              <w:iCs/>
            </w:rPr>
            <w:delText>nrofPDCCH-MonitoringOccasionPerSSB-InPO</w:delText>
          </w:r>
          <w:r w:rsidR="008D5D28" w:rsidRPr="00FA2FA8" w:rsidDel="006D15C2">
            <w:rPr>
              <w:rFonts w:eastAsia="SimSun"/>
            </w:rPr>
            <w:delText xml:space="preserve"> is not configured</w:delText>
          </w:r>
          <w:r w:rsidRPr="00FA2FA8" w:rsidDel="006D15C2">
            <w:rPr>
              <w:rFonts w:eastAsia="SimSun"/>
            </w:rPr>
            <w:delText xml:space="preserve">, </w:delText>
          </w:r>
        </w:del>
      </w:ins>
      <w:ins w:id="213"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ins>
      <w:ins w:id="214" w:author="vivo-Chenli-Before RAN2#116bis-e" w:date="2022-01-09T12:11:00Z">
        <w:r w:rsidR="00742DEE">
          <w:rPr>
            <w:rFonts w:eastAsia="SimSun"/>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proofErr w:type="spellStart"/>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proofErr w:type="spellEnd"/>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215" w:author="vivo-Chenli-After RAN2#116e" w:date="2021-11-16T15:48:00Z">
        <w:r w:rsidRPr="00FA2FA8">
          <w:rPr>
            <w:rFonts w:eastAsia="SimSun"/>
          </w:rPr>
          <w:t>.</w:t>
        </w:r>
      </w:ins>
      <w:ins w:id="216" w:author="vivo-Chenli-After RAN2#116e" w:date="2021-11-16T15:49:00Z">
        <w:r w:rsidRPr="00FA2FA8">
          <w:rPr>
            <w:rFonts w:eastAsia="SimSun"/>
            <w:sz w:val="22"/>
          </w:rPr>
          <w:t xml:space="preserve"> </w:t>
        </w:r>
        <w:r w:rsidRPr="00FA2FA8">
          <w:rPr>
            <w:rFonts w:eastAsia="SimSun"/>
          </w:rPr>
          <w:t xml:space="preserve">The </w:t>
        </w:r>
      </w:ins>
      <w:ins w:id="217" w:author="vivo-Chenli-Before RAN2#116bis-e" w:date="2022-01-09T12:13:00Z">
        <w:r w:rsidR="00EF3E48" w:rsidRPr="005537FE">
          <w:rPr>
            <w:rFonts w:ascii="Times" w:eastAsia="Batang" w:hAnsi="Times"/>
            <w:bCs/>
            <w:szCs w:val="24"/>
            <w:lang w:eastAsia="en-US"/>
          </w:rPr>
          <w:t>[x*S+K]</w:t>
        </w:r>
        <w:proofErr w:type="spellStart"/>
        <w:r w:rsidR="00EF3E48" w:rsidRPr="005537FE">
          <w:rPr>
            <w:rFonts w:ascii="Times" w:eastAsia="Batang" w:hAnsi="Times"/>
            <w:bCs/>
            <w:szCs w:val="24"/>
            <w:vertAlign w:val="superscript"/>
            <w:lang w:eastAsia="en-US"/>
          </w:rPr>
          <w:t>th</w:t>
        </w:r>
        <w:proofErr w:type="spellEnd"/>
        <w:r w:rsidR="00EF3E48" w:rsidRPr="00FA2FA8">
          <w:rPr>
            <w:rFonts w:eastAsia="SimSun"/>
            <w:i/>
            <w:iCs/>
          </w:rPr>
          <w:t xml:space="preserve"> </w:t>
        </w:r>
      </w:ins>
      <w:ins w:id="218" w:author="vivo-Chenli-After RAN2#116e" w:date="2021-11-16T15:49:00Z">
        <w:del w:id="219" w:author="vivo-Chenli-Before RAN2#116bis-e" w:date="2022-01-09T12:13:00Z">
          <w:r w:rsidRPr="00FA2FA8" w:rsidDel="00EF3E48">
            <w:rPr>
              <w:rFonts w:eastAsia="SimSun"/>
              <w:i/>
              <w:iCs/>
            </w:rPr>
            <w:delText>K</w:delText>
          </w:r>
          <w:r w:rsidRPr="00FA2FA8" w:rsidDel="00EF3E48">
            <w:rPr>
              <w:rFonts w:eastAsia="SimSun"/>
            </w:rPr>
            <w:delText xml:space="preserve">-th </w:delText>
          </w:r>
        </w:del>
        <w:r w:rsidRPr="00FA2FA8">
          <w:rPr>
            <w:rFonts w:eastAsia="SimSun"/>
          </w:rPr>
          <w:t xml:space="preserve">PDCCH monitoring occasion for PEI in the PEI occasion </w:t>
        </w:r>
      </w:ins>
      <w:ins w:id="220"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221" w:author="vivo-Chenli-After RAN2#116e" w:date="2021-11-16T15:49:00Z">
        <w:del w:id="222" w:author="vivo-Chenli-Before RAN2#116bis-e" w:date="2022-01-09T12:17:00Z">
          <w:r w:rsidRPr="00FA2FA8" w:rsidDel="00715E57">
            <w:rPr>
              <w:rFonts w:eastAsia="SimSun"/>
            </w:rPr>
            <w:delText xml:space="preserve">has the same QCL assumption as that of the </w:delText>
          </w:r>
          <w:r w:rsidRPr="00FA2FA8" w:rsidDel="00715E57">
            <w:rPr>
              <w:rFonts w:eastAsia="SimSun"/>
              <w:i/>
              <w:iCs/>
            </w:rPr>
            <w:delText>K</w:delText>
          </w:r>
          <w:r w:rsidRPr="00FA2FA8" w:rsidDel="00715E57">
            <w:rPr>
              <w:rFonts w:eastAsia="SimSun"/>
            </w:rPr>
            <w:delText>-th PDCCH monitoring occasion for paging in the PO</w:delText>
          </w:r>
        </w:del>
      </w:ins>
      <w:ins w:id="223" w:author="vivo-Chenli-After RAN2#116e" w:date="2021-11-16T15:50:00Z">
        <w:r w:rsidRPr="00FA2FA8">
          <w:rPr>
            <w:rFonts w:eastAsia="SimSun"/>
          </w:rPr>
          <w:t xml:space="preserve">, where </w:t>
        </w:r>
      </w:ins>
      <w:ins w:id="224" w:author="vivo-Chenli-Before RAN2#116bis-e" w:date="2022-01-09T12:17:00Z">
        <w:r w:rsidR="00274D65" w:rsidRPr="005537FE">
          <w:rPr>
            <w:rFonts w:ascii="Times" w:eastAsia="Batang" w:hAnsi="Times"/>
            <w:bCs/>
            <w:szCs w:val="24"/>
            <w:lang w:eastAsia="en-US"/>
          </w:rPr>
          <w:t xml:space="preserve">x=0,1,…,X-1, </w:t>
        </w:r>
      </w:ins>
      <w:ins w:id="225" w:author="vivo-Chenli-After RAN2#116e" w:date="2021-11-16T15:50:00Z">
        <w:r w:rsidRPr="00FA2FA8">
          <w:rPr>
            <w:rFonts w:eastAsia="SimSun"/>
          </w:rPr>
          <w:t>K=1,</w:t>
        </w:r>
      </w:ins>
      <w:ins w:id="226" w:author="vivo-Chenli-After RAN2#116e-R" w:date="2021-11-28T17:24:00Z">
        <w:r w:rsidR="00D468B4">
          <w:rPr>
            <w:rFonts w:eastAsia="SimSun"/>
          </w:rPr>
          <w:t>2,</w:t>
        </w:r>
      </w:ins>
      <w:ins w:id="227" w:author="vivo-Chenli-After RAN2#116e" w:date="2021-11-16T15:50:00Z">
        <w:r w:rsidRPr="00FA2FA8">
          <w:rPr>
            <w:rFonts w:eastAsia="SimSun"/>
          </w:rPr>
          <w:t>…,S.</w:t>
        </w:r>
      </w:ins>
      <w:ins w:id="228" w:author="vivo-Chenli-Before RAN2#116bis-e" w:date="2022-01-09T12:18:00Z">
        <w:r w:rsidR="00190AD7">
          <w:rPr>
            <w:rFonts w:eastAsia="SimSun" w:hint="eastAsia"/>
            <w:lang w:eastAsia="zh-CN"/>
          </w:rPr>
          <w:t xml:space="preserve"> </w:t>
        </w:r>
      </w:ins>
      <w:ins w:id="229" w:author="vivo-Chenli-Before RAN2#116bis-e" w:date="2022-01-10T00:18:00Z">
        <w:r w:rsidR="00AF0520">
          <w:rPr>
            <w:rFonts w:eastAsia="SimSun"/>
            <w:lang w:eastAsia="zh-CN"/>
          </w:rPr>
          <w:t>[</w:t>
        </w:r>
      </w:ins>
      <w:ins w:id="230" w:author="vivo-Chenli-Before RAN2#116bis-e" w:date="2022-01-10T01:08:00Z">
        <w:r w:rsidR="00AF02E5" w:rsidRPr="008E4C70">
          <w:rPr>
            <w:rFonts w:eastAsia="SimSun"/>
            <w:highlight w:val="yellow"/>
            <w:lang w:eastAsia="zh-CN"/>
          </w:rPr>
          <w:t>TBD</w:t>
        </w:r>
      </w:ins>
      <w:ins w:id="231" w:author="vivo-Chenli-Before RAN2#116bis-e" w:date="2022-01-10T00:18:00Z">
        <w:r w:rsidR="00AF0520">
          <w:rPr>
            <w:rFonts w:eastAsia="SimSun"/>
            <w:lang w:eastAsia="zh-CN"/>
          </w:rPr>
          <w:t>: T</w:t>
        </w:r>
        <w:r w:rsidR="00AF0520" w:rsidRPr="00AF0520">
          <w:rPr>
            <w:rFonts w:eastAsia="SimSun"/>
            <w:lang w:eastAsia="zh-CN"/>
          </w:rPr>
          <w:t xml:space="preserve">he PDCCH monitoring occasions for </w:t>
        </w:r>
        <w:r w:rsidR="006451C6">
          <w:rPr>
            <w:rFonts w:eastAsia="SimSun"/>
            <w:lang w:eastAsia="zh-CN"/>
          </w:rPr>
          <w:t>PEI</w:t>
        </w:r>
        <w:r w:rsidR="00AF0520" w:rsidRPr="00AF0520">
          <w:rPr>
            <w:rFonts w:eastAsia="SimSun"/>
            <w:lang w:eastAsia="zh-CN"/>
          </w:rPr>
          <w:t xml:space="preserve"> which do not overlap with UL symbols (determined according to </w:t>
        </w:r>
        <w:proofErr w:type="spellStart"/>
        <w:r w:rsidR="00AF0520" w:rsidRPr="00AF0520">
          <w:rPr>
            <w:rFonts w:eastAsia="SimSun"/>
            <w:i/>
            <w:lang w:eastAsia="zh-CN"/>
          </w:rPr>
          <w:t>tdd</w:t>
        </w:r>
        <w:proofErr w:type="spellEnd"/>
        <w:r w:rsidR="00AF0520" w:rsidRPr="00AF0520">
          <w:rPr>
            <w:rFonts w:eastAsia="SimSun"/>
            <w:i/>
            <w:lang w:eastAsia="zh-CN"/>
          </w:rPr>
          <w:t>-UL-DL-</w:t>
        </w:r>
        <w:proofErr w:type="spellStart"/>
        <w:r w:rsidR="00AF0520" w:rsidRPr="00AF0520">
          <w:rPr>
            <w:rFonts w:eastAsia="SimSun"/>
            <w:i/>
            <w:lang w:eastAsia="zh-CN"/>
          </w:rPr>
          <w:t>ConfigurationCommon</w:t>
        </w:r>
        <w:proofErr w:type="spellEnd"/>
        <w:r w:rsidR="00AF0520" w:rsidRPr="00AF0520">
          <w:rPr>
            <w:rFonts w:eastAsia="SimSun"/>
            <w:lang w:eastAsia="zh-CN"/>
          </w:rPr>
          <w:t xml:space="preserve">) are sequentially numbered from zero starting from the first PDCCH monitoring occasion for </w:t>
        </w:r>
      </w:ins>
      <w:ins w:id="232" w:author="vivo-Chenli-Before RAN2#116bis-e" w:date="2022-01-10T00:19:00Z">
        <w:r w:rsidR="007D65CE">
          <w:rPr>
            <w:rFonts w:eastAsia="SimSun"/>
            <w:lang w:eastAsia="zh-CN"/>
          </w:rPr>
          <w:t>PEI</w:t>
        </w:r>
      </w:ins>
      <w:ins w:id="233" w:author="vivo-Chenli-Before RAN2#116bis-e" w:date="2022-01-10T00:18:00Z">
        <w:r w:rsidR="00AF0520" w:rsidRPr="00AF0520">
          <w:rPr>
            <w:rFonts w:eastAsia="SimSun"/>
            <w:lang w:eastAsia="zh-CN"/>
          </w:rPr>
          <w:t>.</w:t>
        </w:r>
        <w:r w:rsidR="00AF0520">
          <w:rPr>
            <w:rFonts w:eastAsia="SimSun"/>
            <w:lang w:eastAsia="zh-CN"/>
          </w:rPr>
          <w:t xml:space="preserve">] </w:t>
        </w:r>
      </w:ins>
      <w:ins w:id="234" w:author="vivo-Chenli-Before RAN2#116bis-e" w:date="2022-01-09T12:18:00Z">
        <w:r w:rsidR="00190AD7" w:rsidRPr="00190AD7">
          <w:rPr>
            <w:rFonts w:eastAsia="SimSun"/>
            <w:lang w:eastAsia="ko-KR"/>
          </w:rPr>
          <w:t>If X &gt; 1, when the UE detects a PEI within its PEI-O, the UE is not required to monitor the subsequent monitoring occasion(s) associated with the same PEI-O</w:t>
        </w:r>
      </w:ins>
      <w:ins w:id="235" w:author="vivo-Chenli-Before RAN2#116bis-e" w:date="2022-01-09T12:20:00Z">
        <w:r w:rsidR="00475F59">
          <w:rPr>
            <w:rFonts w:eastAsia="SimSun"/>
            <w:lang w:eastAsia="ko-KR"/>
          </w:rPr>
          <w:t>.</w:t>
        </w:r>
      </w:ins>
    </w:p>
    <w:p w14:paraId="031E19F1" w14:textId="416B1D1E" w:rsidR="00FA2FA8" w:rsidRPr="00FA2FA8" w:rsidDel="002879C4" w:rsidRDefault="00FA2FA8" w:rsidP="00FA2FA8">
      <w:pPr>
        <w:rPr>
          <w:ins w:id="236" w:author="vivo-Chenli-After RAN2#116e" w:date="2021-11-16T20:58:00Z"/>
          <w:del w:id="237" w:author="vivo-Chenli-Before RAN2#116bis-e" w:date="2022-01-09T21:32:00Z"/>
          <w:rFonts w:eastAsia="SimSun"/>
        </w:rPr>
      </w:pPr>
      <w:ins w:id="238" w:author="vivo-Chenli-After RAN2#116e" w:date="2021-11-16T20:58:00Z">
        <w:del w:id="239" w:author="vivo-Chenli-Before RAN2#116bis-e" w:date="2022-01-09T21:32:00Z">
          <w:r w:rsidRPr="00FA2FA8" w:rsidDel="002879C4">
            <w:rPr>
              <w:rFonts w:eastAsia="SimSun"/>
            </w:rPr>
            <w:delText>[</w:delText>
          </w:r>
          <w:r w:rsidRPr="00FA2FA8" w:rsidDel="002879C4">
            <w:rPr>
              <w:rFonts w:eastAsia="SimSun"/>
              <w:highlight w:val="yellow"/>
            </w:rPr>
            <w:delText>TBD</w:delText>
          </w:r>
          <w:r w:rsidRPr="00FA2FA8" w:rsidDel="002879C4">
            <w:rPr>
              <w:rFonts w:eastAsia="SimSun"/>
            </w:rPr>
            <w:delText>]The following parameters are used</w:delText>
          </w:r>
        </w:del>
      </w:ins>
      <w:ins w:id="240" w:author="vivo-Chenli-After RAN2#116e-R" w:date="2021-11-21T15:45:00Z">
        <w:del w:id="241" w:author="vivo-Chenli-Before RAN2#116bis-e" w:date="2022-01-09T21:32:00Z">
          <w:r w:rsidR="00FE7E61" w:rsidDel="002879C4">
            <w:rPr>
              <w:rFonts w:eastAsia="SimSun"/>
            </w:rPr>
            <w:delText xml:space="preserve"> to determine the time location</w:delText>
          </w:r>
        </w:del>
      </w:ins>
      <w:ins w:id="242" w:author="vivo-Chenli-After RAN2#116e" w:date="2021-11-16T20:58:00Z">
        <w:del w:id="243" w:author="vivo-Chenli-Before RAN2#116bis-e" w:date="2022-01-09T21:32:00Z">
          <w:r w:rsidRPr="00FA2FA8" w:rsidDel="002879C4">
            <w:rPr>
              <w:rFonts w:eastAsia="SimSun"/>
            </w:rPr>
            <w:delText xml:space="preserve"> of PEI occasion:</w:delText>
          </w:r>
        </w:del>
      </w:ins>
    </w:p>
    <w:p w14:paraId="334BBDCD" w14:textId="217080BE" w:rsidR="004A1252" w:rsidRPr="00791BAA" w:rsidRDefault="004A1252" w:rsidP="004A1252">
      <w:pPr>
        <w:keepLines/>
        <w:ind w:left="1701" w:hanging="1417"/>
        <w:rPr>
          <w:ins w:id="244" w:author="vivo-Chenli-Before RAN2#116bis-e" w:date="2022-01-10T00:10:00Z"/>
          <w:rFonts w:eastAsia="SimSun"/>
          <w:noProof/>
        </w:rPr>
      </w:pPr>
      <w:ins w:id="245" w:author="vivo-Chenli-Before RAN2#116bis-e" w:date="2022-01-10T00:10:00Z">
        <w:r w:rsidRPr="00FA2FA8">
          <w:rPr>
            <w:rFonts w:eastAsia="SimSun"/>
            <w:color w:val="FF0000"/>
            <w:lang w:eastAsia="zh-CN"/>
          </w:rPr>
          <w:t>Editor’s NOTE:</w:t>
        </w:r>
        <w:r w:rsidRPr="00FA2FA8">
          <w:rPr>
            <w:rFonts w:eastAsia="SimSun"/>
            <w:color w:val="FF0000"/>
            <w:lang w:eastAsia="zh-CN"/>
          </w:rPr>
          <w:tab/>
        </w:r>
      </w:ins>
      <w:ins w:id="246" w:author="vivo-Chenli-Before RAN2#116bis-e" w:date="2022-01-10T00:11:00Z">
        <w:r>
          <w:rPr>
            <w:rFonts w:eastAsia="SimSun"/>
            <w:color w:val="FF0000"/>
            <w:lang w:eastAsia="zh-CN"/>
          </w:rPr>
          <w:t xml:space="preserve">FFS how to </w:t>
        </w:r>
      </w:ins>
      <w:ins w:id="247" w:author="vivo-Chenli-Before RAN2#116bis-e" w:date="2022-01-10T00:20:00Z">
        <w:r w:rsidR="00C41FBE">
          <w:rPr>
            <w:rFonts w:eastAsia="SimSun"/>
            <w:color w:val="FF0000"/>
            <w:lang w:eastAsia="zh-CN"/>
          </w:rPr>
          <w:t>number the PDCCH monitoring occasions for PEI</w:t>
        </w:r>
        <w:r w:rsidR="00BB1847">
          <w:rPr>
            <w:rFonts w:eastAsia="SimSun"/>
            <w:color w:val="FF0000"/>
            <w:lang w:eastAsia="zh-CN"/>
          </w:rPr>
          <w:t xml:space="preserve">. </w:t>
        </w:r>
      </w:ins>
    </w:p>
    <w:p w14:paraId="0C429398" w14:textId="1D8D2A1A" w:rsidR="00FA2FA8" w:rsidRPr="00FA2FA8" w:rsidDel="002879C4" w:rsidRDefault="00FA2FA8" w:rsidP="00FA2FA8">
      <w:pPr>
        <w:keepLines/>
        <w:ind w:left="1701" w:hanging="1417"/>
        <w:rPr>
          <w:ins w:id="248" w:author="vivo-Chenli-After RAN2#116e" w:date="2021-11-16T14:36:00Z"/>
          <w:del w:id="249" w:author="vivo-Chenli-Before RAN2#116bis-e" w:date="2022-01-09T21:33:00Z"/>
          <w:rFonts w:eastAsia="SimSun"/>
          <w:color w:val="FF0000"/>
          <w:lang w:eastAsia="zh-CN"/>
        </w:rPr>
      </w:pPr>
      <w:ins w:id="250" w:author="vivo-Chenli-After RAN2#116e" w:date="2021-11-16T14:36:00Z">
        <w:del w:id="251" w:author="vivo-Chenli-Before RAN2#116bis-e" w:date="2022-01-09T21:33:00Z">
          <w:r w:rsidRPr="00FA2FA8" w:rsidDel="002879C4">
            <w:rPr>
              <w:rFonts w:eastAsia="SimSun"/>
              <w:color w:val="FF0000"/>
              <w:lang w:eastAsia="zh-CN"/>
            </w:rPr>
            <w:delText>Editor’s NOTE:</w:delText>
          </w:r>
          <w:r w:rsidRPr="00FA2FA8" w:rsidDel="002879C4">
            <w:rPr>
              <w:rFonts w:eastAsia="SimSun"/>
              <w:color w:val="FF0000"/>
              <w:lang w:eastAsia="zh-CN"/>
            </w:rPr>
            <w:tab/>
          </w:r>
        </w:del>
      </w:ins>
      <w:ins w:id="252" w:author="vivo-Chenli-After RAN2#116e" w:date="2021-11-16T14:57:00Z">
        <w:del w:id="253" w:author="vivo-Chenli-Before RAN2#116bis-e" w:date="2022-01-09T21:33:00Z">
          <w:r w:rsidRPr="00FA2FA8" w:rsidDel="002879C4">
            <w:rPr>
              <w:rFonts w:eastAsia="SimSun"/>
              <w:color w:val="FF0000"/>
              <w:lang w:eastAsia="zh-CN"/>
            </w:rPr>
            <w:delText xml:space="preserve">The detailed </w:delText>
          </w:r>
        </w:del>
      </w:ins>
      <w:ins w:id="254" w:author="vivo-Chenli-After RAN2#116e" w:date="2021-11-16T15:11:00Z">
        <w:del w:id="255" w:author="vivo-Chenli-Before RAN2#116bis-e" w:date="2022-01-09T21:33:00Z">
          <w:r w:rsidRPr="00FA2FA8" w:rsidDel="002879C4">
            <w:rPr>
              <w:rFonts w:eastAsia="SimSun"/>
              <w:color w:val="FF0000"/>
              <w:lang w:eastAsia="zh-CN"/>
            </w:rPr>
            <w:delText xml:space="preserve">calculation for PEI reception </w:delText>
          </w:r>
        </w:del>
      </w:ins>
      <w:ins w:id="256" w:author="vivo-Chenli-After RAN2#116e" w:date="2021-11-16T15:12:00Z">
        <w:del w:id="257" w:author="vivo-Chenli-Before RAN2#116bis-e" w:date="2022-01-09T21:33:00Z">
          <w:r w:rsidRPr="00FA2FA8" w:rsidDel="002879C4">
            <w:rPr>
              <w:rFonts w:eastAsia="SimSun"/>
              <w:color w:val="FF0000"/>
              <w:lang w:eastAsia="zh-CN"/>
            </w:rPr>
            <w:delText xml:space="preserve">would be further discussed and </w:delText>
          </w:r>
        </w:del>
      </w:ins>
      <w:ins w:id="258" w:author="vivo-Chenli-After RAN2#116e" w:date="2021-11-16T15:32:00Z">
        <w:del w:id="259" w:author="vivo-Chenli-Before RAN2#116bis-e" w:date="2022-01-09T21:33:00Z">
          <w:r w:rsidRPr="00FA2FA8" w:rsidDel="002879C4">
            <w:rPr>
              <w:rFonts w:eastAsia="SimSun"/>
              <w:color w:val="FF0000"/>
              <w:lang w:eastAsia="zh-CN"/>
            </w:rPr>
            <w:delText>decided</w:delText>
          </w:r>
        </w:del>
      </w:ins>
      <w:ins w:id="260" w:author="vivo-Chenli-After RAN2#116e" w:date="2021-11-16T15:12:00Z">
        <w:del w:id="261" w:author="vivo-Chenli-Before RAN2#116bis-e" w:date="2022-01-09T21:33:00Z">
          <w:r w:rsidRPr="00FA2FA8" w:rsidDel="002879C4">
            <w:rPr>
              <w:rFonts w:eastAsia="SimSun"/>
              <w:color w:val="FF0000"/>
              <w:lang w:eastAsia="zh-CN"/>
            </w:rPr>
            <w:delText xml:space="preserve"> in RAN1</w:delText>
          </w:r>
        </w:del>
      </w:ins>
      <w:ins w:id="262" w:author="vivo-Chenli-After RAN2#116e" w:date="2021-11-16T14:36:00Z">
        <w:del w:id="263" w:author="vivo-Chenli-Before RAN2#116bis-e" w:date="2022-01-09T21:33:00Z">
          <w:r w:rsidRPr="00FA2FA8" w:rsidDel="002879C4">
            <w:rPr>
              <w:rFonts w:eastAsia="SimSun"/>
              <w:color w:val="FF0000"/>
              <w:lang w:eastAsia="zh-CN"/>
            </w:rPr>
            <w:delText xml:space="preserve">. </w:delText>
          </w:r>
        </w:del>
      </w:ins>
    </w:p>
    <w:p w14:paraId="6A79922C" w14:textId="5CB43109" w:rsidR="00FA2FA8" w:rsidRPr="00FA2FA8" w:rsidRDefault="00FA2FA8" w:rsidP="00296237">
      <w:pPr>
        <w:keepLines/>
        <w:ind w:left="1701" w:hanging="1417"/>
        <w:rPr>
          <w:ins w:id="264" w:author="vivo-Chenli-After RAN2#116e" w:date="2021-11-16T20:58:00Z"/>
          <w:rFonts w:eastAsia="SimSun"/>
          <w:noProof/>
        </w:rPr>
      </w:pPr>
      <w:ins w:id="265"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0382F3F8" w14:textId="09147B05" w:rsidR="00FA2FA8" w:rsidRPr="00FA2FA8" w:rsidRDefault="00FA2FA8" w:rsidP="00FA2FA8">
      <w:pPr>
        <w:rPr>
          <w:ins w:id="266" w:author="vivo-Chenli-After RAN2#116e" w:date="2021-11-16T16:14:00Z"/>
          <w:rFonts w:eastAsia="SimSun"/>
          <w:lang w:eastAsia="en-GB"/>
        </w:rPr>
      </w:pPr>
      <w:ins w:id="267" w:author="vivo-Chenli-After RAN2#116e" w:date="2021-11-16T16:17:00Z">
        <w:r w:rsidRPr="00FA2FA8">
          <w:rPr>
            <w:rFonts w:eastAsia="SimSun"/>
            <w:noProof/>
          </w:rPr>
          <w:t>When the UE detects</w:t>
        </w:r>
      </w:ins>
      <w:ins w:id="268" w:author="vivo-Chenli-After RAN2#116e" w:date="2021-11-16T16:14:00Z">
        <w:r w:rsidRPr="00FA2FA8">
          <w:rPr>
            <w:rFonts w:eastAsiaTheme="minorEastAsia"/>
            <w:noProof/>
            <w:lang w:eastAsia="zh-CN"/>
          </w:rPr>
          <w:t xml:space="preserve"> PEI</w:t>
        </w:r>
      </w:ins>
      <w:ins w:id="269" w:author="vivo-Chenli-After RAN2#116e" w:date="2021-11-16T16:17:00Z">
        <w:r w:rsidRPr="00FA2FA8">
          <w:rPr>
            <w:rFonts w:eastAsiaTheme="minorEastAsia"/>
            <w:noProof/>
            <w:lang w:eastAsia="zh-CN"/>
          </w:rPr>
          <w:t xml:space="preserve">, </w:t>
        </w:r>
      </w:ins>
      <w:ins w:id="270" w:author="vivo-Chenli-After RAN2#116e" w:date="2021-11-16T16:14:00Z">
        <w:r w:rsidRPr="00FA2FA8">
          <w:rPr>
            <w:rFonts w:eastAsiaTheme="minorEastAsia"/>
            <w:noProof/>
            <w:lang w:eastAsia="zh-CN"/>
          </w:rPr>
          <w:t xml:space="preserve">and </w:t>
        </w:r>
        <w:commentRangeStart w:id="271"/>
        <w:commentRangeStart w:id="272"/>
        <w:commentRangeStart w:id="273"/>
        <w:r w:rsidRPr="00FA2FA8">
          <w:rPr>
            <w:rFonts w:eastAsiaTheme="minorEastAsia"/>
            <w:noProof/>
            <w:lang w:eastAsia="zh-CN"/>
          </w:rPr>
          <w:t xml:space="preserve">the </w:t>
        </w:r>
        <w:r w:rsidRPr="00FA2FA8">
          <w:rPr>
            <w:rFonts w:eastAsia="SimSun"/>
            <w:lang w:eastAsia="en-GB"/>
          </w:rPr>
          <w:t xml:space="preserve">PEI </w:t>
        </w:r>
        <w:commentRangeStart w:id="274"/>
        <w:r w:rsidRPr="00FA2FA8">
          <w:rPr>
            <w:rFonts w:eastAsia="SimSun"/>
            <w:lang w:eastAsia="en-GB"/>
          </w:rPr>
          <w:t>indicates the UE</w:t>
        </w:r>
      </w:ins>
      <w:ins w:id="275" w:author="vivo-Chenli-After RAN2#116e" w:date="2021-11-16T16:27:00Z">
        <w:r w:rsidRPr="00FA2FA8">
          <w:rPr>
            <w:rFonts w:eastAsia="SimSun"/>
            <w:lang w:eastAsia="en-GB"/>
          </w:rPr>
          <w:t xml:space="preserve"> </w:t>
        </w:r>
      </w:ins>
      <w:commentRangeEnd w:id="271"/>
      <w:r w:rsidR="00704DFC">
        <w:rPr>
          <w:rStyle w:val="CommentReference"/>
        </w:rPr>
        <w:commentReference w:id="271"/>
      </w:r>
      <w:commentRangeEnd w:id="272"/>
      <w:r w:rsidR="00B72DBF">
        <w:rPr>
          <w:rStyle w:val="CommentReference"/>
        </w:rPr>
        <w:commentReference w:id="272"/>
      </w:r>
      <w:commentRangeEnd w:id="273"/>
      <w:r w:rsidR="00D42904">
        <w:rPr>
          <w:rStyle w:val="CommentReference"/>
        </w:rPr>
        <w:commentReference w:id="273"/>
      </w:r>
      <w:ins w:id="276" w:author="vivo-Chenli-After RAN2#116e" w:date="2021-11-16T16:27:00Z">
        <w:r w:rsidRPr="00FA2FA8">
          <w:rPr>
            <w:rFonts w:eastAsia="SimSun"/>
            <w:lang w:eastAsia="en-GB"/>
          </w:rPr>
          <w:t>(or the subgroup the UE belongs to</w:t>
        </w:r>
      </w:ins>
      <w:ins w:id="277" w:author="vivo-Chenli-After RAN2#116e" w:date="2021-11-16T19:03:00Z">
        <w:r w:rsidRPr="00FA2FA8">
          <w:rPr>
            <w:rFonts w:eastAsia="SimSun"/>
            <w:lang w:eastAsia="en-GB"/>
          </w:rPr>
          <w:t>, as specified in clause 7.y</w:t>
        </w:r>
      </w:ins>
      <w:ins w:id="278" w:author="vivo-Chenli-After RAN2#116e" w:date="2021-11-16T16:27:00Z">
        <w:r w:rsidRPr="00FA2FA8">
          <w:rPr>
            <w:rFonts w:eastAsia="SimSun"/>
            <w:lang w:eastAsia="en-GB"/>
          </w:rPr>
          <w:t>)</w:t>
        </w:r>
      </w:ins>
      <w:ins w:id="279" w:author="vivo-Chenli-After RAN2#116e" w:date="2021-11-16T16:14:00Z">
        <w:r w:rsidRPr="00FA2FA8">
          <w:rPr>
            <w:rFonts w:eastAsia="SimSun"/>
            <w:lang w:eastAsia="en-GB"/>
          </w:rPr>
          <w:t xml:space="preserve"> to monitor </w:t>
        </w:r>
        <w:r w:rsidR="005A70D0" w:rsidRPr="00FA2FA8">
          <w:rPr>
            <w:rFonts w:eastAsia="SimSun"/>
            <w:lang w:eastAsia="en-GB"/>
          </w:rPr>
          <w:t>the associated PO</w:t>
        </w:r>
      </w:ins>
      <w:commentRangeEnd w:id="274"/>
      <w:r w:rsidR="00D92290">
        <w:rPr>
          <w:rStyle w:val="CommentReference"/>
        </w:rPr>
        <w:commentReference w:id="274"/>
      </w:r>
      <w:ins w:id="280" w:author="vivo-Chenli-After RAN2#116bis-e" w:date="2022-01-27T10:51:00Z">
        <w:r w:rsidR="005C585C">
          <w:rPr>
            <w:rFonts w:eastAsia="SimSun" w:hint="eastAsia"/>
            <w:lang w:eastAsia="zh-CN"/>
          </w:rPr>
          <w:t>,</w:t>
        </w:r>
        <w:r w:rsidR="005C585C">
          <w:rPr>
            <w:rFonts w:eastAsia="SimSun"/>
            <w:lang w:eastAsia="zh-CN"/>
          </w:rPr>
          <w:t xml:space="preserve"> as specified in clause 10.4a in </w:t>
        </w:r>
      </w:ins>
      <w:ins w:id="281" w:author="vivo-Chenli-After RAN2#116bis-e" w:date="2022-01-27T10:52:00Z">
        <w:r w:rsidR="005C585C">
          <w:rPr>
            <w:rFonts w:eastAsia="SimSun"/>
            <w:lang w:eastAsia="zh-CN"/>
          </w:rPr>
          <w:t>TS 38.213 [4]</w:t>
        </w:r>
      </w:ins>
      <w:ins w:id="282" w:author="vivo-Chenli-After RAN2#116e" w:date="2021-11-16T16:14:00Z">
        <w:r w:rsidR="005A70D0" w:rsidRPr="00FA2FA8">
          <w:rPr>
            <w:rFonts w:eastAsia="SimSun"/>
            <w:lang w:eastAsia="en-GB"/>
          </w:rPr>
          <w:t>, the UE monitors</w:t>
        </w:r>
      </w:ins>
      <w:ins w:id="283" w:author="vivo-Chenli-After RAN2#116e-R" w:date="2021-11-28T19:56:00Z">
        <w:r w:rsidR="005A70D0">
          <w:rPr>
            <w:rFonts w:eastAsia="SimSun"/>
            <w:lang w:eastAsia="en-GB"/>
          </w:rPr>
          <w:t xml:space="preserve"> the associated PO</w:t>
        </w:r>
      </w:ins>
      <w:ins w:id="284" w:author="vivo-Chenli-After RAN2#116e" w:date="2021-11-16T16:14:00Z">
        <w:r w:rsidRPr="00FA2FA8">
          <w:rPr>
            <w:rFonts w:eastAsia="SimSun"/>
            <w:lang w:eastAsia="en-GB"/>
          </w:rPr>
          <w:t xml:space="preserve"> </w:t>
        </w:r>
      </w:ins>
      <w:ins w:id="285" w:author="vivo-Chenli-After RAN2#116e" w:date="2021-11-16T16:18:00Z">
        <w:r w:rsidRPr="00FA2FA8">
          <w:rPr>
            <w:rFonts w:eastAsia="SimSun"/>
            <w:lang w:eastAsia="en-GB"/>
          </w:rPr>
          <w:t>as specified in clause 7.</w:t>
        </w:r>
        <w:r w:rsidR="000A4E0A" w:rsidRPr="00FA2FA8">
          <w:rPr>
            <w:rFonts w:eastAsia="SimSun"/>
            <w:lang w:eastAsia="en-GB"/>
          </w:rPr>
          <w:t>1</w:t>
        </w:r>
      </w:ins>
      <w:ins w:id="286" w:author="vivo-Chenli-After RAN2#116e" w:date="2021-11-16T16:14:00Z">
        <w:r w:rsidRPr="00FA2FA8">
          <w:rPr>
            <w:rFonts w:eastAsia="SimSun"/>
            <w:lang w:eastAsia="en-GB"/>
          </w:rPr>
          <w:t xml:space="preserve">. </w:t>
        </w:r>
      </w:ins>
      <w:commentRangeStart w:id="287"/>
      <w:ins w:id="288" w:author="vivo-Chenli-After RAN2#116e" w:date="2021-11-16T16:19:00Z">
        <w:r w:rsidRPr="00FA2FA8">
          <w:rPr>
            <w:rFonts w:eastAsia="SimSun"/>
            <w:noProof/>
          </w:rPr>
          <w:t xml:space="preserve">If the UE does not detect PEI </w:t>
        </w:r>
      </w:ins>
      <w:ins w:id="289" w:author="vivo-Chenli-After RAN2#116e" w:date="2021-11-16T16:28:00Z">
        <w:r w:rsidRPr="00FA2FA8">
          <w:rPr>
            <w:rFonts w:eastAsia="SimSun"/>
            <w:noProof/>
          </w:rPr>
          <w:t>on</w:t>
        </w:r>
      </w:ins>
      <w:ins w:id="290" w:author="vivo-Chenli-After RAN2#116e" w:date="2021-11-16T16:44:00Z">
        <w:r w:rsidRPr="00FA2FA8">
          <w:rPr>
            <w:rFonts w:eastAsia="SimSun"/>
            <w:noProof/>
          </w:rPr>
          <w:t xml:space="preserve"> </w:t>
        </w:r>
      </w:ins>
      <w:ins w:id="291" w:author="vivo-Chenli-After RAN2#116e" w:date="2021-11-16T16:28:00Z">
        <w:r w:rsidRPr="00FA2FA8">
          <w:rPr>
            <w:rFonts w:eastAsia="SimSun"/>
            <w:noProof/>
          </w:rPr>
          <w:t xml:space="preserve">the monitored </w:t>
        </w:r>
      </w:ins>
      <w:ins w:id="292" w:author="vivo-Chenli-After RAN2#116e" w:date="2021-11-16T16:33:00Z">
        <w:r w:rsidRPr="00FA2FA8">
          <w:rPr>
            <w:rFonts w:eastAsia="SimSun"/>
            <w:noProof/>
          </w:rPr>
          <w:t xml:space="preserve">PEI </w:t>
        </w:r>
      </w:ins>
      <w:ins w:id="293" w:author="vivo-Chenli-After RAN2#116e" w:date="2021-11-16T16:28:00Z">
        <w:r w:rsidRPr="00FA2FA8">
          <w:rPr>
            <w:rFonts w:eastAsia="SimSun"/>
            <w:noProof/>
          </w:rPr>
          <w:t xml:space="preserve">occasion </w:t>
        </w:r>
      </w:ins>
      <w:ins w:id="294" w:author="vivo-Chenli-After RAN2#116e" w:date="2021-11-16T16:19:00Z">
        <w:r w:rsidRPr="00FA2FA8">
          <w:rPr>
            <w:rFonts w:eastAsia="SimSun"/>
            <w:noProof/>
          </w:rPr>
          <w:t xml:space="preserve">or </w:t>
        </w:r>
      </w:ins>
      <w:ins w:id="295" w:author="vivo-Chenli-After RAN2#116e" w:date="2021-11-16T16:20:00Z">
        <w:r w:rsidRPr="00FA2FA8">
          <w:rPr>
            <w:rFonts w:eastAsia="SimSun"/>
            <w:noProof/>
          </w:rPr>
          <w:t xml:space="preserve">the PEI </w:t>
        </w:r>
      </w:ins>
      <w:ins w:id="296" w:author="vivo-Chenli-After RAN2#116e" w:date="2021-11-16T16:22:00Z">
        <w:r w:rsidRPr="00FA2FA8">
          <w:rPr>
            <w:rFonts w:eastAsia="SimSun"/>
            <w:noProof/>
          </w:rPr>
          <w:t xml:space="preserve">does </w:t>
        </w:r>
      </w:ins>
      <w:ins w:id="297" w:author="vivo-Chenli-After RAN2#116e" w:date="2021-11-16T16:23:00Z">
        <w:r w:rsidRPr="00FA2FA8">
          <w:rPr>
            <w:rFonts w:eastAsia="SimSun"/>
            <w:noProof/>
          </w:rPr>
          <w:t xml:space="preserve">not </w:t>
        </w:r>
      </w:ins>
      <w:ins w:id="298" w:author="vivo-Chenli-After RAN2#116e" w:date="2021-11-16T16:22:00Z">
        <w:r w:rsidRPr="00FA2FA8">
          <w:rPr>
            <w:rFonts w:eastAsia="SimSun"/>
            <w:lang w:eastAsia="en-GB"/>
          </w:rPr>
          <w:t xml:space="preserve">indicate the UE </w:t>
        </w:r>
      </w:ins>
      <w:ins w:id="299" w:author="vivo-Chenli-After RAN2#116e" w:date="2021-11-16T16:29:00Z">
        <w:r w:rsidRPr="00FA2FA8">
          <w:rPr>
            <w:rFonts w:eastAsia="SimSun"/>
            <w:lang w:eastAsia="en-GB"/>
          </w:rPr>
          <w:t>(or the subgroup the UE belongs to</w:t>
        </w:r>
      </w:ins>
      <w:ins w:id="300" w:author="vivo-Chenli-After RAN2#116e" w:date="2021-11-16T19:03:00Z">
        <w:r w:rsidRPr="00FA2FA8">
          <w:rPr>
            <w:rFonts w:eastAsia="SimSun"/>
            <w:lang w:eastAsia="en-GB"/>
          </w:rPr>
          <w:t>, as specified in clause 7.y</w:t>
        </w:r>
      </w:ins>
      <w:ins w:id="301" w:author="vivo-Chenli-After RAN2#116e" w:date="2021-11-16T16:29:00Z">
        <w:r w:rsidRPr="00FA2FA8">
          <w:rPr>
            <w:rFonts w:eastAsia="SimSun"/>
            <w:lang w:eastAsia="en-GB"/>
          </w:rPr>
          <w:t xml:space="preserve">) </w:t>
        </w:r>
      </w:ins>
      <w:ins w:id="302" w:author="vivo-Chenli-After RAN2#116e" w:date="2021-11-16T16:22:00Z">
        <w:r w:rsidRPr="00FA2FA8">
          <w:rPr>
            <w:rFonts w:eastAsia="SimSun"/>
            <w:lang w:eastAsia="en-GB"/>
          </w:rPr>
          <w:t>to monitor the associated PO</w:t>
        </w:r>
      </w:ins>
      <w:ins w:id="303" w:author="vivo-Chenli-After RAN2#116bis-e" w:date="2022-01-27T10:52:00Z">
        <w:r w:rsidR="00EE4079">
          <w:rPr>
            <w:rFonts w:eastAsia="SimSun" w:hint="eastAsia"/>
            <w:lang w:eastAsia="zh-CN"/>
          </w:rPr>
          <w:t>,</w:t>
        </w:r>
        <w:r w:rsidR="00EE4079">
          <w:rPr>
            <w:rFonts w:eastAsia="SimSun"/>
            <w:lang w:eastAsia="zh-CN"/>
          </w:rPr>
          <w:t xml:space="preserve"> as specified in clause 10.4a in TS 38.213 [4]</w:t>
        </w:r>
      </w:ins>
      <w:ins w:id="304" w:author="vivo-Chenli-After RAN2#116e" w:date="2021-11-16T16:20:00Z">
        <w:r w:rsidRPr="00FA2FA8">
          <w:rPr>
            <w:rFonts w:eastAsia="SimSun"/>
            <w:noProof/>
          </w:rPr>
          <w:t xml:space="preserve">, </w:t>
        </w:r>
      </w:ins>
      <w:commentRangeEnd w:id="287"/>
      <w:r w:rsidR="00D92290">
        <w:rPr>
          <w:rStyle w:val="CommentReference"/>
        </w:rPr>
        <w:commentReference w:id="287"/>
      </w:r>
      <w:ins w:id="305" w:author="vivo-Chenli-After RAN2#116e" w:date="2021-11-16T16:19:00Z">
        <w:r w:rsidRPr="00FA2FA8">
          <w:rPr>
            <w:rFonts w:eastAsia="SimSun"/>
            <w:noProof/>
          </w:rPr>
          <w:t xml:space="preserve">the UE </w:t>
        </w:r>
        <w:commentRangeStart w:id="306"/>
        <w:r w:rsidRPr="00FA2FA8">
          <w:rPr>
            <w:rFonts w:eastAsia="SimSun"/>
            <w:noProof/>
          </w:rPr>
          <w:t xml:space="preserve">is not required to </w:t>
        </w:r>
      </w:ins>
      <w:commentRangeEnd w:id="306"/>
      <w:r w:rsidR="00D92290">
        <w:rPr>
          <w:rStyle w:val="CommentReference"/>
        </w:rPr>
        <w:commentReference w:id="306"/>
      </w:r>
      <w:ins w:id="307" w:author="vivo-Chenli-After RAN2#116e" w:date="2021-11-16T16:19:00Z">
        <w:r w:rsidRPr="00FA2FA8">
          <w:rPr>
            <w:rFonts w:eastAsia="SimSun"/>
            <w:noProof/>
          </w:rPr>
          <w:t xml:space="preserve">monitor </w:t>
        </w:r>
      </w:ins>
      <w:ins w:id="308" w:author="vivo-Chenli-After RAN2#116e-R" w:date="2021-11-28T19:58:00Z">
        <w:r w:rsidR="00942266">
          <w:rPr>
            <w:rFonts w:eastAsia="SimSun"/>
            <w:noProof/>
          </w:rPr>
          <w:t xml:space="preserve">the associated PO </w:t>
        </w:r>
      </w:ins>
      <w:ins w:id="309" w:author="vivo-Chenli-After RAN2#116e" w:date="2021-11-16T16:23:00Z">
        <w:r w:rsidRPr="00FA2FA8">
          <w:rPr>
            <w:rFonts w:eastAsia="SimSun"/>
            <w:lang w:eastAsia="en-GB"/>
          </w:rPr>
          <w:t>as specified in clause 7.1.</w:t>
        </w:r>
      </w:ins>
    </w:p>
    <w:p w14:paraId="51D615CF" w14:textId="77777777" w:rsidR="00FA2FA8" w:rsidRPr="00FA2FA8" w:rsidRDefault="00FA2FA8" w:rsidP="00FA2FA8">
      <w:pPr>
        <w:keepLines/>
        <w:ind w:left="1701" w:hanging="1417"/>
        <w:rPr>
          <w:ins w:id="310" w:author="vivo-Chenli-After RAN2#116e" w:date="2021-11-16T16:19:00Z"/>
          <w:rFonts w:eastAsia="SimSun"/>
          <w:color w:val="FF0000"/>
          <w:lang w:eastAsia="zh-CN"/>
        </w:rPr>
      </w:pPr>
      <w:ins w:id="311" w:author="vivo-Chenli-After RAN2#116e" w:date="2021-11-16T16:19:00Z">
        <w:r w:rsidRPr="00FA2FA8">
          <w:rPr>
            <w:rFonts w:eastAsia="SimSun"/>
            <w:color w:val="FF0000"/>
            <w:lang w:eastAsia="zh-CN"/>
          </w:rPr>
          <w:t>Editor’s NOTE:</w:t>
        </w:r>
        <w:r w:rsidRPr="00FA2FA8">
          <w:rPr>
            <w:rFonts w:eastAsia="SimSun"/>
            <w:color w:val="FF0000"/>
            <w:lang w:eastAsia="zh-CN"/>
          </w:rPr>
          <w:tab/>
          <w:t xml:space="preserve">As a baseline RAN2 has a preference to support PEI with both DRX and </w:t>
        </w:r>
        <w:proofErr w:type="spellStart"/>
        <w:r w:rsidRPr="00FA2FA8">
          <w:rPr>
            <w:rFonts w:eastAsia="SimSun"/>
            <w:color w:val="FF0000"/>
            <w:lang w:eastAsia="zh-CN"/>
          </w:rPr>
          <w:t>eDRX</w:t>
        </w:r>
        <w:proofErr w:type="spellEnd"/>
        <w:r w:rsidRPr="00FA2FA8">
          <w:rPr>
            <w:rFonts w:eastAsia="SimSun"/>
            <w:color w:val="FF0000"/>
            <w:lang w:eastAsia="zh-CN"/>
          </w:rPr>
          <w:t>, but potential issues (e.g. PEI and PTW) are FFS.</w:t>
        </w:r>
      </w:ins>
    </w:p>
    <w:p w14:paraId="1D0F8031" w14:textId="227C332E" w:rsidR="00FA2FA8" w:rsidRPr="00FA2FA8" w:rsidRDefault="00FA2FA8" w:rsidP="00FA2FA8">
      <w:pPr>
        <w:rPr>
          <w:ins w:id="312" w:author="vivo-Chenli-After RAN2#116e" w:date="2021-11-16T16:15:00Z"/>
          <w:rFonts w:eastAsia="SimSun"/>
          <w:lang w:eastAsia="en-GB"/>
        </w:rPr>
      </w:pPr>
      <w:ins w:id="313" w:author="vivo-Chenli-After RAN2#116e" w:date="2021-11-16T16:15:00Z">
        <w:r w:rsidRPr="00FA2FA8">
          <w:rPr>
            <w:rFonts w:eastAsia="SimSun"/>
            <w:lang w:eastAsia="en-GB"/>
          </w:rPr>
          <w:t xml:space="preserve">If the UE is </w:t>
        </w:r>
      </w:ins>
      <w:ins w:id="314" w:author="vivo-Chenli-After RAN2#116e-R" w:date="2021-11-28T19:59:00Z">
        <w:r w:rsidR="00C65DE0">
          <w:rPr>
            <w:rFonts w:eastAsia="SimSun"/>
            <w:lang w:eastAsia="en-GB"/>
          </w:rPr>
          <w:t>un</w:t>
        </w:r>
      </w:ins>
      <w:ins w:id="315" w:author="vivo-Chenli-After RAN2#116e" w:date="2021-11-16T16:15:00Z">
        <w:r w:rsidRPr="00FA2FA8">
          <w:rPr>
            <w:rFonts w:eastAsia="SimSun"/>
            <w:lang w:eastAsia="en-GB"/>
          </w:rPr>
          <w:t>able to monitor the PEI occasion (</w:t>
        </w:r>
        <w:proofErr w:type="gramStart"/>
        <w:r w:rsidRPr="00FA2FA8">
          <w:rPr>
            <w:rFonts w:eastAsia="SimSun"/>
            <w:lang w:eastAsia="en-GB"/>
          </w:rPr>
          <w:t>i.e.</w:t>
        </w:r>
        <w:proofErr w:type="gramEnd"/>
        <w:r w:rsidRPr="00FA2FA8">
          <w:rPr>
            <w:rFonts w:eastAsia="SimSun"/>
            <w:lang w:eastAsia="en-GB"/>
          </w:rPr>
          <w:t xml:space="preserve"> all </w:t>
        </w:r>
      </w:ins>
      <w:ins w:id="316" w:author="vivo-Chenli-After RAN2#116e-R" w:date="2021-11-28T21:36:00Z">
        <w:r w:rsidR="00417E17">
          <w:rPr>
            <w:rFonts w:eastAsia="SimSun"/>
            <w:lang w:eastAsia="en-GB"/>
          </w:rPr>
          <w:t xml:space="preserve">valid </w:t>
        </w:r>
      </w:ins>
      <w:ins w:id="317" w:author="vivo-Chenli-After RAN2#116e-R" w:date="2021-11-28T22:25:00Z">
        <w:r w:rsidR="00CD26F0">
          <w:rPr>
            <w:rFonts w:eastAsia="SimSun"/>
            <w:lang w:eastAsia="en-GB"/>
          </w:rPr>
          <w:t xml:space="preserve">PDCCH </w:t>
        </w:r>
      </w:ins>
      <w:ins w:id="318" w:author="vivo-Chenli-After RAN2#116e" w:date="2021-11-16T16:15:00Z">
        <w:r w:rsidR="000059B4" w:rsidRPr="00FA2FA8">
          <w:rPr>
            <w:rFonts w:eastAsia="SimSun"/>
            <w:lang w:eastAsia="en-GB"/>
          </w:rPr>
          <w:t xml:space="preserve">monitoring </w:t>
        </w:r>
        <w:r w:rsidRPr="00FA2FA8">
          <w:rPr>
            <w:rFonts w:eastAsia="SimSun"/>
            <w:lang w:eastAsia="en-GB"/>
          </w:rPr>
          <w:t xml:space="preserve">occasion for PEI) corresponding to </w:t>
        </w:r>
        <w:commentRangeStart w:id="319"/>
        <w:r w:rsidRPr="00FA2FA8">
          <w:rPr>
            <w:rFonts w:eastAsia="SimSun"/>
            <w:lang w:eastAsia="en-GB"/>
          </w:rPr>
          <w:t xml:space="preserve">its </w:t>
        </w:r>
      </w:ins>
      <w:commentRangeEnd w:id="319"/>
      <w:r w:rsidR="00D0664A">
        <w:rPr>
          <w:rStyle w:val="CommentReference"/>
        </w:rPr>
        <w:commentReference w:id="319"/>
      </w:r>
      <w:ins w:id="320" w:author="vivo-Chenli-After RAN2#116e" w:date="2021-11-16T16:15:00Z">
        <w:r w:rsidRPr="00FA2FA8">
          <w:rPr>
            <w:rFonts w:eastAsia="SimSun"/>
            <w:lang w:eastAsia="en-GB"/>
          </w:rPr>
          <w:t>PO, e.g. during cell re-selection, the UE monitor</w:t>
        </w:r>
      </w:ins>
      <w:ins w:id="321" w:author="vivo-Chenli-After RAN2#116e-R" w:date="2021-11-21T17:24:00Z">
        <w:r w:rsidR="00456F3D">
          <w:rPr>
            <w:rFonts w:eastAsia="SimSun"/>
            <w:lang w:eastAsia="en-GB"/>
          </w:rPr>
          <w:t>s</w:t>
        </w:r>
      </w:ins>
      <w:ins w:id="322" w:author="vivo-Chenli-After RAN2#116e" w:date="2021-11-16T16:15:00Z">
        <w:r w:rsidRPr="00FA2FA8">
          <w:rPr>
            <w:rFonts w:eastAsia="SimSun"/>
            <w:lang w:eastAsia="en-GB"/>
          </w:rPr>
          <w:t xml:space="preserve"> the </w:t>
        </w:r>
      </w:ins>
      <w:ins w:id="323" w:author="vivo-Chenli-After RAN2#116e-R" w:date="2021-11-28T22:27:00Z">
        <w:r w:rsidR="003829A6">
          <w:rPr>
            <w:rFonts w:eastAsia="SimSun"/>
            <w:lang w:eastAsia="en-GB"/>
          </w:rPr>
          <w:t>associated PO</w:t>
        </w:r>
      </w:ins>
      <w:ins w:id="324" w:author="vivo-Chenli-After RAN2#116e" w:date="2021-11-16T16:26:00Z">
        <w:r w:rsidR="009F411F" w:rsidRPr="00FA2FA8">
          <w:rPr>
            <w:rFonts w:eastAsia="SimSun"/>
            <w:lang w:eastAsia="en-GB"/>
          </w:rPr>
          <w:t xml:space="preserve"> </w:t>
        </w:r>
      </w:ins>
      <w:ins w:id="325" w:author="vivo-Chenli-After RAN2#116e" w:date="2021-11-16T16:15:00Z">
        <w:r w:rsidR="009F411F" w:rsidRPr="00FA2FA8">
          <w:rPr>
            <w:rFonts w:eastAsia="SimSun"/>
            <w:lang w:eastAsia="en-GB"/>
          </w:rPr>
          <w:t>according to clause 7.1.</w:t>
        </w:r>
      </w:ins>
    </w:p>
    <w:p w14:paraId="76B5910B" w14:textId="77777777" w:rsidR="00FA2FA8" w:rsidRPr="00FA2FA8" w:rsidRDefault="00FA2FA8" w:rsidP="00FA2FA8">
      <w:pPr>
        <w:keepLines/>
        <w:ind w:left="1701" w:hanging="1417"/>
        <w:rPr>
          <w:ins w:id="326" w:author="vivo-Chenli-After RAN2#116e" w:date="2021-11-16T16:15:00Z"/>
          <w:rFonts w:eastAsia="SimSun"/>
          <w:color w:val="FF0000"/>
          <w:lang w:eastAsia="zh-CN"/>
        </w:rPr>
      </w:pPr>
      <w:ins w:id="327"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0760DA8A" w14:textId="7A9F2319" w:rsidR="00797CD7" w:rsidRDefault="00797CD7" w:rsidP="00797CD7">
      <w:pPr>
        <w:keepLines/>
        <w:ind w:left="1701" w:hanging="1417"/>
        <w:rPr>
          <w:ins w:id="328" w:author="vivo-Chenli-After RAN2#116bis-e" w:date="2022-01-27T10:55:00Z"/>
          <w:rFonts w:eastAsia="SimSun"/>
          <w:color w:val="FF0000"/>
          <w:lang w:eastAsia="zh-CN"/>
        </w:rPr>
      </w:pPr>
      <w:ins w:id="329" w:author="vivo-Chenli-After RAN2#116bis-e" w:date="2022-01-26T17:12:00Z">
        <w:r w:rsidRPr="00FA2FA8">
          <w:rPr>
            <w:rFonts w:eastAsia="SimSun"/>
            <w:color w:val="FF0000"/>
            <w:lang w:eastAsia="zh-CN"/>
          </w:rPr>
          <w:t>Editor’s NOTE:</w:t>
        </w:r>
        <w:r w:rsidRPr="00FA2FA8">
          <w:rPr>
            <w:rFonts w:eastAsia="SimSun"/>
            <w:color w:val="FF0000"/>
            <w:lang w:eastAsia="zh-CN"/>
          </w:rPr>
          <w:tab/>
        </w:r>
        <w:r w:rsidRPr="00797CD7">
          <w:rPr>
            <w:rFonts w:eastAsia="SimSun"/>
            <w:color w:val="FF0000"/>
            <w:lang w:eastAsia="zh-CN"/>
          </w:rPr>
          <w:t xml:space="preserve">RAN2 aims to Support PEI and subgrouping with </w:t>
        </w:r>
        <w:proofErr w:type="spellStart"/>
        <w:r w:rsidRPr="00797CD7">
          <w:rPr>
            <w:rFonts w:eastAsia="SimSun"/>
            <w:color w:val="FF0000"/>
            <w:lang w:eastAsia="zh-CN"/>
          </w:rPr>
          <w:t>eDRX</w:t>
        </w:r>
        <w:proofErr w:type="spellEnd"/>
        <w:r w:rsidRPr="00797CD7">
          <w:rPr>
            <w:rFonts w:eastAsia="SimSun"/>
            <w:color w:val="FF0000"/>
            <w:lang w:eastAsia="zh-CN"/>
          </w:rPr>
          <w:t>. FFS the impact.</w:t>
        </w:r>
        <w:r w:rsidRPr="00FA2FA8">
          <w:rPr>
            <w:rFonts w:eastAsia="SimSun"/>
            <w:color w:val="FF0000"/>
            <w:lang w:eastAsia="zh-CN"/>
          </w:rPr>
          <w:t xml:space="preserve"> </w:t>
        </w:r>
      </w:ins>
    </w:p>
    <w:p w14:paraId="461276BC" w14:textId="1C277AC6" w:rsidR="009674E3" w:rsidRPr="00FA2FA8" w:rsidRDefault="009674E3" w:rsidP="00797CD7">
      <w:pPr>
        <w:keepLines/>
        <w:ind w:left="1701" w:hanging="1417"/>
        <w:rPr>
          <w:ins w:id="330" w:author="vivo-Chenli-After RAN2#116bis-e" w:date="2022-01-26T17:12:00Z"/>
          <w:rFonts w:eastAsia="SimSun"/>
          <w:color w:val="FF0000"/>
          <w:lang w:eastAsia="zh-CN"/>
        </w:rPr>
      </w:pPr>
      <w:ins w:id="331" w:author="vivo-Chenli-After RAN2#116bis-e" w:date="2022-01-27T10:55:00Z">
        <w:r w:rsidRPr="00FA2FA8">
          <w:rPr>
            <w:rFonts w:eastAsia="SimSun"/>
            <w:color w:val="FF0000"/>
            <w:lang w:eastAsia="zh-CN"/>
          </w:rPr>
          <w:lastRenderedPageBreak/>
          <w:t>Editor’s NOTE:</w:t>
        </w:r>
        <w:r w:rsidRPr="00FA2FA8">
          <w:rPr>
            <w:rFonts w:eastAsia="SimSun"/>
            <w:color w:val="FF0000"/>
            <w:lang w:eastAsia="zh-CN"/>
          </w:rPr>
          <w:tab/>
        </w:r>
        <w:r w:rsidRPr="009674E3">
          <w:rPr>
            <w:rFonts w:eastAsia="SimSun"/>
            <w:color w:val="FF0000"/>
            <w:lang w:eastAsia="zh-CN"/>
          </w:rPr>
          <w:t>RAN2 assumes that PEI can be used “without” subgrouping. FFS whether the bits in the PEI for subgrouping then need to have any particular meaning, or whether this would be done by just having one subgroup.</w:t>
        </w:r>
      </w:ins>
    </w:p>
    <w:p w14:paraId="2E8A4A82" w14:textId="77777777" w:rsidR="00FA2FA8" w:rsidRPr="00C26BAD" w:rsidRDefault="00FA2FA8" w:rsidP="00FA2FA8">
      <w:pPr>
        <w:rPr>
          <w:ins w:id="332"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333" w:author="vivo-Chenli-After RAN2#116e" w:date="2021-11-15T14:00:00Z"/>
          <w:rFonts w:ascii="Arial" w:eastAsia="SimSun" w:hAnsi="Arial"/>
          <w:sz w:val="32"/>
        </w:rPr>
      </w:pPr>
      <w:ins w:id="334"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335"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36"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337" w:author="vivo-Chenli-After RAN2#116e" w:date="2021-11-15T18:22:00Z"/>
          <w:rFonts w:eastAsia="SimSun"/>
          <w:color w:val="FF0000"/>
          <w:lang w:eastAsia="zh-CN"/>
        </w:rPr>
      </w:pPr>
      <w:ins w:id="338" w:author="vivo-Chenli-After RAN2#116e" w:date="2021-11-15T18:21:00Z">
        <w:r w:rsidRPr="00FA2FA8">
          <w:rPr>
            <w:rFonts w:eastAsia="SimSun"/>
            <w:color w:val="FF0000"/>
            <w:lang w:eastAsia="zh-CN"/>
          </w:rPr>
          <w:t>Editor’s NOTE:</w:t>
        </w:r>
        <w:r w:rsidRPr="00FA2FA8">
          <w:rPr>
            <w:rFonts w:eastAsia="SimSun"/>
            <w:color w:val="FF0000"/>
            <w:lang w:eastAsia="zh-CN"/>
          </w:rPr>
          <w:tab/>
        </w:r>
      </w:ins>
      <w:ins w:id="339" w:author="vivo-Chenli-After RAN2#116e" w:date="2021-11-16T19:52:00Z">
        <w:r w:rsidRPr="00FA2FA8">
          <w:rPr>
            <w:rFonts w:eastAsia="SimSun"/>
            <w:color w:val="FF0000"/>
            <w:lang w:eastAsia="zh-CN"/>
          </w:rPr>
          <w:t xml:space="preserve">FFS: </w:t>
        </w:r>
      </w:ins>
      <w:ins w:id="340" w:author="vivo-Chenli-After RAN2#116e" w:date="2021-11-15T18:21:00Z">
        <w:r w:rsidRPr="00FA2FA8">
          <w:rPr>
            <w:rFonts w:eastAsia="SimSun"/>
            <w:color w:val="FF0000"/>
            <w:lang w:eastAsia="zh-CN"/>
          </w:rPr>
          <w:t>Whether to have a separate clause for subgrouping or merg</w:t>
        </w:r>
      </w:ins>
      <w:ins w:id="341" w:author="vivo-Chenli-After RAN2#116e" w:date="2021-11-15T18:22:00Z">
        <w:r w:rsidRPr="00FA2FA8">
          <w:rPr>
            <w:rFonts w:eastAsia="SimSun"/>
            <w:color w:val="FF0000"/>
            <w:lang w:eastAsia="zh-CN"/>
          </w:rPr>
          <w:t>e it</w:t>
        </w:r>
      </w:ins>
      <w:ins w:id="342" w:author="vivo-Chenli-After RAN2#116e" w:date="2021-11-15T18:21:00Z">
        <w:r w:rsidRPr="00FA2FA8">
          <w:rPr>
            <w:rFonts w:eastAsia="SimSun"/>
            <w:color w:val="FF0000"/>
            <w:lang w:eastAsia="zh-CN"/>
          </w:rPr>
          <w:t xml:space="preserve"> into the </w:t>
        </w:r>
      </w:ins>
      <w:ins w:id="343" w:author="vivo-Chenli-After RAN2#116e" w:date="2021-11-15T18:22:00Z">
        <w:r w:rsidRPr="00FA2FA8">
          <w:rPr>
            <w:rFonts w:eastAsia="SimSun"/>
            <w:color w:val="FF0000"/>
            <w:lang w:eastAsia="zh-CN"/>
          </w:rPr>
          <w:t xml:space="preserve">previous clause for PEI </w:t>
        </w:r>
      </w:ins>
      <w:ins w:id="344" w:author="vivo-Chenli-After RAN2#116e" w:date="2021-11-15T18:23:00Z">
        <w:r w:rsidRPr="00FA2FA8">
          <w:rPr>
            <w:rFonts w:eastAsia="SimSun"/>
            <w:color w:val="FF0000"/>
            <w:lang w:eastAsia="zh-CN"/>
          </w:rPr>
          <w:t xml:space="preserve">in 7.x </w:t>
        </w:r>
      </w:ins>
      <w:ins w:id="345" w:author="vivo-Chenli-After RAN2#116e" w:date="2021-11-15T18:29:00Z">
        <w:r w:rsidRPr="00FA2FA8">
          <w:rPr>
            <w:rFonts w:eastAsia="SimSun"/>
            <w:color w:val="FF0000"/>
            <w:lang w:eastAsia="zh-CN"/>
          </w:rPr>
          <w:t xml:space="preserve">as a subclause (e.g. 7.x.y) </w:t>
        </w:r>
      </w:ins>
      <w:ins w:id="346" w:author="vivo-Chenli-After RAN2#116e" w:date="2021-11-15T18:22:00Z">
        <w:r w:rsidRPr="00FA2FA8">
          <w:rPr>
            <w:rFonts w:eastAsia="SimSun"/>
            <w:color w:val="FF0000"/>
            <w:lang w:eastAsia="zh-CN"/>
          </w:rPr>
          <w:t xml:space="preserve">would be </w:t>
        </w:r>
      </w:ins>
      <w:ins w:id="347" w:author="vivo-Chenli-After RAN2#116e" w:date="2021-11-15T18:23:00Z">
        <w:r w:rsidRPr="00FA2FA8">
          <w:rPr>
            <w:rFonts w:eastAsia="SimSun"/>
            <w:color w:val="FF0000"/>
            <w:lang w:eastAsia="zh-CN"/>
          </w:rPr>
          <w:t xml:space="preserve">further </w:t>
        </w:r>
      </w:ins>
      <w:ins w:id="348" w:author="vivo-Chenli-After RAN2#116e" w:date="2021-11-15T18:29:00Z">
        <w:r w:rsidRPr="00FA2FA8">
          <w:rPr>
            <w:rFonts w:eastAsia="SimSun"/>
            <w:color w:val="FF0000"/>
            <w:lang w:eastAsia="zh-CN"/>
          </w:rPr>
          <w:t>decided</w:t>
        </w:r>
      </w:ins>
      <w:ins w:id="349" w:author="vivo-Chenli-After RAN2#116e" w:date="2021-11-15T18:22:00Z">
        <w:r w:rsidRPr="00FA2FA8">
          <w:rPr>
            <w:rFonts w:eastAsia="SimSun"/>
            <w:color w:val="FF0000"/>
            <w:lang w:eastAsia="zh-CN"/>
          </w:rPr>
          <w:t xml:space="preserve"> after </w:t>
        </w:r>
      </w:ins>
      <w:ins w:id="350" w:author="vivo-Chenli-After RAN2#116e" w:date="2021-11-15T18:23:00Z">
        <w:r w:rsidRPr="00FA2FA8">
          <w:rPr>
            <w:rFonts w:eastAsia="SimSun"/>
            <w:color w:val="FF0000"/>
            <w:lang w:eastAsia="zh-CN"/>
          </w:rPr>
          <w:t xml:space="preserve">the </w:t>
        </w:r>
      </w:ins>
      <w:ins w:id="351"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352"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353" w:author="vivo-Chenli-After RAN2#116e" w:date="2021-11-15T18:30:00Z"/>
          <w:rFonts w:ascii="Arial" w:eastAsia="SimSun" w:hAnsi="Arial"/>
          <w:sz w:val="28"/>
        </w:rPr>
      </w:pPr>
      <w:ins w:id="354" w:author="vivo-Chenli-After RAN2#116e" w:date="2021-11-15T18:30:00Z">
        <w:r w:rsidRPr="00FA2FA8">
          <w:rPr>
            <w:rFonts w:ascii="Arial" w:eastAsia="SimSun" w:hAnsi="Arial"/>
            <w:sz w:val="28"/>
          </w:rPr>
          <w:t>7.</w:t>
        </w:r>
      </w:ins>
      <w:ins w:id="355" w:author="vivo-Chenli-After RAN2#116e" w:date="2021-11-16T18:05:00Z">
        <w:r w:rsidRPr="00FA2FA8">
          <w:rPr>
            <w:rFonts w:ascii="Arial" w:eastAsia="SimSun" w:hAnsi="Arial"/>
            <w:sz w:val="28"/>
          </w:rPr>
          <w:t>y</w:t>
        </w:r>
      </w:ins>
      <w:ins w:id="356" w:author="vivo-Chenli-After RAN2#116e" w:date="2021-11-15T18:30:00Z">
        <w:r w:rsidRPr="00FA2FA8">
          <w:rPr>
            <w:rFonts w:ascii="Arial" w:eastAsia="SimSun" w:hAnsi="Arial"/>
            <w:sz w:val="28"/>
          </w:rPr>
          <w:t>.0</w:t>
        </w:r>
        <w:r w:rsidRPr="00FA2FA8">
          <w:rPr>
            <w:rFonts w:ascii="Arial" w:eastAsia="SimSun" w:hAnsi="Arial"/>
            <w:sz w:val="28"/>
          </w:rPr>
          <w:tab/>
        </w:r>
        <w:commentRangeStart w:id="357"/>
        <w:commentRangeStart w:id="358"/>
        <w:commentRangeStart w:id="359"/>
        <w:r w:rsidRPr="00FA2FA8">
          <w:rPr>
            <w:rFonts w:ascii="Arial" w:eastAsia="SimSun" w:hAnsi="Arial"/>
            <w:sz w:val="28"/>
          </w:rPr>
          <w:t>General</w:t>
        </w:r>
      </w:ins>
      <w:commentRangeEnd w:id="357"/>
      <w:r w:rsidR="00704DFC">
        <w:rPr>
          <w:rStyle w:val="CommentReference"/>
        </w:rPr>
        <w:commentReference w:id="357"/>
      </w:r>
      <w:commentRangeEnd w:id="358"/>
      <w:r w:rsidR="00B72DBF">
        <w:rPr>
          <w:rStyle w:val="CommentReference"/>
        </w:rPr>
        <w:commentReference w:id="358"/>
      </w:r>
      <w:commentRangeEnd w:id="359"/>
      <w:r w:rsidR="00E60319">
        <w:rPr>
          <w:rStyle w:val="CommentReference"/>
        </w:rPr>
        <w:commentReference w:id="359"/>
      </w:r>
    </w:p>
    <w:p w14:paraId="7B6CC936" w14:textId="7223FE71" w:rsidR="00FA2FA8" w:rsidRDefault="008E6248" w:rsidP="00FA2FA8">
      <w:pPr>
        <w:rPr>
          <w:ins w:id="360" w:author="vivo-Chenli-After RAN2#116bis-e" w:date="2022-01-26T15:40:00Z"/>
          <w:rFonts w:eastAsia="SimSun"/>
          <w:lang w:val="en-US" w:eastAsia="zh-CN"/>
        </w:rPr>
      </w:pPr>
      <w:ins w:id="361" w:author="vivo-Chenli-After RAN2#116bis-e" w:date="2022-01-26T15:42:00Z">
        <w:r>
          <w:rPr>
            <w:rFonts w:eastAsia="SimSun"/>
            <w:lang w:val="en-US" w:eastAsia="zh-CN"/>
          </w:rPr>
          <w:t xml:space="preserve">If </w:t>
        </w:r>
        <w:r w:rsidRPr="00745485">
          <w:rPr>
            <w:i/>
            <w:iCs/>
            <w:lang w:eastAsia="en-US"/>
          </w:rPr>
          <w:t>subgroupConfig-r17</w:t>
        </w:r>
        <w:r>
          <w:rPr>
            <w:lang w:eastAsia="en-US"/>
          </w:rPr>
          <w:t xml:space="preserve"> is configured, </w:t>
        </w:r>
      </w:ins>
      <w:ins w:id="362" w:author="vivo-Chenli-After RAN2#116e" w:date="2021-11-16T16:58:00Z">
        <w:r w:rsidR="00FA2FA8" w:rsidRPr="00FA2FA8">
          <w:rPr>
            <w:rFonts w:eastAsia="SimSun"/>
            <w:lang w:val="en-US" w:eastAsia="zh-CN"/>
          </w:rPr>
          <w:t>UEs monitoring the same PO can be divided into</w:t>
        </w:r>
      </w:ins>
      <w:ins w:id="363" w:author="vivo-Chenli-After RAN2#116e-R" w:date="2021-11-28T22:29:00Z">
        <w:r w:rsidR="00124EA3">
          <w:rPr>
            <w:rFonts w:eastAsia="SimSun"/>
            <w:lang w:val="en-US" w:eastAsia="zh-CN"/>
          </w:rPr>
          <w:t xml:space="preserve"> one or more</w:t>
        </w:r>
      </w:ins>
      <w:ins w:id="364" w:author="vivo-Chenli-After RAN2#116e" w:date="2021-11-16T16:58:00Z">
        <w:r w:rsidR="00FA2FA8" w:rsidRPr="00FA2FA8">
          <w:rPr>
            <w:rFonts w:eastAsia="SimSun"/>
            <w:lang w:val="en-US" w:eastAsia="zh-CN"/>
          </w:rPr>
          <w:t xml:space="preserve"> </w:t>
        </w:r>
        <w:r w:rsidR="009D3FF7" w:rsidRPr="00FA2FA8">
          <w:rPr>
            <w:rFonts w:eastAsia="SimSun"/>
            <w:lang w:val="en-US" w:eastAsia="zh-CN"/>
          </w:rPr>
          <w:t>subgroups.</w:t>
        </w:r>
        <w:r w:rsidR="00FA2FA8" w:rsidRPr="00FA2FA8">
          <w:rPr>
            <w:rFonts w:eastAsia="SimSun"/>
            <w:lang w:val="en-US" w:eastAsia="zh-CN"/>
          </w:rPr>
          <w:t xml:space="preserve"> With subgrouping, </w:t>
        </w:r>
      </w:ins>
      <w:ins w:id="365" w:author="vivo-Chenli-After RAN2#116e" w:date="2021-11-16T17:09:00Z">
        <w:r w:rsidR="00FA2FA8" w:rsidRPr="00FA2FA8">
          <w:rPr>
            <w:rFonts w:eastAsia="SimSun"/>
            <w:lang w:val="en-US" w:eastAsia="zh-CN"/>
          </w:rPr>
          <w:t xml:space="preserve">the UE </w:t>
        </w:r>
      </w:ins>
      <w:ins w:id="366" w:author="vivo-Chenli-After RAN2#116e" w:date="2021-11-16T17:10:00Z">
        <w:r w:rsidR="00FA2FA8" w:rsidRPr="00FA2FA8">
          <w:rPr>
            <w:rFonts w:eastAsia="SimSun"/>
            <w:lang w:val="en-US" w:eastAsia="zh-CN"/>
          </w:rPr>
          <w:t>mon</w:t>
        </w:r>
      </w:ins>
      <w:ins w:id="367" w:author="vivo-Chenli-After RAN2#116e" w:date="2021-11-16T17:11:00Z">
        <w:r w:rsidR="00FA2FA8" w:rsidRPr="00FA2FA8">
          <w:rPr>
            <w:rFonts w:eastAsia="SimSun"/>
            <w:lang w:val="en-US" w:eastAsia="zh-CN"/>
          </w:rPr>
          <w:t xml:space="preserve">itors </w:t>
        </w:r>
      </w:ins>
      <w:ins w:id="368" w:author="vivo-Chenli-After RAN2#116e-R" w:date="2021-11-21T18:49:00Z">
        <w:r w:rsidR="00FF1ACF">
          <w:rPr>
            <w:rFonts w:eastAsia="SimSun"/>
            <w:lang w:val="en-US" w:eastAsia="zh-CN"/>
          </w:rPr>
          <w:t>PO</w:t>
        </w:r>
      </w:ins>
      <w:ins w:id="369" w:author="vivo-Chenli-After RAN2#116e" w:date="2021-11-16T17:11:00Z">
        <w:r w:rsidR="00FA2FA8" w:rsidRPr="00FA2FA8">
          <w:rPr>
            <w:rFonts w:eastAsia="SimSun"/>
            <w:lang w:val="en-US" w:eastAsia="zh-CN"/>
          </w:rPr>
          <w:t xml:space="preserve"> if the subgroup the UE belongs to is indicated by PE</w:t>
        </w:r>
      </w:ins>
      <w:ins w:id="370" w:author="vivo-Chenli-After RAN2#116e" w:date="2021-11-16T17:12:00Z">
        <w:r w:rsidR="00FA2FA8" w:rsidRPr="00FA2FA8">
          <w:rPr>
            <w:rFonts w:eastAsia="SimSun"/>
            <w:lang w:val="en-US" w:eastAsia="zh-CN"/>
          </w:rPr>
          <w:t xml:space="preserve">I </w:t>
        </w:r>
      </w:ins>
      <w:ins w:id="371" w:author="vivo-Chenli-After RAN2#116e-R" w:date="2021-11-21T18:49:00Z">
        <w:r w:rsidR="007E67A1">
          <w:rPr>
            <w:rFonts w:eastAsia="SimSun"/>
            <w:lang w:val="en-US" w:eastAsia="zh-CN"/>
          </w:rPr>
          <w:t xml:space="preserve">corresponding to its </w:t>
        </w:r>
      </w:ins>
      <w:ins w:id="372" w:author="vivo-Chenli-After RAN2#116e" w:date="2021-11-16T17:12:00Z">
        <w:r w:rsidR="00FA2FA8" w:rsidRPr="00FA2FA8">
          <w:rPr>
            <w:rFonts w:eastAsia="SimSun"/>
            <w:lang w:val="en-US" w:eastAsia="zh-CN"/>
          </w:rPr>
          <w:t>PO</w:t>
        </w:r>
      </w:ins>
      <w:ins w:id="373" w:author="vivo-Chenli-After RAN2#116bis-e" w:date="2022-01-27T11:35:00Z">
        <w:r w:rsidR="00E60319">
          <w:rPr>
            <w:rFonts w:eastAsia="SimSun" w:hint="eastAsia"/>
            <w:lang w:eastAsia="zh-CN"/>
          </w:rPr>
          <w:t>,</w:t>
        </w:r>
        <w:r w:rsidR="00E60319">
          <w:rPr>
            <w:rFonts w:eastAsia="SimSun"/>
            <w:lang w:eastAsia="zh-CN"/>
          </w:rPr>
          <w:t xml:space="preserve"> as specified in clause 10.4a in TS 38.213 [4]</w:t>
        </w:r>
      </w:ins>
      <w:ins w:id="374" w:author="vivo-Chenli-After RAN2#116e" w:date="2021-11-16T17:12:00Z">
        <w:r w:rsidR="00FA2FA8" w:rsidRPr="00FA2FA8">
          <w:rPr>
            <w:rFonts w:eastAsia="SimSun"/>
            <w:lang w:val="en-US" w:eastAsia="zh-CN"/>
          </w:rPr>
          <w:t xml:space="preserve">. </w:t>
        </w:r>
      </w:ins>
      <w:ins w:id="375" w:author="vivo-Chenli-After RAN2#116e-R" w:date="2021-11-21T19:01:00Z">
        <w:r w:rsidR="004B188E">
          <w:rPr>
            <w:rFonts w:eastAsia="SimSun"/>
            <w:lang w:val="en-US" w:eastAsia="zh-CN"/>
          </w:rPr>
          <w:t>UE’s subgroup can be either assi</w:t>
        </w:r>
      </w:ins>
      <w:ins w:id="376" w:author="vivo-Chenli-After RAN2#116e-R" w:date="2021-11-21T19:02:00Z">
        <w:r w:rsidR="004B188E">
          <w:rPr>
            <w:rFonts w:eastAsia="SimSun"/>
            <w:lang w:val="en-US" w:eastAsia="zh-CN"/>
          </w:rPr>
          <w:t xml:space="preserve">gned by CN as specified in </w:t>
        </w:r>
      </w:ins>
      <w:ins w:id="377" w:author="vivo-Chenli-After RAN2#116e" w:date="2021-11-16T17:13:00Z">
        <w:r w:rsidR="00FA2FA8" w:rsidRPr="00FA2FA8">
          <w:rPr>
            <w:rFonts w:eastAsia="SimSun"/>
            <w:lang w:val="en-US" w:eastAsia="zh-CN"/>
          </w:rPr>
          <w:t>clause 7.</w:t>
        </w:r>
      </w:ins>
      <w:ins w:id="378" w:author="vivo-Chenli-After RAN2#116e" w:date="2021-11-16T21:00:00Z">
        <w:r w:rsidR="00FA2FA8" w:rsidRPr="00FA2FA8">
          <w:rPr>
            <w:rFonts w:eastAsia="SimSun"/>
            <w:lang w:val="en-US" w:eastAsia="zh-CN"/>
          </w:rPr>
          <w:t>y</w:t>
        </w:r>
      </w:ins>
      <w:ins w:id="379" w:author="vivo-Chenli-After RAN2#116e" w:date="2021-11-16T17:13:00Z">
        <w:r w:rsidR="00FA2FA8" w:rsidRPr="00FA2FA8">
          <w:rPr>
            <w:rFonts w:eastAsia="SimSun"/>
            <w:lang w:val="en-US" w:eastAsia="zh-CN"/>
          </w:rPr>
          <w:t>.1</w:t>
        </w:r>
      </w:ins>
      <w:ins w:id="380" w:author="vivo-Chenli-After RAN2#116e" w:date="2021-11-16T16:59:00Z">
        <w:r w:rsidR="00F4114E" w:rsidRPr="00FA2FA8">
          <w:rPr>
            <w:rFonts w:eastAsia="SimSun"/>
            <w:lang w:val="en-US" w:eastAsia="zh-CN"/>
          </w:rPr>
          <w:t xml:space="preserve"> </w:t>
        </w:r>
      </w:ins>
      <w:ins w:id="381" w:author="vivo-Chenli-After RAN2#116e-R" w:date="2021-11-21T19:02:00Z">
        <w:r w:rsidR="004B188E">
          <w:rPr>
            <w:rFonts w:eastAsia="SimSun"/>
            <w:lang w:val="en-US" w:eastAsia="zh-CN"/>
          </w:rPr>
          <w:t xml:space="preserve">or determined based on </w:t>
        </w:r>
      </w:ins>
      <w:ins w:id="382" w:author="vivo-Chenli-After RAN2#116e" w:date="2021-11-16T16:59:00Z">
        <w:r w:rsidR="00FA2FA8" w:rsidRPr="00FA2FA8">
          <w:rPr>
            <w:rFonts w:eastAsia="SimSun"/>
            <w:lang w:val="en-US" w:eastAsia="zh-CN"/>
          </w:rPr>
          <w:t xml:space="preserve">UE_ID </w:t>
        </w:r>
      </w:ins>
      <w:ins w:id="383" w:author="vivo-Chenli-After RAN2#116e" w:date="2021-11-16T17:14:00Z">
        <w:r w:rsidR="00FA2FA8" w:rsidRPr="00FA2FA8">
          <w:rPr>
            <w:rFonts w:eastAsia="SimSun"/>
            <w:lang w:val="en-US" w:eastAsia="zh-CN"/>
          </w:rPr>
          <w:t>as specified in</w:t>
        </w:r>
      </w:ins>
      <w:ins w:id="384" w:author="vivo-Chenli-After RAN2#116e" w:date="2021-11-16T17:13:00Z">
        <w:r w:rsidR="00FA2FA8" w:rsidRPr="00FA2FA8">
          <w:rPr>
            <w:rFonts w:eastAsia="SimSun"/>
            <w:lang w:val="en-US" w:eastAsia="zh-CN"/>
          </w:rPr>
          <w:t xml:space="preserve"> clause 7.</w:t>
        </w:r>
      </w:ins>
      <w:ins w:id="385" w:author="vivo-Chenli-After RAN2#116e" w:date="2021-11-16T21:00:00Z">
        <w:r w:rsidR="00FA2FA8" w:rsidRPr="00FA2FA8">
          <w:rPr>
            <w:rFonts w:eastAsia="SimSun"/>
            <w:lang w:val="en-US" w:eastAsia="zh-CN"/>
          </w:rPr>
          <w:t>y</w:t>
        </w:r>
      </w:ins>
      <w:ins w:id="386" w:author="vivo-Chenli-After RAN2#116e" w:date="2021-11-16T17:13:00Z">
        <w:r w:rsidR="00FA2FA8" w:rsidRPr="00FA2FA8">
          <w:rPr>
            <w:rFonts w:eastAsia="SimSun"/>
            <w:lang w:val="en-US" w:eastAsia="zh-CN"/>
          </w:rPr>
          <w:t>.2</w:t>
        </w:r>
      </w:ins>
      <w:ins w:id="387" w:author="vivo-Chenli-After RAN2#116bis-e" w:date="2022-01-26T16:33:00Z">
        <w:r w:rsidR="004A1644">
          <w:rPr>
            <w:rFonts w:eastAsia="SimSun"/>
            <w:lang w:val="en-US" w:eastAsia="zh-CN"/>
          </w:rPr>
          <w:t>:</w:t>
        </w:r>
      </w:ins>
      <w:ins w:id="388" w:author="vivo-Chenli-After RAN2#116e" w:date="2021-11-16T16:59:00Z">
        <w:del w:id="389" w:author="vivo-Chenli-After RAN2#116bis-e" w:date="2022-01-26T16:33:00Z">
          <w:r w:rsidR="00FA2FA8" w:rsidRPr="00FA2FA8" w:rsidDel="004A1644">
            <w:rPr>
              <w:rFonts w:eastAsia="SimSun"/>
              <w:lang w:val="en-US" w:eastAsia="zh-CN"/>
            </w:rPr>
            <w:delText xml:space="preserve">. </w:delText>
          </w:r>
        </w:del>
      </w:ins>
    </w:p>
    <w:p w14:paraId="142515EB" w14:textId="16AF6308" w:rsidR="00911A2B" w:rsidRPr="00911A2B" w:rsidRDefault="004A1644" w:rsidP="00AF3B33">
      <w:pPr>
        <w:pStyle w:val="B1"/>
        <w:rPr>
          <w:ins w:id="390" w:author="vivo-Chenli-After RAN2#116e" w:date="2021-11-16T17:39:00Z"/>
          <w:rFonts w:eastAsia="SimSun"/>
          <w:lang w:val="en-US" w:eastAsia="zh-CN"/>
        </w:rPr>
      </w:pPr>
      <w:ins w:id="391" w:author="vivo-Chenli-After RAN2#116bis-e" w:date="2022-01-26T16:33:00Z">
        <w:r w:rsidRPr="00AA3051">
          <w:t>-</w:t>
        </w:r>
        <w:r w:rsidRPr="00AA3051">
          <w:tab/>
        </w:r>
      </w:ins>
      <w:ins w:id="392" w:author="vivo-Chenli-After RAN2#116bis-e" w:date="2022-01-26T15:44:00Z">
        <w:r w:rsidR="007A2C23">
          <w:rPr>
            <w:rFonts w:eastAsia="SimSun"/>
            <w:lang w:val="en-US" w:eastAsia="zh-CN"/>
          </w:rPr>
          <w:t xml:space="preserve">If </w:t>
        </w:r>
      </w:ins>
      <w:proofErr w:type="spellStart"/>
      <w:ins w:id="393" w:author="vivo-Chenli-After RAN2#116bis-e" w:date="2022-01-27T11:39:00Z">
        <w:r w:rsidR="00AF3B33" w:rsidRPr="00AF3B33">
          <w:rPr>
            <w:rFonts w:eastAsia="SimSun"/>
            <w:i/>
            <w:iCs/>
            <w:lang w:val="en-US" w:eastAsia="zh-CN"/>
          </w:rPr>
          <w:t>subgroupConfig</w:t>
        </w:r>
        <w:proofErr w:type="spellEnd"/>
        <w:r w:rsidR="00AF3B33">
          <w:rPr>
            <w:rFonts w:eastAsia="SimSun"/>
            <w:lang w:val="en-US" w:eastAsia="zh-CN"/>
          </w:rPr>
          <w:t xml:space="preserve"> </w:t>
        </w:r>
      </w:ins>
      <w:commentRangeStart w:id="394"/>
      <w:commentRangeStart w:id="395"/>
      <w:commentRangeStart w:id="396"/>
      <w:commentRangeEnd w:id="394"/>
      <w:del w:id="397" w:author="vivo-Chenli-After RAN2#116bis-e" w:date="2022-01-27T11:39:00Z">
        <w:r w:rsidR="002056CD" w:rsidDel="00AF3B33">
          <w:rPr>
            <w:rStyle w:val="CommentReference"/>
          </w:rPr>
          <w:commentReference w:id="394"/>
        </w:r>
        <w:commentRangeEnd w:id="395"/>
        <w:r w:rsidR="00A14AFA" w:rsidDel="00AF3B33">
          <w:rPr>
            <w:rStyle w:val="CommentReference"/>
          </w:rPr>
          <w:commentReference w:id="395"/>
        </w:r>
        <w:commentRangeEnd w:id="396"/>
        <w:r w:rsidR="00C175BD" w:rsidDel="00AF3B33">
          <w:rPr>
            <w:rStyle w:val="CommentReference"/>
          </w:rPr>
          <w:commentReference w:id="396"/>
        </w:r>
      </w:del>
      <w:ins w:id="398" w:author="vivo-Chenli-After RAN2#116bis-e" w:date="2022-01-26T15:47:00Z">
        <w:r w:rsidR="000B3EB7" w:rsidRPr="000B3EB7">
          <w:rPr>
            <w:rFonts w:eastAsia="SimSun"/>
            <w:bCs/>
            <w:lang w:eastAsia="zh-CN"/>
          </w:rPr>
          <w:t xml:space="preserve">is </w:t>
        </w:r>
      </w:ins>
      <w:ins w:id="399" w:author="vivo-Chenli-After RAN2#116bis-e" w:date="2022-01-27T11:39:00Z">
        <w:r w:rsidR="00B30BF2">
          <w:rPr>
            <w:rFonts w:eastAsia="SimSun"/>
            <w:bCs/>
            <w:lang w:eastAsia="zh-CN"/>
          </w:rPr>
          <w:t>configured</w:t>
        </w:r>
      </w:ins>
      <w:ins w:id="400" w:author="vivo-Chenli-After RAN2#116bis-e" w:date="2022-01-26T15:47:00Z">
        <w:r w:rsidR="000B3EB7" w:rsidRPr="000B3EB7">
          <w:rPr>
            <w:rFonts w:eastAsia="SimSun"/>
            <w:bCs/>
            <w:lang w:eastAsia="zh-CN"/>
          </w:rPr>
          <w:t xml:space="preserve"> and </w:t>
        </w:r>
        <w:proofErr w:type="spellStart"/>
        <w:r w:rsidR="000B3EB7" w:rsidRPr="000B3EB7">
          <w:rPr>
            <w:rFonts w:eastAsia="SimSun"/>
            <w:bCs/>
            <w:lang w:eastAsia="zh-CN"/>
          </w:rPr>
          <w:t>N</w:t>
        </w:r>
        <w:r w:rsidR="000B3EB7" w:rsidRPr="000B3EB7">
          <w:rPr>
            <w:rFonts w:eastAsia="SimSun"/>
            <w:bCs/>
            <w:vertAlign w:val="subscript"/>
            <w:lang w:eastAsia="zh-CN"/>
          </w:rPr>
          <w:t>sg</w:t>
        </w:r>
        <w:proofErr w:type="spellEnd"/>
        <w:r w:rsidR="000B3EB7" w:rsidRPr="000B3EB7">
          <w:rPr>
            <w:rFonts w:eastAsia="SimSun"/>
            <w:bCs/>
            <w:vertAlign w:val="subscript"/>
            <w:lang w:eastAsia="zh-CN"/>
          </w:rPr>
          <w:t>-UEID</w:t>
        </w:r>
        <w:r w:rsidR="000B3EB7" w:rsidRPr="000B3EB7">
          <w:rPr>
            <w:rFonts w:eastAsia="SimSun"/>
            <w:bCs/>
            <w:lang w:eastAsia="zh-CN"/>
          </w:rPr>
          <w:t xml:space="preserve"> is absent</w:t>
        </w:r>
        <w:r w:rsidR="000B3EB7">
          <w:rPr>
            <w:rFonts w:eastAsia="SimSun"/>
            <w:bCs/>
            <w:lang w:eastAsia="zh-CN"/>
          </w:rPr>
          <w:t xml:space="preserve">, </w:t>
        </w:r>
      </w:ins>
      <w:ins w:id="401" w:author="vivo-Chenli-After RAN2#116bis-e" w:date="2022-01-27T11:41:00Z">
        <w:r w:rsidR="00B74D4C">
          <w:rPr>
            <w:rFonts w:eastAsia="SimSun"/>
            <w:bCs/>
            <w:lang w:eastAsia="zh-CN"/>
          </w:rPr>
          <w:t>t</w:t>
        </w:r>
        <w:r w:rsidR="00B74D4C">
          <w:t>he subgroup ID based on CN assigned subgrouping</w:t>
        </w:r>
      </w:ins>
      <w:commentRangeStart w:id="402"/>
      <w:commentRangeStart w:id="403"/>
      <w:commentRangeStart w:id="404"/>
      <w:ins w:id="405" w:author="vivo-Chenli-After RAN2#116bis-e" w:date="2022-01-26T16:15:00Z">
        <w:r w:rsidR="00127FA4">
          <w:rPr>
            <w:rFonts w:eastAsia="SimSun"/>
          </w:rPr>
          <w:t xml:space="preserve"> </w:t>
        </w:r>
      </w:ins>
      <w:commentRangeEnd w:id="402"/>
      <w:r w:rsidR="00704DFC">
        <w:rPr>
          <w:rStyle w:val="CommentReference"/>
        </w:rPr>
        <w:commentReference w:id="402"/>
      </w:r>
      <w:commentRangeEnd w:id="403"/>
      <w:r w:rsidR="00A14AFA">
        <w:rPr>
          <w:rStyle w:val="CommentReference"/>
        </w:rPr>
        <w:commentReference w:id="403"/>
      </w:r>
      <w:commentRangeEnd w:id="404"/>
      <w:r w:rsidR="00C47683">
        <w:rPr>
          <w:rStyle w:val="CommentReference"/>
        </w:rPr>
        <w:commentReference w:id="404"/>
      </w:r>
      <w:ins w:id="406" w:author="vivo-Chenli-After RAN2#116bis-e" w:date="2022-01-26T16:15:00Z">
        <w:r w:rsidR="00127FA4">
          <w:rPr>
            <w:rFonts w:eastAsia="SimSun"/>
          </w:rPr>
          <w:t>as specified in clause 7.y.1</w:t>
        </w:r>
      </w:ins>
      <w:ins w:id="407" w:author="vivo-Chenli-After RAN2#116bis-e" w:date="2022-01-26T16:13:00Z">
        <w:r w:rsidR="007012DF" w:rsidRPr="00FA2FA8">
          <w:rPr>
            <w:rFonts w:eastAsia="SimSun"/>
          </w:rPr>
          <w:t xml:space="preserve"> is used in the cell.</w:t>
        </w:r>
      </w:ins>
    </w:p>
    <w:p w14:paraId="16B165EF" w14:textId="2324283F" w:rsidR="00571C76" w:rsidRPr="00BF020A" w:rsidRDefault="004A1644" w:rsidP="00AF3B33">
      <w:pPr>
        <w:pStyle w:val="B1"/>
        <w:rPr>
          <w:ins w:id="408" w:author="vivo-Chenli-After RAN2#116bis-e" w:date="2022-01-26T15:52:00Z"/>
          <w:rFonts w:eastAsia="SimSun"/>
          <w:lang w:val="en-US" w:eastAsia="zh-CN"/>
        </w:rPr>
      </w:pPr>
      <w:ins w:id="409" w:author="vivo-Chenli-After RAN2#116bis-e" w:date="2022-01-26T16:33:00Z">
        <w:r w:rsidRPr="00AA3051">
          <w:t>-</w:t>
        </w:r>
        <w:r w:rsidRPr="00AA3051">
          <w:tab/>
        </w:r>
      </w:ins>
      <w:ins w:id="410" w:author="vivo-Chenli-After RAN2#116bis-e" w:date="2022-01-26T15:52:00Z">
        <w:r w:rsidR="00571C76">
          <w:rPr>
            <w:rFonts w:eastAsia="SimSun"/>
            <w:lang w:val="en-US" w:eastAsia="zh-CN"/>
          </w:rPr>
          <w:t>If</w:t>
        </w:r>
      </w:ins>
      <w:ins w:id="411" w:author="vivo-Chenli-After RAN2#116bis-e" w:date="2022-01-26T15:53:00Z">
        <w:r w:rsidR="00571C76">
          <w:rPr>
            <w:rFonts w:eastAsia="SimSun"/>
            <w:lang w:val="en-US" w:eastAsia="zh-CN"/>
          </w:rPr>
          <w:t xml:space="preserve"> both</w:t>
        </w:r>
      </w:ins>
      <w:ins w:id="412" w:author="vivo-Chenli-After RAN2#116bis-e" w:date="2022-01-26T15:52:00Z">
        <w:r w:rsidR="00571C76">
          <w:rPr>
            <w:rFonts w:eastAsia="SimSun"/>
            <w:lang w:val="en-US" w:eastAsia="zh-CN"/>
          </w:rPr>
          <w:t xml:space="preserve"> </w:t>
        </w:r>
      </w:ins>
      <w:proofErr w:type="spellStart"/>
      <w:ins w:id="413" w:author="vivo-Chenli-After RAN2#116bis-e" w:date="2022-01-27T11:40:00Z">
        <w:r w:rsidR="00B74D4C" w:rsidRPr="00AF3B33">
          <w:rPr>
            <w:rFonts w:eastAsia="SimSun"/>
            <w:i/>
            <w:iCs/>
            <w:lang w:val="en-US" w:eastAsia="zh-CN"/>
          </w:rPr>
          <w:t>subgroupConfig</w:t>
        </w:r>
        <w:proofErr w:type="spellEnd"/>
        <w:r w:rsidR="00B74D4C">
          <w:rPr>
            <w:rFonts w:eastAsia="SimSun"/>
            <w:lang w:val="en-US" w:eastAsia="zh-CN"/>
          </w:rPr>
          <w:t xml:space="preserve"> </w:t>
        </w:r>
      </w:ins>
      <w:ins w:id="414" w:author="vivo-Chenli-After RAN2#116bis-e" w:date="2022-01-26T15:53:00Z">
        <w:r w:rsidR="00571C76">
          <w:rPr>
            <w:rFonts w:eastAsia="SimSun"/>
            <w:bCs/>
            <w:lang w:eastAsia="zh-CN"/>
          </w:rPr>
          <w:t xml:space="preserve">and </w:t>
        </w:r>
      </w:ins>
      <w:proofErr w:type="spellStart"/>
      <w:ins w:id="415" w:author="vivo-Chenli-After RAN2#116bis-e" w:date="2022-01-26T15:52:00Z">
        <w:r w:rsidR="00571C76" w:rsidRPr="000B3EB7">
          <w:rPr>
            <w:rFonts w:eastAsia="SimSun"/>
            <w:bCs/>
            <w:lang w:eastAsia="zh-CN"/>
          </w:rPr>
          <w:t>N</w:t>
        </w:r>
        <w:r w:rsidR="00571C76" w:rsidRPr="000B3EB7">
          <w:rPr>
            <w:rFonts w:eastAsia="SimSun"/>
            <w:bCs/>
            <w:vertAlign w:val="subscript"/>
            <w:lang w:eastAsia="zh-CN"/>
          </w:rPr>
          <w:t>sg</w:t>
        </w:r>
        <w:proofErr w:type="spellEnd"/>
        <w:r w:rsidR="00571C76" w:rsidRPr="000B3EB7">
          <w:rPr>
            <w:rFonts w:eastAsia="SimSun"/>
            <w:bCs/>
            <w:vertAlign w:val="subscript"/>
            <w:lang w:eastAsia="zh-CN"/>
          </w:rPr>
          <w:t>-UEID</w:t>
        </w:r>
        <w:r w:rsidR="00571C76" w:rsidRPr="000B3EB7">
          <w:rPr>
            <w:rFonts w:eastAsia="SimSun"/>
            <w:bCs/>
            <w:lang w:eastAsia="zh-CN"/>
          </w:rPr>
          <w:t xml:space="preserve"> </w:t>
        </w:r>
      </w:ins>
      <w:ins w:id="416" w:author="vivo-Chenli-After RAN2#116bis-e" w:date="2022-01-26T16:46:00Z">
        <w:r w:rsidR="00C90ADB">
          <w:rPr>
            <w:rFonts w:eastAsia="SimSun"/>
            <w:bCs/>
            <w:lang w:eastAsia="zh-CN"/>
          </w:rPr>
          <w:t>are</w:t>
        </w:r>
      </w:ins>
      <w:ins w:id="417" w:author="vivo-Chenli-After RAN2#116bis-e" w:date="2022-01-26T15:52:00Z">
        <w:r w:rsidR="00571C76" w:rsidRPr="000B3EB7">
          <w:rPr>
            <w:rFonts w:eastAsia="SimSun"/>
            <w:bCs/>
            <w:lang w:eastAsia="zh-CN"/>
          </w:rPr>
          <w:t xml:space="preserve"> </w:t>
        </w:r>
      </w:ins>
      <w:ins w:id="418" w:author="vivo-Chenli-After RAN2#116bis-e" w:date="2022-01-27T11:40:00Z">
        <w:r w:rsidR="00B74D4C">
          <w:rPr>
            <w:rFonts w:eastAsia="SimSun"/>
            <w:bCs/>
            <w:lang w:eastAsia="zh-CN"/>
          </w:rPr>
          <w:t>configured</w:t>
        </w:r>
      </w:ins>
      <w:ins w:id="419" w:author="vivo-Chenli-After RAN2#116bis-e" w:date="2022-01-26T15:52:00Z">
        <w:r w:rsidR="00571C76">
          <w:rPr>
            <w:rFonts w:eastAsia="SimSun"/>
            <w:bCs/>
            <w:lang w:eastAsia="zh-CN"/>
          </w:rPr>
          <w:t xml:space="preserve">, </w:t>
        </w:r>
      </w:ins>
      <w:ins w:id="420" w:author="vivo-Chenli-After RAN2#116bis-e" w:date="2022-01-26T15:53:00Z">
        <w:r w:rsidR="00A44D81">
          <w:rPr>
            <w:rFonts w:eastAsia="SimSun"/>
            <w:bCs/>
            <w:lang w:eastAsia="zh-CN"/>
          </w:rPr>
          <w:t xml:space="preserve">and </w:t>
        </w:r>
        <w:proofErr w:type="spellStart"/>
        <w:r w:rsidR="00BF020A" w:rsidRPr="009829E3">
          <w:rPr>
            <w:bCs/>
            <w:lang w:eastAsia="en-US"/>
          </w:rPr>
          <w:t>N</w:t>
        </w:r>
        <w:r w:rsidR="00BF020A" w:rsidRPr="009829E3">
          <w:rPr>
            <w:bCs/>
            <w:vertAlign w:val="subscript"/>
            <w:lang w:eastAsia="en-US"/>
          </w:rPr>
          <w:t>sg</w:t>
        </w:r>
        <w:proofErr w:type="spellEnd"/>
        <w:r w:rsidR="00BF020A" w:rsidRPr="009829E3">
          <w:rPr>
            <w:bCs/>
            <w:vertAlign w:val="subscript"/>
            <w:lang w:eastAsia="en-US"/>
          </w:rPr>
          <w:t>-UEID</w:t>
        </w:r>
        <w:r w:rsidR="00BF020A" w:rsidRPr="009829E3">
          <w:rPr>
            <w:bCs/>
            <w:lang w:eastAsia="en-US"/>
          </w:rPr>
          <w:t xml:space="preserve"> has the same value as </w:t>
        </w:r>
        <w:proofErr w:type="spellStart"/>
        <w:r w:rsidR="00BF020A" w:rsidRPr="009829E3">
          <w:rPr>
            <w:bCs/>
            <w:i/>
            <w:iCs/>
            <w:lang w:eastAsia="en-US"/>
          </w:rPr>
          <w:t>subgroupsNumPerPO</w:t>
        </w:r>
        <w:proofErr w:type="spellEnd"/>
        <w:r w:rsidR="00BF020A">
          <w:rPr>
            <w:bCs/>
            <w:lang w:eastAsia="en-US"/>
          </w:rPr>
          <w:t xml:space="preserve">, </w:t>
        </w:r>
      </w:ins>
      <w:ins w:id="421" w:author="vivo-Chenli-After RAN2#116bis-e" w:date="2022-01-27T11:42:00Z">
        <w:r w:rsidR="00225FDC">
          <w:t>the subgroup ID based on UE_ID based subgrouping</w:t>
        </w:r>
        <w:r w:rsidR="00225FDC">
          <w:rPr>
            <w:rFonts w:eastAsia="SimSun" w:hint="eastAsia"/>
            <w:lang w:eastAsia="zh-CN"/>
          </w:rPr>
          <w:t xml:space="preserve"> </w:t>
        </w:r>
      </w:ins>
      <w:commentRangeStart w:id="422"/>
      <w:commentRangeStart w:id="423"/>
      <w:commentRangeStart w:id="424"/>
      <w:commentRangeEnd w:id="422"/>
      <w:r w:rsidR="00704DFC">
        <w:rPr>
          <w:rStyle w:val="CommentReference"/>
        </w:rPr>
        <w:commentReference w:id="422"/>
      </w:r>
      <w:commentRangeEnd w:id="423"/>
      <w:r w:rsidR="00A14AFA">
        <w:rPr>
          <w:rStyle w:val="CommentReference"/>
        </w:rPr>
        <w:commentReference w:id="423"/>
      </w:r>
      <w:commentRangeEnd w:id="424"/>
      <w:r w:rsidR="000D5F1A">
        <w:rPr>
          <w:rStyle w:val="CommentReference"/>
        </w:rPr>
        <w:commentReference w:id="424"/>
      </w:r>
      <w:ins w:id="425" w:author="vivo-Chenli-After RAN2#116bis-e" w:date="2022-01-26T16:15:00Z">
        <w:r w:rsidR="00127FA4">
          <w:rPr>
            <w:rFonts w:eastAsia="SimSun"/>
          </w:rPr>
          <w:t>as specified in clause 7.y.</w:t>
        </w:r>
      </w:ins>
      <w:ins w:id="426" w:author="vivo-Chenli-After RAN2#116bis-e" w:date="2022-01-26T16:17:00Z">
        <w:r w:rsidR="007B07C5">
          <w:rPr>
            <w:rFonts w:eastAsia="SimSun"/>
          </w:rPr>
          <w:t>2</w:t>
        </w:r>
      </w:ins>
      <w:ins w:id="427" w:author="vivo-Chenli-After RAN2#116bis-e" w:date="2022-01-26T16:15:00Z">
        <w:r w:rsidR="00127FA4" w:rsidRPr="00FA2FA8">
          <w:rPr>
            <w:rFonts w:eastAsia="SimSun"/>
          </w:rPr>
          <w:t xml:space="preserve"> is used in the cell.</w:t>
        </w:r>
      </w:ins>
    </w:p>
    <w:p w14:paraId="6EF7B3AA" w14:textId="2DB8F491" w:rsidR="00571C76" w:rsidRDefault="004A1644" w:rsidP="00AF3B33">
      <w:pPr>
        <w:pStyle w:val="B1"/>
        <w:rPr>
          <w:ins w:id="428" w:author="vivo-Chenli-After RAN2#116bis-e" w:date="2022-01-26T16:30:00Z"/>
          <w:rFonts w:eastAsia="SimSun"/>
        </w:rPr>
      </w:pPr>
      <w:ins w:id="429" w:author="vivo-Chenli-After RAN2#116bis-e" w:date="2022-01-26T16:33:00Z">
        <w:r w:rsidRPr="00AA3051">
          <w:t>-</w:t>
        </w:r>
        <w:r w:rsidRPr="00AA3051">
          <w:tab/>
        </w:r>
      </w:ins>
      <w:ins w:id="430" w:author="vivo-Chenli-After RAN2#116bis-e" w:date="2022-01-26T15:52:00Z">
        <w:r w:rsidR="00571C76">
          <w:rPr>
            <w:rFonts w:eastAsia="SimSun"/>
            <w:lang w:val="en-US" w:eastAsia="zh-CN"/>
          </w:rPr>
          <w:t>If</w:t>
        </w:r>
      </w:ins>
      <w:ins w:id="431" w:author="vivo-Chenli-After RAN2#116bis-e" w:date="2022-01-26T15:53:00Z">
        <w:r w:rsidR="00A44D81">
          <w:rPr>
            <w:rFonts w:eastAsia="SimSun"/>
            <w:lang w:val="en-US" w:eastAsia="zh-CN"/>
          </w:rPr>
          <w:t xml:space="preserve"> both</w:t>
        </w:r>
      </w:ins>
      <w:ins w:id="432" w:author="vivo-Chenli-After RAN2#116bis-e" w:date="2022-01-26T15:52:00Z">
        <w:r w:rsidR="00571C76">
          <w:rPr>
            <w:rFonts w:eastAsia="SimSun"/>
            <w:lang w:val="en-US" w:eastAsia="zh-CN"/>
          </w:rPr>
          <w:t xml:space="preserve"> </w:t>
        </w:r>
      </w:ins>
      <w:proofErr w:type="spellStart"/>
      <w:ins w:id="433" w:author="vivo-Chenli-After RAN2#116bis-e" w:date="2022-01-27T11:40:00Z">
        <w:r w:rsidR="00B74D4C" w:rsidRPr="00AF3B33">
          <w:rPr>
            <w:rFonts w:eastAsia="SimSun"/>
            <w:i/>
            <w:iCs/>
            <w:lang w:val="en-US" w:eastAsia="zh-CN"/>
          </w:rPr>
          <w:t>subgroupConfig</w:t>
        </w:r>
        <w:proofErr w:type="spellEnd"/>
        <w:r w:rsidR="00B74D4C">
          <w:rPr>
            <w:rFonts w:eastAsia="SimSun"/>
            <w:lang w:val="en-US" w:eastAsia="zh-CN"/>
          </w:rPr>
          <w:t xml:space="preserve"> </w:t>
        </w:r>
      </w:ins>
      <w:ins w:id="434" w:author="vivo-Chenli-After RAN2#116bis-e" w:date="2022-01-26T15:52:00Z">
        <w:r w:rsidR="00571C76" w:rsidRPr="000B3EB7">
          <w:rPr>
            <w:rFonts w:eastAsia="SimSun"/>
            <w:bCs/>
            <w:lang w:eastAsia="zh-CN"/>
          </w:rPr>
          <w:t xml:space="preserve">and </w:t>
        </w:r>
        <w:proofErr w:type="spellStart"/>
        <w:r w:rsidR="00571C76" w:rsidRPr="000B3EB7">
          <w:rPr>
            <w:rFonts w:eastAsia="SimSun"/>
            <w:bCs/>
            <w:lang w:eastAsia="zh-CN"/>
          </w:rPr>
          <w:t>N</w:t>
        </w:r>
        <w:r w:rsidR="00571C76" w:rsidRPr="000B3EB7">
          <w:rPr>
            <w:rFonts w:eastAsia="SimSun"/>
            <w:bCs/>
            <w:vertAlign w:val="subscript"/>
            <w:lang w:eastAsia="zh-CN"/>
          </w:rPr>
          <w:t>sg</w:t>
        </w:r>
        <w:proofErr w:type="spellEnd"/>
        <w:r w:rsidR="00571C76" w:rsidRPr="000B3EB7">
          <w:rPr>
            <w:rFonts w:eastAsia="SimSun"/>
            <w:bCs/>
            <w:vertAlign w:val="subscript"/>
            <w:lang w:eastAsia="zh-CN"/>
          </w:rPr>
          <w:t>-UEID</w:t>
        </w:r>
        <w:r w:rsidR="00571C76" w:rsidRPr="000B3EB7">
          <w:rPr>
            <w:rFonts w:eastAsia="SimSun"/>
            <w:bCs/>
            <w:lang w:eastAsia="zh-CN"/>
          </w:rPr>
          <w:t xml:space="preserve"> </w:t>
        </w:r>
      </w:ins>
      <w:ins w:id="435" w:author="vivo-Chenli-After RAN2#116bis-e" w:date="2022-01-26T16:46:00Z">
        <w:r w:rsidR="00C90ADB">
          <w:rPr>
            <w:rFonts w:eastAsia="SimSun"/>
            <w:bCs/>
            <w:lang w:eastAsia="zh-CN"/>
          </w:rPr>
          <w:t>are</w:t>
        </w:r>
      </w:ins>
      <w:ins w:id="436" w:author="vivo-Chenli-After RAN2#116bis-e" w:date="2022-01-26T15:52:00Z">
        <w:r w:rsidR="00571C76" w:rsidRPr="000B3EB7">
          <w:rPr>
            <w:rFonts w:eastAsia="SimSun"/>
            <w:bCs/>
            <w:lang w:eastAsia="zh-CN"/>
          </w:rPr>
          <w:t xml:space="preserve"> </w:t>
        </w:r>
      </w:ins>
      <w:ins w:id="437" w:author="vivo-Chenli-After RAN2#116bis-e" w:date="2022-01-27T11:40:00Z">
        <w:r w:rsidR="00B74D4C">
          <w:rPr>
            <w:rFonts w:eastAsia="SimSun"/>
            <w:bCs/>
            <w:lang w:eastAsia="zh-CN"/>
          </w:rPr>
          <w:t>configured</w:t>
        </w:r>
      </w:ins>
      <w:ins w:id="438" w:author="vivo-Chenli-After RAN2#116bis-e" w:date="2022-01-26T15:52:00Z">
        <w:r w:rsidR="00571C76">
          <w:rPr>
            <w:rFonts w:eastAsia="SimSun"/>
            <w:bCs/>
            <w:lang w:eastAsia="zh-CN"/>
          </w:rPr>
          <w:t xml:space="preserve">, </w:t>
        </w:r>
      </w:ins>
      <w:ins w:id="439" w:author="vivo-Chenli-After RAN2#116bis-e" w:date="2022-01-26T15:53:00Z">
        <w:r w:rsidR="00A44D81">
          <w:rPr>
            <w:rFonts w:eastAsia="SimSun"/>
            <w:bCs/>
            <w:lang w:eastAsia="zh-CN"/>
          </w:rPr>
          <w:t xml:space="preserve">and </w:t>
        </w:r>
      </w:ins>
      <w:ins w:id="440" w:author="vivo-Chenli-After RAN2#116bis-e" w:date="2022-01-26T15:54:00Z">
        <w:r w:rsidR="00BF020A" w:rsidRPr="009829E3">
          <w:rPr>
            <w:bCs/>
            <w:lang w:eastAsia="en-US"/>
          </w:rPr>
          <w:t xml:space="preserve">0 &lt; </w:t>
        </w:r>
        <w:proofErr w:type="spellStart"/>
        <w:r w:rsidR="00BF020A" w:rsidRPr="009829E3">
          <w:rPr>
            <w:bCs/>
            <w:lang w:eastAsia="en-US"/>
          </w:rPr>
          <w:t>N</w:t>
        </w:r>
        <w:r w:rsidR="00BF020A" w:rsidRPr="009829E3">
          <w:rPr>
            <w:bCs/>
            <w:vertAlign w:val="subscript"/>
            <w:lang w:eastAsia="en-US"/>
          </w:rPr>
          <w:t>sg</w:t>
        </w:r>
        <w:proofErr w:type="spellEnd"/>
        <w:r w:rsidR="00BF020A" w:rsidRPr="009829E3">
          <w:rPr>
            <w:bCs/>
            <w:vertAlign w:val="subscript"/>
            <w:lang w:eastAsia="en-US"/>
          </w:rPr>
          <w:t>-UEID</w:t>
        </w:r>
        <w:r w:rsidR="00BF020A" w:rsidRPr="009829E3">
          <w:rPr>
            <w:bCs/>
            <w:lang w:eastAsia="en-US"/>
          </w:rPr>
          <w:t xml:space="preserve"> &lt; </w:t>
        </w:r>
        <w:proofErr w:type="spellStart"/>
        <w:r w:rsidR="00BF020A" w:rsidRPr="009829E3">
          <w:rPr>
            <w:bCs/>
            <w:i/>
            <w:iCs/>
            <w:lang w:eastAsia="en-US"/>
          </w:rPr>
          <w:t>subgroupsNumPerPO</w:t>
        </w:r>
        <w:proofErr w:type="spellEnd"/>
        <w:r w:rsidR="00BF020A">
          <w:rPr>
            <w:bCs/>
            <w:lang w:eastAsia="en-US"/>
          </w:rPr>
          <w:t xml:space="preserve">, </w:t>
        </w:r>
      </w:ins>
      <w:ins w:id="441" w:author="vivo-Chenli-After RAN2#116bis-e" w:date="2022-01-27T11:45:00Z">
        <w:r w:rsidR="006237D5" w:rsidRPr="006237D5">
          <w:rPr>
            <w:bCs/>
            <w:lang w:eastAsia="en-US"/>
          </w:rPr>
          <w:t>the subgroup ID based on CN assigned subgrouping</w:t>
        </w:r>
        <w:r w:rsidR="006237D5" w:rsidRPr="006237D5">
          <w:rPr>
            <w:rFonts w:eastAsia="SimSun" w:hint="eastAsia"/>
            <w:bCs/>
            <w:lang w:eastAsia="en-US"/>
          </w:rPr>
          <w:t xml:space="preserve"> </w:t>
        </w:r>
      </w:ins>
      <w:ins w:id="442" w:author="vivo-Chenli-After RAN2#116bis-e" w:date="2022-01-26T16:16:00Z">
        <w:r w:rsidR="007B07C5">
          <w:rPr>
            <w:rFonts w:eastAsia="SimSun"/>
          </w:rPr>
          <w:t>as specified in clause 7.y.1 and</w:t>
        </w:r>
      </w:ins>
      <w:ins w:id="443" w:author="vivo-Chenli-After RAN2#116bis-e" w:date="2022-01-26T16:17:00Z">
        <w:r w:rsidR="007B07C5" w:rsidRPr="007B07C5">
          <w:rPr>
            <w:rFonts w:eastAsia="SimSun" w:hint="eastAsia"/>
            <w:lang w:eastAsia="zh-CN"/>
          </w:rPr>
          <w:t xml:space="preserve"> </w:t>
        </w:r>
      </w:ins>
      <w:ins w:id="444" w:author="vivo-Chenli-After RAN2#116bis-e" w:date="2022-01-27T11:45:00Z">
        <w:r w:rsidR="006237D5" w:rsidRPr="006237D5">
          <w:rPr>
            <w:rFonts w:eastAsia="SimSun"/>
            <w:lang w:eastAsia="zh-CN"/>
          </w:rPr>
          <w:t xml:space="preserve">the subgroup ID based on UE_ID based subgrouping </w:t>
        </w:r>
      </w:ins>
      <w:ins w:id="445" w:author="vivo-Chenli-After RAN2#116bis-e" w:date="2022-01-26T16:17:00Z">
        <w:r w:rsidR="007B07C5">
          <w:rPr>
            <w:rFonts w:eastAsia="SimSun"/>
          </w:rPr>
          <w:t>as specified in clause 7.y.2</w:t>
        </w:r>
      </w:ins>
      <w:ins w:id="446" w:author="vivo-Chenli-After RAN2#116bis-e" w:date="2022-01-26T16:16:00Z">
        <w:r w:rsidR="007B07C5" w:rsidRPr="00FA2FA8">
          <w:rPr>
            <w:rFonts w:eastAsia="SimSun"/>
          </w:rPr>
          <w:t xml:space="preserve"> </w:t>
        </w:r>
      </w:ins>
      <w:ins w:id="447" w:author="vivo-Chenli-After RAN2#116bis-e" w:date="2022-01-26T16:17:00Z">
        <w:r w:rsidR="007B07C5">
          <w:rPr>
            <w:rFonts w:eastAsia="SimSun"/>
          </w:rPr>
          <w:t>are</w:t>
        </w:r>
      </w:ins>
      <w:ins w:id="448" w:author="vivo-Chenli-After RAN2#116bis-e" w:date="2022-01-26T16:16:00Z">
        <w:r w:rsidR="007B07C5" w:rsidRPr="00FA2FA8">
          <w:rPr>
            <w:rFonts w:eastAsia="SimSun"/>
          </w:rPr>
          <w:t xml:space="preserve"> used in the cell.</w:t>
        </w:r>
      </w:ins>
    </w:p>
    <w:p w14:paraId="2B33FC8C" w14:textId="64991B6B" w:rsidR="000B3EB7" w:rsidRPr="00FA2FA8" w:rsidRDefault="000B3EB7" w:rsidP="000B3EB7">
      <w:pPr>
        <w:rPr>
          <w:ins w:id="449" w:author="vivo-Chenli-After RAN2#116bis-e" w:date="2022-01-26T15:47:00Z"/>
          <w:rFonts w:eastAsia="SimSun"/>
        </w:rPr>
      </w:pPr>
      <w:ins w:id="450" w:author="vivo-Chenli-After RAN2#116bis-e" w:date="2022-01-26T15:47:00Z">
        <w:r w:rsidRPr="00FA2FA8">
          <w:rPr>
            <w:rFonts w:eastAsia="SimSun"/>
          </w:rPr>
          <w:t xml:space="preserve">The following parameters are used for the </w:t>
        </w:r>
        <w:r>
          <w:rPr>
            <w:rFonts w:eastAsia="SimSun"/>
          </w:rPr>
          <w:t>determin</w:t>
        </w:r>
      </w:ins>
      <w:ins w:id="451" w:author="vivo-Chenli-After RAN2#116bis-e" w:date="2022-01-27T11:46:00Z">
        <w:r w:rsidR="00CB21ED">
          <w:rPr>
            <w:rFonts w:eastAsia="SimSun"/>
          </w:rPr>
          <w:t>ation</w:t>
        </w:r>
      </w:ins>
      <w:ins w:id="452" w:author="vivo-Chenli-After RAN2#116bis-e" w:date="2022-01-26T15:47:00Z">
        <w:r w:rsidRPr="00FA2FA8">
          <w:rPr>
            <w:rFonts w:eastAsia="SimSun"/>
          </w:rPr>
          <w:t xml:space="preserve"> of </w:t>
        </w:r>
        <w:r>
          <w:rPr>
            <w:rFonts w:eastAsia="SimSun"/>
          </w:rPr>
          <w:t>subgroup ID</w:t>
        </w:r>
        <w:r w:rsidRPr="00FA2FA8">
          <w:rPr>
            <w:rFonts w:eastAsia="SimSun"/>
          </w:rPr>
          <w:t>:</w:t>
        </w:r>
      </w:ins>
    </w:p>
    <w:p w14:paraId="046C5D55" w14:textId="4798749B" w:rsidR="000B3EB7" w:rsidRPr="00B00070" w:rsidRDefault="000B3EB7" w:rsidP="00A200A0">
      <w:pPr>
        <w:ind w:left="851" w:hanging="284"/>
        <w:rPr>
          <w:ins w:id="453" w:author="vivo-Chenli-After RAN2#116bis-e" w:date="2022-01-26T15:47:00Z"/>
          <w:rFonts w:eastAsia="SimSun"/>
          <w:lang w:val="en-US" w:eastAsia="zh-CN"/>
        </w:rPr>
      </w:pPr>
      <w:proofErr w:type="spellStart"/>
      <w:ins w:id="454" w:author="vivo-Chenli-After RAN2#116bis-e" w:date="2022-01-26T15:48:00Z">
        <w:r w:rsidRPr="000B3EB7">
          <w:rPr>
            <w:bCs/>
            <w:lang w:eastAsia="en-US"/>
          </w:rPr>
          <w:t>subgroupsNumPerPO</w:t>
        </w:r>
      </w:ins>
      <w:proofErr w:type="spellEnd"/>
      <w:ins w:id="455" w:author="vivo-Chenli-After RAN2#116bis-e" w:date="2022-01-26T15:47:00Z">
        <w:r w:rsidRPr="00FA2FA8">
          <w:rPr>
            <w:rFonts w:eastAsia="SimSun"/>
            <w:bCs/>
          </w:rPr>
          <w:t xml:space="preserve">: </w:t>
        </w:r>
      </w:ins>
      <w:ins w:id="456" w:author="vivo-Chenli-After RAN2#116bis-e" w:date="2022-01-26T15:49:00Z">
        <w:r w:rsidR="007941BE">
          <w:rPr>
            <w:rFonts w:eastAsia="SimSun"/>
            <w:bCs/>
          </w:rPr>
          <w:t>number of subgroups for total CN assi</w:t>
        </w:r>
      </w:ins>
      <w:ins w:id="457" w:author="vivo-Chenli-After RAN2#116bis-e" w:date="2022-01-26T15:50:00Z">
        <w:r w:rsidR="007941BE">
          <w:rPr>
            <w:rFonts w:eastAsia="SimSun"/>
            <w:bCs/>
          </w:rPr>
          <w:t>gned subgrouping</w:t>
        </w:r>
      </w:ins>
      <w:ins w:id="458" w:author="vivo-Chenli-After RAN2#116bis-e" w:date="2022-01-26T18:02:00Z">
        <w:r w:rsidR="00B00070">
          <w:rPr>
            <w:rFonts w:eastAsia="SimSun"/>
            <w:bCs/>
          </w:rPr>
          <w:t xml:space="preserve"> </w:t>
        </w:r>
      </w:ins>
      <w:ins w:id="459" w:author="vivo-Chenli-After RAN2#116bis-e" w:date="2022-01-26T15:50:00Z">
        <w:r w:rsidR="007941BE">
          <w:rPr>
            <w:rFonts w:eastAsia="SimSun"/>
            <w:bCs/>
            <w:lang w:eastAsia="zh-CN"/>
          </w:rPr>
          <w:t>(</w:t>
        </w:r>
        <w:r w:rsidR="007941BE">
          <w:rPr>
            <w:rFonts w:eastAsia="SimSun"/>
            <w:bCs/>
          </w:rPr>
          <w:t>if any) and UE_ID based subgrouping</w:t>
        </w:r>
      </w:ins>
      <w:ins w:id="460" w:author="vivo-Chenli-After RAN2#116bis-e" w:date="2022-01-26T18:02:00Z">
        <w:r w:rsidR="00B00070">
          <w:rPr>
            <w:rFonts w:eastAsia="SimSun"/>
            <w:bCs/>
          </w:rPr>
          <w:t xml:space="preserve"> </w:t>
        </w:r>
      </w:ins>
      <w:ins w:id="461" w:author="vivo-Chenli-After RAN2#116bis-e" w:date="2022-01-26T15:50:00Z">
        <w:r w:rsidR="007941BE">
          <w:rPr>
            <w:rFonts w:eastAsia="SimSun"/>
            <w:bCs/>
            <w:lang w:eastAsia="zh-CN"/>
          </w:rPr>
          <w:t>(</w:t>
        </w:r>
        <w:r w:rsidR="007941BE">
          <w:rPr>
            <w:rFonts w:eastAsia="SimSun"/>
            <w:bCs/>
          </w:rPr>
          <w:t>if any) in a PO</w:t>
        </w:r>
      </w:ins>
      <w:ins w:id="462" w:author="vivo-Chenli-After RAN2#116bis-e" w:date="2022-01-26T15:51:00Z">
        <w:r w:rsidR="00C16DBC">
          <w:rPr>
            <w:rFonts w:eastAsia="SimSun"/>
            <w:bCs/>
          </w:rPr>
          <w:t xml:space="preserve">, </w:t>
        </w:r>
        <w:r w:rsidR="00C16DBC" w:rsidRPr="00FA2FA8">
          <w:rPr>
            <w:rFonts w:eastAsia="SimSun"/>
          </w:rPr>
          <w:t>which is broadcasted in system information</w:t>
        </w:r>
      </w:ins>
    </w:p>
    <w:p w14:paraId="177022AB" w14:textId="6C10AEE0" w:rsidR="00FA2FA8" w:rsidRPr="00430389" w:rsidRDefault="000B3EB7" w:rsidP="00430389">
      <w:pPr>
        <w:ind w:left="851" w:hanging="284"/>
        <w:rPr>
          <w:ins w:id="463" w:author="vivo-Chenli-After RAN2#116e" w:date="2021-11-16T19:49:00Z"/>
          <w:rFonts w:eastAsia="SimSun"/>
          <w:bCs/>
          <w:lang w:eastAsia="ko-KR"/>
        </w:rPr>
      </w:pPr>
      <w:proofErr w:type="spellStart"/>
      <w:ins w:id="464" w:author="vivo-Chenli-After RAN2#116bis-e" w:date="2022-01-26T15:48:00Z">
        <w:r w:rsidRPr="009829E3">
          <w:rPr>
            <w:bCs/>
            <w:lang w:eastAsia="en-US"/>
          </w:rPr>
          <w:t>N</w:t>
        </w:r>
        <w:r w:rsidRPr="009829E3">
          <w:rPr>
            <w:bCs/>
            <w:vertAlign w:val="subscript"/>
            <w:lang w:eastAsia="en-US"/>
          </w:rPr>
          <w:t>sg</w:t>
        </w:r>
        <w:proofErr w:type="spellEnd"/>
        <w:r w:rsidRPr="009829E3">
          <w:rPr>
            <w:bCs/>
            <w:vertAlign w:val="subscript"/>
            <w:lang w:eastAsia="en-US"/>
          </w:rPr>
          <w:t>-UEID</w:t>
        </w:r>
      </w:ins>
      <w:ins w:id="465" w:author="vivo-Chenli-After RAN2#116bis-e" w:date="2022-01-26T15:47:00Z">
        <w:r w:rsidRPr="00FA2FA8">
          <w:rPr>
            <w:rFonts w:eastAsia="SimSun"/>
            <w:bCs/>
          </w:rPr>
          <w:t xml:space="preserve">: </w:t>
        </w:r>
      </w:ins>
      <w:ins w:id="466" w:author="vivo-Chenli-After RAN2#116bis-e" w:date="2022-01-26T15:49:00Z">
        <w:r w:rsidRPr="00FA2FA8">
          <w:rPr>
            <w:rFonts w:eastAsia="SimSun"/>
          </w:rPr>
          <w:t>number of subgroups for UE_ID based subgrouping</w:t>
        </w:r>
      </w:ins>
      <w:ins w:id="467" w:author="vivo-Chenli-After RAN2#116bis-e" w:date="2022-01-26T15:51:00Z">
        <w:r w:rsidR="00CA00EA">
          <w:rPr>
            <w:rFonts w:eastAsia="SimSun"/>
          </w:rPr>
          <w:t xml:space="preserve"> in a PO</w:t>
        </w:r>
      </w:ins>
      <w:ins w:id="468" w:author="vivo-Chenli-After RAN2#116bis-e" w:date="2022-01-26T15:49:00Z">
        <w:r w:rsidRPr="00FA2FA8">
          <w:rPr>
            <w:rFonts w:eastAsia="SimSun"/>
          </w:rPr>
          <w:t>, which is broadcasted in system information</w:t>
        </w:r>
      </w:ins>
    </w:p>
    <w:p w14:paraId="43EEABF3" w14:textId="3146DD1F" w:rsidR="00FA2FA8" w:rsidRPr="00FA2FA8" w:rsidDel="001806FD" w:rsidRDefault="00FA2FA8" w:rsidP="00FA2FA8">
      <w:pPr>
        <w:rPr>
          <w:ins w:id="469" w:author="vivo-Chenli-After RAN2#116e" w:date="2021-11-16T19:46:00Z"/>
          <w:del w:id="470" w:author="vivo-Chenli-After RAN2#116bis-e" w:date="2022-01-26T16:31:00Z"/>
          <w:rFonts w:eastAsia="SimSun"/>
          <w:lang w:val="en-US" w:eastAsia="zh-CN"/>
        </w:rPr>
      </w:pPr>
      <w:ins w:id="471" w:author="vivo-Chenli-After RAN2#116e" w:date="2021-11-16T19:46:00Z">
        <w:del w:id="472" w:author="vivo-Chenli-After RAN2#116bis-e" w:date="2022-01-26T16:31:00Z">
          <w:r w:rsidRPr="00FA2FA8" w:rsidDel="001806FD">
            <w:rPr>
              <w:rFonts w:eastAsia="SimSun"/>
              <w:lang w:val="en-US" w:eastAsia="zh-CN"/>
            </w:rPr>
            <w:delText>If</w:delText>
          </w:r>
        </w:del>
      </w:ins>
      <w:ins w:id="473" w:author="vivo-Chenli-After RAN2#116e" w:date="2021-11-16T17:39:00Z">
        <w:del w:id="474" w:author="vivo-Chenli-After RAN2#116bis-e" w:date="2022-01-26T16:31:00Z">
          <w:r w:rsidRPr="00FA2FA8" w:rsidDel="001806FD">
            <w:rPr>
              <w:rFonts w:eastAsia="SimSun"/>
              <w:lang w:val="en-US" w:eastAsia="zh-CN"/>
            </w:rPr>
            <w:delText xml:space="preserve"> </w:delText>
          </w:r>
        </w:del>
      </w:ins>
      <w:ins w:id="475" w:author="vivo-Chenli-After RAN2#116e" w:date="2021-11-16T17:40:00Z">
        <w:del w:id="476" w:author="vivo-Chenli-After RAN2#116bis-e" w:date="2022-01-26T16:31:00Z">
          <w:r w:rsidRPr="00FA2FA8" w:rsidDel="001806FD">
            <w:rPr>
              <w:rFonts w:eastAsia="SimSun"/>
              <w:lang w:val="en-US" w:eastAsia="zh-CN"/>
            </w:rPr>
            <w:delText xml:space="preserve">a cell supports both </w:delText>
          </w:r>
        </w:del>
      </w:ins>
      <w:ins w:id="477" w:author="vivo-Chenli-After RAN2#116e" w:date="2021-11-16T19:45:00Z">
        <w:del w:id="478" w:author="vivo-Chenli-After RAN2#116bis-e" w:date="2022-01-26T16:31:00Z">
          <w:r w:rsidRPr="00FA2FA8" w:rsidDel="001806FD">
            <w:rPr>
              <w:rFonts w:eastAsia="SimSun"/>
              <w:lang w:val="en-US" w:eastAsia="zh-CN"/>
            </w:rPr>
            <w:delText>CN</w:delText>
          </w:r>
        </w:del>
      </w:ins>
      <w:ins w:id="479" w:author="vivo-Chenli-After RAN2#116e-R" w:date="2021-11-28T21:24:00Z">
        <w:del w:id="480" w:author="vivo-Chenli-After RAN2#116bis-e" w:date="2022-01-26T16:31:00Z">
          <w:r w:rsidR="00F6173D" w:rsidDel="001806FD">
            <w:rPr>
              <w:rFonts w:eastAsia="SimSun"/>
              <w:lang w:val="en-US" w:eastAsia="zh-CN"/>
            </w:rPr>
            <w:delText xml:space="preserve"> assigned</w:delText>
          </w:r>
        </w:del>
      </w:ins>
      <w:ins w:id="481" w:author="vivo-Chenli-After RAN2#116e" w:date="2021-11-16T19:45:00Z">
        <w:del w:id="482" w:author="vivo-Chenli-After RAN2#116bis-e" w:date="2022-01-26T16:31:00Z">
          <w:r w:rsidRPr="00FA2FA8" w:rsidDel="001806FD">
            <w:rPr>
              <w:rFonts w:eastAsia="SimSun"/>
              <w:lang w:val="en-US" w:eastAsia="zh-CN"/>
            </w:rPr>
            <w:delText xml:space="preserve"> subgrouping and UE_ID based subgrouping</w:delText>
          </w:r>
        </w:del>
      </w:ins>
      <w:ins w:id="483" w:author="vivo-Chenli-After RAN2#116e" w:date="2021-11-16T19:49:00Z">
        <w:del w:id="484" w:author="vivo-Chenli-After RAN2#116bis-e" w:date="2022-01-26T16:31:00Z">
          <w:r w:rsidRPr="00FA2FA8" w:rsidDel="001806FD">
            <w:rPr>
              <w:rFonts w:eastAsia="SimSun"/>
              <w:lang w:val="en-US" w:eastAsia="zh-CN"/>
            </w:rPr>
            <w:delText xml:space="preserve"> </w:delText>
          </w:r>
          <w:r w:rsidR="00173FC7" w:rsidRPr="00FA2FA8" w:rsidDel="001806FD">
            <w:rPr>
              <w:rFonts w:eastAsia="SimSun"/>
              <w:lang w:val="en-US" w:eastAsia="zh-CN"/>
            </w:rPr>
            <w:delText>simultaneously</w:delText>
          </w:r>
        </w:del>
      </w:ins>
      <w:ins w:id="485" w:author="vivo-Chenli-After RAN2#116e" w:date="2021-11-16T19:47:00Z">
        <w:del w:id="486" w:author="vivo-Chenli-After RAN2#116bis-e" w:date="2022-01-26T16:31:00Z">
          <w:r w:rsidRPr="00FA2FA8" w:rsidDel="001806FD">
            <w:rPr>
              <w:rFonts w:eastAsia="SimSun"/>
              <w:lang w:val="en-US" w:eastAsia="zh-CN"/>
            </w:rPr>
            <w:delText xml:space="preserve">: </w:delText>
          </w:r>
        </w:del>
      </w:ins>
      <w:ins w:id="487" w:author="vivo-Chenli-After RAN2#116e-R" w:date="2021-11-21T19:27:00Z">
        <w:del w:id="488" w:author="vivo-Chenli-After RAN2#116bis-e" w:date="2022-01-26T16:31:00Z">
          <w:r w:rsidR="009B3B73" w:rsidDel="001806FD">
            <w:rPr>
              <w:rFonts w:eastAsia="SimSun"/>
              <w:lang w:val="en-US" w:eastAsia="zh-CN"/>
            </w:rPr>
            <w:delText xml:space="preserve">then, </w:delText>
          </w:r>
          <w:r w:rsidR="004B27A9" w:rsidRPr="00FA2FA8" w:rsidDel="001806FD">
            <w:rPr>
              <w:rFonts w:eastAsia="SimSun"/>
              <w:lang w:val="en-US" w:eastAsia="zh-CN"/>
            </w:rPr>
            <w:delText>[</w:delText>
          </w:r>
          <w:r w:rsidR="004B27A9" w:rsidRPr="00FA2FA8" w:rsidDel="001806FD">
            <w:rPr>
              <w:rFonts w:eastAsia="SimSun"/>
              <w:highlight w:val="yellow"/>
              <w:lang w:val="en-US" w:eastAsia="zh-CN"/>
            </w:rPr>
            <w:delText>TBD</w:delText>
          </w:r>
          <w:r w:rsidR="004B27A9" w:rsidRPr="00FA2FA8" w:rsidDel="001806FD">
            <w:rPr>
              <w:rFonts w:eastAsia="SimSun"/>
              <w:lang w:val="en-US" w:eastAsia="zh-CN"/>
            </w:rPr>
            <w:delText>]</w:delText>
          </w:r>
        </w:del>
      </w:ins>
    </w:p>
    <w:p w14:paraId="36475B1A" w14:textId="3088147C" w:rsidR="00FA2FA8" w:rsidRPr="00FA2FA8" w:rsidDel="001806FD" w:rsidRDefault="00FA2FA8" w:rsidP="00FA2FA8">
      <w:pPr>
        <w:keepLines/>
        <w:ind w:left="1701" w:hanging="1417"/>
        <w:rPr>
          <w:ins w:id="489" w:author="vivo-Chenli-After RAN2#116e" w:date="2021-11-16T19:47:00Z"/>
          <w:del w:id="490" w:author="vivo-Chenli-After RAN2#116bis-e" w:date="2022-01-26T16:32:00Z"/>
          <w:rFonts w:eastAsia="SimSun"/>
          <w:color w:val="FF0000"/>
          <w:lang w:eastAsia="zh-CN"/>
        </w:rPr>
      </w:pPr>
      <w:ins w:id="491" w:author="vivo-Chenli-After RAN2#116e" w:date="2021-11-16T19:47:00Z">
        <w:del w:id="492" w:author="vivo-Chenli-After RAN2#116bis-e" w:date="2022-01-26T16:32:00Z">
          <w:r w:rsidRPr="00FA2FA8" w:rsidDel="001806FD">
            <w:rPr>
              <w:rFonts w:eastAsia="SimSun"/>
              <w:color w:val="FF0000"/>
              <w:lang w:eastAsia="zh-CN"/>
            </w:rPr>
            <w:delText>Editor’s NOTE:</w:delText>
          </w:r>
          <w:r w:rsidRPr="00FA2FA8" w:rsidDel="001806FD">
            <w:rPr>
              <w:rFonts w:eastAsia="SimSun"/>
              <w:color w:val="FF0000"/>
              <w:lang w:eastAsia="zh-CN"/>
            </w:rPr>
            <w:tab/>
            <w:delText xml:space="preserve">FFS on how to determine the subgroup </w:delText>
          </w:r>
        </w:del>
      </w:ins>
      <w:ins w:id="493" w:author="vivo-Chenli-After RAN2#116e-R" w:date="2021-11-28T21:04:00Z">
        <w:del w:id="494" w:author="vivo-Chenli-After RAN2#116bis-e" w:date="2022-01-26T16:32:00Z">
          <w:r w:rsidR="00084CA9" w:rsidDel="001806FD">
            <w:rPr>
              <w:rFonts w:eastAsia="SimSun"/>
              <w:color w:val="FF0000"/>
              <w:lang w:eastAsia="zh-CN"/>
            </w:rPr>
            <w:delText>ID</w:delText>
          </w:r>
        </w:del>
      </w:ins>
      <w:ins w:id="495" w:author="vivo-Chenli-After RAN2#116e" w:date="2021-11-16T19:47:00Z">
        <w:del w:id="496" w:author="vivo-Chenli-After RAN2#116bis-e" w:date="2022-01-26T16:32:00Z">
          <w:r w:rsidRPr="00FA2FA8" w:rsidDel="001806FD">
            <w:rPr>
              <w:rFonts w:eastAsia="SimSun"/>
              <w:color w:val="FF0000"/>
              <w:lang w:eastAsia="zh-CN"/>
            </w:rPr>
            <w:delText xml:space="preserve"> of CN </w:delText>
          </w:r>
        </w:del>
      </w:ins>
      <w:ins w:id="497" w:author="vivo-Chenli-After RAN2#116e-R" w:date="2021-11-28T21:23:00Z">
        <w:del w:id="498" w:author="vivo-Chenli-After RAN2#116bis-e" w:date="2022-01-26T16:32:00Z">
          <w:r w:rsidR="005D1062" w:rsidDel="001806FD">
            <w:rPr>
              <w:rFonts w:eastAsia="SimSun"/>
              <w:color w:val="FF0000"/>
              <w:lang w:eastAsia="zh-CN"/>
            </w:rPr>
            <w:delText>assigned</w:delText>
          </w:r>
        </w:del>
      </w:ins>
      <w:ins w:id="499" w:author="vivo-Chenli-After RAN2#116e" w:date="2021-11-16T19:47:00Z">
        <w:del w:id="500" w:author="vivo-Chenli-After RAN2#116bis-e" w:date="2022-01-26T16:32:00Z">
          <w:r w:rsidRPr="00FA2FA8" w:rsidDel="001806FD">
            <w:rPr>
              <w:rFonts w:eastAsia="SimSun"/>
              <w:color w:val="FF0000"/>
              <w:lang w:eastAsia="zh-CN"/>
            </w:rPr>
            <w:delText xml:space="preserve"> subgrouping and UE_ID based subgrouping. </w:delText>
          </w:r>
        </w:del>
      </w:ins>
      <w:ins w:id="501" w:author="vivo-Chenli-After RAN2#116e" w:date="2021-11-16T19:51:00Z">
        <w:del w:id="502" w:author="vivo-Chenli-After RAN2#116bis-e" w:date="2022-01-26T16:32:00Z">
          <w:r w:rsidRPr="00FA2FA8" w:rsidDel="001806FD">
            <w:rPr>
              <w:rFonts w:eastAsia="SimSun"/>
              <w:color w:val="FF0000"/>
              <w:lang w:eastAsia="zh-CN"/>
            </w:rPr>
            <w:delText>Assume that one subgroup indication refer to either CN assigned subgroups or UE-ID based subgroup (no overlapping)</w:delText>
          </w:r>
        </w:del>
      </w:ins>
    </w:p>
    <w:p w14:paraId="6A7EB568" w14:textId="1F796DC7" w:rsidR="00FA2FA8" w:rsidRPr="00FA2FA8" w:rsidDel="001806FD" w:rsidRDefault="00FA2FA8" w:rsidP="00FA2FA8">
      <w:pPr>
        <w:keepLines/>
        <w:ind w:left="1701" w:hanging="1417"/>
        <w:rPr>
          <w:ins w:id="503" w:author="vivo-Chenli-After RAN2#116e" w:date="2021-11-16T19:49:00Z"/>
          <w:del w:id="504" w:author="vivo-Chenli-After RAN2#116bis-e" w:date="2022-01-26T16:32:00Z"/>
          <w:rFonts w:eastAsia="SimSun"/>
          <w:color w:val="FF0000"/>
          <w:lang w:eastAsia="zh-CN"/>
        </w:rPr>
      </w:pPr>
      <w:ins w:id="505" w:author="vivo-Chenli-After RAN2#116e" w:date="2021-11-16T19:49:00Z">
        <w:del w:id="506" w:author="vivo-Chenli-After RAN2#116bis-e" w:date="2022-01-26T16:32:00Z">
          <w:r w:rsidRPr="00FA2FA8" w:rsidDel="001806FD">
            <w:rPr>
              <w:rFonts w:eastAsia="SimSun"/>
              <w:color w:val="FF0000"/>
              <w:lang w:eastAsia="zh-CN"/>
            </w:rPr>
            <w:delText>Editor’s NOTE:</w:delText>
          </w:r>
          <w:r w:rsidRPr="00FA2FA8" w:rsidDel="001806FD">
            <w:rPr>
              <w:rFonts w:eastAsia="SimSun"/>
              <w:color w:val="FF0000"/>
              <w:lang w:eastAsia="zh-CN"/>
            </w:rPr>
            <w:tab/>
            <w:delText xml:space="preserve">FFS on where to capture this case </w:delText>
          </w:r>
        </w:del>
      </w:ins>
      <w:ins w:id="507" w:author="vivo-Chenli-After RAN2#116e" w:date="2021-11-16T19:50:00Z">
        <w:del w:id="508" w:author="vivo-Chenli-After RAN2#116bis-e" w:date="2022-01-26T16:32:00Z">
          <w:r w:rsidRPr="00FA2FA8" w:rsidDel="001806FD">
            <w:rPr>
              <w:rFonts w:eastAsia="SimSun"/>
              <w:color w:val="FF0000"/>
              <w:lang w:eastAsia="zh-CN"/>
            </w:rPr>
            <w:delText xml:space="preserve">depends on how to determine the subgroup </w:delText>
          </w:r>
        </w:del>
      </w:ins>
      <w:ins w:id="509" w:author="vivo-Chenli-After RAN2#116e-R" w:date="2021-11-28T21:04:00Z">
        <w:del w:id="510" w:author="vivo-Chenli-After RAN2#116bis-e" w:date="2022-01-26T16:32:00Z">
          <w:r w:rsidR="00084CA9" w:rsidDel="001806FD">
            <w:rPr>
              <w:rFonts w:eastAsia="SimSun"/>
              <w:color w:val="FF0000"/>
              <w:lang w:eastAsia="zh-CN"/>
            </w:rPr>
            <w:delText>ID</w:delText>
          </w:r>
        </w:del>
      </w:ins>
      <w:ins w:id="511" w:author="vivo-Chenli-After RAN2#116e" w:date="2021-11-16T19:50:00Z">
        <w:del w:id="512" w:author="vivo-Chenli-After RAN2#116bis-e" w:date="2022-01-26T16:32:00Z">
          <w:r w:rsidRPr="00FA2FA8" w:rsidDel="001806FD">
            <w:rPr>
              <w:rFonts w:eastAsia="SimSun"/>
              <w:color w:val="FF0000"/>
              <w:lang w:eastAsia="zh-CN"/>
            </w:rPr>
            <w:delText xml:space="preserve">. </w:delText>
          </w:r>
        </w:del>
      </w:ins>
    </w:p>
    <w:p w14:paraId="63D6157D" w14:textId="561E336E" w:rsidR="00FA2FA8" w:rsidRPr="00FA2FA8" w:rsidRDefault="00FA2FA8" w:rsidP="00FA2FA8">
      <w:pPr>
        <w:rPr>
          <w:ins w:id="513" w:author="vivo-Chenli-After RAN2#116e" w:date="2021-11-16T17:24:00Z"/>
          <w:rFonts w:eastAsia="SimSun"/>
          <w:lang w:val="en-US" w:eastAsia="zh-CN"/>
        </w:rPr>
      </w:pPr>
      <w:commentRangeStart w:id="514"/>
      <w:commentRangeStart w:id="515"/>
      <w:ins w:id="516" w:author="vivo-Chenli-After RAN2#116e" w:date="2021-11-16T17:21:00Z">
        <w:r w:rsidRPr="00FA2FA8">
          <w:rPr>
            <w:rFonts w:eastAsia="SimSun"/>
            <w:lang w:val="en-US" w:eastAsia="zh-CN"/>
          </w:rPr>
          <w:t>If</w:t>
        </w:r>
      </w:ins>
      <w:commentRangeEnd w:id="514"/>
      <w:r w:rsidR="00704DFC">
        <w:rPr>
          <w:rStyle w:val="CommentReference"/>
        </w:rPr>
        <w:commentReference w:id="514"/>
      </w:r>
      <w:commentRangeEnd w:id="515"/>
      <w:r w:rsidR="000767BF">
        <w:rPr>
          <w:rStyle w:val="CommentReference"/>
        </w:rPr>
        <w:commentReference w:id="515"/>
      </w:r>
      <w:ins w:id="517" w:author="vivo-Chenli-After RAN2#116e" w:date="2021-11-16T17:21:00Z">
        <w:r w:rsidRPr="00FA2FA8">
          <w:rPr>
            <w:rFonts w:eastAsia="SimSun"/>
            <w:lang w:val="en-US" w:eastAsia="zh-CN"/>
          </w:rPr>
          <w:t xml:space="preserve"> </w:t>
        </w:r>
      </w:ins>
      <w:ins w:id="518" w:author="vivo-Chenli-After RAN2#116bis-e" w:date="2022-01-27T11:48:00Z">
        <w:r w:rsidR="00BC75FD" w:rsidRPr="00745485">
          <w:rPr>
            <w:i/>
            <w:iCs/>
            <w:lang w:eastAsia="en-US"/>
          </w:rPr>
          <w:t>subgroupConfig-r17</w:t>
        </w:r>
        <w:r w:rsidR="00BC75FD">
          <w:rPr>
            <w:lang w:eastAsia="en-US"/>
          </w:rPr>
          <w:t xml:space="preserve"> is absent</w:t>
        </w:r>
      </w:ins>
      <w:ins w:id="519" w:author="vivo-Chenli-After RAN2#116e" w:date="2021-11-16T17:24:00Z">
        <w:del w:id="520" w:author="vivo-Chenli-After RAN2#116bis-e" w:date="2022-01-27T11:48:00Z">
          <w:r w:rsidR="00D660DF" w:rsidRPr="00FA2FA8" w:rsidDel="00BC75FD">
            <w:rPr>
              <w:rFonts w:eastAsia="SimSun"/>
              <w:lang w:val="en-US" w:eastAsia="zh-CN"/>
            </w:rPr>
            <w:delText>the configuration of subgrouping</w:delText>
          </w:r>
        </w:del>
      </w:ins>
      <w:ins w:id="521" w:author="vivo-Chenli-After RAN2#116e-R" w:date="2021-11-28T20:31:00Z">
        <w:del w:id="522" w:author="vivo-Chenli-After RAN2#116bis-e" w:date="2022-01-27T11:48:00Z">
          <w:r w:rsidR="00673FC3" w:rsidDel="00BC75FD">
            <w:rPr>
              <w:rFonts w:eastAsia="SimSun"/>
              <w:lang w:val="en-US" w:eastAsia="zh-CN"/>
            </w:rPr>
            <w:delText xml:space="preserve"> (</w:delText>
          </w:r>
          <w:r w:rsidR="001A5762" w:rsidDel="00BC75FD">
            <w:rPr>
              <w:rFonts w:eastAsia="SimSun"/>
              <w:lang w:val="en-US" w:eastAsia="zh-CN"/>
            </w:rPr>
            <w:delText xml:space="preserve">i.e. </w:delText>
          </w:r>
        </w:del>
        <w:del w:id="523" w:author="vivo-Chenli-After RAN2#116bis-e" w:date="2022-01-26T16:32:00Z">
          <w:r w:rsidR="00673FC3" w:rsidDel="001806FD">
            <w:rPr>
              <w:rFonts w:eastAsia="SimSun"/>
              <w:lang w:val="en-US" w:eastAsia="zh-CN"/>
            </w:rPr>
            <w:delText>TBD</w:delText>
          </w:r>
        </w:del>
        <w:del w:id="524" w:author="vivo-Chenli-After RAN2#116bis-e" w:date="2022-01-27T11:48:00Z">
          <w:r w:rsidR="00673FC3" w:rsidDel="00BC75FD">
            <w:rPr>
              <w:rFonts w:eastAsia="SimSun"/>
              <w:lang w:val="en-US" w:eastAsia="zh-CN"/>
            </w:rPr>
            <w:delText>)</w:delText>
          </w:r>
        </w:del>
      </w:ins>
      <w:ins w:id="525" w:author="vivo-Chenli-After RAN2#116e" w:date="2021-11-16T17:24:00Z">
        <w:del w:id="526" w:author="vivo-Chenli-After RAN2#116bis-e" w:date="2022-01-27T11:48:00Z">
          <w:r w:rsidRPr="00FA2FA8" w:rsidDel="00BC75FD">
            <w:rPr>
              <w:rFonts w:eastAsia="SimSun"/>
              <w:lang w:val="en-US" w:eastAsia="zh-CN"/>
            </w:rPr>
            <w:delText xml:space="preserve"> is absent</w:delText>
          </w:r>
        </w:del>
        <w:del w:id="527" w:author="vivo-Chenli-After RAN2#116bis-e" w:date="2022-01-26T16:35:00Z">
          <w:r w:rsidRPr="00FA2FA8" w:rsidDel="002103A7">
            <w:rPr>
              <w:rFonts w:eastAsia="SimSun"/>
              <w:lang w:val="en-US" w:eastAsia="zh-CN"/>
            </w:rPr>
            <w:delText xml:space="preserve"> </w:delText>
          </w:r>
          <w:r w:rsidR="0060107E" w:rsidRPr="00FA2FA8" w:rsidDel="002103A7">
            <w:rPr>
              <w:rFonts w:eastAsia="SimSun"/>
              <w:lang w:val="en-US" w:eastAsia="zh-CN"/>
            </w:rPr>
            <w:delText xml:space="preserve">or </w:delText>
          </w:r>
          <w:r w:rsidR="0060107E" w:rsidRPr="00FA2FA8" w:rsidDel="002103A7">
            <w:rPr>
              <w:rFonts w:eastAsia="SimSun"/>
              <w:i/>
              <w:iCs/>
              <w:lang w:eastAsia="en-US"/>
            </w:rPr>
            <w:delText>subgroupsNumPerPO</w:delText>
          </w:r>
          <w:r w:rsidR="0060107E" w:rsidRPr="00FA2FA8" w:rsidDel="002103A7">
            <w:rPr>
              <w:rFonts w:eastAsia="SimSun"/>
              <w:lang w:eastAsia="en-US"/>
            </w:rPr>
            <w:delText xml:space="preserve"> is set to zero</w:delText>
          </w:r>
        </w:del>
      </w:ins>
      <w:ins w:id="528" w:author="vivo-Chenli-After RAN2#116e-R" w:date="2021-11-28T20:39:00Z">
        <w:del w:id="529" w:author="vivo-Chenli-After RAN2#116bis-e" w:date="2022-01-26T16:35:00Z">
          <w:r w:rsidR="0060107E" w:rsidDel="002103A7">
            <w:rPr>
              <w:rFonts w:eastAsia="SimSun"/>
              <w:lang w:eastAsia="en-US"/>
            </w:rPr>
            <w:delText xml:space="preserve"> [</w:delText>
          </w:r>
          <w:r w:rsidR="0060107E" w:rsidRPr="00C4419A" w:rsidDel="002103A7">
            <w:rPr>
              <w:rFonts w:eastAsia="SimSun"/>
              <w:highlight w:val="yellow"/>
              <w:lang w:eastAsia="en-US"/>
            </w:rPr>
            <w:delText>TBD</w:delText>
          </w:r>
          <w:r w:rsidR="0060107E" w:rsidDel="002103A7">
            <w:rPr>
              <w:rFonts w:eastAsia="SimSun"/>
              <w:lang w:eastAsia="en-US"/>
            </w:rPr>
            <w:delText>]</w:delText>
          </w:r>
        </w:del>
      </w:ins>
      <w:ins w:id="530" w:author="vivo-Chenli-After RAN2#116e" w:date="2021-11-16T17:25:00Z">
        <w:r w:rsidRPr="00FA2FA8">
          <w:rPr>
            <w:rFonts w:eastAsia="SimSun"/>
            <w:lang w:eastAsia="en-US"/>
          </w:rPr>
          <w:t>,</w:t>
        </w:r>
      </w:ins>
      <w:ins w:id="531" w:author="vivo-Chenli-After RAN2#116e-R" w:date="2021-11-28T20:51:00Z">
        <w:r w:rsidR="00857452" w:rsidRPr="00857452">
          <w:rPr>
            <w:noProof/>
          </w:rPr>
          <w:t xml:space="preserve"> </w:t>
        </w:r>
        <w:r w:rsidR="00857452">
          <w:rPr>
            <w:noProof/>
          </w:rPr>
          <w:t xml:space="preserve">UE subgrouping is not supported in the cell, </w:t>
        </w:r>
        <w:del w:id="532" w:author="vivo-Chenli-After RAN2#116bis-e" w:date="2022-01-26T16:34:00Z">
          <w:r w:rsidR="00A25420" w:rsidDel="00547478">
            <w:rPr>
              <w:noProof/>
            </w:rPr>
            <w:delText>[</w:delText>
          </w:r>
        </w:del>
        <w:r w:rsidR="00151331">
          <w:rPr>
            <w:noProof/>
          </w:rPr>
          <w:t>and</w:t>
        </w:r>
        <w:r w:rsidR="00151331" w:rsidRPr="00FA2FA8">
          <w:rPr>
            <w:rFonts w:eastAsia="SimSun"/>
            <w:lang w:eastAsia="en-US"/>
          </w:rPr>
          <w:t xml:space="preserve"> </w:t>
        </w:r>
      </w:ins>
      <w:ins w:id="533" w:author="vivo-Chenli-After RAN2#116e" w:date="2021-11-16T17:26:00Z">
        <w:r w:rsidRPr="00FA2FA8">
          <w:rPr>
            <w:rFonts w:eastAsia="SimSun"/>
            <w:lang w:eastAsia="en-US"/>
          </w:rPr>
          <w:t>the UE monitor</w:t>
        </w:r>
      </w:ins>
      <w:ins w:id="534" w:author="vivo-Chenli-After RAN2#116e" w:date="2021-11-16T21:28:00Z">
        <w:r w:rsidR="00B04D04">
          <w:rPr>
            <w:rFonts w:eastAsia="SimSun"/>
            <w:lang w:eastAsia="en-US"/>
          </w:rPr>
          <w:t>s</w:t>
        </w:r>
      </w:ins>
      <w:ins w:id="535" w:author="vivo-Chenli-After RAN2#116e" w:date="2021-11-16T17:26:00Z">
        <w:r w:rsidRPr="00FA2FA8">
          <w:rPr>
            <w:rFonts w:eastAsia="SimSun"/>
            <w:lang w:eastAsia="en-US"/>
          </w:rPr>
          <w:t xml:space="preserve"> PEI</w:t>
        </w:r>
      </w:ins>
      <w:ins w:id="536" w:author="vivo-Chenli-After RAN2#116e" w:date="2021-11-16T17:27:00Z">
        <w:r w:rsidRPr="00FA2FA8">
          <w:rPr>
            <w:rFonts w:eastAsia="SimSun"/>
            <w:lang w:eastAsia="en-US"/>
          </w:rPr>
          <w:t xml:space="preserve"> as </w:t>
        </w:r>
      </w:ins>
      <w:ins w:id="537" w:author="vivo-Chenli-After RAN2#116e" w:date="2021-11-16T21:01:00Z">
        <w:r w:rsidRPr="00FA2FA8">
          <w:rPr>
            <w:rFonts w:eastAsia="SimSun"/>
            <w:lang w:eastAsia="en-US"/>
          </w:rPr>
          <w:t>specified</w:t>
        </w:r>
      </w:ins>
      <w:ins w:id="538" w:author="vivo-Chenli-After RAN2#116e" w:date="2021-11-16T17:27:00Z">
        <w:r w:rsidRPr="00FA2FA8">
          <w:rPr>
            <w:rFonts w:eastAsia="SimSun"/>
            <w:lang w:eastAsia="en-US"/>
          </w:rPr>
          <w:t xml:space="preserve"> in clause 7.x</w:t>
        </w:r>
      </w:ins>
      <w:ins w:id="539" w:author="vivo-Chenli-After RAN2#116e-R" w:date="2021-11-21T20:09:00Z">
        <w:r w:rsidR="008D39F1">
          <w:rPr>
            <w:rFonts w:eastAsia="SimSun"/>
            <w:lang w:eastAsia="en-US"/>
          </w:rPr>
          <w:t>, if supported</w:t>
        </w:r>
        <w:r w:rsidR="00DB6E2A">
          <w:rPr>
            <w:rFonts w:eastAsia="SimSun"/>
            <w:lang w:eastAsia="en-US"/>
          </w:rPr>
          <w:t>,</w:t>
        </w:r>
      </w:ins>
      <w:ins w:id="540" w:author="vivo-Chenli-After RAN2#116e" w:date="2021-11-16T17:27:00Z">
        <w:r w:rsidRPr="00FA2FA8">
          <w:rPr>
            <w:rFonts w:eastAsia="SimSun"/>
            <w:lang w:eastAsia="en-US"/>
          </w:rPr>
          <w:t xml:space="preserve"> </w:t>
        </w:r>
      </w:ins>
      <w:ins w:id="541" w:author="vivo-Chenli-After RAN2#116e" w:date="2021-11-16T21:02:00Z">
        <w:r w:rsidR="00C4419A" w:rsidRPr="00FA2FA8">
          <w:rPr>
            <w:rFonts w:eastAsia="SimSun"/>
            <w:lang w:eastAsia="en-US"/>
          </w:rPr>
          <w:t>or</w:t>
        </w:r>
      </w:ins>
      <w:ins w:id="542" w:author="vivo-Chenli-After RAN2#116e" w:date="2021-11-16T17:27:00Z">
        <w:r w:rsidR="00C4419A" w:rsidRPr="00FA2FA8">
          <w:rPr>
            <w:rFonts w:eastAsia="SimSun"/>
            <w:lang w:eastAsia="en-US"/>
          </w:rPr>
          <w:t xml:space="preserve"> </w:t>
        </w:r>
      </w:ins>
      <w:ins w:id="543" w:author="vivo-Chenli-After RAN2#116e-R" w:date="2021-11-21T20:09:00Z">
        <w:r w:rsidR="008D39F1">
          <w:rPr>
            <w:rFonts w:eastAsia="SimSun"/>
            <w:lang w:eastAsia="en-US"/>
          </w:rPr>
          <w:t xml:space="preserve">its associated PO as specified in </w:t>
        </w:r>
      </w:ins>
      <w:ins w:id="544" w:author="vivo-Chenli-After RAN2#116e" w:date="2021-11-16T17:27:00Z">
        <w:r w:rsidRPr="00FA2FA8">
          <w:rPr>
            <w:rFonts w:eastAsia="SimSun"/>
            <w:lang w:eastAsia="en-US"/>
          </w:rPr>
          <w:t xml:space="preserve">clause 7.1. </w:t>
        </w:r>
      </w:ins>
      <w:ins w:id="545" w:author="vivo-Chenli-After RAN2#116e-R" w:date="2021-11-21T20:14:00Z">
        <w:del w:id="546" w:author="vivo-Chenli-After RAN2#116bis-e" w:date="2022-01-26T16:34:00Z">
          <w:r w:rsidR="004F7CA5" w:rsidDel="00547478">
            <w:rPr>
              <w:rFonts w:eastAsia="SimSun"/>
              <w:lang w:eastAsia="en-US"/>
            </w:rPr>
            <w:delText>]</w:delText>
          </w:r>
        </w:del>
      </w:ins>
    </w:p>
    <w:p w14:paraId="270347B6" w14:textId="77777777" w:rsidR="00FA2FA8" w:rsidRPr="00FA2FA8" w:rsidRDefault="00FA2FA8" w:rsidP="00FA2FA8">
      <w:pPr>
        <w:keepLines/>
        <w:ind w:left="1701" w:hanging="1417"/>
        <w:rPr>
          <w:ins w:id="547" w:author="vivo-Chenli-After RAN2#116e" w:date="2021-11-16T17:25:00Z"/>
          <w:rFonts w:eastAsia="SimSun"/>
          <w:color w:val="FF0000"/>
          <w:lang w:eastAsia="zh-CN"/>
        </w:rPr>
      </w:pPr>
      <w:ins w:id="548" w:author="vivo-Chenli-After RAN2#116e" w:date="2021-11-16T17:25: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US"/>
          </w:rPr>
          <w:t>FFS for the signalling details.</w:t>
        </w:r>
      </w:ins>
    </w:p>
    <w:p w14:paraId="6FDB64C9" w14:textId="45EDA417" w:rsidR="004F7CA5" w:rsidRPr="00FA2FA8" w:rsidDel="00585CDD" w:rsidRDefault="004F7CA5" w:rsidP="004F7CA5">
      <w:pPr>
        <w:keepLines/>
        <w:ind w:left="1701" w:hanging="1417"/>
        <w:rPr>
          <w:ins w:id="549" w:author="vivo-Chenli-After RAN2#116e-R" w:date="2021-11-21T20:15:00Z"/>
          <w:del w:id="550" w:author="vivo-Chenli-After RAN2#116bis-e" w:date="2022-01-26T16:34:00Z"/>
          <w:rFonts w:eastAsia="SimSun"/>
          <w:color w:val="FF0000"/>
          <w:lang w:eastAsia="zh-CN"/>
        </w:rPr>
      </w:pPr>
      <w:ins w:id="551" w:author="vivo-Chenli-After RAN2#116e-R" w:date="2021-11-21T20:15:00Z">
        <w:del w:id="552" w:author="vivo-Chenli-After RAN2#116bis-e" w:date="2022-01-26T16:34:00Z">
          <w:r w:rsidRPr="00FA2FA8" w:rsidDel="00585CDD">
            <w:rPr>
              <w:rFonts w:eastAsia="SimSun"/>
              <w:color w:val="FF0000"/>
              <w:lang w:eastAsia="zh-CN"/>
            </w:rPr>
            <w:delText>Editor’s NOTE:</w:delText>
          </w:r>
          <w:r w:rsidRPr="00FA2FA8" w:rsidDel="00585CDD">
            <w:rPr>
              <w:rFonts w:eastAsia="SimSun"/>
              <w:color w:val="FF0000"/>
              <w:lang w:eastAsia="zh-CN"/>
            </w:rPr>
            <w:tab/>
          </w:r>
        </w:del>
      </w:ins>
      <w:ins w:id="553" w:author="vivo-Chenli-After RAN2#116e-R" w:date="2021-11-21T20:16:00Z">
        <w:del w:id="554" w:author="vivo-Chenli-After RAN2#116bis-e" w:date="2022-01-26T16:34:00Z">
          <w:r w:rsidR="005B65A1" w:rsidDel="00585CDD">
            <w:rPr>
              <w:rFonts w:eastAsia="SimSun"/>
              <w:color w:val="FF0000"/>
              <w:lang w:eastAsia="zh-CN"/>
            </w:rPr>
            <w:delText>I</w:delText>
          </w:r>
        </w:del>
      </w:ins>
      <w:ins w:id="555" w:author="vivo-Chenli-After RAN2#116e-R" w:date="2021-11-21T20:15:00Z">
        <w:del w:id="556" w:author="vivo-Chenli-After RAN2#116bis-e" w:date="2022-01-26T16:34:00Z">
          <w:r w:rsidR="00CC5D40" w:rsidDel="00585CDD">
            <w:rPr>
              <w:rFonts w:eastAsia="SimSun"/>
              <w:color w:val="FF0000"/>
              <w:lang w:eastAsia="zh-CN"/>
            </w:rPr>
            <w:delText xml:space="preserve">f </w:delText>
          </w:r>
          <w:r w:rsidR="00CC5D40" w:rsidRPr="00CC5D40" w:rsidDel="00585CDD">
            <w:rPr>
              <w:rFonts w:eastAsia="SimSun"/>
              <w:color w:val="FF0000"/>
              <w:lang w:eastAsia="zh-CN"/>
            </w:rPr>
            <w:delText xml:space="preserve">no subgrouping is used, </w:delText>
          </w:r>
        </w:del>
      </w:ins>
      <w:ins w:id="557" w:author="vivo-Chenli-After RAN2#116e-R" w:date="2021-11-21T20:16:00Z">
        <w:del w:id="558" w:author="vivo-Chenli-After RAN2#116bis-e" w:date="2022-01-26T16:34:00Z">
          <w:r w:rsidR="005B65A1" w:rsidDel="00585CDD">
            <w:rPr>
              <w:rFonts w:eastAsia="SimSun"/>
              <w:color w:val="FF0000"/>
              <w:lang w:eastAsia="zh-CN"/>
            </w:rPr>
            <w:delText xml:space="preserve">FFS </w:delText>
          </w:r>
        </w:del>
      </w:ins>
      <w:ins w:id="559" w:author="vivo-Chenli-After RAN2#116e-R" w:date="2021-11-21T20:15:00Z">
        <w:del w:id="560" w:author="vivo-Chenli-After RAN2#116bis-e" w:date="2022-01-26T16:34:00Z">
          <w:r w:rsidR="00CC5D40" w:rsidRPr="00CC5D40" w:rsidDel="00585CDD">
            <w:rPr>
              <w:rFonts w:eastAsia="SimSun"/>
              <w:color w:val="FF0000"/>
              <w:lang w:eastAsia="zh-CN"/>
            </w:rPr>
            <w:delText xml:space="preserve">whether </w:delText>
          </w:r>
          <w:r w:rsidR="009879F8" w:rsidDel="00585CDD">
            <w:rPr>
              <w:rFonts w:eastAsia="SimSun"/>
              <w:color w:val="FF0000"/>
              <w:lang w:eastAsia="zh-CN"/>
            </w:rPr>
            <w:delText xml:space="preserve">the </w:delText>
          </w:r>
          <w:r w:rsidR="00CC5D40" w:rsidRPr="00CC5D40" w:rsidDel="00585CDD">
            <w:rPr>
              <w:rFonts w:eastAsia="SimSun"/>
              <w:color w:val="FF0000"/>
              <w:lang w:eastAsia="zh-CN"/>
            </w:rPr>
            <w:delText>UE will use PEI</w:delText>
          </w:r>
        </w:del>
      </w:ins>
      <w:ins w:id="561" w:author="vivo-Chenli-After RAN2#116e-R" w:date="2021-11-21T20:16:00Z">
        <w:del w:id="562" w:author="vivo-Chenli-After RAN2#116bis-e" w:date="2022-01-26T16:34:00Z">
          <w:r w:rsidR="00CC1313" w:rsidDel="00585CDD">
            <w:rPr>
              <w:rFonts w:eastAsia="SimSun"/>
              <w:color w:val="FF0000"/>
              <w:lang w:eastAsia="zh-CN"/>
            </w:rPr>
            <w:delText>.</w:delText>
          </w:r>
        </w:del>
      </w:ins>
    </w:p>
    <w:p w14:paraId="52FB34C4" w14:textId="77777777" w:rsidR="00FA2FA8" w:rsidRPr="00FA2FA8" w:rsidRDefault="00FA2FA8" w:rsidP="00FA2FA8">
      <w:pPr>
        <w:rPr>
          <w:ins w:id="563" w:author="vivo-Chenli-After RAN2#116e" w:date="2021-11-16T16:58:00Z"/>
          <w:rFonts w:eastAsia="SimSun"/>
          <w:lang w:val="en-US" w:eastAsia="zh-CN"/>
        </w:rPr>
      </w:pPr>
    </w:p>
    <w:p w14:paraId="6E3DC5A5" w14:textId="65D2AE7C" w:rsidR="00FA2FA8" w:rsidRPr="00FA2FA8" w:rsidRDefault="00FA2FA8" w:rsidP="00FA2FA8">
      <w:pPr>
        <w:keepNext/>
        <w:keepLines/>
        <w:spacing w:before="120"/>
        <w:ind w:left="1134" w:hanging="1134"/>
        <w:outlineLvl w:val="2"/>
        <w:rPr>
          <w:ins w:id="564" w:author="vivo-Chenli-After RAN2#116e" w:date="2021-11-15T18:30:00Z"/>
          <w:rFonts w:ascii="Arial" w:eastAsia="SimSun" w:hAnsi="Arial"/>
          <w:sz w:val="28"/>
        </w:rPr>
      </w:pPr>
      <w:ins w:id="565" w:author="vivo-Chenli-After RAN2#116e" w:date="2021-11-15T18:30:00Z">
        <w:r w:rsidRPr="00FA2FA8">
          <w:rPr>
            <w:rFonts w:ascii="Arial" w:eastAsia="SimSun" w:hAnsi="Arial"/>
            <w:sz w:val="28"/>
          </w:rPr>
          <w:t>7.</w:t>
        </w:r>
      </w:ins>
      <w:ins w:id="566" w:author="vivo-Chenli-After RAN2#116e" w:date="2021-11-16T18:06:00Z">
        <w:r w:rsidRPr="00FA2FA8">
          <w:rPr>
            <w:rFonts w:ascii="Arial" w:eastAsia="SimSun" w:hAnsi="Arial"/>
            <w:sz w:val="28"/>
          </w:rPr>
          <w:t>y</w:t>
        </w:r>
      </w:ins>
      <w:ins w:id="567" w:author="vivo-Chenli-After RAN2#116e" w:date="2021-11-15T18:30:00Z">
        <w:r w:rsidRPr="00FA2FA8">
          <w:rPr>
            <w:rFonts w:ascii="Arial" w:eastAsia="SimSun" w:hAnsi="Arial"/>
            <w:sz w:val="28"/>
          </w:rPr>
          <w:t>.1</w:t>
        </w:r>
        <w:r w:rsidRPr="00FA2FA8">
          <w:rPr>
            <w:rFonts w:ascii="Arial" w:eastAsia="SimSun" w:hAnsi="Arial"/>
            <w:sz w:val="28"/>
          </w:rPr>
          <w:tab/>
        </w:r>
      </w:ins>
      <w:ins w:id="568" w:author="vivo-Chenli-After RAN2#116e" w:date="2021-11-15T18:31:00Z">
        <w:r w:rsidR="001D1FD8" w:rsidRPr="00FA2FA8">
          <w:rPr>
            <w:rFonts w:ascii="Arial" w:eastAsia="SimSun" w:hAnsi="Arial"/>
            <w:sz w:val="28"/>
          </w:rPr>
          <w:t xml:space="preserve">CN </w:t>
        </w:r>
      </w:ins>
      <w:ins w:id="569" w:author="vivo-Chenli-After RAN2#116e-R" w:date="2021-11-28T23:34:00Z">
        <w:r w:rsidR="001D1FD8">
          <w:rPr>
            <w:rFonts w:ascii="Arial" w:eastAsia="SimSun" w:hAnsi="Arial"/>
            <w:sz w:val="28"/>
          </w:rPr>
          <w:t>assigned</w:t>
        </w:r>
      </w:ins>
      <w:ins w:id="570" w:author="vivo-Chenli-After RAN2#116e" w:date="2021-11-15T18:31:00Z">
        <w:r w:rsidRPr="00FA2FA8">
          <w:rPr>
            <w:rFonts w:ascii="Arial" w:eastAsia="SimSun" w:hAnsi="Arial"/>
            <w:sz w:val="28"/>
          </w:rPr>
          <w:t xml:space="preserve"> subgrouping</w:t>
        </w:r>
      </w:ins>
    </w:p>
    <w:p w14:paraId="52D44A18" w14:textId="5E7CAC4D" w:rsidR="00FA2FA8" w:rsidRPr="00FA2FA8" w:rsidRDefault="00FA2FA8" w:rsidP="00FA2FA8">
      <w:pPr>
        <w:keepLines/>
        <w:ind w:left="1701" w:hanging="1417"/>
        <w:rPr>
          <w:ins w:id="571" w:author="vivo-Chenli-After RAN2#116e" w:date="2021-11-15T18:31:00Z"/>
          <w:rFonts w:eastAsia="SimSun"/>
          <w:color w:val="FF0000"/>
          <w:lang w:eastAsia="zh-CN"/>
        </w:rPr>
      </w:pPr>
      <w:ins w:id="572"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573" w:author="vivo-Chenli-After RAN2#116e" w:date="2021-11-15T18:33:00Z">
        <w:r w:rsidRPr="00FA2FA8">
          <w:rPr>
            <w:rFonts w:eastAsia="SimSun"/>
            <w:color w:val="FF0000"/>
            <w:lang w:eastAsia="zh-CN"/>
          </w:rPr>
          <w:t xml:space="preserve"> for CN </w:t>
        </w:r>
      </w:ins>
      <w:ins w:id="574" w:author="vivo-Chenli-After RAN2#116e-R" w:date="2021-11-28T20:53:00Z">
        <w:r w:rsidR="00462454">
          <w:rPr>
            <w:rFonts w:eastAsia="SimSun"/>
            <w:color w:val="FF0000"/>
            <w:lang w:eastAsia="zh-CN"/>
          </w:rPr>
          <w:t xml:space="preserve">assigned </w:t>
        </w:r>
      </w:ins>
      <w:ins w:id="575" w:author="vivo-Chenli-After RAN2#116e" w:date="2021-11-15T18:33:00Z">
        <w:r w:rsidRPr="00FA2FA8">
          <w:rPr>
            <w:rFonts w:eastAsia="SimSun"/>
            <w:color w:val="FF0000"/>
            <w:lang w:eastAsia="zh-CN"/>
          </w:rPr>
          <w:t>subgrouping</w:t>
        </w:r>
      </w:ins>
      <w:ins w:id="576" w:author="vivo-Chenli-After RAN2#116e" w:date="2021-11-15T18:31:00Z">
        <w:r w:rsidRPr="00FA2FA8">
          <w:rPr>
            <w:rFonts w:eastAsia="SimSun"/>
            <w:color w:val="FF0000"/>
            <w:lang w:eastAsia="zh-CN"/>
          </w:rPr>
          <w:t xml:space="preserve">. Companies </w:t>
        </w:r>
      </w:ins>
      <w:ins w:id="577" w:author="vivo-Chenli-After RAN2#116e" w:date="2021-11-15T18:32:00Z">
        <w:r w:rsidRPr="00FA2FA8">
          <w:rPr>
            <w:rFonts w:eastAsia="SimSun"/>
            <w:color w:val="FF0000"/>
            <w:lang w:eastAsia="zh-CN"/>
          </w:rPr>
          <w:t>are invited to</w:t>
        </w:r>
      </w:ins>
      <w:ins w:id="578" w:author="vivo-Chenli-After RAN2#116e" w:date="2021-11-15T18:31:00Z">
        <w:r w:rsidRPr="00FA2FA8">
          <w:rPr>
            <w:rFonts w:eastAsia="SimSun"/>
            <w:color w:val="FF0000"/>
            <w:lang w:eastAsia="zh-CN"/>
          </w:rPr>
          <w:t xml:space="preserve"> provid</w:t>
        </w:r>
      </w:ins>
      <w:ins w:id="579" w:author="vivo-Chenli-After RAN2#116e" w:date="2021-11-15T18:32:00Z">
        <w:r w:rsidRPr="00FA2FA8">
          <w:rPr>
            <w:rFonts w:eastAsia="SimSun"/>
            <w:color w:val="FF0000"/>
            <w:lang w:eastAsia="zh-CN"/>
          </w:rPr>
          <w:t>e your suggestion</w:t>
        </w:r>
      </w:ins>
      <w:ins w:id="580" w:author="vivo-Chenli-After RAN2#116e" w:date="2021-11-15T18:31:00Z">
        <w:r w:rsidRPr="00FA2FA8">
          <w:rPr>
            <w:rFonts w:eastAsia="SimSun"/>
            <w:color w:val="FF0000"/>
            <w:lang w:eastAsia="zh-CN"/>
          </w:rPr>
          <w:t xml:space="preserve">. </w:t>
        </w:r>
      </w:ins>
    </w:p>
    <w:p w14:paraId="352B5E00" w14:textId="17D51611" w:rsidR="00FA2FA8" w:rsidRPr="00FB1049" w:rsidRDefault="00FA2FA8" w:rsidP="00FA2FA8">
      <w:pPr>
        <w:rPr>
          <w:ins w:id="581" w:author="vivo-Chenli-After RAN2#116e" w:date="2021-11-16T18:55:00Z"/>
          <w:rFonts w:eastAsia="SimSun"/>
        </w:rPr>
      </w:pPr>
      <w:ins w:id="582" w:author="vivo-Chenli-After RAN2#116e" w:date="2021-11-16T18:42:00Z">
        <w:del w:id="583" w:author="vivo-Chenli-After RAN2#116bis-e" w:date="2022-01-26T16:39:00Z">
          <w:r w:rsidRPr="00FA2FA8" w:rsidDel="00BE7478">
            <w:rPr>
              <w:rFonts w:eastAsia="SimSun"/>
            </w:rPr>
            <w:delText xml:space="preserve">Paging with CN </w:delText>
          </w:r>
        </w:del>
      </w:ins>
      <w:ins w:id="584" w:author="vivo-Chenli-After RAN2#116e-R" w:date="2021-11-28T20:53:00Z">
        <w:del w:id="585" w:author="vivo-Chenli-After RAN2#116bis-e" w:date="2022-01-26T16:39:00Z">
          <w:r w:rsidR="00792F62" w:rsidDel="00BE7478">
            <w:rPr>
              <w:rFonts w:eastAsia="SimSun"/>
            </w:rPr>
            <w:delText>assigned</w:delText>
          </w:r>
        </w:del>
      </w:ins>
      <w:ins w:id="586" w:author="vivo-Chenli-After RAN2#116e-R" w:date="2021-11-28T20:54:00Z">
        <w:del w:id="587" w:author="vivo-Chenli-After RAN2#116bis-e" w:date="2022-01-26T16:39:00Z">
          <w:r w:rsidR="00792F62" w:rsidDel="00BE7478">
            <w:rPr>
              <w:rFonts w:eastAsia="SimSun"/>
            </w:rPr>
            <w:delText xml:space="preserve"> </w:delText>
          </w:r>
        </w:del>
      </w:ins>
      <w:ins w:id="588" w:author="vivo-Chenli-After RAN2#116e" w:date="2021-11-16T18:42:00Z">
        <w:del w:id="589" w:author="vivo-Chenli-After RAN2#116bis-e" w:date="2022-01-26T16:39:00Z">
          <w:r w:rsidRPr="00FA2FA8" w:rsidDel="00BE7478">
            <w:rPr>
              <w:rFonts w:eastAsia="SimSun"/>
            </w:rPr>
            <w:delText xml:space="preserve">subgrouping is only used in the cell </w:delText>
          </w:r>
        </w:del>
      </w:ins>
      <w:ins w:id="590" w:author="vivo-Chenli-After RAN2#116e" w:date="2021-11-16T18:43:00Z">
        <w:del w:id="591" w:author="vivo-Chenli-After RAN2#116bis-e" w:date="2022-01-26T16:39:00Z">
          <w:r w:rsidRPr="00FA2FA8" w:rsidDel="00BE7478">
            <w:rPr>
              <w:rFonts w:eastAsia="SimSun"/>
            </w:rPr>
            <w:delText>which supports</w:delText>
          </w:r>
        </w:del>
      </w:ins>
      <w:ins w:id="592" w:author="vivo-Chenli-After RAN2#116e" w:date="2021-11-16T18:21:00Z">
        <w:del w:id="593" w:author="vivo-Chenli-After RAN2#116bis-e" w:date="2022-01-26T16:39:00Z">
          <w:r w:rsidRPr="00FA2FA8" w:rsidDel="00BE7478">
            <w:rPr>
              <w:rFonts w:eastAsia="SimSun"/>
            </w:rPr>
            <w:delText xml:space="preserve"> </w:delText>
          </w:r>
        </w:del>
      </w:ins>
      <w:ins w:id="594" w:author="vivo-Chenli-After RAN2#116e" w:date="2021-11-16T18:19:00Z">
        <w:del w:id="595" w:author="vivo-Chenli-After RAN2#116bis-e" w:date="2022-01-26T16:39:00Z">
          <w:r w:rsidRPr="00FA2FA8" w:rsidDel="00BE7478">
            <w:rPr>
              <w:rFonts w:eastAsia="SimSun"/>
            </w:rPr>
            <w:delText xml:space="preserve">CN </w:delText>
          </w:r>
        </w:del>
      </w:ins>
      <w:ins w:id="596" w:author="vivo-Chenli-After RAN2#116e-R" w:date="2021-11-28T20:54:00Z">
        <w:del w:id="597" w:author="vivo-Chenli-After RAN2#116bis-e" w:date="2022-01-26T16:39:00Z">
          <w:r w:rsidR="00792F62" w:rsidDel="00BE7478">
            <w:rPr>
              <w:rFonts w:eastAsia="SimSun"/>
            </w:rPr>
            <w:delText xml:space="preserve">assigned </w:delText>
          </w:r>
        </w:del>
      </w:ins>
      <w:ins w:id="598" w:author="vivo-Chenli-After RAN2#116e" w:date="2021-11-16T18:19:00Z">
        <w:del w:id="599" w:author="vivo-Chenli-After RAN2#116bis-e" w:date="2022-01-26T16:39:00Z">
          <w:r w:rsidRPr="00FA2FA8" w:rsidDel="00BE7478">
            <w:rPr>
              <w:rFonts w:eastAsia="SimSun"/>
            </w:rPr>
            <w:delText>subgrouping</w:delText>
          </w:r>
        </w:del>
      </w:ins>
      <w:ins w:id="600" w:author="vivo-Chenli-After RAN2#116e" w:date="2021-11-16T18:43:00Z">
        <w:del w:id="601" w:author="vivo-Chenli-After RAN2#116bis-e" w:date="2022-01-26T16:39:00Z">
          <w:r w:rsidRPr="00FA2FA8" w:rsidDel="00BE7478">
            <w:rPr>
              <w:rFonts w:eastAsia="SimSun"/>
            </w:rPr>
            <w:delText xml:space="preserve"> by the indication</w:delText>
          </w:r>
        </w:del>
      </w:ins>
      <w:ins w:id="602" w:author="vivo-Chenli-After RAN2#116e" w:date="2021-11-16T18:19:00Z">
        <w:del w:id="603" w:author="vivo-Chenli-After RAN2#116bis-e" w:date="2022-01-26T16:39:00Z">
          <w:r w:rsidRPr="00FA2FA8" w:rsidDel="00BE7478">
            <w:rPr>
              <w:rFonts w:eastAsia="SimSun"/>
            </w:rPr>
            <w:delText xml:space="preserve"> </w:delText>
          </w:r>
        </w:del>
      </w:ins>
      <w:ins w:id="604" w:author="vivo-Chenli-After RAN2#116e" w:date="2021-11-16T18:22:00Z">
        <w:del w:id="605" w:author="vivo-Chenli-After RAN2#116bis-e" w:date="2022-01-26T16:39:00Z">
          <w:r w:rsidRPr="00FA2FA8" w:rsidDel="00BE7478">
            <w:rPr>
              <w:rFonts w:eastAsia="SimSun"/>
            </w:rPr>
            <w:delText xml:space="preserve">provided in system information through </w:delText>
          </w:r>
        </w:del>
      </w:ins>
      <w:ins w:id="606" w:author="vivo-Chenli-After RAN2#116e" w:date="2021-11-16T18:24:00Z">
        <w:del w:id="607" w:author="vivo-Chenli-After RAN2#116bis-e" w:date="2022-01-26T16:39:00Z">
          <w:r w:rsidRPr="00FA2FA8" w:rsidDel="00BE7478">
            <w:rPr>
              <w:rFonts w:eastAsia="SimSun"/>
            </w:rPr>
            <w:delText>[</w:delText>
          </w:r>
        </w:del>
      </w:ins>
      <w:ins w:id="608" w:author="vivo-Chenli-After RAN2#116e" w:date="2021-11-16T18:22:00Z">
        <w:del w:id="609" w:author="vivo-Chenli-After RAN2#116bis-e" w:date="2022-01-26T16:39:00Z">
          <w:r w:rsidRPr="00FA2FA8" w:rsidDel="00BE7478">
            <w:rPr>
              <w:rFonts w:eastAsia="SimSun"/>
              <w:highlight w:val="yellow"/>
            </w:rPr>
            <w:delText>TBD</w:delText>
          </w:r>
        </w:del>
      </w:ins>
      <w:ins w:id="610" w:author="vivo-Chenli-After RAN2#116e" w:date="2021-11-16T18:24:00Z">
        <w:del w:id="611" w:author="vivo-Chenli-After RAN2#116bis-e" w:date="2022-01-26T16:39:00Z">
          <w:r w:rsidRPr="00FA2FA8" w:rsidDel="00BE7478">
            <w:rPr>
              <w:rFonts w:eastAsia="SimSun"/>
            </w:rPr>
            <w:delText>]</w:delText>
          </w:r>
        </w:del>
      </w:ins>
      <w:ins w:id="612" w:author="vivo-Chenli-After RAN2#116e" w:date="2021-11-16T18:43:00Z">
        <w:del w:id="613" w:author="vivo-Chenli-After RAN2#116bis-e" w:date="2022-01-26T16:39:00Z">
          <w:r w:rsidRPr="00FA2FA8" w:rsidDel="00BE7478">
            <w:rPr>
              <w:rFonts w:eastAsia="SimSun"/>
            </w:rPr>
            <w:delText xml:space="preserve">. </w:delText>
          </w:r>
        </w:del>
        <w:r w:rsidRPr="00FA2FA8">
          <w:rPr>
            <w:rFonts w:eastAsia="SimSun"/>
          </w:rPr>
          <w:t>A</w:t>
        </w:r>
      </w:ins>
      <w:ins w:id="614" w:author="vivo-Chenli-After RAN2#116e" w:date="2021-11-16T16:57:00Z">
        <w:r w:rsidRPr="00FA2FA8">
          <w:rPr>
            <w:rFonts w:eastAsia="SimSun"/>
          </w:rPr>
          <w:t xml:space="preserve"> UE supporting CN </w:t>
        </w:r>
      </w:ins>
      <w:ins w:id="615" w:author="vivo-Chenli-After RAN2#116e-R" w:date="2021-11-28T20:54:00Z">
        <w:r w:rsidR="00792F62">
          <w:rPr>
            <w:rFonts w:eastAsia="SimSun"/>
          </w:rPr>
          <w:t xml:space="preserve">assigned </w:t>
        </w:r>
      </w:ins>
      <w:ins w:id="616" w:author="vivo-Chenli-After RAN2#116e" w:date="2021-11-16T16:57:00Z">
        <w:r w:rsidRPr="00FA2FA8">
          <w:rPr>
            <w:rFonts w:eastAsia="SimSun"/>
          </w:rPr>
          <w:t>subgrouping</w:t>
        </w:r>
      </w:ins>
      <w:ins w:id="617" w:author="vivo-Chenli-After RAN2#116e" w:date="2021-11-16T18:47:00Z">
        <w:r w:rsidRPr="00FA2FA8">
          <w:rPr>
            <w:rFonts w:eastAsia="SimSun"/>
          </w:rPr>
          <w:t xml:space="preserve"> in RRC_IDLE or RRC_INACTIVE state</w:t>
        </w:r>
      </w:ins>
      <w:ins w:id="618" w:author="vivo-Chenli-After RAN2#116e" w:date="2021-11-16T16:57:00Z">
        <w:r w:rsidRPr="00FA2FA8">
          <w:rPr>
            <w:rFonts w:eastAsia="SimSun"/>
          </w:rPr>
          <w:t xml:space="preserve"> can</w:t>
        </w:r>
      </w:ins>
      <w:ins w:id="619" w:author="vivo-Chenli-After RAN2#116e" w:date="2021-11-16T18:55:00Z">
        <w:r w:rsidRPr="00FA2FA8">
          <w:rPr>
            <w:rFonts w:eastAsia="SimSun"/>
          </w:rPr>
          <w:t xml:space="preserve"> be </w:t>
        </w:r>
      </w:ins>
      <w:ins w:id="620" w:author="vivo-Chenli-After RAN2#116e" w:date="2021-11-16T18:57:00Z">
        <w:r w:rsidRPr="00FA2FA8">
          <w:rPr>
            <w:rFonts w:eastAsia="SimSun"/>
          </w:rPr>
          <w:t xml:space="preserve">assigned a </w:t>
        </w:r>
        <w:r w:rsidR="003F0EB5" w:rsidRPr="00FA2FA8">
          <w:rPr>
            <w:rFonts w:eastAsia="SimSun"/>
          </w:rPr>
          <w:t xml:space="preserve">subgroup </w:t>
        </w:r>
      </w:ins>
      <w:ins w:id="621" w:author="vivo-Chenli-After RAN2#116e-R" w:date="2021-11-28T21:03:00Z">
        <w:r w:rsidR="003F0EB5">
          <w:rPr>
            <w:rFonts w:eastAsia="SimSun"/>
          </w:rPr>
          <w:t>ID</w:t>
        </w:r>
      </w:ins>
      <w:ins w:id="622" w:author="vivo-Chenli-After RAN2#116e-R" w:date="2021-11-28T21:17:00Z">
        <w:r w:rsidR="001706BA">
          <w:rPr>
            <w:rFonts w:eastAsia="SimSun"/>
          </w:rPr>
          <w:t xml:space="preserve"> </w:t>
        </w:r>
        <w:r w:rsidR="001706BA" w:rsidRPr="00572C71">
          <w:rPr>
            <w:rFonts w:eastAsiaTheme="minorEastAsia"/>
          </w:rPr>
          <w:t>(</w:t>
        </w:r>
      </w:ins>
      <w:ins w:id="623" w:author="vivo-Chenli-After RAN2#116e-R" w:date="2021-11-30T17:40:00Z">
        <w:r w:rsidR="00B3462F">
          <w:rPr>
            <w:rFonts w:eastAsiaTheme="minorEastAsia"/>
          </w:rPr>
          <w:t>between 0</w:t>
        </w:r>
      </w:ins>
      <w:ins w:id="624" w:author="vivo-Chenli-After RAN2#116e-R" w:date="2021-11-28T21:17:00Z">
        <w:r w:rsidR="001706BA" w:rsidRPr="00572C71">
          <w:rPr>
            <w:rFonts w:eastAsiaTheme="minorEastAsia"/>
          </w:rPr>
          <w:t xml:space="preserve"> to </w:t>
        </w:r>
      </w:ins>
      <w:ins w:id="625" w:author="vivo-Chenli-After RAN2#116e-R" w:date="2021-11-30T17:41:00Z">
        <w:r w:rsidR="00AE7E85">
          <w:rPr>
            <w:rFonts w:eastAsiaTheme="minorEastAsia"/>
          </w:rPr>
          <w:t>7</w:t>
        </w:r>
      </w:ins>
      <w:ins w:id="626" w:author="vivo-Chenli-After RAN2#116bis-e" w:date="2022-01-26T15:30:00Z">
        <w:r w:rsidR="0043196D">
          <w:rPr>
            <w:rFonts w:eastAsiaTheme="minorEastAsia" w:hint="eastAsia"/>
            <w:lang w:eastAsia="zh-CN"/>
          </w:rPr>
          <w:t>)</w:t>
        </w:r>
      </w:ins>
      <w:ins w:id="627" w:author="vivo-Chenli-After RAN2#116e" w:date="2021-11-16T18:57:00Z">
        <w:r w:rsidRPr="00FA2FA8">
          <w:rPr>
            <w:rFonts w:eastAsia="SimSun"/>
          </w:rPr>
          <w:t xml:space="preserve"> </w:t>
        </w:r>
      </w:ins>
      <w:ins w:id="628" w:author="vivo-Chenli-After RAN2#116e" w:date="2021-11-16T18:58:00Z">
        <w:r w:rsidRPr="00FA2FA8">
          <w:rPr>
            <w:rFonts w:eastAsia="SimSun"/>
          </w:rPr>
          <w:t xml:space="preserve">by AMF through NAS </w:t>
        </w:r>
      </w:ins>
      <w:ins w:id="629" w:author="vivo-Chenli-After RAN2#116e" w:date="2021-11-16T18:59:00Z">
        <w:r w:rsidRPr="00FA2FA8">
          <w:rPr>
            <w:rFonts w:eastAsia="SimSun"/>
          </w:rPr>
          <w:t>signalling</w:t>
        </w:r>
      </w:ins>
      <w:ins w:id="630" w:author="vivo-Chenli-After RAN2#116e-R" w:date="2021-11-21T19:19:00Z">
        <w:r w:rsidR="000109B1">
          <w:t xml:space="preserve">. </w:t>
        </w:r>
      </w:ins>
      <w:ins w:id="631" w:author="vivo-Chenli-After RAN2#116e" w:date="2021-11-16T19:04:00Z">
        <w:r w:rsidRPr="00FA2FA8">
          <w:rPr>
            <w:rFonts w:eastAsia="SimSun"/>
          </w:rPr>
          <w:t xml:space="preserve">The UE </w:t>
        </w:r>
      </w:ins>
      <w:ins w:id="632" w:author="vivo-Chenli-After RAN2#116e" w:date="2021-11-16T19:05:00Z">
        <w:r w:rsidRPr="00FA2FA8">
          <w:rPr>
            <w:rFonts w:eastAsia="SimSun"/>
          </w:rPr>
          <w:t>belonging to</w:t>
        </w:r>
      </w:ins>
      <w:ins w:id="633" w:author="vivo-Chenli-After RAN2#116e" w:date="2021-11-16T19:04:00Z">
        <w:r w:rsidRPr="00FA2FA8">
          <w:rPr>
            <w:rFonts w:eastAsia="SimSun"/>
          </w:rPr>
          <w:t xml:space="preserve"> the assigned subgroup </w:t>
        </w:r>
      </w:ins>
      <w:ins w:id="634" w:author="vivo-Chenli-After RAN2#116e-R" w:date="2021-11-28T21:04:00Z">
        <w:r w:rsidR="00084CA9">
          <w:rPr>
            <w:rFonts w:eastAsia="SimSun"/>
          </w:rPr>
          <w:t>ID</w:t>
        </w:r>
      </w:ins>
      <w:ins w:id="635" w:author="vivo-Chenli-After RAN2#116e" w:date="2021-11-16T19:04:00Z">
        <w:r w:rsidRPr="00FA2FA8">
          <w:rPr>
            <w:rFonts w:eastAsia="SimSun"/>
          </w:rPr>
          <w:t xml:space="preserve"> monitors </w:t>
        </w:r>
      </w:ins>
      <w:ins w:id="636" w:author="vivo-Chenli-After RAN2#116e-R" w:date="2021-11-28T21:10:00Z">
        <w:r w:rsidR="001706BA">
          <w:rPr>
            <w:rFonts w:eastAsia="SimSun"/>
          </w:rPr>
          <w:t>its associa</w:t>
        </w:r>
      </w:ins>
      <w:ins w:id="637" w:author="vivo-Chenli-After RAN2#116e-R" w:date="2021-11-28T21:11:00Z">
        <w:r w:rsidR="001706BA">
          <w:rPr>
            <w:rFonts w:eastAsia="SimSun"/>
          </w:rPr>
          <w:t xml:space="preserve">ted </w:t>
        </w:r>
      </w:ins>
      <w:ins w:id="638" w:author="vivo-Chenli-After RAN2#116e" w:date="2021-11-16T19:04:00Z">
        <w:r w:rsidRPr="00FA2FA8">
          <w:rPr>
            <w:rFonts w:eastAsia="SimSun"/>
          </w:rPr>
          <w:t>PEI</w:t>
        </w:r>
      </w:ins>
      <w:ins w:id="639" w:author="vivo-Chenli-After RAN2#116e" w:date="2021-11-16T19:07:00Z">
        <w:r w:rsidRPr="00FA2FA8">
          <w:rPr>
            <w:rFonts w:eastAsia="SimSun"/>
          </w:rPr>
          <w:t xml:space="preserve"> </w:t>
        </w:r>
      </w:ins>
      <w:ins w:id="640" w:author="vivo-Chenli-After RAN2#116e-R" w:date="2021-12-01T18:16:00Z">
        <w:r w:rsidR="008C256C">
          <w:rPr>
            <w:rFonts w:eastAsia="SimSun"/>
          </w:rPr>
          <w:t>which includes</w:t>
        </w:r>
      </w:ins>
      <w:ins w:id="641" w:author="vivo-Chenli-After RAN2#116e" w:date="2021-11-16T19:07:00Z">
        <w:r w:rsidRPr="00FA2FA8">
          <w:rPr>
            <w:rFonts w:eastAsia="SimSun"/>
          </w:rPr>
          <w:t xml:space="preserve"> the paged subgr</w:t>
        </w:r>
      </w:ins>
      <w:ins w:id="642" w:author="vivo-Chenli-After RAN2#116e" w:date="2021-11-16T19:08:00Z">
        <w:r w:rsidRPr="00FA2FA8">
          <w:rPr>
            <w:rFonts w:eastAsia="SimSun"/>
          </w:rPr>
          <w:t>oup(s)</w:t>
        </w:r>
      </w:ins>
      <w:ins w:id="643" w:author="vivo-Chenli-After RAN2#116e" w:date="2021-11-16T19:05:00Z">
        <w:r w:rsidRPr="00FA2FA8">
          <w:rPr>
            <w:rFonts w:eastAsia="SimSun"/>
          </w:rPr>
          <w:t xml:space="preserve"> as specified in clause </w:t>
        </w:r>
        <w:commentRangeStart w:id="644"/>
        <w:commentRangeStart w:id="645"/>
        <w:r w:rsidRPr="00FA2FA8">
          <w:rPr>
            <w:rFonts w:eastAsia="SimSun"/>
          </w:rPr>
          <w:t>7.x</w:t>
        </w:r>
      </w:ins>
      <w:commentRangeEnd w:id="644"/>
      <w:r w:rsidR="00704DFC">
        <w:rPr>
          <w:rStyle w:val="CommentReference"/>
        </w:rPr>
        <w:commentReference w:id="644"/>
      </w:r>
      <w:commentRangeEnd w:id="645"/>
      <w:r w:rsidR="00C010F2">
        <w:rPr>
          <w:rStyle w:val="CommentReference"/>
        </w:rPr>
        <w:commentReference w:id="645"/>
      </w:r>
      <w:ins w:id="646" w:author="vivo-Chenli-After RAN2#116e" w:date="2021-11-16T19:05:00Z">
        <w:r w:rsidRPr="00FA2FA8">
          <w:rPr>
            <w:rFonts w:eastAsia="SimSun"/>
          </w:rPr>
          <w:t>.</w:t>
        </w:r>
      </w:ins>
    </w:p>
    <w:p w14:paraId="5BC1F353" w14:textId="6709DB72" w:rsidR="00FA2FA8" w:rsidRPr="00FA2FA8" w:rsidDel="00D3209B" w:rsidRDefault="00FA2FA8" w:rsidP="00FA2FA8">
      <w:pPr>
        <w:keepLines/>
        <w:ind w:left="1701" w:hanging="1417"/>
        <w:rPr>
          <w:ins w:id="647" w:author="vivo-Chenli-After RAN2#116e" w:date="2021-11-16T19:02:00Z"/>
          <w:del w:id="648" w:author="vivo-Chenli-After RAN2#116bis-e" w:date="2022-01-26T16:19:00Z"/>
          <w:rFonts w:eastAsia="SimSun"/>
          <w:color w:val="FF0000"/>
          <w:lang w:eastAsia="zh-CN"/>
        </w:rPr>
      </w:pPr>
      <w:ins w:id="649" w:author="vivo-Chenli-After RAN2#116e" w:date="2021-11-16T19:02:00Z">
        <w:del w:id="650" w:author="vivo-Chenli-After RAN2#116bis-e" w:date="2022-01-26T16:19:00Z">
          <w:r w:rsidRPr="00FA2FA8" w:rsidDel="00D3209B">
            <w:rPr>
              <w:rFonts w:eastAsia="SimSun"/>
              <w:color w:val="FF0000"/>
              <w:lang w:eastAsia="zh-CN"/>
            </w:rPr>
            <w:delText>Editor’s NOTE:</w:delText>
          </w:r>
          <w:r w:rsidRPr="00FA2FA8" w:rsidDel="00D3209B">
            <w:rPr>
              <w:rFonts w:eastAsia="SimSun"/>
              <w:color w:val="FF0000"/>
              <w:lang w:eastAsia="zh-CN"/>
            </w:rPr>
            <w:tab/>
          </w:r>
          <w:r w:rsidRPr="00FA2FA8" w:rsidDel="00D3209B">
            <w:rPr>
              <w:rFonts w:eastAsia="SimSun"/>
              <w:color w:val="FF0000"/>
              <w:lang w:eastAsia="en-GB"/>
            </w:rPr>
            <w:delText>RAN capability is known based on broadcast information. FFS with explicit indication or implicitly based configuration.</w:delText>
          </w:r>
        </w:del>
      </w:ins>
    </w:p>
    <w:p w14:paraId="3AA0A260" w14:textId="77777777" w:rsidR="00FA2FA8" w:rsidRPr="00FA2FA8" w:rsidRDefault="00FA2FA8" w:rsidP="00FA2FA8">
      <w:pPr>
        <w:keepLines/>
        <w:ind w:left="1701" w:hanging="1417"/>
        <w:rPr>
          <w:ins w:id="651" w:author="vivo-Chenli-After RAN2#116e" w:date="2021-11-16T19:01:00Z"/>
          <w:rFonts w:eastAsia="SimSun"/>
          <w:color w:val="FF0000"/>
          <w:lang w:eastAsia="en-GB"/>
        </w:rPr>
      </w:pPr>
      <w:ins w:id="652"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653" w:author="vivo-Chenli-After RAN2#116e" w:date="2021-11-16T18:59:00Z">
        <w:r w:rsidRPr="00FA2FA8">
          <w:rPr>
            <w:rFonts w:eastAsia="SimSun"/>
            <w:color w:val="FF0000"/>
            <w:lang w:eastAsia="en-GB"/>
          </w:rPr>
          <w:t>between AMF and UE. The design and procedure are up to SA2/CT1.</w:t>
        </w:r>
      </w:ins>
    </w:p>
    <w:p w14:paraId="3F8213F1" w14:textId="2641B8A2" w:rsidR="00FA2FA8" w:rsidRPr="00FA2FA8" w:rsidRDefault="00FA2FA8" w:rsidP="00FA2FA8">
      <w:pPr>
        <w:keepLines/>
        <w:ind w:left="1701" w:hanging="1417"/>
        <w:rPr>
          <w:ins w:id="654" w:author="vivo-Chenli-After RAN2#116e" w:date="2021-11-16T18:58:00Z"/>
          <w:rFonts w:eastAsia="SimSun"/>
          <w:color w:val="FF0000"/>
          <w:lang w:eastAsia="zh-CN"/>
        </w:rPr>
      </w:pPr>
      <w:commentRangeStart w:id="655"/>
      <w:commentRangeStart w:id="656"/>
      <w:commentRangeStart w:id="657"/>
      <w:ins w:id="658" w:author="vivo-Chenli-After RAN2#116e" w:date="2021-11-16T19:01: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R2 assumes that </w:t>
        </w:r>
      </w:ins>
      <w:ins w:id="659" w:author="vivo-Chenli-After RAN2#116e" w:date="2021-11-16T21:03:00Z">
        <w:r w:rsidRPr="00FA2FA8">
          <w:rPr>
            <w:rFonts w:eastAsia="SimSun"/>
            <w:color w:val="FF0000"/>
            <w:lang w:eastAsia="en-GB"/>
          </w:rPr>
          <w:t>a</w:t>
        </w:r>
      </w:ins>
      <w:ins w:id="660" w:author="vivo-Chenli-After RAN2#116e" w:date="2021-11-16T19:01:00Z">
        <w:r w:rsidRPr="00FA2FA8">
          <w:rPr>
            <w:rFonts w:eastAsia="SimSun"/>
            <w:color w:val="FF0000"/>
            <w:lang w:eastAsia="en-GB"/>
          </w:rPr>
          <w:t xml:space="preserve">ll the cells within the registration area supports the same number of CN assigned subgroups, </w:t>
        </w:r>
        <w:proofErr w:type="gramStart"/>
        <w:r w:rsidRPr="00FA2FA8">
          <w:rPr>
            <w:rFonts w:eastAsia="SimSun"/>
            <w:color w:val="FF0000"/>
            <w:lang w:eastAsia="en-GB"/>
          </w:rPr>
          <w:t>i.e.</w:t>
        </w:r>
        <w:proofErr w:type="gramEnd"/>
        <w:r w:rsidRPr="00FA2FA8">
          <w:rPr>
            <w:rFonts w:eastAsia="SimSun"/>
            <w:color w:val="FF0000"/>
            <w:lang w:eastAsia="en-GB"/>
          </w:rPr>
          <w:t xml:space="preserve"> no remapping of CN assigned group ID to RAN subgroup ID</w:t>
        </w:r>
        <w:del w:id="661" w:author="vivo-Chenli-After RAN2#116bis-e" w:date="2022-01-27T11:54:00Z">
          <w:r w:rsidRPr="00FA2FA8" w:rsidDel="0094581A">
            <w:rPr>
              <w:rFonts w:eastAsia="SimSun"/>
              <w:color w:val="FF0000"/>
              <w:lang w:eastAsia="en-GB"/>
            </w:rPr>
            <w:delText xml:space="preserve"> (will revisit only if serious issues are found)</w:delText>
          </w:r>
        </w:del>
        <w:r w:rsidRPr="00FA2FA8">
          <w:rPr>
            <w:rFonts w:eastAsia="SimSun"/>
            <w:color w:val="FF0000"/>
            <w:lang w:eastAsia="en-GB"/>
          </w:rPr>
          <w:t>.</w:t>
        </w:r>
      </w:ins>
      <w:commentRangeEnd w:id="655"/>
      <w:r w:rsidR="00BD33EB">
        <w:rPr>
          <w:rStyle w:val="CommentReference"/>
        </w:rPr>
        <w:commentReference w:id="655"/>
      </w:r>
      <w:commentRangeEnd w:id="656"/>
      <w:r w:rsidR="00A14AFA">
        <w:rPr>
          <w:rStyle w:val="CommentReference"/>
        </w:rPr>
        <w:commentReference w:id="656"/>
      </w:r>
      <w:commentRangeEnd w:id="657"/>
      <w:r w:rsidR="00CD53BA">
        <w:rPr>
          <w:rStyle w:val="CommentReference"/>
        </w:rPr>
        <w:commentReference w:id="657"/>
      </w:r>
    </w:p>
    <w:p w14:paraId="7C43E0EF" w14:textId="77777777" w:rsidR="00FA2FA8" w:rsidRPr="00FA2FA8" w:rsidRDefault="00FA2FA8" w:rsidP="00FA2FA8">
      <w:pPr>
        <w:rPr>
          <w:ins w:id="662"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663" w:author="vivo-Chenli-After RAN2#116e" w:date="2021-11-15T18:31:00Z"/>
          <w:rFonts w:ascii="Arial" w:eastAsia="SimSun" w:hAnsi="Arial"/>
          <w:sz w:val="28"/>
        </w:rPr>
      </w:pPr>
      <w:ins w:id="664" w:author="vivo-Chenli-After RAN2#116e" w:date="2021-11-15T18:31:00Z">
        <w:r w:rsidRPr="00FA2FA8">
          <w:rPr>
            <w:rFonts w:ascii="Arial" w:eastAsia="SimSun" w:hAnsi="Arial"/>
            <w:sz w:val="28"/>
          </w:rPr>
          <w:lastRenderedPageBreak/>
          <w:t>7.</w:t>
        </w:r>
      </w:ins>
      <w:ins w:id="665" w:author="vivo-Chenli-After RAN2#116e" w:date="2021-11-16T18:06:00Z">
        <w:r w:rsidRPr="00FA2FA8">
          <w:rPr>
            <w:rFonts w:ascii="Arial" w:eastAsia="SimSun" w:hAnsi="Arial"/>
            <w:sz w:val="28"/>
          </w:rPr>
          <w:t>y</w:t>
        </w:r>
      </w:ins>
      <w:ins w:id="666" w:author="vivo-Chenli-After RAN2#116e" w:date="2021-11-15T18:31:00Z">
        <w:r w:rsidRPr="00FA2FA8">
          <w:rPr>
            <w:rFonts w:ascii="Arial" w:eastAsia="SimSun" w:hAnsi="Arial"/>
            <w:sz w:val="28"/>
          </w:rPr>
          <w:t>.</w:t>
        </w:r>
      </w:ins>
      <w:ins w:id="667" w:author="vivo-Chenli-After RAN2#116e" w:date="2021-11-16T17:29:00Z">
        <w:r w:rsidRPr="00FA2FA8">
          <w:rPr>
            <w:rFonts w:ascii="Arial" w:eastAsia="SimSun" w:hAnsi="Arial"/>
            <w:sz w:val="28"/>
          </w:rPr>
          <w:t>2</w:t>
        </w:r>
      </w:ins>
      <w:ins w:id="668"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669" w:author="vivo-Chenli-After RAN2#116e" w:date="2021-11-15T18:32:00Z"/>
          <w:rFonts w:eastAsia="SimSun"/>
          <w:color w:val="FF0000"/>
          <w:lang w:eastAsia="zh-CN"/>
        </w:rPr>
      </w:pPr>
      <w:ins w:id="670"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671" w:author="vivo-Chenli-After RAN2#116e" w:date="2021-11-15T18:33:00Z">
        <w:r w:rsidRPr="00FA2FA8">
          <w:rPr>
            <w:rFonts w:eastAsia="SimSun"/>
            <w:color w:val="FF0000"/>
            <w:lang w:eastAsia="zh-CN"/>
          </w:rPr>
          <w:t xml:space="preserve"> for UE_ID based subgrouping</w:t>
        </w:r>
      </w:ins>
      <w:ins w:id="672" w:author="vivo-Chenli-After RAN2#116e" w:date="2021-11-15T18:32:00Z">
        <w:r w:rsidRPr="00FA2FA8">
          <w:rPr>
            <w:rFonts w:eastAsia="SimSun"/>
            <w:color w:val="FF0000"/>
            <w:lang w:eastAsia="zh-CN"/>
          </w:rPr>
          <w:t xml:space="preserve">. Companies are invited to provide your suggestion. </w:t>
        </w:r>
      </w:ins>
    </w:p>
    <w:p w14:paraId="35CD5A73" w14:textId="42E8DE6F" w:rsidR="00FA2FA8" w:rsidRPr="00FA2FA8" w:rsidDel="008A44DE" w:rsidRDefault="00FA2FA8" w:rsidP="00FA2FA8">
      <w:pPr>
        <w:rPr>
          <w:ins w:id="673" w:author="vivo-Chenli-After RAN2#116e" w:date="2021-11-16T19:34:00Z"/>
          <w:del w:id="674" w:author="vivo-Chenli-After RAN2#116bis-e" w:date="2022-01-26T16:40:00Z"/>
          <w:rFonts w:eastAsia="SimSun"/>
        </w:rPr>
      </w:pPr>
      <w:ins w:id="675" w:author="vivo-Chenli-After RAN2#116e" w:date="2021-11-16T18:44:00Z">
        <w:del w:id="676" w:author="vivo-Chenli-After RAN2#116bis-e" w:date="2022-01-26T16:40:00Z">
          <w:r w:rsidRPr="00FA2FA8" w:rsidDel="008A44DE">
            <w:rPr>
              <w:rFonts w:eastAsia="SimSun"/>
            </w:rPr>
            <w:delText>Paging with UE_ID based subgrouping is only used in the cell which supports UE_</w:delText>
          </w:r>
        </w:del>
      </w:ins>
      <w:ins w:id="677" w:author="vivo-Chenli-After RAN2#116e" w:date="2021-11-16T18:45:00Z">
        <w:del w:id="678" w:author="vivo-Chenli-After RAN2#116bis-e" w:date="2022-01-26T16:40:00Z">
          <w:r w:rsidRPr="00FA2FA8" w:rsidDel="008A44DE">
            <w:rPr>
              <w:rFonts w:eastAsia="SimSun"/>
            </w:rPr>
            <w:delText>ID based</w:delText>
          </w:r>
        </w:del>
      </w:ins>
      <w:ins w:id="679" w:author="vivo-Chenli-After RAN2#116e" w:date="2021-11-16T18:44:00Z">
        <w:del w:id="680" w:author="vivo-Chenli-After RAN2#116bis-e" w:date="2022-01-26T16:40:00Z">
          <w:r w:rsidRPr="00FA2FA8" w:rsidDel="008A44DE">
            <w:rPr>
              <w:rFonts w:eastAsia="SimSun"/>
            </w:rPr>
            <w:delText xml:space="preserve"> subgrouping by the </w:delText>
          </w:r>
        </w:del>
        <w:del w:id="681" w:author="vivo-Chenli-After RAN2#116bis-e" w:date="2022-01-26T16:20:00Z">
          <w:r w:rsidRPr="00FA2FA8" w:rsidDel="00D3209B">
            <w:rPr>
              <w:rFonts w:eastAsia="SimSun"/>
            </w:rPr>
            <w:delText>indication</w:delText>
          </w:r>
        </w:del>
      </w:ins>
      <w:ins w:id="682" w:author="vivo-Chenli-After RAN2#116e" w:date="2021-11-16T18:46:00Z">
        <w:del w:id="683" w:author="vivo-Chenli-After RAN2#116bis-e" w:date="2022-01-26T16:40:00Z">
          <w:r w:rsidRPr="00FA2FA8" w:rsidDel="008A44DE">
            <w:rPr>
              <w:rFonts w:eastAsia="SimSun"/>
            </w:rPr>
            <w:delText xml:space="preserve"> of </w:delText>
          </w:r>
        </w:del>
        <w:del w:id="684" w:author="vivo-Chenli-After RAN2#116bis-e" w:date="2022-01-26T16:21:00Z">
          <w:r w:rsidRPr="00FA2FA8" w:rsidDel="00D3209B">
            <w:rPr>
              <w:rFonts w:eastAsia="SimSun"/>
              <w:lang w:eastAsia="en-US"/>
            </w:rPr>
            <w:delText>[</w:delText>
          </w:r>
        </w:del>
        <w:del w:id="685" w:author="vivo-Chenli-After RAN2#116bis-e" w:date="2022-01-26T16:40:00Z">
          <w:r w:rsidRPr="00FA2FA8" w:rsidDel="008A44DE">
            <w:rPr>
              <w:rFonts w:eastAsia="SimSun"/>
              <w:i/>
              <w:iCs/>
              <w:lang w:eastAsia="en-US"/>
            </w:rPr>
            <w:delText>N</w:delText>
          </w:r>
          <w:r w:rsidRPr="00D3209B" w:rsidDel="008A44DE">
            <w:rPr>
              <w:rFonts w:eastAsia="SimSun"/>
              <w:i/>
              <w:iCs/>
              <w:vertAlign w:val="subscript"/>
              <w:lang w:eastAsia="en-US"/>
              <w:rPrChange w:id="686" w:author="vivo-Chenli-After RAN2#116bis-e" w:date="2022-01-26T16:21:00Z">
                <w:rPr>
                  <w:rFonts w:eastAsia="SimSun"/>
                  <w:i/>
                  <w:iCs/>
                  <w:lang w:eastAsia="en-US"/>
                </w:rPr>
              </w:rPrChange>
            </w:rPr>
            <w:delText>sg-UEID</w:delText>
          </w:r>
          <w:r w:rsidRPr="00FA2FA8" w:rsidDel="008A44DE">
            <w:rPr>
              <w:rFonts w:eastAsia="SimSun"/>
            </w:rPr>
            <w:delText xml:space="preserve"> </w:delText>
          </w:r>
        </w:del>
        <w:del w:id="687" w:author="vivo-Chenli-After RAN2#116bis-e" w:date="2022-01-26T16:21:00Z">
          <w:r w:rsidRPr="00FA2FA8" w:rsidDel="00D3209B">
            <w:rPr>
              <w:rFonts w:eastAsia="SimSun"/>
              <w:highlight w:val="yellow"/>
            </w:rPr>
            <w:delText>TBD</w:delText>
          </w:r>
          <w:r w:rsidRPr="00FA2FA8" w:rsidDel="00D3209B">
            <w:rPr>
              <w:rFonts w:eastAsia="SimSun"/>
            </w:rPr>
            <w:delText>]</w:delText>
          </w:r>
        </w:del>
      </w:ins>
      <w:ins w:id="688" w:author="vivo-Chenli-After RAN2#116e" w:date="2021-11-16T18:44:00Z">
        <w:del w:id="689" w:author="vivo-Chenli-After RAN2#116bis-e" w:date="2022-01-26T16:21:00Z">
          <w:r w:rsidRPr="00FA2FA8" w:rsidDel="00D3209B">
            <w:rPr>
              <w:rFonts w:eastAsia="SimSun"/>
            </w:rPr>
            <w:delText xml:space="preserve"> </w:delText>
          </w:r>
        </w:del>
        <w:del w:id="690" w:author="vivo-Chenli-After RAN2#116bis-e" w:date="2022-01-26T16:40:00Z">
          <w:r w:rsidRPr="00FA2FA8" w:rsidDel="008A44DE">
            <w:rPr>
              <w:rFonts w:eastAsia="SimSun"/>
            </w:rPr>
            <w:delText>provided in system information</w:delText>
          </w:r>
        </w:del>
      </w:ins>
      <w:ins w:id="691" w:author="vivo-Chenli-After RAN2#116e" w:date="2021-11-16T18:46:00Z">
        <w:del w:id="692" w:author="vivo-Chenli-After RAN2#116bis-e" w:date="2022-01-26T16:40:00Z">
          <w:r w:rsidRPr="00FA2FA8" w:rsidDel="008A44DE">
            <w:rPr>
              <w:rFonts w:eastAsia="SimSun"/>
            </w:rPr>
            <w:delText xml:space="preserve">. </w:delText>
          </w:r>
        </w:del>
      </w:ins>
    </w:p>
    <w:p w14:paraId="2213B4E3" w14:textId="78FCF41C" w:rsidR="00FA2FA8" w:rsidRPr="00FA2FA8" w:rsidDel="008A44DE" w:rsidRDefault="00FA2FA8" w:rsidP="00FA2FA8">
      <w:pPr>
        <w:keepLines/>
        <w:ind w:left="1701" w:hanging="1417"/>
        <w:rPr>
          <w:ins w:id="693" w:author="vivo-Chenli-After RAN2#116e" w:date="2021-11-16T19:34:00Z"/>
          <w:del w:id="694" w:author="vivo-Chenli-After RAN2#116bis-e" w:date="2022-01-26T16:40:00Z"/>
          <w:rFonts w:eastAsia="SimSun"/>
          <w:color w:val="FF0000"/>
          <w:lang w:eastAsia="zh-CN"/>
        </w:rPr>
      </w:pPr>
      <w:ins w:id="695" w:author="vivo-Chenli-After RAN2#116e" w:date="2021-11-16T19:34:00Z">
        <w:del w:id="696" w:author="vivo-Chenli-After RAN2#116bis-e" w:date="2022-01-26T16:40:00Z">
          <w:r w:rsidRPr="00FA2FA8" w:rsidDel="008A44DE">
            <w:rPr>
              <w:rFonts w:eastAsia="SimSun"/>
              <w:color w:val="FF0000"/>
              <w:lang w:eastAsia="zh-CN"/>
            </w:rPr>
            <w:delText>Editor’s NOTE:</w:delText>
          </w:r>
          <w:r w:rsidRPr="00FA2FA8" w:rsidDel="008A44DE">
            <w:rPr>
              <w:rFonts w:eastAsia="SimSun"/>
              <w:color w:val="FF0000"/>
              <w:lang w:eastAsia="zh-CN"/>
            </w:rPr>
            <w:tab/>
          </w:r>
          <w:r w:rsidRPr="00FA2FA8" w:rsidDel="008A44DE">
            <w:rPr>
              <w:rFonts w:eastAsia="SimSun"/>
              <w:color w:val="FF0000"/>
              <w:lang w:eastAsia="en-GB"/>
            </w:rPr>
            <w:delText>RAN capability is known based on broadcast information. FFS with explicit indication or implicitly based configuration.</w:delText>
          </w:r>
        </w:del>
      </w:ins>
    </w:p>
    <w:p w14:paraId="690F2A66" w14:textId="77777777" w:rsidR="00FA2FA8" w:rsidRPr="00FA2FA8" w:rsidRDefault="00FA2FA8" w:rsidP="00FA2FA8">
      <w:pPr>
        <w:rPr>
          <w:ins w:id="697" w:author="vivo-Chenli-After RAN2#116e" w:date="2021-11-16T19:25:00Z"/>
          <w:rFonts w:eastAsia="SimSun"/>
        </w:rPr>
      </w:pPr>
    </w:p>
    <w:p w14:paraId="05DA8544" w14:textId="28768ACD" w:rsidR="00FA2FA8" w:rsidRPr="00FA2FA8" w:rsidRDefault="00FA2FA8" w:rsidP="00FA2FA8">
      <w:pPr>
        <w:rPr>
          <w:ins w:id="698" w:author="vivo-Chenli-After RAN2#116e" w:date="2021-11-16T19:29:00Z"/>
          <w:rFonts w:eastAsia="SimSun"/>
          <w:lang w:eastAsia="zh-CN"/>
        </w:rPr>
      </w:pPr>
      <w:ins w:id="699" w:author="vivo-Chenli-After RAN2#116e" w:date="2021-11-16T18:44:00Z">
        <w:r w:rsidRPr="00FA2FA8">
          <w:rPr>
            <w:rFonts w:eastAsia="SimSun" w:hint="eastAsia"/>
            <w:lang w:eastAsia="zh-CN"/>
          </w:rPr>
          <w:t>I</w:t>
        </w:r>
        <w:r w:rsidRPr="00FA2FA8">
          <w:rPr>
            <w:rFonts w:eastAsia="SimSun"/>
            <w:lang w:eastAsia="zh-CN"/>
          </w:rPr>
          <w:t xml:space="preserve">f </w:t>
        </w:r>
      </w:ins>
      <w:ins w:id="700" w:author="vivo-Chenli-After RAN2#116e" w:date="2021-11-16T19:24:00Z">
        <w:del w:id="701" w:author="vivo-Chenli-After RAN2#116bis-e" w:date="2022-01-26T16:39:00Z">
          <w:r w:rsidRPr="00FA2FA8" w:rsidDel="00BE7478">
            <w:rPr>
              <w:rFonts w:eastAsia="SimSun"/>
              <w:lang w:eastAsia="zh-CN"/>
            </w:rPr>
            <w:delText>the</w:delText>
          </w:r>
        </w:del>
      </w:ins>
      <w:ins w:id="702" w:author="vivo-Chenli-After RAN2#116bis-e" w:date="2022-01-26T16:39:00Z">
        <w:r w:rsidR="00BE7478">
          <w:rPr>
            <w:rFonts w:eastAsia="SimSun"/>
            <w:lang w:eastAsia="zh-CN"/>
          </w:rPr>
          <w:t>a</w:t>
        </w:r>
      </w:ins>
      <w:ins w:id="703" w:author="vivo-Chenli-After RAN2#116e" w:date="2021-11-16T19:24:00Z">
        <w:r w:rsidRPr="00FA2FA8">
          <w:rPr>
            <w:rFonts w:eastAsia="SimSun"/>
            <w:lang w:eastAsia="zh-CN"/>
          </w:rPr>
          <w:t xml:space="preserve"> </w:t>
        </w:r>
      </w:ins>
      <w:ins w:id="704" w:author="vivo-Chenli-After RAN2#116e" w:date="2021-11-16T16:59:00Z">
        <w:r w:rsidRPr="00FA2FA8">
          <w:rPr>
            <w:rFonts w:eastAsia="SimSun"/>
            <w:lang w:eastAsia="zh-CN"/>
          </w:rPr>
          <w:t>UE</w:t>
        </w:r>
      </w:ins>
      <w:ins w:id="705" w:author="vivo-Chenli-After RAN2#116e" w:date="2021-11-16T19:28:00Z">
        <w:r w:rsidRPr="00FA2FA8">
          <w:rPr>
            <w:rFonts w:eastAsia="SimSun"/>
            <w:lang w:eastAsia="zh-CN"/>
          </w:rPr>
          <w:t xml:space="preserve"> supporting </w:t>
        </w:r>
        <w:r w:rsidRPr="00FA2FA8">
          <w:rPr>
            <w:rFonts w:eastAsia="SimSun"/>
          </w:rPr>
          <w:t>UE_ID based subgrouping</w:t>
        </w:r>
      </w:ins>
      <w:ins w:id="706" w:author="vivo-Chenli-After RAN2#116e" w:date="2021-11-16T16:59:00Z">
        <w:r w:rsidRPr="00FA2FA8">
          <w:rPr>
            <w:rFonts w:eastAsia="SimSun"/>
            <w:lang w:eastAsia="zh-CN"/>
          </w:rPr>
          <w:t xml:space="preserve"> is not configured </w:t>
        </w:r>
      </w:ins>
      <w:ins w:id="707" w:author="vivo-Chenli-After RAN2#116e" w:date="2021-11-16T19:24:00Z">
        <w:r w:rsidRPr="00FA2FA8">
          <w:rPr>
            <w:rFonts w:eastAsia="SimSun"/>
            <w:lang w:eastAsia="zh-CN"/>
          </w:rPr>
          <w:t xml:space="preserve">with </w:t>
        </w:r>
      </w:ins>
      <w:ins w:id="708" w:author="vivo-Chenli-After RAN2#116e" w:date="2021-11-16T16:59:00Z">
        <w:r w:rsidRPr="00FA2FA8">
          <w:rPr>
            <w:rFonts w:eastAsia="SimSun"/>
            <w:lang w:eastAsia="zh-CN"/>
          </w:rPr>
          <w:t xml:space="preserve">a CN </w:t>
        </w:r>
      </w:ins>
      <w:ins w:id="709" w:author="vivo-Chenli-After RAN2#116e" w:date="2021-11-16T19:24:00Z">
        <w:r w:rsidRPr="00FA2FA8">
          <w:rPr>
            <w:rFonts w:eastAsia="SimSun"/>
            <w:lang w:eastAsia="zh-CN"/>
          </w:rPr>
          <w:t xml:space="preserve">assigned </w:t>
        </w:r>
      </w:ins>
      <w:ins w:id="710" w:author="vivo-Chenli-After RAN2#116e" w:date="2021-11-16T16:59:00Z">
        <w:r w:rsidRPr="00FA2FA8">
          <w:rPr>
            <w:rFonts w:eastAsia="SimSun"/>
            <w:lang w:eastAsia="zh-CN"/>
          </w:rPr>
          <w:t xml:space="preserve">subgroup </w:t>
        </w:r>
      </w:ins>
      <w:ins w:id="711" w:author="vivo-Chenli-After RAN2#116e-R" w:date="2021-11-28T21:04:00Z">
        <w:r w:rsidR="00084CA9">
          <w:rPr>
            <w:rFonts w:eastAsia="SimSun"/>
            <w:lang w:eastAsia="zh-CN"/>
          </w:rPr>
          <w:t>ID</w:t>
        </w:r>
      </w:ins>
      <w:ins w:id="712" w:author="vivo-Chenli-After RAN2#116bis-e" w:date="2022-01-26T17:10:00Z">
        <w:r w:rsidR="003F02FE">
          <w:rPr>
            <w:rFonts w:eastAsia="SimSun"/>
            <w:lang w:eastAsia="zh-CN"/>
          </w:rPr>
          <w:t xml:space="preserve"> or i</w:t>
        </w:r>
        <w:r w:rsidR="003F02FE" w:rsidRPr="00FA2FA8">
          <w:rPr>
            <w:rFonts w:eastAsia="SimSun"/>
            <w:lang w:eastAsia="zh-CN"/>
          </w:rPr>
          <w:t xml:space="preserve">f </w:t>
        </w:r>
        <w:r w:rsidR="003F02FE">
          <w:rPr>
            <w:rFonts w:eastAsia="SimSun"/>
            <w:lang w:eastAsia="zh-CN"/>
          </w:rPr>
          <w:t>a</w:t>
        </w:r>
        <w:r w:rsidR="003F02FE" w:rsidRPr="00FA2FA8">
          <w:rPr>
            <w:rFonts w:eastAsia="SimSun"/>
            <w:lang w:eastAsia="zh-CN"/>
          </w:rPr>
          <w:t xml:space="preserve"> UE support</w:t>
        </w:r>
      </w:ins>
      <w:ins w:id="713" w:author="vivo-Chenli-After RAN2#116bis-e" w:date="2022-01-27T11:54:00Z">
        <w:r w:rsidR="008B0E5D">
          <w:rPr>
            <w:rFonts w:eastAsia="SimSun"/>
            <w:lang w:eastAsia="zh-CN"/>
          </w:rPr>
          <w:t>s</w:t>
        </w:r>
      </w:ins>
      <w:ins w:id="714" w:author="vivo-Chenli-After RAN2#116bis-e" w:date="2022-01-26T17:10:00Z">
        <w:r w:rsidR="003F02FE" w:rsidRPr="00FA2FA8">
          <w:rPr>
            <w:rFonts w:eastAsia="SimSun"/>
            <w:lang w:eastAsia="zh-CN"/>
          </w:rPr>
          <w:t xml:space="preserve"> </w:t>
        </w:r>
        <w:r w:rsidR="00DD0E0D">
          <w:rPr>
            <w:rFonts w:eastAsia="SimSun"/>
            <w:lang w:eastAsia="zh-CN"/>
          </w:rPr>
          <w:t xml:space="preserve">only </w:t>
        </w:r>
        <w:r w:rsidR="003F02FE" w:rsidRPr="00FA2FA8">
          <w:rPr>
            <w:rFonts w:eastAsia="SimSun"/>
          </w:rPr>
          <w:t>UE_ID based subgrouping</w:t>
        </w:r>
        <w:r w:rsidR="00B36B5B">
          <w:rPr>
            <w:rFonts w:eastAsia="SimSun"/>
            <w:lang w:eastAsia="zh-CN"/>
          </w:rPr>
          <w:t xml:space="preserve"> (</w:t>
        </w:r>
        <w:proofErr w:type="gramStart"/>
        <w:r w:rsidR="00B36B5B">
          <w:rPr>
            <w:rFonts w:eastAsia="SimSun"/>
            <w:lang w:eastAsia="zh-CN"/>
          </w:rPr>
          <w:t>i.e.</w:t>
        </w:r>
        <w:proofErr w:type="gramEnd"/>
        <w:r w:rsidR="00B36B5B">
          <w:rPr>
            <w:rFonts w:eastAsia="SimSun"/>
            <w:lang w:eastAsia="zh-CN"/>
          </w:rPr>
          <w:t xml:space="preserve"> </w:t>
        </w:r>
      </w:ins>
      <w:ins w:id="715" w:author="vivo-Chenli-After RAN2#116bis-e" w:date="2022-01-27T11:54:00Z">
        <w:r w:rsidR="008B0E5D">
          <w:rPr>
            <w:rFonts w:eastAsia="SimSun"/>
            <w:lang w:eastAsia="zh-CN"/>
          </w:rPr>
          <w:t xml:space="preserve">does </w:t>
        </w:r>
      </w:ins>
      <w:ins w:id="716" w:author="vivo-Chenli-After RAN2#116bis-e" w:date="2022-01-26T17:10:00Z">
        <w:r w:rsidR="00B36B5B">
          <w:rPr>
            <w:rFonts w:eastAsia="SimSun"/>
            <w:lang w:eastAsia="zh-CN"/>
          </w:rPr>
          <w:t>not support CN assigned subgrouping)</w:t>
        </w:r>
      </w:ins>
      <w:ins w:id="717" w:author="vivo-Chenli-After RAN2#116e" w:date="2021-11-16T16:59:00Z">
        <w:r w:rsidRPr="00FA2FA8">
          <w:rPr>
            <w:rFonts w:eastAsia="SimSun"/>
            <w:lang w:eastAsia="zh-CN"/>
          </w:rPr>
          <w:t xml:space="preserve">, </w:t>
        </w:r>
      </w:ins>
      <w:ins w:id="718" w:author="vivo-Chenli-After RAN2#116e" w:date="2021-11-16T19:28:00Z">
        <w:r w:rsidRPr="00FA2FA8">
          <w:rPr>
            <w:rFonts w:eastAsia="SimSun"/>
            <w:lang w:eastAsia="zh-CN"/>
          </w:rPr>
          <w:t>the subgroup</w:t>
        </w:r>
      </w:ins>
      <w:ins w:id="719" w:author="vivo-Chenli-After RAN2#116bis-e" w:date="2022-01-26T16:40:00Z">
        <w:r w:rsidR="00E345E8">
          <w:rPr>
            <w:rFonts w:eastAsia="SimSun"/>
            <w:lang w:eastAsia="zh-CN"/>
          </w:rPr>
          <w:t xml:space="preserve"> ID</w:t>
        </w:r>
      </w:ins>
      <w:ins w:id="720" w:author="vivo-Chenli-After RAN2#116e" w:date="2021-11-16T19:28:00Z">
        <w:r w:rsidRPr="00FA2FA8">
          <w:rPr>
            <w:rFonts w:eastAsia="SimSun"/>
            <w:lang w:eastAsia="zh-CN"/>
          </w:rPr>
          <w:t xml:space="preserve"> of the UE </w:t>
        </w:r>
      </w:ins>
      <w:ins w:id="721" w:author="vivo-Chenli-After RAN2#116e" w:date="2021-11-16T19:29:00Z">
        <w:r w:rsidRPr="00FA2FA8">
          <w:rPr>
            <w:rFonts w:eastAsia="SimSun"/>
            <w:lang w:eastAsia="zh-CN"/>
          </w:rPr>
          <w:t>is determined by below formula:</w:t>
        </w:r>
      </w:ins>
    </w:p>
    <w:p w14:paraId="2B373EFF" w14:textId="77C578AB" w:rsidR="00FA2FA8" w:rsidRPr="00FA2FA8" w:rsidRDefault="00AA44A4" w:rsidP="00FA2FA8">
      <w:pPr>
        <w:ind w:left="851" w:hanging="284"/>
        <w:rPr>
          <w:ins w:id="722" w:author="vivo-Chenli-After RAN2#116e" w:date="2021-11-16T19:32:00Z"/>
          <w:rFonts w:eastAsia="SimSun"/>
        </w:rPr>
      </w:pPr>
      <w:ins w:id="723" w:author="vivo-Chenli-After RAN2#116e-R" w:date="2021-11-28T21:25:00Z">
        <w:del w:id="724" w:author="vivo-Chenli-After RAN2#116bis-e" w:date="2022-01-26T16:40:00Z">
          <w:r w:rsidDel="008A44DE">
            <w:rPr>
              <w:rFonts w:eastAsia="SimSun"/>
              <w:lang w:eastAsia="zh-CN"/>
            </w:rPr>
            <w:delText>[</w:delText>
          </w:r>
          <w:r w:rsidRPr="00C52980" w:rsidDel="008A44DE">
            <w:rPr>
              <w:rFonts w:eastAsia="SimSun"/>
              <w:highlight w:val="yellow"/>
              <w:lang w:eastAsia="zh-CN"/>
            </w:rPr>
            <w:delText>TBD</w:delText>
          </w:r>
          <w:r w:rsidDel="008A44DE">
            <w:rPr>
              <w:rFonts w:eastAsia="SimSun"/>
              <w:lang w:eastAsia="zh-CN"/>
            </w:rPr>
            <w:delText xml:space="preserve"> </w:delText>
          </w:r>
        </w:del>
      </w:ins>
      <w:proofErr w:type="spellStart"/>
      <w:ins w:id="725" w:author="vivo-Chenli-After RAN2#116e" w:date="2021-11-16T19:30:00Z">
        <w:r w:rsidR="00FA2FA8" w:rsidRPr="00FA2FA8">
          <w:rPr>
            <w:rFonts w:eastAsia="SimSun"/>
            <w:lang w:eastAsia="zh-CN"/>
          </w:rPr>
          <w:t>SubgroupID</w:t>
        </w:r>
        <w:proofErr w:type="spellEnd"/>
        <w:r w:rsidR="00FA2FA8" w:rsidRPr="00FA2FA8">
          <w:rPr>
            <w:rFonts w:eastAsia="SimSun"/>
          </w:rPr>
          <w:t xml:space="preserve"> = </w:t>
        </w:r>
      </w:ins>
      <w:ins w:id="726" w:author="vivo-Chenli-After RAN2#116bis-e" w:date="2022-01-26T16:44:00Z">
        <w:r w:rsidR="00DF4B95">
          <w:rPr>
            <w:rFonts w:eastAsia="SimSun"/>
          </w:rPr>
          <w:t>(</w:t>
        </w:r>
      </w:ins>
      <w:proofErr w:type="gramStart"/>
      <w:ins w:id="727" w:author="vivo-Chenli-After RAN2#116e-R" w:date="2021-11-21T20:38:00Z">
        <w:r w:rsidR="00E76482">
          <w:rPr>
            <w:rFonts w:eastAsia="SimSun"/>
          </w:rPr>
          <w:t>floor(</w:t>
        </w:r>
      </w:ins>
      <w:proofErr w:type="gramEnd"/>
      <w:ins w:id="728" w:author="vivo-Chenli-After RAN2#116e" w:date="2021-11-16T19:31:00Z">
        <w:r w:rsidR="00FA2FA8" w:rsidRPr="00FA2FA8">
          <w:rPr>
            <w:rFonts w:eastAsia="SimSun"/>
          </w:rPr>
          <w:t>UE_ID</w:t>
        </w:r>
      </w:ins>
      <w:ins w:id="729" w:author="vivo-Chenli-After RAN2#116e-R" w:date="2021-11-21T20:38:00Z">
        <w:r w:rsidR="00E76482">
          <w:rPr>
            <w:rFonts w:eastAsia="SimSun"/>
          </w:rPr>
          <w:t>/(</w:t>
        </w:r>
      </w:ins>
      <w:ins w:id="730" w:author="vivo-Chenli-After RAN2#116e-R" w:date="2021-11-21T20:39:00Z">
        <w:r w:rsidR="00E76482">
          <w:rPr>
            <w:rFonts w:eastAsia="SimSun"/>
          </w:rPr>
          <w:t>N*Ns</w:t>
        </w:r>
      </w:ins>
      <w:ins w:id="731" w:author="vivo-Chenli-After RAN2#116e-R" w:date="2021-11-21T20:38:00Z">
        <w:r w:rsidR="00E76482">
          <w:rPr>
            <w:rFonts w:eastAsia="SimSun"/>
          </w:rPr>
          <w:t>)</w:t>
        </w:r>
      </w:ins>
      <w:ins w:id="732" w:author="vivo-Chenli-After RAN2#116e-R" w:date="2021-11-21T20:39:00Z">
        <w:r w:rsidR="00E76482">
          <w:rPr>
            <w:rFonts w:eastAsia="SimSun"/>
          </w:rPr>
          <w:t>)</w:t>
        </w:r>
      </w:ins>
      <w:ins w:id="733" w:author="vivo-Chenli-After RAN2#116e" w:date="2021-11-16T19:31:00Z">
        <w:r w:rsidR="00FA2FA8" w:rsidRPr="00FA2FA8">
          <w:rPr>
            <w:rFonts w:eastAsia="SimSun"/>
          </w:rPr>
          <w:t xml:space="preserve"> mod </w:t>
        </w:r>
        <w:proofErr w:type="spellStart"/>
        <w:r w:rsidR="00FA2FA8" w:rsidRPr="00FA2FA8">
          <w:rPr>
            <w:rFonts w:eastAsia="SimSun"/>
          </w:rPr>
          <w:t>N</w:t>
        </w:r>
        <w:r w:rsidR="00FA2FA8" w:rsidRPr="0093786D">
          <w:rPr>
            <w:rFonts w:eastAsia="SimSun"/>
            <w:vertAlign w:val="subscript"/>
          </w:rPr>
          <w:t>sg</w:t>
        </w:r>
      </w:ins>
      <w:ins w:id="734" w:author="vivo-Chenli-After RAN2#116e" w:date="2021-11-16T19:33:00Z">
        <w:r w:rsidR="00FA2FA8" w:rsidRPr="0093786D">
          <w:rPr>
            <w:rFonts w:eastAsia="SimSun"/>
            <w:vertAlign w:val="subscript"/>
          </w:rPr>
          <w:t>_</w:t>
        </w:r>
      </w:ins>
      <w:ins w:id="735" w:author="vivo-Chenli-After RAN2#116e" w:date="2021-11-16T19:31:00Z">
        <w:r w:rsidR="00FA2FA8" w:rsidRPr="0093786D">
          <w:rPr>
            <w:rFonts w:eastAsia="SimSun"/>
            <w:vertAlign w:val="subscript"/>
          </w:rPr>
          <w:t>UEID</w:t>
        </w:r>
      </w:ins>
      <w:proofErr w:type="spellEnd"/>
      <w:ins w:id="736" w:author="vivo-Chenli-After RAN2#116bis-e" w:date="2022-01-26T16:44:00Z">
        <w:r w:rsidR="00DF4B95">
          <w:rPr>
            <w:rFonts w:eastAsia="SimSun"/>
          </w:rPr>
          <w:t>)</w:t>
        </w:r>
      </w:ins>
      <w:ins w:id="737" w:author="vivo-Chenli-After RAN2#116bis-e" w:date="2022-01-26T16:40:00Z">
        <w:r w:rsidR="00105A65">
          <w:rPr>
            <w:rFonts w:eastAsia="SimSun"/>
          </w:rPr>
          <w:t xml:space="preserve"> + </w:t>
        </w:r>
      </w:ins>
      <w:ins w:id="738" w:author="vivo-Chenli-After RAN2#116bis-e" w:date="2022-01-26T16:41:00Z">
        <w:r w:rsidR="00105A65">
          <w:rPr>
            <w:rFonts w:eastAsia="SimSun"/>
          </w:rPr>
          <w:t>(</w:t>
        </w:r>
        <w:proofErr w:type="spellStart"/>
        <w:r w:rsidR="00105A65" w:rsidRPr="00105A65">
          <w:rPr>
            <w:rFonts w:eastAsia="SimSun"/>
          </w:rPr>
          <w:t>subgroupNumPerPO</w:t>
        </w:r>
        <w:proofErr w:type="spellEnd"/>
        <w:r w:rsidR="00105A65" w:rsidRPr="00105A65">
          <w:rPr>
            <w:rFonts w:eastAsia="SimSun"/>
          </w:rPr>
          <w:t xml:space="preserve"> </w:t>
        </w:r>
        <w:r w:rsidR="0096620E">
          <w:rPr>
            <w:rFonts w:eastAsia="SimSun"/>
          </w:rPr>
          <w:t>-</w:t>
        </w:r>
        <w:r w:rsidR="00105A65" w:rsidRPr="00105A65">
          <w:rPr>
            <w:rFonts w:eastAsia="SimSun"/>
          </w:rPr>
          <w:t xml:space="preserve"> </w:t>
        </w:r>
        <w:proofErr w:type="spellStart"/>
        <w:r w:rsidR="00105A65" w:rsidRPr="00105A65">
          <w:rPr>
            <w:rFonts w:eastAsia="SimSun"/>
          </w:rPr>
          <w:t>N</w:t>
        </w:r>
        <w:r w:rsidR="00105A65" w:rsidRPr="00105A65">
          <w:rPr>
            <w:rFonts w:eastAsia="SimSun"/>
            <w:vertAlign w:val="subscript"/>
          </w:rPr>
          <w:t>sg</w:t>
        </w:r>
        <w:proofErr w:type="spellEnd"/>
        <w:r w:rsidR="00105A65" w:rsidRPr="00105A65">
          <w:rPr>
            <w:rFonts w:eastAsia="SimSun"/>
            <w:vertAlign w:val="subscript"/>
          </w:rPr>
          <w:t>-UEID</w:t>
        </w:r>
        <w:r w:rsidR="00105A65">
          <w:rPr>
            <w:rFonts w:eastAsia="SimSun"/>
          </w:rPr>
          <w:t>)</w:t>
        </w:r>
      </w:ins>
      <w:ins w:id="739" w:author="vivo-Chenli-After RAN2#116e" w:date="2021-11-16T19:31:00Z">
        <w:r w:rsidR="00FA2FA8" w:rsidRPr="00FA2FA8">
          <w:rPr>
            <w:rFonts w:eastAsia="SimSun"/>
          </w:rPr>
          <w:t xml:space="preserve">, </w:t>
        </w:r>
      </w:ins>
      <w:ins w:id="740" w:author="vivo-Chenli-After RAN2#116e-R" w:date="2021-11-28T21:25:00Z">
        <w:del w:id="741" w:author="vivo-Chenli-After RAN2#116bis-e" w:date="2022-01-26T16:40:00Z">
          <w:r w:rsidDel="008A44DE">
            <w:rPr>
              <w:rFonts w:eastAsia="SimSun"/>
            </w:rPr>
            <w:delText>]</w:delText>
          </w:r>
        </w:del>
      </w:ins>
    </w:p>
    <w:p w14:paraId="01788672" w14:textId="77777777" w:rsidR="00FA2FA8" w:rsidRPr="00FA2FA8" w:rsidRDefault="00FA2FA8" w:rsidP="00FA2FA8">
      <w:pPr>
        <w:rPr>
          <w:ins w:id="742" w:author="vivo-Chenli-After RAN2#116e" w:date="2021-11-16T19:30:00Z"/>
          <w:rFonts w:eastAsia="SimSun"/>
        </w:rPr>
      </w:pPr>
      <w:ins w:id="743" w:author="vivo-Chenli-After RAN2#116e" w:date="2021-11-16T19:36:00Z">
        <w:r w:rsidRPr="00FA2FA8">
          <w:rPr>
            <w:rFonts w:eastAsia="SimSun"/>
          </w:rPr>
          <w:t>w</w:t>
        </w:r>
      </w:ins>
      <w:ins w:id="744" w:author="vivo-Chenli-After RAN2#116e" w:date="2021-11-16T19:31:00Z">
        <w:r w:rsidRPr="00FA2FA8">
          <w:rPr>
            <w:rFonts w:eastAsia="SimSun"/>
          </w:rPr>
          <w:t>here</w:t>
        </w:r>
      </w:ins>
      <w:ins w:id="745" w:author="vivo-Chenli-After RAN2#116e" w:date="2021-11-16T19:32:00Z">
        <w:r w:rsidRPr="00FA2FA8">
          <w:rPr>
            <w:rFonts w:eastAsia="SimSun"/>
          </w:rPr>
          <w:t>:</w:t>
        </w:r>
      </w:ins>
    </w:p>
    <w:p w14:paraId="35720A66" w14:textId="77777777" w:rsidR="00992966" w:rsidRPr="00AA3051" w:rsidRDefault="00992966" w:rsidP="00992966">
      <w:pPr>
        <w:pStyle w:val="B2"/>
        <w:rPr>
          <w:ins w:id="746" w:author="vivo-Chenli-After RAN2#116bis-e" w:date="2022-01-26T16:43:00Z"/>
          <w:bCs/>
          <w:lang w:eastAsia="ko-KR"/>
        </w:rPr>
      </w:pPr>
      <w:ins w:id="747" w:author="vivo-Chenli-After RAN2#116bis-e" w:date="2022-01-26T16:43:00Z">
        <w:r w:rsidRPr="00AA3051">
          <w:rPr>
            <w:bCs/>
          </w:rPr>
          <w:t xml:space="preserve">N: number of total paging </w:t>
        </w:r>
        <w:r w:rsidRPr="00AA3051">
          <w:rPr>
            <w:bCs/>
            <w:lang w:eastAsia="ko-KR"/>
          </w:rPr>
          <w:t>frames</w:t>
        </w:r>
        <w:r w:rsidRPr="00AA3051">
          <w:rPr>
            <w:bCs/>
          </w:rPr>
          <w:t xml:space="preserve"> in T</w:t>
        </w:r>
      </w:ins>
    </w:p>
    <w:p w14:paraId="7305A905" w14:textId="77777777" w:rsidR="00992966" w:rsidRPr="00AA3051" w:rsidRDefault="00992966" w:rsidP="00992966">
      <w:pPr>
        <w:pStyle w:val="B2"/>
        <w:rPr>
          <w:ins w:id="748" w:author="vivo-Chenli-After RAN2#116bis-e" w:date="2022-01-26T16:43:00Z"/>
          <w:lang w:eastAsia="zh-CN"/>
        </w:rPr>
      </w:pPr>
      <w:ins w:id="749"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6E1F1D4D" w:rsidR="00FA2FA8" w:rsidRPr="00FA2FA8" w:rsidRDefault="00FA2FA8" w:rsidP="00992966">
      <w:pPr>
        <w:ind w:left="851" w:hanging="284"/>
        <w:rPr>
          <w:ins w:id="750" w:author="vivo-Chenli-After RAN2#116e" w:date="2021-11-16T19:32:00Z"/>
          <w:rFonts w:eastAsia="SimSun"/>
          <w:lang w:eastAsia="en-GB"/>
        </w:rPr>
      </w:pPr>
      <w:ins w:id="751"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5D89F4DE" w:rsidR="00FA2FA8" w:rsidRPr="00FA2FA8" w:rsidRDefault="00FA2FA8" w:rsidP="00FA2FA8">
      <w:pPr>
        <w:ind w:left="851" w:hanging="284"/>
        <w:rPr>
          <w:ins w:id="752" w:author="vivo-Chenli-After RAN2#116e" w:date="2021-11-16T19:32:00Z"/>
          <w:rFonts w:eastAsia="SimSun"/>
          <w:lang w:eastAsia="zh-CN"/>
        </w:rPr>
      </w:pPr>
      <w:proofErr w:type="spellStart"/>
      <w:ins w:id="753" w:author="vivo-Chenli-After RAN2#116e" w:date="2021-11-16T19:32:00Z">
        <w:r w:rsidRPr="00FA2FA8">
          <w:rPr>
            <w:rFonts w:eastAsia="SimSun"/>
          </w:rPr>
          <w:t>N</w:t>
        </w:r>
        <w:r w:rsidRPr="00DA635C">
          <w:rPr>
            <w:rFonts w:eastAsia="SimSun"/>
            <w:vertAlign w:val="subscript"/>
            <w:rPrChange w:id="754" w:author="vivo-Chenli-After RAN2#116bis-e" w:date="2022-01-26T16:41:00Z">
              <w:rPr>
                <w:rFonts w:eastAsia="SimSun"/>
              </w:rPr>
            </w:rPrChange>
          </w:rPr>
          <w:t>sg</w:t>
        </w:r>
        <w:proofErr w:type="spellEnd"/>
        <w:r w:rsidRPr="00DA635C">
          <w:rPr>
            <w:rFonts w:eastAsia="SimSun"/>
            <w:vertAlign w:val="subscript"/>
            <w:rPrChange w:id="755" w:author="vivo-Chenli-After RAN2#116bis-e" w:date="2022-01-26T16:41:00Z">
              <w:rPr>
                <w:rFonts w:eastAsia="SimSun"/>
              </w:rPr>
            </w:rPrChange>
          </w:rPr>
          <w:t>-UEID</w:t>
        </w:r>
        <w:r w:rsidRPr="00FA2FA8">
          <w:rPr>
            <w:rFonts w:eastAsia="SimSun"/>
          </w:rPr>
          <w:t xml:space="preserve">: </w:t>
        </w:r>
      </w:ins>
      <w:ins w:id="756" w:author="vivo-Chenli-After RAN2#116e" w:date="2021-11-16T19:33:00Z">
        <w:r w:rsidRPr="00FA2FA8">
          <w:rPr>
            <w:rFonts w:eastAsia="SimSun"/>
          </w:rPr>
          <w:t>number of subgroups for UE_ID based subgrouping</w:t>
        </w:r>
      </w:ins>
      <w:ins w:id="757" w:author="vivo-Chenli-After RAN2#116bis-e" w:date="2022-01-26T16:42:00Z">
        <w:r w:rsidR="00992966">
          <w:rPr>
            <w:rFonts w:eastAsia="SimSun"/>
          </w:rPr>
          <w:t xml:space="preserve"> in a PO</w:t>
        </w:r>
      </w:ins>
      <w:ins w:id="758" w:author="vivo-Chenli-After RAN2#116e" w:date="2021-11-16T19:33:00Z">
        <w:r w:rsidRPr="00FA2FA8">
          <w:rPr>
            <w:rFonts w:eastAsia="SimSun"/>
          </w:rPr>
          <w:t>, which is broadcasted in system information</w:t>
        </w:r>
      </w:ins>
    </w:p>
    <w:p w14:paraId="0FDA7C18" w14:textId="77777777" w:rsidR="00FA2FA8" w:rsidRPr="00FA2FA8" w:rsidRDefault="00FA2FA8" w:rsidP="00FA2FA8">
      <w:pPr>
        <w:keepLines/>
        <w:ind w:left="1701" w:hanging="1417"/>
        <w:rPr>
          <w:ins w:id="759" w:author="vivo-Chenli-After RAN2#116e" w:date="2021-11-16T19:36:00Z"/>
          <w:rFonts w:eastAsia="SimSun"/>
          <w:color w:val="FF0000"/>
          <w:lang w:eastAsia="zh-CN"/>
        </w:rPr>
      </w:pPr>
      <w:ins w:id="760"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6215E670" w14:textId="2DAFC0ED" w:rsidR="005D4066" w:rsidRPr="00FA2FA8" w:rsidRDefault="005D4066" w:rsidP="005D4066">
      <w:pPr>
        <w:keepLines/>
        <w:ind w:left="1701" w:hanging="1417"/>
        <w:rPr>
          <w:ins w:id="761" w:author="vivo-Chenli-After RAN2#116e-R" w:date="2021-11-30T18:02:00Z"/>
          <w:rFonts w:eastAsia="SimSun"/>
          <w:color w:val="FF0000"/>
          <w:lang w:eastAsia="zh-CN"/>
        </w:rPr>
      </w:pPr>
      <w:ins w:id="762" w:author="vivo-Chenli-After RAN2#116e-R" w:date="2021-11-30T18:02:00Z">
        <w:r w:rsidRPr="00FA2FA8">
          <w:rPr>
            <w:rFonts w:eastAsia="SimSun"/>
            <w:color w:val="FF0000"/>
            <w:lang w:eastAsia="zh-CN"/>
          </w:rPr>
          <w:t>Editor’s NOTE:</w:t>
        </w:r>
        <w:r w:rsidRPr="00FA2FA8">
          <w:rPr>
            <w:rFonts w:eastAsia="SimSun"/>
            <w:color w:val="FF0000"/>
            <w:lang w:eastAsia="zh-CN"/>
          </w:rPr>
          <w:tab/>
        </w:r>
      </w:ins>
      <w:commentRangeStart w:id="763"/>
      <w:commentRangeStart w:id="764"/>
      <w:commentRangeStart w:id="765"/>
      <w:ins w:id="766" w:author="vivo-Chenli-After RAN2#116e-R" w:date="2021-11-30T18:04:00Z">
        <w:r>
          <w:rPr>
            <w:rFonts w:eastAsia="SimSun"/>
            <w:color w:val="FF0000"/>
            <w:lang w:eastAsia="zh-CN"/>
          </w:rPr>
          <w:t>F</w:t>
        </w:r>
      </w:ins>
      <w:ins w:id="767" w:author="vivo-Chenli-After RAN2#116e-R" w:date="2021-11-30T18:03:00Z">
        <w:r>
          <w:rPr>
            <w:rFonts w:eastAsia="SimSun"/>
            <w:color w:val="FF0000"/>
            <w:lang w:eastAsia="zh-CN"/>
          </w:rPr>
          <w:t>or</w:t>
        </w:r>
        <w:r w:rsidRPr="00FB1049">
          <w:rPr>
            <w:rFonts w:eastAsia="SimSun"/>
            <w:color w:val="FF0000"/>
            <w:lang w:eastAsia="zh-CN"/>
          </w:rPr>
          <w:t xml:space="preserve"> the c</w:t>
        </w:r>
        <w:r w:rsidRPr="009C29FC">
          <w:rPr>
            <w:rFonts w:eastAsia="SimSun"/>
            <w:color w:val="FF0000"/>
            <w:lang w:eastAsia="zh-CN"/>
          </w:rPr>
          <w:t>ase</w:t>
        </w:r>
      </w:ins>
      <w:ins w:id="768" w:author="vivo-Chenli-After RAN2#116bis-e" w:date="2022-01-27T12:01:00Z">
        <w:r w:rsidR="00205812" w:rsidRPr="009C29FC">
          <w:rPr>
            <w:rFonts w:eastAsia="SimSun"/>
            <w:color w:val="FF0000"/>
            <w:lang w:eastAsia="zh-CN"/>
          </w:rPr>
          <w:t>s</w:t>
        </w:r>
        <w:r w:rsidR="00205812" w:rsidRPr="009C29FC">
          <w:rPr>
            <w:rFonts w:eastAsia="PMingLiU"/>
            <w:color w:val="FF0000"/>
            <w:lang w:eastAsia="zh-TW"/>
          </w:rPr>
          <w:t xml:space="preserve"> when UE cannot determine its subgroup based on the configuration of a cell, or cannot find the corresponding bit for its subgroup in the PEI</w:t>
        </w:r>
      </w:ins>
      <w:ins w:id="769" w:author="vivo-Chenli-After RAN2#116bis-e" w:date="2022-01-27T12:02:00Z">
        <w:r w:rsidR="004B1A0E" w:rsidRPr="009C29FC">
          <w:rPr>
            <w:rFonts w:eastAsia="PMingLiU"/>
            <w:color w:val="FF0000"/>
            <w:lang w:eastAsia="zh-TW"/>
          </w:rPr>
          <w:t xml:space="preserve">, e.g. </w:t>
        </w:r>
        <w:r w:rsidR="00821FBA" w:rsidRPr="009C29FC">
          <w:rPr>
            <w:color w:val="FF0000"/>
          </w:rPr>
          <w:t>UE only supports UEID-based and the cell only supports CN-assigned</w:t>
        </w:r>
      </w:ins>
      <w:ins w:id="770" w:author="vivo-Chenli-After RAN2#116bis-e" w:date="2022-01-27T12:01:00Z">
        <w:r w:rsidR="006F0801" w:rsidRPr="009C29FC">
          <w:rPr>
            <w:rFonts w:eastAsia="PMingLiU"/>
            <w:color w:val="FF0000"/>
            <w:lang w:eastAsia="zh-TW"/>
          </w:rPr>
          <w:t xml:space="preserve">, </w:t>
        </w:r>
      </w:ins>
      <w:ins w:id="771" w:author="vivo-Chenli-After RAN2#116e-R" w:date="2021-11-30T18:03:00Z">
        <w:del w:id="772" w:author="vivo-Chenli-After RAN2#116bis-e" w:date="2022-01-27T12:01:00Z">
          <w:r w:rsidRPr="009C29FC" w:rsidDel="006F0801">
            <w:rPr>
              <w:rFonts w:eastAsia="SimSun"/>
              <w:color w:val="FF0000"/>
              <w:lang w:eastAsia="zh-CN"/>
            </w:rPr>
            <w:delText xml:space="preserve"> that the UE is configured with a C</w:delText>
          </w:r>
        </w:del>
      </w:ins>
      <w:ins w:id="773" w:author="vivo-Chenli-After RAN2#116e-R" w:date="2021-12-01T18:25:00Z">
        <w:del w:id="774" w:author="vivo-Chenli-After RAN2#116bis-e" w:date="2022-01-27T12:01:00Z">
          <w:r w:rsidR="00C6484F" w:rsidRPr="009C29FC" w:rsidDel="006F0801">
            <w:rPr>
              <w:rFonts w:eastAsia="SimSun"/>
              <w:color w:val="FF0000"/>
              <w:lang w:eastAsia="zh-CN"/>
            </w:rPr>
            <w:delText>N</w:delText>
          </w:r>
        </w:del>
      </w:ins>
      <w:ins w:id="775" w:author="vivo-Chenli-After RAN2#116e-R" w:date="2021-11-30T18:03:00Z">
        <w:del w:id="776" w:author="vivo-Chenli-After RAN2#116bis-e" w:date="2022-01-27T12:01:00Z">
          <w:r w:rsidRPr="009C29FC" w:rsidDel="006F0801">
            <w:rPr>
              <w:rFonts w:eastAsia="SimSun"/>
              <w:color w:val="FF0000"/>
              <w:lang w:eastAsia="zh-CN"/>
            </w:rPr>
            <w:delText xml:space="preserve"> assigned subgroup ID, while </w:delText>
          </w:r>
          <w:r w:rsidRPr="009C29FC" w:rsidDel="006F0801">
            <w:rPr>
              <w:rFonts w:eastAsia="DengXian" w:hint="eastAsia"/>
              <w:noProof/>
              <w:color w:val="FF0000"/>
              <w:lang w:eastAsia="zh-CN"/>
            </w:rPr>
            <w:delText xml:space="preserve">the Cell only supports UE-id based subgrouping. </w:delText>
          </w:r>
        </w:del>
      </w:ins>
      <w:ins w:id="777" w:author="vivo-Chenli-After RAN2#116e-R" w:date="2021-11-30T18:04:00Z">
        <w:r w:rsidRPr="009C29FC">
          <w:rPr>
            <w:rFonts w:eastAsia="DengXian"/>
            <w:noProof/>
            <w:color w:val="FF0000"/>
            <w:lang w:eastAsia="zh-CN"/>
          </w:rPr>
          <w:t>F</w:t>
        </w:r>
        <w:r w:rsidRPr="00FB1049">
          <w:rPr>
            <w:rFonts w:eastAsia="DengXian"/>
            <w:noProof/>
            <w:color w:val="FF0000"/>
            <w:lang w:eastAsia="zh-CN"/>
          </w:rPr>
          <w:t>FS whether th</w:t>
        </w:r>
      </w:ins>
      <w:ins w:id="778" w:author="vivo-Chenli-After RAN2#116bis-e" w:date="2022-01-27T12:01:00Z">
        <w:r w:rsidR="006F0801">
          <w:rPr>
            <w:rFonts w:eastAsia="DengXian"/>
            <w:noProof/>
            <w:color w:val="FF0000"/>
            <w:lang w:eastAsia="zh-CN"/>
          </w:rPr>
          <w:t xml:space="preserve">ese </w:t>
        </w:r>
      </w:ins>
      <w:ins w:id="779" w:author="vivo-Chenli-After RAN2#116e-R" w:date="2021-11-30T18:04:00Z">
        <w:del w:id="780" w:author="vivo-Chenli-After RAN2#116bis-e" w:date="2022-01-27T12:01:00Z">
          <w:r w:rsidRPr="00FB1049" w:rsidDel="006F0801">
            <w:rPr>
              <w:rFonts w:eastAsia="DengXian"/>
              <w:noProof/>
              <w:color w:val="FF0000"/>
              <w:lang w:eastAsia="zh-CN"/>
            </w:rPr>
            <w:delText xml:space="preserve">is </w:delText>
          </w:r>
        </w:del>
        <w:r w:rsidRPr="00FB1049">
          <w:rPr>
            <w:rFonts w:eastAsia="DengXian"/>
            <w:noProof/>
            <w:color w:val="FF0000"/>
            <w:lang w:eastAsia="zh-CN"/>
          </w:rPr>
          <w:t>case</w:t>
        </w:r>
      </w:ins>
      <w:ins w:id="781" w:author="vivo-Chenli-After RAN2#116bis-e" w:date="2022-01-27T12:01:00Z">
        <w:r w:rsidR="006F0801">
          <w:rPr>
            <w:rFonts w:eastAsia="DengXian"/>
            <w:noProof/>
            <w:color w:val="FF0000"/>
            <w:lang w:eastAsia="zh-CN"/>
          </w:rPr>
          <w:t>s are</w:t>
        </w:r>
      </w:ins>
      <w:ins w:id="782" w:author="vivo-Chenli-After RAN2#116e-R" w:date="2021-11-30T18:04:00Z">
        <w:del w:id="783" w:author="vivo-Chenli-After RAN2#116bis-e" w:date="2022-01-27T12:01:00Z">
          <w:r w:rsidRPr="00FB1049" w:rsidDel="006F0801">
            <w:rPr>
              <w:rFonts w:eastAsia="DengXian"/>
              <w:noProof/>
              <w:color w:val="FF0000"/>
              <w:lang w:eastAsia="zh-CN"/>
            </w:rPr>
            <w:delText xml:space="preserve"> is</w:delText>
          </w:r>
        </w:del>
        <w:r w:rsidRPr="00FB1049">
          <w:rPr>
            <w:rFonts w:eastAsia="DengXian"/>
            <w:noProof/>
            <w:color w:val="FF0000"/>
            <w:lang w:eastAsia="zh-CN"/>
          </w:rPr>
          <w:t xml:space="preserve"> valid</w:t>
        </w:r>
      </w:ins>
      <w:ins w:id="784" w:author="vivo-Chenli-After RAN2#116bis-e" w:date="2022-01-27T12:01:00Z">
        <w:r w:rsidR="006F0801">
          <w:rPr>
            <w:rFonts w:eastAsia="DengXian"/>
            <w:noProof/>
            <w:color w:val="FF0000"/>
            <w:lang w:eastAsia="zh-CN"/>
          </w:rPr>
          <w:t>,</w:t>
        </w:r>
      </w:ins>
      <w:ins w:id="785" w:author="vivo-Chenli-After RAN2#116e-R" w:date="2021-11-30T18:04:00Z">
        <w:r w:rsidRPr="00FB1049">
          <w:rPr>
            <w:rFonts w:eastAsia="DengXian"/>
            <w:noProof/>
            <w:color w:val="FF0000"/>
            <w:lang w:eastAsia="zh-CN"/>
          </w:rPr>
          <w:t xml:space="preserve"> </w:t>
        </w:r>
        <w:del w:id="786" w:author="vivo-Chenli-After RAN2#116bis-e" w:date="2022-01-27T12:01:00Z">
          <w:r w:rsidRPr="00FB1049" w:rsidDel="006F0801">
            <w:rPr>
              <w:rFonts w:eastAsia="DengXian"/>
              <w:noProof/>
              <w:color w:val="FF0000"/>
              <w:lang w:eastAsia="zh-CN"/>
            </w:rPr>
            <w:delText xml:space="preserve">or </w:delText>
          </w:r>
        </w:del>
        <w:r w:rsidRPr="00FB1049">
          <w:rPr>
            <w:rFonts w:eastAsia="DengXian"/>
            <w:noProof/>
            <w:color w:val="FF0000"/>
            <w:lang w:eastAsia="zh-CN"/>
          </w:rPr>
          <w:t>how to determine UE subgrouping</w:t>
        </w:r>
      </w:ins>
      <w:ins w:id="787" w:author="vivo-Chenli-After RAN2#116bis-e" w:date="2022-01-27T12:02:00Z">
        <w:r w:rsidR="006F0801">
          <w:rPr>
            <w:rFonts w:eastAsia="DengXian"/>
            <w:noProof/>
            <w:color w:val="FF0000"/>
            <w:lang w:eastAsia="zh-CN"/>
          </w:rPr>
          <w:t>, or how to monitor paging</w:t>
        </w:r>
      </w:ins>
      <w:ins w:id="788" w:author="vivo-Chenli-After RAN2#116e-R" w:date="2021-11-30T18:04:00Z">
        <w:r w:rsidRPr="00FB1049">
          <w:rPr>
            <w:rFonts w:eastAsia="DengXian"/>
            <w:noProof/>
            <w:color w:val="FF0000"/>
            <w:lang w:eastAsia="zh-CN"/>
          </w:rPr>
          <w:t xml:space="preserve"> for th</w:t>
        </w:r>
      </w:ins>
      <w:ins w:id="789" w:author="vivo-Chenli-After RAN2#116bis-e" w:date="2022-01-27T12:02:00Z">
        <w:r w:rsidR="006F0801">
          <w:rPr>
            <w:rFonts w:eastAsia="DengXian"/>
            <w:noProof/>
            <w:color w:val="FF0000"/>
            <w:lang w:eastAsia="zh-CN"/>
          </w:rPr>
          <w:t>ese</w:t>
        </w:r>
      </w:ins>
      <w:ins w:id="790" w:author="vivo-Chenli-After RAN2#116e-R" w:date="2021-11-30T18:04:00Z">
        <w:del w:id="791" w:author="vivo-Chenli-After RAN2#116bis-e" w:date="2022-01-27T12:02:00Z">
          <w:r w:rsidRPr="00FB1049" w:rsidDel="006F0801">
            <w:rPr>
              <w:rFonts w:eastAsia="DengXian"/>
              <w:noProof/>
              <w:color w:val="FF0000"/>
              <w:lang w:eastAsia="zh-CN"/>
            </w:rPr>
            <w:delText>is</w:delText>
          </w:r>
        </w:del>
        <w:r w:rsidRPr="00FB1049">
          <w:rPr>
            <w:rFonts w:eastAsia="DengXian"/>
            <w:noProof/>
            <w:color w:val="FF0000"/>
            <w:lang w:eastAsia="zh-CN"/>
          </w:rPr>
          <w:t xml:space="preserve"> case</w:t>
        </w:r>
      </w:ins>
      <w:commentRangeEnd w:id="763"/>
      <w:ins w:id="792" w:author="vivo-Chenli-After RAN2#116bis-e" w:date="2022-01-27T12:02:00Z">
        <w:r w:rsidR="006F0801">
          <w:rPr>
            <w:rFonts w:eastAsia="DengXian"/>
            <w:noProof/>
            <w:color w:val="FF0000"/>
            <w:lang w:eastAsia="zh-CN"/>
          </w:rPr>
          <w:t>s</w:t>
        </w:r>
      </w:ins>
      <w:r w:rsidR="004259A9">
        <w:rPr>
          <w:rStyle w:val="CommentReference"/>
        </w:rPr>
        <w:commentReference w:id="763"/>
      </w:r>
      <w:commentRangeEnd w:id="764"/>
      <w:r w:rsidR="009D092F">
        <w:rPr>
          <w:rStyle w:val="CommentReference"/>
        </w:rPr>
        <w:commentReference w:id="764"/>
      </w:r>
      <w:commentRangeEnd w:id="765"/>
      <w:r w:rsidR="00821FBA">
        <w:rPr>
          <w:rStyle w:val="CommentReference"/>
        </w:rPr>
        <w:commentReference w:id="765"/>
      </w:r>
      <w:ins w:id="793" w:author="vivo-Chenli-After RAN2#116e-R" w:date="2021-11-30T18:04:00Z">
        <w:r w:rsidRPr="00FB1049">
          <w:rPr>
            <w:rFonts w:eastAsia="DengXian"/>
            <w:noProof/>
            <w:color w:val="FF0000"/>
            <w:lang w:eastAsia="zh-CN"/>
          </w:rPr>
          <w:t xml:space="preserve">. </w:t>
        </w:r>
      </w:ins>
    </w:p>
    <w:p w14:paraId="4BD77185" w14:textId="74EF4131" w:rsidR="00FA2FA8" w:rsidRPr="00FA2FA8" w:rsidRDefault="00FA2FA8" w:rsidP="00FA2FA8">
      <w:pPr>
        <w:rPr>
          <w:ins w:id="794" w:author="vivo-Chenli-After RAN2#116e" w:date="2021-11-16T19:37:00Z"/>
          <w:rFonts w:eastAsia="SimSun"/>
        </w:rPr>
      </w:pPr>
      <w:ins w:id="795" w:author="vivo-Chenli-After RAN2#116e" w:date="2021-11-16T19:37:00Z">
        <w:r w:rsidRPr="00FA2FA8">
          <w:rPr>
            <w:rFonts w:eastAsia="SimSun"/>
          </w:rPr>
          <w:t xml:space="preserve">The UE belonging to the </w:t>
        </w:r>
      </w:ins>
      <w:proofErr w:type="spellStart"/>
      <w:ins w:id="796" w:author="vivo-Chenli-After RAN2#116e" w:date="2021-11-16T19:52:00Z">
        <w:r w:rsidRPr="00FA2FA8">
          <w:rPr>
            <w:rFonts w:eastAsia="SimSun"/>
          </w:rPr>
          <w:t>S</w:t>
        </w:r>
      </w:ins>
      <w:ins w:id="797" w:author="vivo-Chenli-After RAN2#116e" w:date="2021-11-16T19:38:00Z">
        <w:r w:rsidRPr="00FA2FA8">
          <w:rPr>
            <w:rFonts w:eastAsia="SimSun"/>
          </w:rPr>
          <w:t>ubgroupID</w:t>
        </w:r>
      </w:ins>
      <w:proofErr w:type="spellEnd"/>
      <w:ins w:id="798" w:author="vivo-Chenli-After RAN2#116e" w:date="2021-11-16T19:37:00Z">
        <w:r w:rsidRPr="00FA2FA8">
          <w:rPr>
            <w:rFonts w:eastAsia="SimSun"/>
          </w:rPr>
          <w:t xml:space="preserve"> monitors </w:t>
        </w:r>
      </w:ins>
      <w:ins w:id="799" w:author="vivo-Chenli-After RAN2#116e-R" w:date="2021-11-28T21:28:00Z">
        <w:r w:rsidR="00A21E44">
          <w:rPr>
            <w:rFonts w:eastAsia="SimSun"/>
          </w:rPr>
          <w:t xml:space="preserve">its associated </w:t>
        </w:r>
      </w:ins>
      <w:ins w:id="800" w:author="vivo-Chenli-After RAN2#116e" w:date="2021-11-16T19:37:00Z">
        <w:r w:rsidRPr="00FA2FA8">
          <w:rPr>
            <w:rFonts w:eastAsia="SimSun"/>
          </w:rPr>
          <w:t xml:space="preserve">PEI </w:t>
        </w:r>
        <w:del w:id="801" w:author="vivo-Chenli-After RAN2#116e-R" w:date="2021-12-01T18:18:00Z">
          <w:r w:rsidRPr="00FA2FA8" w:rsidDel="00CB04DE">
            <w:rPr>
              <w:rFonts w:eastAsia="SimSun"/>
            </w:rPr>
            <w:delText>with</w:delText>
          </w:r>
        </w:del>
      </w:ins>
      <w:ins w:id="802" w:author="vivo-Chenli-After RAN2#116e-R" w:date="2021-12-01T18:18:00Z">
        <w:r w:rsidR="00CB04DE">
          <w:rPr>
            <w:rFonts w:eastAsia="SimSun"/>
          </w:rPr>
          <w:t>which includes</w:t>
        </w:r>
      </w:ins>
      <w:ins w:id="803" w:author="vivo-Chenli-After RAN2#116e" w:date="2021-11-16T19:37:00Z">
        <w:r w:rsidRPr="00FA2FA8">
          <w:rPr>
            <w:rFonts w:eastAsia="SimSun"/>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804" w:author="vivo-Chenli-After RAN2#116e" w:date="2021-11-15T12:10:00Z"/>
          <w:rFonts w:eastAsia="SimSun"/>
        </w:rPr>
      </w:pPr>
    </w:p>
    <w:p w14:paraId="47255597" w14:textId="08C61616" w:rsidR="00FA2FA8" w:rsidRPr="00FA2FA8" w:rsidRDefault="00FA2FA8" w:rsidP="00FA2FA8">
      <w:pPr>
        <w:keepNext/>
        <w:keepLines/>
        <w:pBdr>
          <w:top w:val="single" w:sz="12" w:space="3" w:color="auto"/>
        </w:pBdr>
        <w:spacing w:before="240"/>
        <w:ind w:left="1134" w:hanging="1134"/>
        <w:outlineLvl w:val="0"/>
        <w:rPr>
          <w:ins w:id="805" w:author="vivo-Chenli-After RAN2#116e" w:date="2021-11-15T12:10:00Z"/>
          <w:rFonts w:ascii="Arial" w:eastAsia="SimSun" w:hAnsi="Arial"/>
          <w:sz w:val="36"/>
          <w:szCs w:val="22"/>
          <w:lang w:eastAsia="zh-CN"/>
        </w:rPr>
      </w:pPr>
      <w:ins w:id="806" w:author="vivo-Chenli-After RAN2#116e" w:date="2021-11-15T12:16:00Z">
        <w:r w:rsidRPr="00FA2FA8">
          <w:rPr>
            <w:rFonts w:ascii="Arial" w:eastAsia="SimSun" w:hAnsi="Arial"/>
            <w:sz w:val="36"/>
            <w:szCs w:val="22"/>
            <w:lang w:eastAsia="zh-CN"/>
          </w:rPr>
          <w:t>Z</w:t>
        </w:r>
      </w:ins>
      <w:ins w:id="807" w:author="vivo-Chenli-After RAN2#116e" w:date="2021-11-15T12:10:00Z">
        <w:r w:rsidRPr="00FA2FA8">
          <w:rPr>
            <w:rFonts w:ascii="Arial" w:eastAsia="SimSun" w:hAnsi="Arial"/>
            <w:sz w:val="36"/>
            <w:szCs w:val="22"/>
            <w:lang w:eastAsia="zh-CN"/>
          </w:rPr>
          <w:tab/>
        </w:r>
      </w:ins>
      <w:ins w:id="808" w:author="vivo-Chenli-After RAN2#116e" w:date="2021-11-15T12:11:00Z">
        <w:r w:rsidR="003C45C3" w:rsidRPr="00FA2FA8">
          <w:rPr>
            <w:rFonts w:ascii="Arial" w:eastAsia="SimSun" w:hAnsi="Arial"/>
            <w:sz w:val="36"/>
            <w:szCs w:val="22"/>
            <w:lang w:eastAsia="zh-CN"/>
          </w:rPr>
          <w:t>TRS</w:t>
        </w:r>
        <w:del w:id="809" w:author="vivo-Chenli-After RAN2#116bis-e" w:date="2022-01-27T12:11:00Z">
          <w:r w:rsidR="003C45C3" w:rsidRPr="00FA2FA8" w:rsidDel="00E3381E">
            <w:rPr>
              <w:rFonts w:ascii="Arial" w:eastAsia="SimSun" w:hAnsi="Arial"/>
              <w:sz w:val="36"/>
              <w:szCs w:val="22"/>
              <w:lang w:eastAsia="zh-CN"/>
            </w:rPr>
            <w:delText>/CSI-RS</w:delText>
          </w:r>
        </w:del>
      </w:ins>
    </w:p>
    <w:p w14:paraId="7E515493" w14:textId="77777777" w:rsidR="00FA2FA8" w:rsidRPr="00FA2FA8" w:rsidRDefault="00FA2FA8" w:rsidP="00FA2FA8">
      <w:pPr>
        <w:keepNext/>
        <w:keepLines/>
        <w:spacing w:before="180"/>
        <w:ind w:left="1134" w:hanging="1134"/>
        <w:outlineLvl w:val="1"/>
        <w:rPr>
          <w:ins w:id="810" w:author="vivo-Chenli-After RAN2#116e" w:date="2021-11-15T12:10:00Z"/>
          <w:rFonts w:ascii="Arial" w:eastAsia="SimSun" w:hAnsi="Arial"/>
          <w:sz w:val="32"/>
          <w:szCs w:val="22"/>
        </w:rPr>
      </w:pPr>
      <w:ins w:id="811" w:author="vivo-Chenli-After RAN2#116e" w:date="2021-11-15T12:16:00Z">
        <w:r w:rsidRPr="00FA2FA8">
          <w:rPr>
            <w:rFonts w:ascii="Arial" w:eastAsia="SimSun" w:hAnsi="Arial"/>
            <w:sz w:val="32"/>
            <w:szCs w:val="22"/>
          </w:rPr>
          <w:t>Z</w:t>
        </w:r>
      </w:ins>
      <w:ins w:id="812" w:author="vivo-Chenli-After RAN2#116e" w:date="2021-11-15T12:10:00Z">
        <w:r w:rsidRPr="00FA2FA8">
          <w:rPr>
            <w:rFonts w:ascii="Arial" w:eastAsia="SimSun" w:hAnsi="Arial"/>
            <w:sz w:val="32"/>
            <w:szCs w:val="22"/>
          </w:rPr>
          <w:t>.</w:t>
        </w:r>
      </w:ins>
      <w:ins w:id="813" w:author="vivo-Chenli-After RAN2#116e" w:date="2021-11-15T12:11:00Z">
        <w:r w:rsidRPr="00FA2FA8">
          <w:rPr>
            <w:rFonts w:ascii="Arial" w:eastAsia="SimSun" w:hAnsi="Arial"/>
            <w:sz w:val="32"/>
            <w:szCs w:val="22"/>
          </w:rPr>
          <w:t>1</w:t>
        </w:r>
      </w:ins>
      <w:ins w:id="814" w:author="vivo-Chenli-After RAN2#116e" w:date="2021-11-15T12:10:00Z">
        <w:r w:rsidRPr="00FA2FA8">
          <w:rPr>
            <w:rFonts w:ascii="Arial" w:eastAsia="SimSun" w:hAnsi="Arial"/>
            <w:sz w:val="32"/>
            <w:szCs w:val="22"/>
          </w:rPr>
          <w:tab/>
        </w:r>
      </w:ins>
      <w:ins w:id="815" w:author="vivo-Chenli-After RAN2#116e" w:date="2021-11-16T09:10:00Z">
        <w:r w:rsidRPr="00FA2FA8">
          <w:rPr>
            <w:rFonts w:ascii="Arial" w:eastAsia="SimSun" w:hAnsi="Arial"/>
            <w:sz w:val="32"/>
            <w:szCs w:val="22"/>
          </w:rPr>
          <w:t>General</w:t>
        </w:r>
      </w:ins>
    </w:p>
    <w:p w14:paraId="112679A0" w14:textId="1ECBCBA4" w:rsidR="00FA2FA8" w:rsidRPr="00FA2FA8" w:rsidRDefault="00FA2FA8" w:rsidP="00FA2FA8">
      <w:pPr>
        <w:rPr>
          <w:ins w:id="816" w:author="vivo-Chenli-After RAN2#116e" w:date="2021-11-16T10:08:00Z"/>
          <w:rFonts w:eastAsia="Batang"/>
          <w:szCs w:val="24"/>
          <w:lang w:val="en-US" w:eastAsia="en-US"/>
        </w:rPr>
      </w:pPr>
      <w:ins w:id="817" w:author="vivo-Chenli-After RAN2#116e" w:date="2021-11-16T09:21:00Z">
        <w:r w:rsidRPr="00FA2FA8">
          <w:rPr>
            <w:rFonts w:eastAsia="SimSun"/>
          </w:rPr>
          <w:t xml:space="preserve">The UE in RRC_IDLE and RRC_INACTIVE state may use </w:t>
        </w:r>
        <w:commentRangeStart w:id="818"/>
        <w:commentRangeStart w:id="819"/>
        <w:r w:rsidRPr="00FA2FA8">
          <w:rPr>
            <w:rFonts w:eastAsia="SimSun"/>
          </w:rPr>
          <w:t>TRS</w:t>
        </w:r>
        <w:del w:id="820" w:author="vivo-Chenli-After RAN2#116bis-e" w:date="2022-01-27T12:11:00Z">
          <w:r w:rsidRPr="00FA2FA8" w:rsidDel="00E3381E">
            <w:rPr>
              <w:rFonts w:eastAsia="SimSun"/>
            </w:rPr>
            <w:delText>/CSI-RS</w:delText>
          </w:r>
        </w:del>
      </w:ins>
      <w:commentRangeEnd w:id="818"/>
      <w:del w:id="821" w:author="vivo-Chenli-After RAN2#116bis-e" w:date="2022-01-27T12:11:00Z">
        <w:r w:rsidR="00C224FE" w:rsidDel="00E3381E">
          <w:rPr>
            <w:rStyle w:val="CommentReference"/>
          </w:rPr>
          <w:commentReference w:id="818"/>
        </w:r>
        <w:commentRangeEnd w:id="819"/>
        <w:r w:rsidR="009C29FC" w:rsidDel="00E3381E">
          <w:rPr>
            <w:rStyle w:val="CommentReference"/>
          </w:rPr>
          <w:commentReference w:id="819"/>
        </w:r>
      </w:del>
      <w:ins w:id="822" w:author="vivo-Chenli-After RAN2#116e-R" w:date="2021-11-21T20:41:00Z">
        <w:r w:rsidR="005F113C">
          <w:rPr>
            <w:rFonts w:eastAsia="SimSun"/>
          </w:rPr>
          <w:t xml:space="preserve"> whose configurations are provided in system information</w:t>
        </w:r>
      </w:ins>
      <w:ins w:id="823" w:author="vivo-Chenli-After RAN2#116e-R" w:date="2021-11-21T20:42:00Z">
        <w:r w:rsidR="005F113C">
          <w:rPr>
            <w:rFonts w:eastAsia="SimSun"/>
          </w:rPr>
          <w:t xml:space="preserve"> by network during its paging reception to save power</w:t>
        </w:r>
      </w:ins>
      <w:ins w:id="824" w:author="vivo-Chenli-After RAN2#116e" w:date="2021-11-16T09:21:00Z">
        <w:r w:rsidRPr="00FA2FA8">
          <w:rPr>
            <w:rFonts w:eastAsia="SimSun"/>
          </w:rPr>
          <w:t xml:space="preserve">. </w:t>
        </w:r>
      </w:ins>
      <w:ins w:id="825" w:author="vivo-Chenli-After RAN2#116e-R" w:date="2021-11-21T20:52:00Z">
        <w:r w:rsidR="00B51A0D">
          <w:t>In a cell in which TRS</w:t>
        </w:r>
        <w:del w:id="826" w:author="vivo-Chenli-After RAN2#116bis-e" w:date="2022-01-27T12:11:00Z">
          <w:r w:rsidR="00B51A0D" w:rsidDel="00E3381E">
            <w:delText>/CSI-RS</w:delText>
          </w:r>
        </w:del>
        <w:r w:rsidR="00B51A0D">
          <w:t xml:space="preserve"> are available for the UE in RRC_IDLE and RRC_INACTIVE state to use</w:t>
        </w:r>
      </w:ins>
      <w:ins w:id="827" w:author="vivo-Chenli-After RAN2#116e" w:date="2021-11-16T10:07:00Z">
        <w:r w:rsidRPr="00FA2FA8">
          <w:rPr>
            <w:rFonts w:eastAsia="Batang"/>
            <w:szCs w:val="24"/>
            <w:lang w:val="en-US" w:eastAsia="en-US"/>
          </w:rPr>
          <w:t xml:space="preserve">, </w:t>
        </w:r>
      </w:ins>
      <w:ins w:id="828"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 xml:space="preserve">of </w:t>
        </w:r>
      </w:ins>
      <w:commentRangeStart w:id="829"/>
      <w:r w:rsidR="00DB3246">
        <w:rPr>
          <w:rFonts w:eastAsia="Batang"/>
          <w:szCs w:val="24"/>
          <w:lang w:val="en-US" w:eastAsia="en-US"/>
        </w:rPr>
        <w:t xml:space="preserve">indicated </w:t>
      </w:r>
      <w:commentRangeEnd w:id="829"/>
      <w:r w:rsidR="00DB3246">
        <w:rPr>
          <w:rStyle w:val="CommentReference"/>
        </w:rPr>
        <w:commentReference w:id="829"/>
      </w:r>
      <w:ins w:id="830" w:author="vivo-Chenli-After RAN2#116e" w:date="2021-11-16T10:08:00Z">
        <w:r w:rsidRPr="00FA2FA8">
          <w:rPr>
            <w:rFonts w:eastAsia="Batang"/>
            <w:szCs w:val="24"/>
            <w:lang w:val="en-US" w:eastAsia="en-US"/>
          </w:rPr>
          <w:t>TRS</w:t>
        </w:r>
        <w:del w:id="831" w:author="vivo-Chenli-After RAN2#116bis-e" w:date="2022-01-27T12:11:00Z">
          <w:r w:rsidRPr="00FA2FA8" w:rsidDel="00E3381E">
            <w:rPr>
              <w:rFonts w:eastAsia="Batang"/>
              <w:szCs w:val="24"/>
              <w:lang w:val="en-US" w:eastAsia="en-US"/>
            </w:rPr>
            <w:delText>/CSI-RS</w:delText>
          </w:r>
        </w:del>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832" w:author="vivo-Chenli-After RAN2#116e" w:date="2021-11-16T10:09:00Z">
        <w:r w:rsidRPr="00FA2FA8">
          <w:rPr>
            <w:rFonts w:eastAsia="Batang"/>
            <w:szCs w:val="24"/>
            <w:lang w:val="en-US" w:eastAsia="en-US"/>
          </w:rPr>
          <w:t xml:space="preserve">xplicit L1 based signaling defined in </w:t>
        </w:r>
      </w:ins>
      <w:ins w:id="833" w:author="vivo-Chenli-After RAN2#116e" w:date="2021-11-16T10:16:00Z">
        <w:r w:rsidRPr="00FA2FA8">
          <w:rPr>
            <w:rFonts w:eastAsia="SimSun"/>
          </w:rPr>
          <w:t>TS 38.21</w:t>
        </w:r>
      </w:ins>
      <w:ins w:id="834" w:author="vivo-Chenli-After RAN2#116e" w:date="2021-11-16T10:21:00Z">
        <w:r w:rsidRPr="00FA2FA8">
          <w:rPr>
            <w:rFonts w:eastAsia="SimSun"/>
          </w:rPr>
          <w:t>3</w:t>
        </w:r>
      </w:ins>
      <w:ins w:id="835" w:author="vivo-Chenli-After RAN2#116e" w:date="2021-11-16T10:16:00Z">
        <w:r w:rsidRPr="00FA2FA8">
          <w:rPr>
            <w:rFonts w:eastAsia="SimSun"/>
          </w:rPr>
          <w:t xml:space="preserve"> [</w:t>
        </w:r>
      </w:ins>
      <w:ins w:id="836" w:author="vivo-Chenli-After RAN2#116e" w:date="2021-11-16T10:19:00Z">
        <w:r w:rsidRPr="00FA2FA8">
          <w:rPr>
            <w:rFonts w:eastAsia="SimSun"/>
          </w:rPr>
          <w:t>4</w:t>
        </w:r>
      </w:ins>
      <w:ins w:id="837" w:author="vivo-Chenli-After RAN2#116e" w:date="2021-11-16T10:16:00Z">
        <w:r w:rsidRPr="00FA2FA8">
          <w:rPr>
            <w:rFonts w:eastAsia="SimSun"/>
          </w:rPr>
          <w:t>]</w:t>
        </w:r>
      </w:ins>
      <w:ins w:id="838"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839" w:author="vivo-Chenli-After RAN2#116e" w:date="2021-11-15T12:11:00Z"/>
          <w:rFonts w:eastAsia="SimSun"/>
        </w:rPr>
      </w:pPr>
    </w:p>
    <w:p w14:paraId="0FCE32B0" w14:textId="7B4E83AD" w:rsidR="00FA2FA8" w:rsidRPr="00FA2FA8" w:rsidRDefault="00FA2FA8" w:rsidP="00FA2FA8">
      <w:pPr>
        <w:keepLines/>
        <w:ind w:left="1701" w:hanging="1417"/>
        <w:rPr>
          <w:ins w:id="840" w:author="vivo-Chenli-After RAN2#116e" w:date="2021-11-16T09:36:00Z"/>
          <w:rFonts w:eastAsia="SimSun"/>
          <w:color w:val="FF0000"/>
          <w:lang w:eastAsia="zh-CN"/>
        </w:rPr>
      </w:pPr>
      <w:ins w:id="841" w:author="vivo-Chenli-After RAN2#116e" w:date="2021-11-16T09:23:00Z">
        <w:r w:rsidRPr="00FA2FA8">
          <w:rPr>
            <w:rFonts w:eastAsia="SimSun"/>
            <w:color w:val="FF0000"/>
            <w:lang w:eastAsia="zh-CN"/>
          </w:rPr>
          <w:t>Editor’s NOTE:</w:t>
        </w:r>
        <w:r w:rsidRPr="00FA2FA8">
          <w:rPr>
            <w:rFonts w:eastAsia="SimSun"/>
            <w:color w:val="FF0000"/>
            <w:lang w:eastAsia="zh-CN"/>
          </w:rPr>
          <w:tab/>
          <w:t>R2 assumes that additional TRS</w:t>
        </w:r>
        <w:del w:id="842" w:author="vivo-Chenli-After RAN2#116bis-e" w:date="2022-01-27T12:11:00Z">
          <w:r w:rsidRPr="00FA2FA8" w:rsidDel="00E3381E">
            <w:rPr>
              <w:rFonts w:eastAsia="SimSun"/>
              <w:color w:val="FF0000"/>
              <w:lang w:eastAsia="zh-CN"/>
            </w:rPr>
            <w:delText>/CSI-RS</w:delText>
          </w:r>
        </w:del>
        <w:r w:rsidRPr="00FA2FA8">
          <w:rPr>
            <w:rFonts w:eastAsia="SimSun"/>
            <w:color w:val="FF0000"/>
            <w:lang w:eastAsia="zh-CN"/>
          </w:rPr>
          <w:t xml:space="preserve"> configuration by dedicated signalling is not supported. Can revisit </w:t>
        </w:r>
        <w:proofErr w:type="gramStart"/>
        <w:r w:rsidRPr="00FA2FA8">
          <w:rPr>
            <w:rFonts w:eastAsia="SimSun"/>
            <w:color w:val="FF0000"/>
            <w:lang w:eastAsia="zh-CN"/>
          </w:rPr>
          <w:t>e.g.</w:t>
        </w:r>
        <w:proofErr w:type="gramEnd"/>
        <w:r w:rsidRPr="00FA2FA8">
          <w:rPr>
            <w:rFonts w:eastAsia="SimSun"/>
            <w:color w:val="FF0000"/>
            <w:lang w:eastAsia="zh-CN"/>
          </w:rPr>
          <w:t xml:space="preserve"> based on R1 provided info if needed. </w:t>
        </w:r>
      </w:ins>
    </w:p>
    <w:p w14:paraId="747B46DA" w14:textId="58573EFA" w:rsidR="00FA2FA8" w:rsidRPr="00FA2FA8" w:rsidDel="005F2459" w:rsidRDefault="00FA2FA8" w:rsidP="00FA2FA8">
      <w:pPr>
        <w:keepLines/>
        <w:ind w:left="1701" w:hanging="1417"/>
        <w:rPr>
          <w:ins w:id="843" w:author="vivo-Chenli-After RAN2#116e" w:date="2021-11-16T09:36:00Z"/>
          <w:del w:id="844" w:author="vivo-Chenli-After RAN2#116bis-e" w:date="2022-01-26T18:15:00Z"/>
          <w:rFonts w:eastAsia="SimSun"/>
          <w:color w:val="FF0000"/>
          <w:lang w:eastAsia="zh-CN"/>
        </w:rPr>
      </w:pPr>
      <w:ins w:id="845" w:author="vivo-Chenli-After RAN2#116e" w:date="2021-11-16T09:36:00Z">
        <w:del w:id="846" w:author="vivo-Chenli-After RAN2#116bis-e" w:date="2022-01-26T18:15:00Z">
          <w:r w:rsidRPr="00FA2FA8" w:rsidDel="005F2459">
            <w:rPr>
              <w:rFonts w:eastAsia="SimSun"/>
              <w:color w:val="FF0000"/>
              <w:lang w:eastAsia="zh-CN"/>
            </w:rPr>
            <w:delText>Editor’s NOTE:</w:delText>
          </w:r>
          <w:r w:rsidRPr="00FA2FA8" w:rsidDel="005F2459">
            <w:rPr>
              <w:rFonts w:eastAsia="SimSun"/>
              <w:color w:val="FF0000"/>
              <w:lang w:eastAsia="zh-CN"/>
            </w:rPr>
            <w:tab/>
            <w:delText>FFS</w:delText>
          </w:r>
        </w:del>
      </w:ins>
      <w:ins w:id="847" w:author="vivo-Chenli-After RAN2#116e" w:date="2021-11-16T10:21:00Z">
        <w:del w:id="848" w:author="vivo-Chenli-After RAN2#116bis-e" w:date="2022-01-26T18:15:00Z">
          <w:r w:rsidRPr="00FA2FA8" w:rsidDel="005F2459">
            <w:rPr>
              <w:rFonts w:eastAsia="SimSun"/>
              <w:color w:val="FF0000"/>
              <w:lang w:eastAsia="zh-CN"/>
            </w:rPr>
            <w:delText xml:space="preserve"> on</w:delText>
          </w:r>
        </w:del>
      </w:ins>
      <w:ins w:id="849" w:author="vivo-Chenli-After RAN2#116e" w:date="2021-11-16T09:36:00Z">
        <w:del w:id="850" w:author="vivo-Chenli-After RAN2#116bis-e" w:date="2022-01-26T18:15:00Z">
          <w:r w:rsidRPr="00FA2FA8" w:rsidDel="005F2459">
            <w:rPr>
              <w:rFonts w:eastAsia="SimSun"/>
              <w:color w:val="FF0000"/>
              <w:lang w:eastAsia="zh-CN"/>
            </w:rPr>
            <w:delText xml:space="preserve"> whether</w:delText>
          </w:r>
        </w:del>
      </w:ins>
      <w:ins w:id="851" w:author="vivo-Chenli-After RAN2#116e" w:date="2021-11-16T10:21:00Z">
        <w:del w:id="852" w:author="vivo-Chenli-After RAN2#116bis-e" w:date="2022-01-26T18:15:00Z">
          <w:r w:rsidRPr="00FA2FA8" w:rsidDel="005F2459">
            <w:rPr>
              <w:rFonts w:eastAsia="SimSun"/>
              <w:color w:val="FF0000"/>
              <w:lang w:eastAsia="zh-CN"/>
            </w:rPr>
            <w:delText>/</w:delText>
          </w:r>
        </w:del>
      </w:ins>
      <w:ins w:id="853" w:author="vivo-Chenli-After RAN2#116e" w:date="2021-11-16T10:22:00Z">
        <w:del w:id="854" w:author="vivo-Chenli-After RAN2#116bis-e" w:date="2022-01-26T18:15:00Z">
          <w:r w:rsidRPr="00FA2FA8" w:rsidDel="005F2459">
            <w:rPr>
              <w:rFonts w:eastAsia="SimSun"/>
              <w:color w:val="FF0000"/>
              <w:lang w:eastAsia="zh-CN"/>
            </w:rPr>
            <w:delText>how</w:delText>
          </w:r>
        </w:del>
      </w:ins>
      <w:ins w:id="855" w:author="vivo-Chenli-After RAN2#116e" w:date="2021-11-16T09:36:00Z">
        <w:del w:id="856" w:author="vivo-Chenli-After RAN2#116bis-e" w:date="2022-01-26T18:15:00Z">
          <w:r w:rsidRPr="00FA2FA8" w:rsidDel="005F2459">
            <w:rPr>
              <w:rFonts w:eastAsia="SimSun"/>
              <w:color w:val="FF0000"/>
              <w:lang w:eastAsia="zh-CN"/>
            </w:rPr>
            <w:delText xml:space="preserve"> it should be possible to enable / disable the TRS/CSI-RS L1 based availability mechanism by broadcast signalling</w:delText>
          </w:r>
        </w:del>
      </w:ins>
      <w:ins w:id="857" w:author="vivo-Chenli-After RAN2#116e" w:date="2021-11-16T09:37:00Z">
        <w:del w:id="858" w:author="vivo-Chenli-After RAN2#116bis-e" w:date="2022-01-26T18:15:00Z">
          <w:r w:rsidRPr="00FA2FA8" w:rsidDel="005F2459">
            <w:rPr>
              <w:rFonts w:eastAsia="SimSun"/>
              <w:color w:val="FF0000"/>
              <w:lang w:eastAsia="zh-CN"/>
            </w:rPr>
            <w:delText>.</w:delText>
          </w:r>
        </w:del>
      </w:ins>
    </w:p>
    <w:p w14:paraId="5918E1B8" w14:textId="22547168" w:rsidR="005270EE" w:rsidRPr="005270EE" w:rsidDel="005F2459" w:rsidRDefault="005270EE" w:rsidP="005270EE">
      <w:pPr>
        <w:keepLines/>
        <w:ind w:left="1701" w:hanging="1417"/>
        <w:rPr>
          <w:ins w:id="859" w:author="vivo-Chenli-Before RAN2#116bis-e" w:date="2022-01-10T00:59:00Z"/>
          <w:del w:id="860" w:author="vivo-Chenli-After RAN2#116bis-e" w:date="2022-01-26T18:16:00Z"/>
          <w:rFonts w:eastAsia="SimSun"/>
          <w:color w:val="FF0000"/>
          <w:lang w:eastAsia="zh-CN"/>
        </w:rPr>
      </w:pPr>
      <w:ins w:id="861" w:author="vivo-Chenli-Before RAN2#116bis-e" w:date="2022-01-10T00:59:00Z">
        <w:del w:id="862" w:author="vivo-Chenli-After RAN2#116bis-e" w:date="2022-01-26T18:16:00Z">
          <w:r w:rsidRPr="00FA2FA8" w:rsidDel="005F2459">
            <w:rPr>
              <w:rFonts w:eastAsia="SimSun"/>
              <w:color w:val="FF0000"/>
              <w:lang w:eastAsia="zh-CN"/>
            </w:rPr>
            <w:delText>Editor’s NOTE:</w:delText>
          </w:r>
          <w:r w:rsidRPr="00FA2FA8" w:rsidDel="005F2459">
            <w:rPr>
              <w:rFonts w:eastAsia="SimSun"/>
              <w:color w:val="FF0000"/>
              <w:lang w:eastAsia="zh-CN"/>
            </w:rPr>
            <w:tab/>
          </w:r>
          <w:r w:rsidRPr="005270EE" w:rsidDel="005F2459">
            <w:rPr>
              <w:rFonts w:eastAsia="SimSun"/>
              <w:color w:val="FF0000"/>
              <w:lang w:eastAsia="zh-CN"/>
            </w:rPr>
            <w:delText xml:space="preserve">It is </w:delText>
          </w:r>
          <w:r w:rsidR="00D47CFC" w:rsidDel="005F2459">
            <w:rPr>
              <w:rFonts w:eastAsia="SimSun" w:hint="eastAsia"/>
              <w:color w:val="FF0000"/>
              <w:lang w:eastAsia="zh-CN"/>
            </w:rPr>
            <w:delText>FFS</w:delText>
          </w:r>
          <w:r w:rsidRPr="005270EE" w:rsidDel="005F2459">
            <w:rPr>
              <w:rFonts w:eastAsia="SimSun" w:hint="eastAsia"/>
              <w:color w:val="FF0000"/>
              <w:lang w:eastAsia="zh-CN"/>
            </w:rPr>
            <w:delText xml:space="preserve"> </w:delText>
          </w:r>
          <w:r w:rsidRPr="005270EE" w:rsidDel="005F2459">
            <w:rPr>
              <w:rFonts w:eastAsia="SimSun"/>
              <w:color w:val="FF0000"/>
              <w:lang w:eastAsia="zh-CN"/>
            </w:rPr>
            <w:delText>whether explicit parameter is used for N</w:delText>
          </w:r>
        </w:del>
      </w:ins>
      <w:ins w:id="863" w:author="vivo-Chenli-Before RAN2#116bis-e" w:date="2022-01-10T01:00:00Z">
        <w:del w:id="864" w:author="vivo-Chenli-After RAN2#116bis-e" w:date="2022-01-26T18:16:00Z">
          <w:r w:rsidR="008C672C" w:rsidDel="005F2459">
            <w:rPr>
              <w:rFonts w:eastAsia="SimSun"/>
              <w:color w:val="FF0000"/>
              <w:lang w:eastAsia="zh-CN"/>
            </w:rPr>
            <w:delText xml:space="preserve"> </w:delText>
          </w:r>
          <w:r w:rsidR="008C672C" w:rsidDel="005F2459">
            <w:rPr>
              <w:rFonts w:eastAsia="SimSun" w:hint="eastAsia"/>
              <w:color w:val="FF0000"/>
              <w:lang w:eastAsia="zh-CN"/>
            </w:rPr>
            <w:delText>(</w:delText>
          </w:r>
          <w:r w:rsidR="008C672C" w:rsidDel="005F2459">
            <w:rPr>
              <w:rFonts w:eastAsia="SimSun"/>
              <w:color w:val="FF0000"/>
              <w:lang w:eastAsia="zh-CN"/>
            </w:rPr>
            <w:delText>number of bits in the bitmap used for L1 availability indication)</w:delText>
          </w:r>
        </w:del>
      </w:ins>
      <w:ins w:id="865" w:author="vivo-Chenli-Before RAN2#116bis-e" w:date="2022-01-10T00:59:00Z">
        <w:del w:id="866" w:author="vivo-Chenli-After RAN2#116bis-e" w:date="2022-01-26T18:16:00Z">
          <w:r w:rsidRPr="005270EE" w:rsidDel="005F2459">
            <w:rPr>
              <w:rFonts w:eastAsia="SimSun"/>
              <w:color w:val="FF0000"/>
              <w:lang w:eastAsia="zh-CN"/>
            </w:rPr>
            <w:delText xml:space="preserve"> or it can be implicitly determined by the TRS resource set configurations.</w:delText>
          </w:r>
        </w:del>
      </w:ins>
    </w:p>
    <w:p w14:paraId="385A0CE3" w14:textId="77777777" w:rsidR="00FA2FA8" w:rsidRPr="00FA2FA8" w:rsidRDefault="00FA2FA8" w:rsidP="00FA2FA8">
      <w:pPr>
        <w:rPr>
          <w:ins w:id="867" w:author="vivo-Chenli-After RAN2#116e" w:date="2021-11-15T12:11:00Z"/>
          <w:rFonts w:eastAsia="SimSun"/>
          <w:lang w:eastAsia="zh-CN"/>
        </w:rPr>
      </w:pPr>
    </w:p>
    <w:p w14:paraId="71AD2552" w14:textId="7E63468B" w:rsidR="00FA2FA8" w:rsidRPr="00FA2FA8" w:rsidRDefault="00FA2FA8" w:rsidP="00FA2FA8">
      <w:pPr>
        <w:keepNext/>
        <w:keepLines/>
        <w:spacing w:before="180"/>
        <w:ind w:left="1134" w:hanging="1134"/>
        <w:outlineLvl w:val="1"/>
        <w:rPr>
          <w:ins w:id="868" w:author="vivo-Chenli-After RAN2#116e" w:date="2021-11-15T12:11:00Z"/>
          <w:rFonts w:ascii="Arial" w:eastAsia="SimSun" w:hAnsi="Arial"/>
          <w:sz w:val="32"/>
          <w:szCs w:val="22"/>
          <w:lang w:eastAsia="zh-CN"/>
        </w:rPr>
      </w:pPr>
      <w:ins w:id="869" w:author="vivo-Chenli-After RAN2#116e" w:date="2021-11-15T12:16:00Z">
        <w:r w:rsidRPr="00FA2FA8">
          <w:rPr>
            <w:rFonts w:ascii="Arial" w:eastAsia="SimSun" w:hAnsi="Arial"/>
            <w:sz w:val="32"/>
            <w:szCs w:val="22"/>
          </w:rPr>
          <w:t>Z</w:t>
        </w:r>
      </w:ins>
      <w:ins w:id="870"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871" w:author="vivo-Chenli-After RAN2#116e" w:date="2021-11-16T10:44:00Z">
        <w:r w:rsidRPr="00FA2FA8">
          <w:rPr>
            <w:rFonts w:ascii="Arial" w:eastAsia="SimSun" w:hAnsi="Arial" w:hint="eastAsia"/>
            <w:sz w:val="32"/>
            <w:szCs w:val="22"/>
            <w:lang w:eastAsia="zh-CN"/>
          </w:rPr>
          <w:t>TRS</w:t>
        </w:r>
        <w:del w:id="872" w:author="vivo-Chenli-After RAN2#116bis-e" w:date="2022-01-27T12:11:00Z">
          <w:r w:rsidRPr="00FA2FA8" w:rsidDel="00E3381E">
            <w:rPr>
              <w:rFonts w:ascii="Arial" w:eastAsia="SimSun" w:hAnsi="Arial" w:hint="eastAsia"/>
              <w:sz w:val="32"/>
              <w:szCs w:val="22"/>
              <w:lang w:eastAsia="zh-CN"/>
            </w:rPr>
            <w:delText>/</w:delText>
          </w:r>
          <w:r w:rsidRPr="00FA2FA8" w:rsidDel="00E3381E">
            <w:rPr>
              <w:rFonts w:ascii="Arial" w:eastAsia="SimSun" w:hAnsi="Arial"/>
              <w:sz w:val="32"/>
              <w:szCs w:val="22"/>
              <w:lang w:eastAsia="zh-CN"/>
            </w:rPr>
            <w:delText>CSI-RS</w:delText>
          </w:r>
        </w:del>
        <w:r w:rsidRPr="00FA2FA8">
          <w:rPr>
            <w:rFonts w:ascii="Arial" w:eastAsia="SimSun" w:hAnsi="Arial"/>
            <w:sz w:val="32"/>
            <w:szCs w:val="22"/>
            <w:lang w:eastAsia="zh-CN"/>
          </w:rPr>
          <w:t xml:space="preserve"> recept</w:t>
        </w:r>
      </w:ins>
      <w:ins w:id="873" w:author="vivo-Chenli-After RAN2#116e" w:date="2021-11-16T10:45:00Z">
        <w:r w:rsidRPr="00FA2FA8">
          <w:rPr>
            <w:rFonts w:ascii="Arial" w:eastAsia="SimSun" w:hAnsi="Arial"/>
            <w:sz w:val="32"/>
            <w:szCs w:val="22"/>
            <w:lang w:eastAsia="zh-CN"/>
          </w:rPr>
          <w:t>ion</w:t>
        </w:r>
      </w:ins>
    </w:p>
    <w:p w14:paraId="74650075" w14:textId="2DAE094C" w:rsidR="00F00372" w:rsidRPr="00FA2FA8" w:rsidRDefault="00F00372" w:rsidP="00F00372">
      <w:pPr>
        <w:keepLines/>
        <w:ind w:left="1701" w:hanging="1417"/>
        <w:rPr>
          <w:ins w:id="874" w:author="vivo-Chenli-After RAN2#116e" w:date="2021-11-16T11:09:00Z"/>
          <w:rFonts w:eastAsia="SimSun"/>
          <w:color w:val="FF0000"/>
          <w:lang w:eastAsia="zh-CN"/>
        </w:rPr>
      </w:pPr>
      <w:commentRangeStart w:id="875"/>
      <w:commentRangeStart w:id="876"/>
      <w:ins w:id="877" w:author="vivo-Chenli-After RAN2#116e" w:date="2021-11-16T11:09:00Z">
        <w:r w:rsidRPr="00FA2FA8">
          <w:rPr>
            <w:rFonts w:eastAsia="SimSun"/>
            <w:color w:val="FF0000"/>
            <w:lang w:eastAsia="zh-CN"/>
          </w:rPr>
          <w:t>Editor’s NOTE:</w:t>
        </w:r>
        <w:r w:rsidRPr="00FA2FA8">
          <w:rPr>
            <w:rFonts w:eastAsia="SimSun"/>
            <w:color w:val="FF0000"/>
            <w:lang w:eastAsia="zh-CN"/>
          </w:rPr>
          <w:tab/>
          <w:t xml:space="preserve">Companies are invited to provide comments on whether this part needs to be captured here or only </w:t>
        </w:r>
      </w:ins>
      <w:ins w:id="878" w:author="vivo-Chenli-After RAN2#116e" w:date="2021-11-16T21:05:00Z">
        <w:r w:rsidRPr="00FA2FA8">
          <w:rPr>
            <w:rFonts w:eastAsia="SimSun"/>
            <w:color w:val="FF0000"/>
            <w:lang w:eastAsia="zh-CN"/>
          </w:rPr>
          <w:t xml:space="preserve">captured </w:t>
        </w:r>
      </w:ins>
      <w:ins w:id="879"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w:t>
        </w:r>
      </w:ins>
      <w:commentRangeEnd w:id="875"/>
      <w:r w:rsidR="00D872AA">
        <w:rPr>
          <w:rStyle w:val="CommentReference"/>
        </w:rPr>
        <w:commentReference w:id="875"/>
      </w:r>
      <w:commentRangeEnd w:id="876"/>
      <w:r w:rsidR="009C29FC">
        <w:rPr>
          <w:rStyle w:val="CommentReference"/>
        </w:rPr>
        <w:commentReference w:id="876"/>
      </w:r>
      <w:ins w:id="880" w:author="vivo-Chenli-After RAN2#116e" w:date="2021-11-16T11:09:00Z">
        <w:r w:rsidRPr="00FA2FA8">
          <w:rPr>
            <w:rFonts w:eastAsia="SimSun"/>
            <w:color w:val="FF0000"/>
            <w:lang w:eastAsia="zh-CN"/>
          </w:rPr>
          <w:t xml:space="preserve">. </w:t>
        </w:r>
      </w:ins>
    </w:p>
    <w:p w14:paraId="641118E1" w14:textId="442E209F" w:rsidR="00FA2FA8" w:rsidRPr="00FA2FA8" w:rsidRDefault="00FA2FA8" w:rsidP="00FA2FA8">
      <w:pPr>
        <w:rPr>
          <w:ins w:id="881" w:author="vivo-Chenli-After RAN2#116e" w:date="2021-11-16T10:56:00Z"/>
          <w:rFonts w:eastAsia="SimSun"/>
          <w:lang w:eastAsia="zh-CN"/>
        </w:rPr>
      </w:pPr>
      <w:ins w:id="882" w:author="vivo-Chenli-After RAN2#116e" w:date="2021-11-16T10:55:00Z">
        <w:r w:rsidRPr="00FA2FA8">
          <w:rPr>
            <w:rFonts w:eastAsia="SimSun"/>
          </w:rPr>
          <w:t xml:space="preserve">When the UE </w:t>
        </w:r>
        <w:r w:rsidRPr="00FA2FA8">
          <w:rPr>
            <w:rFonts w:eastAsia="SimSun" w:hint="eastAsia"/>
            <w:lang w:eastAsia="zh-CN"/>
          </w:rPr>
          <w:t>re</w:t>
        </w:r>
        <w:r w:rsidRPr="00FA2FA8">
          <w:rPr>
            <w:rFonts w:eastAsia="SimSun"/>
            <w:lang w:eastAsia="zh-CN"/>
          </w:rPr>
          <w:t>ceives the configuration of TRS</w:t>
        </w:r>
        <w:del w:id="883" w:author="vivo-Chenli-After RAN2#116bis-e" w:date="2022-01-27T12:11:00Z">
          <w:r w:rsidRPr="00FA2FA8" w:rsidDel="00E3381E">
            <w:rPr>
              <w:rFonts w:eastAsia="SimSun"/>
              <w:lang w:eastAsia="zh-CN"/>
            </w:rPr>
            <w:delText>/CSI-RS</w:delText>
          </w:r>
        </w:del>
      </w:ins>
      <w:ins w:id="884" w:author="vivo-Chenli-After RAN2#116e" w:date="2021-11-16T10:56:00Z">
        <w:r w:rsidRPr="00FA2FA8">
          <w:rPr>
            <w:rFonts w:eastAsia="SimSun"/>
            <w:lang w:eastAsia="zh-CN"/>
          </w:rPr>
          <w:t xml:space="preserve"> in </w:t>
        </w:r>
        <w:proofErr w:type="spellStart"/>
        <w:r w:rsidRPr="00FA2FA8">
          <w:rPr>
            <w:rFonts w:eastAsia="SimSun"/>
            <w:lang w:eastAsia="zh-CN"/>
          </w:rPr>
          <w:t>SIBx</w:t>
        </w:r>
      </w:ins>
      <w:proofErr w:type="spellEnd"/>
      <w:ins w:id="885" w:author="vivo-Chenli-After RAN2#116e" w:date="2021-11-16T14:18:00Z">
        <w:r w:rsidRPr="00FA2FA8">
          <w:rPr>
            <w:rFonts w:eastAsia="SimSun"/>
            <w:lang w:eastAsia="zh-CN"/>
          </w:rPr>
          <w:t>,</w:t>
        </w:r>
      </w:ins>
    </w:p>
    <w:p w14:paraId="7EF45616" w14:textId="7668E927" w:rsidR="00FA2FA8" w:rsidRPr="00FA2FA8" w:rsidRDefault="00FA2FA8" w:rsidP="00FA2FA8">
      <w:pPr>
        <w:ind w:left="568" w:hanging="284"/>
        <w:rPr>
          <w:ins w:id="886" w:author="vivo-Chenli-After RAN2#116e" w:date="2021-11-16T11:24:00Z"/>
          <w:rFonts w:eastAsia="SimSun"/>
          <w:noProof/>
        </w:rPr>
      </w:pPr>
      <w:ins w:id="887" w:author="vivo-Chenli-After RAN2#116e" w:date="2021-11-16T10:56:00Z">
        <w:r w:rsidRPr="00FA2FA8">
          <w:rPr>
            <w:rFonts w:eastAsia="SimSun"/>
          </w:rPr>
          <w:lastRenderedPageBreak/>
          <w:t>-</w:t>
        </w:r>
        <w:r w:rsidRPr="00FA2FA8">
          <w:rPr>
            <w:rFonts w:eastAsia="SimSun"/>
          </w:rPr>
          <w:tab/>
        </w:r>
      </w:ins>
      <w:ins w:id="888" w:author="vivo-Chenli-After RAN2#116e" w:date="2021-11-16T10:57:00Z">
        <w:r w:rsidRPr="00FA2FA8">
          <w:rPr>
            <w:rFonts w:eastAsia="SimSun"/>
          </w:rPr>
          <w:t xml:space="preserve">If </w:t>
        </w:r>
      </w:ins>
      <w:ins w:id="889" w:author="vivo-Chenli-After RAN2#116e" w:date="2021-11-16T11:22:00Z">
        <w:r w:rsidRPr="00FA2FA8">
          <w:rPr>
            <w:rFonts w:eastAsiaTheme="minorEastAsia"/>
            <w:noProof/>
            <w:lang w:eastAsia="zh-CN"/>
          </w:rPr>
          <w:t>PEI is detected</w:t>
        </w:r>
      </w:ins>
      <w:ins w:id="890" w:author="vivo-Chenli-After RAN2#116e" w:date="2021-11-16T11:23:00Z">
        <w:r w:rsidRPr="00FA2FA8">
          <w:rPr>
            <w:rFonts w:eastAsia="SimSun"/>
            <w:lang w:eastAsia="ko-KR"/>
          </w:rPr>
          <w:t xml:space="preserve"> as specified in clause 7.x.1</w:t>
        </w:r>
      </w:ins>
      <w:ins w:id="891" w:author="vivo-Chenli-After RAN2#116e" w:date="2021-11-16T11:22:00Z">
        <w:r w:rsidRPr="00FA2FA8">
          <w:rPr>
            <w:rFonts w:eastAsiaTheme="minorEastAsia"/>
            <w:noProof/>
            <w:lang w:eastAsia="zh-CN"/>
          </w:rPr>
          <w:t>, and the</w:t>
        </w:r>
      </w:ins>
      <w:ins w:id="892" w:author="vivo-Chenli-After RAN2#116e" w:date="2021-11-16T11:24:00Z">
        <w:r w:rsidRPr="00FA2FA8">
          <w:rPr>
            <w:rFonts w:eastAsia="SimSun"/>
            <w:lang w:eastAsia="en-GB"/>
          </w:rPr>
          <w:t xml:space="preserve"> </w:t>
        </w:r>
      </w:ins>
      <w:ins w:id="893" w:author="vivo-Chenli-After RAN2#116e" w:date="2021-11-16T11:25:00Z">
        <w:r w:rsidRPr="00FA2FA8">
          <w:rPr>
            <w:rFonts w:eastAsia="SimSun"/>
            <w:lang w:eastAsia="en-GB"/>
          </w:rPr>
          <w:t>availability</w:t>
        </w:r>
      </w:ins>
      <w:ins w:id="894" w:author="vivo-Chenli-After RAN2#116e" w:date="2021-11-16T11:24:00Z">
        <w:r w:rsidRPr="00FA2FA8">
          <w:rPr>
            <w:rFonts w:eastAsia="SimSun"/>
            <w:lang w:eastAsia="en-GB"/>
          </w:rPr>
          <w:t xml:space="preserve"> indication</w:t>
        </w:r>
      </w:ins>
      <w:ins w:id="895" w:author="vivo-Chenli-After RAN2#116e" w:date="2021-11-16T11:43:00Z">
        <w:r w:rsidRPr="00FA2FA8">
          <w:rPr>
            <w:rFonts w:eastAsia="SimSun"/>
            <w:lang w:eastAsia="en-GB"/>
          </w:rPr>
          <w:t>(s)</w:t>
        </w:r>
      </w:ins>
      <w:ins w:id="896" w:author="vivo-Chenli-After RAN2#116e" w:date="2021-11-16T11:24:00Z">
        <w:r w:rsidRPr="00FA2FA8">
          <w:rPr>
            <w:rFonts w:eastAsia="SimSun"/>
            <w:lang w:eastAsia="en-GB"/>
          </w:rPr>
          <w:t xml:space="preserve"> in PEI</w:t>
        </w:r>
      </w:ins>
      <w:ins w:id="897" w:author="vivo-Chenli-After RAN2#116e" w:date="2021-11-16T11:43:00Z">
        <w:r w:rsidRPr="00FA2FA8">
          <w:rPr>
            <w:rFonts w:eastAsia="SimSun"/>
            <w:lang w:eastAsia="en-GB"/>
          </w:rPr>
          <w:t xml:space="preserve"> indicates that </w:t>
        </w:r>
      </w:ins>
      <w:ins w:id="898" w:author="vivo-Chenli-After RAN2#116e" w:date="2021-11-16T11:44:00Z">
        <w:r w:rsidRPr="00FA2FA8">
          <w:rPr>
            <w:rFonts w:eastAsia="SimSun"/>
            <w:lang w:eastAsia="en-GB"/>
          </w:rPr>
          <w:t xml:space="preserve">the </w:t>
        </w:r>
        <w:r w:rsidRPr="00FA2FA8">
          <w:rPr>
            <w:rFonts w:eastAsia="Batang"/>
            <w:szCs w:val="24"/>
            <w:lang w:val="en-US" w:eastAsia="en-US"/>
          </w:rPr>
          <w:t>TRS</w:t>
        </w:r>
        <w:del w:id="899" w:author="vivo-Chenli-After RAN2#116bis-e" w:date="2022-01-27T12:11:00Z">
          <w:r w:rsidRPr="00FA2FA8" w:rsidDel="00E3381E">
            <w:rPr>
              <w:rFonts w:eastAsia="Batang"/>
              <w:szCs w:val="24"/>
              <w:lang w:val="en-US" w:eastAsia="en-US"/>
            </w:rPr>
            <w:delText>/CSI-RS</w:delText>
          </w:r>
        </w:del>
        <w:r w:rsidRPr="00FA2FA8">
          <w:rPr>
            <w:rFonts w:eastAsia="Batang"/>
            <w:szCs w:val="24"/>
            <w:lang w:val="en-US" w:eastAsia="en-US"/>
          </w:rPr>
          <w:t xml:space="preserve"> at the configured occasion(s) is </w:t>
        </w:r>
      </w:ins>
      <w:ins w:id="900" w:author="vivo-Chenli-After RAN2#116e" w:date="2021-11-16T11:55:00Z">
        <w:r w:rsidRPr="00FA2FA8">
          <w:rPr>
            <w:rFonts w:eastAsia="Batang"/>
            <w:szCs w:val="24"/>
            <w:lang w:val="en-US" w:eastAsia="en-US"/>
          </w:rPr>
          <w:t>available</w:t>
        </w:r>
      </w:ins>
      <w:ins w:id="901"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902" w:author="vivo-Chenli-After RAN2#116e" w:date="2021-11-16T11:24:00Z">
        <w:r w:rsidRPr="00FA2FA8">
          <w:rPr>
            <w:rFonts w:eastAsia="SimSun"/>
            <w:noProof/>
          </w:rPr>
          <w:t>; or,</w:t>
        </w:r>
      </w:ins>
    </w:p>
    <w:p w14:paraId="7E978ED6" w14:textId="1C510048" w:rsidR="00FA2FA8" w:rsidRPr="00FA2FA8" w:rsidRDefault="00FA2FA8" w:rsidP="00FA2FA8">
      <w:pPr>
        <w:ind w:left="568" w:hanging="284"/>
        <w:rPr>
          <w:ins w:id="903" w:author="vivo-Chenli-After RAN2#116e" w:date="2021-11-16T11:44:00Z"/>
          <w:rFonts w:eastAsia="SimSun"/>
          <w:noProof/>
        </w:rPr>
      </w:pPr>
      <w:ins w:id="904" w:author="vivo-Chenli-After RAN2#116e" w:date="2021-11-16T10:56:00Z">
        <w:r w:rsidRPr="00FA2FA8">
          <w:rPr>
            <w:rFonts w:eastAsia="SimSun"/>
          </w:rPr>
          <w:t>-</w:t>
        </w:r>
        <w:r w:rsidRPr="00FA2FA8">
          <w:rPr>
            <w:rFonts w:eastAsia="SimSun"/>
          </w:rPr>
          <w:tab/>
        </w:r>
      </w:ins>
      <w:ins w:id="905"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906" w:author="vivo-Chenli-After RAN2#116e" w:date="2021-11-16T11:54:00Z">
        <w:r w:rsidRPr="00FA2FA8">
          <w:rPr>
            <w:rFonts w:eastAsia="SimSun"/>
            <w:lang w:eastAsia="en-GB"/>
          </w:rPr>
          <w:t>paging PDCCH (according to clause 7)</w:t>
        </w:r>
      </w:ins>
      <w:ins w:id="907" w:author="vivo-Chenli-After RAN2#116e" w:date="2021-11-16T11:44:00Z">
        <w:r w:rsidRPr="00FA2FA8">
          <w:rPr>
            <w:rFonts w:eastAsia="SimSun"/>
            <w:lang w:eastAsia="en-GB"/>
          </w:rPr>
          <w:t xml:space="preserve"> indicates that the </w:t>
        </w:r>
        <w:r w:rsidRPr="00FA2FA8">
          <w:rPr>
            <w:rFonts w:eastAsia="Batang"/>
            <w:szCs w:val="24"/>
            <w:lang w:val="en-US" w:eastAsia="en-US"/>
          </w:rPr>
          <w:t>TRS</w:t>
        </w:r>
        <w:del w:id="908" w:author="vivo-Chenli-After RAN2#116bis-e" w:date="2022-01-27T12:11:00Z">
          <w:r w:rsidRPr="00FA2FA8" w:rsidDel="00E3381E">
            <w:rPr>
              <w:rFonts w:eastAsia="Batang"/>
              <w:szCs w:val="24"/>
              <w:lang w:val="en-US" w:eastAsia="en-US"/>
            </w:rPr>
            <w:delText>/CSI-RS</w:delText>
          </w:r>
        </w:del>
        <w:r w:rsidRPr="00FA2FA8">
          <w:rPr>
            <w:rFonts w:eastAsia="Batang"/>
            <w:szCs w:val="24"/>
            <w:lang w:val="en-US" w:eastAsia="en-US"/>
          </w:rPr>
          <w:t xml:space="preserve"> at the configured occasion(s) is </w:t>
        </w:r>
      </w:ins>
      <w:ins w:id="909" w:author="vivo-Chenli-After RAN2#116e" w:date="2021-11-16T11:55:00Z">
        <w:r w:rsidRPr="00FA2FA8">
          <w:rPr>
            <w:rFonts w:eastAsia="Batang"/>
            <w:szCs w:val="24"/>
            <w:lang w:val="en-US" w:eastAsia="en-US"/>
          </w:rPr>
          <w:t>available</w:t>
        </w:r>
      </w:ins>
      <w:ins w:id="910"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911" w:author="vivo-Chenli-After RAN2#116e" w:date="2021-11-16T11:55:00Z">
        <w:r w:rsidRPr="00FA2FA8">
          <w:rPr>
            <w:rFonts w:eastAsia="SimSun"/>
            <w:noProof/>
          </w:rPr>
          <w:t>:</w:t>
        </w:r>
      </w:ins>
    </w:p>
    <w:p w14:paraId="174FA9E5" w14:textId="39FC2D76" w:rsidR="00FA2FA8" w:rsidRPr="00FA2FA8" w:rsidRDefault="00FA2FA8" w:rsidP="00FA2FA8">
      <w:pPr>
        <w:ind w:left="851" w:hanging="284"/>
        <w:rPr>
          <w:ins w:id="912" w:author="vivo-Chenli-After RAN2#116e" w:date="2021-11-16T10:59:00Z"/>
          <w:rFonts w:eastAsia="SimSun"/>
        </w:rPr>
      </w:pPr>
      <w:ins w:id="913" w:author="vivo-Chenli-After RAN2#116e" w:date="2021-11-16T10:56:00Z">
        <w:r w:rsidRPr="00FA2FA8">
          <w:rPr>
            <w:rFonts w:eastAsia="SimSun"/>
          </w:rPr>
          <w:t>-</w:t>
        </w:r>
        <w:r w:rsidRPr="00FA2FA8">
          <w:rPr>
            <w:rFonts w:eastAsia="SimSun"/>
          </w:rPr>
          <w:tab/>
          <w:t xml:space="preserve">the UE </w:t>
        </w:r>
      </w:ins>
      <w:ins w:id="914" w:author="vivo-Chenli-After RAN2#116e" w:date="2021-11-16T10:58:00Z">
        <w:r w:rsidRPr="00FA2FA8">
          <w:rPr>
            <w:rFonts w:eastAsia="SimSun"/>
          </w:rPr>
          <w:t xml:space="preserve">considers the corresponding </w:t>
        </w:r>
      </w:ins>
      <w:ins w:id="915" w:author="vivo-Chenli-After RAN2#116e" w:date="2021-11-16T21:06:00Z">
        <w:r w:rsidRPr="00FA2FA8">
          <w:rPr>
            <w:rFonts w:eastAsia="SimSun"/>
          </w:rPr>
          <w:t>TRS</w:t>
        </w:r>
        <w:del w:id="916" w:author="vivo-Chenli-After RAN2#116bis-e" w:date="2022-01-27T12:11:00Z">
          <w:r w:rsidRPr="00FA2FA8" w:rsidDel="00E3381E">
            <w:rPr>
              <w:rFonts w:eastAsia="SimSun"/>
            </w:rPr>
            <w:delText>/CSI-RS</w:delText>
          </w:r>
        </w:del>
        <w:r w:rsidRPr="00FA2FA8">
          <w:rPr>
            <w:rFonts w:eastAsia="SimSun"/>
          </w:rPr>
          <w:t xml:space="preserve"> </w:t>
        </w:r>
      </w:ins>
      <w:ins w:id="917" w:author="vivo-Chenli-After RAN2#116e" w:date="2021-11-16T10:58:00Z">
        <w:r w:rsidRPr="00FA2FA8">
          <w:rPr>
            <w:rFonts w:eastAsia="SimSun"/>
          </w:rPr>
          <w:t xml:space="preserve">configuration associated with </w:t>
        </w:r>
      </w:ins>
      <w:ins w:id="918" w:author="vivo-Chenli-After RAN2#116e" w:date="2021-11-16T11:55:00Z">
        <w:r w:rsidRPr="00FA2FA8">
          <w:rPr>
            <w:rFonts w:eastAsia="SimSun"/>
          </w:rPr>
          <w:t xml:space="preserve">the </w:t>
        </w:r>
      </w:ins>
      <w:ins w:id="919" w:author="vivo-Chenli-After RAN2#116e" w:date="2021-11-16T10:59:00Z">
        <w:r w:rsidRPr="00FA2FA8">
          <w:rPr>
            <w:rFonts w:eastAsia="SimSun"/>
          </w:rPr>
          <w:t>availability indication</w:t>
        </w:r>
      </w:ins>
      <w:ins w:id="920" w:author="vivo-Chenli-After RAN2#116e" w:date="2021-11-16T11:55:00Z">
        <w:r w:rsidRPr="00FA2FA8">
          <w:rPr>
            <w:rFonts w:eastAsia="SimSun"/>
          </w:rPr>
          <w:t>(s)</w:t>
        </w:r>
      </w:ins>
      <w:ins w:id="921" w:author="vivo-Chenli-After RAN2#116e" w:date="2021-11-16T10:59:00Z">
        <w:r w:rsidRPr="00FA2FA8">
          <w:rPr>
            <w:rFonts w:eastAsia="SimSun"/>
          </w:rPr>
          <w:t xml:space="preserve"> is available</w:t>
        </w:r>
      </w:ins>
      <w:ins w:id="922" w:author="vivo-Chenli-After RAN2#116e" w:date="2021-11-16T11:06:00Z">
        <w:r w:rsidRPr="00FA2FA8">
          <w:rPr>
            <w:rFonts w:eastAsia="SimSun"/>
          </w:rPr>
          <w:t xml:space="preserve"> for </w:t>
        </w:r>
      </w:ins>
      <w:ins w:id="923" w:author="vivo-Chenli-After RAN2#116e" w:date="2021-11-16T11:19:00Z">
        <w:r w:rsidRPr="00FA2FA8">
          <w:rPr>
            <w:rFonts w:eastAsia="SimSun"/>
          </w:rPr>
          <w:t>a time</w:t>
        </w:r>
      </w:ins>
      <w:ins w:id="924" w:author="vivo-Chenli-After RAN2#116e" w:date="2021-11-16T11:06:00Z">
        <w:r w:rsidRPr="00FA2FA8">
          <w:rPr>
            <w:rFonts w:eastAsia="SimSun"/>
          </w:rPr>
          <w:t xml:space="preserve"> duration</w:t>
        </w:r>
      </w:ins>
      <w:ins w:id="925" w:author="vivo-Chenli-Before RAN2#116bis-e" w:date="2022-01-10T00:49:00Z">
        <w:r w:rsidR="003D038A" w:rsidRPr="00FA2FA8">
          <w:rPr>
            <w:rFonts w:eastAsia="Batang"/>
            <w:szCs w:val="24"/>
            <w:lang w:val="en-US" w:eastAsia="en-US"/>
          </w:rPr>
          <w:t>,</w:t>
        </w:r>
        <w:r w:rsidR="003D038A" w:rsidRPr="00FA2FA8">
          <w:rPr>
            <w:rFonts w:eastAsia="SimSun"/>
            <w:noProof/>
          </w:rPr>
          <w:t xml:space="preserve"> as specified in TS 38.213 [4]</w:t>
        </w:r>
        <w:r w:rsidR="003D038A">
          <w:rPr>
            <w:rFonts w:eastAsia="SimSun"/>
            <w:noProof/>
          </w:rPr>
          <w:t>.</w:t>
        </w:r>
      </w:ins>
      <w:ins w:id="926" w:author="vivo-Chenli-After RAN2#116e" w:date="2021-11-16T11:06:00Z">
        <w:del w:id="927" w:author="vivo-Chenli-Before RAN2#116bis-e" w:date="2022-01-10T00:49:00Z">
          <w:r w:rsidRPr="00FA2FA8" w:rsidDel="003D038A">
            <w:rPr>
              <w:rFonts w:eastAsia="SimSun"/>
            </w:rPr>
            <w:delText xml:space="preserve"> of [</w:delText>
          </w:r>
          <w:r w:rsidRPr="00FA2FA8" w:rsidDel="003D038A">
            <w:rPr>
              <w:rFonts w:eastAsia="SimSun"/>
              <w:highlight w:val="yellow"/>
            </w:rPr>
            <w:delText>TBD</w:delText>
          </w:r>
          <w:r w:rsidRPr="00FA2FA8" w:rsidDel="003D038A">
            <w:rPr>
              <w:rFonts w:eastAsia="SimSun"/>
            </w:rPr>
            <w:delText>]</w:delText>
          </w:r>
        </w:del>
      </w:ins>
      <w:ins w:id="928" w:author="vivo-Chenli-After RAN2#116e" w:date="2021-11-16T10:59:00Z">
        <w:del w:id="929" w:author="vivo-Chenli-Before RAN2#116bis-e" w:date="2022-01-10T00:49:00Z">
          <w:r w:rsidRPr="00FA2FA8" w:rsidDel="003D038A">
            <w:rPr>
              <w:rFonts w:eastAsia="SimSun"/>
            </w:rPr>
            <w:delText>;</w:delText>
          </w:r>
        </w:del>
      </w:ins>
    </w:p>
    <w:p w14:paraId="66357D4C" w14:textId="77777777" w:rsidR="00FA2FA8" w:rsidRPr="00FA2FA8" w:rsidRDefault="00FA2FA8" w:rsidP="00FA2FA8">
      <w:pPr>
        <w:rPr>
          <w:ins w:id="930" w:author="vivo-Chenli-After RAN2#116e" w:date="2021-11-16T11:56:00Z"/>
          <w:rFonts w:eastAsia="SimSun"/>
          <w:lang w:eastAsia="zh-CN"/>
        </w:rPr>
      </w:pPr>
    </w:p>
    <w:p w14:paraId="0407B307" w14:textId="2BBA840D" w:rsidR="00C91A13" w:rsidRPr="00FA2FA8" w:rsidRDefault="00FA2FA8" w:rsidP="00C91A13">
      <w:pPr>
        <w:keepLines/>
        <w:ind w:left="1701" w:hanging="1417"/>
        <w:rPr>
          <w:ins w:id="931" w:author="vivo-Chenli-After RAN2#116bis-e" w:date="2022-01-26T18:07:00Z"/>
          <w:rFonts w:eastAsia="SimSun"/>
          <w:color w:val="FF0000"/>
          <w:lang w:eastAsia="zh-CN"/>
        </w:rPr>
      </w:pPr>
      <w:ins w:id="932" w:author="vivo-Chenli-After RAN2#116e" w:date="2021-11-16T11:56:00Z">
        <w:del w:id="933" w:author="vivo-Chenli-Before RAN2#116bis-e" w:date="2022-01-10T00:36:00Z">
          <w:r w:rsidRPr="00FA2FA8" w:rsidDel="00D26333">
            <w:rPr>
              <w:rFonts w:eastAsia="SimSun"/>
              <w:color w:val="FF0000"/>
              <w:lang w:eastAsia="zh-CN"/>
            </w:rPr>
            <w:delText>Editor’s NOTE:</w:delText>
          </w:r>
          <w:r w:rsidRPr="00FA2FA8" w:rsidDel="00D26333">
            <w:rPr>
              <w:rFonts w:eastAsia="SimSun"/>
              <w:color w:val="FF0000"/>
              <w:lang w:eastAsia="zh-CN"/>
            </w:rPr>
            <w:tab/>
            <w:delText xml:space="preserve">It is </w:delText>
          </w:r>
        </w:del>
      </w:ins>
      <w:ins w:id="934" w:author="vivo-Chenli-After RAN2#116e" w:date="2021-11-16T11:58:00Z">
        <w:del w:id="935" w:author="vivo-Chenli-Before RAN2#116bis-e" w:date="2022-01-10T00:36:00Z">
          <w:r w:rsidRPr="00FA2FA8" w:rsidDel="00D26333">
            <w:rPr>
              <w:rFonts w:eastAsia="SimSun"/>
              <w:color w:val="FF0000"/>
              <w:lang w:eastAsia="zh-CN"/>
            </w:rPr>
            <w:delText>“</w:delText>
          </w:r>
        </w:del>
      </w:ins>
      <w:ins w:id="936" w:author="vivo-Chenli-After RAN2#116e" w:date="2021-11-16T11:56:00Z">
        <w:del w:id="937" w:author="vivo-Chenli-Before RAN2#116bis-e" w:date="2022-01-10T00:36:00Z">
          <w:r w:rsidRPr="00FA2FA8" w:rsidDel="00D26333">
            <w:rPr>
              <w:rFonts w:eastAsia="SimSun"/>
              <w:color w:val="FF0000"/>
              <w:lang w:eastAsia="zh-CN"/>
            </w:rPr>
            <w:delText>working assumption</w:delText>
          </w:r>
        </w:del>
      </w:ins>
      <w:ins w:id="938" w:author="vivo-Chenli-After RAN2#116e" w:date="2021-11-16T11:58:00Z">
        <w:del w:id="939" w:author="vivo-Chenli-Before RAN2#116bis-e" w:date="2022-01-10T00:36:00Z">
          <w:r w:rsidRPr="00FA2FA8" w:rsidDel="00D26333">
            <w:rPr>
              <w:rFonts w:eastAsia="SimSun"/>
              <w:color w:val="FF0000"/>
              <w:lang w:eastAsia="zh-CN"/>
            </w:rPr>
            <w:delText>”</w:delText>
          </w:r>
        </w:del>
      </w:ins>
      <w:ins w:id="940" w:author="vivo-Chenli-After RAN2#116e" w:date="2021-11-16T11:56:00Z">
        <w:del w:id="941" w:author="vivo-Chenli-Before RAN2#116bis-e" w:date="2022-01-10T00:36:00Z">
          <w:r w:rsidRPr="00FA2FA8" w:rsidDel="00D26333">
            <w:rPr>
              <w:rFonts w:eastAsia="SimSun"/>
              <w:color w:val="FF0000"/>
              <w:lang w:eastAsia="zh-CN"/>
            </w:rPr>
            <w:delText xml:space="preserve"> in RAN1 to </w:delText>
          </w:r>
        </w:del>
      </w:ins>
      <w:ins w:id="942" w:author="vivo-Chenli-After RAN2#116e" w:date="2021-11-16T11:57:00Z">
        <w:del w:id="943" w:author="vivo-Chenli-Before RAN2#116bis-e" w:date="2022-01-10T00:36:00Z">
          <w:r w:rsidRPr="00FA2FA8" w:rsidDel="00D26333">
            <w:rPr>
              <w:rFonts w:eastAsia="SimSun"/>
              <w:color w:val="FF0000"/>
              <w:lang w:eastAsia="zh-CN"/>
            </w:rPr>
            <w:delText>support both paging PDCCH based and PEI based availability indication of TRS/CSI-RS occasions for idle/inactive UEs</w:delText>
          </w:r>
        </w:del>
      </w:ins>
      <w:ins w:id="944" w:author="vivo-Chenli-After RAN2#116e" w:date="2021-11-16T11:58:00Z">
        <w:del w:id="945" w:author="vivo-Chenli-Before RAN2#116bis-e" w:date="2022-01-10T00:36:00Z">
          <w:r w:rsidRPr="00FA2FA8" w:rsidDel="00D26333">
            <w:rPr>
              <w:rFonts w:eastAsia="SimSun"/>
              <w:color w:val="FF0000"/>
              <w:lang w:eastAsia="zh-CN"/>
            </w:rPr>
            <w:delText>,</w:delText>
          </w:r>
        </w:del>
      </w:ins>
      <w:ins w:id="946" w:author="vivo-Chenli-After RAN2#116e" w:date="2021-11-16T11:57:00Z">
        <w:del w:id="947" w:author="vivo-Chenli-Before RAN2#116bis-e" w:date="2022-01-10T00:36:00Z">
          <w:r w:rsidRPr="00FA2FA8" w:rsidDel="00D26333">
            <w:rPr>
              <w:rFonts w:eastAsia="SimSun"/>
              <w:color w:val="FF0000"/>
              <w:lang w:eastAsia="zh-CN"/>
            </w:rPr>
            <w:delText xml:space="preserve"> which </w:delText>
          </w:r>
        </w:del>
      </w:ins>
      <w:ins w:id="948" w:author="vivo-Chenli-After RAN2#116e" w:date="2021-11-16T11:58:00Z">
        <w:del w:id="949" w:author="vivo-Chenli-Before RAN2#116bis-e" w:date="2022-01-10T00:36:00Z">
          <w:r w:rsidRPr="00FA2FA8" w:rsidDel="00D26333">
            <w:rPr>
              <w:rFonts w:eastAsia="SimSun"/>
              <w:color w:val="FF0000"/>
              <w:lang w:eastAsia="zh-CN"/>
            </w:rPr>
            <w:delText>would be further updated based on RAN1 progress.</w:delText>
          </w:r>
        </w:del>
      </w:ins>
    </w:p>
    <w:p w14:paraId="0E6D227E" w14:textId="3ED8BFBB" w:rsidR="00FA2FA8" w:rsidRPr="00FA2FA8" w:rsidRDefault="00FA2FA8" w:rsidP="00FA2FA8">
      <w:pPr>
        <w:keepLines/>
        <w:ind w:left="1701" w:hanging="1417"/>
        <w:rPr>
          <w:ins w:id="950" w:author="vivo-Chenli-After RAN2#116e" w:date="2021-11-16T11:16:00Z"/>
          <w:rFonts w:eastAsia="SimSun"/>
          <w:color w:val="FF0000"/>
          <w:lang w:eastAsia="zh-CN"/>
        </w:rPr>
      </w:pPr>
      <w:ins w:id="951" w:author="vivo-Chenli-After RAN2#116e" w:date="2021-11-16T11:16:00Z">
        <w:r w:rsidRPr="00FA2FA8">
          <w:rPr>
            <w:rFonts w:eastAsia="SimSun"/>
            <w:color w:val="FF0000"/>
            <w:lang w:eastAsia="zh-CN"/>
          </w:rPr>
          <w:t>Editor’s NOTE:</w:t>
        </w:r>
        <w:r w:rsidRPr="00FA2FA8">
          <w:rPr>
            <w:rFonts w:eastAsia="SimSun"/>
            <w:color w:val="FF0000"/>
            <w:lang w:eastAsia="zh-CN"/>
          </w:rPr>
          <w:tab/>
        </w:r>
      </w:ins>
      <w:ins w:id="952" w:author="vivo-Chenli-After RAN2#116bis-e" w:date="2022-01-26T18:17:00Z">
        <w:r w:rsidR="00DC6578" w:rsidRPr="00745C71">
          <w:rPr>
            <w:rFonts w:eastAsia="SimSun"/>
            <w:color w:val="FF0000"/>
            <w:lang w:eastAsia="zh-CN"/>
          </w:rPr>
          <w:t xml:space="preserve">RAN2 confirm TRS can be applied to </w:t>
        </w:r>
        <w:proofErr w:type="spellStart"/>
        <w:r w:rsidR="00DC6578" w:rsidRPr="00745C71">
          <w:rPr>
            <w:rFonts w:eastAsia="SimSun"/>
            <w:color w:val="FF0000"/>
            <w:lang w:eastAsia="zh-CN"/>
          </w:rPr>
          <w:t>eDRX</w:t>
        </w:r>
        <w:proofErr w:type="spellEnd"/>
        <w:r w:rsidR="00DC6578" w:rsidRPr="00745C71">
          <w:rPr>
            <w:rFonts w:eastAsia="SimSun"/>
            <w:color w:val="FF0000"/>
            <w:lang w:eastAsia="zh-CN"/>
          </w:rPr>
          <w:t xml:space="preserve"> UEs.</w:t>
        </w:r>
      </w:ins>
      <w:ins w:id="953" w:author="vivo-Chenli-After RAN2#116e" w:date="2021-11-16T11:16:00Z">
        <w:del w:id="954" w:author="vivo-Chenli-After RAN2#116bis-e" w:date="2022-01-26T18:17:00Z">
          <w:r w:rsidRPr="00FA2FA8" w:rsidDel="00DC6578">
            <w:rPr>
              <w:rFonts w:eastAsia="SimSun"/>
              <w:color w:val="FF0000"/>
              <w:lang w:eastAsia="zh-CN"/>
            </w:rPr>
            <w:delText>Postpone further discussion on TRS/CSI-RS applicability for eDRX UEs, which can be considered later.</w:delText>
          </w:r>
        </w:del>
      </w:ins>
    </w:p>
    <w:p w14:paraId="0BD0F911" w14:textId="00414B88" w:rsidR="00FA2FA8" w:rsidRPr="00FA2FA8" w:rsidRDefault="00FA2FA8" w:rsidP="00FA2FA8">
      <w:pPr>
        <w:keepLines/>
        <w:ind w:left="1701" w:hanging="1417"/>
        <w:rPr>
          <w:ins w:id="955" w:author="vivo-Chenli-After RAN2#116e" w:date="2021-11-16T11:16:00Z"/>
          <w:rFonts w:eastAsia="SimSun"/>
          <w:color w:val="FF0000"/>
          <w:lang w:eastAsia="zh-CN"/>
        </w:rPr>
      </w:pPr>
      <w:ins w:id="956" w:author="vivo-Chenli-After RAN2#116e" w:date="2021-11-16T11:16:00Z">
        <w:r w:rsidRPr="00FA2FA8">
          <w:rPr>
            <w:rFonts w:eastAsia="SimSun"/>
            <w:color w:val="FF0000"/>
            <w:lang w:eastAsia="zh-CN"/>
          </w:rPr>
          <w:t>Editor’s NOTE:</w:t>
        </w:r>
        <w:r w:rsidRPr="00FA2FA8">
          <w:rPr>
            <w:rFonts w:eastAsia="SimSun"/>
            <w:color w:val="FF0000"/>
            <w:lang w:eastAsia="zh-CN"/>
          </w:rPr>
          <w:tab/>
          <w:t>Whether to have UE capability on TRS</w:t>
        </w:r>
        <w:del w:id="957" w:author="vivo-Chenli-After RAN2#116bis-e" w:date="2022-01-27T12:11:00Z">
          <w:r w:rsidRPr="00FA2FA8" w:rsidDel="00E3381E">
            <w:rPr>
              <w:rFonts w:eastAsia="SimSun"/>
              <w:color w:val="FF0000"/>
              <w:lang w:eastAsia="zh-CN"/>
            </w:rPr>
            <w:delText>/CSI-RS</w:delText>
          </w:r>
        </w:del>
        <w:r w:rsidRPr="00FA2FA8">
          <w:rPr>
            <w:rFonts w:eastAsia="SimSun"/>
            <w:color w:val="FF0000"/>
            <w:lang w:eastAsia="zh-CN"/>
          </w:rPr>
          <w:t xml:space="preserve"> would be further decided. </w:t>
        </w:r>
      </w:ins>
    </w:p>
    <w:p w14:paraId="6AEFCAFA" w14:textId="60E53E8D" w:rsidR="00FA2FA8" w:rsidRPr="00FA2FA8" w:rsidDel="00BA08E2" w:rsidRDefault="00FA2FA8" w:rsidP="00FA2FA8">
      <w:pPr>
        <w:keepLines/>
        <w:ind w:left="1701" w:hanging="1417"/>
        <w:rPr>
          <w:ins w:id="958" w:author="vivo-Chenli-After RAN2#116e" w:date="2021-11-16T11:17:00Z"/>
          <w:del w:id="959" w:author="vivo-Chenli-After RAN2#116bis-e" w:date="2022-01-26T18:17:00Z"/>
          <w:rFonts w:eastAsia="SimSun"/>
          <w:color w:val="FF0000"/>
          <w:lang w:eastAsia="zh-CN"/>
        </w:rPr>
      </w:pPr>
      <w:ins w:id="960" w:author="vivo-Chenli-After RAN2#116e" w:date="2021-11-16T11:16:00Z">
        <w:del w:id="961" w:author="vivo-Chenli-After RAN2#116bis-e" w:date="2022-01-26T18:17:00Z">
          <w:r w:rsidRPr="00FA2FA8" w:rsidDel="00BA08E2">
            <w:rPr>
              <w:rFonts w:eastAsia="SimSun"/>
              <w:color w:val="FF0000"/>
              <w:lang w:eastAsia="zh-CN"/>
            </w:rPr>
            <w:delText>Editor’s NOTE:</w:delText>
          </w:r>
          <w:r w:rsidRPr="00FA2FA8" w:rsidDel="00BA08E2">
            <w:rPr>
              <w:rFonts w:eastAsia="SimSun"/>
              <w:color w:val="FF0000"/>
              <w:lang w:eastAsia="zh-CN"/>
            </w:rPr>
            <w:tab/>
          </w:r>
          <w:r w:rsidRPr="00FA2FA8" w:rsidDel="00BA08E2">
            <w:rPr>
              <w:rFonts w:eastAsia="SimSun" w:hint="eastAsia"/>
              <w:color w:val="FF0000"/>
              <w:lang w:eastAsia="zh-CN"/>
            </w:rPr>
            <w:delText>F</w:delText>
          </w:r>
          <w:r w:rsidRPr="00FA2FA8" w:rsidDel="00BA08E2">
            <w:rPr>
              <w:rFonts w:eastAsia="SimSun"/>
              <w:color w:val="FF0000"/>
              <w:lang w:eastAsia="zh-CN"/>
            </w:rPr>
            <w:delText>FS on supporting SIB based signaling for availability information of TRS/CSI-RS occasions for idle/inactive UEs at least based on the presence/absence of the configuration of the TRS/CSI-RS occasion in SIB_X in case L1 based availability indication is not configured.</w:delText>
          </w:r>
        </w:del>
      </w:ins>
    </w:p>
    <w:p w14:paraId="46105B27" w14:textId="76C0CB78" w:rsidR="00C91A13" w:rsidRPr="00FA2FA8" w:rsidRDefault="00FA2FA8" w:rsidP="00C91A13">
      <w:pPr>
        <w:keepLines/>
        <w:ind w:left="1701" w:hanging="1417"/>
        <w:rPr>
          <w:ins w:id="962" w:author="vivo-Chenli-After RAN2#116bis-e" w:date="2022-01-26T18:07:00Z"/>
          <w:rFonts w:eastAsia="SimSun"/>
          <w:color w:val="FF0000"/>
          <w:lang w:eastAsia="zh-CN"/>
        </w:rPr>
      </w:pPr>
      <w:ins w:id="963" w:author="vivo-Chenli-After RAN2#116e" w:date="2021-11-16T11:17:00Z">
        <w:del w:id="964" w:author="vivo-Chenli-Before RAN2#116bis-e" w:date="2022-01-10T00:53:00Z">
          <w:r w:rsidRPr="00FA2FA8" w:rsidDel="00A85B46">
            <w:rPr>
              <w:rFonts w:eastAsia="SimSun"/>
              <w:color w:val="FF0000"/>
              <w:lang w:eastAsia="zh-CN"/>
            </w:rPr>
            <w:delText>Editor’s NOTE:</w:delText>
          </w:r>
          <w:r w:rsidRPr="00FA2FA8" w:rsidDel="00A85B46">
            <w:rPr>
              <w:rFonts w:eastAsia="SimSun"/>
              <w:color w:val="FF0000"/>
              <w:lang w:eastAsia="zh-CN"/>
            </w:rPr>
            <w:tab/>
            <w:delText xml:space="preserve">FFS on the valid period for the availability of TRS/CSI-RS. </w:delText>
          </w:r>
        </w:del>
      </w:ins>
    </w:p>
    <w:p w14:paraId="444F3ED7" w14:textId="2316028C" w:rsidR="00E94AFB" w:rsidRPr="00F47975" w:rsidRDefault="00C47E55" w:rsidP="00E94AFB">
      <w:pPr>
        <w:keepLines/>
        <w:ind w:left="1701" w:hanging="1417"/>
        <w:rPr>
          <w:ins w:id="965" w:author="vivo-Chenli-After RAN2#116bis-e" w:date="2022-01-26T18:06:00Z"/>
          <w:rFonts w:eastAsia="SimSun"/>
          <w:color w:val="FF0000"/>
          <w:lang w:eastAsia="zh-CN"/>
        </w:rPr>
      </w:pPr>
      <w:ins w:id="966" w:author="vivo-Chenli-After RAN2#116bis-e" w:date="2022-01-26T18:07:00Z">
        <w:r w:rsidRPr="00FA2FA8">
          <w:rPr>
            <w:rFonts w:eastAsia="SimSun"/>
            <w:color w:val="FF0000"/>
            <w:lang w:eastAsia="zh-CN"/>
          </w:rPr>
          <w:t>Editor’s NOTE:</w:t>
        </w:r>
        <w:r w:rsidRPr="00FA2FA8">
          <w:rPr>
            <w:rFonts w:eastAsia="SimSun"/>
            <w:color w:val="FF0000"/>
            <w:lang w:eastAsia="zh-CN"/>
          </w:rPr>
          <w:tab/>
        </w:r>
      </w:ins>
      <w:ins w:id="967" w:author="vivo-Chenli-After RAN2#116bis-e" w:date="2022-01-26T18:06:00Z">
        <w:r w:rsidR="00E94AFB" w:rsidRPr="00F47975">
          <w:rPr>
            <w:rFonts w:eastAsia="SimSun"/>
            <w:color w:val="FF0000"/>
            <w:lang w:eastAsia="zh-CN"/>
          </w:rPr>
          <w:t xml:space="preserve">A UE which acquired SIB-X with a TRS configuration but didn’t yet receive an associated L1-based availability indication considers the configured TRS as </w:t>
        </w:r>
      </w:ins>
      <w:ins w:id="968" w:author="vivo-Chenli-After RAN2#116bis-e" w:date="2022-01-26T18:52:00Z">
        <w:r w:rsidR="00496C3A">
          <w:rPr>
            <w:rFonts w:eastAsia="SimSun"/>
            <w:color w:val="FF0000"/>
            <w:lang w:eastAsia="zh-CN"/>
          </w:rPr>
          <w:t xml:space="preserve">FFS </w:t>
        </w:r>
      </w:ins>
      <w:ins w:id="969" w:author="vivo-Chenli-After RAN2#116bis-e" w:date="2022-01-26T18:06:00Z">
        <w:r w:rsidR="00E94AFB" w:rsidRPr="00F47975">
          <w:rPr>
            <w:rFonts w:eastAsia="SimSun"/>
            <w:color w:val="FF0000"/>
            <w:lang w:eastAsia="zh-CN"/>
          </w:rPr>
          <w:t>“unavailable”</w:t>
        </w:r>
      </w:ins>
      <w:ins w:id="970" w:author="vivo-Chenli-After RAN2#116bis-e" w:date="2022-01-26T18:08:00Z">
        <w:r>
          <w:rPr>
            <w:rFonts w:eastAsia="SimSun"/>
            <w:color w:val="FF0000"/>
            <w:lang w:eastAsia="zh-CN"/>
          </w:rPr>
          <w:t xml:space="preserve"> or “</w:t>
        </w:r>
        <w:r w:rsidRPr="00F47975">
          <w:rPr>
            <w:rFonts w:eastAsia="SimSun"/>
            <w:color w:val="FF0000"/>
            <w:lang w:eastAsia="zh-CN"/>
          </w:rPr>
          <w:t>available</w:t>
        </w:r>
        <w:r>
          <w:rPr>
            <w:rFonts w:eastAsia="SimSun"/>
            <w:color w:val="FF0000"/>
            <w:lang w:eastAsia="zh-CN"/>
          </w:rPr>
          <w:t>”</w:t>
        </w:r>
      </w:ins>
      <w:ins w:id="971" w:author="vivo-Chenli-After RAN2#116bis-e" w:date="2022-01-26T18:06:00Z">
        <w:r w:rsidR="00E94AFB" w:rsidRPr="00F47975">
          <w:rPr>
            <w:rFonts w:eastAsia="SimSun"/>
            <w:color w:val="FF0000"/>
            <w:lang w:eastAsia="zh-CN"/>
          </w:rPr>
          <w:t>.</w:t>
        </w:r>
      </w:ins>
    </w:p>
    <w:p w14:paraId="48CC1AAE" w14:textId="28921537" w:rsidR="001B6FEA" w:rsidRPr="00E94AFB" w:rsidDel="00E94AFB" w:rsidRDefault="001B6FEA" w:rsidP="00E94AFB">
      <w:pPr>
        <w:keepLines/>
        <w:ind w:left="1701" w:hanging="1417"/>
        <w:rPr>
          <w:del w:id="972" w:author="vivo-Chenli-After RAN2#116bis-e" w:date="2022-01-26T18:06:00Z"/>
          <w:rFonts w:eastAsia="SimSun"/>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lastRenderedPageBreak/>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lastRenderedPageBreak/>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lastRenderedPageBreak/>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 xml:space="preserve">RAN configuration (of subgrouping) includes the two parameters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(number of UEID-based subgroups) and </w:t>
            </w:r>
            <w:proofErr w:type="spellStart"/>
            <w:r w:rsidRPr="009829E3">
              <w:rPr>
                <w:bCs/>
                <w:i/>
                <w:iCs/>
                <w:lang w:eastAsia="en-US"/>
              </w:rPr>
              <w:t>subgroupsNumPerPO</w:t>
            </w:r>
            <w:proofErr w:type="spellEnd"/>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is present (the value then equals to the number of CN-assigned subgroups),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has the same value as </w:t>
            </w:r>
            <w:proofErr w:type="spellStart"/>
            <w:r w:rsidRPr="009829E3">
              <w:rPr>
                <w:bCs/>
                <w:i/>
                <w:iCs/>
                <w:lang w:eastAsia="en-US"/>
              </w:rPr>
              <w:t>subgroupsNumPerPO</w:t>
            </w:r>
            <w:proofErr w:type="spellEnd"/>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0 &lt;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&lt; </w:t>
            </w:r>
            <w:proofErr w:type="spellStart"/>
            <w:r w:rsidRPr="009829E3">
              <w:rPr>
                <w:bCs/>
                <w:i/>
                <w:iCs/>
                <w:lang w:eastAsia="en-US"/>
              </w:rPr>
              <w:t>subgroupsNumPerPO</w:t>
            </w:r>
            <w:proofErr w:type="spellEnd"/>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w:t>
            </w:r>
            <w:proofErr w:type="spellStart"/>
            <w:r w:rsidRPr="009829E3">
              <w:rPr>
                <w:bCs/>
                <w:lang w:eastAsia="en-US"/>
              </w:rPr>
              <w:t>eDRX</w:t>
            </w:r>
            <w:proofErr w:type="spellEnd"/>
            <w:r w:rsidRPr="009829E3">
              <w:rPr>
                <w:bCs/>
                <w:lang w:eastAsia="en-US"/>
              </w:rPr>
              <w:t xml:space="preserve">. FFS the impact. </w:t>
            </w:r>
          </w:p>
        </w:tc>
        <w:tc>
          <w:tcPr>
            <w:tcW w:w="2268" w:type="dxa"/>
          </w:tcPr>
          <w:p w14:paraId="18756B5A"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w:t>
            </w:r>
            <w:proofErr w:type="spellStart"/>
            <w:r w:rsidRPr="009829E3">
              <w:rPr>
                <w:bCs/>
                <w:lang w:eastAsia="en-US"/>
              </w:rPr>
              <w:t>Uu</w:t>
            </w:r>
            <w:proofErr w:type="spellEnd"/>
            <w:r w:rsidRPr="009829E3">
              <w:rPr>
                <w:bCs/>
                <w:lang w:eastAsia="en-US"/>
              </w:rPr>
              <w:t xml:space="preserve">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 xml:space="preserve">RAN2 assumes that PEI monitoring </w:t>
            </w:r>
            <w:proofErr w:type="spellStart"/>
            <w:r w:rsidRPr="009829E3">
              <w:rPr>
                <w:bCs/>
                <w:lang w:eastAsia="en-US"/>
              </w:rPr>
              <w:t>can not</w:t>
            </w:r>
            <w:proofErr w:type="spellEnd"/>
            <w:r w:rsidRPr="009829E3">
              <w:rPr>
                <w:bCs/>
                <w:lang w:eastAsia="en-US"/>
              </w:rPr>
              <w:t xml:space="preserve"> be specifically enabled/disabled for individual UEs.</w:t>
            </w:r>
          </w:p>
        </w:tc>
        <w:tc>
          <w:tcPr>
            <w:tcW w:w="2268" w:type="dxa"/>
          </w:tcPr>
          <w:p w14:paraId="6D3E174C"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proofErr w:type="spellStart"/>
            <w:r w:rsidRPr="00745485">
              <w:rPr>
                <w:i/>
                <w:iCs/>
                <w:lang w:eastAsia="en-US"/>
              </w:rPr>
              <w:t>subgroupNumPerPO</w:t>
            </w:r>
            <w:proofErr w:type="spellEnd"/>
            <w:r w:rsidRPr="00745485">
              <w:rPr>
                <w:lang w:eastAsia="en-US"/>
              </w:rPr>
              <w:t xml:space="preserve"> and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range from 1 to 8.</w:t>
            </w:r>
          </w:p>
        </w:tc>
        <w:tc>
          <w:tcPr>
            <w:tcW w:w="2268" w:type="dxa"/>
          </w:tcPr>
          <w:p w14:paraId="401E4397"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proofErr w:type="spellStart"/>
            <w:r w:rsidRPr="00745485">
              <w:rPr>
                <w:i/>
                <w:iCs/>
                <w:lang w:eastAsia="en-US"/>
              </w:rPr>
              <w:t>subgroupsNumPerPO</w:t>
            </w:r>
            <w:proofErr w:type="spellEnd"/>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lastRenderedPageBreak/>
              <w:t xml:space="preserve">UE is configured to monitor PEI, either only in the last used cell or any other cells (after cell reselection). FFS how the configuration is provided in [SI, </w:t>
            </w:r>
            <w:proofErr w:type="spellStart"/>
            <w:r w:rsidRPr="00745485">
              <w:rPr>
                <w:lang w:eastAsia="en-US"/>
              </w:rPr>
              <w:t>RRCRelease</w:t>
            </w:r>
            <w:proofErr w:type="spellEnd"/>
            <w:r w:rsidRPr="00745485">
              <w:rPr>
                <w:lang w:eastAsia="en-US"/>
              </w:rPr>
              <w:t>, or NAS message].</w:t>
            </w:r>
          </w:p>
        </w:tc>
        <w:tc>
          <w:tcPr>
            <w:tcW w:w="2268" w:type="dxa"/>
          </w:tcPr>
          <w:p w14:paraId="1BFD5217"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w:t>
            </w:r>
            <w:proofErr w:type="spellStart"/>
            <w:r w:rsidRPr="00745485">
              <w:rPr>
                <w:lang w:eastAsia="en-US"/>
              </w:rPr>
              <w:t>th</w:t>
            </w:r>
            <w:proofErr w:type="spellEnd"/>
            <w:r w:rsidRPr="00745485">
              <w:rPr>
                <w:lang w:eastAsia="en-US"/>
              </w:rPr>
              <w:t xml:space="preserve">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 xml:space="preserve">k = [floor (UE Identity/(N*Ns)) mod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is the number of CN assigned paging subgroups (=</w:t>
            </w:r>
            <w:r w:rsidRPr="00745485">
              <w:rPr>
                <w:rFonts w:hint="eastAsia"/>
                <w:lang w:eastAsia="en-US"/>
              </w:rPr>
              <w:t xml:space="preserve"> </w:t>
            </w:r>
            <w:proofErr w:type="spellStart"/>
            <w:r w:rsidRPr="00745485">
              <w:rPr>
                <w:lang w:eastAsia="en-US"/>
              </w:rPr>
              <w:t>subgroupNumPerPO</w:t>
            </w:r>
            <w:proofErr w:type="spellEnd"/>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w:t>
            </w:r>
          </w:p>
        </w:tc>
        <w:tc>
          <w:tcPr>
            <w:tcW w:w="2268" w:type="dxa"/>
          </w:tcPr>
          <w:p w14:paraId="29C7E4AB"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w:t>
            </w:r>
            <w:proofErr w:type="spellStart"/>
            <w:r w:rsidRPr="00D44D7F">
              <w:rPr>
                <w:lang w:eastAsia="en-GB"/>
              </w:rPr>
              <w:t>ies</w:t>
            </w:r>
            <w:proofErr w:type="spellEnd"/>
            <w:r w:rsidRPr="00D44D7F">
              <w:rPr>
                <w:lang w:eastAsia="en-GB"/>
              </w:rPr>
              <w:t>) (e.g. PEI capability, UEID based subgrouping capability or the combined capability of PEI and UEID based subgrouping) are ‘optional with capability signalling’ as gNB needs to know the paging enhancement capability(-</w:t>
            </w:r>
            <w:proofErr w:type="spellStart"/>
            <w:r w:rsidRPr="00D44D7F">
              <w:rPr>
                <w:lang w:eastAsia="en-GB"/>
              </w:rPr>
              <w:t>ies</w:t>
            </w:r>
            <w:proofErr w:type="spellEnd"/>
            <w:r w:rsidRPr="00D44D7F">
              <w:rPr>
                <w:lang w:eastAsia="en-GB"/>
              </w:rPr>
              <w:t>)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w:t>
            </w:r>
            <w:proofErr w:type="spellStart"/>
            <w:r>
              <w:rPr>
                <w:lang w:eastAsia="en-GB"/>
              </w:rPr>
              <w:t>ies</w:t>
            </w:r>
            <w:proofErr w:type="spellEnd"/>
            <w:r>
              <w:rPr>
                <w:lang w:eastAsia="en-GB"/>
              </w:rPr>
              <w:t xml:space="preserve">) can be included into the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as agreed in RAN2#116 (i.e. Introduce a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in NR in Rel-17)</w:t>
            </w:r>
          </w:p>
          <w:p w14:paraId="79CE4CED" w14:textId="77777777" w:rsidR="0037515B" w:rsidRPr="000853BC" w:rsidRDefault="0037515B" w:rsidP="0024194A">
            <w:pPr>
              <w:rPr>
                <w:lang w:eastAsia="en-GB"/>
              </w:rPr>
            </w:pPr>
            <w:r>
              <w:rPr>
                <w:lang w:eastAsia="en-GB"/>
              </w:rPr>
              <w:t xml:space="preserve">gNB interprets UE’s reported </w:t>
            </w:r>
            <w:proofErr w:type="spellStart"/>
            <w:r>
              <w:rPr>
                <w:lang w:eastAsia="en-GB"/>
              </w:rPr>
              <w:t>UECapabilityInformation</w:t>
            </w:r>
            <w:proofErr w:type="spellEnd"/>
            <w:r>
              <w:rPr>
                <w:lang w:eastAsia="en-GB"/>
              </w:rPr>
              <w:t xml:space="preserve">, copies the </w:t>
            </w:r>
            <w:proofErr w:type="spellStart"/>
            <w:r>
              <w:rPr>
                <w:lang w:eastAsia="en-GB"/>
              </w:rPr>
              <w:t>UERadioPagingInfo</w:t>
            </w:r>
            <w:proofErr w:type="spellEnd"/>
            <w:r>
              <w:rPr>
                <w:lang w:eastAsia="en-GB"/>
              </w:rPr>
              <w:t xml:space="preserve"> IE out and includes it as a container UE-</w:t>
            </w:r>
            <w:proofErr w:type="spellStart"/>
            <w:r>
              <w:rPr>
                <w:lang w:eastAsia="en-GB"/>
              </w:rPr>
              <w:t>RadioPagingInfo</w:t>
            </w:r>
            <w:proofErr w:type="spellEnd"/>
            <w:r>
              <w:rPr>
                <w:lang w:eastAsia="en-GB"/>
              </w:rPr>
              <w:t xml:space="preserve"> IE in the </w:t>
            </w:r>
            <w:proofErr w:type="spellStart"/>
            <w:r>
              <w:rPr>
                <w:lang w:eastAsia="en-GB"/>
              </w:rPr>
              <w:t>UERadioPagingInformation</w:t>
            </w:r>
            <w:proofErr w:type="spellEnd"/>
            <w:r>
              <w:rPr>
                <w:lang w:eastAsia="en-GB"/>
              </w:rPr>
              <w:t xml:space="preserve">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77777777" w:rsidR="0037515B" w:rsidRPr="000130B8" w:rsidRDefault="0037515B" w:rsidP="0024194A">
            <w:pPr>
              <w:rPr>
                <w:lang w:eastAsia="en-US"/>
              </w:rPr>
            </w:pPr>
          </w:p>
        </w:tc>
        <w:tc>
          <w:tcPr>
            <w:tcW w:w="2268" w:type="dxa"/>
          </w:tcPr>
          <w:p w14:paraId="7D9769C3" w14:textId="77777777" w:rsidR="0037515B" w:rsidRDefault="0037515B" w:rsidP="0024194A">
            <w:pPr>
              <w:rPr>
                <w:lang w:eastAsia="zh-CN"/>
              </w:rPr>
            </w:pPr>
          </w:p>
        </w:tc>
        <w:tc>
          <w:tcPr>
            <w:tcW w:w="1701" w:type="dxa"/>
          </w:tcPr>
          <w:p w14:paraId="34C16A8E" w14:textId="77777777" w:rsidR="0037515B" w:rsidRDefault="0037515B" w:rsidP="0024194A">
            <w:pPr>
              <w:rPr>
                <w:lang w:eastAsia="en-US"/>
              </w:rPr>
            </w:pPr>
          </w:p>
        </w:tc>
      </w:tr>
      <w:tr w:rsidR="0037515B" w14:paraId="106E413C" w14:textId="77777777" w:rsidTr="0024194A">
        <w:tc>
          <w:tcPr>
            <w:tcW w:w="6232" w:type="dxa"/>
          </w:tcPr>
          <w:p w14:paraId="553F55FE" w14:textId="77777777" w:rsidR="0037515B" w:rsidRPr="004875AD" w:rsidRDefault="0037515B" w:rsidP="0024194A">
            <w:pPr>
              <w:rPr>
                <w:lang w:eastAsia="en-US"/>
              </w:rPr>
            </w:pPr>
          </w:p>
        </w:tc>
        <w:tc>
          <w:tcPr>
            <w:tcW w:w="2268" w:type="dxa"/>
          </w:tcPr>
          <w:p w14:paraId="79D2CF9B" w14:textId="77777777" w:rsidR="0037515B" w:rsidRPr="00D36C0D" w:rsidRDefault="0037515B" w:rsidP="0024194A">
            <w:pPr>
              <w:rPr>
                <w:rFonts w:ascii="SimSun" w:eastAsia="SimSun" w:hAnsi="SimSun" w:cs="SimSun"/>
                <w:lang w:eastAsia="zh-CN"/>
              </w:rPr>
            </w:pPr>
          </w:p>
        </w:tc>
        <w:tc>
          <w:tcPr>
            <w:tcW w:w="1701" w:type="dxa"/>
          </w:tcPr>
          <w:p w14:paraId="27736173" w14:textId="77777777" w:rsidR="0037515B" w:rsidRDefault="0037515B" w:rsidP="0024194A">
            <w:pPr>
              <w:rPr>
                <w:lang w:eastAsia="en-US"/>
              </w:rPr>
            </w:pPr>
          </w:p>
        </w:tc>
      </w:tr>
      <w:tr w:rsidR="0037515B" w14:paraId="5EA30607" w14:textId="77777777" w:rsidTr="0024194A">
        <w:tc>
          <w:tcPr>
            <w:tcW w:w="6232" w:type="dxa"/>
          </w:tcPr>
          <w:p w14:paraId="70C96712" w14:textId="77777777" w:rsidR="0037515B" w:rsidRPr="000853BC" w:rsidRDefault="0037515B" w:rsidP="0024194A">
            <w:pPr>
              <w:rPr>
                <w:lang w:eastAsia="en-GB"/>
              </w:rPr>
            </w:pPr>
          </w:p>
        </w:tc>
        <w:tc>
          <w:tcPr>
            <w:tcW w:w="2268" w:type="dxa"/>
          </w:tcPr>
          <w:p w14:paraId="79841A4B" w14:textId="77777777" w:rsidR="0037515B" w:rsidRDefault="0037515B" w:rsidP="0024194A">
            <w:pPr>
              <w:rPr>
                <w:lang w:eastAsia="en-US"/>
              </w:rPr>
            </w:pPr>
          </w:p>
        </w:tc>
        <w:tc>
          <w:tcPr>
            <w:tcW w:w="1701" w:type="dxa"/>
          </w:tcPr>
          <w:p w14:paraId="5BF199B8" w14:textId="77777777" w:rsidR="0037515B" w:rsidRDefault="0037515B" w:rsidP="0024194A">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lastRenderedPageBreak/>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lastRenderedPageBreak/>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lastRenderedPageBreak/>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proofErr w:type="spellStart"/>
            <w:r w:rsidRPr="00745485">
              <w:rPr>
                <w:bCs/>
                <w:i/>
                <w:lang w:eastAsia="en-US"/>
              </w:rPr>
              <w:t>indBitID</w:t>
            </w:r>
            <w:proofErr w:type="spellEnd"/>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w:t>
            </w:r>
            <w:proofErr w:type="spellStart"/>
            <w:r w:rsidRPr="00745485">
              <w:rPr>
                <w:bCs/>
                <w:lang w:eastAsia="en-US"/>
              </w:rPr>
              <w:t>eDRX</w:t>
            </w:r>
            <w:proofErr w:type="spellEnd"/>
            <w:r w:rsidRPr="00745485">
              <w:rPr>
                <w:bCs/>
                <w:lang w:eastAsia="en-US"/>
              </w:rPr>
              <w:t xml:space="preserve">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proofErr w:type="spellStart"/>
            <w:r w:rsidRPr="003D4980">
              <w:rPr>
                <w:i/>
                <w:iCs/>
                <w:lang w:eastAsia="en-US"/>
              </w:rPr>
              <w:t>RRCRelease</w:t>
            </w:r>
            <w:proofErr w:type="spellEnd"/>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77777777" w:rsidR="0037515B" w:rsidRPr="000130B8" w:rsidRDefault="0037515B" w:rsidP="0024194A">
            <w:pPr>
              <w:rPr>
                <w:lang w:eastAsia="en-US"/>
              </w:rPr>
            </w:pP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77777777" w:rsidR="0037515B" w:rsidRPr="004875AD" w:rsidRDefault="0037515B" w:rsidP="0024194A">
            <w:pPr>
              <w:rPr>
                <w:lang w:eastAsia="en-US"/>
              </w:rPr>
            </w:pPr>
          </w:p>
        </w:tc>
        <w:tc>
          <w:tcPr>
            <w:tcW w:w="2268" w:type="dxa"/>
          </w:tcPr>
          <w:p w14:paraId="7815A6E5" w14:textId="77777777" w:rsidR="0037515B" w:rsidRPr="00D36C0D" w:rsidRDefault="0037515B" w:rsidP="0024194A">
            <w:pPr>
              <w:rPr>
                <w:rFonts w:ascii="SimSun" w:eastAsia="SimSun" w:hAnsi="SimSun" w:cs="SimSun"/>
                <w:lang w:eastAsia="zh-CN"/>
              </w:rPr>
            </w:pP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77777777" w:rsidR="0037515B" w:rsidRPr="000853BC" w:rsidRDefault="0037515B" w:rsidP="0024194A">
            <w:pPr>
              <w:rPr>
                <w:lang w:eastAsia="en-GB"/>
              </w:rPr>
            </w:pPr>
          </w:p>
        </w:tc>
        <w:tc>
          <w:tcPr>
            <w:tcW w:w="2268" w:type="dxa"/>
          </w:tcPr>
          <w:p w14:paraId="4FA18581" w14:textId="77777777" w:rsidR="0037515B" w:rsidRDefault="0037515B" w:rsidP="0024194A">
            <w:pPr>
              <w:rPr>
                <w:lang w:eastAsia="en-US"/>
              </w:rPr>
            </w:pPr>
          </w:p>
        </w:tc>
        <w:tc>
          <w:tcPr>
            <w:tcW w:w="1701" w:type="dxa"/>
          </w:tcPr>
          <w:p w14:paraId="028B88B3" w14:textId="77777777" w:rsidR="0037515B" w:rsidRDefault="0037515B"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lastRenderedPageBreak/>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lastRenderedPageBreak/>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proofErr w:type="spellStart"/>
            <w:r w:rsidRPr="005C08EB">
              <w:rPr>
                <w:rFonts w:eastAsia="SimSun"/>
                <w:i/>
                <w:iCs/>
              </w:rPr>
              <w:t>ssb-PositionsInBurst</w:t>
            </w:r>
            <w:proofErr w:type="spellEnd"/>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PEI in the PEI-O has the same QCL assumption as that of 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proofErr w:type="spellStart"/>
            <w:r w:rsidRPr="005C08EB">
              <w:rPr>
                <w:rFonts w:eastAsia="SimSun"/>
                <w:i/>
                <w:iCs/>
              </w:rPr>
              <w:t>nrofPDCCH-MonitoringOccasionPerSSB-InPO</w:t>
            </w:r>
            <w:proofErr w:type="spellEnd"/>
            <w:r w:rsidRPr="005C08EB">
              <w:rPr>
                <w:rFonts w:eastAsia="SimSun"/>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proofErr w:type="spellStart"/>
            <w:r w:rsidRPr="005537FE">
              <w:rPr>
                <w:rFonts w:ascii="Times" w:eastAsia="Batang" w:hAnsi="Times"/>
                <w:bCs/>
                <w:i/>
                <w:iCs/>
                <w:szCs w:val="24"/>
                <w:lang w:eastAsia="en-US"/>
              </w:rPr>
              <w:t>ssb-PositionsInBurst</w:t>
            </w:r>
            <w:proofErr w:type="spellEnd"/>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proofErr w:type="spellStart"/>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proofErr w:type="spellEnd"/>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proofErr w:type="spellStart"/>
            <w:r w:rsidRPr="005537FE">
              <w:rPr>
                <w:rFonts w:ascii="Times" w:eastAsia="Batang" w:hAnsi="Times"/>
                <w:bCs/>
                <w:szCs w:val="24"/>
                <w:vertAlign w:val="superscript"/>
                <w:lang w:eastAsia="en-US"/>
              </w:rPr>
              <w:t>th</w:t>
            </w:r>
            <w:proofErr w:type="spellEnd"/>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w:t>
            </w:r>
            <w:proofErr w:type="gramStart"/>
            <w:r w:rsidRPr="005537FE">
              <w:rPr>
                <w:rFonts w:ascii="Times" w:eastAsia="Batang" w:hAnsi="Times"/>
                <w:bCs/>
                <w:szCs w:val="24"/>
                <w:lang w:eastAsia="en-US"/>
              </w:rPr>
              <w:t>0,1,…</w:t>
            </w:r>
            <w:proofErr w:type="gramEnd"/>
            <w:r w:rsidRPr="005537FE">
              <w:rPr>
                <w:rFonts w:ascii="Times" w:eastAsia="Batang" w:hAnsi="Times"/>
                <w:bCs/>
                <w:szCs w:val="24"/>
                <w:lang w:eastAsia="en-US"/>
              </w:rPr>
              <w:t>,X-1,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proofErr w:type="spellStart"/>
            <w:r w:rsidRPr="005537FE">
              <w:rPr>
                <w:i/>
                <w:iCs/>
                <w:color w:val="000000"/>
                <w:sz w:val="22"/>
              </w:rPr>
              <w:t>POnumPerPEI</w:t>
            </w:r>
            <w:proofErr w:type="spellEnd"/>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proofErr w:type="spellStart"/>
            <w:r w:rsidRPr="005537FE">
              <w:rPr>
                <w:i/>
                <w:iCs/>
                <w:color w:val="000000"/>
                <w:sz w:val="22"/>
              </w:rPr>
              <w:t>POnumPerPEI</w:t>
            </w:r>
            <w:proofErr w:type="spellEnd"/>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proofErr w:type="spellStart"/>
            <w:r w:rsidRPr="005537FE">
              <w:rPr>
                <w:i/>
                <w:iCs/>
                <w:color w:val="000000"/>
                <w:sz w:val="22"/>
              </w:rPr>
              <w:t>POnumPerPEI</w:t>
            </w:r>
            <w:proofErr w:type="spellEnd"/>
            <w:r w:rsidRPr="005537FE">
              <w:rPr>
                <w:color w:val="000000"/>
                <w:sz w:val="22"/>
              </w:rPr>
              <w:t>, e.g., by applying a smaller </w:t>
            </w:r>
            <w:proofErr w:type="spellStart"/>
            <w:r w:rsidRPr="005537FE">
              <w:rPr>
                <w:i/>
                <w:iCs/>
                <w:color w:val="000000"/>
                <w:sz w:val="22"/>
              </w:rPr>
              <w:t>subgroupsNumPerPO</w:t>
            </w:r>
            <w:proofErr w:type="spellEnd"/>
            <w:r w:rsidRPr="005537FE">
              <w:rPr>
                <w:color w:val="000000"/>
                <w:sz w:val="22"/>
              </w:rPr>
              <w:t> and a larger </w:t>
            </w:r>
            <w:proofErr w:type="spellStart"/>
            <w:r w:rsidRPr="005537FE">
              <w:rPr>
                <w:i/>
                <w:iCs/>
                <w:color w:val="000000"/>
                <w:sz w:val="22"/>
              </w:rPr>
              <w:t>POnumPerPEI</w:t>
            </w:r>
            <w:proofErr w:type="spellEnd"/>
            <w:r w:rsidRPr="005537FE">
              <w:rPr>
                <w:i/>
                <w:iCs/>
                <w:color w:val="000000"/>
                <w:sz w:val="22"/>
              </w:rPr>
              <w:t>.</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proofErr w:type="spellStart"/>
            <w:r w:rsidRPr="005537FE">
              <w:rPr>
                <w:i/>
                <w:iCs/>
                <w:color w:val="000000"/>
                <w:sz w:val="22"/>
              </w:rPr>
              <w:t>POnumPerPEI</w:t>
            </w:r>
            <w:proofErr w:type="spellEnd"/>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5537FE" w:rsidRDefault="00A258BC" w:rsidP="00A258BC">
            <w:pPr>
              <w:shd w:val="clear" w:color="auto" w:fill="FFFFFF"/>
              <w:rPr>
                <w:rFonts w:eastAsia="Malgun Gothic"/>
                <w:sz w:val="22"/>
                <w:szCs w:val="24"/>
                <w:lang w:eastAsia="ko-KR"/>
              </w:rPr>
            </w:pPr>
            <w:r w:rsidRPr="005537FE">
              <w:rPr>
                <w:rFonts w:eastAsia="Malgun Gothic"/>
                <w:b/>
                <w:bCs/>
                <w:shd w:val="clear" w:color="auto" w:fill="00FF00"/>
                <w:lang w:eastAsia="ko-KR"/>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lastRenderedPageBreak/>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proofErr w:type="spellStart"/>
            <w:r w:rsidRPr="005537FE">
              <w:rPr>
                <w:rFonts w:eastAsia="Microsoft YaHei UI"/>
                <w:i/>
                <w:iCs/>
                <w:color w:val="000000"/>
                <w:sz w:val="22"/>
              </w:rPr>
              <w:t>POnumPerPEI</w:t>
            </w:r>
            <w:proofErr w:type="spellEnd"/>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w:t>
            </w:r>
            <w:proofErr w:type="spellStart"/>
            <w:r w:rsidRPr="005537FE">
              <w:rPr>
                <w:rFonts w:eastAsia="Microsoft YaHei UI"/>
                <w:color w:val="000000"/>
                <w:sz w:val="22"/>
              </w:rPr>
              <w:t>th</w:t>
            </w:r>
            <w:proofErr w:type="spellEnd"/>
            <w:r w:rsidRPr="005537FE">
              <w:rPr>
                <w:rFonts w:eastAsia="Microsoft YaHei UI"/>
                <w:color w:val="000000"/>
                <w:sz w:val="22"/>
              </w:rPr>
              <w:t xml:space="preserve">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lastRenderedPageBreak/>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proofErr w:type="spellStart"/>
            <w:r w:rsidRPr="005537FE">
              <w:rPr>
                <w:rFonts w:eastAsia="Microsoft YaHei UI"/>
                <w:i/>
                <w:iCs/>
                <w:color w:val="000000"/>
                <w:sz w:val="22"/>
              </w:rPr>
              <w:t>POnumPerPEI</w:t>
            </w:r>
            <w:proofErr w:type="spellEnd"/>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proofErr w:type="gramStart"/>
            <w:r w:rsidRPr="005537FE">
              <w:rPr>
                <w:color w:val="000000"/>
                <w:sz w:val="22"/>
              </w:rPr>
              <w:t>The</w:t>
            </w:r>
            <w:proofErr w:type="gramEnd"/>
            <w:r w:rsidRPr="005537FE">
              <w:rPr>
                <w:color w:val="000000"/>
                <w:sz w:val="22"/>
              </w:rPr>
              <w:t xml:space="preserv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lastRenderedPageBreak/>
              <w:t>o   There is a symbol-level offset from the reference point to the start of the first PDCCH MO of PEI-O, provided by </w:t>
            </w:r>
            <w:proofErr w:type="spellStart"/>
            <w:r w:rsidRPr="00753CB1">
              <w:rPr>
                <w:rFonts w:eastAsia="Microsoft YaHei UI"/>
                <w:color w:val="000000"/>
                <w:sz w:val="22"/>
              </w:rPr>
              <w:t>firstPDCCH</w:t>
            </w:r>
            <w:proofErr w:type="spellEnd"/>
            <w:r w:rsidRPr="00753CB1">
              <w:rPr>
                <w:rFonts w:eastAsia="Microsoft YaHei UI"/>
                <w:color w:val="000000"/>
                <w:sz w:val="22"/>
              </w:rPr>
              <w:t>-</w:t>
            </w:r>
            <w:proofErr w:type="spellStart"/>
            <w:r w:rsidRPr="00753CB1">
              <w:rPr>
                <w:rFonts w:eastAsia="Microsoft YaHei UI"/>
                <w:color w:val="000000"/>
                <w:sz w:val="22"/>
              </w:rPr>
              <w:t>MonitoringOccasionOfPEI</w:t>
            </w:r>
            <w:proofErr w:type="spellEnd"/>
            <w:r w:rsidRPr="00753CB1">
              <w:rPr>
                <w:rFonts w:eastAsia="Microsoft YaHei UI"/>
                <w:color w:val="000000"/>
                <w:sz w:val="22"/>
              </w:rPr>
              <w:t>-O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w:t>
            </w:r>
            <w:proofErr w:type="spellStart"/>
            <w:r w:rsidRPr="005537FE">
              <w:rPr>
                <w:color w:val="000000"/>
                <w:sz w:val="22"/>
              </w:rPr>
              <w:t>peiSearchSpace</w:t>
            </w:r>
            <w:proofErr w:type="spellEnd"/>
            <w:r w:rsidRPr="005537FE">
              <w:rPr>
                <w:color w:val="000000"/>
                <w:sz w:val="22"/>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5537FE" w:rsidRDefault="00AD7154" w:rsidP="00AD7154">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w:t>
            </w:r>
            <w:proofErr w:type="spellStart"/>
            <w:r w:rsidRPr="005537FE">
              <w:rPr>
                <w:i/>
                <w:iCs/>
                <w:color w:val="000000"/>
                <w:sz w:val="22"/>
              </w:rPr>
              <w:t>peiSearchSpace</w:t>
            </w:r>
            <w:proofErr w:type="spellEnd"/>
            <w:r w:rsidRPr="005537FE">
              <w:rPr>
                <w:i/>
                <w:iCs/>
                <w:color w:val="000000"/>
                <w:sz w:val="22"/>
              </w:rPr>
              <w:t>’</w:t>
            </w:r>
            <w:r w:rsidRPr="005537FE">
              <w:rPr>
                <w:color w:val="000000"/>
                <w:sz w:val="22"/>
              </w:rPr>
              <w:t> can be configur</w:t>
            </w:r>
            <w:r w:rsidRPr="007B560F">
              <w:rPr>
                <w:color w:val="000000"/>
                <w:sz w:val="22"/>
              </w:rPr>
              <w:t xml:space="preserve">ed to one of up to 4 common SS sets configured by </w:t>
            </w:r>
            <w:proofErr w:type="spellStart"/>
            <w:r w:rsidRPr="007B560F">
              <w:rPr>
                <w:color w:val="000000"/>
                <w:sz w:val="22"/>
              </w:rPr>
              <w:t>commonSearchSpaceList</w:t>
            </w:r>
            <w:proofErr w:type="spellEnd"/>
            <w:r w:rsidRPr="007B560F">
              <w:rPr>
                <w:color w:val="000000"/>
                <w:sz w:val="22"/>
              </w:rPr>
              <w:t xml:space="preserve"> with </w:t>
            </w:r>
            <w:proofErr w:type="spellStart"/>
            <w:r w:rsidRPr="007B560F">
              <w:rPr>
                <w:i/>
                <w:iCs/>
                <w:color w:val="000000"/>
                <w:sz w:val="22"/>
              </w:rPr>
              <w:t>Se</w:t>
            </w:r>
            <w:r w:rsidRPr="005537FE">
              <w:rPr>
                <w:i/>
                <w:iCs/>
                <w:color w:val="000000"/>
                <w:sz w:val="22"/>
              </w:rPr>
              <w:t>archSpaceId</w:t>
            </w:r>
            <w:proofErr w:type="spellEnd"/>
            <w:r w:rsidRPr="005537FE">
              <w:rPr>
                <w:i/>
                <w:iCs/>
                <w:color w:val="000000"/>
                <w:sz w:val="22"/>
              </w:rPr>
              <w:t>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7777777"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A258BC" w14:paraId="094E8C17" w14:textId="77777777" w:rsidTr="00A258BC">
        <w:tc>
          <w:tcPr>
            <w:tcW w:w="7200" w:type="dxa"/>
          </w:tcPr>
          <w:p w14:paraId="31A24335" w14:textId="77777777" w:rsidR="00A258BC" w:rsidRPr="00BC7CF0" w:rsidRDefault="00A258BC" w:rsidP="00A258BC">
            <w:pPr>
              <w:rPr>
                <w:lang w:val="en-US" w:eastAsia="zh-CN"/>
              </w:rPr>
            </w:pPr>
          </w:p>
        </w:tc>
        <w:tc>
          <w:tcPr>
            <w:tcW w:w="1850" w:type="dxa"/>
          </w:tcPr>
          <w:p w14:paraId="38F91581" w14:textId="77777777" w:rsidR="00A258BC" w:rsidRDefault="00A258BC" w:rsidP="00A258BC">
            <w:pPr>
              <w:rPr>
                <w:lang w:eastAsia="en-US"/>
              </w:rPr>
            </w:pPr>
          </w:p>
        </w:tc>
        <w:tc>
          <w:tcPr>
            <w:tcW w:w="1206" w:type="dxa"/>
          </w:tcPr>
          <w:p w14:paraId="46BADA1E" w14:textId="77777777" w:rsidR="00A258BC" w:rsidRDefault="00A258BC" w:rsidP="00A258BC">
            <w:pPr>
              <w:rPr>
                <w:lang w:eastAsia="en-US"/>
              </w:rPr>
            </w:pPr>
          </w:p>
        </w:tc>
      </w:tr>
      <w:tr w:rsidR="00A258BC" w14:paraId="38B4C2A4" w14:textId="77777777" w:rsidTr="00A258BC">
        <w:tc>
          <w:tcPr>
            <w:tcW w:w="7200" w:type="dxa"/>
          </w:tcPr>
          <w:p w14:paraId="25610402" w14:textId="77777777" w:rsidR="00A258BC" w:rsidRPr="007835A0" w:rsidRDefault="00A258BC" w:rsidP="00A258BC">
            <w:pPr>
              <w:rPr>
                <w:lang w:eastAsia="en-GB"/>
              </w:rPr>
            </w:pPr>
          </w:p>
        </w:tc>
        <w:tc>
          <w:tcPr>
            <w:tcW w:w="1850" w:type="dxa"/>
          </w:tcPr>
          <w:p w14:paraId="15E3764E" w14:textId="77777777" w:rsidR="00A258BC" w:rsidRDefault="00A258BC" w:rsidP="00A258BC">
            <w:pPr>
              <w:rPr>
                <w:lang w:eastAsia="en-US"/>
              </w:rPr>
            </w:pPr>
          </w:p>
        </w:tc>
        <w:tc>
          <w:tcPr>
            <w:tcW w:w="1206" w:type="dxa"/>
          </w:tcPr>
          <w:p w14:paraId="523E3CF1" w14:textId="77777777" w:rsidR="00A258BC" w:rsidRDefault="00A258BC" w:rsidP="00A258BC">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SimSun"/>
              </w:rPr>
            </w:pPr>
            <w:r w:rsidRPr="002247DA">
              <w:rPr>
                <w:rFonts w:eastAsia="SimSun"/>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SimSun"/>
              </w:rPr>
              <w:t xml:space="preserve">FFS: the number of configured TRS resource sets is not larger than the number of actual transmitted SSBs determined according to </w:t>
            </w:r>
            <w:proofErr w:type="spellStart"/>
            <w:r w:rsidRPr="002247DA">
              <w:rPr>
                <w:rFonts w:eastAsia="SimSun"/>
              </w:rPr>
              <w:t>ssb-PositionsInBurst</w:t>
            </w:r>
            <w:proofErr w:type="spellEnd"/>
            <w:r w:rsidRPr="002247DA">
              <w:rPr>
                <w:rFonts w:eastAsia="SimSun"/>
              </w:rPr>
              <w:t xml:space="preserve">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each TRS resource set is configured with </w:t>
            </w:r>
            <w:proofErr w:type="gramStart"/>
            <w:r w:rsidRPr="002247DA">
              <w:rPr>
                <w:color w:val="000000"/>
                <w:lang w:eastAsia="en-US"/>
              </w:rPr>
              <w:t>a</w:t>
            </w:r>
            <w:proofErr w:type="gramEnd"/>
            <w:r w:rsidRPr="002247DA">
              <w:rPr>
                <w:color w:val="000000"/>
                <w:lang w:eastAsia="en-US"/>
              </w:rPr>
              <w:t xml:space="preserve">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w:t>
            </w:r>
            <w:proofErr w:type="spellStart"/>
            <w:r w:rsidRPr="002247DA">
              <w:rPr>
                <w:color w:val="000000"/>
                <w:lang w:eastAsia="en-US"/>
              </w:rPr>
              <w:t>ith</w:t>
            </w:r>
            <w:proofErr w:type="spellEnd"/>
            <w:r w:rsidRPr="002247DA">
              <w:rPr>
                <w:color w:val="000000"/>
                <w:lang w:eastAsia="en-US"/>
              </w:rPr>
              <w:t xml:space="preserve">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lastRenderedPageBreak/>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SimSun" w:eastAsia="SimSun" w:hAnsi="SimSun" w:cs="SimSun"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SimSun"/>
              </w:rPr>
            </w:pPr>
            <w:r w:rsidRPr="002247DA">
              <w:rPr>
                <w:rFonts w:eastAsia="SimSun"/>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SimSun"/>
              </w:rPr>
            </w:pPr>
            <w:r w:rsidRPr="002247DA">
              <w:rPr>
                <w:rFonts w:eastAsia="SimSun"/>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SimSun"/>
                <w:lang w:eastAsia="x-none"/>
              </w:rPr>
            </w:pPr>
            <w:r w:rsidRPr="002247DA">
              <w:rPr>
                <w:rFonts w:eastAsia="SimSun"/>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SimSun"/>
                <w:lang w:eastAsia="x-none"/>
              </w:rPr>
            </w:pPr>
            <w:r w:rsidRPr="002247DA">
              <w:rPr>
                <w:rFonts w:eastAsia="SimSun"/>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3D14125C"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2879C4" w14:paraId="14948F69" w14:textId="77777777" w:rsidTr="0024194A">
        <w:tc>
          <w:tcPr>
            <w:tcW w:w="6374" w:type="dxa"/>
          </w:tcPr>
          <w:p w14:paraId="5FBE0C8F" w14:textId="77777777" w:rsidR="002879C4" w:rsidRPr="00BC7CF0" w:rsidRDefault="002879C4" w:rsidP="0024194A">
            <w:pPr>
              <w:rPr>
                <w:lang w:val="en-US" w:eastAsia="zh-CN"/>
              </w:rPr>
            </w:pPr>
          </w:p>
        </w:tc>
        <w:tc>
          <w:tcPr>
            <w:tcW w:w="2126" w:type="dxa"/>
          </w:tcPr>
          <w:p w14:paraId="18F4B39A" w14:textId="77777777" w:rsidR="002879C4" w:rsidRDefault="002879C4" w:rsidP="0024194A">
            <w:pPr>
              <w:rPr>
                <w:lang w:eastAsia="en-US"/>
              </w:rPr>
            </w:pP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224E5955" w14:textId="77777777" w:rsidR="002879C4" w:rsidRPr="007835A0" w:rsidRDefault="002879C4" w:rsidP="0024194A">
            <w:pPr>
              <w:rPr>
                <w:lang w:eastAsia="en-GB"/>
              </w:rPr>
            </w:pPr>
          </w:p>
        </w:tc>
        <w:tc>
          <w:tcPr>
            <w:tcW w:w="2126" w:type="dxa"/>
          </w:tcPr>
          <w:p w14:paraId="32C5CF79" w14:textId="77777777" w:rsidR="002879C4" w:rsidRDefault="002879C4" w:rsidP="0024194A">
            <w:pPr>
              <w:rPr>
                <w:lang w:eastAsia="en-US"/>
              </w:rPr>
            </w:pPr>
          </w:p>
        </w:tc>
        <w:tc>
          <w:tcPr>
            <w:tcW w:w="1701" w:type="dxa"/>
          </w:tcPr>
          <w:p w14:paraId="69B51445" w14:textId="77777777" w:rsidR="002879C4" w:rsidRDefault="002879C4" w:rsidP="0024194A">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Ericsson - Mattias" w:date="2022-01-27T10:14:00Z" w:initials="E">
    <w:p w14:paraId="56B50D07" w14:textId="77777777" w:rsidR="00E01D27" w:rsidRDefault="00E01D27">
      <w:pPr>
        <w:pStyle w:val="CommentText"/>
      </w:pPr>
      <w:r>
        <w:rPr>
          <w:rStyle w:val="CommentReference"/>
        </w:rPr>
        <w:annotationRef/>
      </w:r>
      <w:r>
        <w:t>Perhaps we should explicitly state what the UE does if it is not configured. I assume PEI would be used in any cell?</w:t>
      </w:r>
    </w:p>
    <w:p w14:paraId="704BACF0" w14:textId="77777777" w:rsidR="00E01D27" w:rsidRDefault="00E01D27">
      <w:pPr>
        <w:pStyle w:val="CommentText"/>
      </w:pPr>
    </w:p>
    <w:p w14:paraId="217B4FC3" w14:textId="2F649288" w:rsidR="00E01D27" w:rsidRDefault="00E01D27">
      <w:pPr>
        <w:pStyle w:val="CommentText"/>
      </w:pPr>
      <w:r>
        <w:t xml:space="preserve">The whole sentence may be rewritten later depending on how this is signalled. </w:t>
      </w:r>
      <w:proofErr w:type="gramStart"/>
      <w:r>
        <w:t>e.g.</w:t>
      </w:r>
      <w:proofErr w:type="gramEnd"/>
      <w:r>
        <w:t xml:space="preserve"> if we go with the SI-approach, we could write something like:</w:t>
      </w:r>
    </w:p>
    <w:p w14:paraId="789EFFA7" w14:textId="77777777" w:rsidR="00E01D27" w:rsidRDefault="00E01D27">
      <w:pPr>
        <w:pStyle w:val="CommentText"/>
      </w:pPr>
    </w:p>
    <w:p w14:paraId="44F6BE3C" w14:textId="4810221D" w:rsidR="00E01D27" w:rsidRDefault="00E01D27">
      <w:pPr>
        <w:pStyle w:val="CommentText"/>
      </w:pPr>
      <w:r>
        <w:t>If the cell indicates [TBD], the UE will only use PEI in this cell if this is the cell that the UE was in RRC_CONNECTED state in most recently. Otherwise, the UE will use PEI in this cell regardless of which cell the UE was in RRC_CONNECTED in most recently.</w:t>
      </w:r>
    </w:p>
    <w:p w14:paraId="44836AEB" w14:textId="77777777" w:rsidR="00E01D27" w:rsidRDefault="00E01D27">
      <w:pPr>
        <w:pStyle w:val="CommentText"/>
      </w:pPr>
    </w:p>
    <w:p w14:paraId="3E1C3BA0" w14:textId="75D0D5D3" w:rsidR="00E01D27" w:rsidRDefault="00E01D27">
      <w:pPr>
        <w:pStyle w:val="CommentText"/>
      </w:pPr>
      <w:r>
        <w:t xml:space="preserve">Anyway, we can polish more later. </w:t>
      </w:r>
    </w:p>
  </w:comment>
  <w:comment w:id="105" w:author="Ericsson - Mattias" w:date="2022-01-27T10:18:00Z" w:initials="E">
    <w:p w14:paraId="6336617D" w14:textId="7D4DB0D6" w:rsidR="00CC1536" w:rsidRDefault="00CC1536">
      <w:pPr>
        <w:pStyle w:val="CommentText"/>
      </w:pPr>
      <w:r>
        <w:t>Personally, I don’t think we need to add this abbreviation. It reduces readability. "PEI occasion" works perfectly fine in my view.</w:t>
      </w:r>
    </w:p>
    <w:p w14:paraId="2885F73B" w14:textId="366A6515" w:rsidR="00CC1536" w:rsidRDefault="00CC1536">
      <w:pPr>
        <w:pStyle w:val="CommentText"/>
      </w:pPr>
    </w:p>
    <w:p w14:paraId="2AB49785" w14:textId="2E88E5B3" w:rsidR="00CC1536" w:rsidRDefault="00CC1536">
      <w:pPr>
        <w:pStyle w:val="CommentText"/>
      </w:pPr>
      <w:r>
        <w:t>If someone would insist on introducing PEI-O:</w:t>
      </w:r>
    </w:p>
    <w:p w14:paraId="101F3160" w14:textId="77777777" w:rsidR="00CC1536" w:rsidRDefault="00CC1536">
      <w:pPr>
        <w:pStyle w:val="CommentText"/>
      </w:pPr>
    </w:p>
    <w:p w14:paraId="228D78D6" w14:textId="1BFD5142" w:rsidR="00CC1536" w:rsidRDefault="00CC1536">
      <w:pPr>
        <w:pStyle w:val="CommentText"/>
      </w:pPr>
      <w:r>
        <w:rPr>
          <w:rStyle w:val="CommentReference"/>
        </w:rPr>
        <w:annotationRef/>
      </w:r>
      <w:r>
        <w:t>Move this parenthesis to the first time "PEI occasion" is used, meaning in the beginning of this sentence.</w:t>
      </w:r>
    </w:p>
    <w:p w14:paraId="3E04F3B1" w14:textId="77777777" w:rsidR="00CC1536" w:rsidRDefault="00CC1536">
      <w:pPr>
        <w:pStyle w:val="CommentText"/>
      </w:pPr>
    </w:p>
    <w:p w14:paraId="5B15BAF7" w14:textId="0F218257" w:rsidR="00CC1536" w:rsidRDefault="00CC1536">
      <w:pPr>
        <w:pStyle w:val="CommentText"/>
      </w:pPr>
      <w:r>
        <w:t>Also add this to the abbreviation list.</w:t>
      </w:r>
    </w:p>
  </w:comment>
  <w:comment w:id="128" w:author="Ericsson - Mattias" w:date="2022-01-27T10:21:00Z" w:initials="E">
    <w:p w14:paraId="5E2F1EE9" w14:textId="77777777" w:rsidR="008C0E49" w:rsidRDefault="008C0E49">
      <w:pPr>
        <w:pStyle w:val="CommentText"/>
        <w:rPr>
          <w:rStyle w:val="CommentReference"/>
        </w:rPr>
      </w:pPr>
      <w:r>
        <w:rPr>
          <w:rStyle w:val="CommentReference"/>
        </w:rPr>
        <w:annotationRef/>
      </w:r>
      <w:r>
        <w:rPr>
          <w:rStyle w:val="CommentReference"/>
        </w:rPr>
        <w:t xml:space="preserve">We shouldn’t use curly </w:t>
      </w:r>
      <w:r w:rsidR="00D92290">
        <w:rPr>
          <w:rStyle w:val="CommentReference"/>
        </w:rPr>
        <w:t>quotation</w:t>
      </w:r>
      <w:r>
        <w:rPr>
          <w:rStyle w:val="CommentReference"/>
        </w:rPr>
        <w:t xml:space="preserve"> marks.</w:t>
      </w:r>
    </w:p>
    <w:p w14:paraId="35481416" w14:textId="77777777" w:rsidR="00D92290" w:rsidRDefault="00D92290">
      <w:pPr>
        <w:pStyle w:val="CommentText"/>
        <w:rPr>
          <w:rStyle w:val="CommentReference"/>
        </w:rPr>
      </w:pPr>
    </w:p>
    <w:p w14:paraId="3609322A" w14:textId="6DC28050" w:rsidR="00D92290" w:rsidRDefault="00D92290">
      <w:pPr>
        <w:pStyle w:val="CommentText"/>
      </w:pPr>
      <w:r>
        <w:rPr>
          <w:rStyle w:val="CommentReference"/>
        </w:rPr>
        <w:t>There are more occurrences of this in the CR.</w:t>
      </w:r>
    </w:p>
  </w:comment>
  <w:comment w:id="133" w:author="Ericsson - Mattias" w:date="2022-01-27T10:22:00Z" w:initials="E">
    <w:p w14:paraId="0D3C245F" w14:textId="60FAA6CC" w:rsidR="008C0E49" w:rsidRDefault="008C0E49">
      <w:pPr>
        <w:pStyle w:val="CommentText"/>
      </w:pPr>
      <w:r>
        <w:rPr>
          <w:rStyle w:val="CommentReference"/>
        </w:rPr>
        <w:annotationRef/>
      </w:r>
      <w:r>
        <w:t xml:space="preserve">Is this a new abbreviation? Is it really needed? I prefer to not add too many unnecessary </w:t>
      </w:r>
      <w:proofErr w:type="spellStart"/>
      <w:r>
        <w:t>abbrevartions</w:t>
      </w:r>
      <w:proofErr w:type="spellEnd"/>
      <w:r>
        <w:t xml:space="preserve"> as readability is reduced. Also, "MO" and "monitoring occasion" is missed throughout the text. We should align at least, but again; I think we can avoid "MO"</w:t>
      </w:r>
    </w:p>
  </w:comment>
  <w:comment w:id="154" w:author="vivo-Chenli-Before RAN2#116bis-e" w:date="2022-01-09T21:31:00Z" w:initials="Chenli">
    <w:p w14:paraId="4650563C" w14:textId="77777777" w:rsidR="00B72DBF" w:rsidRDefault="00B72DBF" w:rsidP="008A6259">
      <w:pPr>
        <w:pStyle w:val="CommentText"/>
        <w:rPr>
          <w:lang w:eastAsia="zh-CN"/>
        </w:rPr>
      </w:pPr>
      <w:r>
        <w:rPr>
          <w:rStyle w:val="CommentReference"/>
        </w:rPr>
        <w:annotationRef/>
      </w:r>
      <w:r>
        <w:rPr>
          <w:rFonts w:hint="eastAsia"/>
          <w:lang w:eastAsia="zh-CN"/>
        </w:rPr>
        <w:t>C</w:t>
      </w:r>
      <w:r>
        <w:rPr>
          <w:lang w:eastAsia="zh-CN"/>
        </w:rPr>
        <w:t xml:space="preserve">ompanies are invited to provide views. </w:t>
      </w:r>
    </w:p>
  </w:comment>
  <w:comment w:id="205" w:author="Ericsson - Mattias" w:date="2022-01-27T10:24:00Z" w:initials="E">
    <w:p w14:paraId="59C1674F" w14:textId="6149C9D8" w:rsidR="00D92290" w:rsidRDefault="00D92290">
      <w:pPr>
        <w:pStyle w:val="CommentText"/>
      </w:pPr>
      <w:r>
        <w:rPr>
          <w:rStyle w:val="CommentReference"/>
        </w:rPr>
        <w:annotationRef/>
      </w:r>
      <w:proofErr w:type="gramStart"/>
      <w:r>
        <w:t>More curly</w:t>
      </w:r>
      <w:proofErr w:type="gramEnd"/>
      <w:r>
        <w:t xml:space="preserve">, please check and polish. </w:t>
      </w:r>
    </w:p>
  </w:comment>
  <w:comment w:id="271" w:author="Intel {Seau Sian}" w:date="2022-01-27T00:22:00Z" w:initials="Intel">
    <w:p w14:paraId="301B1FDD" w14:textId="77777777" w:rsidR="00B72DBF" w:rsidRDefault="00B72DBF" w:rsidP="00704DFC">
      <w:pPr>
        <w:pStyle w:val="CommentText"/>
      </w:pPr>
      <w:r>
        <w:rPr>
          <w:rStyle w:val="CommentReference"/>
        </w:rPr>
        <w:annotationRef/>
      </w:r>
      <w:r>
        <w:rPr>
          <w:rStyle w:val="CommentReference"/>
        </w:rPr>
        <w:annotationRef/>
      </w:r>
      <w:r>
        <w:t xml:space="preserve">I understand that this is not newly added.  </w:t>
      </w:r>
      <w:proofErr w:type="gramStart"/>
      <w:r>
        <w:t>However</w:t>
      </w:r>
      <w:proofErr w:type="gramEnd"/>
      <w:r>
        <w:t xml:space="preserve"> it is not clear how PEI indicates the UE to monitor the associated PO. </w:t>
      </w:r>
    </w:p>
    <w:p w14:paraId="1BA23907" w14:textId="77777777" w:rsidR="00B72DBF" w:rsidRDefault="00B72DBF" w:rsidP="00704DFC">
      <w:pPr>
        <w:pStyle w:val="CommentText"/>
      </w:pPr>
    </w:p>
    <w:p w14:paraId="39728FEB" w14:textId="77777777" w:rsidR="00B72DBF" w:rsidRDefault="00B72DBF" w:rsidP="00704DFC">
      <w:pPr>
        <w:pStyle w:val="CommentText"/>
      </w:pPr>
      <w:r>
        <w:t>Should this paragraph be for the case where the cell supports PEI without the presence of subgroupConfig-r17?  7.y then is for the case when the cell supports PEI with the presence of subgroup-Config-r17?</w:t>
      </w:r>
    </w:p>
    <w:p w14:paraId="7B08040F" w14:textId="77777777" w:rsidR="00B72DBF" w:rsidRDefault="00B72DBF" w:rsidP="00704DFC">
      <w:pPr>
        <w:pStyle w:val="CommentText"/>
      </w:pPr>
    </w:p>
    <w:p w14:paraId="7D909D8B" w14:textId="77777777" w:rsidR="00B72DBF" w:rsidRDefault="00B72DBF" w:rsidP="00704DFC">
      <w:pPr>
        <w:pStyle w:val="CommentText"/>
      </w:pPr>
      <w:r>
        <w:t>If so, in this paragraph, you may have to explain K=1 as in the RAN1 agreement or reference RAN1 spec if/where the following RAN 1 agreement is specified:</w:t>
      </w:r>
    </w:p>
    <w:p w14:paraId="2FF8E57E" w14:textId="77777777" w:rsidR="00B72DBF" w:rsidRDefault="00B72DBF" w:rsidP="00704DFC">
      <w:pPr>
        <w:pStyle w:val="CommentText"/>
      </w:pPr>
    </w:p>
    <w:p w14:paraId="7A88E052" w14:textId="77777777" w:rsidR="00B72DBF" w:rsidRDefault="00B72DBF" w:rsidP="00704DFC">
      <w:pPr>
        <w:shd w:val="clear" w:color="auto" w:fill="FFFFFF"/>
        <w:ind w:left="720"/>
        <w:rPr>
          <w:szCs w:val="22"/>
          <w:lang w:val="en-US" w:eastAsia="ko-KR"/>
        </w:rPr>
      </w:pPr>
      <w:r>
        <w:rPr>
          <w:b/>
          <w:bCs/>
          <w:color w:val="000000"/>
          <w:shd w:val="clear" w:color="auto" w:fill="00FF00"/>
          <w:lang w:val="en-US" w:eastAsia="ko-KR"/>
        </w:rPr>
        <w:t>Agreement</w:t>
      </w:r>
    </w:p>
    <w:p w14:paraId="7012A9EA" w14:textId="77777777" w:rsidR="00B72DBF" w:rsidRDefault="00B72DBF" w:rsidP="00704DFC">
      <w:pPr>
        <w:shd w:val="clear" w:color="auto" w:fill="FFFFFF"/>
        <w:ind w:left="720"/>
        <w:rPr>
          <w:lang w:val="en-US" w:eastAsia="ko-KR"/>
        </w:rPr>
      </w:pPr>
      <w:r>
        <w:rPr>
          <w:color w:val="000000"/>
          <w:shd w:val="clear" w:color="auto" w:fill="00FF00"/>
          <w:lang w:val="en-US" w:eastAsia="ko-KR"/>
        </w:rPr>
        <w:t>Confirm the following working assumption:</w:t>
      </w:r>
    </w:p>
    <w:p w14:paraId="170D673A" w14:textId="77777777" w:rsidR="00B72DBF" w:rsidRDefault="00B72DBF"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783DE13A"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proofErr w:type="spellStart"/>
      <w:r>
        <w:rPr>
          <w:i/>
          <w:iCs/>
          <w:color w:val="000000"/>
          <w:lang w:val="en-US"/>
        </w:rPr>
        <w:t>POnumPerPEI</w:t>
      </w:r>
      <w:proofErr w:type="spellEnd"/>
      <w:r>
        <w:rPr>
          <w:color w:val="000000"/>
          <w:lang w:val="en-US"/>
        </w:rPr>
        <w:t> segment(s) of </w:t>
      </w:r>
      <w:r>
        <w:rPr>
          <w:i/>
          <w:iCs/>
          <w:color w:val="000000"/>
          <w:lang w:val="en-US"/>
        </w:rPr>
        <w:t>K</w:t>
      </w:r>
      <w:r>
        <w:rPr>
          <w:color w:val="000000"/>
          <w:lang w:val="en-US"/>
        </w:rPr>
        <w:t> bit</w:t>
      </w:r>
    </w:p>
    <w:p w14:paraId="78F66102"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rPr>
        <w:drawing>
          <wp:inline distT="0" distB="0" distL="0" distR="0" wp14:anchorId="39CE2ABF" wp14:editId="354AC471">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1EF47C25"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rPr>
        <w:drawing>
          <wp:inline distT="0" distB="0" distL="0" distR="0" wp14:anchorId="105F01D7" wp14:editId="27D63FF7">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rPr>
        <w:drawing>
          <wp:inline distT="0" distB="0" distL="0" distR="0" wp14:anchorId="6160BCAC" wp14:editId="5732F96F">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44B5901"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79A252BA"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rPr>
        <w:drawing>
          <wp:inline distT="0" distB="0" distL="0" distR="0" wp14:anchorId="59980731" wp14:editId="3858C3E9">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34CA1D4" w14:textId="77777777" w:rsidR="00B72DBF" w:rsidRDefault="00B72DBF"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rPr>
        <w:drawing>
          <wp:inline distT="0" distB="0" distL="0" distR="0" wp14:anchorId="406084B5" wp14:editId="51CFDD08">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rPr>
        <w:drawing>
          <wp:inline distT="0" distB="0" distL="0" distR="0" wp14:anchorId="2E5F6E79" wp14:editId="1E1DE762">
            <wp:extent cx="1168400" cy="163830"/>
            <wp:effectExtent l="0" t="0" r="1270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0DE93063"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7C4262C1" wp14:editId="19D3833F">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45F20ECC"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625EC88C" wp14:editId="694099B2">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722E70DD"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rPr>
        <w:drawing>
          <wp:inline distT="0" distB="0" distL="0" distR="0" wp14:anchorId="6E551EA6" wp14:editId="5285B01A">
            <wp:extent cx="909320" cy="16383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w:t>
      </w:r>
      <w:proofErr w:type="spellStart"/>
      <w:r>
        <w:rPr>
          <w:color w:val="000000"/>
          <w:lang w:val="en-US"/>
        </w:rPr>
        <w:t>th</w:t>
      </w:r>
      <w:proofErr w:type="spellEnd"/>
      <w:r>
        <w:rPr>
          <w:color w:val="000000"/>
          <w:lang w:val="en-US"/>
        </w:rPr>
        <w:t xml:space="preserve"> bit of the paging indication field where the starting bit index is 0</w:t>
      </w:r>
    </w:p>
    <w:p w14:paraId="7AACB66F"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EDFACBF"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75F2EEEE" w14:textId="77777777" w:rsidR="00B72DBF" w:rsidRPr="00A81C0F" w:rsidRDefault="00B72DBF" w:rsidP="00704DFC">
      <w:pPr>
        <w:pStyle w:val="CommentText"/>
        <w:rPr>
          <w:lang w:val="en-US"/>
        </w:rPr>
      </w:pPr>
    </w:p>
    <w:p w14:paraId="548E55C6" w14:textId="03C50E9C" w:rsidR="00B72DBF" w:rsidRPr="00704DFC" w:rsidRDefault="00B72DBF">
      <w:pPr>
        <w:pStyle w:val="CommentText"/>
        <w:rPr>
          <w:lang w:val="en-US"/>
        </w:rPr>
      </w:pPr>
    </w:p>
  </w:comment>
  <w:comment w:id="272" w:author="MediaTek (Li-Chuan)" w:date="2022-01-27T09:19:00Z" w:initials="LT">
    <w:p w14:paraId="151A2B6E" w14:textId="2C8F89CA" w:rsidR="00B72DBF" w:rsidRPr="00B72DBF" w:rsidRDefault="00B72DBF">
      <w:pPr>
        <w:pStyle w:val="CommentText"/>
      </w:pPr>
      <w:r>
        <w:rPr>
          <w:rStyle w:val="CommentReference"/>
        </w:rPr>
        <w:annotationRef/>
      </w:r>
      <w:r>
        <w:t>The RAN1 agreement about “K=1” is misleading. RAN1 thought that all the three configurations (</w:t>
      </w:r>
      <w:proofErr w:type="spellStart"/>
      <w:r>
        <w:t>subgroupNumPerPO</w:t>
      </w:r>
      <w:proofErr w:type="spellEnd"/>
      <w:r>
        <w:t xml:space="preserve"> is absent, 0, or 1) mean the same thing (PEI w/o subgrouping). But as we explained online, </w:t>
      </w:r>
      <w:proofErr w:type="spellStart"/>
      <w:r>
        <w:t>subgroupNumPerPO</w:t>
      </w:r>
      <w:proofErr w:type="spellEnd"/>
      <w:r>
        <w:t xml:space="preserve">=1 does not mean there is no subgrouping. I think here we can say: “… </w:t>
      </w:r>
      <w:r w:rsidRPr="00B72DBF">
        <w:t>the PEI (</w:t>
      </w:r>
      <w:r>
        <w:t xml:space="preserve">when </w:t>
      </w:r>
      <w:proofErr w:type="spellStart"/>
      <w:r w:rsidRPr="00B72DBF">
        <w:rPr>
          <w:i/>
          <w:iCs/>
        </w:rPr>
        <w:t>subgroupConfig</w:t>
      </w:r>
      <w:proofErr w:type="spellEnd"/>
      <w:r>
        <w:t xml:space="preserve"> is absent), or the</w:t>
      </w:r>
      <w:r w:rsidRPr="00B72DBF">
        <w:t xml:space="preserve"> </w:t>
      </w:r>
      <w:r>
        <w:t xml:space="preserve">corresponding PEI bit for </w:t>
      </w:r>
      <w:r w:rsidRPr="00B72DBF">
        <w:t xml:space="preserve">the subgroup </w:t>
      </w:r>
      <w:r>
        <w:t>the UE belongs to (</w:t>
      </w:r>
      <w:r w:rsidRPr="00B72DBF">
        <w:t>as specified in clause 7.y</w:t>
      </w:r>
      <w:r>
        <w:t xml:space="preserve">, when </w:t>
      </w:r>
      <w:proofErr w:type="spellStart"/>
      <w:r w:rsidRPr="00B72DBF">
        <w:rPr>
          <w:i/>
          <w:iCs/>
        </w:rPr>
        <w:t>subgroup</w:t>
      </w:r>
      <w:r>
        <w:rPr>
          <w:i/>
          <w:iCs/>
        </w:rPr>
        <w:t>Config</w:t>
      </w:r>
      <w:proofErr w:type="spellEnd"/>
      <w:r>
        <w:t xml:space="preserve"> is present), </w:t>
      </w:r>
      <w:r w:rsidRPr="00B72DBF">
        <w:t>indicates t</w:t>
      </w:r>
      <w:r>
        <w:t>he</w:t>
      </w:r>
      <w:r w:rsidRPr="00B72DBF">
        <w:t xml:space="preserve"> </w:t>
      </w:r>
      <w:r>
        <w:t xml:space="preserve">UE to </w:t>
      </w:r>
      <w:r w:rsidRPr="00B72DBF">
        <w:t>monitor the associated,) to monitor the associated PO</w:t>
      </w:r>
      <w:r>
        <w:t>…”</w:t>
      </w:r>
    </w:p>
  </w:comment>
  <w:comment w:id="273" w:author="vivo-Chenli-After RAN2#116bis-e" w:date="2022-01-27T10:35:00Z" w:initials="Chenli">
    <w:p w14:paraId="00215587" w14:textId="77777777" w:rsidR="00D42904" w:rsidRDefault="00D42904" w:rsidP="00D42904">
      <w:pPr>
        <w:pStyle w:val="CommentText"/>
        <w:rPr>
          <w:lang w:eastAsia="zh-CN"/>
        </w:rPr>
      </w:pPr>
      <w:r>
        <w:rPr>
          <w:rStyle w:val="CommentReference"/>
        </w:rPr>
        <w:annotationRef/>
      </w:r>
      <w:r>
        <w:rPr>
          <w:lang w:eastAsia="zh-CN"/>
        </w:rPr>
        <w:t xml:space="preserve">Hi </w:t>
      </w:r>
      <w:r>
        <w:rPr>
          <w:rFonts w:hint="eastAsia"/>
          <w:lang w:eastAsia="zh-CN"/>
        </w:rPr>
        <w:t>Se</w:t>
      </w:r>
      <w:r>
        <w:rPr>
          <w:lang w:eastAsia="zh-CN"/>
        </w:rPr>
        <w:t>au Sian, what I intended to capture “PEI only” and “PEI with subgrouping” in 7.x, while capture high layer feature for subgrouping in 7.y.</w:t>
      </w:r>
    </w:p>
    <w:p w14:paraId="01C191B4" w14:textId="00E3E836" w:rsidR="00D42904" w:rsidRDefault="005C585C" w:rsidP="00D42904">
      <w:pPr>
        <w:pStyle w:val="CommentText"/>
        <w:rPr>
          <w:lang w:eastAsia="zh-CN"/>
        </w:rPr>
      </w:pPr>
      <w:r w:rsidRPr="000503BD">
        <w:rPr>
          <w:rFonts w:hint="eastAsia"/>
          <w:color w:val="FF0000"/>
          <w:lang w:eastAsia="zh-CN"/>
        </w:rPr>
        <w:t>R</w:t>
      </w:r>
      <w:r w:rsidRPr="000503BD">
        <w:rPr>
          <w:color w:val="FF0000"/>
          <w:lang w:eastAsia="zh-CN"/>
        </w:rPr>
        <w:t>egarding “</w:t>
      </w:r>
      <w:r w:rsidRPr="000503BD">
        <w:rPr>
          <w:color w:val="FF0000"/>
        </w:rPr>
        <w:t>how PEI indicates the UE to monitor the associated PO.</w:t>
      </w:r>
      <w:r w:rsidRPr="000503BD">
        <w:rPr>
          <w:color w:val="FF0000"/>
          <w:lang w:eastAsia="zh-CN"/>
        </w:rPr>
        <w:t xml:space="preserve">”, </w:t>
      </w:r>
      <w:r>
        <w:rPr>
          <w:lang w:eastAsia="zh-CN"/>
        </w:rPr>
        <w:t>I assume it is already clearly captured in RAN1 specification. I have added RAN1 specification as reference here</w:t>
      </w:r>
      <w:r w:rsidR="00EE4079">
        <w:rPr>
          <w:lang w:eastAsia="zh-CN"/>
        </w:rPr>
        <w:t>: “</w:t>
      </w:r>
      <w:r w:rsidR="00EE4079">
        <w:rPr>
          <w:rFonts w:eastAsia="SimSun" w:hint="eastAsia"/>
          <w:lang w:eastAsia="zh-CN"/>
        </w:rPr>
        <w:t>,</w:t>
      </w:r>
      <w:r w:rsidR="00EE4079">
        <w:rPr>
          <w:rFonts w:eastAsia="SimSun"/>
          <w:lang w:eastAsia="zh-CN"/>
        </w:rPr>
        <w:t xml:space="preserve"> as specified in clause 10.4a in TS 38.213 [4]</w:t>
      </w:r>
      <w:r w:rsidR="00EE4079">
        <w:rPr>
          <w:lang w:eastAsia="zh-CN"/>
        </w:rPr>
        <w:t>”</w:t>
      </w:r>
    </w:p>
    <w:p w14:paraId="42501BC9" w14:textId="77777777" w:rsidR="005D53E0" w:rsidRDefault="005D53E0" w:rsidP="00D42904">
      <w:pPr>
        <w:pStyle w:val="CommentText"/>
        <w:rPr>
          <w:lang w:eastAsia="zh-CN"/>
        </w:rPr>
      </w:pPr>
    </w:p>
    <w:p w14:paraId="28546D86" w14:textId="48DD11E4" w:rsidR="009674E3" w:rsidRDefault="009674E3" w:rsidP="009674E3">
      <w:pPr>
        <w:pStyle w:val="CommentText"/>
        <w:rPr>
          <w:lang w:eastAsia="zh-CN"/>
        </w:rPr>
      </w:pPr>
      <w:r w:rsidRPr="000503BD">
        <w:rPr>
          <w:color w:val="FF0000"/>
          <w:lang w:eastAsia="zh-CN"/>
        </w:rPr>
        <w:t xml:space="preserve">Regarding K=1 you mentioned, </w:t>
      </w:r>
      <w:r>
        <w:rPr>
          <w:lang w:eastAsia="zh-CN"/>
        </w:rPr>
        <w:t>I assume there are several cases:</w:t>
      </w:r>
    </w:p>
    <w:p w14:paraId="50CB72AE" w14:textId="72878C27" w:rsidR="009674E3" w:rsidRDefault="009674E3" w:rsidP="009674E3">
      <w:pPr>
        <w:pStyle w:val="CommentText"/>
        <w:rPr>
          <w:lang w:eastAsia="zh-CN"/>
        </w:rPr>
      </w:pPr>
      <w:proofErr w:type="spellStart"/>
      <w:r>
        <w:rPr>
          <w:lang w:eastAsia="zh-CN"/>
        </w:rPr>
        <w:t>Ccase</w:t>
      </w:r>
      <w:proofErr w:type="spellEnd"/>
      <w:r>
        <w:rPr>
          <w:lang w:eastAsia="zh-CN"/>
        </w:rPr>
        <w:t xml:space="preserve"> 1: If </w:t>
      </w:r>
      <w:proofErr w:type="spellStart"/>
      <w:r>
        <w:rPr>
          <w:lang w:eastAsia="zh-CN"/>
        </w:rPr>
        <w:t>subgroupsNumPerPO</w:t>
      </w:r>
      <w:proofErr w:type="spellEnd"/>
      <w:r>
        <w:rPr>
          <w:lang w:eastAsia="zh-CN"/>
        </w:rPr>
        <w:t xml:space="preserve"> is absent, K=1. For this case, we have FFS in below agreement</w:t>
      </w:r>
      <w:r w:rsidR="005D53E0">
        <w:rPr>
          <w:lang w:eastAsia="zh-CN"/>
        </w:rPr>
        <w:t>. I also added an EN for this FFS.</w:t>
      </w:r>
    </w:p>
    <w:p w14:paraId="5E1C855C" w14:textId="62D47CE1" w:rsidR="005C585C" w:rsidRPr="009674E3" w:rsidRDefault="005C585C" w:rsidP="00D42904">
      <w:pPr>
        <w:pStyle w:val="CommentText"/>
        <w:rPr>
          <w:i/>
          <w:iCs/>
          <w:lang w:eastAsia="zh-CN"/>
        </w:rPr>
      </w:pPr>
      <w:r w:rsidRPr="009674E3">
        <w:rPr>
          <w:bCs/>
          <w:i/>
          <w:iCs/>
          <w:lang w:eastAsia="en-US"/>
        </w:rPr>
        <w:t>RAN2 assumes that PEI can be used “without” subgrouping. FFS whether the bits in the PEI for subgrouping then need to have any particular meaning, or whether this would be done by just having one subgroup.</w:t>
      </w:r>
    </w:p>
    <w:p w14:paraId="4876FD2C" w14:textId="77777777" w:rsidR="00D42904" w:rsidRDefault="005D53E0" w:rsidP="00D42904">
      <w:pPr>
        <w:pStyle w:val="CommentText"/>
        <w:rPr>
          <w:lang w:eastAsia="zh-CN"/>
        </w:rPr>
      </w:pPr>
      <w:r>
        <w:rPr>
          <w:rFonts w:hint="eastAsia"/>
          <w:lang w:eastAsia="zh-CN"/>
        </w:rPr>
        <w:t>C</w:t>
      </w:r>
      <w:r>
        <w:rPr>
          <w:lang w:eastAsia="zh-CN"/>
        </w:rPr>
        <w:t xml:space="preserve">ase 2: if </w:t>
      </w:r>
      <w:proofErr w:type="spellStart"/>
      <w:r>
        <w:rPr>
          <w:lang w:eastAsia="zh-CN"/>
        </w:rPr>
        <w:t>subgroupsNumPerPO</w:t>
      </w:r>
      <w:proofErr w:type="spellEnd"/>
      <w:r>
        <w:rPr>
          <w:lang w:eastAsia="zh-CN"/>
        </w:rPr>
        <w:t xml:space="preserve"> =1, K=1. I agree with MTK, this should not mean there is on subgrouping based on our discussion. </w:t>
      </w:r>
    </w:p>
    <w:p w14:paraId="1662680B" w14:textId="77777777" w:rsidR="005D53E0" w:rsidRDefault="005D53E0" w:rsidP="00D42904">
      <w:pPr>
        <w:pStyle w:val="CommentText"/>
        <w:rPr>
          <w:lang w:eastAsia="zh-CN"/>
        </w:rPr>
      </w:pPr>
      <w:r>
        <w:rPr>
          <w:rFonts w:hint="eastAsia"/>
          <w:lang w:eastAsia="zh-CN"/>
        </w:rPr>
        <w:t>C</w:t>
      </w:r>
      <w:r>
        <w:rPr>
          <w:lang w:eastAsia="zh-CN"/>
        </w:rPr>
        <w:t xml:space="preserve">ase 3: if </w:t>
      </w:r>
      <w:proofErr w:type="spellStart"/>
      <w:r>
        <w:rPr>
          <w:lang w:eastAsia="zh-CN"/>
        </w:rPr>
        <w:t>subgroupsNumPerPO</w:t>
      </w:r>
      <w:proofErr w:type="spellEnd"/>
      <w:r>
        <w:rPr>
          <w:lang w:eastAsia="zh-CN"/>
        </w:rPr>
        <w:t xml:space="preserve"> =0, K=1. Based on RAN2 discussion, I </w:t>
      </w:r>
      <w:proofErr w:type="spellStart"/>
      <w:r>
        <w:rPr>
          <w:lang w:eastAsia="zh-CN"/>
        </w:rPr>
        <w:t>donot</w:t>
      </w:r>
      <w:proofErr w:type="spellEnd"/>
      <w:r>
        <w:rPr>
          <w:lang w:eastAsia="zh-CN"/>
        </w:rPr>
        <w:t xml:space="preserve"> think it is a valid configuration, or it could be classified </w:t>
      </w:r>
      <w:r w:rsidR="001D4269">
        <w:rPr>
          <w:lang w:eastAsia="zh-CN"/>
        </w:rPr>
        <w:t>into</w:t>
      </w:r>
      <w:r>
        <w:rPr>
          <w:lang w:eastAsia="zh-CN"/>
        </w:rPr>
        <w:t xml:space="preserve"> case 1.</w:t>
      </w:r>
    </w:p>
    <w:p w14:paraId="654E9154" w14:textId="77777777" w:rsidR="000503BD" w:rsidRDefault="000503BD" w:rsidP="00D42904">
      <w:pPr>
        <w:pStyle w:val="CommentText"/>
        <w:rPr>
          <w:lang w:eastAsia="zh-CN"/>
        </w:rPr>
      </w:pPr>
    </w:p>
    <w:p w14:paraId="42261403" w14:textId="67875378" w:rsidR="000503BD" w:rsidRPr="00D42904" w:rsidRDefault="000503BD" w:rsidP="00D42904">
      <w:pPr>
        <w:pStyle w:val="CommentText"/>
        <w:rPr>
          <w:lang w:eastAsia="zh-CN"/>
        </w:rPr>
      </w:pPr>
      <w:r w:rsidRPr="000503BD">
        <w:rPr>
          <w:rFonts w:hint="eastAsia"/>
          <w:color w:val="FF0000"/>
          <w:lang w:eastAsia="zh-CN"/>
        </w:rPr>
        <w:t>R</w:t>
      </w:r>
      <w:r w:rsidRPr="000503BD">
        <w:rPr>
          <w:color w:val="FF0000"/>
          <w:lang w:eastAsia="zh-CN"/>
        </w:rPr>
        <w:t>egarding Li-</w:t>
      </w:r>
      <w:proofErr w:type="spellStart"/>
      <w:r w:rsidRPr="000503BD">
        <w:rPr>
          <w:color w:val="FF0000"/>
          <w:lang w:eastAsia="zh-CN"/>
        </w:rPr>
        <w:t>Chuan’s</w:t>
      </w:r>
      <w:proofErr w:type="spellEnd"/>
      <w:r w:rsidRPr="000503BD">
        <w:rPr>
          <w:color w:val="FF0000"/>
          <w:lang w:eastAsia="zh-CN"/>
        </w:rPr>
        <w:t xml:space="preserve"> suggestion, </w:t>
      </w:r>
      <w:r>
        <w:rPr>
          <w:lang w:eastAsia="zh-CN"/>
        </w:rPr>
        <w:t xml:space="preserve">I am fine with it. But I think it is somehow L1 behaviour, </w:t>
      </w:r>
      <w:proofErr w:type="gramStart"/>
      <w:r>
        <w:rPr>
          <w:lang w:eastAsia="zh-CN"/>
        </w:rPr>
        <w:t>e.g.</w:t>
      </w:r>
      <w:proofErr w:type="gramEnd"/>
      <w:r>
        <w:rPr>
          <w:lang w:eastAsia="zh-CN"/>
        </w:rPr>
        <w:t xml:space="preserve"> which bit indicates the UE to monitoring PO, as captured in TS 38.213. Thus, I just added RAN1 spec as reference. Hope this is acceptable for all.</w:t>
      </w:r>
    </w:p>
  </w:comment>
  <w:comment w:id="274" w:author="Ericsson - Mattias" w:date="2022-01-27T10:25:00Z" w:initials="E">
    <w:p w14:paraId="06013C2A" w14:textId="01FBCF19" w:rsidR="00D92290" w:rsidRDefault="00D92290">
      <w:pPr>
        <w:pStyle w:val="CommentText"/>
      </w:pPr>
      <w:r>
        <w:rPr>
          <w:rStyle w:val="CommentReference"/>
        </w:rPr>
        <w:annotationRef/>
      </w:r>
      <w:r>
        <w:t>"</w:t>
      </w:r>
      <w:proofErr w:type="gramStart"/>
      <w:r>
        <w:t>indicates</w:t>
      </w:r>
      <w:proofErr w:type="gramEnd"/>
      <w:r>
        <w:t xml:space="preserve"> </w:t>
      </w:r>
      <w:r w:rsidRPr="00D92290">
        <w:rPr>
          <w:b/>
          <w:bCs/>
        </w:rPr>
        <w:t>that</w:t>
      </w:r>
      <w:r>
        <w:t xml:space="preserve"> the UE (..) </w:t>
      </w:r>
      <w:r w:rsidRPr="00D92290">
        <w:rPr>
          <w:b/>
          <w:bCs/>
        </w:rPr>
        <w:t>shall</w:t>
      </w:r>
      <w:r>
        <w:t xml:space="preserve"> monitor the associated PO" is more how we usually write our specs.</w:t>
      </w:r>
    </w:p>
  </w:comment>
  <w:comment w:id="287" w:author="Ericsson - Mattias" w:date="2022-01-27T10:29:00Z" w:initials="E">
    <w:p w14:paraId="6F291070" w14:textId="1751E423" w:rsidR="00D92290" w:rsidRDefault="00D92290">
      <w:pPr>
        <w:pStyle w:val="CommentText"/>
      </w:pPr>
      <w:r>
        <w:rPr>
          <w:rStyle w:val="CommentReference"/>
        </w:rPr>
        <w:annotationRef/>
      </w:r>
      <w:r>
        <w:t xml:space="preserve">I am not really </w:t>
      </w:r>
      <w:proofErr w:type="gramStart"/>
      <w:r>
        <w:t>sure</w:t>
      </w:r>
      <w:proofErr w:type="gramEnd"/>
      <w:r>
        <w:t xml:space="preserve"> but could not all these words be replaced by "Otherwise,"</w:t>
      </w:r>
    </w:p>
  </w:comment>
  <w:comment w:id="306" w:author="Ericsson - Mattias" w:date="2022-01-27T10:30:00Z" w:initials="E">
    <w:p w14:paraId="3BA9E30A" w14:textId="40B030DD" w:rsidR="00D92290" w:rsidRDefault="00D92290">
      <w:pPr>
        <w:pStyle w:val="CommentText"/>
      </w:pPr>
      <w:r>
        <w:t xml:space="preserve">Current wording with "is not required to" seem to say that the UE can anyway monitor the PO. Meaning that </w:t>
      </w:r>
      <w:r>
        <w:rPr>
          <w:rStyle w:val="CommentReference"/>
        </w:rPr>
        <w:annotationRef/>
      </w:r>
      <w:r>
        <w:t xml:space="preserve">it is up to the UE implementation. I </w:t>
      </w:r>
      <w:proofErr w:type="spellStart"/>
      <w:r>
        <w:t>havnt</w:t>
      </w:r>
      <w:proofErr w:type="spellEnd"/>
      <w:r>
        <w:t xml:space="preserve"> followed the background, but could we not simply write that the UE "does not" monitor the PO?</w:t>
      </w:r>
    </w:p>
  </w:comment>
  <w:comment w:id="319" w:author="Ericsson - Mattias" w:date="2022-01-27T10:33:00Z" w:initials="E">
    <w:p w14:paraId="3CA57229" w14:textId="77777777" w:rsidR="00D0664A" w:rsidRDefault="00D0664A">
      <w:pPr>
        <w:pStyle w:val="CommentText"/>
      </w:pPr>
      <w:r>
        <w:rPr>
          <w:rStyle w:val="CommentReference"/>
        </w:rPr>
        <w:annotationRef/>
      </w:r>
      <w:r>
        <w:t>"a"?</w:t>
      </w:r>
    </w:p>
    <w:p w14:paraId="130D6EE5" w14:textId="77777777" w:rsidR="00D0664A" w:rsidRDefault="00D0664A">
      <w:pPr>
        <w:pStyle w:val="CommentText"/>
      </w:pPr>
    </w:p>
    <w:p w14:paraId="75D246EF" w14:textId="372F31E9" w:rsidR="00D0664A" w:rsidRDefault="00D0664A">
      <w:pPr>
        <w:pStyle w:val="CommentText"/>
      </w:pPr>
      <w:r>
        <w:t xml:space="preserve">This behaviour here is done </w:t>
      </w:r>
      <w:r w:rsidRPr="00D0664A">
        <w:rPr>
          <w:b/>
          <w:bCs/>
        </w:rPr>
        <w:t>per</w:t>
      </w:r>
      <w:r>
        <w:t xml:space="preserve"> PO</w:t>
      </w:r>
    </w:p>
  </w:comment>
  <w:comment w:id="357" w:author="Intel {Seau Sian}" w:date="2022-01-27T00:22:00Z" w:initials="Intel">
    <w:p w14:paraId="15C05AD6" w14:textId="77777777" w:rsidR="00B72DBF" w:rsidRDefault="00B72DBF" w:rsidP="00704DFC">
      <w:pPr>
        <w:pStyle w:val="CommentText"/>
      </w:pPr>
      <w:r>
        <w:rPr>
          <w:rStyle w:val="CommentReference"/>
        </w:rPr>
        <w:annotationRef/>
      </w:r>
      <w:r>
        <w:rPr>
          <w:rStyle w:val="CommentReference"/>
        </w:rPr>
        <w:annotationRef/>
      </w:r>
      <w:r>
        <w:t>In this section, the case K&gt;= 1 of the following RAN1 agreement has to be provided or reference RAN1 spec if/where the following RAN1 agreement is specified:</w:t>
      </w:r>
    </w:p>
    <w:p w14:paraId="0F697858" w14:textId="77777777" w:rsidR="00B72DBF" w:rsidRDefault="00B72DBF" w:rsidP="00704DFC">
      <w:pPr>
        <w:pStyle w:val="CommentText"/>
      </w:pPr>
    </w:p>
    <w:p w14:paraId="5C3A8F13" w14:textId="77777777" w:rsidR="00B72DBF" w:rsidRDefault="00B72DBF" w:rsidP="00704DFC">
      <w:pPr>
        <w:shd w:val="clear" w:color="auto" w:fill="FFFFFF"/>
        <w:ind w:left="720"/>
        <w:rPr>
          <w:szCs w:val="22"/>
          <w:lang w:val="en-US" w:eastAsia="ko-KR"/>
        </w:rPr>
      </w:pPr>
      <w:r>
        <w:rPr>
          <w:b/>
          <w:bCs/>
          <w:color w:val="000000"/>
          <w:shd w:val="clear" w:color="auto" w:fill="00FF00"/>
          <w:lang w:val="en-US" w:eastAsia="ko-KR"/>
        </w:rPr>
        <w:t>Agreement</w:t>
      </w:r>
    </w:p>
    <w:p w14:paraId="4D8FB434" w14:textId="77777777" w:rsidR="00B72DBF" w:rsidRDefault="00B72DBF" w:rsidP="00704DFC">
      <w:pPr>
        <w:shd w:val="clear" w:color="auto" w:fill="FFFFFF"/>
        <w:ind w:left="720"/>
        <w:rPr>
          <w:lang w:val="en-US" w:eastAsia="ko-KR"/>
        </w:rPr>
      </w:pPr>
      <w:r>
        <w:rPr>
          <w:color w:val="000000"/>
          <w:shd w:val="clear" w:color="auto" w:fill="00FF00"/>
          <w:lang w:val="en-US" w:eastAsia="ko-KR"/>
        </w:rPr>
        <w:t>Confirm the following working assumption:</w:t>
      </w:r>
    </w:p>
    <w:p w14:paraId="1D0102BD" w14:textId="77777777" w:rsidR="00B72DBF" w:rsidRDefault="00B72DBF"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4AD2C9F3"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proofErr w:type="spellStart"/>
      <w:r>
        <w:rPr>
          <w:i/>
          <w:iCs/>
          <w:color w:val="000000"/>
          <w:lang w:val="en-US"/>
        </w:rPr>
        <w:t>POnumPerPEI</w:t>
      </w:r>
      <w:proofErr w:type="spellEnd"/>
      <w:r>
        <w:rPr>
          <w:color w:val="000000"/>
          <w:lang w:val="en-US"/>
        </w:rPr>
        <w:t> segment(s) of </w:t>
      </w:r>
      <w:r>
        <w:rPr>
          <w:i/>
          <w:iCs/>
          <w:color w:val="000000"/>
          <w:lang w:val="en-US"/>
        </w:rPr>
        <w:t>K</w:t>
      </w:r>
      <w:r>
        <w:rPr>
          <w:color w:val="000000"/>
          <w:lang w:val="en-US"/>
        </w:rPr>
        <w:t> bit</w:t>
      </w:r>
    </w:p>
    <w:p w14:paraId="139A5F73"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rPr>
        <w:drawing>
          <wp:inline distT="0" distB="0" distL="0" distR="0" wp14:anchorId="61D8B11A" wp14:editId="510F1726">
            <wp:extent cx="1374140" cy="163830"/>
            <wp:effectExtent l="0" t="0" r="165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244C6F08"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rPr>
        <w:drawing>
          <wp:inline distT="0" distB="0" distL="0" distR="0" wp14:anchorId="4AF7EB70" wp14:editId="24101157">
            <wp:extent cx="1374140" cy="163830"/>
            <wp:effectExtent l="0" t="0" r="165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rPr>
        <w:drawing>
          <wp:inline distT="0" distB="0" distL="0" distR="0" wp14:anchorId="1775EE6E" wp14:editId="2248B1CD">
            <wp:extent cx="1924050"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34C5ED9"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43DF759C"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rPr>
        <w:drawing>
          <wp:inline distT="0" distB="0" distL="0" distR="0" wp14:anchorId="59D9D605" wp14:editId="14F461C6">
            <wp:extent cx="19050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EAFC626" w14:textId="77777777" w:rsidR="00B72DBF" w:rsidRDefault="00B72DBF"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rPr>
        <w:drawing>
          <wp:inline distT="0" distB="0" distL="0" distR="0" wp14:anchorId="7E57A83E" wp14:editId="03DE3F06">
            <wp:extent cx="3239770" cy="190500"/>
            <wp:effectExtent l="0" t="0" r="177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rPr>
        <w:drawing>
          <wp:inline distT="0" distB="0" distL="0" distR="0" wp14:anchorId="00247D42" wp14:editId="12E609AC">
            <wp:extent cx="1168400" cy="163830"/>
            <wp:effectExtent l="0" t="0" r="1270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68518FE5"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1E0DC3E9" wp14:editId="11217AE0">
            <wp:extent cx="438785" cy="163830"/>
            <wp:effectExtent l="0" t="0" r="1841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1C0A3A35"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4C739607" wp14:editId="094F5C4B">
            <wp:extent cx="713740" cy="163830"/>
            <wp:effectExtent l="0" t="0" r="1016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4F67B9F3"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rPr>
        <w:drawing>
          <wp:inline distT="0" distB="0" distL="0" distR="0" wp14:anchorId="4494633E" wp14:editId="0BB00BA2">
            <wp:extent cx="909320" cy="163830"/>
            <wp:effectExtent l="0" t="0" r="508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w:t>
      </w:r>
      <w:proofErr w:type="spellStart"/>
      <w:r>
        <w:rPr>
          <w:color w:val="000000"/>
          <w:lang w:val="en-US"/>
        </w:rPr>
        <w:t>th</w:t>
      </w:r>
      <w:proofErr w:type="spellEnd"/>
      <w:r>
        <w:rPr>
          <w:color w:val="000000"/>
          <w:lang w:val="en-US"/>
        </w:rPr>
        <w:t xml:space="preserve"> bit of the paging indication field where the starting bit index is 0</w:t>
      </w:r>
    </w:p>
    <w:p w14:paraId="5955900B"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283DDFF"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28502551" w14:textId="0869E73C" w:rsidR="00B72DBF" w:rsidRPr="00704DFC" w:rsidRDefault="00B72DBF">
      <w:pPr>
        <w:pStyle w:val="CommentText"/>
        <w:rPr>
          <w:lang w:val="en-US"/>
        </w:rPr>
      </w:pPr>
    </w:p>
  </w:comment>
  <w:comment w:id="358" w:author="MediaTek (Li-Chuan)" w:date="2022-01-27T09:29:00Z" w:initials="LT">
    <w:p w14:paraId="19A5C6B4" w14:textId="1CE2CF06" w:rsidR="00B72DBF" w:rsidRPr="00B72DBF" w:rsidRDefault="00B72DBF">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 that we need to mention these details, either copied here or give a reference. But please be aware of the “K=1” problem</w:t>
      </w:r>
    </w:p>
  </w:comment>
  <w:comment w:id="359" w:author="vivo-Chenli-After RAN2#116bis-e" w:date="2022-01-27T11:35:00Z" w:initials="Chenli">
    <w:p w14:paraId="598A179B" w14:textId="3E09C485" w:rsidR="00E60319" w:rsidRDefault="00E60319">
      <w:pPr>
        <w:pStyle w:val="CommentText"/>
      </w:pPr>
      <w:r>
        <w:rPr>
          <w:rStyle w:val="CommentReference"/>
        </w:rPr>
        <w:annotationRef/>
      </w:r>
      <w:r>
        <w:rPr>
          <w:lang w:eastAsia="zh-CN"/>
        </w:rPr>
        <w:t>RAN1 spec is added as the reference below “</w:t>
      </w:r>
      <w:r>
        <w:rPr>
          <w:rFonts w:eastAsia="SimSun" w:hint="eastAsia"/>
          <w:lang w:eastAsia="zh-CN"/>
        </w:rPr>
        <w:t>,</w:t>
      </w:r>
      <w:r>
        <w:rPr>
          <w:rFonts w:eastAsia="SimSun"/>
          <w:lang w:eastAsia="zh-CN"/>
        </w:rPr>
        <w:t xml:space="preserve"> as specified in clause 10.4a in TS 38.213 [4]</w:t>
      </w:r>
      <w:r>
        <w:rPr>
          <w:lang w:eastAsia="zh-CN"/>
        </w:rPr>
        <w:t>”.</w:t>
      </w:r>
    </w:p>
  </w:comment>
  <w:comment w:id="394" w:author="CATT" w:date="2022-01-26T15:30:00Z" w:initials="CATT">
    <w:p w14:paraId="3B53CFE2" w14:textId="4F90207B" w:rsidR="00B72DBF" w:rsidRDefault="00B72DBF">
      <w:pPr>
        <w:pStyle w:val="CommentText"/>
      </w:pPr>
      <w:r>
        <w:rPr>
          <w:rStyle w:val="CommentReference"/>
        </w:rPr>
        <w:annotationRef/>
      </w:r>
      <w:proofErr w:type="spellStart"/>
      <w:r>
        <w:t>subgroupsNumPerPO</w:t>
      </w:r>
      <w:proofErr w:type="spellEnd"/>
      <w:r>
        <w:t xml:space="preserve"> is always present if </w:t>
      </w:r>
      <w:proofErr w:type="spellStart"/>
      <w:r>
        <w:t>subgroupConfig</w:t>
      </w:r>
      <w:proofErr w:type="spellEnd"/>
      <w:r>
        <w:t xml:space="preserve"> is configured. So it is more accurate to replace </w:t>
      </w:r>
      <w:proofErr w:type="spellStart"/>
      <w:r>
        <w:t>subgroupsNumPerPO</w:t>
      </w:r>
      <w:proofErr w:type="spellEnd"/>
      <w:r>
        <w:t xml:space="preserve"> with </w:t>
      </w:r>
      <w:proofErr w:type="spellStart"/>
      <w:r>
        <w:t>subgroupConfig</w:t>
      </w:r>
      <w:proofErr w:type="spellEnd"/>
      <w:r>
        <w:t xml:space="preserve"> here.</w:t>
      </w:r>
    </w:p>
    <w:p w14:paraId="4F5BA905" w14:textId="366632E7" w:rsidR="00B72DBF" w:rsidRDefault="00B72DBF">
      <w:pPr>
        <w:pStyle w:val="CommentText"/>
      </w:pPr>
      <w:r>
        <w:t>Same comment for other “</w:t>
      </w:r>
      <w:proofErr w:type="spellStart"/>
      <w:r>
        <w:t>subgroupsNumPerPO</w:t>
      </w:r>
      <w:proofErr w:type="spellEnd"/>
      <w:r>
        <w:t>” below.</w:t>
      </w:r>
    </w:p>
  </w:comment>
  <w:comment w:id="395" w:author="MediaTek (Li-Chuan)" w:date="2022-01-27T09:30:00Z" w:initials="LT">
    <w:p w14:paraId="24480511" w14:textId="662EA2EC" w:rsidR="00A14AFA" w:rsidRPr="00A14AFA" w:rsidRDefault="00A14AFA">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w:t>
      </w:r>
    </w:p>
  </w:comment>
  <w:comment w:id="396" w:author="vivo-Chenli-After RAN2#116bis-e" w:date="2022-01-27T11:38:00Z" w:initials="Chenli">
    <w:p w14:paraId="3FCBB68F" w14:textId="060002FE" w:rsidR="00C175BD" w:rsidRDefault="00C175BD">
      <w:pPr>
        <w:pStyle w:val="CommentText"/>
        <w:rPr>
          <w:lang w:eastAsia="zh-CN"/>
        </w:rPr>
      </w:pPr>
      <w:r>
        <w:rPr>
          <w:rStyle w:val="CommentReference"/>
        </w:rPr>
        <w:annotationRef/>
      </w:r>
      <w:r>
        <w:rPr>
          <w:rFonts w:hint="eastAsia"/>
          <w:lang w:eastAsia="zh-CN"/>
        </w:rPr>
        <w:t>A</w:t>
      </w:r>
      <w:r>
        <w:rPr>
          <w:lang w:eastAsia="zh-CN"/>
        </w:rPr>
        <w:t>ccepted.</w:t>
      </w:r>
    </w:p>
  </w:comment>
  <w:comment w:id="402" w:author="Intel {Seau Sian}" w:date="2022-01-27T00:24:00Z" w:initials="Intel">
    <w:p w14:paraId="684F4501" w14:textId="5D1F781A" w:rsidR="00B72DBF" w:rsidRDefault="00B72DBF">
      <w:pPr>
        <w:pStyle w:val="CommentText"/>
      </w:pPr>
      <w:r>
        <w:rPr>
          <w:rStyle w:val="CommentReference"/>
        </w:rPr>
        <w:annotationRef/>
      </w:r>
      <w:r>
        <w:t xml:space="preserve">Suggest replacing ‘paging with CN assigned subgrouping’ with ‘the subgroup ID is based on CN assigned subgrouping’ </w:t>
      </w:r>
    </w:p>
  </w:comment>
  <w:comment w:id="403" w:author="MediaTek (Li-Chuan)" w:date="2022-01-27T09:31:00Z" w:initials="LT">
    <w:p w14:paraId="262D2B33" w14:textId="3798E46D" w:rsidR="00A14AFA" w:rsidRPr="00A14AFA" w:rsidRDefault="00A14AFA">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w:t>
      </w:r>
    </w:p>
  </w:comment>
  <w:comment w:id="404" w:author="vivo-Chenli-After RAN2#116bis-e" w:date="2022-01-27T11:41:00Z" w:initials="Chenli">
    <w:p w14:paraId="40EC1A2C" w14:textId="2B656D66" w:rsidR="00C47683" w:rsidRDefault="00C47683">
      <w:pPr>
        <w:pStyle w:val="CommentText"/>
      </w:pPr>
      <w:r>
        <w:rPr>
          <w:rStyle w:val="CommentReference"/>
        </w:rPr>
        <w:annotationRef/>
      </w:r>
      <w:r>
        <w:rPr>
          <w:rFonts w:hint="eastAsia"/>
          <w:lang w:eastAsia="zh-CN"/>
        </w:rPr>
        <w:t>A</w:t>
      </w:r>
      <w:r>
        <w:rPr>
          <w:lang w:eastAsia="zh-CN"/>
        </w:rPr>
        <w:t>ccepted.</w:t>
      </w:r>
    </w:p>
  </w:comment>
  <w:comment w:id="422" w:author="Intel {Seau Sian}" w:date="2022-01-27T00:26:00Z" w:initials="Intel">
    <w:p w14:paraId="1B4F5530" w14:textId="5A71B47F" w:rsidR="00B72DBF" w:rsidRDefault="00B72DBF">
      <w:pPr>
        <w:pStyle w:val="CommentText"/>
      </w:pPr>
      <w:r>
        <w:rPr>
          <w:rStyle w:val="CommentReference"/>
        </w:rPr>
        <w:annotationRef/>
      </w:r>
      <w:r>
        <w:t>Suggest replacing ‘paging with UE_ID based subgrouping</w:t>
      </w:r>
      <w:proofErr w:type="gramStart"/>
      <w:r>
        <w:t>’  with</w:t>
      </w:r>
      <w:proofErr w:type="gramEnd"/>
      <w:r>
        <w:t xml:space="preserve"> ‘the subgroup ID is based on UE_ID based subgrouping’</w:t>
      </w:r>
    </w:p>
  </w:comment>
  <w:comment w:id="423" w:author="MediaTek (Li-Chuan)" w:date="2022-01-27T09:31:00Z" w:initials="LT">
    <w:p w14:paraId="7F7FFF2A" w14:textId="4D9CBCF3" w:rsidR="00A14AFA" w:rsidRPr="00A14AFA" w:rsidRDefault="00A14AFA">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w:t>
      </w:r>
    </w:p>
  </w:comment>
  <w:comment w:id="424" w:author="vivo-Chenli-After RAN2#116bis-e" w:date="2022-01-27T11:42:00Z" w:initials="Chenli">
    <w:p w14:paraId="33D98D67" w14:textId="457EB1C7" w:rsidR="000D5F1A" w:rsidRDefault="000D5F1A">
      <w:pPr>
        <w:pStyle w:val="CommentText"/>
        <w:rPr>
          <w:lang w:eastAsia="zh-CN"/>
        </w:rPr>
      </w:pPr>
      <w:r>
        <w:rPr>
          <w:rStyle w:val="CommentReference"/>
        </w:rPr>
        <w:annotationRef/>
      </w:r>
      <w:r>
        <w:rPr>
          <w:rFonts w:hint="eastAsia"/>
          <w:lang w:eastAsia="zh-CN"/>
        </w:rPr>
        <w:t>A</w:t>
      </w:r>
      <w:r>
        <w:rPr>
          <w:lang w:eastAsia="zh-CN"/>
        </w:rPr>
        <w:t>ccepted</w:t>
      </w:r>
      <w:r w:rsidR="00907204">
        <w:rPr>
          <w:lang w:eastAsia="zh-CN"/>
        </w:rPr>
        <w:t>.</w:t>
      </w:r>
    </w:p>
  </w:comment>
  <w:comment w:id="514" w:author="Intel {Seau Sian}" w:date="2022-01-27T00:29:00Z" w:initials="Intel">
    <w:p w14:paraId="01079A1F" w14:textId="77777777" w:rsidR="00B72DBF" w:rsidRDefault="00B72DBF" w:rsidP="00704DFC">
      <w:pPr>
        <w:pStyle w:val="CommentText"/>
      </w:pPr>
      <w:r>
        <w:rPr>
          <w:rStyle w:val="CommentReference"/>
        </w:rPr>
        <w:annotationRef/>
      </w:r>
      <w:r>
        <w:t>I think this paragraph may not be needed if this section is just for the case the cell supports PEI with the presence of subgroupConfig-r17</w:t>
      </w:r>
    </w:p>
    <w:p w14:paraId="1BB05A06" w14:textId="77777777" w:rsidR="00B72DBF" w:rsidRDefault="00B72DBF" w:rsidP="00704DFC">
      <w:pPr>
        <w:pStyle w:val="CommentText"/>
      </w:pPr>
    </w:p>
    <w:p w14:paraId="393DCB1D" w14:textId="577A6BF3" w:rsidR="00B72DBF" w:rsidRDefault="00B72DBF" w:rsidP="00704DFC">
      <w:pPr>
        <w:pStyle w:val="CommentText"/>
      </w:pPr>
      <w:r>
        <w:t>If this paragraph is to be kept, suggest changing to ‘If subgroupConfig-r17 is absent’ to align with the previous paragraph.</w:t>
      </w:r>
    </w:p>
  </w:comment>
  <w:comment w:id="515" w:author="vivo-Chenli-After RAN2#116bis-e" w:date="2022-01-27T11:48:00Z" w:initials="Chenli">
    <w:p w14:paraId="5F9E6610" w14:textId="527ECE5A" w:rsidR="000767BF" w:rsidRDefault="000767BF">
      <w:pPr>
        <w:pStyle w:val="CommentText"/>
        <w:rPr>
          <w:lang w:eastAsia="zh-CN"/>
        </w:rPr>
      </w:pPr>
      <w:r>
        <w:rPr>
          <w:rStyle w:val="CommentReference"/>
        </w:rPr>
        <w:annotationRef/>
      </w:r>
      <w:r>
        <w:rPr>
          <w:rFonts w:hint="eastAsia"/>
          <w:lang w:eastAsia="zh-CN"/>
        </w:rPr>
        <w:t>T</w:t>
      </w:r>
      <w:r>
        <w:rPr>
          <w:lang w:eastAsia="zh-CN"/>
        </w:rPr>
        <w:t>hanks for your suggestion. Let’s keep it with your suggestion by now.</w:t>
      </w:r>
    </w:p>
  </w:comment>
  <w:comment w:id="644" w:author="Intel {Seau Sian}" w:date="2022-01-27T00:29:00Z" w:initials="Intel">
    <w:p w14:paraId="5C954F9A" w14:textId="2D6688FD" w:rsidR="00B72DBF" w:rsidRDefault="00B72DBF">
      <w:pPr>
        <w:pStyle w:val="CommentText"/>
      </w:pPr>
      <w:r>
        <w:rPr>
          <w:rStyle w:val="CommentReference"/>
        </w:rPr>
        <w:annotationRef/>
      </w:r>
      <w:r>
        <w:t>7.x does not provide the paged subgroup. I think it should be 7.y.0?</w:t>
      </w:r>
    </w:p>
  </w:comment>
  <w:comment w:id="645" w:author="vivo-Chenli-After RAN2#116bis-e" w:date="2022-01-27T11:49:00Z" w:initials="Chenli">
    <w:p w14:paraId="60CBEBB8" w14:textId="77777777" w:rsidR="00C010F2" w:rsidRDefault="00C010F2">
      <w:pPr>
        <w:pStyle w:val="CommentText"/>
        <w:rPr>
          <w:lang w:eastAsia="zh-CN"/>
        </w:rPr>
      </w:pPr>
      <w:r>
        <w:rPr>
          <w:rStyle w:val="CommentReference"/>
        </w:rPr>
        <w:annotationRef/>
      </w:r>
      <w:r>
        <w:rPr>
          <w:rFonts w:hint="eastAsia"/>
          <w:lang w:eastAsia="zh-CN"/>
        </w:rPr>
        <w:t>M</w:t>
      </w:r>
      <w:r>
        <w:rPr>
          <w:lang w:eastAsia="zh-CN"/>
        </w:rPr>
        <w:t>y intention is to refer the below part in 7.x:</w:t>
      </w:r>
    </w:p>
    <w:p w14:paraId="3E065CF0" w14:textId="4411CA89" w:rsidR="00C010F2" w:rsidRPr="00C010F2" w:rsidRDefault="00C010F2">
      <w:pPr>
        <w:pStyle w:val="CommentText"/>
        <w:rPr>
          <w:lang w:eastAsia="zh-CN"/>
        </w:rPr>
      </w:pPr>
      <w:r>
        <w:rPr>
          <w:lang w:eastAsia="zh-CN"/>
        </w:rPr>
        <w:t>“</w:t>
      </w:r>
      <w:r w:rsidRPr="00C010F2">
        <w:rPr>
          <w:rFonts w:eastAsia="SimSun"/>
          <w:i/>
          <w:iCs/>
          <w:noProof/>
        </w:rPr>
        <w:t>When the UE detects</w:t>
      </w:r>
      <w:r w:rsidRPr="00C010F2">
        <w:rPr>
          <w:rFonts w:eastAsiaTheme="minorEastAsia"/>
          <w:i/>
          <w:iCs/>
          <w:noProof/>
          <w:lang w:eastAsia="zh-CN"/>
        </w:rPr>
        <w:t xml:space="preserve"> PEI, and the </w:t>
      </w:r>
      <w:r w:rsidRPr="00C010F2">
        <w:rPr>
          <w:rFonts w:eastAsia="SimSun"/>
          <w:i/>
          <w:iCs/>
          <w:lang w:eastAsia="en-GB"/>
        </w:rPr>
        <w:t xml:space="preserve">PEI indicates the UE </w:t>
      </w:r>
      <w:r w:rsidRPr="00C010F2">
        <w:rPr>
          <w:rStyle w:val="CommentReference"/>
          <w:i/>
          <w:iCs/>
        </w:rPr>
        <w:annotationRef/>
      </w:r>
      <w:r w:rsidRPr="00C010F2">
        <w:rPr>
          <w:rStyle w:val="CommentReference"/>
          <w:i/>
          <w:iCs/>
        </w:rPr>
        <w:annotationRef/>
      </w:r>
      <w:r w:rsidRPr="00C010F2">
        <w:rPr>
          <w:rStyle w:val="CommentReference"/>
          <w:i/>
          <w:iCs/>
        </w:rPr>
        <w:annotationRef/>
      </w:r>
      <w:r w:rsidRPr="00C010F2">
        <w:rPr>
          <w:rFonts w:eastAsia="SimSun"/>
          <w:i/>
          <w:iCs/>
          <w:lang w:eastAsia="en-GB"/>
        </w:rPr>
        <w:t>(or the subgroup the UE belongs to, as specified in clause 7.y) to monitor the associated PO</w:t>
      </w:r>
      <w:r w:rsidRPr="00C010F2">
        <w:rPr>
          <w:rFonts w:eastAsia="SimSun" w:hint="eastAsia"/>
          <w:i/>
          <w:iCs/>
          <w:lang w:eastAsia="zh-CN"/>
        </w:rPr>
        <w:t>,</w:t>
      </w:r>
      <w:r w:rsidRPr="00C010F2">
        <w:rPr>
          <w:rFonts w:eastAsia="SimSun"/>
          <w:i/>
          <w:iCs/>
          <w:lang w:eastAsia="zh-CN"/>
        </w:rPr>
        <w:t xml:space="preserve"> as specified in clause 10.4a in TS 38.213 [4]</w:t>
      </w:r>
      <w:r w:rsidRPr="00C010F2">
        <w:rPr>
          <w:rFonts w:eastAsia="SimSun"/>
          <w:i/>
          <w:iCs/>
          <w:lang w:eastAsia="en-GB"/>
        </w:rPr>
        <w:t>, the UE monitors the associated PO as specified in clause 7.1.</w:t>
      </w:r>
      <w:r>
        <w:rPr>
          <w:lang w:eastAsia="zh-CN"/>
        </w:rPr>
        <w:t>”</w:t>
      </w:r>
    </w:p>
  </w:comment>
  <w:comment w:id="655" w:author="CATT" w:date="2022-01-26T15:41:00Z" w:initials="CATT">
    <w:p w14:paraId="0E90874B" w14:textId="03EDEA52" w:rsidR="00B72DBF" w:rsidRDefault="00B72DBF">
      <w:pPr>
        <w:pStyle w:val="CommentText"/>
      </w:pPr>
      <w:r>
        <w:rPr>
          <w:rStyle w:val="CommentReference"/>
        </w:rPr>
        <w:annotationRef/>
      </w:r>
      <w:r>
        <w:t>Is there an intention to capture this as a NOTE in any specification? Or this is more to be considered as a Chairman’s note? At least, I would not expect such NOTE to be captured in this spec. So maybe it can be removed?</w:t>
      </w:r>
    </w:p>
  </w:comment>
  <w:comment w:id="656" w:author="MediaTek (Li-Chuan)" w:date="2022-01-27T09:33:00Z" w:initials="LT">
    <w:p w14:paraId="11099F42" w14:textId="0270D939" w:rsidR="00A14AFA" w:rsidRPr="00A14AFA" w:rsidRDefault="00A14AFA">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prefer to keep some NOTE here. It may not be about “remapping” now; it simply means if CN assigns M subgroups, every cell should support at least M CN-assigned subgroups. The “will revisit…” can be removed</w:t>
      </w:r>
    </w:p>
  </w:comment>
  <w:comment w:id="657" w:author="vivo-Chenli-After RAN2#116bis-e" w:date="2022-01-27T11:51:00Z" w:initials="Chenli">
    <w:p w14:paraId="3CA3A68B" w14:textId="1EF3742E" w:rsidR="00CD53BA" w:rsidRDefault="00CD53BA">
      <w:pPr>
        <w:pStyle w:val="CommentText"/>
        <w:rPr>
          <w:lang w:eastAsia="zh-CN"/>
        </w:rPr>
      </w:pPr>
      <w:r>
        <w:rPr>
          <w:rStyle w:val="CommentReference"/>
        </w:rPr>
        <w:annotationRef/>
      </w:r>
      <w:r>
        <w:rPr>
          <w:rFonts w:hint="eastAsia"/>
          <w:lang w:eastAsia="zh-CN"/>
        </w:rPr>
        <w:t>M</w:t>
      </w:r>
      <w:r>
        <w:rPr>
          <w:lang w:eastAsia="zh-CN"/>
        </w:rPr>
        <w:t xml:space="preserve">y intention for this EN is to discuss whether need a </w:t>
      </w:r>
      <w:r w:rsidR="002A0B68">
        <w:rPr>
          <w:lang w:eastAsia="zh-CN"/>
        </w:rPr>
        <w:t>formal Note</w:t>
      </w:r>
      <w:r>
        <w:rPr>
          <w:lang w:eastAsia="zh-CN"/>
        </w:rPr>
        <w:t xml:space="preserve"> or not</w:t>
      </w:r>
      <w:r w:rsidR="002A0B68">
        <w:rPr>
          <w:lang w:eastAsia="zh-CN"/>
        </w:rPr>
        <w:t xml:space="preserve"> in spec</w:t>
      </w:r>
      <w:r>
        <w:rPr>
          <w:lang w:eastAsia="zh-CN"/>
        </w:rPr>
        <w:t>. Let’s keep this EN with Li-</w:t>
      </w:r>
      <w:proofErr w:type="spellStart"/>
      <w:r>
        <w:rPr>
          <w:lang w:eastAsia="zh-CN"/>
        </w:rPr>
        <w:t>Chuan’s</w:t>
      </w:r>
      <w:proofErr w:type="spellEnd"/>
      <w:r>
        <w:rPr>
          <w:lang w:eastAsia="zh-CN"/>
        </w:rPr>
        <w:t xml:space="preserve"> suggestion by now. </w:t>
      </w:r>
    </w:p>
  </w:comment>
  <w:comment w:id="763" w:author="CATT" w:date="2022-01-26T15:58:00Z" w:initials="CATT">
    <w:p w14:paraId="7320EB7D" w14:textId="361E94C0" w:rsidR="00B72DBF" w:rsidRDefault="00B72DBF">
      <w:pPr>
        <w:pStyle w:val="CommentText"/>
      </w:pPr>
      <w:r>
        <w:rPr>
          <w:rStyle w:val="CommentReference"/>
        </w:rPr>
        <w:annotationRef/>
      </w:r>
      <w:proofErr w:type="gramStart"/>
      <w:r>
        <w:t>Also</w:t>
      </w:r>
      <w:proofErr w:type="gramEnd"/>
      <w:r>
        <w:t xml:space="preserve"> FFS the other way around: UE only supports UEID-based and the cell only supports CN-assigned. Basically all cases 1-4 of Section 2.2.3 of pre-meeting summary in R2-2201675.</w:t>
      </w:r>
    </w:p>
  </w:comment>
  <w:comment w:id="764" w:author="MediaTek (Li-Chuan)" w:date="2022-01-27T09:36:00Z" w:initials="LT">
    <w:p w14:paraId="12BCAE13" w14:textId="6EF2CCC8" w:rsidR="009D092F" w:rsidRPr="009D092F" w:rsidRDefault="009D092F">
      <w:pPr>
        <w:pStyle w:val="CommentText"/>
        <w:rPr>
          <w:rFonts w:eastAsia="PMingLiU"/>
          <w:lang w:eastAsia="zh-TW"/>
        </w:rPr>
      </w:pPr>
      <w:r>
        <w:rPr>
          <w:rStyle w:val="CommentReference"/>
        </w:rPr>
        <w:annotationRef/>
      </w:r>
      <w:r>
        <w:rPr>
          <w:rFonts w:eastAsia="PMingLiU"/>
          <w:lang w:eastAsia="zh-TW"/>
        </w:rPr>
        <w:t>We may simply call these cases “when UE cannot determine its subgroup based on the configuration of a cell, or cannot find the corresponding bit for its subgroup in the PEI”</w:t>
      </w:r>
    </w:p>
  </w:comment>
  <w:comment w:id="765" w:author="vivo-Chenli-After RAN2#116bis-e" w:date="2022-01-27T12:02:00Z" w:initials="Chenli">
    <w:p w14:paraId="41A6A2C1" w14:textId="21FB0258" w:rsidR="00821FBA" w:rsidRDefault="00821FBA">
      <w:pPr>
        <w:pStyle w:val="CommentText"/>
        <w:rPr>
          <w:lang w:eastAsia="zh-CN"/>
        </w:rPr>
      </w:pPr>
      <w:r>
        <w:rPr>
          <w:rStyle w:val="CommentReference"/>
        </w:rPr>
        <w:annotationRef/>
      </w:r>
      <w:r>
        <w:rPr>
          <w:lang w:eastAsia="zh-CN"/>
        </w:rPr>
        <w:t>Accepted with some change.</w:t>
      </w:r>
    </w:p>
  </w:comment>
  <w:comment w:id="818" w:author="CATT" w:date="2022-01-26T16:37:00Z" w:initials="CATT">
    <w:p w14:paraId="6E3D4486" w14:textId="65D3968D" w:rsidR="00B72DBF" w:rsidRDefault="00B72DBF">
      <w:pPr>
        <w:pStyle w:val="CommentText"/>
      </w:pPr>
      <w:r>
        <w:rPr>
          <w:rStyle w:val="CommentReference"/>
        </w:rPr>
        <w:annotationRef/>
      </w:r>
      <w:r>
        <w:t xml:space="preserve">Should we keep the “TRS/CSI-RS” terminology, given RAN1 only talks about “TRS” in their specification, see </w:t>
      </w:r>
      <w:proofErr w:type="gramStart"/>
      <w:r>
        <w:t>e.g.</w:t>
      </w:r>
      <w:proofErr w:type="gramEnd"/>
      <w:r>
        <w:t xml:space="preserve"> clause 10.4B of 38.213?</w:t>
      </w:r>
    </w:p>
  </w:comment>
  <w:comment w:id="819" w:author="vivo-Chenli-After RAN2#116bis-e" w:date="2022-01-27T12:06:00Z" w:initials="Chenli">
    <w:p w14:paraId="2E47AD83" w14:textId="3116CF28" w:rsidR="009C29FC" w:rsidRDefault="009C29FC">
      <w:pPr>
        <w:pStyle w:val="CommentText"/>
        <w:rPr>
          <w:lang w:eastAsia="zh-CN"/>
        </w:rPr>
      </w:pPr>
      <w:r>
        <w:rPr>
          <w:rStyle w:val="CommentReference"/>
        </w:rPr>
        <w:annotationRef/>
      </w:r>
      <w:r>
        <w:rPr>
          <w:lang w:eastAsia="zh-CN"/>
        </w:rPr>
        <w:t>Accepted.</w:t>
      </w:r>
    </w:p>
  </w:comment>
  <w:comment w:id="829" w:author="Ericsson - Mattias" w:date="2022-01-27T10:35:00Z" w:initials="E">
    <w:p w14:paraId="0B501079" w14:textId="5D167EBF" w:rsidR="00DB3246" w:rsidRDefault="00DB3246">
      <w:pPr>
        <w:pStyle w:val="CommentText"/>
      </w:pPr>
      <w:r>
        <w:rPr>
          <w:rStyle w:val="CommentReference"/>
        </w:rPr>
        <w:annotationRef/>
      </w:r>
      <w:r>
        <w:t>Could add this word here.</w:t>
      </w:r>
    </w:p>
  </w:comment>
  <w:comment w:id="875" w:author="CATT" w:date="2022-01-26T16:43:00Z" w:initials="CATT">
    <w:p w14:paraId="2380C63C" w14:textId="220E85BF" w:rsidR="00B72DBF" w:rsidRDefault="00B72DBF">
      <w:pPr>
        <w:pStyle w:val="CommentText"/>
      </w:pPr>
      <w:r>
        <w:rPr>
          <w:rStyle w:val="CommentReference"/>
        </w:rPr>
        <w:annotationRef/>
      </w:r>
      <w:r>
        <w:t>This clause is indeed very much redundant with clause 10.4B of 38.213. It could be just removed.</w:t>
      </w:r>
    </w:p>
  </w:comment>
  <w:comment w:id="876" w:author="vivo-Chenli-After RAN2#116bis-e" w:date="2022-01-27T12:06:00Z" w:initials="Chenli">
    <w:p w14:paraId="00BC4DC3" w14:textId="2E6DA3D2" w:rsidR="009C29FC" w:rsidRDefault="009C29FC">
      <w:pPr>
        <w:pStyle w:val="CommentText"/>
        <w:rPr>
          <w:lang w:eastAsia="zh-CN"/>
        </w:rPr>
      </w:pPr>
      <w:r>
        <w:rPr>
          <w:rStyle w:val="CommentReference"/>
        </w:rPr>
        <w:annotationRef/>
      </w:r>
      <w:r>
        <w:rPr>
          <w:lang w:eastAsia="zh-CN"/>
        </w:rPr>
        <w:t>Let’s wait for more companies’ views. We will anyway determine this aspect by RAN2#117e.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1C3BA0" w15:done="0"/>
  <w15:commentEx w15:paraId="5B15BAF7" w15:done="0"/>
  <w15:commentEx w15:paraId="3609322A" w15:done="0"/>
  <w15:commentEx w15:paraId="0D3C245F" w15:done="0"/>
  <w15:commentEx w15:paraId="4650563C" w15:done="0"/>
  <w15:commentEx w15:paraId="59C1674F" w15:done="0"/>
  <w15:commentEx w15:paraId="548E55C6" w15:done="0"/>
  <w15:commentEx w15:paraId="151A2B6E" w15:paraIdParent="548E55C6" w15:done="0"/>
  <w15:commentEx w15:paraId="42261403" w15:paraIdParent="548E55C6" w15:done="0"/>
  <w15:commentEx w15:paraId="06013C2A" w15:done="0"/>
  <w15:commentEx w15:paraId="6F291070" w15:done="0"/>
  <w15:commentEx w15:paraId="3BA9E30A" w15:done="0"/>
  <w15:commentEx w15:paraId="75D246EF" w15:done="0"/>
  <w15:commentEx w15:paraId="28502551" w15:done="0"/>
  <w15:commentEx w15:paraId="19A5C6B4" w15:paraIdParent="28502551" w15:done="0"/>
  <w15:commentEx w15:paraId="598A179B" w15:paraIdParent="28502551" w15:done="0"/>
  <w15:commentEx w15:paraId="4F5BA905" w15:done="0"/>
  <w15:commentEx w15:paraId="24480511" w15:paraIdParent="4F5BA905" w15:done="0"/>
  <w15:commentEx w15:paraId="3FCBB68F" w15:paraIdParent="4F5BA905" w15:done="0"/>
  <w15:commentEx w15:paraId="684F4501" w15:done="0"/>
  <w15:commentEx w15:paraId="262D2B33" w15:paraIdParent="684F4501" w15:done="0"/>
  <w15:commentEx w15:paraId="40EC1A2C" w15:paraIdParent="684F4501" w15:done="0"/>
  <w15:commentEx w15:paraId="1B4F5530" w15:done="0"/>
  <w15:commentEx w15:paraId="7F7FFF2A" w15:paraIdParent="1B4F5530" w15:done="0"/>
  <w15:commentEx w15:paraId="33D98D67" w15:paraIdParent="1B4F5530" w15:done="0"/>
  <w15:commentEx w15:paraId="393DCB1D" w15:done="0"/>
  <w15:commentEx w15:paraId="5F9E6610" w15:paraIdParent="393DCB1D" w15:done="0"/>
  <w15:commentEx w15:paraId="5C954F9A" w15:done="0"/>
  <w15:commentEx w15:paraId="3E065CF0" w15:paraIdParent="5C954F9A" w15:done="0"/>
  <w15:commentEx w15:paraId="0E90874B" w15:done="0"/>
  <w15:commentEx w15:paraId="11099F42" w15:paraIdParent="0E90874B" w15:done="0"/>
  <w15:commentEx w15:paraId="3CA3A68B" w15:paraIdParent="0E90874B" w15:done="0"/>
  <w15:commentEx w15:paraId="7320EB7D" w15:done="0"/>
  <w15:commentEx w15:paraId="12BCAE13" w15:paraIdParent="7320EB7D" w15:done="0"/>
  <w15:commentEx w15:paraId="41A6A2C1" w15:paraIdParent="7320EB7D" w15:done="0"/>
  <w15:commentEx w15:paraId="6E3D4486" w15:done="0"/>
  <w15:commentEx w15:paraId="2E47AD83" w15:paraIdParent="6E3D4486" w15:done="0"/>
  <w15:commentEx w15:paraId="0B501079" w15:done="0"/>
  <w15:commentEx w15:paraId="2380C63C" w15:done="0"/>
  <w15:commentEx w15:paraId="00BC4DC3" w15:paraIdParent="2380C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EF12" w16cex:dateUtc="2022-01-27T09:14:00Z"/>
  <w16cex:commentExtensible w16cex:durableId="259CF00C" w16cex:dateUtc="2022-01-27T09:18:00Z"/>
  <w16cex:commentExtensible w16cex:durableId="259CF0C2" w16cex:dateUtc="2022-01-27T09:21:00Z"/>
  <w16cex:commentExtensible w16cex:durableId="259CF0E8" w16cex:dateUtc="2022-01-27T09:22:00Z"/>
  <w16cex:commentExtensible w16cex:durableId="2585D2B6" w16cex:dateUtc="2022-01-09T13:31:00Z"/>
  <w16cex:commentExtensible w16cex:durableId="259CF169" w16cex:dateUtc="2022-01-27T09:24:00Z"/>
  <w16cex:commentExtensible w16cex:durableId="259BF3C9" w16cex:dateUtc="2022-01-26T16:22:00Z"/>
  <w16cex:commentExtensible w16cex:durableId="259CE220" w16cex:dateUtc="2022-01-27T01:19:00Z"/>
  <w16cex:commentExtensible w16cex:durableId="259CF3F9" w16cex:dateUtc="2022-01-27T02:35:00Z"/>
  <w16cex:commentExtensible w16cex:durableId="259CF1AF" w16cex:dateUtc="2022-01-27T09:25:00Z"/>
  <w16cex:commentExtensible w16cex:durableId="259CF280" w16cex:dateUtc="2022-01-27T09:29:00Z"/>
  <w16cex:commentExtensible w16cex:durableId="259CF2A8" w16cex:dateUtc="2022-01-27T09:30:00Z"/>
  <w16cex:commentExtensible w16cex:durableId="259CF364" w16cex:dateUtc="2022-01-27T09:33:00Z"/>
  <w16cex:commentExtensible w16cex:durableId="259BF3D8" w16cex:dateUtc="2022-01-26T16:22:00Z"/>
  <w16cex:commentExtensible w16cex:durableId="259CE479" w16cex:dateUtc="2022-01-27T01:29:00Z"/>
  <w16cex:commentExtensible w16cex:durableId="259D01F1" w16cex:dateUtc="2022-01-27T03:35:00Z"/>
  <w16cex:commentExtensible w16cex:durableId="259BF382" w16cex:dateUtc="2022-01-26T07:30:00Z"/>
  <w16cex:commentExtensible w16cex:durableId="259CE4D1" w16cex:dateUtc="2022-01-27T01:30:00Z"/>
  <w16cex:commentExtensible w16cex:durableId="259D02B4" w16cex:dateUtc="2022-01-27T03:38:00Z"/>
  <w16cex:commentExtensible w16cex:durableId="259BF45B" w16cex:dateUtc="2022-01-26T16:24:00Z"/>
  <w16cex:commentExtensible w16cex:durableId="259CE4DB" w16cex:dateUtc="2022-01-27T01:31:00Z"/>
  <w16cex:commentExtensible w16cex:durableId="259D036D" w16cex:dateUtc="2022-01-27T03:41:00Z"/>
  <w16cex:commentExtensible w16cex:durableId="259BF4C4" w16cex:dateUtc="2022-01-26T16:26:00Z"/>
  <w16cex:commentExtensible w16cex:durableId="259CE4E6" w16cex:dateUtc="2022-01-27T01:31:00Z"/>
  <w16cex:commentExtensible w16cex:durableId="259D03AB" w16cex:dateUtc="2022-01-27T03:42:00Z"/>
  <w16cex:commentExtensible w16cex:durableId="259BF558" w16cex:dateUtc="2022-01-26T16:29:00Z"/>
  <w16cex:commentExtensible w16cex:durableId="259D0505" w16cex:dateUtc="2022-01-27T03:48:00Z"/>
  <w16cex:commentExtensible w16cex:durableId="259BF56F" w16cex:dateUtc="2022-01-26T16:29:00Z"/>
  <w16cex:commentExtensible w16cex:durableId="259D0549" w16cex:dateUtc="2022-01-27T03:49:00Z"/>
  <w16cex:commentExtensible w16cex:durableId="259BF385" w16cex:dateUtc="2022-01-26T07:41:00Z"/>
  <w16cex:commentExtensible w16cex:durableId="259CE584" w16cex:dateUtc="2022-01-27T01:33:00Z"/>
  <w16cex:commentExtensible w16cex:durableId="259D05BF" w16cex:dateUtc="2022-01-27T03:51:00Z"/>
  <w16cex:commentExtensible w16cex:durableId="259BF388" w16cex:dateUtc="2022-01-26T07:58:00Z"/>
  <w16cex:commentExtensible w16cex:durableId="259CE635" w16cex:dateUtc="2022-01-27T01:36:00Z"/>
  <w16cex:commentExtensible w16cex:durableId="259D0861" w16cex:dateUtc="2022-01-27T04:02:00Z"/>
  <w16cex:commentExtensible w16cex:durableId="259BF389" w16cex:dateUtc="2022-01-26T08:37:00Z"/>
  <w16cex:commentExtensible w16cex:durableId="259D0956" w16cex:dateUtc="2022-01-27T04:06:00Z"/>
  <w16cex:commentExtensible w16cex:durableId="259CF3F5" w16cex:dateUtc="2022-01-27T09:35:00Z"/>
  <w16cex:commentExtensible w16cex:durableId="259BF38A" w16cex:dateUtc="2022-01-26T08:43:00Z"/>
  <w16cex:commentExtensible w16cex:durableId="259D095F" w16cex:dateUtc="2022-01-2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C3BA0" w16cid:durableId="259CEF12"/>
  <w16cid:commentId w16cid:paraId="5B15BAF7" w16cid:durableId="259CF00C"/>
  <w16cid:commentId w16cid:paraId="3609322A" w16cid:durableId="259CF0C2"/>
  <w16cid:commentId w16cid:paraId="0D3C245F" w16cid:durableId="259CF0E8"/>
  <w16cid:commentId w16cid:paraId="4650563C" w16cid:durableId="2585D2B6"/>
  <w16cid:commentId w16cid:paraId="59C1674F" w16cid:durableId="259CF169"/>
  <w16cid:commentId w16cid:paraId="548E55C6" w16cid:durableId="259BF3C9"/>
  <w16cid:commentId w16cid:paraId="151A2B6E" w16cid:durableId="259CE220"/>
  <w16cid:commentId w16cid:paraId="42261403" w16cid:durableId="259CF3F9"/>
  <w16cid:commentId w16cid:paraId="06013C2A" w16cid:durableId="259CF1AF"/>
  <w16cid:commentId w16cid:paraId="6F291070" w16cid:durableId="259CF280"/>
  <w16cid:commentId w16cid:paraId="3BA9E30A" w16cid:durableId="259CF2A8"/>
  <w16cid:commentId w16cid:paraId="75D246EF" w16cid:durableId="259CF364"/>
  <w16cid:commentId w16cid:paraId="28502551" w16cid:durableId="259BF3D8"/>
  <w16cid:commentId w16cid:paraId="19A5C6B4" w16cid:durableId="259CE479"/>
  <w16cid:commentId w16cid:paraId="598A179B" w16cid:durableId="259D01F1"/>
  <w16cid:commentId w16cid:paraId="4F5BA905" w16cid:durableId="259BF382"/>
  <w16cid:commentId w16cid:paraId="24480511" w16cid:durableId="259CE4D1"/>
  <w16cid:commentId w16cid:paraId="3FCBB68F" w16cid:durableId="259D02B4"/>
  <w16cid:commentId w16cid:paraId="684F4501" w16cid:durableId="259BF45B"/>
  <w16cid:commentId w16cid:paraId="262D2B33" w16cid:durableId="259CE4DB"/>
  <w16cid:commentId w16cid:paraId="40EC1A2C" w16cid:durableId="259D036D"/>
  <w16cid:commentId w16cid:paraId="1B4F5530" w16cid:durableId="259BF4C4"/>
  <w16cid:commentId w16cid:paraId="7F7FFF2A" w16cid:durableId="259CE4E6"/>
  <w16cid:commentId w16cid:paraId="33D98D67" w16cid:durableId="259D03AB"/>
  <w16cid:commentId w16cid:paraId="393DCB1D" w16cid:durableId="259BF558"/>
  <w16cid:commentId w16cid:paraId="5F9E6610" w16cid:durableId="259D0505"/>
  <w16cid:commentId w16cid:paraId="5C954F9A" w16cid:durableId="259BF56F"/>
  <w16cid:commentId w16cid:paraId="3E065CF0" w16cid:durableId="259D0549"/>
  <w16cid:commentId w16cid:paraId="0E90874B" w16cid:durableId="259BF385"/>
  <w16cid:commentId w16cid:paraId="11099F42" w16cid:durableId="259CE584"/>
  <w16cid:commentId w16cid:paraId="3CA3A68B" w16cid:durableId="259D05BF"/>
  <w16cid:commentId w16cid:paraId="7320EB7D" w16cid:durableId="259BF388"/>
  <w16cid:commentId w16cid:paraId="12BCAE13" w16cid:durableId="259CE635"/>
  <w16cid:commentId w16cid:paraId="41A6A2C1" w16cid:durableId="259D0861"/>
  <w16cid:commentId w16cid:paraId="6E3D4486" w16cid:durableId="259BF389"/>
  <w16cid:commentId w16cid:paraId="2E47AD83" w16cid:durableId="259D0956"/>
  <w16cid:commentId w16cid:paraId="0B501079" w16cid:durableId="259CF3F5"/>
  <w16cid:commentId w16cid:paraId="2380C63C" w16cid:durableId="259BF38A"/>
  <w16cid:commentId w16cid:paraId="00BC4DC3" w16cid:durableId="259D09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C5F3" w14:textId="77777777" w:rsidR="00046BF5" w:rsidRDefault="00046BF5">
      <w:r>
        <w:separator/>
      </w:r>
    </w:p>
  </w:endnote>
  <w:endnote w:type="continuationSeparator" w:id="0">
    <w:p w14:paraId="0B1F1A4C" w14:textId="77777777" w:rsidR="00046BF5" w:rsidRDefault="0004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B72DBF" w:rsidRDefault="00B72DB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F0A1" w14:textId="77777777" w:rsidR="00046BF5" w:rsidRDefault="00046BF5">
      <w:r>
        <w:separator/>
      </w:r>
    </w:p>
  </w:footnote>
  <w:footnote w:type="continuationSeparator" w:id="0">
    <w:p w14:paraId="0D879BB5" w14:textId="77777777" w:rsidR="00046BF5" w:rsidRDefault="0004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266B0C9E" w:rsidR="00B72DBF" w:rsidRDefault="00B72DBF">
    <w:pPr>
      <w:pStyle w:val="Header"/>
      <w:framePr w:wrap="auto" w:vAnchor="text" w:hAnchor="margin" w:xAlign="center" w:y="1"/>
      <w:widowControl/>
    </w:pPr>
    <w:r>
      <w:fldChar w:fldCharType="begin"/>
    </w:r>
    <w:r>
      <w:instrText xml:space="preserve"> PAGE </w:instrText>
    </w:r>
    <w:r>
      <w:fldChar w:fldCharType="separate"/>
    </w:r>
    <w:r>
      <w:t>11</w:t>
    </w:r>
    <w:r>
      <w:fldChar w:fldCharType="end"/>
    </w:r>
  </w:p>
  <w:p w14:paraId="58875982" w14:textId="77777777" w:rsidR="00B72DBF" w:rsidRDefault="00B72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9"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22"/>
  </w:num>
  <w:num w:numId="2">
    <w:abstractNumId w:val="8"/>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2"/>
  </w:num>
  <w:num w:numId="6">
    <w:abstractNumId w:val="14"/>
  </w:num>
  <w:num w:numId="7">
    <w:abstractNumId w:val="21"/>
  </w:num>
  <w:num w:numId="8">
    <w:abstractNumId w:val="5"/>
  </w:num>
  <w:num w:numId="9">
    <w:abstractNumId w:val="16"/>
  </w:num>
  <w:num w:numId="10">
    <w:abstractNumId w:val="2"/>
  </w:num>
  <w:num w:numId="11">
    <w:abstractNumId w:val="18"/>
  </w:num>
  <w:num w:numId="12">
    <w:abstractNumId w:val="25"/>
  </w:num>
  <w:num w:numId="13">
    <w:abstractNumId w:val="15"/>
  </w:num>
  <w:num w:numId="14">
    <w:abstractNumId w:val="20"/>
  </w:num>
  <w:num w:numId="15">
    <w:abstractNumId w:val="19"/>
  </w:num>
  <w:num w:numId="16">
    <w:abstractNumId w:val="9"/>
  </w:num>
  <w:num w:numId="17">
    <w:abstractNumId w:val="26"/>
  </w:num>
  <w:num w:numId="18">
    <w:abstractNumId w:val="11"/>
  </w:num>
  <w:num w:numId="19">
    <w:abstractNumId w:val="13"/>
  </w:num>
  <w:num w:numId="20">
    <w:abstractNumId w:val="17"/>
  </w:num>
  <w:num w:numId="21">
    <w:abstractNumId w:val="23"/>
  </w:num>
  <w:num w:numId="22">
    <w:abstractNumId w:val="10"/>
  </w:num>
  <w:num w:numId="23">
    <w:abstractNumId w:val="3"/>
  </w:num>
  <w:num w:numId="24">
    <w:abstractNumId w:val="6"/>
  </w:num>
  <w:num w:numId="25">
    <w:abstractNumId w:val="0"/>
  </w:num>
  <w:num w:numId="26">
    <w:abstractNumId w:val="4"/>
  </w:num>
  <w:num w:numId="27">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Mattias">
    <w15:presenceInfo w15:providerId="None" w15:userId="Ericsson - Mattias"/>
  </w15:person>
  <w15:person w15:author="Intel {Seau Sian}">
    <w15:presenceInfo w15:providerId="None" w15:userId="Intel {Seau Sian}"/>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893"/>
    <w:rsid w:val="001208E8"/>
    <w:rsid w:val="00120C5B"/>
    <w:rsid w:val="001212E4"/>
    <w:rsid w:val="00121568"/>
    <w:rsid w:val="0012214A"/>
    <w:rsid w:val="00122CB2"/>
    <w:rsid w:val="00122DF3"/>
    <w:rsid w:val="001235DF"/>
    <w:rsid w:val="00123861"/>
    <w:rsid w:val="001238FE"/>
    <w:rsid w:val="00123E4E"/>
    <w:rsid w:val="00124683"/>
    <w:rsid w:val="00124EA3"/>
    <w:rsid w:val="00125232"/>
    <w:rsid w:val="001252F5"/>
    <w:rsid w:val="00125AF9"/>
    <w:rsid w:val="00125B93"/>
    <w:rsid w:val="001262B9"/>
    <w:rsid w:val="00126F57"/>
    <w:rsid w:val="001275DD"/>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67DBD"/>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4BBF"/>
    <w:rsid w:val="00175B9B"/>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9D4"/>
    <w:rsid w:val="001F4C74"/>
    <w:rsid w:val="001F53A3"/>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4D65"/>
    <w:rsid w:val="0027541F"/>
    <w:rsid w:val="00275749"/>
    <w:rsid w:val="00275D6D"/>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2E70"/>
    <w:rsid w:val="002C32AA"/>
    <w:rsid w:val="002C4247"/>
    <w:rsid w:val="002C4454"/>
    <w:rsid w:val="002C47B5"/>
    <w:rsid w:val="002C6280"/>
    <w:rsid w:val="002C65A5"/>
    <w:rsid w:val="002C7E7E"/>
    <w:rsid w:val="002D074F"/>
    <w:rsid w:val="002D0E43"/>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15B"/>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230"/>
    <w:rsid w:val="003D22B7"/>
    <w:rsid w:val="003D273C"/>
    <w:rsid w:val="003D2998"/>
    <w:rsid w:val="003D2C17"/>
    <w:rsid w:val="003D2EC1"/>
    <w:rsid w:val="003D39F7"/>
    <w:rsid w:val="003D3AF0"/>
    <w:rsid w:val="003D3CE2"/>
    <w:rsid w:val="003D3DA7"/>
    <w:rsid w:val="003D4020"/>
    <w:rsid w:val="003D4153"/>
    <w:rsid w:val="003D4605"/>
    <w:rsid w:val="003D4980"/>
    <w:rsid w:val="003D4C5D"/>
    <w:rsid w:val="003D5873"/>
    <w:rsid w:val="003D5AC6"/>
    <w:rsid w:val="003D72D7"/>
    <w:rsid w:val="003D7979"/>
    <w:rsid w:val="003E0C7B"/>
    <w:rsid w:val="003E0E11"/>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0812"/>
    <w:rsid w:val="00401735"/>
    <w:rsid w:val="00401D16"/>
    <w:rsid w:val="0040274C"/>
    <w:rsid w:val="00402750"/>
    <w:rsid w:val="00402B1F"/>
    <w:rsid w:val="00402BA0"/>
    <w:rsid w:val="00403990"/>
    <w:rsid w:val="00404D35"/>
    <w:rsid w:val="00405F01"/>
    <w:rsid w:val="004069AE"/>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2D2"/>
    <w:rsid w:val="00431340"/>
    <w:rsid w:val="00431673"/>
    <w:rsid w:val="0043196D"/>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CB0"/>
    <w:rsid w:val="00442E33"/>
    <w:rsid w:val="00443007"/>
    <w:rsid w:val="00444773"/>
    <w:rsid w:val="00444D0D"/>
    <w:rsid w:val="00444F70"/>
    <w:rsid w:val="0044521E"/>
    <w:rsid w:val="004467FC"/>
    <w:rsid w:val="00446A0E"/>
    <w:rsid w:val="0045080A"/>
    <w:rsid w:val="00451A52"/>
    <w:rsid w:val="00451FE2"/>
    <w:rsid w:val="0045272C"/>
    <w:rsid w:val="004528F3"/>
    <w:rsid w:val="00452BB4"/>
    <w:rsid w:val="00452F1E"/>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57DCF"/>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077"/>
    <w:rsid w:val="004678F4"/>
    <w:rsid w:val="00467C67"/>
    <w:rsid w:val="004700BB"/>
    <w:rsid w:val="00470950"/>
    <w:rsid w:val="00471454"/>
    <w:rsid w:val="00471F64"/>
    <w:rsid w:val="00472780"/>
    <w:rsid w:val="00473402"/>
    <w:rsid w:val="0047354A"/>
    <w:rsid w:val="00473BB0"/>
    <w:rsid w:val="00473D9C"/>
    <w:rsid w:val="00473DC7"/>
    <w:rsid w:val="004742D7"/>
    <w:rsid w:val="004744EC"/>
    <w:rsid w:val="00474892"/>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5983"/>
    <w:rsid w:val="004E6A1A"/>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478"/>
    <w:rsid w:val="005476F9"/>
    <w:rsid w:val="00547BF9"/>
    <w:rsid w:val="00550514"/>
    <w:rsid w:val="005513F9"/>
    <w:rsid w:val="005514DF"/>
    <w:rsid w:val="0055172C"/>
    <w:rsid w:val="00551E1B"/>
    <w:rsid w:val="005523D2"/>
    <w:rsid w:val="0055250F"/>
    <w:rsid w:val="005525BC"/>
    <w:rsid w:val="00552D20"/>
    <w:rsid w:val="00553B5F"/>
    <w:rsid w:val="00554319"/>
    <w:rsid w:val="00554504"/>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85C"/>
    <w:rsid w:val="005C5E68"/>
    <w:rsid w:val="005C7E25"/>
    <w:rsid w:val="005C7EAB"/>
    <w:rsid w:val="005D011B"/>
    <w:rsid w:val="005D0121"/>
    <w:rsid w:val="005D02F3"/>
    <w:rsid w:val="005D0AEA"/>
    <w:rsid w:val="005D0C83"/>
    <w:rsid w:val="005D0FA2"/>
    <w:rsid w:val="005D1062"/>
    <w:rsid w:val="005D1253"/>
    <w:rsid w:val="005D2CF9"/>
    <w:rsid w:val="005D30CC"/>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3BCD"/>
    <w:rsid w:val="005E3BFB"/>
    <w:rsid w:val="005E429C"/>
    <w:rsid w:val="005E44D3"/>
    <w:rsid w:val="005E46A7"/>
    <w:rsid w:val="005E4E5F"/>
    <w:rsid w:val="005E5201"/>
    <w:rsid w:val="005E60F0"/>
    <w:rsid w:val="005E611E"/>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2A20"/>
    <w:rsid w:val="00673242"/>
    <w:rsid w:val="00673328"/>
    <w:rsid w:val="00673538"/>
    <w:rsid w:val="0067375C"/>
    <w:rsid w:val="00673FC3"/>
    <w:rsid w:val="00674294"/>
    <w:rsid w:val="0067477F"/>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0B46"/>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22F4"/>
    <w:rsid w:val="00702393"/>
    <w:rsid w:val="007028A5"/>
    <w:rsid w:val="00703AD4"/>
    <w:rsid w:val="00703ED3"/>
    <w:rsid w:val="00703F7C"/>
    <w:rsid w:val="00704299"/>
    <w:rsid w:val="0070441B"/>
    <w:rsid w:val="00704781"/>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0A37"/>
    <w:rsid w:val="00741095"/>
    <w:rsid w:val="00741855"/>
    <w:rsid w:val="00741CAD"/>
    <w:rsid w:val="00742154"/>
    <w:rsid w:val="00742158"/>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5CE"/>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44F"/>
    <w:rsid w:val="0087460C"/>
    <w:rsid w:val="00874789"/>
    <w:rsid w:val="008755E4"/>
    <w:rsid w:val="008765FF"/>
    <w:rsid w:val="00876615"/>
    <w:rsid w:val="0087715E"/>
    <w:rsid w:val="00877DB6"/>
    <w:rsid w:val="00877FA0"/>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D34"/>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72C"/>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620E"/>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29E3"/>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2E65"/>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2DF"/>
    <w:rsid w:val="009C65C1"/>
    <w:rsid w:val="009C6A91"/>
    <w:rsid w:val="009C7448"/>
    <w:rsid w:val="009C794C"/>
    <w:rsid w:val="009C7FCF"/>
    <w:rsid w:val="009D092F"/>
    <w:rsid w:val="009D0D2A"/>
    <w:rsid w:val="009D1DB1"/>
    <w:rsid w:val="009D1F81"/>
    <w:rsid w:val="009D26D7"/>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1665"/>
    <w:rsid w:val="009F230A"/>
    <w:rsid w:val="009F322E"/>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AFA"/>
    <w:rsid w:val="00A14BF9"/>
    <w:rsid w:val="00A158AE"/>
    <w:rsid w:val="00A15970"/>
    <w:rsid w:val="00A15B26"/>
    <w:rsid w:val="00A16588"/>
    <w:rsid w:val="00A16A49"/>
    <w:rsid w:val="00A17464"/>
    <w:rsid w:val="00A200A0"/>
    <w:rsid w:val="00A20504"/>
    <w:rsid w:val="00A20563"/>
    <w:rsid w:val="00A21A87"/>
    <w:rsid w:val="00A21E44"/>
    <w:rsid w:val="00A23273"/>
    <w:rsid w:val="00A2344A"/>
    <w:rsid w:val="00A23842"/>
    <w:rsid w:val="00A2428D"/>
    <w:rsid w:val="00A24406"/>
    <w:rsid w:val="00A247B4"/>
    <w:rsid w:val="00A25420"/>
    <w:rsid w:val="00A258BC"/>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784"/>
    <w:rsid w:val="00B01FB2"/>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2071"/>
    <w:rsid w:val="00B32498"/>
    <w:rsid w:val="00B3293A"/>
    <w:rsid w:val="00B339B9"/>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5303"/>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2DB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15A3"/>
    <w:rsid w:val="00B91A84"/>
    <w:rsid w:val="00B9247B"/>
    <w:rsid w:val="00B926DF"/>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324"/>
    <w:rsid w:val="00BD1BBA"/>
    <w:rsid w:val="00BD20F4"/>
    <w:rsid w:val="00BD2FC6"/>
    <w:rsid w:val="00BD33EB"/>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478"/>
    <w:rsid w:val="00BF020A"/>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0F2"/>
    <w:rsid w:val="00C01681"/>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2A6E"/>
    <w:rsid w:val="00C33595"/>
    <w:rsid w:val="00C3391E"/>
    <w:rsid w:val="00C34145"/>
    <w:rsid w:val="00C3432F"/>
    <w:rsid w:val="00C3451D"/>
    <w:rsid w:val="00C3592E"/>
    <w:rsid w:val="00C36266"/>
    <w:rsid w:val="00C37F37"/>
    <w:rsid w:val="00C401A7"/>
    <w:rsid w:val="00C4168A"/>
    <w:rsid w:val="00C41FBE"/>
    <w:rsid w:val="00C423C1"/>
    <w:rsid w:val="00C427DA"/>
    <w:rsid w:val="00C43DD1"/>
    <w:rsid w:val="00C44136"/>
    <w:rsid w:val="00C4419A"/>
    <w:rsid w:val="00C450E9"/>
    <w:rsid w:val="00C451CC"/>
    <w:rsid w:val="00C45E84"/>
    <w:rsid w:val="00C460AF"/>
    <w:rsid w:val="00C466E1"/>
    <w:rsid w:val="00C47683"/>
    <w:rsid w:val="00C47E55"/>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309B"/>
    <w:rsid w:val="00C94C70"/>
    <w:rsid w:val="00C94CC7"/>
    <w:rsid w:val="00C95494"/>
    <w:rsid w:val="00C95FBE"/>
    <w:rsid w:val="00C9730A"/>
    <w:rsid w:val="00CA00E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536"/>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B29"/>
    <w:rsid w:val="00DC5CAA"/>
    <w:rsid w:val="00DC6578"/>
    <w:rsid w:val="00DC6EC6"/>
    <w:rsid w:val="00DC738E"/>
    <w:rsid w:val="00DC761D"/>
    <w:rsid w:val="00DC77E6"/>
    <w:rsid w:val="00DC7A65"/>
    <w:rsid w:val="00DD04C3"/>
    <w:rsid w:val="00DD0598"/>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319"/>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DCC"/>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2B3A"/>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079"/>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1646"/>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049"/>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FE9"/>
    <w:rsid w:val="00FE4240"/>
    <w:rsid w:val="00FE478E"/>
    <w:rsid w:val="00FE5B3F"/>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cid:image016.png@01D7E121.F9A46570" TargetMode="External"/><Relationship Id="rId13"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cid:image018.png@01D7E121.F9A46570" TargetMode="External"/><Relationship Id="rId2" Type="http://schemas.openxmlformats.org/officeDocument/2006/relationships/image" Target="cid:image013.png@01D7E121.F9A46570" TargetMode="External"/><Relationship Id="rId16" Type="http://schemas.openxmlformats.org/officeDocument/2006/relationships/image" Target="cid:image020.png@01D7E121.F9A46570" TargetMode="External"/><Relationship Id="rId1" Type="http://schemas.openxmlformats.org/officeDocument/2006/relationships/image" Target="media/image1.png"/><Relationship Id="rId6" Type="http://schemas.openxmlformats.org/officeDocument/2006/relationships/image" Target="cid:image015.png@01D7E121.F9A46570" TargetMode="External"/><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png"/><Relationship Id="rId10" Type="http://schemas.openxmlformats.org/officeDocument/2006/relationships/image" Target="cid:image017.png@01D7E121.F9A46570" TargetMode="External"/><Relationship Id="rId4" Type="http://schemas.openxmlformats.org/officeDocument/2006/relationships/image" Target="cid:image014.png@01D7E121.F9A46570" TargetMode="External"/><Relationship Id="rId9" Type="http://schemas.openxmlformats.org/officeDocument/2006/relationships/image" Target="media/image5.png"/><Relationship Id="rId14" Type="http://schemas.openxmlformats.org/officeDocument/2006/relationships/image" Target="cid:image019.png@01D7E121.F9A4657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1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5.png"/><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AE6F0-268F-449D-B0E9-29188936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20</Pages>
  <Words>8290</Words>
  <Characters>47253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55433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Ericsson - Mattias</cp:lastModifiedBy>
  <cp:revision>9</cp:revision>
  <cp:lastPrinted>2010-06-10T06:19:00Z</cp:lastPrinted>
  <dcterms:created xsi:type="dcterms:W3CDTF">2022-01-27T04:15:00Z</dcterms:created>
  <dcterms:modified xsi:type="dcterms:W3CDTF">2022-01-27T09:35:00Z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