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6024" w14:textId="60C43208"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w:t>
      </w:r>
      <w:r w:rsidR="00737545">
        <w:rPr>
          <w:rFonts w:eastAsia="SimSun" w:cs="Arial"/>
          <w:b/>
          <w:sz w:val="28"/>
          <w:szCs w:val="28"/>
          <w:lang w:eastAsia="en-US"/>
        </w:rPr>
        <w:t>7</w:t>
      </w:r>
      <w:r w:rsidR="007E236E">
        <w:rPr>
          <w:rFonts w:eastAsia="SimSun" w:cs="Arial"/>
          <w:b/>
          <w:sz w:val="28"/>
          <w:szCs w:val="28"/>
          <w:lang w:eastAsia="en-US"/>
        </w:rPr>
        <w:t>-e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sidR="007D2BD1">
        <w:rPr>
          <w:rFonts w:eastAsia="SimSun" w:cs="Arial"/>
          <w:b/>
          <w:sz w:val="28"/>
          <w:szCs w:val="28"/>
          <w:lang w:eastAsia="en-US"/>
        </w:rPr>
        <w:tab/>
      </w:r>
      <w:r>
        <w:rPr>
          <w:rFonts w:eastAsia="SimSun" w:cs="Arial"/>
          <w:b/>
          <w:sz w:val="28"/>
          <w:szCs w:val="28"/>
          <w:lang w:eastAsia="en-US"/>
        </w:rPr>
        <w:t>R2-21</w:t>
      </w:r>
      <w:r w:rsidR="007D2BD1">
        <w:rPr>
          <w:rFonts w:eastAsia="SimSun" w:cs="Arial"/>
          <w:b/>
          <w:sz w:val="28"/>
          <w:szCs w:val="28"/>
          <w:lang w:eastAsia="en-US"/>
        </w:rPr>
        <w:t>1</w:t>
      </w:r>
      <w:r>
        <w:rPr>
          <w:rFonts w:eastAsia="SimSun"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737545">
        <w:rPr>
          <w:rFonts w:eastAsia="SimSun" w:cs="Arial"/>
          <w:b/>
          <w:sz w:val="28"/>
          <w:szCs w:val="28"/>
          <w:lang w:eastAsia="en-US"/>
        </w:rPr>
        <w:t>17</w:t>
      </w:r>
      <w:r>
        <w:rPr>
          <w:rFonts w:eastAsia="SimSun" w:cs="Arial"/>
          <w:b/>
          <w:sz w:val="28"/>
          <w:szCs w:val="28"/>
          <w:lang w:eastAsia="en-US"/>
        </w:rPr>
        <w:t xml:space="preserve"> – 2</w:t>
      </w:r>
      <w:r w:rsidR="00737545">
        <w:rPr>
          <w:rFonts w:eastAsia="SimSun" w:cs="Arial"/>
          <w:b/>
          <w:sz w:val="28"/>
          <w:szCs w:val="28"/>
          <w:lang w:eastAsia="en-US"/>
        </w:rPr>
        <w:t>6</w:t>
      </w:r>
      <w:r>
        <w:rPr>
          <w:rFonts w:eastAsia="SimSun" w:cs="Arial"/>
          <w:b/>
          <w:sz w:val="28"/>
          <w:szCs w:val="28"/>
          <w:lang w:eastAsia="en-US"/>
        </w:rPr>
        <w:t xml:space="preserve"> </w:t>
      </w:r>
      <w:r w:rsidR="00737545">
        <w:rPr>
          <w:rFonts w:eastAsia="SimSun" w:cs="Arial"/>
          <w:b/>
          <w:sz w:val="28"/>
          <w:szCs w:val="28"/>
          <w:lang w:eastAsia="en-US"/>
        </w:rPr>
        <w:t>Jan</w:t>
      </w:r>
      <w:r>
        <w:rPr>
          <w:rFonts w:eastAsia="SimSun" w:cs="Arial"/>
          <w:b/>
          <w:sz w:val="28"/>
          <w:szCs w:val="28"/>
          <w:lang w:eastAsia="en-US"/>
        </w:rPr>
        <w:t>, 202</w:t>
      </w:r>
      <w:r w:rsidR="00737545">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proofErr w:type="gramStart"/>
      <w:r w:rsidRPr="00D52929">
        <w:rPr>
          <w:rFonts w:cs="Arial"/>
          <w:b/>
          <w:bCs/>
          <w:snapToGrid w:val="0"/>
          <w:sz w:val="28"/>
          <w:szCs w:val="28"/>
          <w:lang w:val="fr-FR"/>
        </w:rPr>
        <w:t>Source:</w:t>
      </w:r>
      <w:proofErr w:type="gramEnd"/>
      <w:r w:rsidRPr="00D52929">
        <w:rPr>
          <w:rFonts w:cs="Arial"/>
          <w:b/>
          <w:bCs/>
          <w:snapToGrid w:val="0"/>
          <w:sz w:val="28"/>
          <w:szCs w:val="28"/>
          <w:lang w:val="fr-FR"/>
        </w:rPr>
        <w:t xml:space="preserv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w:t>
      </w:r>
      <w:proofErr w:type="gramStart"/>
      <w:r w:rsidR="00737545" w:rsidRPr="00737545">
        <w:rPr>
          <w:rFonts w:cs="Arial"/>
          <w:b/>
          <w:bCs/>
          <w:snapToGrid w:val="0"/>
          <w:sz w:val="28"/>
          <w:szCs w:val="28"/>
        </w:rPr>
        <w:t>515][</w:t>
      </w:r>
      <w:proofErr w:type="gramEnd"/>
      <w:r w:rsidR="00737545" w:rsidRPr="00737545">
        <w:rPr>
          <w:rFonts w:cs="Arial"/>
          <w:b/>
          <w:bCs/>
          <w:snapToGrid w:val="0"/>
          <w:sz w:val="28"/>
          <w:szCs w:val="28"/>
        </w:rPr>
        <w:t>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w:t>
      </w:r>
      <w:proofErr w:type="gramStart"/>
      <w:r>
        <w:t>515][</w:t>
      </w:r>
      <w:proofErr w:type="gramEnd"/>
      <w:r>
        <w:t>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 xml:space="preserve">No new feature and/ feature combination specific preambles are defined within the “not available” preambles defined at the end of a RO through the </w:t>
      </w:r>
      <w:proofErr w:type="gramStart"/>
      <w:r w:rsidRPr="005B6981">
        <w:t xml:space="preserve">legacy  </w:t>
      </w:r>
      <w:proofErr w:type="spellStart"/>
      <w:r w:rsidRPr="005B6981">
        <w:t>totalNumberOfRA</w:t>
      </w:r>
      <w:proofErr w:type="spellEnd"/>
      <w:proofErr w:type="gramEnd"/>
      <w:r w:rsidRPr="005B6981">
        <w:t>-Preambles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w:t>
      </w:r>
      <w:proofErr w:type="spellStart"/>
      <w:r w:rsidRPr="00D4171A">
        <w:t>signalling</w:t>
      </w:r>
      <w:proofErr w:type="spellEnd"/>
      <w:r w:rsidRPr="00D4171A">
        <w:t>, within Contention free preamble defined through legacy RRC signaling and the combination of these</w:t>
      </w:r>
      <w:r>
        <w:t xml:space="preserve"> (</w:t>
      </w:r>
      <w:proofErr w:type="gramStart"/>
      <w:r>
        <w:t>i.e.</w:t>
      </w:r>
      <w:proofErr w:type="gramEnd"/>
      <w:r>
        <w:t xml:space="preserv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r>
      <w:proofErr w:type="spellStart"/>
      <w:r w:rsidRPr="005559DE">
        <w:t>Signalling</w:t>
      </w:r>
      <w:proofErr w:type="spellEnd"/>
      <w:r w:rsidRPr="005559DE">
        <w:t xml:space="preserve">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xml:space="preserve">. Details are FFS, </w:t>
      </w:r>
      <w:proofErr w:type="gramStart"/>
      <w:r w:rsidRPr="008A490E">
        <w:t>e.g.</w:t>
      </w:r>
      <w:proofErr w:type="gramEnd"/>
      <w:r w:rsidRPr="008A490E">
        <w:t xml:space="preserve"> details around slicing.</w:t>
      </w:r>
      <w:r>
        <w:t xml:space="preserve">  FFS how to encode and design the signaling in a future compatible way (</w:t>
      </w:r>
      <w:proofErr w:type="gramStart"/>
      <w:r>
        <w:t>i.e.</w:t>
      </w:r>
      <w:proofErr w:type="gramEnd"/>
      <w:r>
        <w:t xml:space="preserv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5A5087" w:rsidP="00EB2321">
      <w:pPr>
        <w:keepNext/>
        <w:jc w:val="center"/>
      </w:pPr>
      <w:r>
        <w:rPr>
          <w:noProof/>
        </w:rP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8pt;height:3in;mso-width-percent:0;mso-height-percent:0;mso-width-percent:0;mso-height-percent:0" o:ole="">
            <v:imagedata r:id="rId12" o:title=""/>
          </v:shape>
          <o:OLEObject Type="Embed" ProgID="Visio.Drawing.11" ShapeID="_x0000_i1025" DrawAspect="Content" ObjectID="_1699951389" r:id="rId13"/>
        </w:object>
      </w:r>
    </w:p>
    <w:p w14:paraId="36DEF8A7" w14:textId="2B38CF96" w:rsidR="004B288B" w:rsidRDefault="004B288B" w:rsidP="004B288B">
      <w:pPr>
        <w:pStyle w:val="Caption"/>
        <w:jc w:val="center"/>
      </w:pPr>
      <w:r>
        <w:t xml:space="preserve">Figure </w:t>
      </w:r>
      <w:fldSimple w:instr=" SEQ Figure \* ARABIC ">
        <w:r>
          <w:rPr>
            <w:noProof/>
          </w:rPr>
          <w:t>1</w:t>
        </w:r>
      </w:fldSimple>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 xml:space="preserve">Option 3: Other option (pelase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4F5F09" w14:paraId="4E33A4B4" w14:textId="77777777" w:rsidTr="00CA3735">
        <w:tc>
          <w:tcPr>
            <w:tcW w:w="15867" w:type="dxa"/>
            <w:gridSpan w:val="3"/>
          </w:tcPr>
          <w:p w14:paraId="49F063E2" w14:textId="680A5A69" w:rsidR="004F5F09" w:rsidRPr="00C40DF8" w:rsidRDefault="004F5F09" w:rsidP="00CA3735">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2634AF3E" w14:textId="0861CEB0" w:rsidR="004F5F09" w:rsidRDefault="004F5F09" w:rsidP="00CA3735">
            <w:pPr>
              <w:rPr>
                <w:lang w:val="en-GB" w:eastAsia="zh-CN"/>
              </w:rPr>
            </w:pPr>
            <w:r>
              <w:rPr>
                <w:lang w:val="en-GB" w:eastAsia="zh-CN"/>
              </w:rPr>
              <w:t xml:space="preserve">Option 3: Other option (pelase explain). </w:t>
            </w:r>
          </w:p>
        </w:tc>
      </w:tr>
      <w:tr w:rsidR="004F5F09" w14:paraId="10A3EE67" w14:textId="77777777" w:rsidTr="00FB4820">
        <w:tc>
          <w:tcPr>
            <w:tcW w:w="1283" w:type="dxa"/>
          </w:tcPr>
          <w:p w14:paraId="2E427CA9" w14:textId="77777777" w:rsidR="004F5F09" w:rsidRDefault="004F5F09" w:rsidP="00CA3735">
            <w:pPr>
              <w:rPr>
                <w:lang w:val="en-GB" w:eastAsia="zh-CN"/>
              </w:rPr>
            </w:pPr>
            <w:r>
              <w:rPr>
                <w:lang w:val="en-GB" w:eastAsia="zh-CN"/>
              </w:rPr>
              <w:lastRenderedPageBreak/>
              <w:t>Company</w:t>
            </w:r>
          </w:p>
        </w:tc>
        <w:tc>
          <w:tcPr>
            <w:tcW w:w="1842" w:type="dxa"/>
          </w:tcPr>
          <w:p w14:paraId="47B52F1E" w14:textId="77777777" w:rsidR="004F5F09" w:rsidRDefault="004F5F09" w:rsidP="00CA3735">
            <w:pPr>
              <w:rPr>
                <w:lang w:val="en-GB" w:eastAsia="zh-CN"/>
              </w:rPr>
            </w:pPr>
            <w:r>
              <w:rPr>
                <w:lang w:val="en-GB" w:eastAsia="zh-CN"/>
              </w:rPr>
              <w:t xml:space="preserve">Preferred option </w:t>
            </w:r>
          </w:p>
          <w:p w14:paraId="0CDD75EE" w14:textId="0BAAEE5B" w:rsidR="004F5F09" w:rsidRDefault="004F5F09" w:rsidP="00CA3735">
            <w:pPr>
              <w:rPr>
                <w:lang w:val="en-GB" w:eastAsia="zh-CN"/>
              </w:rPr>
            </w:pPr>
            <w:r>
              <w:rPr>
                <w:lang w:val="en-GB" w:eastAsia="zh-CN"/>
              </w:rPr>
              <w:t>Option 1/2/3</w:t>
            </w:r>
          </w:p>
        </w:tc>
        <w:tc>
          <w:tcPr>
            <w:tcW w:w="12742" w:type="dxa"/>
          </w:tcPr>
          <w:p w14:paraId="2701F1BF" w14:textId="77777777" w:rsidR="004F5F09" w:rsidRDefault="004F5F09" w:rsidP="00CA3735">
            <w:pPr>
              <w:rPr>
                <w:lang w:val="en-GB" w:eastAsia="zh-CN"/>
              </w:rPr>
            </w:pPr>
            <w:r>
              <w:rPr>
                <w:lang w:val="en-GB" w:eastAsia="zh-CN"/>
              </w:rPr>
              <w:t>Comments (why?)</w:t>
            </w:r>
          </w:p>
        </w:tc>
      </w:tr>
      <w:tr w:rsidR="004F5F09" w14:paraId="4D361294" w14:textId="77777777" w:rsidTr="00FB4820">
        <w:tc>
          <w:tcPr>
            <w:tcW w:w="1283" w:type="dxa"/>
          </w:tcPr>
          <w:p w14:paraId="7BFD99DD" w14:textId="70A85F42" w:rsidR="004F5F09" w:rsidRDefault="009511E1" w:rsidP="00CA3735">
            <w:pPr>
              <w:rPr>
                <w:lang w:val="en-GB" w:eastAsia="zh-CN"/>
              </w:rPr>
            </w:pPr>
            <w:r>
              <w:rPr>
                <w:lang w:val="en-GB" w:eastAsia="zh-CN"/>
              </w:rPr>
              <w:t>Qualcomm</w:t>
            </w:r>
          </w:p>
        </w:tc>
        <w:tc>
          <w:tcPr>
            <w:tcW w:w="1842" w:type="dxa"/>
          </w:tcPr>
          <w:p w14:paraId="4B04B92F" w14:textId="7B6401B8" w:rsidR="004F5F09" w:rsidRDefault="009511E1" w:rsidP="00CA3735">
            <w:pPr>
              <w:rPr>
                <w:lang w:val="en-GB" w:eastAsia="zh-CN"/>
              </w:rPr>
            </w:pPr>
            <w:r>
              <w:rPr>
                <w:lang w:val="en-GB" w:eastAsia="zh-CN"/>
              </w:rPr>
              <w:t>Option 1</w:t>
            </w:r>
          </w:p>
        </w:tc>
        <w:tc>
          <w:tcPr>
            <w:tcW w:w="12742"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ListParagraph"/>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RACH paritition</w:t>
            </w:r>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behavior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ListParagraph"/>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FB4820">
        <w:tc>
          <w:tcPr>
            <w:tcW w:w="1283" w:type="dxa"/>
          </w:tcPr>
          <w:p w14:paraId="2E739E58" w14:textId="4FACAFC6" w:rsidR="004F5F09" w:rsidRPr="003D18D7" w:rsidRDefault="00E81055" w:rsidP="00CA3735">
            <w:pPr>
              <w:rPr>
                <w:lang w:eastAsia="zh-CN"/>
              </w:rPr>
            </w:pPr>
            <w:r>
              <w:rPr>
                <w:rFonts w:hint="eastAsia"/>
                <w:lang w:eastAsia="zh-CN"/>
              </w:rPr>
              <w:t>Apple</w:t>
            </w:r>
          </w:p>
        </w:tc>
        <w:tc>
          <w:tcPr>
            <w:tcW w:w="1842" w:type="dxa"/>
          </w:tcPr>
          <w:p w14:paraId="248E62FF" w14:textId="23698D37" w:rsidR="004F5F09" w:rsidRPr="00E81055" w:rsidRDefault="00E81055" w:rsidP="00CA3735">
            <w:pPr>
              <w:rPr>
                <w:lang w:eastAsia="zh-CN"/>
              </w:rPr>
            </w:pPr>
            <w:r>
              <w:rPr>
                <w:lang w:eastAsia="zh-CN"/>
              </w:rPr>
              <w:t>Option 1</w:t>
            </w:r>
          </w:p>
        </w:tc>
        <w:tc>
          <w:tcPr>
            <w:tcW w:w="12742" w:type="dxa"/>
          </w:tcPr>
          <w:p w14:paraId="05789FFD" w14:textId="073C6EB6" w:rsidR="004F5F09" w:rsidRPr="00A554CB" w:rsidRDefault="00A554CB" w:rsidP="00CA3735">
            <w:pPr>
              <w:rPr>
                <w:lang w:eastAsia="zh-CN"/>
              </w:rPr>
            </w:pPr>
            <w:r>
              <w:rPr>
                <w:lang w:eastAsia="zh-CN"/>
              </w:rPr>
              <w:t xml:space="preserve">When RAN2 agreed the feature/feature combination specific RACH partitioning, the features refer to the SDT, Slicing, RedCap and CE. </w:t>
            </w:r>
            <w:r w:rsidR="00770B3C">
              <w:rPr>
                <w:lang w:eastAsia="zh-CN"/>
              </w:rPr>
              <w:t>Therefore, the</w:t>
            </w:r>
            <w:r>
              <w:rPr>
                <w:lang w:eastAsia="zh-CN"/>
              </w:rPr>
              <w:t xml:space="preserve"> CE </w:t>
            </w:r>
            <w:r w:rsidR="00770B3C">
              <w:rPr>
                <w:lang w:eastAsia="zh-CN"/>
              </w:rPr>
              <w:t xml:space="preserve">feature should be treated in the same way as other features. </w:t>
            </w:r>
          </w:p>
        </w:tc>
      </w:tr>
      <w:tr w:rsidR="00FB4820" w14:paraId="3A8C12CF" w14:textId="77777777" w:rsidTr="00FB4820">
        <w:tc>
          <w:tcPr>
            <w:tcW w:w="1283" w:type="dxa"/>
          </w:tcPr>
          <w:p w14:paraId="7BF28FF7" w14:textId="33A875E8" w:rsidR="00FB4820" w:rsidRDefault="00FB4820" w:rsidP="00FB4820">
            <w:pPr>
              <w:rPr>
                <w:lang w:val="en-GB" w:eastAsia="zh-CN"/>
              </w:rPr>
            </w:pPr>
            <w:r>
              <w:rPr>
                <w:lang w:val="en-GB" w:eastAsia="zh-CN"/>
              </w:rPr>
              <w:t>ZTE</w:t>
            </w:r>
          </w:p>
        </w:tc>
        <w:tc>
          <w:tcPr>
            <w:tcW w:w="1842" w:type="dxa"/>
          </w:tcPr>
          <w:p w14:paraId="238A03AC" w14:textId="60C01321" w:rsidR="00FB4820" w:rsidRDefault="00FB4820" w:rsidP="00FB4820">
            <w:pPr>
              <w:rPr>
                <w:lang w:val="en-GB" w:eastAsia="zh-CN"/>
              </w:rPr>
            </w:pPr>
            <w:r>
              <w:rPr>
                <w:lang w:val="en-GB" w:eastAsia="zh-CN"/>
              </w:rPr>
              <w:t>Option 2</w:t>
            </w:r>
          </w:p>
        </w:tc>
        <w:tc>
          <w:tcPr>
            <w:tcW w:w="12742" w:type="dxa"/>
          </w:tcPr>
          <w:p w14:paraId="43AACEA0" w14:textId="1EE61E10" w:rsidR="00FB4820" w:rsidRDefault="00FB4820" w:rsidP="00FB4820">
            <w:pPr>
              <w:rPr>
                <w:lang w:val="en-GB" w:eastAsia="zh-CN"/>
              </w:rPr>
            </w:pPr>
            <w:r>
              <w:rPr>
                <w:lang w:val="en-GB" w:eastAsia="zh-CN"/>
              </w:rPr>
              <w:t>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w:t>
            </w:r>
            <w:proofErr w:type="gramStart"/>
            <w:r>
              <w:rPr>
                <w:lang w:val="en-GB" w:eastAsia="zh-CN"/>
              </w:rPr>
              <w:t>i.e.</w:t>
            </w:r>
            <w:proofErr w:type="gramEnd"/>
            <w:r>
              <w:rPr>
                <w:lang w:val="en-GB" w:eastAsia="zh-CN"/>
              </w:rPr>
              <w:t xml:space="preserve"> CE resource can be selected after selecting RACH partition and if the CE type RA resource for msg1 based CE indication) exists on the selected RA partition. </w:t>
            </w:r>
          </w:p>
          <w:p w14:paraId="00BBAA97" w14:textId="0AC5B0B6" w:rsidR="00FB4820" w:rsidRDefault="00FB4820" w:rsidP="00FB4820">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w:t>
            </w:r>
            <w:proofErr w:type="gramStart"/>
            <w:r>
              <w:rPr>
                <w:lang w:val="en-GB" w:eastAsia="zh-CN"/>
              </w:rPr>
              <w:t>i.e.</w:t>
            </w:r>
            <w:proofErr w:type="gramEnd"/>
            <w:r>
              <w:rPr>
                <w:lang w:val="en-GB" w:eastAsia="zh-CN"/>
              </w:rPr>
              <w:t xml:space="preserve"> for a given feature combination (i.e. A+B), only one RACH partition should exist. Within this RACH partition, there can be CE and non-CE resources. So, this is how option B works. </w:t>
            </w:r>
          </w:p>
        </w:tc>
      </w:tr>
      <w:tr w:rsidR="00FB4820" w14:paraId="675C7C05" w14:textId="77777777" w:rsidTr="00FB4820">
        <w:tc>
          <w:tcPr>
            <w:tcW w:w="1283" w:type="dxa"/>
          </w:tcPr>
          <w:p w14:paraId="2ABA72A2" w14:textId="77777777" w:rsidR="00FB4820" w:rsidRDefault="00FB4820" w:rsidP="00FB4820">
            <w:pPr>
              <w:rPr>
                <w:lang w:val="en-GB" w:eastAsia="zh-CN"/>
              </w:rPr>
            </w:pPr>
          </w:p>
        </w:tc>
        <w:tc>
          <w:tcPr>
            <w:tcW w:w="1842" w:type="dxa"/>
          </w:tcPr>
          <w:p w14:paraId="4DCC7137" w14:textId="77777777" w:rsidR="00FB4820" w:rsidRDefault="00FB4820" w:rsidP="00FB4820">
            <w:pPr>
              <w:rPr>
                <w:lang w:val="en-GB" w:eastAsia="zh-CN"/>
              </w:rPr>
            </w:pPr>
          </w:p>
        </w:tc>
        <w:tc>
          <w:tcPr>
            <w:tcW w:w="12742" w:type="dxa"/>
          </w:tcPr>
          <w:p w14:paraId="372025F2" w14:textId="77777777" w:rsidR="00FB4820" w:rsidRDefault="00FB4820" w:rsidP="00FB4820">
            <w:pPr>
              <w:rPr>
                <w:lang w:val="en-GB" w:eastAsia="zh-CN"/>
              </w:rPr>
            </w:pPr>
          </w:p>
        </w:tc>
      </w:tr>
      <w:tr w:rsidR="00FB4820" w14:paraId="17E22F05" w14:textId="77777777" w:rsidTr="00FB4820">
        <w:tc>
          <w:tcPr>
            <w:tcW w:w="1283" w:type="dxa"/>
          </w:tcPr>
          <w:p w14:paraId="620EB41D" w14:textId="77777777" w:rsidR="00FB4820" w:rsidRDefault="00FB4820" w:rsidP="00FB4820">
            <w:pPr>
              <w:rPr>
                <w:lang w:val="en-GB" w:eastAsia="zh-CN"/>
              </w:rPr>
            </w:pPr>
          </w:p>
        </w:tc>
        <w:tc>
          <w:tcPr>
            <w:tcW w:w="1842" w:type="dxa"/>
          </w:tcPr>
          <w:p w14:paraId="6920B6BE" w14:textId="77777777" w:rsidR="00FB4820" w:rsidRDefault="00FB4820" w:rsidP="00FB4820">
            <w:pPr>
              <w:rPr>
                <w:lang w:val="en-GB" w:eastAsia="zh-CN"/>
              </w:rPr>
            </w:pPr>
          </w:p>
        </w:tc>
        <w:tc>
          <w:tcPr>
            <w:tcW w:w="12742" w:type="dxa"/>
          </w:tcPr>
          <w:p w14:paraId="270F7AAE" w14:textId="77777777" w:rsidR="00FB4820" w:rsidRDefault="00FB4820" w:rsidP="00FB4820">
            <w:pPr>
              <w:rPr>
                <w:lang w:val="en-GB" w:eastAsia="zh-CN"/>
              </w:rPr>
            </w:pP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w:t>
      </w:r>
      <w:proofErr w:type="gramStart"/>
      <w:r>
        <w:rPr>
          <w:rFonts w:hint="eastAsia"/>
          <w:lang w:eastAsia="zh-CN"/>
        </w:rPr>
        <w:t>partition</w:t>
      </w:r>
      <w:r w:rsidRPr="00907A49">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D64C1C" w14:paraId="11413D8C" w14:textId="77777777" w:rsidTr="00CA3735">
        <w:tc>
          <w:tcPr>
            <w:tcW w:w="15867" w:type="dxa"/>
            <w:gridSpan w:val="3"/>
          </w:tcPr>
          <w:p w14:paraId="5D03C2C2" w14:textId="44AE21F3" w:rsidR="00D64C1C" w:rsidRPr="00C40DF8" w:rsidRDefault="00D64C1C" w:rsidP="00CA3735">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lastRenderedPageBreak/>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sidRPr="00CA3735">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CA3735">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FB4820">
        <w:tc>
          <w:tcPr>
            <w:tcW w:w="1283" w:type="dxa"/>
          </w:tcPr>
          <w:p w14:paraId="0EE2CBCD" w14:textId="77777777" w:rsidR="00D64C1C" w:rsidRDefault="00D64C1C" w:rsidP="00CA3735">
            <w:pPr>
              <w:rPr>
                <w:lang w:val="en-GB" w:eastAsia="zh-CN"/>
              </w:rPr>
            </w:pPr>
            <w:r>
              <w:rPr>
                <w:lang w:val="en-GB" w:eastAsia="zh-CN"/>
              </w:rPr>
              <w:lastRenderedPageBreak/>
              <w:t>Company</w:t>
            </w:r>
          </w:p>
        </w:tc>
        <w:tc>
          <w:tcPr>
            <w:tcW w:w="1843" w:type="dxa"/>
          </w:tcPr>
          <w:p w14:paraId="33AF9BAC" w14:textId="77777777" w:rsidR="00D64C1C" w:rsidRDefault="00D64C1C" w:rsidP="00CA3735">
            <w:pPr>
              <w:rPr>
                <w:lang w:val="en-GB" w:eastAsia="zh-CN"/>
              </w:rPr>
            </w:pPr>
            <w:r>
              <w:rPr>
                <w:lang w:val="en-GB" w:eastAsia="zh-CN"/>
              </w:rPr>
              <w:t>Agree with general understanding?</w:t>
            </w:r>
          </w:p>
          <w:p w14:paraId="7FB86A3B" w14:textId="0AF4007E" w:rsidR="00D64C1C" w:rsidRDefault="00D64C1C" w:rsidP="00CA3735">
            <w:pPr>
              <w:rPr>
                <w:lang w:val="en-GB" w:eastAsia="zh-CN"/>
              </w:rPr>
            </w:pPr>
            <w:r>
              <w:rPr>
                <w:lang w:val="en-GB" w:eastAsia="zh-CN"/>
              </w:rPr>
              <w:t>Y/N/comments</w:t>
            </w:r>
          </w:p>
        </w:tc>
        <w:tc>
          <w:tcPr>
            <w:tcW w:w="12741" w:type="dxa"/>
          </w:tcPr>
          <w:p w14:paraId="60D0610D" w14:textId="77777777" w:rsidR="00D64C1C" w:rsidRDefault="00D64C1C" w:rsidP="00CA3735">
            <w:pPr>
              <w:rPr>
                <w:lang w:val="en-GB" w:eastAsia="zh-CN"/>
              </w:rPr>
            </w:pPr>
            <w:r>
              <w:rPr>
                <w:lang w:val="en-GB" w:eastAsia="zh-CN"/>
              </w:rPr>
              <w:t>Comments (why?)</w:t>
            </w:r>
          </w:p>
        </w:tc>
      </w:tr>
      <w:tr w:rsidR="00D64C1C" w14:paraId="5CAA3362" w14:textId="77777777" w:rsidTr="00FB4820">
        <w:tc>
          <w:tcPr>
            <w:tcW w:w="1283" w:type="dxa"/>
          </w:tcPr>
          <w:p w14:paraId="6075F7C5" w14:textId="0A27DC51" w:rsidR="00D64C1C" w:rsidRDefault="001F3220" w:rsidP="00CA3735">
            <w:pPr>
              <w:rPr>
                <w:lang w:val="en-GB" w:eastAsia="zh-CN"/>
              </w:rPr>
            </w:pPr>
            <w:r>
              <w:rPr>
                <w:lang w:val="en-GB" w:eastAsia="zh-CN"/>
              </w:rPr>
              <w:t>Qualcomm</w:t>
            </w:r>
          </w:p>
        </w:tc>
        <w:tc>
          <w:tcPr>
            <w:tcW w:w="1843" w:type="dxa"/>
          </w:tcPr>
          <w:p w14:paraId="28AF2BA4" w14:textId="16270EE9" w:rsidR="00D64C1C" w:rsidRDefault="001F3220" w:rsidP="00CA3735">
            <w:pPr>
              <w:rPr>
                <w:lang w:val="en-GB" w:eastAsia="zh-CN"/>
              </w:rPr>
            </w:pPr>
            <w:r>
              <w:rPr>
                <w:lang w:val="en-GB" w:eastAsia="zh-CN"/>
              </w:rPr>
              <w:t>Yes</w:t>
            </w:r>
          </w:p>
        </w:tc>
        <w:tc>
          <w:tcPr>
            <w:tcW w:w="12741" w:type="dxa"/>
          </w:tcPr>
          <w:p w14:paraId="6329FBB5" w14:textId="77777777" w:rsidR="00D64C1C" w:rsidRDefault="00D64C1C" w:rsidP="00CA3735">
            <w:pPr>
              <w:rPr>
                <w:lang w:val="en-GB" w:eastAsia="zh-CN"/>
              </w:rPr>
            </w:pPr>
          </w:p>
        </w:tc>
      </w:tr>
      <w:tr w:rsidR="00D64C1C" w14:paraId="170DBFEE" w14:textId="77777777" w:rsidTr="00FB4820">
        <w:tc>
          <w:tcPr>
            <w:tcW w:w="1283" w:type="dxa"/>
          </w:tcPr>
          <w:p w14:paraId="08820E45" w14:textId="1379D89F" w:rsidR="00D64C1C" w:rsidRDefault="00F42CC3" w:rsidP="00CA3735">
            <w:pPr>
              <w:rPr>
                <w:lang w:val="en-GB" w:eastAsia="zh-CN"/>
              </w:rPr>
            </w:pPr>
            <w:r>
              <w:rPr>
                <w:lang w:val="en-GB" w:eastAsia="zh-CN"/>
              </w:rPr>
              <w:t>Apple</w:t>
            </w:r>
          </w:p>
        </w:tc>
        <w:tc>
          <w:tcPr>
            <w:tcW w:w="1843" w:type="dxa"/>
          </w:tcPr>
          <w:p w14:paraId="006A347A" w14:textId="1C59E346" w:rsidR="00D64C1C" w:rsidRDefault="005578AF" w:rsidP="00CA3735">
            <w:pPr>
              <w:rPr>
                <w:lang w:val="en-GB" w:eastAsia="zh-CN"/>
              </w:rPr>
            </w:pPr>
            <w:r>
              <w:rPr>
                <w:lang w:val="en-GB" w:eastAsia="zh-CN"/>
              </w:rPr>
              <w:t>See comments</w:t>
            </w:r>
          </w:p>
        </w:tc>
        <w:tc>
          <w:tcPr>
            <w:tcW w:w="12741" w:type="dxa"/>
          </w:tcPr>
          <w:p w14:paraId="023B6C2D" w14:textId="77777777" w:rsidR="00D64C1C" w:rsidRDefault="005578AF" w:rsidP="00CA3735">
            <w:pPr>
              <w:rPr>
                <w:lang w:val="en-GB" w:eastAsia="zh-CN"/>
              </w:rPr>
            </w:pPr>
            <w:r>
              <w:rPr>
                <w:lang w:val="en-GB" w:eastAsia="zh-CN"/>
              </w:rPr>
              <w:t xml:space="preserve">The question is for the feature specific RACH partition, not for the feature combination specific case. </w:t>
            </w:r>
          </w:p>
          <w:p w14:paraId="70E99A87" w14:textId="77777777" w:rsidR="005578AF" w:rsidRDefault="005578AF" w:rsidP="00CA3735">
            <w:pPr>
              <w:rPr>
                <w:lang w:val="en-GB" w:eastAsia="zh-CN"/>
              </w:rPr>
            </w:pPr>
            <w:r>
              <w:rPr>
                <w:lang w:val="en-GB" w:eastAsia="zh-CN"/>
              </w:rPr>
              <w:t xml:space="preserve">If only we only consider the feature specific RACH partition, we agree with the general understanding. </w:t>
            </w:r>
          </w:p>
          <w:p w14:paraId="056BE3C5" w14:textId="671A379E" w:rsidR="005578AF" w:rsidRPr="007651D5" w:rsidRDefault="005578AF" w:rsidP="00CA3735">
            <w:pPr>
              <w:rPr>
                <w:lang w:eastAsia="zh-CN"/>
              </w:rPr>
            </w:pPr>
            <w:r>
              <w:rPr>
                <w:lang w:val="en-GB" w:eastAsia="zh-CN"/>
              </w:rPr>
              <w:t>But for the feature combination specific RACH partition, NW may configure more than one feature indication per RACH partition</w:t>
            </w:r>
            <w:r w:rsidR="007A0B9E">
              <w:rPr>
                <w:lang w:val="en-GB" w:eastAsia="zh-CN"/>
              </w:rPr>
              <w:t xml:space="preserve">, and </w:t>
            </w:r>
            <w:r>
              <w:rPr>
                <w:lang w:val="en-GB" w:eastAsia="zh-CN"/>
              </w:rPr>
              <w:t>further clarification is needed</w:t>
            </w:r>
            <w:r w:rsidR="007A0B9E">
              <w:rPr>
                <w:lang w:val="en-GB" w:eastAsia="zh-CN"/>
              </w:rPr>
              <w:t xml:space="preserve">. </w:t>
            </w:r>
          </w:p>
        </w:tc>
      </w:tr>
      <w:tr w:rsidR="00FB4820" w14:paraId="595987A7" w14:textId="77777777" w:rsidTr="00FB4820">
        <w:tc>
          <w:tcPr>
            <w:tcW w:w="1283" w:type="dxa"/>
          </w:tcPr>
          <w:p w14:paraId="0588D7C0" w14:textId="09D95A3E" w:rsidR="00FB4820" w:rsidRDefault="00FB4820" w:rsidP="00FB4820">
            <w:pPr>
              <w:rPr>
                <w:lang w:val="en-GB" w:eastAsia="zh-CN"/>
              </w:rPr>
            </w:pPr>
            <w:r>
              <w:rPr>
                <w:lang w:val="en-GB" w:eastAsia="zh-CN"/>
              </w:rPr>
              <w:t>ZTE</w:t>
            </w:r>
          </w:p>
        </w:tc>
        <w:tc>
          <w:tcPr>
            <w:tcW w:w="1843" w:type="dxa"/>
          </w:tcPr>
          <w:p w14:paraId="6DC9A37D" w14:textId="2F85D426" w:rsidR="00FB4820" w:rsidRDefault="00FB4820" w:rsidP="00FB4820">
            <w:pPr>
              <w:rPr>
                <w:lang w:val="en-GB" w:eastAsia="zh-CN"/>
              </w:rPr>
            </w:pPr>
            <w:r>
              <w:rPr>
                <w:lang w:val="en-GB" w:eastAsia="zh-CN"/>
              </w:rPr>
              <w:t>Y in general</w:t>
            </w:r>
          </w:p>
        </w:tc>
        <w:tc>
          <w:tcPr>
            <w:tcW w:w="12741" w:type="dxa"/>
          </w:tcPr>
          <w:p w14:paraId="0F649B57" w14:textId="77777777" w:rsidR="00FB4820" w:rsidRDefault="00FB4820" w:rsidP="00FB4820">
            <w:pPr>
              <w:rPr>
                <w:lang w:eastAsia="zh-CN"/>
              </w:rPr>
            </w:pPr>
            <w:r>
              <w:rPr>
                <w:lang w:eastAsia="zh-CN"/>
              </w:rPr>
              <w:t xml:space="preserve">In </w:t>
            </w:r>
            <w:proofErr w:type="gramStart"/>
            <w:r>
              <w:rPr>
                <w:lang w:eastAsia="zh-CN"/>
              </w:rPr>
              <w:t>general</w:t>
            </w:r>
            <w:proofErr w:type="gramEnd"/>
            <w:r>
              <w:rPr>
                <w:lang w:eastAsia="zh-CN"/>
              </w:rPr>
              <w:t xml:space="preserve"> these look fine to us. </w:t>
            </w:r>
          </w:p>
          <w:p w14:paraId="21A80198" w14:textId="77777777" w:rsidR="00FB4820" w:rsidRDefault="00FB4820" w:rsidP="00FB4820">
            <w:pPr>
              <w:rPr>
                <w:b/>
                <w:bCs/>
                <w:u w:val="single"/>
                <w:lang w:eastAsia="zh-CN"/>
              </w:rPr>
            </w:pPr>
            <w:r w:rsidRPr="003A2863">
              <w:rPr>
                <w:b/>
                <w:bCs/>
                <w:u w:val="single"/>
                <w:lang w:eastAsia="zh-CN"/>
              </w:rPr>
              <w:t xml:space="preserve">For bullet point a) </w:t>
            </w:r>
          </w:p>
          <w:p w14:paraId="4551E568" w14:textId="77777777" w:rsidR="00FB4820" w:rsidRDefault="00FB4820" w:rsidP="00FB4820">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71DAA1AB" w14:textId="77777777" w:rsidR="00FB4820" w:rsidRDefault="00FB4820" w:rsidP="00FB4820">
            <w:pPr>
              <w:rPr>
                <w:lang w:eastAsia="zh-CN"/>
              </w:rPr>
            </w:pPr>
            <w:r>
              <w:rPr>
                <w:lang w:eastAsia="zh-CN"/>
              </w:rPr>
              <w:lastRenderedPageBreak/>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Otherwise (</w:t>
            </w:r>
            <w:proofErr w:type="gramStart"/>
            <w:r>
              <w:rPr>
                <w:lang w:eastAsia="zh-CN"/>
              </w:rPr>
              <w:t>i.e.</w:t>
            </w:r>
            <w:proofErr w:type="gramEnd"/>
            <w:r>
              <w:rPr>
                <w:lang w:eastAsia="zh-CN"/>
              </w:rPr>
              <w:t xml:space="preserv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6B79039F" w14:textId="77777777" w:rsidR="00FB4820" w:rsidRDefault="00FB4820" w:rsidP="00FB4820">
            <w:pPr>
              <w:rPr>
                <w:b/>
                <w:bCs/>
                <w:u w:val="single"/>
                <w:lang w:eastAsia="zh-CN"/>
              </w:rPr>
            </w:pPr>
            <w:r w:rsidRPr="003A2863">
              <w:rPr>
                <w:b/>
                <w:bCs/>
                <w:u w:val="single"/>
                <w:lang w:eastAsia="zh-CN"/>
              </w:rPr>
              <w:t>For bullet point d)</w:t>
            </w:r>
          </w:p>
          <w:p w14:paraId="6B91F464" w14:textId="1C8CD72F" w:rsidR="00FB4820" w:rsidRDefault="00FB4820" w:rsidP="00FB4820">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4820" w14:paraId="21CC176D" w14:textId="77777777" w:rsidTr="00FB4820">
        <w:tc>
          <w:tcPr>
            <w:tcW w:w="1283" w:type="dxa"/>
          </w:tcPr>
          <w:p w14:paraId="5AB5FE17" w14:textId="77777777" w:rsidR="00FB4820" w:rsidRDefault="00FB4820" w:rsidP="00FB4820">
            <w:pPr>
              <w:rPr>
                <w:lang w:val="en-GB" w:eastAsia="zh-CN"/>
              </w:rPr>
            </w:pPr>
          </w:p>
        </w:tc>
        <w:tc>
          <w:tcPr>
            <w:tcW w:w="1843" w:type="dxa"/>
          </w:tcPr>
          <w:p w14:paraId="12E18BD4" w14:textId="77777777" w:rsidR="00FB4820" w:rsidRDefault="00FB4820" w:rsidP="00FB4820">
            <w:pPr>
              <w:rPr>
                <w:lang w:val="en-GB" w:eastAsia="zh-CN"/>
              </w:rPr>
            </w:pPr>
          </w:p>
        </w:tc>
        <w:tc>
          <w:tcPr>
            <w:tcW w:w="12741" w:type="dxa"/>
          </w:tcPr>
          <w:p w14:paraId="71BE04D3" w14:textId="77777777" w:rsidR="00FB4820" w:rsidRDefault="00FB4820" w:rsidP="00FB4820">
            <w:pPr>
              <w:rPr>
                <w:lang w:val="en-GB" w:eastAsia="zh-CN"/>
              </w:rPr>
            </w:pPr>
          </w:p>
        </w:tc>
      </w:tr>
      <w:tr w:rsidR="00FB4820" w14:paraId="38B92200" w14:textId="77777777" w:rsidTr="00FB4820">
        <w:tc>
          <w:tcPr>
            <w:tcW w:w="1283" w:type="dxa"/>
          </w:tcPr>
          <w:p w14:paraId="2DAB8558" w14:textId="77777777" w:rsidR="00FB4820" w:rsidRDefault="00FB4820" w:rsidP="00FB4820">
            <w:pPr>
              <w:rPr>
                <w:lang w:val="en-GB" w:eastAsia="zh-CN"/>
              </w:rPr>
            </w:pPr>
          </w:p>
        </w:tc>
        <w:tc>
          <w:tcPr>
            <w:tcW w:w="1843" w:type="dxa"/>
          </w:tcPr>
          <w:p w14:paraId="28274528" w14:textId="77777777" w:rsidR="00FB4820" w:rsidRDefault="00FB4820" w:rsidP="00FB4820">
            <w:pPr>
              <w:rPr>
                <w:lang w:val="en-GB" w:eastAsia="zh-CN"/>
              </w:rPr>
            </w:pPr>
          </w:p>
        </w:tc>
        <w:tc>
          <w:tcPr>
            <w:tcW w:w="12741" w:type="dxa"/>
          </w:tcPr>
          <w:p w14:paraId="0594CE40" w14:textId="77777777" w:rsidR="00FB4820" w:rsidRDefault="00FB4820" w:rsidP="00FB4820">
            <w:pPr>
              <w:rPr>
                <w:lang w:val="en-GB" w:eastAsia="zh-CN"/>
              </w:rPr>
            </w:pP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 xml:space="preserve">If only a subset of features </w:t>
      </w:r>
      <w:proofErr w:type="gramStart"/>
      <w:r>
        <w:rPr>
          <w:lang w:val="en-GB" w:eastAsia="zh-CN"/>
        </w:rPr>
        <w:t>have</w:t>
      </w:r>
      <w:proofErr w:type="gramEnd"/>
      <w:r>
        <w:rPr>
          <w:lang w:val="en-GB" w:eastAsia="zh-CN"/>
        </w:rPr>
        <w:t xml:space="preser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lastRenderedPageBreak/>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83"/>
        <w:gridCol w:w="1843"/>
        <w:gridCol w:w="12741"/>
      </w:tblGrid>
      <w:tr w:rsidR="00C40DF8" w14:paraId="3D124A97" w14:textId="77777777" w:rsidTr="009F1E7A">
        <w:tc>
          <w:tcPr>
            <w:tcW w:w="15867" w:type="dxa"/>
            <w:gridSpan w:val="3"/>
          </w:tcPr>
          <w:p w14:paraId="6EC8AD50" w14:textId="336CAE05" w:rsidR="00140B90" w:rsidRDefault="00C40DF8" w:rsidP="00140B90">
            <w:pPr>
              <w:rPr>
                <w:lang w:val="en-GB" w:eastAsia="zh-CN"/>
              </w:rPr>
            </w:pPr>
            <w:r w:rsidRPr="00C40DF8">
              <w:rPr>
                <w:b/>
                <w:bCs/>
                <w:lang w:val="en-GB" w:eastAsia="zh-CN"/>
              </w:rPr>
              <w:t>Q</w:t>
            </w:r>
            <w:r w:rsidR="00A6739B">
              <w:rPr>
                <w:b/>
                <w:bCs/>
                <w:lang w:val="en-GB" w:eastAsia="zh-CN"/>
              </w:rPr>
              <w:t>3</w:t>
            </w:r>
            <w:r w:rsidRPr="00C40DF8">
              <w:rPr>
                <w:b/>
                <w:bCs/>
                <w:lang w:val="en-GB" w:eastAsia="zh-CN"/>
              </w:rPr>
              <w:t xml:space="preserve">: </w:t>
            </w:r>
            <w:r w:rsidR="00140B90">
              <w:rPr>
                <w:lang w:val="en-GB" w:eastAsia="zh-CN"/>
              </w:rPr>
              <w:t xml:space="preserve">If only a subset of features have a matching RACH partition, and the triggered RACH doesn’t fit with any of the configured RACH partitions, then which option do companies prefer and </w:t>
            </w:r>
            <w:proofErr w:type="gramStart"/>
            <w:r w:rsidR="00140B90">
              <w:rPr>
                <w:lang w:val="en-GB" w:eastAsia="zh-CN"/>
              </w:rPr>
              <w:t>why?</w:t>
            </w:r>
            <w:r w:rsidR="00010D86">
              <w:rPr>
                <w:lang w:val="en-GB" w:eastAsia="zh-CN"/>
              </w:rPr>
              <w:t>:</w:t>
            </w:r>
            <w:proofErr w:type="gramEnd"/>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lastRenderedPageBreak/>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FB4820">
        <w:tc>
          <w:tcPr>
            <w:tcW w:w="1283" w:type="dxa"/>
          </w:tcPr>
          <w:p w14:paraId="5C082D10" w14:textId="3BA0A3BF" w:rsidR="00C40DF8" w:rsidRDefault="00C40DF8" w:rsidP="004B288B">
            <w:pPr>
              <w:rPr>
                <w:lang w:val="en-GB" w:eastAsia="zh-CN"/>
              </w:rPr>
            </w:pPr>
            <w:r>
              <w:rPr>
                <w:lang w:val="en-GB" w:eastAsia="zh-CN"/>
              </w:rPr>
              <w:lastRenderedPageBreak/>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FB4820">
        <w:tc>
          <w:tcPr>
            <w:tcW w:w="1283"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41"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ListParagraph"/>
              <w:numPr>
                <w:ilvl w:val="0"/>
                <w:numId w:val="5"/>
              </w:numPr>
              <w:rPr>
                <w:lang w:val="en-GB" w:eastAsia="zh-CN"/>
              </w:rPr>
            </w:pPr>
            <w:r>
              <w:rPr>
                <w:lang w:val="en-GB" w:eastAsia="zh-CN"/>
              </w:rPr>
              <w:t xml:space="preserve">Option 1 can </w:t>
            </w:r>
            <w:proofErr w:type="gramStart"/>
            <w:r>
              <w:rPr>
                <w:lang w:val="en-GB" w:eastAsia="zh-CN"/>
              </w:rPr>
              <w:t>lead</w:t>
            </w:r>
            <w:proofErr w:type="gramEnd"/>
            <w:r>
              <w:rPr>
                <w:lang w:val="en-GB" w:eastAsia="zh-CN"/>
              </w:rPr>
              <w:t xml:space="preserve">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That may lead to inefficient allocation of RACH resources;</w:t>
            </w:r>
          </w:p>
          <w:p w14:paraId="44091809" w14:textId="7C55744B" w:rsidR="00034C69" w:rsidRPr="00034C69" w:rsidRDefault="00AE6FD2" w:rsidP="00034C69">
            <w:pPr>
              <w:pStyle w:val="ListParagraph"/>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RedCap and another for legacy. </w:t>
            </w:r>
            <w:r w:rsidR="00E116DF">
              <w:rPr>
                <w:lang w:val="en-GB" w:eastAsia="zh-CN"/>
              </w:rPr>
              <w:t>If a</w:t>
            </w:r>
            <w:r w:rsidR="00B62D1C">
              <w:rPr>
                <w:lang w:val="en-GB" w:eastAsia="zh-CN"/>
              </w:rPr>
              <w:t xml:space="preserve"> RedCap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RedCap UE has to use legacy partition instead of RedCap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FB4820">
        <w:tc>
          <w:tcPr>
            <w:tcW w:w="1283" w:type="dxa"/>
          </w:tcPr>
          <w:p w14:paraId="058B9197" w14:textId="367B0857" w:rsidR="00C40DF8" w:rsidRDefault="007651D5" w:rsidP="004B288B">
            <w:pPr>
              <w:rPr>
                <w:lang w:val="en-GB" w:eastAsia="zh-CN"/>
              </w:rPr>
            </w:pPr>
            <w:r>
              <w:rPr>
                <w:lang w:val="en-GB" w:eastAsia="zh-CN"/>
              </w:rPr>
              <w:t>Apple</w:t>
            </w:r>
          </w:p>
        </w:tc>
        <w:tc>
          <w:tcPr>
            <w:tcW w:w="1843" w:type="dxa"/>
          </w:tcPr>
          <w:p w14:paraId="565D048D" w14:textId="4BE64C58" w:rsidR="00C40DF8" w:rsidRDefault="007651D5" w:rsidP="004B288B">
            <w:pPr>
              <w:rPr>
                <w:lang w:val="en-GB" w:eastAsia="zh-CN"/>
              </w:rPr>
            </w:pPr>
            <w:r>
              <w:rPr>
                <w:lang w:val="en-GB" w:eastAsia="zh-CN"/>
              </w:rPr>
              <w:t xml:space="preserve">Option </w:t>
            </w:r>
            <w:r w:rsidR="00784E09">
              <w:rPr>
                <w:lang w:val="en-GB" w:eastAsia="zh-CN"/>
              </w:rPr>
              <w:t>1</w:t>
            </w:r>
            <w:r w:rsidR="004F1655">
              <w:rPr>
                <w:lang w:val="en-GB" w:eastAsia="zh-CN"/>
              </w:rPr>
              <w:t>/</w:t>
            </w:r>
            <w:r w:rsidR="00784E09">
              <w:rPr>
                <w:lang w:val="en-GB" w:eastAsia="zh-CN"/>
              </w:rPr>
              <w:t>3</w:t>
            </w:r>
          </w:p>
        </w:tc>
        <w:tc>
          <w:tcPr>
            <w:tcW w:w="12741" w:type="dxa"/>
          </w:tcPr>
          <w:p w14:paraId="1B02FA3D" w14:textId="77777777" w:rsidR="0036311B" w:rsidRDefault="0036311B" w:rsidP="004B288B">
            <w:pPr>
              <w:rPr>
                <w:lang w:val="en-GB" w:eastAsia="zh-CN"/>
              </w:rPr>
            </w:pPr>
            <w:r>
              <w:rPr>
                <w:lang w:val="en-GB" w:eastAsia="zh-CN"/>
              </w:rPr>
              <w:t xml:space="preserve">We are fine with Option 1 or Option 3. </w:t>
            </w:r>
          </w:p>
          <w:p w14:paraId="067D85AE" w14:textId="77777777" w:rsidR="00A918F1" w:rsidRDefault="00A918F1" w:rsidP="004B28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98485FD" w14:textId="311996A1" w:rsidR="00914161" w:rsidRPr="00C37165" w:rsidRDefault="00911DEA" w:rsidP="004B288B">
            <w:pPr>
              <w:rPr>
                <w:lang w:val="en-GB" w:eastAsia="zh-CN"/>
              </w:rPr>
            </w:pPr>
            <w:r>
              <w:rPr>
                <w:lang w:val="en-GB" w:eastAsia="zh-CN"/>
              </w:rPr>
              <w:t>Option 2 will degrade the intial access performance in some cases, e.g.  when UE is in coverage enahcnement area, and NW doesnot provide the CE only RACH partition but provides CE+Slicing RACH partition</w:t>
            </w:r>
            <w:r w:rsidR="00E5760F">
              <w:rPr>
                <w:lang w:val="en-GB" w:eastAsia="zh-CN"/>
              </w:rPr>
              <w:t>.</w:t>
            </w:r>
          </w:p>
        </w:tc>
      </w:tr>
      <w:tr w:rsidR="00FB4820" w14:paraId="62A3AEEF" w14:textId="77777777" w:rsidTr="00FB4820">
        <w:tc>
          <w:tcPr>
            <w:tcW w:w="1283" w:type="dxa"/>
          </w:tcPr>
          <w:p w14:paraId="33E8EA3B" w14:textId="5DB9F0E6" w:rsidR="00FB4820" w:rsidRDefault="00FB4820" w:rsidP="00FB4820">
            <w:pPr>
              <w:rPr>
                <w:lang w:val="en-GB" w:eastAsia="zh-CN"/>
              </w:rPr>
            </w:pPr>
            <w:r>
              <w:rPr>
                <w:lang w:val="en-GB" w:eastAsia="zh-CN"/>
              </w:rPr>
              <w:t>ZTE</w:t>
            </w:r>
          </w:p>
        </w:tc>
        <w:tc>
          <w:tcPr>
            <w:tcW w:w="1843" w:type="dxa"/>
          </w:tcPr>
          <w:p w14:paraId="415B8CDC" w14:textId="14C353F0" w:rsidR="00FB4820" w:rsidRDefault="00FB4820" w:rsidP="00FB4820">
            <w:pPr>
              <w:rPr>
                <w:lang w:val="en-GB" w:eastAsia="zh-CN"/>
              </w:rPr>
            </w:pPr>
            <w:r>
              <w:rPr>
                <w:lang w:val="en-GB" w:eastAsia="zh-CN"/>
              </w:rPr>
              <w:t>Option 2 is needed when there is no RACH resource available for the triggered feature combination</w:t>
            </w:r>
          </w:p>
          <w:p w14:paraId="096EA005" w14:textId="70379D93" w:rsidR="00FB4820" w:rsidRDefault="00FB4820" w:rsidP="00FB4820">
            <w:pPr>
              <w:rPr>
                <w:lang w:val="en-GB" w:eastAsia="zh-CN"/>
              </w:rPr>
            </w:pPr>
            <w:r>
              <w:rPr>
                <w:lang w:val="en-GB" w:eastAsia="zh-CN"/>
              </w:rPr>
              <w:lastRenderedPageBreak/>
              <w:t>Option 3 may be needed in case multiple RACH resources are available</w:t>
            </w:r>
          </w:p>
        </w:tc>
        <w:tc>
          <w:tcPr>
            <w:tcW w:w="12741" w:type="dxa"/>
          </w:tcPr>
          <w:p w14:paraId="20A4FF73" w14:textId="4C9FE397" w:rsidR="00FB4820" w:rsidRDefault="008B79D6" w:rsidP="00FB4820">
            <w:pPr>
              <w:rPr>
                <w:lang w:val="en-GB" w:eastAsia="zh-CN"/>
              </w:rPr>
            </w:pPr>
            <w:r>
              <w:rPr>
                <w:lang w:val="en-GB" w:eastAsia="zh-CN"/>
              </w:rPr>
              <w:lastRenderedPageBreak/>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w:t>
            </w:r>
            <w:r w:rsidR="00FB4820">
              <w:rPr>
                <w:lang w:val="en-GB" w:eastAsia="zh-CN"/>
              </w:rPr>
              <w:t xml:space="preserve">f none of the RACH partitions is available for the triggered RACH procedure, then obviously, the UE has to select legacy RACH partition. So, option 2 is the baseline in this case. </w:t>
            </w:r>
          </w:p>
          <w:p w14:paraId="74E899BE" w14:textId="77777777" w:rsidR="00FB4820" w:rsidRDefault="00FB4820" w:rsidP="00FB4820">
            <w:pPr>
              <w:rPr>
                <w:lang w:val="en-GB" w:eastAsia="zh-CN"/>
              </w:rPr>
            </w:pPr>
            <w:r>
              <w:rPr>
                <w:lang w:val="en-GB" w:eastAsia="zh-CN"/>
              </w:rPr>
              <w:t xml:space="preserve">Then the question is whether option 3 is needed on top of option 2. </w:t>
            </w:r>
          </w:p>
          <w:p w14:paraId="1A5F0C5B" w14:textId="2477CCA5" w:rsidR="00FB4820" w:rsidRPr="008B79D6" w:rsidRDefault="00FB4820" w:rsidP="00FB4820">
            <w:pPr>
              <w:rPr>
                <w:u w:val="single"/>
                <w:lang w:val="en-GB" w:eastAsia="zh-CN"/>
              </w:rPr>
            </w:pPr>
            <w:r w:rsidRPr="008B79D6">
              <w:rPr>
                <w:u w:val="single"/>
                <w:lang w:val="en-GB" w:eastAsia="zh-CN"/>
              </w:rPr>
              <w:t xml:space="preserve">We think option 3 comes in to picture only when there is one or more available RACH partitions (satisfying only a subset of the triggered features). </w:t>
            </w:r>
          </w:p>
          <w:p w14:paraId="4B69BC20" w14:textId="77777777" w:rsidR="00FB4820" w:rsidRDefault="00FB4820" w:rsidP="00FB4820">
            <w:pPr>
              <w:rPr>
                <w:lang w:val="en-GB" w:eastAsia="zh-CN"/>
              </w:rPr>
            </w:pPr>
            <w:r>
              <w:rPr>
                <w:lang w:val="en-GB" w:eastAsia="zh-CN"/>
              </w:rPr>
              <w:lastRenderedPageBreak/>
              <w:t xml:space="preserve">For example: </w:t>
            </w:r>
          </w:p>
          <w:p w14:paraId="3262F2E4" w14:textId="77777777" w:rsidR="00FB4820" w:rsidRPr="001B11DA" w:rsidRDefault="00FB4820" w:rsidP="00FB4820">
            <w:pPr>
              <w:rPr>
                <w:b/>
                <w:bCs/>
                <w:u w:val="single"/>
                <w:lang w:val="en-GB" w:eastAsia="zh-CN"/>
              </w:rPr>
            </w:pPr>
            <w:bookmarkStart w:id="3" w:name="_Hlk89168534"/>
            <w:r w:rsidRPr="001B11DA">
              <w:rPr>
                <w:b/>
                <w:bCs/>
                <w:u w:val="single"/>
                <w:lang w:val="en-GB" w:eastAsia="zh-CN"/>
              </w:rPr>
              <w:t xml:space="preserve">RACH procedure is triggered for REDCAP (R) and Slice 1(Sl-1): </w:t>
            </w:r>
          </w:p>
          <w:p w14:paraId="190CD173"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 xml:space="preserve">RACH </w:t>
            </w:r>
            <w:proofErr w:type="spellStart"/>
            <w:r w:rsidRPr="003A2863">
              <w:rPr>
                <w:color w:val="FF0000"/>
                <w:lang w:val="en-GB" w:eastAsia="zh-CN"/>
              </w:rPr>
              <w:t>partion</w:t>
            </w:r>
            <w:proofErr w:type="spellEnd"/>
            <w:r w:rsidRPr="003A2863">
              <w:rPr>
                <w:color w:val="FF0000"/>
                <w:lang w:val="en-GB" w:eastAsia="zh-CN"/>
              </w:rPr>
              <w:t xml:space="preserve"> 1: R+Sl-2</w:t>
            </w:r>
          </w:p>
          <w:p w14:paraId="1BCBDA3C"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RACH partition 2: R+Sl-3</w:t>
            </w:r>
          </w:p>
          <w:p w14:paraId="767FDEC6"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3: R</w:t>
            </w:r>
          </w:p>
          <w:p w14:paraId="22924DDD"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4: Sl-1</w:t>
            </w:r>
          </w:p>
          <w:bookmarkEnd w:id="3"/>
          <w:p w14:paraId="61C1DB8B" w14:textId="77777777" w:rsidR="00FB4820" w:rsidRDefault="00FB4820" w:rsidP="00FB4820">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65104F8A" w14:textId="77777777" w:rsidR="00FB4820" w:rsidRDefault="00FB4820" w:rsidP="00FB4820">
            <w:pPr>
              <w:rPr>
                <w:lang w:val="en-GB" w:eastAsia="zh-CN"/>
              </w:rPr>
            </w:pPr>
            <w:r>
              <w:rPr>
                <w:lang w:val="en-GB" w:eastAsia="zh-CN"/>
              </w:rPr>
              <w:t>RACH partition 3 is still available because it supports only a subset of features (</w:t>
            </w:r>
            <w:proofErr w:type="gramStart"/>
            <w:r>
              <w:rPr>
                <w:lang w:val="en-GB" w:eastAsia="zh-CN"/>
              </w:rPr>
              <w:t>i.e.</w:t>
            </w:r>
            <w:proofErr w:type="gramEnd"/>
            <w:r>
              <w:rPr>
                <w:lang w:val="en-GB" w:eastAsia="zh-CN"/>
              </w:rPr>
              <w:t xml:space="preserve"> REDCAP only). </w:t>
            </w:r>
          </w:p>
          <w:p w14:paraId="3DC85E7D" w14:textId="77777777" w:rsidR="00FB4820" w:rsidRDefault="00FB4820" w:rsidP="00FB4820">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ADDB6D4" w14:textId="77777777" w:rsidR="00FB4820" w:rsidRDefault="00FB4820" w:rsidP="00FB4820">
            <w:pPr>
              <w:rPr>
                <w:lang w:val="en-GB" w:eastAsia="zh-CN"/>
              </w:rPr>
            </w:pPr>
            <w:r>
              <w:rPr>
                <w:lang w:val="en-GB" w:eastAsia="zh-CN"/>
              </w:rPr>
              <w:t xml:space="preserve">We then need some predefined rule to determine whether partition 3 or 4 will be selected. </w:t>
            </w:r>
          </w:p>
          <w:p w14:paraId="36BBBF8E" w14:textId="77777777" w:rsidR="00FB4820" w:rsidRDefault="00FB4820" w:rsidP="00FB4820">
            <w:pPr>
              <w:rPr>
                <w:lang w:val="en-GB" w:eastAsia="zh-CN"/>
              </w:rPr>
            </w:pPr>
            <w:r>
              <w:rPr>
                <w:lang w:val="en-GB" w:eastAsia="zh-CN"/>
              </w:rPr>
              <w:t xml:space="preserve">For </w:t>
            </w:r>
            <w:proofErr w:type="gramStart"/>
            <w:r>
              <w:rPr>
                <w:lang w:val="en-GB" w:eastAsia="zh-CN"/>
              </w:rPr>
              <w:t>instance</w:t>
            </w:r>
            <w:proofErr w:type="gramEnd"/>
            <w:r>
              <w:rPr>
                <w:lang w:val="en-GB" w:eastAsia="zh-CN"/>
              </w:rPr>
              <w:t xml:space="preserve"> if we define some rule like REDCAP&gt;Slice&gt;SDT&gt;CE then in the above example we would select RACH partition 3. </w:t>
            </w:r>
          </w:p>
          <w:p w14:paraId="5BB06A93" w14:textId="77777777" w:rsidR="00FB4820" w:rsidRDefault="00FB4820" w:rsidP="00FB4820">
            <w:pPr>
              <w:rPr>
                <w:lang w:val="en-GB" w:eastAsia="zh-CN"/>
              </w:rPr>
            </w:pPr>
          </w:p>
          <w:p w14:paraId="19F567E4" w14:textId="3D63441A" w:rsidR="00FB4820" w:rsidRDefault="00FB4820" w:rsidP="00FB4820">
            <w:pPr>
              <w:rPr>
                <w:lang w:val="en-GB" w:eastAsia="zh-CN"/>
              </w:rPr>
            </w:pPr>
            <w:r>
              <w:rPr>
                <w:lang w:val="en-GB" w:eastAsia="zh-CN"/>
              </w:rPr>
              <w:t xml:space="preserve">If no such priority rule is defined (of if neither </w:t>
            </w:r>
            <w:proofErr w:type="gramStart"/>
            <w:r>
              <w:rPr>
                <w:lang w:val="en-GB" w:eastAsia="zh-CN"/>
              </w:rPr>
              <w:t>partitions</w:t>
            </w:r>
            <w:proofErr w:type="gramEnd"/>
            <w:r>
              <w:rPr>
                <w:lang w:val="en-GB" w:eastAsia="zh-CN"/>
              </w:rPr>
              <w:t xml:space="preserve"> 3 or 4 exist), then option 2 becomes the default option and legacy RACH resource will be selected. </w:t>
            </w:r>
          </w:p>
          <w:p w14:paraId="73FD9756" w14:textId="769F4B2D" w:rsidR="00FB4820" w:rsidRDefault="00FB4820" w:rsidP="00FB4820">
            <w:pPr>
              <w:rPr>
                <w:lang w:val="en-GB" w:eastAsia="zh-CN"/>
              </w:rPr>
            </w:pPr>
            <w:r>
              <w:rPr>
                <w:lang w:val="en-GB" w:eastAsia="zh-CN"/>
              </w:rPr>
              <w:t xml:space="preserve">So, it seems both option 2 and option 3 may need to be supported in the end. So, we have to have some discussion on priorities.  </w:t>
            </w:r>
          </w:p>
        </w:tc>
      </w:tr>
      <w:tr w:rsidR="00FB4820" w14:paraId="427727AD" w14:textId="77777777" w:rsidTr="00FB4820">
        <w:tc>
          <w:tcPr>
            <w:tcW w:w="1283" w:type="dxa"/>
          </w:tcPr>
          <w:p w14:paraId="64D48262" w14:textId="77777777" w:rsidR="00FB4820" w:rsidRDefault="00FB4820" w:rsidP="00FB4820">
            <w:pPr>
              <w:rPr>
                <w:lang w:val="en-GB" w:eastAsia="zh-CN"/>
              </w:rPr>
            </w:pPr>
          </w:p>
        </w:tc>
        <w:tc>
          <w:tcPr>
            <w:tcW w:w="1843" w:type="dxa"/>
          </w:tcPr>
          <w:p w14:paraId="479AE2E9" w14:textId="77777777" w:rsidR="00FB4820" w:rsidRDefault="00FB4820" w:rsidP="00FB4820">
            <w:pPr>
              <w:rPr>
                <w:lang w:val="en-GB" w:eastAsia="zh-CN"/>
              </w:rPr>
            </w:pPr>
          </w:p>
        </w:tc>
        <w:tc>
          <w:tcPr>
            <w:tcW w:w="12741" w:type="dxa"/>
          </w:tcPr>
          <w:p w14:paraId="1BFFE169" w14:textId="77777777" w:rsidR="00FB4820" w:rsidRDefault="00FB4820" w:rsidP="00FB4820">
            <w:pPr>
              <w:rPr>
                <w:lang w:val="en-GB" w:eastAsia="zh-CN"/>
              </w:rPr>
            </w:pPr>
          </w:p>
        </w:tc>
      </w:tr>
      <w:tr w:rsidR="00FB4820" w14:paraId="0AE439D7" w14:textId="77777777" w:rsidTr="00FB4820">
        <w:tc>
          <w:tcPr>
            <w:tcW w:w="1283" w:type="dxa"/>
          </w:tcPr>
          <w:p w14:paraId="6C7F0F19" w14:textId="77777777" w:rsidR="00FB4820" w:rsidRDefault="00FB4820" w:rsidP="00FB4820">
            <w:pPr>
              <w:rPr>
                <w:lang w:val="en-GB" w:eastAsia="zh-CN"/>
              </w:rPr>
            </w:pPr>
          </w:p>
        </w:tc>
        <w:tc>
          <w:tcPr>
            <w:tcW w:w="1843" w:type="dxa"/>
          </w:tcPr>
          <w:p w14:paraId="61731223" w14:textId="77777777" w:rsidR="00FB4820" w:rsidRDefault="00FB4820" w:rsidP="00FB4820">
            <w:pPr>
              <w:rPr>
                <w:lang w:val="en-GB" w:eastAsia="zh-CN"/>
              </w:rPr>
            </w:pPr>
          </w:p>
        </w:tc>
        <w:tc>
          <w:tcPr>
            <w:tcW w:w="12741" w:type="dxa"/>
          </w:tcPr>
          <w:p w14:paraId="168BC3D3" w14:textId="77777777" w:rsidR="00FB4820" w:rsidRDefault="00FB4820" w:rsidP="00FB4820">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lastRenderedPageBreak/>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SimSun" w:hint="eastAsia"/>
          <w:lang w:eastAsia="zh-CN"/>
        </w:rPr>
        <w:t xml:space="preserve">the available RACH partition with slice info will be </w:t>
      </w:r>
      <w:proofErr w:type="gramStart"/>
      <w:r w:rsidR="00140B90">
        <w:rPr>
          <w:rFonts w:eastAsia="SimSun" w:hint="eastAsia"/>
          <w:lang w:eastAsia="zh-CN"/>
        </w:rPr>
        <w:t>prioritized</w:t>
      </w:r>
      <w:r w:rsidR="00140B90">
        <w:rPr>
          <w:lang w:val="en-GB" w:eastAsia="en-GB"/>
        </w:rPr>
        <w:t xml:space="preserve">  </w:t>
      </w:r>
      <w:r w:rsidR="004A3DD4">
        <w:rPr>
          <w:lang w:val="en-GB" w:eastAsia="en-GB"/>
        </w:rPr>
        <w:t>etc</w:t>
      </w:r>
      <w:proofErr w:type="gramEnd"/>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7F4A9A" w14:paraId="7C894E49" w14:textId="77777777" w:rsidTr="00805008">
        <w:tc>
          <w:tcPr>
            <w:tcW w:w="15867" w:type="dxa"/>
            <w:gridSpan w:val="3"/>
          </w:tcPr>
          <w:p w14:paraId="75029A46" w14:textId="00B35DEA" w:rsidR="007F4A9A" w:rsidRPr="00C40DF8" w:rsidRDefault="007F4A9A" w:rsidP="00805008">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805008">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3A2863">
        <w:tc>
          <w:tcPr>
            <w:tcW w:w="1283" w:type="dxa"/>
          </w:tcPr>
          <w:p w14:paraId="3A8D3A0F" w14:textId="77777777" w:rsidR="007F4A9A" w:rsidRDefault="007F4A9A" w:rsidP="00805008">
            <w:pPr>
              <w:rPr>
                <w:lang w:val="en-GB" w:eastAsia="zh-CN"/>
              </w:rPr>
            </w:pPr>
            <w:r>
              <w:rPr>
                <w:lang w:val="en-GB" w:eastAsia="zh-CN"/>
              </w:rPr>
              <w:t>Company</w:t>
            </w:r>
          </w:p>
        </w:tc>
        <w:tc>
          <w:tcPr>
            <w:tcW w:w="1842" w:type="dxa"/>
          </w:tcPr>
          <w:p w14:paraId="56F92EE2" w14:textId="77777777" w:rsidR="007F4A9A" w:rsidRDefault="007F4A9A" w:rsidP="00805008">
            <w:pPr>
              <w:rPr>
                <w:lang w:val="en-GB" w:eastAsia="zh-CN"/>
              </w:rPr>
            </w:pPr>
            <w:r>
              <w:rPr>
                <w:lang w:val="en-GB" w:eastAsia="zh-CN"/>
              </w:rPr>
              <w:t xml:space="preserve">Preferred option </w:t>
            </w:r>
          </w:p>
          <w:p w14:paraId="30888159" w14:textId="0154F847" w:rsidR="007F4A9A" w:rsidRDefault="007F4A9A" w:rsidP="00805008">
            <w:pPr>
              <w:rPr>
                <w:lang w:val="en-GB" w:eastAsia="zh-CN"/>
              </w:rPr>
            </w:pPr>
            <w:r>
              <w:rPr>
                <w:lang w:val="en-GB" w:eastAsia="zh-CN"/>
              </w:rPr>
              <w:t>(</w:t>
            </w:r>
            <w:proofErr w:type="gramStart"/>
            <w:r>
              <w:rPr>
                <w:lang w:val="en-GB" w:eastAsia="zh-CN"/>
              </w:rPr>
              <w:t>option</w:t>
            </w:r>
            <w:proofErr w:type="gramEnd"/>
            <w:r>
              <w:rPr>
                <w:lang w:val="en-GB" w:eastAsia="zh-CN"/>
              </w:rPr>
              <w:t xml:space="preserve"> a/b/c/d/)</w:t>
            </w:r>
          </w:p>
        </w:tc>
        <w:tc>
          <w:tcPr>
            <w:tcW w:w="12742" w:type="dxa"/>
          </w:tcPr>
          <w:p w14:paraId="7FD706B9" w14:textId="77777777" w:rsidR="007F4A9A" w:rsidRDefault="007F4A9A" w:rsidP="00805008">
            <w:pPr>
              <w:rPr>
                <w:lang w:val="en-GB" w:eastAsia="zh-CN"/>
              </w:rPr>
            </w:pPr>
            <w:r>
              <w:rPr>
                <w:lang w:val="en-GB" w:eastAsia="zh-CN"/>
              </w:rPr>
              <w:t>Comments (why?)</w:t>
            </w:r>
          </w:p>
        </w:tc>
      </w:tr>
      <w:tr w:rsidR="007F4A9A" w14:paraId="60F366AD" w14:textId="77777777" w:rsidTr="003A2863">
        <w:tc>
          <w:tcPr>
            <w:tcW w:w="1283" w:type="dxa"/>
          </w:tcPr>
          <w:p w14:paraId="1E93CDD3" w14:textId="21CBD77C" w:rsidR="007F4A9A" w:rsidRDefault="005E3479" w:rsidP="00805008">
            <w:pPr>
              <w:rPr>
                <w:lang w:val="en-GB" w:eastAsia="zh-CN"/>
              </w:rPr>
            </w:pPr>
            <w:r>
              <w:rPr>
                <w:lang w:val="en-GB" w:eastAsia="zh-CN"/>
              </w:rPr>
              <w:t>Qualcomm</w:t>
            </w:r>
          </w:p>
        </w:tc>
        <w:tc>
          <w:tcPr>
            <w:tcW w:w="1842" w:type="dxa"/>
          </w:tcPr>
          <w:p w14:paraId="274BEC19" w14:textId="60CB76F1" w:rsidR="007F4A9A" w:rsidRDefault="005E3479" w:rsidP="00805008">
            <w:pPr>
              <w:rPr>
                <w:lang w:val="en-GB" w:eastAsia="zh-CN"/>
              </w:rPr>
            </w:pPr>
            <w:r>
              <w:rPr>
                <w:lang w:val="en-GB" w:eastAsia="zh-CN"/>
              </w:rPr>
              <w:t>Option a</w:t>
            </w:r>
          </w:p>
        </w:tc>
        <w:tc>
          <w:tcPr>
            <w:tcW w:w="12742" w:type="dxa"/>
          </w:tcPr>
          <w:p w14:paraId="26AD49C2" w14:textId="13ECF912" w:rsidR="007F4A9A" w:rsidRDefault="005E3479" w:rsidP="00805008">
            <w:pPr>
              <w:rPr>
                <w:lang w:val="en-GB" w:eastAsia="zh-CN"/>
              </w:rPr>
            </w:pPr>
            <w:r>
              <w:rPr>
                <w:lang w:val="en-GB" w:eastAsia="zh-CN"/>
              </w:rPr>
              <w:t>We expect this priority rule to be fairly static</w:t>
            </w:r>
            <w:r w:rsidR="00880A18">
              <w:rPr>
                <w:lang w:val="en-GB" w:eastAsia="zh-CN"/>
              </w:rPr>
              <w:t xml:space="preserve">. </w:t>
            </w:r>
            <w:proofErr w:type="gramStart"/>
            <w:r w:rsidR="00880A18">
              <w:rPr>
                <w:lang w:val="en-GB" w:eastAsia="zh-CN"/>
              </w:rPr>
              <w:t>H</w:t>
            </w:r>
            <w:r>
              <w:rPr>
                <w:lang w:val="en-GB" w:eastAsia="zh-CN"/>
              </w:rPr>
              <w:t>ence</w:t>
            </w:r>
            <w:proofErr w:type="gramEnd"/>
            <w:r>
              <w:rPr>
                <w:lang w:val="en-GB" w:eastAsia="zh-CN"/>
              </w:rPr>
              <w:t xml:space="preserv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3A2863">
        <w:tc>
          <w:tcPr>
            <w:tcW w:w="1283" w:type="dxa"/>
          </w:tcPr>
          <w:p w14:paraId="74B6D476" w14:textId="05779BE3" w:rsidR="007F4A9A" w:rsidRDefault="0048062B" w:rsidP="00805008">
            <w:pPr>
              <w:rPr>
                <w:lang w:val="en-GB" w:eastAsia="zh-CN"/>
              </w:rPr>
            </w:pPr>
            <w:r>
              <w:rPr>
                <w:lang w:val="en-GB" w:eastAsia="zh-CN"/>
              </w:rPr>
              <w:t>Apple</w:t>
            </w:r>
          </w:p>
        </w:tc>
        <w:tc>
          <w:tcPr>
            <w:tcW w:w="1842" w:type="dxa"/>
          </w:tcPr>
          <w:p w14:paraId="25019600" w14:textId="647583D6" w:rsidR="007F4A9A" w:rsidRDefault="00B108EF" w:rsidP="00805008">
            <w:pPr>
              <w:rPr>
                <w:lang w:val="en-GB" w:eastAsia="zh-CN"/>
              </w:rPr>
            </w:pPr>
            <w:r>
              <w:rPr>
                <w:lang w:val="en-GB" w:eastAsia="zh-CN"/>
              </w:rPr>
              <w:t>Option a/b</w:t>
            </w:r>
          </w:p>
        </w:tc>
        <w:tc>
          <w:tcPr>
            <w:tcW w:w="12742" w:type="dxa"/>
          </w:tcPr>
          <w:p w14:paraId="48E43D77" w14:textId="1768F402" w:rsidR="007F4A9A" w:rsidRDefault="007F4A9A" w:rsidP="00805008">
            <w:pPr>
              <w:rPr>
                <w:lang w:val="en-GB" w:eastAsia="zh-CN"/>
              </w:rPr>
            </w:pPr>
          </w:p>
        </w:tc>
      </w:tr>
      <w:tr w:rsidR="003A2863" w14:paraId="360F95DF" w14:textId="77777777" w:rsidTr="003A2863">
        <w:tc>
          <w:tcPr>
            <w:tcW w:w="1283" w:type="dxa"/>
          </w:tcPr>
          <w:p w14:paraId="418EA62B" w14:textId="7FF4ABB2" w:rsidR="003A2863" w:rsidRDefault="003A2863" w:rsidP="003A2863">
            <w:pPr>
              <w:rPr>
                <w:lang w:val="en-GB" w:eastAsia="zh-CN"/>
              </w:rPr>
            </w:pPr>
            <w:r>
              <w:rPr>
                <w:lang w:val="en-GB" w:eastAsia="zh-CN"/>
              </w:rPr>
              <w:t>ZTE</w:t>
            </w:r>
          </w:p>
        </w:tc>
        <w:tc>
          <w:tcPr>
            <w:tcW w:w="1842" w:type="dxa"/>
          </w:tcPr>
          <w:p w14:paraId="1889A381" w14:textId="686BCE69" w:rsidR="003A2863" w:rsidRDefault="003A2863" w:rsidP="003A2863">
            <w:pPr>
              <w:rPr>
                <w:lang w:val="en-GB" w:eastAsia="zh-CN"/>
              </w:rPr>
            </w:pPr>
            <w:r>
              <w:rPr>
                <w:lang w:val="en-GB" w:eastAsia="zh-CN"/>
              </w:rPr>
              <w:t>a</w:t>
            </w:r>
          </w:p>
        </w:tc>
        <w:tc>
          <w:tcPr>
            <w:tcW w:w="12742" w:type="dxa"/>
          </w:tcPr>
          <w:p w14:paraId="73524435" w14:textId="14F001BC" w:rsidR="003A2863" w:rsidRDefault="003A2863" w:rsidP="003A2863">
            <w:pPr>
              <w:rPr>
                <w:lang w:val="en-GB" w:eastAsia="zh-CN"/>
              </w:rPr>
            </w:pPr>
            <w:r>
              <w:rPr>
                <w:lang w:val="en-GB" w:eastAsia="zh-CN"/>
              </w:rPr>
              <w:t xml:space="preserve">If majority companies prefer to fully specify the priority rules, then we think option a is sufficient. </w:t>
            </w:r>
          </w:p>
        </w:tc>
      </w:tr>
      <w:tr w:rsidR="003A2863" w14:paraId="1069C9BF" w14:textId="77777777" w:rsidTr="003A2863">
        <w:tc>
          <w:tcPr>
            <w:tcW w:w="1283" w:type="dxa"/>
          </w:tcPr>
          <w:p w14:paraId="0EF56627" w14:textId="77777777" w:rsidR="003A2863" w:rsidRDefault="003A2863" w:rsidP="003A2863">
            <w:pPr>
              <w:rPr>
                <w:lang w:val="en-GB" w:eastAsia="zh-CN"/>
              </w:rPr>
            </w:pPr>
          </w:p>
        </w:tc>
        <w:tc>
          <w:tcPr>
            <w:tcW w:w="1842" w:type="dxa"/>
          </w:tcPr>
          <w:p w14:paraId="775CAD59" w14:textId="77777777" w:rsidR="003A2863" w:rsidRDefault="003A2863" w:rsidP="003A2863">
            <w:pPr>
              <w:rPr>
                <w:lang w:val="en-GB" w:eastAsia="zh-CN"/>
              </w:rPr>
            </w:pPr>
          </w:p>
        </w:tc>
        <w:tc>
          <w:tcPr>
            <w:tcW w:w="12742" w:type="dxa"/>
          </w:tcPr>
          <w:p w14:paraId="39731E9A" w14:textId="77777777" w:rsidR="003A2863" w:rsidRDefault="003A2863" w:rsidP="003A2863">
            <w:pPr>
              <w:rPr>
                <w:lang w:val="en-GB" w:eastAsia="zh-CN"/>
              </w:rPr>
            </w:pPr>
          </w:p>
        </w:tc>
      </w:tr>
      <w:tr w:rsidR="003A2863" w14:paraId="585F5959" w14:textId="77777777" w:rsidTr="003A2863">
        <w:tc>
          <w:tcPr>
            <w:tcW w:w="1283" w:type="dxa"/>
          </w:tcPr>
          <w:p w14:paraId="456D6905" w14:textId="77777777" w:rsidR="003A2863" w:rsidRDefault="003A2863" w:rsidP="003A2863">
            <w:pPr>
              <w:rPr>
                <w:lang w:val="en-GB" w:eastAsia="zh-CN"/>
              </w:rPr>
            </w:pPr>
          </w:p>
        </w:tc>
        <w:tc>
          <w:tcPr>
            <w:tcW w:w="1842" w:type="dxa"/>
          </w:tcPr>
          <w:p w14:paraId="1162CD58" w14:textId="77777777" w:rsidR="003A2863" w:rsidRDefault="003A2863" w:rsidP="003A2863">
            <w:pPr>
              <w:rPr>
                <w:lang w:val="en-GB" w:eastAsia="zh-CN"/>
              </w:rPr>
            </w:pPr>
          </w:p>
        </w:tc>
        <w:tc>
          <w:tcPr>
            <w:tcW w:w="12742" w:type="dxa"/>
          </w:tcPr>
          <w:p w14:paraId="166C6B5C" w14:textId="77777777" w:rsidR="003A2863" w:rsidRDefault="003A2863" w:rsidP="003A2863">
            <w:pPr>
              <w:rPr>
                <w:lang w:val="en-GB" w:eastAsia="zh-CN"/>
              </w:rPr>
            </w:pP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w:t>
      </w:r>
      <w:proofErr w:type="gramStart"/>
      <w:r>
        <w:rPr>
          <w:lang w:val="en-GB" w:eastAsia="en-GB"/>
        </w:rPr>
        <w:t>i.e.</w:t>
      </w:r>
      <w:proofErr w:type="gramEnd"/>
      <w:r>
        <w:rPr>
          <w:lang w:val="en-GB" w:eastAsia="en-GB"/>
        </w:rPr>
        <w:t xml:space="preserv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sidR="00010D86">
        <w:rPr>
          <w:rFonts w:eastAsia="SimSun"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proofErr w:type="gramStart"/>
      <w:r w:rsidR="00010D86">
        <w:rPr>
          <w:lang w:val="en-GB" w:eastAsia="en-GB"/>
        </w:rPr>
        <w:t>i.e.</w:t>
      </w:r>
      <w:proofErr w:type="gramEnd"/>
      <w:r w:rsidR="00010D86">
        <w:rPr>
          <w:lang w:val="en-GB" w:eastAsia="en-GB"/>
        </w:rPr>
        <w:t xml:space="preserve"> this means if</w:t>
      </w:r>
      <w:r w:rsidR="00010D86">
        <w:rPr>
          <w:rFonts w:eastAsia="SimSun"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327DD7" w14:paraId="0B558202" w14:textId="77777777" w:rsidTr="003A2863">
        <w:tc>
          <w:tcPr>
            <w:tcW w:w="15742" w:type="dxa"/>
            <w:gridSpan w:val="2"/>
          </w:tcPr>
          <w:p w14:paraId="25E989BB" w14:textId="23A8177F" w:rsidR="00327DD7" w:rsidRDefault="00327DD7" w:rsidP="00805008">
            <w:pPr>
              <w:rPr>
                <w:lang w:val="en-GB" w:eastAsia="zh-CN"/>
              </w:rPr>
            </w:pPr>
            <w:r>
              <w:rPr>
                <w:lang w:val="en-GB" w:eastAsia="zh-CN"/>
              </w:rPr>
              <w:lastRenderedPageBreak/>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3A2863">
        <w:tc>
          <w:tcPr>
            <w:tcW w:w="1283" w:type="dxa"/>
          </w:tcPr>
          <w:p w14:paraId="0E602C09" w14:textId="77777777" w:rsidR="00327DD7" w:rsidRDefault="00327DD7" w:rsidP="00805008">
            <w:pPr>
              <w:rPr>
                <w:lang w:val="en-GB" w:eastAsia="zh-CN"/>
              </w:rPr>
            </w:pPr>
            <w:r>
              <w:rPr>
                <w:lang w:val="en-GB" w:eastAsia="zh-CN"/>
              </w:rPr>
              <w:t>Company</w:t>
            </w:r>
          </w:p>
        </w:tc>
        <w:tc>
          <w:tcPr>
            <w:tcW w:w="14459" w:type="dxa"/>
          </w:tcPr>
          <w:p w14:paraId="082E6C1C" w14:textId="77777777" w:rsidR="00327DD7" w:rsidRDefault="00327DD7" w:rsidP="00805008">
            <w:pPr>
              <w:rPr>
                <w:lang w:val="en-GB" w:eastAsia="zh-CN"/>
              </w:rPr>
            </w:pPr>
            <w:r>
              <w:rPr>
                <w:lang w:val="en-GB" w:eastAsia="zh-CN"/>
              </w:rPr>
              <w:t xml:space="preserve">Comments </w:t>
            </w:r>
          </w:p>
          <w:p w14:paraId="64DB3723" w14:textId="5688A623" w:rsidR="0024490E" w:rsidRDefault="0024490E" w:rsidP="00805008">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327DD7" w14:paraId="75C3E1C4" w14:textId="77777777" w:rsidTr="003A2863">
        <w:tc>
          <w:tcPr>
            <w:tcW w:w="1283" w:type="dxa"/>
          </w:tcPr>
          <w:p w14:paraId="31AA7880" w14:textId="0D9F4D84" w:rsidR="00327DD7" w:rsidRDefault="00AD295F" w:rsidP="00805008">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SimSun" w:cs="Arial"/>
                <w:bCs/>
                <w:szCs w:val="20"/>
                <w:shd w:val="clear" w:color="auto" w:fill="FFFFFF"/>
              </w:rPr>
            </w:pPr>
            <w:r>
              <w:rPr>
                <w:rFonts w:eastAsia="SimSun" w:cs="Arial"/>
                <w:szCs w:val="20"/>
                <w:shd w:val="clear" w:color="auto" w:fill="FFFFFF"/>
              </w:rPr>
              <w:t>In our paper R2-</w:t>
            </w:r>
            <w:r w:rsidR="00BD3CD5">
              <w:rPr>
                <w:rFonts w:eastAsia="SimSun" w:cs="Arial"/>
                <w:szCs w:val="20"/>
                <w:shd w:val="clear" w:color="auto" w:fill="FFFFFF"/>
              </w:rPr>
              <w:t>2109452</w:t>
            </w:r>
            <w:r w:rsidR="00BD365A">
              <w:rPr>
                <w:rFonts w:eastAsia="SimSun" w:cs="Arial"/>
                <w:szCs w:val="20"/>
                <w:shd w:val="clear" w:color="auto" w:fill="FFFFFF"/>
              </w:rPr>
              <w:t xml:space="preserve"> </w:t>
            </w:r>
            <w:r w:rsidR="003B31A2">
              <w:rPr>
                <w:rFonts w:eastAsia="SimSun"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SimSun" w:cs="Arial"/>
                <w:szCs w:val="20"/>
                <w:shd w:val="clear" w:color="auto" w:fill="FFFFFF"/>
              </w:rPr>
              <w:t xml:space="preserve">, we have described the following </w:t>
            </w:r>
            <w:r>
              <w:rPr>
                <w:rFonts w:eastAsia="SimSun" w:cs="Arial"/>
                <w:szCs w:val="20"/>
                <w:shd w:val="clear" w:color="auto" w:fill="FFFFFF"/>
              </w:rPr>
              <w:t xml:space="preserve">steps </w:t>
            </w:r>
            <w:r w:rsidR="00BD3CD5">
              <w:rPr>
                <w:rFonts w:eastAsia="SimSun" w:cs="Arial"/>
                <w:szCs w:val="20"/>
                <w:shd w:val="clear" w:color="auto" w:fill="FFFFFF"/>
              </w:rPr>
              <w:t xml:space="preserve">for UE </w:t>
            </w:r>
            <w:r>
              <w:rPr>
                <w:rFonts w:eastAsia="SimSun" w:cs="Arial"/>
                <w:szCs w:val="20"/>
                <w:shd w:val="clear" w:color="auto" w:fill="FFFFFF"/>
              </w:rPr>
              <w:t xml:space="preserve">to apply </w:t>
            </w:r>
            <w:r w:rsidR="00BD3CD5">
              <w:rPr>
                <w:rFonts w:eastAsia="SimSun" w:cs="Arial"/>
                <w:szCs w:val="20"/>
                <w:shd w:val="clear" w:color="auto" w:fill="FFFFFF"/>
              </w:rPr>
              <w:t>to select a RACH partition</w:t>
            </w:r>
            <w:r w:rsidR="005E44B2">
              <w:rPr>
                <w:rFonts w:eastAsia="SimSun" w:cs="Arial"/>
                <w:szCs w:val="20"/>
                <w:shd w:val="clear" w:color="auto" w:fill="FFFFFF"/>
              </w:rPr>
              <w:t xml:space="preserve">, assuming </w:t>
            </w:r>
            <w:r w:rsidR="00EB79E1">
              <w:rPr>
                <w:rFonts w:eastAsia="SimSun" w:cs="Arial"/>
                <w:szCs w:val="20"/>
                <w:shd w:val="clear" w:color="auto" w:fill="FFFFFF"/>
              </w:rPr>
              <w:t xml:space="preserve">there is a priority </w:t>
            </w:r>
            <w:r w:rsidR="008F4D3E">
              <w:rPr>
                <w:rFonts w:eastAsia="SimSun" w:cs="Arial"/>
                <w:szCs w:val="20"/>
                <w:shd w:val="clear" w:color="auto" w:fill="FFFFFF"/>
              </w:rPr>
              <w:t xml:space="preserve">list </w:t>
            </w:r>
            <w:r w:rsidR="00EB79E1">
              <w:rPr>
                <w:rFonts w:eastAsia="SimSun" w:cs="Arial"/>
                <w:szCs w:val="20"/>
                <w:shd w:val="clear" w:color="auto" w:fill="FFFFFF"/>
              </w:rPr>
              <w:t xml:space="preserve">among different RACH features </w:t>
            </w:r>
            <w:r w:rsidR="001E49F4">
              <w:rPr>
                <w:rFonts w:eastAsia="SimSun" w:cs="Arial"/>
                <w:szCs w:val="20"/>
                <w:shd w:val="clear" w:color="auto" w:fill="FFFFFF"/>
              </w:rPr>
              <w:t>predefined in the spec</w:t>
            </w:r>
            <w:r>
              <w:rPr>
                <w:rFonts w:eastAsia="SimSun"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w:t>
            </w:r>
            <w:r w:rsidR="001E49F4">
              <w:rPr>
                <w:rFonts w:eastAsia="SimSun" w:cs="Arial"/>
                <w:szCs w:val="20"/>
                <w:shd w:val="clear" w:color="auto" w:fill="FFFFFF"/>
                <w:lang w:val="en-GB"/>
              </w:rPr>
              <w:t>R</w:t>
            </w:r>
            <w:r w:rsidR="005E44B2">
              <w:rPr>
                <w:rFonts w:eastAsia="SimSun" w:cs="Arial"/>
                <w:szCs w:val="20"/>
                <w:shd w:val="clear" w:color="auto" w:fill="FFFFFF"/>
                <w:lang w:val="en-GB"/>
              </w:rPr>
              <w:t xml:space="preserve">ACH </w:t>
            </w:r>
            <w:r>
              <w:rPr>
                <w:rFonts w:eastAsia="SimSun" w:cs="Arial"/>
                <w:szCs w:val="20"/>
                <w:shd w:val="clear" w:color="auto" w:fill="FFFFFF"/>
                <w:lang w:val="en-GB"/>
              </w:rPr>
              <w:t>partitions</w:t>
            </w:r>
            <w:r w:rsidR="00184905">
              <w:rPr>
                <w:rFonts w:eastAsia="SimSun" w:cs="Arial"/>
                <w:szCs w:val="20"/>
                <w:shd w:val="clear" w:color="auto" w:fill="FFFFFF"/>
                <w:lang w:val="en-GB"/>
              </w:rPr>
              <w:t xml:space="preserve">, and </w:t>
            </w:r>
            <w:r>
              <w:rPr>
                <w:rFonts w:eastAsia="SimSun" w:cs="Arial"/>
                <w:szCs w:val="20"/>
                <w:shd w:val="clear" w:color="auto" w:fill="FFFFFF"/>
                <w:lang w:val="en-GB"/>
              </w:rPr>
              <w:t xml:space="preserve">the </w:t>
            </w:r>
            <w:r w:rsidR="00184905">
              <w:rPr>
                <w:rFonts w:eastAsia="SimSun" w:cs="Arial"/>
                <w:szCs w:val="20"/>
                <w:shd w:val="clear" w:color="auto" w:fill="FFFFFF"/>
                <w:lang w:val="en-GB"/>
              </w:rPr>
              <w:t>RACH feature which has</w:t>
            </w:r>
            <w:r>
              <w:rPr>
                <w:rFonts w:eastAsia="SimSun" w:cs="Arial"/>
                <w:szCs w:val="20"/>
                <w:shd w:val="clear" w:color="auto" w:fill="FFFFFF"/>
                <w:lang w:val="en-GB"/>
              </w:rPr>
              <w:t xml:space="preserve"> the highest </w:t>
            </w:r>
            <w:r w:rsidR="00184905">
              <w:rPr>
                <w:rFonts w:eastAsia="SimSun" w:cs="Arial"/>
                <w:szCs w:val="20"/>
                <w:shd w:val="clear" w:color="auto" w:fill="FFFFFF"/>
                <w:lang w:val="en-GB"/>
              </w:rPr>
              <w:t>priority</w:t>
            </w:r>
            <w:r>
              <w:rPr>
                <w:rFonts w:eastAsia="SimSun" w:cs="Arial"/>
                <w:szCs w:val="20"/>
                <w:shd w:val="clear" w:color="auto" w:fill="FFFFFF"/>
                <w:lang w:val="en-GB"/>
              </w:rPr>
              <w:t>;</w:t>
            </w:r>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w:t>
            </w:r>
            <w:r w:rsidR="00EB4ECF">
              <w:rPr>
                <w:rFonts w:eastAsia="SimSun" w:cs="Arial"/>
                <w:szCs w:val="20"/>
                <w:shd w:val="clear" w:color="auto" w:fill="FFFFFF"/>
                <w:lang w:val="en-GB"/>
              </w:rPr>
              <w:t>select</w:t>
            </w:r>
            <w:r>
              <w:rPr>
                <w:rFonts w:eastAsia="SimSun" w:cs="Arial"/>
                <w:szCs w:val="20"/>
                <w:shd w:val="clear" w:color="auto" w:fill="FFFFFF"/>
                <w:lang w:val="en-GB"/>
              </w:rPr>
              <w:t xml:space="preserve"> the next RACH feature in the </w:t>
            </w:r>
            <w:r w:rsidR="008F4D3E">
              <w:rPr>
                <w:rFonts w:eastAsia="SimSun" w:cs="Arial"/>
                <w:szCs w:val="20"/>
                <w:shd w:val="clear" w:color="auto" w:fill="FFFFFF"/>
                <w:lang w:val="en-GB"/>
              </w:rPr>
              <w:t xml:space="preserve">priority </w:t>
            </w:r>
            <w:r>
              <w:rPr>
                <w:rFonts w:eastAsia="SimSun" w:cs="Arial"/>
                <w:szCs w:val="20"/>
                <w:shd w:val="clear" w:color="auto" w:fill="FFFFFF"/>
                <w:lang w:val="en-GB"/>
              </w:rPr>
              <w:t>list</w:t>
            </w:r>
            <w:r w:rsidR="00EB4ECF">
              <w:rPr>
                <w:rFonts w:eastAsia="SimSun" w:cs="Arial"/>
                <w:szCs w:val="20"/>
                <w:shd w:val="clear" w:color="auto" w:fill="FFFFFF"/>
                <w:lang w:val="en-GB"/>
              </w:rPr>
              <w:t xml:space="preserve"> and check again. O</w:t>
            </w:r>
            <w:r>
              <w:rPr>
                <w:rFonts w:eastAsia="SimSun" w:cs="Arial"/>
                <w:szCs w:val="20"/>
                <w:shd w:val="clear" w:color="auto" w:fill="FFFFFF"/>
                <w:lang w:val="en-GB"/>
              </w:rPr>
              <w:t xml:space="preserve">therwise, among the </w:t>
            </w:r>
            <w:r w:rsidR="00C64D3E">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w:t>
            </w:r>
            <w:r w:rsidR="00B03750">
              <w:rPr>
                <w:rFonts w:eastAsia="SimSun" w:cs="Arial"/>
                <w:szCs w:val="20"/>
                <w:shd w:val="clear" w:color="auto" w:fill="FFFFFF"/>
                <w:lang w:val="en-GB"/>
              </w:rPr>
              <w:t xml:space="preserve">at the start of </w:t>
            </w:r>
            <w:r>
              <w:rPr>
                <w:rFonts w:eastAsia="SimSun" w:cs="Arial"/>
                <w:szCs w:val="20"/>
                <w:shd w:val="clear" w:color="auto" w:fill="FFFFFF"/>
                <w:lang w:val="en-GB"/>
              </w:rPr>
              <w:t>this step, select those that include th</w:t>
            </w:r>
            <w:r w:rsidR="00127C6C">
              <w:rPr>
                <w:rFonts w:eastAsia="SimSun" w:cs="Arial"/>
                <w:szCs w:val="20"/>
                <w:shd w:val="clear" w:color="auto" w:fill="FFFFFF"/>
                <w:lang w:val="en-GB"/>
              </w:rPr>
              <w:t>e selected</w:t>
            </w:r>
            <w:r>
              <w:rPr>
                <w:rFonts w:eastAsia="SimSun" w:cs="Arial"/>
                <w:szCs w:val="20"/>
                <w:shd w:val="clear" w:color="auto" w:fill="FFFFFF"/>
                <w:lang w:val="en-GB"/>
              </w:rPr>
              <w:t xml:space="preserve"> RACH feature and then perform Step 3;</w:t>
            </w:r>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w:t>
            </w:r>
            <w:r w:rsidR="00127C6C">
              <w:rPr>
                <w:rFonts w:eastAsia="SimSun" w:cs="Arial"/>
                <w:szCs w:val="20"/>
                <w:shd w:val="clear" w:color="auto" w:fill="FFFFFF"/>
                <w:lang w:val="en-GB"/>
              </w:rPr>
              <w:t xml:space="preserve">RACH </w:t>
            </w:r>
            <w:r>
              <w:rPr>
                <w:rFonts w:eastAsia="SimSun" w:cs="Arial"/>
                <w:szCs w:val="20"/>
                <w:shd w:val="clear" w:color="auto" w:fill="FFFFFF"/>
                <w:lang w:val="en-GB"/>
              </w:rPr>
              <w:t xml:space="preserve">partitions selected for this step, select those </w:t>
            </w:r>
            <w:r w:rsidR="00355ADF">
              <w:rPr>
                <w:rFonts w:eastAsia="SimSun" w:cs="Arial"/>
                <w:szCs w:val="20"/>
                <w:shd w:val="clear" w:color="auto" w:fill="FFFFFF"/>
                <w:lang w:val="en-GB"/>
              </w:rPr>
              <w:t xml:space="preserve">partitions </w:t>
            </w:r>
            <w:r>
              <w:rPr>
                <w:rFonts w:eastAsia="SimSun" w:cs="Arial"/>
                <w:szCs w:val="20"/>
                <w:shd w:val="clear" w:color="auto" w:fill="FFFFFF"/>
                <w:lang w:val="en-GB"/>
              </w:rPr>
              <w:t xml:space="preserve">that UE meets the criteria of all its </w:t>
            </w:r>
            <w:r w:rsidR="00DA6434">
              <w:rPr>
                <w:rFonts w:eastAsia="SimSun" w:cs="Arial"/>
                <w:szCs w:val="20"/>
                <w:shd w:val="clear" w:color="auto" w:fill="FFFFFF"/>
                <w:lang w:val="en-GB"/>
              </w:rPr>
              <w:t xml:space="preserve">included </w:t>
            </w:r>
            <w:r>
              <w:rPr>
                <w:rFonts w:eastAsia="SimSun"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SimSun" w:cs="Arial"/>
                <w:szCs w:val="20"/>
                <w:shd w:val="clear" w:color="auto" w:fill="FFFFFF"/>
                <w:lang w:val="en-GB"/>
              </w:rPr>
              <w:t xml:space="preserve">priority </w:t>
            </w:r>
            <w:r>
              <w:rPr>
                <w:rFonts w:eastAsia="SimSun" w:cs="Arial"/>
                <w:szCs w:val="20"/>
                <w:shd w:val="clear" w:color="auto" w:fill="FFFFFF"/>
                <w:lang w:val="en-GB"/>
              </w:rPr>
              <w:t xml:space="preserve">list has been evaluated, </w:t>
            </w:r>
            <w:r w:rsidR="00C9185F">
              <w:rPr>
                <w:rFonts w:eastAsia="SimSun" w:cs="Arial"/>
                <w:szCs w:val="20"/>
                <w:shd w:val="clear" w:color="auto" w:fill="FFFFFF"/>
                <w:lang w:val="en-GB"/>
              </w:rPr>
              <w:t xml:space="preserve">UE </w:t>
            </w:r>
            <w:r>
              <w:rPr>
                <w:rFonts w:eastAsia="SimSun" w:cs="Arial"/>
                <w:szCs w:val="20"/>
                <w:shd w:val="clear" w:color="auto" w:fill="FFFFFF"/>
                <w:lang w:val="en-GB"/>
              </w:rPr>
              <w:t>stop</w:t>
            </w:r>
            <w:r w:rsidR="00C9185F">
              <w:rPr>
                <w:rFonts w:eastAsia="SimSun" w:cs="Arial"/>
                <w:szCs w:val="20"/>
                <w:shd w:val="clear" w:color="auto" w:fill="FFFFFF"/>
                <w:lang w:val="en-GB"/>
              </w:rPr>
              <w:t>s this proccedure</w:t>
            </w:r>
            <w:r>
              <w:rPr>
                <w:rFonts w:eastAsia="SimSun" w:cs="Arial"/>
                <w:szCs w:val="20"/>
                <w:shd w:val="clear" w:color="auto" w:fill="FFFFFF"/>
                <w:lang w:val="en-GB"/>
              </w:rPr>
              <w:t>.</w:t>
            </w:r>
          </w:p>
        </w:tc>
      </w:tr>
      <w:tr w:rsidR="00327DD7" w14:paraId="0B897041" w14:textId="77777777" w:rsidTr="003A2863">
        <w:tc>
          <w:tcPr>
            <w:tcW w:w="1283" w:type="dxa"/>
          </w:tcPr>
          <w:p w14:paraId="76B905D9" w14:textId="6BCAC3B1" w:rsidR="00327DD7" w:rsidRDefault="00C018CE" w:rsidP="00805008">
            <w:pPr>
              <w:rPr>
                <w:lang w:val="en-GB" w:eastAsia="zh-CN"/>
              </w:rPr>
            </w:pPr>
            <w:r>
              <w:rPr>
                <w:lang w:val="en-GB" w:eastAsia="zh-CN"/>
              </w:rPr>
              <w:t>Apple</w:t>
            </w:r>
          </w:p>
        </w:tc>
        <w:tc>
          <w:tcPr>
            <w:tcW w:w="14459" w:type="dxa"/>
          </w:tcPr>
          <w:p w14:paraId="11455AF7" w14:textId="58D597BC" w:rsidR="00327DD7" w:rsidRDefault="00155E02" w:rsidP="00805008">
            <w:pPr>
              <w:rPr>
                <w:lang w:eastAsia="zh-CN"/>
              </w:rPr>
            </w:pPr>
            <w:r>
              <w:rPr>
                <w:lang w:eastAsia="zh-CN"/>
              </w:rPr>
              <w:t xml:space="preserve">The fallback priority list provides </w:t>
            </w:r>
            <w:r w:rsidR="00B179CB">
              <w:rPr>
                <w:lang w:eastAsia="zh-CN"/>
              </w:rPr>
              <w:t>the feature priotiy in the order for the RACH paritition selection</w:t>
            </w:r>
            <w:r w:rsidR="00CF7E43">
              <w:rPr>
                <w:lang w:eastAsia="zh-CN"/>
              </w:rPr>
              <w:t xml:space="preserve">, </w:t>
            </w:r>
            <w:proofErr w:type="gramStart"/>
            <w:r w:rsidR="00CF7E43">
              <w:rPr>
                <w:lang w:eastAsia="zh-CN"/>
              </w:rPr>
              <w:t>e.g.</w:t>
            </w:r>
            <w:proofErr w:type="gramEnd"/>
            <w:r w:rsidR="00CF7E43">
              <w:rPr>
                <w:lang w:eastAsia="zh-CN"/>
              </w:rPr>
              <w:t xml:space="preserve"> CE is the 1</w:t>
            </w:r>
            <w:r w:rsidR="00CF7E43" w:rsidRPr="00CF7E43">
              <w:rPr>
                <w:vertAlign w:val="superscript"/>
                <w:lang w:eastAsia="zh-CN"/>
              </w:rPr>
              <w:t>st</w:t>
            </w:r>
            <w:r w:rsidR="00CF7E43">
              <w:rPr>
                <w:lang w:eastAsia="zh-CN"/>
              </w:rPr>
              <w:t xml:space="preserve"> priority, RedCap is the 2</w:t>
            </w:r>
            <w:r w:rsidR="00CF7E43" w:rsidRPr="00CF7E43">
              <w:rPr>
                <w:vertAlign w:val="superscript"/>
                <w:lang w:eastAsia="zh-CN"/>
              </w:rPr>
              <w:t>nd</w:t>
            </w:r>
            <w:r w:rsidR="00CF7E43">
              <w:rPr>
                <w:lang w:eastAsia="zh-CN"/>
              </w:rPr>
              <w:t xml:space="preserve"> priority…</w:t>
            </w:r>
            <w:r w:rsidR="0007705A">
              <w:rPr>
                <w:lang w:eastAsia="zh-CN"/>
              </w:rPr>
              <w:t xml:space="preserve">and </w:t>
            </w:r>
            <w:r w:rsidR="006A7407">
              <w:rPr>
                <w:lang w:eastAsia="zh-CN"/>
              </w:rPr>
              <w:t>so on</w:t>
            </w:r>
            <w:r w:rsidR="0007705A">
              <w:rPr>
                <w:lang w:eastAsia="zh-CN"/>
              </w:rPr>
              <w:t xml:space="preserve">. </w:t>
            </w:r>
          </w:p>
          <w:p w14:paraId="09A2FBA4" w14:textId="77777777" w:rsidR="00A61726" w:rsidRDefault="00A61726" w:rsidP="00805008">
            <w:pPr>
              <w:rPr>
                <w:lang w:eastAsia="zh-CN"/>
              </w:rPr>
            </w:pPr>
            <w:r>
              <w:rPr>
                <w:lang w:eastAsia="zh-CN"/>
              </w:rPr>
              <w:t>If there is no RACH partition mapped to all triggered features, UE will follow the fallback priority list to select the feature specific RACH partition.</w:t>
            </w:r>
          </w:p>
          <w:p w14:paraId="226D66EF" w14:textId="77777777" w:rsidR="00CF7E43" w:rsidRDefault="00A61726" w:rsidP="00A61726">
            <w:pPr>
              <w:pStyle w:val="ListParagraph"/>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sidRPr="00A61726">
              <w:rPr>
                <w:vertAlign w:val="superscript"/>
                <w:lang w:eastAsia="zh-CN"/>
              </w:rPr>
              <w:t>st</w:t>
            </w:r>
            <w:r>
              <w:rPr>
                <w:lang w:eastAsia="zh-CN"/>
              </w:rPr>
              <w:t xml:space="preserve"> priority, and if not, UE selects the RACH partition mapped to the feature with 2</w:t>
            </w:r>
            <w:r w:rsidRPr="00A61726">
              <w:rPr>
                <w:vertAlign w:val="superscript"/>
                <w:lang w:eastAsia="zh-CN"/>
              </w:rPr>
              <w:t>nd</w:t>
            </w:r>
            <w:r>
              <w:rPr>
                <w:lang w:eastAsia="zh-CN"/>
              </w:rPr>
              <w:t xml:space="preserve"> priority…</w:t>
            </w:r>
          </w:p>
          <w:p w14:paraId="47F7E142" w14:textId="22E76F75" w:rsidR="00540FA0" w:rsidRPr="00155E02" w:rsidRDefault="00540FA0" w:rsidP="00A61726">
            <w:pPr>
              <w:pStyle w:val="ListParagraph"/>
              <w:numPr>
                <w:ilvl w:val="0"/>
                <w:numId w:val="5"/>
              </w:numPr>
              <w:rPr>
                <w:lang w:eastAsia="zh-CN"/>
              </w:rPr>
            </w:pPr>
            <w:r>
              <w:rPr>
                <w:lang w:eastAsia="zh-CN"/>
              </w:rPr>
              <w:t xml:space="preserve">If no RACH partition is selected finally, UE will perform legacy RACH procedure. </w:t>
            </w:r>
          </w:p>
        </w:tc>
      </w:tr>
      <w:tr w:rsidR="003A2863" w14:paraId="10050B4D" w14:textId="77777777" w:rsidTr="003A2863">
        <w:tc>
          <w:tcPr>
            <w:tcW w:w="1283" w:type="dxa"/>
          </w:tcPr>
          <w:p w14:paraId="32A427D5" w14:textId="51C08B62" w:rsidR="003A2863" w:rsidRDefault="003A2863" w:rsidP="003A2863">
            <w:pPr>
              <w:rPr>
                <w:lang w:val="en-GB" w:eastAsia="zh-CN"/>
              </w:rPr>
            </w:pPr>
            <w:r>
              <w:rPr>
                <w:lang w:val="en-GB" w:eastAsia="zh-CN"/>
              </w:rPr>
              <w:t>ZTE</w:t>
            </w:r>
          </w:p>
        </w:tc>
        <w:tc>
          <w:tcPr>
            <w:tcW w:w="14459" w:type="dxa"/>
          </w:tcPr>
          <w:p w14:paraId="62B00870" w14:textId="77777777" w:rsidR="003A2863" w:rsidRDefault="003A2863" w:rsidP="003A2863">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1640A8BA" w14:textId="77777777" w:rsidR="003A2863" w:rsidRDefault="003A2863" w:rsidP="003A2863">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0B58ADD0" w14:textId="4F09D4A4" w:rsidR="003A2863" w:rsidRDefault="003A2863" w:rsidP="003A2863">
            <w:pPr>
              <w:rPr>
                <w:lang w:val="en-GB" w:eastAsia="zh-CN"/>
              </w:rPr>
            </w:pPr>
            <w:r>
              <w:rPr>
                <w:lang w:val="en-GB" w:eastAsia="zh-CN"/>
              </w:rPr>
              <w:lastRenderedPageBreak/>
              <w:t>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w:t>
            </w:r>
            <w:proofErr w:type="gramStart"/>
            <w:r>
              <w:rPr>
                <w:lang w:val="en-GB" w:eastAsia="zh-CN"/>
              </w:rPr>
              <w:t>i.e.</w:t>
            </w:r>
            <w:proofErr w:type="gramEnd"/>
            <w:r>
              <w:rPr>
                <w:lang w:val="en-GB" w:eastAsia="zh-CN"/>
              </w:rPr>
              <w:t xml:space="preserve"> either to provide explicit partitions with REDCAP indication and slice combinations where this is seen as important and then to rely on the msg3 based REDCAP indication where this is not seen as important).   </w:t>
            </w:r>
          </w:p>
          <w:p w14:paraId="6410A9F3" w14:textId="77777777" w:rsidR="003A2863" w:rsidRPr="003A2863" w:rsidRDefault="003A2863" w:rsidP="003A2863">
            <w:pPr>
              <w:rPr>
                <w:b/>
                <w:bCs/>
                <w:u w:val="single"/>
                <w:lang w:val="en-GB" w:eastAsia="zh-CN"/>
              </w:rPr>
            </w:pPr>
            <w:r w:rsidRPr="003A2863">
              <w:rPr>
                <w:b/>
                <w:bCs/>
                <w:u w:val="single"/>
                <w:lang w:val="en-GB" w:eastAsia="zh-CN"/>
              </w:rPr>
              <w:t xml:space="preserve">So, with this approach, we think the only priority rule to specify is that Slice indication has higher priority than REDCAP. </w:t>
            </w:r>
          </w:p>
          <w:p w14:paraId="2D0ABD18" w14:textId="77777777" w:rsidR="003A2863" w:rsidRDefault="003A2863" w:rsidP="003A2863">
            <w:pPr>
              <w:rPr>
                <w:lang w:val="en-GB" w:eastAsia="zh-CN"/>
              </w:rPr>
            </w:pPr>
          </w:p>
        </w:tc>
      </w:tr>
      <w:tr w:rsidR="003A2863" w14:paraId="459FC85F" w14:textId="77777777" w:rsidTr="003A2863">
        <w:tc>
          <w:tcPr>
            <w:tcW w:w="1283" w:type="dxa"/>
          </w:tcPr>
          <w:p w14:paraId="2C8F4AB0" w14:textId="77777777" w:rsidR="003A2863" w:rsidRDefault="003A2863" w:rsidP="003A2863">
            <w:pPr>
              <w:rPr>
                <w:lang w:val="en-GB" w:eastAsia="zh-CN"/>
              </w:rPr>
            </w:pPr>
          </w:p>
        </w:tc>
        <w:tc>
          <w:tcPr>
            <w:tcW w:w="14459" w:type="dxa"/>
          </w:tcPr>
          <w:p w14:paraId="42FB8165" w14:textId="77777777" w:rsidR="003A2863" w:rsidRDefault="003A2863" w:rsidP="003A2863">
            <w:pPr>
              <w:rPr>
                <w:lang w:val="en-GB" w:eastAsia="zh-CN"/>
              </w:rPr>
            </w:pPr>
          </w:p>
        </w:tc>
      </w:tr>
      <w:tr w:rsidR="003A2863" w14:paraId="0F79F73B" w14:textId="77777777" w:rsidTr="003A2863">
        <w:tc>
          <w:tcPr>
            <w:tcW w:w="1283" w:type="dxa"/>
          </w:tcPr>
          <w:p w14:paraId="1DD6C5B2" w14:textId="77777777" w:rsidR="003A2863" w:rsidRDefault="003A2863" w:rsidP="003A2863">
            <w:pPr>
              <w:rPr>
                <w:lang w:val="en-GB" w:eastAsia="zh-CN"/>
              </w:rPr>
            </w:pPr>
          </w:p>
        </w:tc>
        <w:tc>
          <w:tcPr>
            <w:tcW w:w="14459" w:type="dxa"/>
          </w:tcPr>
          <w:p w14:paraId="4C12FCD3" w14:textId="77777777" w:rsidR="003A2863" w:rsidRDefault="003A2863" w:rsidP="003A2863">
            <w:pPr>
              <w:rPr>
                <w:lang w:val="en-GB" w:eastAsia="zh-CN"/>
              </w:rPr>
            </w:pP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83"/>
        <w:gridCol w:w="1842"/>
        <w:gridCol w:w="12742"/>
      </w:tblGrid>
      <w:tr w:rsidR="002D63F4" w14:paraId="3AC6578D" w14:textId="77777777" w:rsidTr="00805008">
        <w:tc>
          <w:tcPr>
            <w:tcW w:w="15867" w:type="dxa"/>
            <w:gridSpan w:val="3"/>
          </w:tcPr>
          <w:p w14:paraId="40B6AAE1" w14:textId="68173671"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3A2863">
        <w:tc>
          <w:tcPr>
            <w:tcW w:w="1283" w:type="dxa"/>
          </w:tcPr>
          <w:p w14:paraId="66197F95" w14:textId="77777777" w:rsidR="002D63F4" w:rsidRDefault="002D63F4" w:rsidP="00805008">
            <w:pPr>
              <w:rPr>
                <w:lang w:val="en-GB" w:eastAsia="zh-CN"/>
              </w:rPr>
            </w:pPr>
            <w:r>
              <w:rPr>
                <w:lang w:val="en-GB" w:eastAsia="zh-CN"/>
              </w:rPr>
              <w:t>Company</w:t>
            </w:r>
          </w:p>
        </w:tc>
        <w:tc>
          <w:tcPr>
            <w:tcW w:w="1842" w:type="dxa"/>
          </w:tcPr>
          <w:p w14:paraId="7B405C47" w14:textId="77777777" w:rsidR="002D63F4" w:rsidRDefault="002D63F4" w:rsidP="00805008">
            <w:pPr>
              <w:rPr>
                <w:lang w:val="en-GB" w:eastAsia="zh-CN"/>
              </w:rPr>
            </w:pPr>
            <w:r>
              <w:rPr>
                <w:lang w:val="en-GB" w:eastAsia="zh-CN"/>
              </w:rPr>
              <w:t>Yes/No</w:t>
            </w:r>
          </w:p>
        </w:tc>
        <w:tc>
          <w:tcPr>
            <w:tcW w:w="12742" w:type="dxa"/>
          </w:tcPr>
          <w:p w14:paraId="6F21183C" w14:textId="77777777" w:rsidR="002D63F4" w:rsidRDefault="002D63F4" w:rsidP="00805008">
            <w:pPr>
              <w:rPr>
                <w:lang w:val="en-GB" w:eastAsia="zh-CN"/>
              </w:rPr>
            </w:pPr>
            <w:r>
              <w:rPr>
                <w:lang w:val="en-GB" w:eastAsia="zh-CN"/>
              </w:rPr>
              <w:t>Comments (why?)</w:t>
            </w:r>
          </w:p>
        </w:tc>
      </w:tr>
      <w:tr w:rsidR="002D63F4" w14:paraId="4AE6EF5C" w14:textId="77777777" w:rsidTr="003A2863">
        <w:tc>
          <w:tcPr>
            <w:tcW w:w="1283" w:type="dxa"/>
          </w:tcPr>
          <w:p w14:paraId="4C1EBF02" w14:textId="2DE19509" w:rsidR="002D63F4" w:rsidRDefault="00BD365A" w:rsidP="00805008">
            <w:pPr>
              <w:rPr>
                <w:lang w:val="en-GB" w:eastAsia="zh-CN"/>
              </w:rPr>
            </w:pPr>
            <w:r>
              <w:rPr>
                <w:lang w:val="en-GB" w:eastAsia="zh-CN"/>
              </w:rPr>
              <w:t>Qualcomm</w:t>
            </w:r>
          </w:p>
        </w:tc>
        <w:tc>
          <w:tcPr>
            <w:tcW w:w="1842" w:type="dxa"/>
          </w:tcPr>
          <w:p w14:paraId="529283A5" w14:textId="6DFE7E1F" w:rsidR="002D63F4" w:rsidRDefault="00BD365A" w:rsidP="00805008">
            <w:pPr>
              <w:rPr>
                <w:lang w:val="en-GB" w:eastAsia="zh-CN"/>
              </w:rPr>
            </w:pPr>
            <w:r>
              <w:rPr>
                <w:lang w:val="en-GB" w:eastAsia="zh-CN"/>
              </w:rPr>
              <w:t>Yes</w:t>
            </w:r>
          </w:p>
        </w:tc>
        <w:tc>
          <w:tcPr>
            <w:tcW w:w="12742" w:type="dxa"/>
          </w:tcPr>
          <w:p w14:paraId="59D13B90" w14:textId="77777777" w:rsidR="002D63F4" w:rsidRDefault="002D63F4" w:rsidP="00805008">
            <w:pPr>
              <w:rPr>
                <w:lang w:val="en-GB" w:eastAsia="zh-CN"/>
              </w:rPr>
            </w:pPr>
          </w:p>
        </w:tc>
      </w:tr>
      <w:tr w:rsidR="002D63F4" w14:paraId="54D5FB34" w14:textId="77777777" w:rsidTr="003A2863">
        <w:tc>
          <w:tcPr>
            <w:tcW w:w="1283" w:type="dxa"/>
          </w:tcPr>
          <w:p w14:paraId="1879736B" w14:textId="7D685778" w:rsidR="002D63F4" w:rsidRDefault="0059295A" w:rsidP="00805008">
            <w:pPr>
              <w:rPr>
                <w:lang w:val="en-GB" w:eastAsia="zh-CN"/>
              </w:rPr>
            </w:pPr>
            <w:r>
              <w:rPr>
                <w:lang w:val="en-GB" w:eastAsia="zh-CN"/>
              </w:rPr>
              <w:t>Apple</w:t>
            </w:r>
          </w:p>
        </w:tc>
        <w:tc>
          <w:tcPr>
            <w:tcW w:w="1842" w:type="dxa"/>
          </w:tcPr>
          <w:p w14:paraId="064D7EEE" w14:textId="52CE0EA9" w:rsidR="002D63F4" w:rsidRDefault="00767EA8" w:rsidP="00805008">
            <w:pPr>
              <w:rPr>
                <w:lang w:val="en-GB" w:eastAsia="zh-CN"/>
              </w:rPr>
            </w:pPr>
            <w:r>
              <w:rPr>
                <w:lang w:val="en-GB" w:eastAsia="zh-CN"/>
              </w:rPr>
              <w:t>Yes</w:t>
            </w:r>
          </w:p>
        </w:tc>
        <w:tc>
          <w:tcPr>
            <w:tcW w:w="12742" w:type="dxa"/>
          </w:tcPr>
          <w:p w14:paraId="660B26A2" w14:textId="77777777" w:rsidR="002D63F4" w:rsidRDefault="002D63F4" w:rsidP="00805008">
            <w:pPr>
              <w:rPr>
                <w:lang w:val="en-GB" w:eastAsia="zh-CN"/>
              </w:rPr>
            </w:pPr>
          </w:p>
        </w:tc>
      </w:tr>
      <w:tr w:rsidR="003A2863" w14:paraId="0F91E2D4" w14:textId="77777777" w:rsidTr="003A2863">
        <w:tc>
          <w:tcPr>
            <w:tcW w:w="1283" w:type="dxa"/>
          </w:tcPr>
          <w:p w14:paraId="3012D860" w14:textId="2E5A3530" w:rsidR="003A2863" w:rsidRDefault="003A2863" w:rsidP="003A2863">
            <w:pPr>
              <w:rPr>
                <w:lang w:val="en-GB" w:eastAsia="zh-CN"/>
              </w:rPr>
            </w:pPr>
            <w:r>
              <w:rPr>
                <w:lang w:val="en-GB" w:eastAsia="zh-CN"/>
              </w:rPr>
              <w:t>ZTE</w:t>
            </w:r>
          </w:p>
        </w:tc>
        <w:tc>
          <w:tcPr>
            <w:tcW w:w="1842" w:type="dxa"/>
          </w:tcPr>
          <w:p w14:paraId="5E03B696" w14:textId="55B72B62" w:rsidR="003A2863" w:rsidRDefault="003A2863" w:rsidP="003A2863">
            <w:pPr>
              <w:rPr>
                <w:lang w:val="en-GB" w:eastAsia="zh-CN"/>
              </w:rPr>
            </w:pPr>
            <w:r>
              <w:rPr>
                <w:lang w:val="en-GB" w:eastAsia="zh-CN"/>
              </w:rPr>
              <w:t>Yes</w:t>
            </w:r>
          </w:p>
        </w:tc>
        <w:tc>
          <w:tcPr>
            <w:tcW w:w="12742" w:type="dxa"/>
          </w:tcPr>
          <w:p w14:paraId="4F807EEB" w14:textId="6F082A3C" w:rsidR="003A2863" w:rsidRDefault="003A2863" w:rsidP="003A2863">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3A2863" w14:paraId="191E21FB" w14:textId="77777777" w:rsidTr="003A2863">
        <w:tc>
          <w:tcPr>
            <w:tcW w:w="1283" w:type="dxa"/>
          </w:tcPr>
          <w:p w14:paraId="6AB7903E" w14:textId="77777777" w:rsidR="003A2863" w:rsidRDefault="003A2863" w:rsidP="003A2863">
            <w:pPr>
              <w:rPr>
                <w:lang w:val="en-GB" w:eastAsia="zh-CN"/>
              </w:rPr>
            </w:pPr>
          </w:p>
        </w:tc>
        <w:tc>
          <w:tcPr>
            <w:tcW w:w="1842" w:type="dxa"/>
          </w:tcPr>
          <w:p w14:paraId="1F258154" w14:textId="77777777" w:rsidR="003A2863" w:rsidRDefault="003A2863" w:rsidP="003A2863">
            <w:pPr>
              <w:rPr>
                <w:lang w:val="en-GB" w:eastAsia="zh-CN"/>
              </w:rPr>
            </w:pPr>
          </w:p>
        </w:tc>
        <w:tc>
          <w:tcPr>
            <w:tcW w:w="12742" w:type="dxa"/>
          </w:tcPr>
          <w:p w14:paraId="7CDF2F15" w14:textId="77777777" w:rsidR="003A2863" w:rsidRDefault="003A2863" w:rsidP="003A2863">
            <w:pPr>
              <w:rPr>
                <w:lang w:val="en-GB" w:eastAsia="zh-CN"/>
              </w:rPr>
            </w:pPr>
          </w:p>
        </w:tc>
      </w:tr>
      <w:tr w:rsidR="003A2863" w14:paraId="68F67074" w14:textId="77777777" w:rsidTr="003A2863">
        <w:tc>
          <w:tcPr>
            <w:tcW w:w="1283" w:type="dxa"/>
          </w:tcPr>
          <w:p w14:paraId="340A5CA5" w14:textId="77777777" w:rsidR="003A2863" w:rsidRDefault="003A2863" w:rsidP="003A2863">
            <w:pPr>
              <w:rPr>
                <w:lang w:val="en-GB" w:eastAsia="zh-CN"/>
              </w:rPr>
            </w:pPr>
          </w:p>
        </w:tc>
        <w:tc>
          <w:tcPr>
            <w:tcW w:w="1842" w:type="dxa"/>
          </w:tcPr>
          <w:p w14:paraId="0C910434" w14:textId="77777777" w:rsidR="003A2863" w:rsidRDefault="003A2863" w:rsidP="003A2863">
            <w:pPr>
              <w:rPr>
                <w:lang w:val="en-GB" w:eastAsia="zh-CN"/>
              </w:rPr>
            </w:pPr>
          </w:p>
        </w:tc>
        <w:tc>
          <w:tcPr>
            <w:tcW w:w="12742" w:type="dxa"/>
          </w:tcPr>
          <w:p w14:paraId="325B05B3" w14:textId="77777777" w:rsidR="003A2863" w:rsidRDefault="003A2863" w:rsidP="003A2863">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the RACH variables to be specific to the partition (</w:t>
      </w:r>
      <w:proofErr w:type="gramStart"/>
      <w:r w:rsidR="00C057A9">
        <w:rPr>
          <w:lang w:val="en-GB" w:eastAsia="zh-CN"/>
        </w:rPr>
        <w:t>i.e.</w:t>
      </w:r>
      <w:proofErr w:type="gramEnd"/>
      <w:r w:rsidR="00C057A9">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C057A9" w14:paraId="0AA12267" w14:textId="77777777" w:rsidTr="00CA3735">
        <w:tc>
          <w:tcPr>
            <w:tcW w:w="15867" w:type="dxa"/>
            <w:gridSpan w:val="3"/>
          </w:tcPr>
          <w:p w14:paraId="16E92E47" w14:textId="6C653693" w:rsidR="00C057A9" w:rsidRPr="00805566" w:rsidRDefault="00C057A9" w:rsidP="00CA3735">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3A2863">
        <w:tc>
          <w:tcPr>
            <w:tcW w:w="1283" w:type="dxa"/>
          </w:tcPr>
          <w:p w14:paraId="62B17D44" w14:textId="77777777" w:rsidR="00C057A9" w:rsidRDefault="00C057A9" w:rsidP="00CA3735">
            <w:pPr>
              <w:rPr>
                <w:lang w:val="en-GB" w:eastAsia="zh-CN"/>
              </w:rPr>
            </w:pPr>
            <w:r>
              <w:rPr>
                <w:lang w:val="en-GB" w:eastAsia="zh-CN"/>
              </w:rPr>
              <w:t>Company</w:t>
            </w:r>
          </w:p>
        </w:tc>
        <w:tc>
          <w:tcPr>
            <w:tcW w:w="1842" w:type="dxa"/>
          </w:tcPr>
          <w:p w14:paraId="4E1F8E37" w14:textId="77777777" w:rsidR="00C057A9" w:rsidRDefault="00C057A9" w:rsidP="00CA3735">
            <w:pPr>
              <w:rPr>
                <w:lang w:val="en-GB" w:eastAsia="zh-CN"/>
              </w:rPr>
            </w:pPr>
            <w:r>
              <w:rPr>
                <w:lang w:val="en-GB" w:eastAsia="zh-CN"/>
              </w:rPr>
              <w:t>Yes/No</w:t>
            </w:r>
          </w:p>
        </w:tc>
        <w:tc>
          <w:tcPr>
            <w:tcW w:w="12742" w:type="dxa"/>
          </w:tcPr>
          <w:p w14:paraId="2B9FBF21" w14:textId="77777777" w:rsidR="00C057A9" w:rsidRDefault="00C057A9" w:rsidP="00CA3735">
            <w:pPr>
              <w:rPr>
                <w:lang w:val="en-GB" w:eastAsia="zh-CN"/>
              </w:rPr>
            </w:pPr>
            <w:r>
              <w:rPr>
                <w:lang w:val="en-GB" w:eastAsia="zh-CN"/>
              </w:rPr>
              <w:t>Comments (why?)</w:t>
            </w:r>
          </w:p>
        </w:tc>
      </w:tr>
      <w:tr w:rsidR="00C057A9" w14:paraId="4ED877CE" w14:textId="77777777" w:rsidTr="003A2863">
        <w:tc>
          <w:tcPr>
            <w:tcW w:w="1283" w:type="dxa"/>
          </w:tcPr>
          <w:p w14:paraId="44BF9D80" w14:textId="4A75737D" w:rsidR="00C057A9" w:rsidRDefault="00E03227" w:rsidP="00CA3735">
            <w:pPr>
              <w:rPr>
                <w:lang w:val="en-GB" w:eastAsia="zh-CN"/>
              </w:rPr>
            </w:pPr>
            <w:r>
              <w:rPr>
                <w:lang w:val="en-GB" w:eastAsia="zh-CN"/>
              </w:rPr>
              <w:t>Qualcomm</w:t>
            </w:r>
          </w:p>
        </w:tc>
        <w:tc>
          <w:tcPr>
            <w:tcW w:w="1842" w:type="dxa"/>
          </w:tcPr>
          <w:p w14:paraId="060A0F8B" w14:textId="3AE250C6" w:rsidR="00C057A9" w:rsidRDefault="008052DF" w:rsidP="00CA3735">
            <w:pPr>
              <w:rPr>
                <w:lang w:val="en-GB" w:eastAsia="zh-CN"/>
              </w:rPr>
            </w:pPr>
            <w:r>
              <w:rPr>
                <w:lang w:val="en-GB" w:eastAsia="zh-CN"/>
              </w:rPr>
              <w:t>See comment</w:t>
            </w:r>
          </w:p>
        </w:tc>
        <w:tc>
          <w:tcPr>
            <w:tcW w:w="12742"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per RACH partition (</w:t>
            </w:r>
            <w:proofErr w:type="gramStart"/>
            <w:r w:rsidR="009C33EF">
              <w:rPr>
                <w:lang w:val="en-GB" w:eastAsia="zh-CN"/>
              </w:rPr>
              <w:t>e.g.</w:t>
            </w:r>
            <w:proofErr w:type="gramEnd"/>
            <w:r w:rsidR="009C33EF">
              <w:rPr>
                <w:lang w:val="en-GB" w:eastAsia="zh-CN"/>
              </w:rPr>
              <w:t xml:space="preserve">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r w:rsidR="00E414D3" w:rsidRPr="00B71958">
              <w:rPr>
                <w:i/>
                <w:iCs/>
                <w:lang w:val="en-GB" w:eastAsia="zh-CN"/>
              </w:rPr>
              <w:t>preambleTransMax</w:t>
            </w:r>
            <w:r w:rsidR="00E414D3">
              <w:rPr>
                <w:lang w:val="en-GB" w:eastAsia="zh-CN"/>
              </w:rPr>
              <w:t xml:space="preserve"> or </w:t>
            </w:r>
            <w:r w:rsidR="00B71958" w:rsidRPr="00B71958">
              <w:rPr>
                <w:i/>
                <w:iCs/>
                <w:lang w:val="en-GB" w:eastAsia="zh-CN"/>
              </w:rPr>
              <w:t>powerRampingStep</w:t>
            </w:r>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specific to a feature (</w:t>
            </w:r>
            <w:proofErr w:type="gramStart"/>
            <w:r w:rsidR="003F7313">
              <w:rPr>
                <w:lang w:val="en-GB" w:eastAsia="zh-CN"/>
              </w:rPr>
              <w:t>e.g.</w:t>
            </w:r>
            <w:proofErr w:type="gramEnd"/>
            <w:r w:rsidR="003F7313">
              <w:rPr>
                <w:lang w:val="en-GB" w:eastAsia="zh-CN"/>
              </w:rPr>
              <w:t xml:space="preserve"> </w:t>
            </w:r>
            <w:r w:rsidR="008D78FA" w:rsidRPr="008D78FA">
              <w:rPr>
                <w:i/>
                <w:iCs/>
              </w:rPr>
              <w:t>msgA-RSRP-Threshold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3A2863">
        <w:tc>
          <w:tcPr>
            <w:tcW w:w="1283" w:type="dxa"/>
          </w:tcPr>
          <w:p w14:paraId="6179056E" w14:textId="5F58427D" w:rsidR="00C057A9" w:rsidRDefault="00767EA8" w:rsidP="00CA3735">
            <w:pPr>
              <w:rPr>
                <w:lang w:val="en-GB" w:eastAsia="zh-CN"/>
              </w:rPr>
            </w:pPr>
            <w:r>
              <w:rPr>
                <w:lang w:val="en-GB" w:eastAsia="zh-CN"/>
              </w:rPr>
              <w:lastRenderedPageBreak/>
              <w:t>Apple</w:t>
            </w:r>
          </w:p>
        </w:tc>
        <w:tc>
          <w:tcPr>
            <w:tcW w:w="1842" w:type="dxa"/>
          </w:tcPr>
          <w:p w14:paraId="7AD246DE" w14:textId="0BEF4EAF" w:rsidR="00C057A9" w:rsidRDefault="008D7086" w:rsidP="00CA3735">
            <w:pPr>
              <w:rPr>
                <w:lang w:val="en-GB" w:eastAsia="zh-CN"/>
              </w:rPr>
            </w:pPr>
            <w:r>
              <w:rPr>
                <w:lang w:val="en-GB" w:eastAsia="zh-CN"/>
              </w:rPr>
              <w:t>Yes</w:t>
            </w:r>
          </w:p>
        </w:tc>
        <w:tc>
          <w:tcPr>
            <w:tcW w:w="12742" w:type="dxa"/>
          </w:tcPr>
          <w:p w14:paraId="6FF5A0CA" w14:textId="5865971A" w:rsidR="00B0718D" w:rsidRDefault="00B0718D" w:rsidP="00CA3735">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3A2863" w14:paraId="459FA350" w14:textId="77777777" w:rsidTr="003A2863">
        <w:tc>
          <w:tcPr>
            <w:tcW w:w="1283" w:type="dxa"/>
          </w:tcPr>
          <w:p w14:paraId="052AFC35" w14:textId="4D0147ED" w:rsidR="003A2863" w:rsidRDefault="003A2863" w:rsidP="003A2863">
            <w:pPr>
              <w:rPr>
                <w:lang w:val="en-GB" w:eastAsia="zh-CN"/>
              </w:rPr>
            </w:pPr>
            <w:r>
              <w:rPr>
                <w:lang w:val="en-GB" w:eastAsia="zh-CN"/>
              </w:rPr>
              <w:t>ZTE</w:t>
            </w:r>
          </w:p>
        </w:tc>
        <w:tc>
          <w:tcPr>
            <w:tcW w:w="1842" w:type="dxa"/>
          </w:tcPr>
          <w:p w14:paraId="5D1A3CA4" w14:textId="4531373F" w:rsidR="003A2863" w:rsidRDefault="003A2863" w:rsidP="003A2863">
            <w:pPr>
              <w:rPr>
                <w:lang w:val="en-GB" w:eastAsia="zh-CN"/>
              </w:rPr>
            </w:pPr>
            <w:r>
              <w:rPr>
                <w:lang w:val="en-GB" w:eastAsia="zh-CN"/>
              </w:rPr>
              <w:t>Yes</w:t>
            </w:r>
          </w:p>
        </w:tc>
        <w:tc>
          <w:tcPr>
            <w:tcW w:w="12742" w:type="dxa"/>
          </w:tcPr>
          <w:p w14:paraId="6CEFFA30" w14:textId="77777777" w:rsidR="003A2863" w:rsidRDefault="003A2863" w:rsidP="003A2863">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BA0801E" w14:textId="77777777" w:rsidR="008C5BB5" w:rsidRDefault="003A2863" w:rsidP="003A2863">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5295530B" w14:textId="6EC9B7E3" w:rsidR="003A2863" w:rsidRDefault="003A2863" w:rsidP="003A2863">
            <w:pPr>
              <w:rPr>
                <w:lang w:val="en-GB" w:eastAsia="zh-CN"/>
              </w:rPr>
            </w:pPr>
            <w:proofErr w:type="gramStart"/>
            <w:r>
              <w:rPr>
                <w:lang w:val="en-GB" w:eastAsia="zh-CN"/>
              </w:rPr>
              <w:t>Of course</w:t>
            </w:r>
            <w:proofErr w:type="gramEnd"/>
            <w:r>
              <w:rPr>
                <w:lang w:val="en-GB" w:eastAsia="zh-CN"/>
              </w:rPr>
              <w:t xml:space="preserve"> within the RACH partition, the RACH parameters are per RACH type (same as legacy – i.e. for 2-step and 4-step RACH the parameters will be different). </w:t>
            </w:r>
          </w:p>
        </w:tc>
      </w:tr>
      <w:tr w:rsidR="003A2863" w14:paraId="52041311" w14:textId="77777777" w:rsidTr="003A2863">
        <w:tc>
          <w:tcPr>
            <w:tcW w:w="1283" w:type="dxa"/>
          </w:tcPr>
          <w:p w14:paraId="1849177F" w14:textId="77777777" w:rsidR="003A2863" w:rsidRDefault="003A2863" w:rsidP="003A2863">
            <w:pPr>
              <w:rPr>
                <w:lang w:val="en-GB" w:eastAsia="zh-CN"/>
              </w:rPr>
            </w:pPr>
          </w:p>
        </w:tc>
        <w:tc>
          <w:tcPr>
            <w:tcW w:w="1842" w:type="dxa"/>
          </w:tcPr>
          <w:p w14:paraId="47171809" w14:textId="77777777" w:rsidR="003A2863" w:rsidRDefault="003A2863" w:rsidP="003A2863">
            <w:pPr>
              <w:rPr>
                <w:lang w:val="en-GB" w:eastAsia="zh-CN"/>
              </w:rPr>
            </w:pPr>
          </w:p>
        </w:tc>
        <w:tc>
          <w:tcPr>
            <w:tcW w:w="12742" w:type="dxa"/>
          </w:tcPr>
          <w:p w14:paraId="5C01F440" w14:textId="77777777" w:rsidR="003A2863" w:rsidRDefault="003A2863" w:rsidP="003A2863">
            <w:pPr>
              <w:rPr>
                <w:lang w:val="en-GB" w:eastAsia="zh-CN"/>
              </w:rPr>
            </w:pPr>
          </w:p>
        </w:tc>
      </w:tr>
      <w:tr w:rsidR="003A2863" w14:paraId="5D8F1BFA" w14:textId="77777777" w:rsidTr="003A2863">
        <w:tc>
          <w:tcPr>
            <w:tcW w:w="1283" w:type="dxa"/>
          </w:tcPr>
          <w:p w14:paraId="015C4886" w14:textId="77777777" w:rsidR="003A2863" w:rsidRDefault="003A2863" w:rsidP="003A2863">
            <w:pPr>
              <w:rPr>
                <w:lang w:val="en-GB" w:eastAsia="zh-CN"/>
              </w:rPr>
            </w:pPr>
          </w:p>
        </w:tc>
        <w:tc>
          <w:tcPr>
            <w:tcW w:w="1842" w:type="dxa"/>
          </w:tcPr>
          <w:p w14:paraId="4C56EBE2" w14:textId="77777777" w:rsidR="003A2863" w:rsidRDefault="003A2863" w:rsidP="003A2863">
            <w:pPr>
              <w:rPr>
                <w:lang w:val="en-GB" w:eastAsia="zh-CN"/>
              </w:rPr>
            </w:pPr>
          </w:p>
        </w:tc>
        <w:tc>
          <w:tcPr>
            <w:tcW w:w="12742" w:type="dxa"/>
          </w:tcPr>
          <w:p w14:paraId="3DA42794" w14:textId="77777777" w:rsidR="003A2863" w:rsidRDefault="003A2863" w:rsidP="003A2863">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83"/>
        <w:gridCol w:w="1842"/>
        <w:gridCol w:w="12742"/>
      </w:tblGrid>
      <w:tr w:rsidR="002D63F4" w14:paraId="3A50AA05" w14:textId="77777777" w:rsidTr="00805008">
        <w:tc>
          <w:tcPr>
            <w:tcW w:w="15867" w:type="dxa"/>
            <w:gridSpan w:val="3"/>
          </w:tcPr>
          <w:p w14:paraId="4B2089BB" w14:textId="049DF193" w:rsidR="002D63F4" w:rsidRPr="00805566" w:rsidRDefault="002D63F4" w:rsidP="00805008">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B24F56">
        <w:tc>
          <w:tcPr>
            <w:tcW w:w="1283" w:type="dxa"/>
          </w:tcPr>
          <w:p w14:paraId="4397488C" w14:textId="77777777" w:rsidR="002D63F4" w:rsidRDefault="002D63F4" w:rsidP="00805008">
            <w:pPr>
              <w:rPr>
                <w:lang w:val="en-GB" w:eastAsia="zh-CN"/>
              </w:rPr>
            </w:pPr>
            <w:r>
              <w:rPr>
                <w:lang w:val="en-GB" w:eastAsia="zh-CN"/>
              </w:rPr>
              <w:t>Company</w:t>
            </w:r>
          </w:p>
        </w:tc>
        <w:tc>
          <w:tcPr>
            <w:tcW w:w="1842" w:type="dxa"/>
          </w:tcPr>
          <w:p w14:paraId="1DC70EAF" w14:textId="77777777" w:rsidR="002D63F4" w:rsidRDefault="002D63F4" w:rsidP="00805008">
            <w:pPr>
              <w:rPr>
                <w:lang w:val="en-GB" w:eastAsia="zh-CN"/>
              </w:rPr>
            </w:pPr>
            <w:r>
              <w:rPr>
                <w:lang w:val="en-GB" w:eastAsia="zh-CN"/>
              </w:rPr>
              <w:t>Yes/No</w:t>
            </w:r>
          </w:p>
        </w:tc>
        <w:tc>
          <w:tcPr>
            <w:tcW w:w="12742" w:type="dxa"/>
          </w:tcPr>
          <w:p w14:paraId="788B11A8" w14:textId="3A493ED0" w:rsidR="002D63F4" w:rsidRDefault="002D63F4" w:rsidP="00805008">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B24F56">
        <w:tc>
          <w:tcPr>
            <w:tcW w:w="1283" w:type="dxa"/>
          </w:tcPr>
          <w:p w14:paraId="239033D6" w14:textId="7C7C32EE" w:rsidR="002D63F4" w:rsidRDefault="001E7AB3" w:rsidP="00805008">
            <w:pPr>
              <w:rPr>
                <w:lang w:val="en-GB" w:eastAsia="zh-CN"/>
              </w:rPr>
            </w:pPr>
            <w:r>
              <w:rPr>
                <w:lang w:val="en-GB" w:eastAsia="zh-CN"/>
              </w:rPr>
              <w:t>Qualcomm</w:t>
            </w:r>
          </w:p>
        </w:tc>
        <w:tc>
          <w:tcPr>
            <w:tcW w:w="1842" w:type="dxa"/>
          </w:tcPr>
          <w:p w14:paraId="6E216A43" w14:textId="4367092B" w:rsidR="002D63F4" w:rsidRDefault="0050212B" w:rsidP="00805008">
            <w:pPr>
              <w:rPr>
                <w:lang w:val="en-GB" w:eastAsia="zh-CN"/>
              </w:rPr>
            </w:pPr>
            <w:r>
              <w:rPr>
                <w:lang w:val="en-GB" w:eastAsia="zh-CN"/>
              </w:rPr>
              <w:t>No</w:t>
            </w:r>
          </w:p>
        </w:tc>
        <w:tc>
          <w:tcPr>
            <w:tcW w:w="12742" w:type="dxa"/>
          </w:tcPr>
          <w:p w14:paraId="12F67E29" w14:textId="0CD4751A" w:rsidR="002D63F4" w:rsidRDefault="00393A58" w:rsidP="00805008">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B24F56">
        <w:tc>
          <w:tcPr>
            <w:tcW w:w="1283" w:type="dxa"/>
          </w:tcPr>
          <w:p w14:paraId="1D13F9E0" w14:textId="7D90AB90" w:rsidR="002D63F4" w:rsidRDefault="00F9321A" w:rsidP="00805008">
            <w:pPr>
              <w:rPr>
                <w:lang w:val="en-GB" w:eastAsia="zh-CN"/>
              </w:rPr>
            </w:pPr>
            <w:r>
              <w:rPr>
                <w:lang w:val="en-GB" w:eastAsia="zh-CN"/>
              </w:rPr>
              <w:t>Apple</w:t>
            </w:r>
          </w:p>
        </w:tc>
        <w:tc>
          <w:tcPr>
            <w:tcW w:w="1842" w:type="dxa"/>
          </w:tcPr>
          <w:p w14:paraId="2265D547" w14:textId="13E210AB" w:rsidR="002D63F4" w:rsidRDefault="00F9321A" w:rsidP="00805008">
            <w:pPr>
              <w:rPr>
                <w:lang w:val="en-GB" w:eastAsia="zh-CN"/>
              </w:rPr>
            </w:pPr>
            <w:r>
              <w:rPr>
                <w:lang w:val="en-GB" w:eastAsia="zh-CN"/>
              </w:rPr>
              <w:t>No</w:t>
            </w:r>
          </w:p>
        </w:tc>
        <w:tc>
          <w:tcPr>
            <w:tcW w:w="12742" w:type="dxa"/>
          </w:tcPr>
          <w:p w14:paraId="37B3C289" w14:textId="413360BD" w:rsidR="002D63F4" w:rsidRDefault="00E21B1D" w:rsidP="00805008">
            <w:pPr>
              <w:rPr>
                <w:lang w:val="en-GB" w:eastAsia="zh-CN"/>
              </w:rPr>
            </w:pPr>
            <w:r>
              <w:rPr>
                <w:lang w:val="en-GB" w:eastAsia="zh-CN"/>
              </w:rPr>
              <w:t>Carrier selection and BWP selection should be performed before RACH partition selection</w:t>
            </w:r>
            <w:r w:rsidR="00BE10DA">
              <w:rPr>
                <w:lang w:val="en-GB" w:eastAsia="zh-CN"/>
              </w:rPr>
              <w:t xml:space="preserve">. </w:t>
            </w:r>
          </w:p>
        </w:tc>
      </w:tr>
      <w:tr w:rsidR="00B24F56" w14:paraId="6CB00710" w14:textId="77777777" w:rsidTr="00B24F56">
        <w:tc>
          <w:tcPr>
            <w:tcW w:w="1283" w:type="dxa"/>
          </w:tcPr>
          <w:p w14:paraId="1924D713" w14:textId="58A25E5D" w:rsidR="00B24F56" w:rsidRDefault="00B24F56" w:rsidP="00B24F56">
            <w:pPr>
              <w:rPr>
                <w:lang w:val="en-GB" w:eastAsia="zh-CN"/>
              </w:rPr>
            </w:pPr>
            <w:r>
              <w:rPr>
                <w:lang w:val="en-GB" w:eastAsia="zh-CN"/>
              </w:rPr>
              <w:lastRenderedPageBreak/>
              <w:t>ZTE</w:t>
            </w:r>
          </w:p>
        </w:tc>
        <w:tc>
          <w:tcPr>
            <w:tcW w:w="1842" w:type="dxa"/>
          </w:tcPr>
          <w:p w14:paraId="355BA8BA" w14:textId="680AF1F2" w:rsidR="00B24F56" w:rsidRDefault="00B24F56" w:rsidP="00B24F56">
            <w:pPr>
              <w:rPr>
                <w:lang w:val="en-GB" w:eastAsia="zh-CN"/>
              </w:rPr>
            </w:pPr>
            <w:r>
              <w:rPr>
                <w:lang w:val="en-GB" w:eastAsia="zh-CN"/>
              </w:rPr>
              <w:t>Yes</w:t>
            </w:r>
          </w:p>
        </w:tc>
        <w:tc>
          <w:tcPr>
            <w:tcW w:w="12742" w:type="dxa"/>
          </w:tcPr>
          <w:p w14:paraId="06F0BACB" w14:textId="77777777" w:rsidR="00B24F56" w:rsidRPr="006C05CB" w:rsidRDefault="00B24F56" w:rsidP="00B24F56">
            <w:pPr>
              <w:rPr>
                <w:b/>
                <w:bCs/>
                <w:u w:val="single"/>
                <w:lang w:val="en-GB" w:eastAsia="zh-CN"/>
              </w:rPr>
            </w:pPr>
            <w:r>
              <w:rPr>
                <w:b/>
                <w:bCs/>
                <w:u w:val="single"/>
                <w:lang w:val="en-GB" w:eastAsia="zh-CN"/>
              </w:rPr>
              <w:t>For Carrier selection:</w:t>
            </w:r>
          </w:p>
          <w:p w14:paraId="29DB3A05" w14:textId="503BDF82" w:rsidR="004A78D5" w:rsidRDefault="00B24F56" w:rsidP="00B24F56">
            <w:pPr>
              <w:rPr>
                <w:lang w:val="en-GB" w:eastAsia="zh-CN"/>
              </w:rPr>
            </w:pPr>
            <w:r>
              <w:rPr>
                <w:lang w:val="en-GB" w:eastAsia="zh-CN"/>
              </w:rPr>
              <w:t>There is a bit of a chicken-and-egg situation here since the carrier selection happens based on the RSRP threshold configured and this will be configured per RACH partition (</w:t>
            </w:r>
            <w:proofErr w:type="gramStart"/>
            <w:r>
              <w:rPr>
                <w:lang w:val="en-GB" w:eastAsia="zh-CN"/>
              </w:rPr>
              <w:t>i.e.</w:t>
            </w:r>
            <w:proofErr w:type="gramEnd"/>
            <w:r>
              <w:rPr>
                <w:lang w:val="en-GB" w:eastAsia="zh-CN"/>
              </w:rPr>
              <w:t xml:space="preserve"> per feature as agreed for some of the features already). </w:t>
            </w:r>
            <w:r w:rsidR="004A78D5">
              <w:rPr>
                <w:lang w:val="en-GB" w:eastAsia="zh-CN"/>
              </w:rPr>
              <w:t xml:space="preserve">If as carrier selection has to happen before RACH partition selection, then we need to clarify which RSRP threshold is then used for the carrier selection and how this threshold is configured. </w:t>
            </w:r>
          </w:p>
          <w:p w14:paraId="5C3AA41C" w14:textId="514F5D96" w:rsidR="00B24F56" w:rsidRDefault="004A78D5" w:rsidP="00B24F56">
            <w:pPr>
              <w:rPr>
                <w:lang w:val="en-GB" w:eastAsia="zh-CN"/>
              </w:rPr>
            </w:pPr>
            <w:r>
              <w:rPr>
                <w:lang w:val="en-GB" w:eastAsia="zh-CN"/>
              </w:rPr>
              <w:t>It should be noted that since carrier selection thresholds</w:t>
            </w:r>
            <w:r w:rsidR="00B24F56">
              <w:rPr>
                <w:lang w:val="en-GB" w:eastAsia="zh-CN"/>
              </w:rPr>
              <w:t xml:space="preserve"> are configured per partition anyway, the network can ensure that once the given partition is selected it can always be ensured that the correct carrier is selected by the UE. </w:t>
            </w:r>
            <w:proofErr w:type="gramStart"/>
            <w:r w:rsidR="00B24F56">
              <w:rPr>
                <w:lang w:val="en-GB" w:eastAsia="zh-CN"/>
              </w:rPr>
              <w:t>i.e.</w:t>
            </w:r>
            <w:proofErr w:type="gramEnd"/>
            <w:r w:rsidR="00B24F56">
              <w:rPr>
                <w:lang w:val="en-GB" w:eastAsia="zh-CN"/>
              </w:rPr>
              <w:t xml:space="preserve"> there will be no case where the carrier selection will result in a scenario where the feature combination specific RA resources </w:t>
            </w:r>
            <w:proofErr w:type="spellStart"/>
            <w:r w:rsidR="00B24F56">
              <w:rPr>
                <w:lang w:val="en-GB" w:eastAsia="zh-CN"/>
              </w:rPr>
              <w:t>donot</w:t>
            </w:r>
            <w:proofErr w:type="spellEnd"/>
            <w:r w:rsidR="00B24F56">
              <w:rPr>
                <w:lang w:val="en-GB" w:eastAsia="zh-CN"/>
              </w:rPr>
              <w:t xml:space="preserve"> exist. </w:t>
            </w:r>
          </w:p>
          <w:p w14:paraId="1580A86E" w14:textId="6409B00D" w:rsidR="00B24F56" w:rsidRDefault="00B24F56" w:rsidP="00B24F56">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50B6A003" w14:textId="77777777" w:rsidR="00B24F56" w:rsidRDefault="00B24F56" w:rsidP="00B24F56">
            <w:pPr>
              <w:rPr>
                <w:b/>
                <w:bCs/>
                <w:u w:val="single"/>
                <w:lang w:val="en-GB" w:eastAsia="zh-CN"/>
              </w:rPr>
            </w:pPr>
            <w:r w:rsidRPr="006C05CB">
              <w:rPr>
                <w:b/>
                <w:bCs/>
                <w:u w:val="single"/>
                <w:lang w:val="en-GB" w:eastAsia="zh-CN"/>
              </w:rPr>
              <w:t>For BWP selection</w:t>
            </w:r>
            <w:r>
              <w:rPr>
                <w:b/>
                <w:bCs/>
                <w:u w:val="single"/>
                <w:lang w:val="en-GB" w:eastAsia="zh-CN"/>
              </w:rPr>
              <w:t>:</w:t>
            </w:r>
          </w:p>
          <w:p w14:paraId="1864C396" w14:textId="49D488AE" w:rsidR="00B24F56" w:rsidRDefault="00B24F56" w:rsidP="00B24F56">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B24F56" w14:paraId="1F2C8748" w14:textId="77777777" w:rsidTr="00B24F56">
        <w:tc>
          <w:tcPr>
            <w:tcW w:w="1283" w:type="dxa"/>
          </w:tcPr>
          <w:p w14:paraId="380BEC25" w14:textId="77777777" w:rsidR="00B24F56" w:rsidRDefault="00B24F56" w:rsidP="00B24F56">
            <w:pPr>
              <w:rPr>
                <w:lang w:val="en-GB" w:eastAsia="zh-CN"/>
              </w:rPr>
            </w:pPr>
          </w:p>
        </w:tc>
        <w:tc>
          <w:tcPr>
            <w:tcW w:w="1842" w:type="dxa"/>
          </w:tcPr>
          <w:p w14:paraId="3C6F20AE" w14:textId="77777777" w:rsidR="00B24F56" w:rsidRDefault="00B24F56" w:rsidP="00B24F56">
            <w:pPr>
              <w:rPr>
                <w:lang w:val="en-GB" w:eastAsia="zh-CN"/>
              </w:rPr>
            </w:pPr>
          </w:p>
        </w:tc>
        <w:tc>
          <w:tcPr>
            <w:tcW w:w="12742" w:type="dxa"/>
          </w:tcPr>
          <w:p w14:paraId="0E4599DE" w14:textId="77777777" w:rsidR="00B24F56" w:rsidRDefault="00B24F56" w:rsidP="00B24F56">
            <w:pPr>
              <w:rPr>
                <w:lang w:val="en-GB" w:eastAsia="zh-CN"/>
              </w:rPr>
            </w:pPr>
          </w:p>
        </w:tc>
      </w:tr>
      <w:tr w:rsidR="00B24F56" w14:paraId="2F79C70B" w14:textId="77777777" w:rsidTr="00B24F56">
        <w:tc>
          <w:tcPr>
            <w:tcW w:w="1283" w:type="dxa"/>
          </w:tcPr>
          <w:p w14:paraId="0A4EA063" w14:textId="77777777" w:rsidR="00B24F56" w:rsidRDefault="00B24F56" w:rsidP="00B24F56">
            <w:pPr>
              <w:rPr>
                <w:lang w:val="en-GB" w:eastAsia="zh-CN"/>
              </w:rPr>
            </w:pPr>
          </w:p>
        </w:tc>
        <w:tc>
          <w:tcPr>
            <w:tcW w:w="1842" w:type="dxa"/>
          </w:tcPr>
          <w:p w14:paraId="056BB788" w14:textId="77777777" w:rsidR="00B24F56" w:rsidRDefault="00B24F56" w:rsidP="00B24F56">
            <w:pPr>
              <w:rPr>
                <w:lang w:val="en-GB" w:eastAsia="zh-CN"/>
              </w:rPr>
            </w:pPr>
          </w:p>
        </w:tc>
        <w:tc>
          <w:tcPr>
            <w:tcW w:w="12742" w:type="dxa"/>
          </w:tcPr>
          <w:p w14:paraId="106C8D6A" w14:textId="77777777" w:rsidR="00B24F56" w:rsidRDefault="00B24F56" w:rsidP="00B24F56">
            <w:pPr>
              <w:rPr>
                <w:lang w:val="en-GB" w:eastAsia="zh-CN"/>
              </w:rPr>
            </w:pP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8A6467" w14:paraId="435237A7" w14:textId="77777777" w:rsidTr="00805008">
        <w:tc>
          <w:tcPr>
            <w:tcW w:w="15867" w:type="dxa"/>
            <w:gridSpan w:val="3"/>
          </w:tcPr>
          <w:p w14:paraId="0B1F1AC2" w14:textId="14ADB8BE" w:rsidR="008A6467" w:rsidRPr="00805566" w:rsidRDefault="008A6467" w:rsidP="00805008">
            <w:pPr>
              <w:rPr>
                <w:lang w:val="en-GB" w:eastAsia="en-GB"/>
              </w:rPr>
            </w:pPr>
            <w:r w:rsidRPr="008A6467">
              <w:rPr>
                <w:b/>
                <w:bCs/>
                <w:lang w:val="en-GB" w:eastAsia="zh-CN"/>
              </w:rPr>
              <w:lastRenderedPageBreak/>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w:t>
            </w:r>
            <w:proofErr w:type="gramStart"/>
            <w:r w:rsidR="008A4DC0">
              <w:rPr>
                <w:b/>
                <w:bCs/>
                <w:lang w:val="en-GB" w:eastAsia="zh-CN"/>
              </w:rPr>
              <w:t>i.e.</w:t>
            </w:r>
            <w:proofErr w:type="gramEnd"/>
            <w:r w:rsidR="008A4DC0">
              <w:rPr>
                <w:b/>
                <w:bCs/>
                <w:lang w:val="en-GB" w:eastAsia="zh-CN"/>
              </w:rPr>
              <w:t xml:space="preserve"> after the carrier and BWP selection) based on the RACH parameters signalled in the selected RACH partition</w:t>
            </w:r>
            <w:r>
              <w:rPr>
                <w:b/>
                <w:bCs/>
                <w:lang w:val="en-GB" w:eastAsia="zh-CN"/>
              </w:rPr>
              <w:t>?</w:t>
            </w:r>
          </w:p>
        </w:tc>
      </w:tr>
      <w:tr w:rsidR="008A6467" w14:paraId="68F3CB6C" w14:textId="77777777" w:rsidTr="00805008">
        <w:tc>
          <w:tcPr>
            <w:tcW w:w="1271" w:type="dxa"/>
          </w:tcPr>
          <w:p w14:paraId="442DDDD4" w14:textId="77777777" w:rsidR="008A6467" w:rsidRDefault="008A6467" w:rsidP="00805008">
            <w:pPr>
              <w:rPr>
                <w:lang w:val="en-GB" w:eastAsia="zh-CN"/>
              </w:rPr>
            </w:pPr>
            <w:r>
              <w:rPr>
                <w:lang w:val="en-GB" w:eastAsia="zh-CN"/>
              </w:rPr>
              <w:t>Company</w:t>
            </w:r>
          </w:p>
        </w:tc>
        <w:tc>
          <w:tcPr>
            <w:tcW w:w="1843" w:type="dxa"/>
          </w:tcPr>
          <w:p w14:paraId="2EA3F7E4" w14:textId="77777777" w:rsidR="008A6467" w:rsidRDefault="008A6467" w:rsidP="00805008">
            <w:pPr>
              <w:rPr>
                <w:lang w:val="en-GB" w:eastAsia="zh-CN"/>
              </w:rPr>
            </w:pPr>
            <w:r>
              <w:rPr>
                <w:lang w:val="en-GB" w:eastAsia="zh-CN"/>
              </w:rPr>
              <w:t>Yes/No</w:t>
            </w:r>
          </w:p>
        </w:tc>
        <w:tc>
          <w:tcPr>
            <w:tcW w:w="12753" w:type="dxa"/>
          </w:tcPr>
          <w:p w14:paraId="6369B28E" w14:textId="67951CC6" w:rsidR="008A6467" w:rsidRDefault="008A6467" w:rsidP="00805008">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805008">
        <w:tc>
          <w:tcPr>
            <w:tcW w:w="1271" w:type="dxa"/>
          </w:tcPr>
          <w:p w14:paraId="6BCFE644" w14:textId="19908751" w:rsidR="008A6467" w:rsidRDefault="00DD1CC8" w:rsidP="00805008">
            <w:pPr>
              <w:rPr>
                <w:lang w:val="en-GB" w:eastAsia="zh-CN"/>
              </w:rPr>
            </w:pPr>
            <w:r>
              <w:rPr>
                <w:lang w:val="en-GB" w:eastAsia="zh-CN"/>
              </w:rPr>
              <w:t>Qualcomm</w:t>
            </w:r>
          </w:p>
        </w:tc>
        <w:tc>
          <w:tcPr>
            <w:tcW w:w="1843" w:type="dxa"/>
          </w:tcPr>
          <w:p w14:paraId="21C1BE75" w14:textId="285B9D27" w:rsidR="008A6467" w:rsidRDefault="00DD1CC8" w:rsidP="00805008">
            <w:pPr>
              <w:rPr>
                <w:lang w:val="en-GB" w:eastAsia="zh-CN"/>
              </w:rPr>
            </w:pPr>
            <w:r>
              <w:rPr>
                <w:lang w:val="en-GB" w:eastAsia="zh-CN"/>
              </w:rPr>
              <w:t>No</w:t>
            </w:r>
          </w:p>
        </w:tc>
        <w:tc>
          <w:tcPr>
            <w:tcW w:w="12753" w:type="dxa"/>
          </w:tcPr>
          <w:p w14:paraId="20B45CCE" w14:textId="2C92CEC6" w:rsidR="008A6467" w:rsidRDefault="00A61966" w:rsidP="00805008">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r w:rsidR="00B11FEB">
              <w:rPr>
                <w:lang w:val="en-GB" w:eastAsia="zh-CN"/>
              </w:rPr>
              <w:t xml:space="preserve">depend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805008">
        <w:tc>
          <w:tcPr>
            <w:tcW w:w="1271" w:type="dxa"/>
          </w:tcPr>
          <w:p w14:paraId="6FCFBECE" w14:textId="49178547" w:rsidR="008A6467" w:rsidRDefault="00DB67D4" w:rsidP="00805008">
            <w:pPr>
              <w:rPr>
                <w:lang w:val="en-GB" w:eastAsia="zh-CN"/>
              </w:rPr>
            </w:pPr>
            <w:r>
              <w:rPr>
                <w:lang w:val="en-GB" w:eastAsia="zh-CN"/>
              </w:rPr>
              <w:t>Apple</w:t>
            </w:r>
          </w:p>
        </w:tc>
        <w:tc>
          <w:tcPr>
            <w:tcW w:w="1843" w:type="dxa"/>
          </w:tcPr>
          <w:p w14:paraId="0FD7C619" w14:textId="50511FDF" w:rsidR="008A6467" w:rsidRDefault="00DB67D4" w:rsidP="00805008">
            <w:pPr>
              <w:rPr>
                <w:lang w:val="en-GB" w:eastAsia="zh-CN"/>
              </w:rPr>
            </w:pPr>
            <w:r>
              <w:rPr>
                <w:lang w:val="en-GB" w:eastAsia="zh-CN"/>
              </w:rPr>
              <w:t>Yes</w:t>
            </w:r>
          </w:p>
        </w:tc>
        <w:tc>
          <w:tcPr>
            <w:tcW w:w="12753" w:type="dxa"/>
          </w:tcPr>
          <w:p w14:paraId="63D757DD" w14:textId="6334D96B" w:rsidR="008A6467" w:rsidRDefault="006B4B37" w:rsidP="00805008">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8A6467" w14:paraId="18850C3F" w14:textId="77777777" w:rsidTr="00805008">
        <w:tc>
          <w:tcPr>
            <w:tcW w:w="1271" w:type="dxa"/>
          </w:tcPr>
          <w:p w14:paraId="1A01F4D6" w14:textId="021EAD33" w:rsidR="008A6467" w:rsidRDefault="00B24F56" w:rsidP="00805008">
            <w:pPr>
              <w:rPr>
                <w:lang w:val="en-GB" w:eastAsia="zh-CN"/>
              </w:rPr>
            </w:pPr>
            <w:r>
              <w:rPr>
                <w:lang w:val="en-GB" w:eastAsia="zh-CN"/>
              </w:rPr>
              <w:t>ZTE</w:t>
            </w:r>
          </w:p>
        </w:tc>
        <w:tc>
          <w:tcPr>
            <w:tcW w:w="1843" w:type="dxa"/>
          </w:tcPr>
          <w:p w14:paraId="581A7EDF" w14:textId="67F585AE" w:rsidR="008A6467" w:rsidRDefault="00B24F56" w:rsidP="00805008">
            <w:pPr>
              <w:rPr>
                <w:lang w:val="en-GB" w:eastAsia="zh-CN"/>
              </w:rPr>
            </w:pPr>
            <w:r>
              <w:rPr>
                <w:lang w:val="en-GB" w:eastAsia="zh-CN"/>
              </w:rPr>
              <w:t>Yes</w:t>
            </w:r>
          </w:p>
        </w:tc>
        <w:tc>
          <w:tcPr>
            <w:tcW w:w="12753" w:type="dxa"/>
          </w:tcPr>
          <w:p w14:paraId="0B8215A5" w14:textId="31FC8642" w:rsidR="008A6467" w:rsidRDefault="00B24F56" w:rsidP="00805008">
            <w:pPr>
              <w:rPr>
                <w:lang w:val="en-GB" w:eastAsia="zh-CN"/>
              </w:rPr>
            </w:pPr>
            <w:r>
              <w:rPr>
                <w:lang w:val="en-GB" w:eastAsia="zh-CN"/>
              </w:rPr>
              <w:t xml:space="preserve">For this, we are not sure how it will work if RACH type has to be selected before the </w:t>
            </w:r>
            <w:r w:rsidR="004A78D5">
              <w:rPr>
                <w:lang w:val="en-GB" w:eastAsia="zh-CN"/>
              </w:rPr>
              <w:t>RACH partition since the 2-step and 4-step RACH resources are configured per RACH partition!</w:t>
            </w:r>
          </w:p>
        </w:tc>
      </w:tr>
      <w:tr w:rsidR="008A6467" w14:paraId="7869BB59" w14:textId="77777777" w:rsidTr="00805008">
        <w:tc>
          <w:tcPr>
            <w:tcW w:w="1271" w:type="dxa"/>
          </w:tcPr>
          <w:p w14:paraId="4333944B" w14:textId="77777777" w:rsidR="008A6467" w:rsidRDefault="008A6467" w:rsidP="00805008">
            <w:pPr>
              <w:rPr>
                <w:lang w:val="en-GB" w:eastAsia="zh-CN"/>
              </w:rPr>
            </w:pPr>
          </w:p>
        </w:tc>
        <w:tc>
          <w:tcPr>
            <w:tcW w:w="1843" w:type="dxa"/>
          </w:tcPr>
          <w:p w14:paraId="2CCCDF0F" w14:textId="77777777" w:rsidR="008A6467" w:rsidRDefault="008A6467" w:rsidP="00805008">
            <w:pPr>
              <w:rPr>
                <w:lang w:val="en-GB" w:eastAsia="zh-CN"/>
              </w:rPr>
            </w:pPr>
          </w:p>
        </w:tc>
        <w:tc>
          <w:tcPr>
            <w:tcW w:w="12753" w:type="dxa"/>
          </w:tcPr>
          <w:p w14:paraId="4A9605CF" w14:textId="77777777" w:rsidR="008A6467" w:rsidRDefault="008A6467" w:rsidP="00805008">
            <w:pPr>
              <w:rPr>
                <w:lang w:val="en-GB" w:eastAsia="zh-CN"/>
              </w:rPr>
            </w:pPr>
          </w:p>
        </w:tc>
      </w:tr>
      <w:tr w:rsidR="008A6467" w14:paraId="41D67F79" w14:textId="77777777" w:rsidTr="00805008">
        <w:tc>
          <w:tcPr>
            <w:tcW w:w="1271" w:type="dxa"/>
          </w:tcPr>
          <w:p w14:paraId="0B454DC8" w14:textId="77777777" w:rsidR="008A6467" w:rsidRDefault="008A6467" w:rsidP="00805008">
            <w:pPr>
              <w:rPr>
                <w:lang w:val="en-GB" w:eastAsia="zh-CN"/>
              </w:rPr>
            </w:pPr>
          </w:p>
        </w:tc>
        <w:tc>
          <w:tcPr>
            <w:tcW w:w="1843" w:type="dxa"/>
          </w:tcPr>
          <w:p w14:paraId="7CC59C49" w14:textId="77777777" w:rsidR="008A6467" w:rsidRDefault="008A6467" w:rsidP="00805008">
            <w:pPr>
              <w:rPr>
                <w:lang w:val="en-GB" w:eastAsia="zh-CN"/>
              </w:rPr>
            </w:pPr>
          </w:p>
        </w:tc>
        <w:tc>
          <w:tcPr>
            <w:tcW w:w="12753" w:type="dxa"/>
          </w:tcPr>
          <w:p w14:paraId="4409AA49" w14:textId="77777777" w:rsidR="008A6467" w:rsidRDefault="008A6467" w:rsidP="00805008">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a separate search space for RAR/MSGB monitoring. It should be noted that for some work items (</w:t>
      </w:r>
      <w:proofErr w:type="gramStart"/>
      <w:r w:rsidR="001A1C76">
        <w:rPr>
          <w:lang w:val="en-GB" w:eastAsia="zh-CN"/>
        </w:rPr>
        <w:t>e.g.</w:t>
      </w:r>
      <w:proofErr w:type="gramEnd"/>
      <w:r w:rsidR="001A1C76">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1A1C76" w14:paraId="6176773F" w14:textId="77777777" w:rsidTr="00805008">
        <w:tc>
          <w:tcPr>
            <w:tcW w:w="15867" w:type="dxa"/>
            <w:gridSpan w:val="3"/>
          </w:tcPr>
          <w:p w14:paraId="076539B2" w14:textId="23701F6A" w:rsidR="001A1C76" w:rsidRDefault="001A1C76" w:rsidP="00805008">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805008">
            <w:pPr>
              <w:rPr>
                <w:b/>
                <w:bCs/>
                <w:lang w:val="en-GB" w:eastAsia="en-GB"/>
              </w:rPr>
            </w:pPr>
            <w:r>
              <w:rPr>
                <w:b/>
                <w:bCs/>
                <w:lang w:val="en-GB" w:eastAsia="en-GB"/>
              </w:rPr>
              <w:t>Option 1: Do nothing (</w:t>
            </w:r>
            <w:proofErr w:type="gramStart"/>
            <w:r>
              <w:rPr>
                <w:b/>
                <w:bCs/>
                <w:lang w:val="en-GB" w:eastAsia="en-GB"/>
              </w:rPr>
              <w:t>i.e.</w:t>
            </w:r>
            <w:proofErr w:type="gramEnd"/>
            <w:r>
              <w:rPr>
                <w:b/>
                <w:bCs/>
                <w:lang w:val="en-GB" w:eastAsia="en-GB"/>
              </w:rPr>
              <w:t xml:space="preserve"> leave to network implementation)</w:t>
            </w:r>
          </w:p>
          <w:p w14:paraId="37913F6A" w14:textId="1C901865" w:rsidR="001A1C76" w:rsidRPr="001A1C76" w:rsidRDefault="001A1C76" w:rsidP="00805008">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805008">
            <w:pPr>
              <w:rPr>
                <w:lang w:val="en-GB" w:eastAsia="en-GB"/>
              </w:rPr>
            </w:pPr>
            <w:r w:rsidRPr="001A1C76">
              <w:rPr>
                <w:b/>
                <w:bCs/>
                <w:lang w:val="en-GB" w:eastAsia="en-GB"/>
              </w:rPr>
              <w:lastRenderedPageBreak/>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w:t>
            </w:r>
            <w:proofErr w:type="gramStart"/>
            <w:r w:rsidR="002B4C3A">
              <w:rPr>
                <w:b/>
                <w:bCs/>
                <w:lang w:val="en-GB" w:eastAsia="en-GB"/>
              </w:rPr>
              <w:t>e.g.</w:t>
            </w:r>
            <w:proofErr w:type="gramEnd"/>
            <w:r w:rsidR="002B4C3A">
              <w:rPr>
                <w:b/>
                <w:bCs/>
                <w:lang w:val="en-GB" w:eastAsia="en-GB"/>
              </w:rPr>
              <w:t xml:space="preserve"> SDT) </w:t>
            </w:r>
          </w:p>
        </w:tc>
      </w:tr>
      <w:tr w:rsidR="001A1C76" w14:paraId="1AD74D95" w14:textId="77777777" w:rsidTr="004A78D5">
        <w:tc>
          <w:tcPr>
            <w:tcW w:w="1283" w:type="dxa"/>
          </w:tcPr>
          <w:p w14:paraId="18C99F5B" w14:textId="77777777" w:rsidR="001A1C76" w:rsidRDefault="001A1C76" w:rsidP="00805008">
            <w:pPr>
              <w:rPr>
                <w:lang w:val="en-GB" w:eastAsia="zh-CN"/>
              </w:rPr>
            </w:pPr>
            <w:r>
              <w:rPr>
                <w:lang w:val="en-GB" w:eastAsia="zh-CN"/>
              </w:rPr>
              <w:lastRenderedPageBreak/>
              <w:t>Company</w:t>
            </w:r>
          </w:p>
        </w:tc>
        <w:tc>
          <w:tcPr>
            <w:tcW w:w="1842" w:type="dxa"/>
          </w:tcPr>
          <w:p w14:paraId="09F31604" w14:textId="77154CF3" w:rsidR="001A1C76" w:rsidRDefault="001A1C76" w:rsidP="00805008">
            <w:pPr>
              <w:rPr>
                <w:lang w:val="en-GB" w:eastAsia="zh-CN"/>
              </w:rPr>
            </w:pPr>
            <w:r>
              <w:rPr>
                <w:lang w:val="en-GB" w:eastAsia="zh-CN"/>
              </w:rPr>
              <w:t>Option 1/2/3</w:t>
            </w:r>
          </w:p>
        </w:tc>
        <w:tc>
          <w:tcPr>
            <w:tcW w:w="12742" w:type="dxa"/>
          </w:tcPr>
          <w:p w14:paraId="4DA05485" w14:textId="77777777" w:rsidR="001A1C76" w:rsidRDefault="001A1C76" w:rsidP="00805008">
            <w:pPr>
              <w:rPr>
                <w:lang w:val="en-GB" w:eastAsia="zh-CN"/>
              </w:rPr>
            </w:pPr>
            <w:r>
              <w:rPr>
                <w:lang w:val="en-GB" w:eastAsia="zh-CN"/>
              </w:rPr>
              <w:t>Comments (why?)</w:t>
            </w:r>
          </w:p>
        </w:tc>
      </w:tr>
      <w:tr w:rsidR="001A1C76" w14:paraId="00AD8F5F" w14:textId="77777777" w:rsidTr="004A78D5">
        <w:tc>
          <w:tcPr>
            <w:tcW w:w="1283" w:type="dxa"/>
          </w:tcPr>
          <w:p w14:paraId="50C809BF" w14:textId="39D6A2AF" w:rsidR="001A1C76" w:rsidRDefault="00503996" w:rsidP="00805008">
            <w:pPr>
              <w:rPr>
                <w:lang w:val="en-GB" w:eastAsia="zh-CN"/>
              </w:rPr>
            </w:pPr>
            <w:r>
              <w:rPr>
                <w:lang w:val="en-GB" w:eastAsia="zh-CN"/>
              </w:rPr>
              <w:t>Qualcomm</w:t>
            </w:r>
          </w:p>
        </w:tc>
        <w:tc>
          <w:tcPr>
            <w:tcW w:w="1842" w:type="dxa"/>
          </w:tcPr>
          <w:p w14:paraId="252ABC34" w14:textId="501B12A0" w:rsidR="001A1C76" w:rsidRDefault="006F07ED" w:rsidP="00805008">
            <w:pPr>
              <w:rPr>
                <w:lang w:val="en-GB" w:eastAsia="zh-CN"/>
              </w:rPr>
            </w:pPr>
            <w:r>
              <w:rPr>
                <w:lang w:val="en-GB" w:eastAsia="zh-CN"/>
              </w:rPr>
              <w:t>Option 1</w:t>
            </w:r>
          </w:p>
        </w:tc>
        <w:tc>
          <w:tcPr>
            <w:tcW w:w="12742" w:type="dxa"/>
          </w:tcPr>
          <w:p w14:paraId="3D842909" w14:textId="43A045DA" w:rsidR="00A6382B" w:rsidRDefault="00E92912" w:rsidP="00805008">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805008">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w:t>
            </w:r>
            <w:proofErr w:type="gramStart"/>
            <w:r w:rsidR="00114179">
              <w:rPr>
                <w:lang w:val="en-GB" w:eastAsia="zh-CN"/>
              </w:rPr>
              <w:t>e.g.</w:t>
            </w:r>
            <w:proofErr w:type="gramEnd"/>
            <w:r w:rsidR="00114179">
              <w:rPr>
                <w:lang w:val="en-GB" w:eastAsia="zh-CN"/>
              </w:rPr>
              <w:t xml:space="preserve">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4A78D5">
        <w:tc>
          <w:tcPr>
            <w:tcW w:w="1283" w:type="dxa"/>
          </w:tcPr>
          <w:p w14:paraId="1D61CD69" w14:textId="04E4597B" w:rsidR="001A1C76" w:rsidRDefault="001F20D0" w:rsidP="00805008">
            <w:pPr>
              <w:rPr>
                <w:lang w:val="en-GB" w:eastAsia="zh-CN"/>
              </w:rPr>
            </w:pPr>
            <w:r>
              <w:rPr>
                <w:lang w:val="en-GB" w:eastAsia="zh-CN"/>
              </w:rPr>
              <w:t>Apple</w:t>
            </w:r>
          </w:p>
        </w:tc>
        <w:tc>
          <w:tcPr>
            <w:tcW w:w="1842" w:type="dxa"/>
          </w:tcPr>
          <w:p w14:paraId="4C11FAD4" w14:textId="35260BA1" w:rsidR="001A1C76" w:rsidRDefault="00077604" w:rsidP="00805008">
            <w:pPr>
              <w:rPr>
                <w:lang w:val="en-GB" w:eastAsia="zh-CN"/>
              </w:rPr>
            </w:pPr>
            <w:r>
              <w:rPr>
                <w:lang w:val="en-GB" w:eastAsia="zh-CN"/>
              </w:rPr>
              <w:t>Option 2</w:t>
            </w:r>
          </w:p>
        </w:tc>
        <w:tc>
          <w:tcPr>
            <w:tcW w:w="12742" w:type="dxa"/>
          </w:tcPr>
          <w:p w14:paraId="26AB418E" w14:textId="77777777" w:rsidR="00A13BFC" w:rsidRDefault="00A13BFC" w:rsidP="001B1D0A">
            <w:pPr>
              <w:rPr>
                <w:lang w:val="en-GB" w:eastAsia="zh-CN"/>
              </w:rPr>
            </w:pPr>
            <w:r>
              <w:rPr>
                <w:lang w:val="en-GB" w:eastAsia="zh-CN"/>
              </w:rPr>
              <w:t>The</w:t>
            </w:r>
            <w:r w:rsidR="00B60CEC" w:rsidRPr="00B60CEC">
              <w:rPr>
                <w:lang w:val="en-GB" w:eastAsia="zh-CN"/>
              </w:rPr>
              <w:t xml:space="preserve"> RA-RNTI/Msg</w:t>
            </w:r>
            <w:r w:rsidR="00B60CEC">
              <w:rPr>
                <w:lang w:val="en-GB" w:eastAsia="zh-CN"/>
              </w:rPr>
              <w:t>B</w:t>
            </w:r>
            <w:r w:rsidR="00B60CEC" w:rsidRPr="00B60CEC">
              <w:rPr>
                <w:lang w:val="en-GB" w:eastAsia="zh-CN"/>
              </w:rPr>
              <w:t>-RNTI used for R15/R16 and R17 can be overlapped due to the multiple PRACH configurations for the same RACH type in one cell.</w:t>
            </w:r>
            <w:r w:rsidR="001B1D0A" w:rsidRPr="00D56D36">
              <w:rPr>
                <w:lang w:val="en-GB" w:eastAsia="zh-CN"/>
              </w:rPr>
              <w:t xml:space="preserve"> </w:t>
            </w:r>
          </w:p>
          <w:p w14:paraId="68D07982" w14:textId="024E9189" w:rsidR="00D56D36" w:rsidRPr="00A13BFC" w:rsidRDefault="00343CB0" w:rsidP="001B1D0A">
            <w:pPr>
              <w:rPr>
                <w:lang w:val="en-GB" w:eastAsia="zh-CN"/>
              </w:rPr>
            </w:pPr>
            <w:r>
              <w:rPr>
                <w:lang w:val="en-GB" w:eastAsia="zh-CN"/>
              </w:rPr>
              <w:t xml:space="preserve">The </w:t>
            </w:r>
            <w:r w:rsidR="001B1D0A" w:rsidRPr="00D56D36">
              <w:rPr>
                <w:lang w:val="en-GB" w:eastAsia="zh-CN"/>
              </w:rPr>
              <w:t xml:space="preserve">RNTI offset should be </w:t>
            </w:r>
            <w:r>
              <w:rPr>
                <w:lang w:val="en-GB" w:eastAsia="zh-CN"/>
              </w:rPr>
              <w:t xml:space="preserve">introduced to avoid the overlapping between </w:t>
            </w:r>
            <w:r w:rsidRPr="00D56D36">
              <w:rPr>
                <w:lang w:val="en-GB" w:eastAsia="zh-CN"/>
              </w:rPr>
              <w:t>between legacy and R17 usage</w:t>
            </w:r>
            <w:r>
              <w:rPr>
                <w:lang w:val="en-GB" w:eastAsia="zh-CN"/>
              </w:rPr>
              <w:t xml:space="preserve"> and to avoid the impact to legacy UE.</w:t>
            </w:r>
          </w:p>
        </w:tc>
      </w:tr>
      <w:tr w:rsidR="004A78D5" w14:paraId="7682DF33" w14:textId="77777777" w:rsidTr="004A78D5">
        <w:tc>
          <w:tcPr>
            <w:tcW w:w="1283" w:type="dxa"/>
          </w:tcPr>
          <w:p w14:paraId="3FFA0E21" w14:textId="2EC5B6DE" w:rsidR="004A78D5" w:rsidRDefault="004A78D5" w:rsidP="004A78D5">
            <w:pPr>
              <w:rPr>
                <w:lang w:val="en-GB" w:eastAsia="zh-CN"/>
              </w:rPr>
            </w:pPr>
            <w:r>
              <w:rPr>
                <w:lang w:val="en-GB" w:eastAsia="zh-CN"/>
              </w:rPr>
              <w:t>ZTE</w:t>
            </w:r>
          </w:p>
        </w:tc>
        <w:tc>
          <w:tcPr>
            <w:tcW w:w="1842" w:type="dxa"/>
          </w:tcPr>
          <w:p w14:paraId="72051DD7" w14:textId="77777777" w:rsidR="004A78D5" w:rsidRDefault="004A78D5" w:rsidP="004A78D5">
            <w:pPr>
              <w:rPr>
                <w:lang w:val="en-GB" w:eastAsia="zh-CN"/>
              </w:rPr>
            </w:pPr>
            <w:r>
              <w:rPr>
                <w:lang w:val="en-GB" w:eastAsia="zh-CN"/>
              </w:rPr>
              <w:t xml:space="preserve">Option 3 </w:t>
            </w:r>
          </w:p>
          <w:p w14:paraId="76FCEC3D" w14:textId="4956ADFA" w:rsidR="004A78D5" w:rsidRDefault="004A78D5" w:rsidP="004A78D5">
            <w:pPr>
              <w:jc w:val="center"/>
              <w:rPr>
                <w:lang w:val="en-GB" w:eastAsia="zh-CN"/>
              </w:rPr>
            </w:pPr>
            <w:r>
              <w:rPr>
                <w:lang w:val="en-GB" w:eastAsia="zh-CN"/>
              </w:rPr>
              <w:t>(</w:t>
            </w:r>
            <w:proofErr w:type="gramStart"/>
            <w:r>
              <w:rPr>
                <w:lang w:val="en-GB" w:eastAsia="zh-CN"/>
              </w:rPr>
              <w:t>option</w:t>
            </w:r>
            <w:proofErr w:type="gramEnd"/>
            <w:r>
              <w:rPr>
                <w:lang w:val="en-GB" w:eastAsia="zh-CN"/>
              </w:rPr>
              <w:t xml:space="preserve"> 1 is also okay)</w:t>
            </w:r>
          </w:p>
        </w:tc>
        <w:tc>
          <w:tcPr>
            <w:tcW w:w="12742" w:type="dxa"/>
          </w:tcPr>
          <w:p w14:paraId="5FFFE1B6" w14:textId="1D5D26D1" w:rsidR="004A78D5" w:rsidRDefault="004A78D5" w:rsidP="004A78D5">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4A78D5" w14:paraId="600A82C9" w14:textId="77777777" w:rsidTr="004A78D5">
        <w:tc>
          <w:tcPr>
            <w:tcW w:w="1283" w:type="dxa"/>
          </w:tcPr>
          <w:p w14:paraId="15B9B0CD" w14:textId="77777777" w:rsidR="004A78D5" w:rsidRDefault="004A78D5" w:rsidP="004A78D5">
            <w:pPr>
              <w:rPr>
                <w:lang w:val="en-GB" w:eastAsia="zh-CN"/>
              </w:rPr>
            </w:pPr>
          </w:p>
        </w:tc>
        <w:tc>
          <w:tcPr>
            <w:tcW w:w="1842" w:type="dxa"/>
          </w:tcPr>
          <w:p w14:paraId="0FC052F6" w14:textId="77777777" w:rsidR="004A78D5" w:rsidRDefault="004A78D5" w:rsidP="004A78D5">
            <w:pPr>
              <w:rPr>
                <w:lang w:val="en-GB" w:eastAsia="zh-CN"/>
              </w:rPr>
            </w:pPr>
          </w:p>
        </w:tc>
        <w:tc>
          <w:tcPr>
            <w:tcW w:w="12742" w:type="dxa"/>
          </w:tcPr>
          <w:p w14:paraId="603B5A77" w14:textId="77777777" w:rsidR="004A78D5" w:rsidRDefault="004A78D5" w:rsidP="004A78D5">
            <w:pPr>
              <w:rPr>
                <w:lang w:val="en-GB" w:eastAsia="zh-CN"/>
              </w:rPr>
            </w:pPr>
          </w:p>
        </w:tc>
      </w:tr>
      <w:tr w:rsidR="004A78D5" w14:paraId="37D66071" w14:textId="77777777" w:rsidTr="004A78D5">
        <w:tc>
          <w:tcPr>
            <w:tcW w:w="1283" w:type="dxa"/>
          </w:tcPr>
          <w:p w14:paraId="0E484705" w14:textId="77777777" w:rsidR="004A78D5" w:rsidRDefault="004A78D5" w:rsidP="004A78D5">
            <w:pPr>
              <w:rPr>
                <w:lang w:val="en-GB" w:eastAsia="zh-CN"/>
              </w:rPr>
            </w:pPr>
          </w:p>
        </w:tc>
        <w:tc>
          <w:tcPr>
            <w:tcW w:w="1842" w:type="dxa"/>
          </w:tcPr>
          <w:p w14:paraId="05D930CF" w14:textId="77777777" w:rsidR="004A78D5" w:rsidRDefault="004A78D5" w:rsidP="004A78D5">
            <w:pPr>
              <w:rPr>
                <w:lang w:val="en-GB" w:eastAsia="zh-CN"/>
              </w:rPr>
            </w:pPr>
          </w:p>
        </w:tc>
        <w:tc>
          <w:tcPr>
            <w:tcW w:w="12742" w:type="dxa"/>
          </w:tcPr>
          <w:p w14:paraId="78322C32" w14:textId="77777777" w:rsidR="004A78D5" w:rsidRDefault="004A78D5" w:rsidP="004A78D5">
            <w:pPr>
              <w:rPr>
                <w:lang w:val="en-GB" w:eastAsia="zh-CN"/>
              </w:rPr>
            </w:pP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lastRenderedPageBreak/>
        <w:t>References</w:t>
      </w:r>
    </w:p>
    <w:p w14:paraId="576403B3" w14:textId="59062140" w:rsidR="004B288B" w:rsidRDefault="004B288B" w:rsidP="00615F88">
      <w:pPr>
        <w:pStyle w:val="ListParagraph"/>
        <w:numPr>
          <w:ilvl w:val="0"/>
          <w:numId w:val="13"/>
        </w:numPr>
        <w:rPr>
          <w:lang w:val="en-GB" w:eastAsia="en-GB"/>
        </w:rPr>
      </w:pPr>
      <w:bookmarkStart w:id="4"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4"/>
    </w:p>
    <w:p w14:paraId="37A18198" w14:textId="6708CB16" w:rsidR="00615F88" w:rsidRPr="00615F88" w:rsidRDefault="00615F88" w:rsidP="00615F88">
      <w:pPr>
        <w:pStyle w:val="ListParagraph"/>
        <w:numPr>
          <w:ilvl w:val="0"/>
          <w:numId w:val="13"/>
        </w:numPr>
        <w:rPr>
          <w:lang w:val="en-GB" w:eastAsia="en-GB"/>
        </w:rPr>
      </w:pPr>
      <w:bookmarkStart w:id="5"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5"/>
    </w:p>
    <w:p w14:paraId="5860BBD6" w14:textId="6B029929" w:rsidR="00615F88" w:rsidRDefault="00615F88" w:rsidP="00615F88">
      <w:pPr>
        <w:pStyle w:val="ListParagraph"/>
        <w:numPr>
          <w:ilvl w:val="0"/>
          <w:numId w:val="13"/>
        </w:numPr>
        <w:rPr>
          <w:lang w:val="en-GB" w:eastAsia="en-GB"/>
        </w:rPr>
      </w:pPr>
      <w:bookmarkStart w:id="6" w:name="_Ref88053624"/>
      <w:r w:rsidRPr="00615F88">
        <w:t>R2-2110598</w:t>
      </w:r>
      <w:r>
        <w:t xml:space="preserve"> </w:t>
      </w:r>
      <w:r w:rsidR="00BB7B0F">
        <w:tab/>
      </w:r>
      <w:r>
        <w:t>MAC aspects for RACH partitioning</w:t>
      </w:r>
      <w:r>
        <w:tab/>
        <w:t>Huawei, HiSilicon</w:t>
      </w:r>
      <w:r>
        <w:tab/>
        <w:t>discussion</w:t>
      </w:r>
      <w:bookmarkEnd w:id="6"/>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t>NR_cov_enh-Core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t>InterDigital</w:t>
      </w:r>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1837975" w:rsidR="00650F16" w:rsidRDefault="00831039">
            <w:pPr>
              <w:rPr>
                <w:lang w:val="en-GB"/>
              </w:rPr>
            </w:pPr>
            <w:r>
              <w:rPr>
                <w:lang w:val="en-GB"/>
              </w:rPr>
              <w:t>Apple</w:t>
            </w:r>
          </w:p>
        </w:tc>
        <w:tc>
          <w:tcPr>
            <w:tcW w:w="2486" w:type="pct"/>
          </w:tcPr>
          <w:p w14:paraId="1E930BF5" w14:textId="610975CC" w:rsidR="00650F16" w:rsidRPr="00121CE2" w:rsidRDefault="00831039" w:rsidP="00355CFD">
            <w:pPr>
              <w:jc w:val="left"/>
              <w:rPr>
                <w:lang w:val="fr-FR"/>
              </w:rPr>
            </w:pPr>
            <w:r>
              <w:rPr>
                <w:lang w:val="fr-FR"/>
              </w:rPr>
              <w:t>Fangli XU</w:t>
            </w:r>
          </w:p>
        </w:tc>
        <w:tc>
          <w:tcPr>
            <w:tcW w:w="1667" w:type="pct"/>
          </w:tcPr>
          <w:p w14:paraId="0A3E7CD1" w14:textId="37B161B2" w:rsidR="00650F16" w:rsidRPr="00121CE2" w:rsidRDefault="00831039">
            <w:pPr>
              <w:rPr>
                <w:lang w:val="fr-FR" w:eastAsia="en-GB"/>
              </w:rPr>
            </w:pPr>
            <w:r>
              <w:rPr>
                <w:lang w:val="fr-FR" w:eastAsia="en-GB"/>
              </w:rPr>
              <w:t>fangli_xu@apple.com</w:t>
            </w:r>
          </w:p>
        </w:tc>
      </w:tr>
      <w:tr w:rsidR="00650F16" w:rsidRPr="00FF6414" w14:paraId="12435DBE" w14:textId="77777777" w:rsidTr="00355CFD">
        <w:tc>
          <w:tcPr>
            <w:tcW w:w="847" w:type="pct"/>
          </w:tcPr>
          <w:p w14:paraId="3170E53E" w14:textId="623FF5F9" w:rsidR="00650F16" w:rsidRDefault="00C87375">
            <w:pPr>
              <w:rPr>
                <w:lang w:val="en-GB"/>
              </w:rPr>
            </w:pPr>
            <w:r>
              <w:rPr>
                <w:lang w:val="en-GB"/>
              </w:rPr>
              <w:t>ZTE</w:t>
            </w:r>
          </w:p>
        </w:tc>
        <w:tc>
          <w:tcPr>
            <w:tcW w:w="2486" w:type="pct"/>
          </w:tcPr>
          <w:p w14:paraId="53173751" w14:textId="769833D0" w:rsidR="00650F16" w:rsidRPr="00D52929" w:rsidRDefault="00C87375" w:rsidP="00355CFD">
            <w:pPr>
              <w:jc w:val="left"/>
              <w:rPr>
                <w:lang w:val="de-DE"/>
              </w:rPr>
            </w:pPr>
            <w:r>
              <w:rPr>
                <w:lang w:val="de-DE"/>
              </w:rPr>
              <w:t>Eswar Vutukuri</w:t>
            </w:r>
          </w:p>
        </w:tc>
        <w:tc>
          <w:tcPr>
            <w:tcW w:w="1667" w:type="pct"/>
          </w:tcPr>
          <w:p w14:paraId="3CB1F651" w14:textId="498B24D6" w:rsidR="00650F16" w:rsidRPr="00D52929" w:rsidRDefault="00C87375">
            <w:pPr>
              <w:rPr>
                <w:lang w:val="de-DE"/>
              </w:rPr>
            </w:pPr>
            <w:r>
              <w:rPr>
                <w:lang w:val="de-DE"/>
              </w:rPr>
              <w:t>eswar.vutukuri@zte.com.cn</w:t>
            </w:r>
          </w:p>
        </w:tc>
      </w:tr>
      <w:tr w:rsidR="00650F16" w:rsidRPr="00D52929" w14:paraId="6845F063" w14:textId="77777777" w:rsidTr="00355CFD">
        <w:tc>
          <w:tcPr>
            <w:tcW w:w="847" w:type="pct"/>
          </w:tcPr>
          <w:p w14:paraId="3D6FED1C" w14:textId="4F51BA2E" w:rsidR="00650F16" w:rsidRDefault="00650F16">
            <w:pPr>
              <w:rPr>
                <w:lang w:val="en-GB"/>
              </w:rPr>
            </w:pPr>
          </w:p>
        </w:tc>
        <w:tc>
          <w:tcPr>
            <w:tcW w:w="2486" w:type="pct"/>
          </w:tcPr>
          <w:p w14:paraId="09E80FA9" w14:textId="2FF118D0" w:rsidR="008E593E" w:rsidRPr="00CC54C9" w:rsidRDefault="008E593E" w:rsidP="00355CFD">
            <w:pPr>
              <w:jc w:val="left"/>
              <w:rPr>
                <w:lang w:val="es-ES"/>
              </w:rPr>
            </w:pP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42DC8472" w:rsidR="00650F16" w:rsidRDefault="00650F16" w:rsidP="00A108CF">
            <w:pPr>
              <w:jc w:val="left"/>
              <w:rPr>
                <w:rFonts w:eastAsiaTheme="minorEastAsia"/>
                <w:lang w:val="en-GB"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22B8F0AA" w:rsidR="00650F16" w:rsidRPr="008929B2" w:rsidRDefault="00650F16">
            <w:pPr>
              <w:rPr>
                <w:rFonts w:eastAsia="Malgun Gothic"/>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027630E6" w:rsidR="00650F16" w:rsidRPr="00950008" w:rsidRDefault="00650F16">
            <w:pPr>
              <w:rPr>
                <w:rFonts w:eastAsiaTheme="minorEastAsia"/>
                <w:lang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7C7ACBD1" w:rsidR="00650F16" w:rsidRPr="00950008" w:rsidRDefault="00650F16">
            <w:pPr>
              <w:rPr>
                <w:rFonts w:eastAsiaTheme="minorEastAsia"/>
                <w:lang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68716B5B" w:rsidR="00EB5DDC" w:rsidRPr="00950008" w:rsidRDefault="00EB5DDC" w:rsidP="00EB5DDC">
            <w:pPr>
              <w:rPr>
                <w:rFonts w:eastAsiaTheme="minorEastAsia"/>
                <w:lang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3B20C1"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6B5640"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3B20C1"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3B20C1"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3B20C1"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FF6414"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3B20C1"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3B20C1"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Default="00FF6414" w:rsidP="0087582C"/>
        </w:tc>
      </w:tr>
      <w:tr w:rsidR="00B45792" w:rsidRPr="003B20C1"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543775" w:rsidRDefault="00B45792" w:rsidP="0087582C">
            <w:pPr>
              <w:rPr>
                <w:rFonts w:eastAsiaTheme="minorEastAsia"/>
                <w:lang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A83E" w14:textId="77777777" w:rsidR="00BD0D00" w:rsidRDefault="00BD0D00">
      <w:pPr>
        <w:spacing w:after="0" w:line="240" w:lineRule="auto"/>
      </w:pPr>
      <w:r>
        <w:separator/>
      </w:r>
    </w:p>
  </w:endnote>
  <w:endnote w:type="continuationSeparator" w:id="0">
    <w:p w14:paraId="2FD90E37" w14:textId="77777777" w:rsidR="00BD0D00" w:rsidRDefault="00BD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FC16" w14:textId="77777777" w:rsidR="001E7B81" w:rsidRDefault="001E7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5ACF" w14:textId="77777777" w:rsidR="001E7B81" w:rsidRDefault="001E7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7B77" w14:textId="77777777" w:rsidR="001E7B81" w:rsidRDefault="001E7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E028" w14:textId="77777777" w:rsidR="00BD0D00" w:rsidRDefault="00BD0D00">
      <w:pPr>
        <w:spacing w:after="0" w:line="240" w:lineRule="auto"/>
      </w:pPr>
      <w:r>
        <w:separator/>
      </w:r>
    </w:p>
  </w:footnote>
  <w:footnote w:type="continuationSeparator" w:id="0">
    <w:p w14:paraId="2C65EAE6" w14:textId="77777777" w:rsidR="00BD0D00" w:rsidRDefault="00BD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4480" w14:textId="77777777" w:rsidR="001E7B81" w:rsidRDefault="001E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ABFD" w14:textId="77777777" w:rsidR="001E7B81" w:rsidRDefault="001E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0052" w14:textId="77777777" w:rsidR="001E7B81" w:rsidRDefault="001E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7"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13"/>
  </w:num>
  <w:num w:numId="4">
    <w:abstractNumId w:val="20"/>
  </w:num>
  <w:num w:numId="5">
    <w:abstractNumId w:val="10"/>
  </w:num>
  <w:num w:numId="6">
    <w:abstractNumId w:val="11"/>
  </w:num>
  <w:num w:numId="7">
    <w:abstractNumId w:val="5"/>
  </w:num>
  <w:num w:numId="8">
    <w:abstractNumId w:val="21"/>
  </w:num>
  <w:num w:numId="9">
    <w:abstractNumId w:val="18"/>
  </w:num>
  <w:num w:numId="10">
    <w:abstractNumId w:val="19"/>
  </w:num>
  <w:num w:numId="11">
    <w:abstractNumId w:val="12"/>
  </w:num>
  <w:num w:numId="12">
    <w:abstractNumId w:val="15"/>
  </w:num>
  <w:num w:numId="13">
    <w:abstractNumId w:val="6"/>
  </w:num>
  <w:num w:numId="14">
    <w:abstractNumId w:val="14"/>
  </w:num>
  <w:num w:numId="1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7"/>
  </w:num>
  <w:num w:numId="17">
    <w:abstractNumId w:val="8"/>
  </w:num>
  <w:num w:numId="18">
    <w:abstractNumId w:val="0"/>
  </w:num>
  <w:num w:numId="19">
    <w:abstractNumId w:val="16"/>
  </w:num>
  <w:num w:numId="20">
    <w:abstractNumId w:val="9"/>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2897"/>
    <w:rsid w:val="000154C7"/>
    <w:rsid w:val="000170D4"/>
    <w:rsid w:val="00017E98"/>
    <w:rsid w:val="00023111"/>
    <w:rsid w:val="00027990"/>
    <w:rsid w:val="0003181C"/>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C2DEF"/>
    <w:rsid w:val="000C6292"/>
    <w:rsid w:val="000C713F"/>
    <w:rsid w:val="000D755F"/>
    <w:rsid w:val="000E76C5"/>
    <w:rsid w:val="000F39D0"/>
    <w:rsid w:val="000F50E3"/>
    <w:rsid w:val="00114179"/>
    <w:rsid w:val="00114476"/>
    <w:rsid w:val="001166E7"/>
    <w:rsid w:val="00120347"/>
    <w:rsid w:val="0012125C"/>
    <w:rsid w:val="00121CE2"/>
    <w:rsid w:val="00124B58"/>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5EE3"/>
    <w:rsid w:val="002A6487"/>
    <w:rsid w:val="002B0018"/>
    <w:rsid w:val="002B1457"/>
    <w:rsid w:val="002B495B"/>
    <w:rsid w:val="002B4C3A"/>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52A6"/>
    <w:rsid w:val="00336FF3"/>
    <w:rsid w:val="0034135A"/>
    <w:rsid w:val="00343ADA"/>
    <w:rsid w:val="00343CB0"/>
    <w:rsid w:val="0035170D"/>
    <w:rsid w:val="003546BC"/>
    <w:rsid w:val="00354981"/>
    <w:rsid w:val="00355ADF"/>
    <w:rsid w:val="00355CFD"/>
    <w:rsid w:val="00362BDD"/>
    <w:rsid w:val="0036311B"/>
    <w:rsid w:val="00365767"/>
    <w:rsid w:val="00393A58"/>
    <w:rsid w:val="00397AD6"/>
    <w:rsid w:val="003A04C1"/>
    <w:rsid w:val="003A2863"/>
    <w:rsid w:val="003B1A62"/>
    <w:rsid w:val="003B1DF6"/>
    <w:rsid w:val="003B20C1"/>
    <w:rsid w:val="003B31A2"/>
    <w:rsid w:val="003B4396"/>
    <w:rsid w:val="003C2FF1"/>
    <w:rsid w:val="003D18D7"/>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3245"/>
    <w:rsid w:val="00424EFE"/>
    <w:rsid w:val="00425922"/>
    <w:rsid w:val="0042707A"/>
    <w:rsid w:val="004307FB"/>
    <w:rsid w:val="00436DC7"/>
    <w:rsid w:val="00440D3E"/>
    <w:rsid w:val="00440E09"/>
    <w:rsid w:val="00452A3F"/>
    <w:rsid w:val="00460454"/>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44B2"/>
    <w:rsid w:val="0060009A"/>
    <w:rsid w:val="00604B66"/>
    <w:rsid w:val="006065B7"/>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E0C85"/>
    <w:rsid w:val="006E179E"/>
    <w:rsid w:val="006E3259"/>
    <w:rsid w:val="006E63F5"/>
    <w:rsid w:val="006E6536"/>
    <w:rsid w:val="006F07ED"/>
    <w:rsid w:val="006F7525"/>
    <w:rsid w:val="00706E91"/>
    <w:rsid w:val="00707A35"/>
    <w:rsid w:val="00711A5C"/>
    <w:rsid w:val="007166C2"/>
    <w:rsid w:val="00734BFB"/>
    <w:rsid w:val="00737545"/>
    <w:rsid w:val="00737C0B"/>
    <w:rsid w:val="00741F13"/>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E194D"/>
    <w:rsid w:val="007E236E"/>
    <w:rsid w:val="007E3C01"/>
    <w:rsid w:val="007E7BD6"/>
    <w:rsid w:val="007F02E4"/>
    <w:rsid w:val="007F0E48"/>
    <w:rsid w:val="007F191F"/>
    <w:rsid w:val="007F4A9A"/>
    <w:rsid w:val="008045EC"/>
    <w:rsid w:val="008052DF"/>
    <w:rsid w:val="00805566"/>
    <w:rsid w:val="00806A52"/>
    <w:rsid w:val="00812047"/>
    <w:rsid w:val="00817E42"/>
    <w:rsid w:val="00823F27"/>
    <w:rsid w:val="00831039"/>
    <w:rsid w:val="008346B0"/>
    <w:rsid w:val="0084132B"/>
    <w:rsid w:val="00843468"/>
    <w:rsid w:val="00844F26"/>
    <w:rsid w:val="0084693B"/>
    <w:rsid w:val="00851924"/>
    <w:rsid w:val="008633C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A4B"/>
    <w:rsid w:val="00940213"/>
    <w:rsid w:val="00944333"/>
    <w:rsid w:val="00944860"/>
    <w:rsid w:val="00950008"/>
    <w:rsid w:val="009511E1"/>
    <w:rsid w:val="009602E2"/>
    <w:rsid w:val="009716C6"/>
    <w:rsid w:val="00973DAD"/>
    <w:rsid w:val="00977CFF"/>
    <w:rsid w:val="0099084C"/>
    <w:rsid w:val="009976D7"/>
    <w:rsid w:val="009A1CD2"/>
    <w:rsid w:val="009A26B3"/>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7305"/>
    <w:rsid w:val="009F1B65"/>
    <w:rsid w:val="009F4064"/>
    <w:rsid w:val="00A01E16"/>
    <w:rsid w:val="00A03D82"/>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4F56"/>
    <w:rsid w:val="00B30216"/>
    <w:rsid w:val="00B30E64"/>
    <w:rsid w:val="00B332C1"/>
    <w:rsid w:val="00B40759"/>
    <w:rsid w:val="00B450AF"/>
    <w:rsid w:val="00B45792"/>
    <w:rsid w:val="00B474E2"/>
    <w:rsid w:val="00B4771D"/>
    <w:rsid w:val="00B510CA"/>
    <w:rsid w:val="00B5620D"/>
    <w:rsid w:val="00B60CEC"/>
    <w:rsid w:val="00B62D1C"/>
    <w:rsid w:val="00B71958"/>
    <w:rsid w:val="00B73C76"/>
    <w:rsid w:val="00B808FF"/>
    <w:rsid w:val="00B87502"/>
    <w:rsid w:val="00B91642"/>
    <w:rsid w:val="00B93E95"/>
    <w:rsid w:val="00B9543C"/>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60B01"/>
    <w:rsid w:val="00C64D3E"/>
    <w:rsid w:val="00C65E99"/>
    <w:rsid w:val="00C7107E"/>
    <w:rsid w:val="00C7461E"/>
    <w:rsid w:val="00C84C05"/>
    <w:rsid w:val="00C85291"/>
    <w:rsid w:val="00C87375"/>
    <w:rsid w:val="00C9185F"/>
    <w:rsid w:val="00C92075"/>
    <w:rsid w:val="00CA06AC"/>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929"/>
    <w:rsid w:val="00D53D2A"/>
    <w:rsid w:val="00D56D36"/>
    <w:rsid w:val="00D607A7"/>
    <w:rsid w:val="00D622BA"/>
    <w:rsid w:val="00D64C1C"/>
    <w:rsid w:val="00D64DBF"/>
    <w:rsid w:val="00D71628"/>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7439"/>
    <w:rsid w:val="00F40CFC"/>
    <w:rsid w:val="00F413FE"/>
    <w:rsid w:val="00F42CC3"/>
    <w:rsid w:val="00F462F8"/>
    <w:rsid w:val="00F522BF"/>
    <w:rsid w:val="00F52DAC"/>
    <w:rsid w:val="00F54E2B"/>
    <w:rsid w:val="00F56763"/>
    <w:rsid w:val="00F6214A"/>
    <w:rsid w:val="00F6290D"/>
    <w:rsid w:val="00F64A57"/>
    <w:rsid w:val="00F64BE7"/>
    <w:rsid w:val="00F64F6C"/>
    <w:rsid w:val="00F70239"/>
    <w:rsid w:val="00F7358C"/>
    <w:rsid w:val="00F85AFD"/>
    <w:rsid w:val="00F91E01"/>
    <w:rsid w:val="00F923C2"/>
    <w:rsid w:val="00F9321A"/>
    <w:rsid w:val="00FB173F"/>
    <w:rsid w:val="00FB2E87"/>
    <w:rsid w:val="00FB4820"/>
    <w:rsid w:val="00FB4F40"/>
    <w:rsid w:val="00FC00DF"/>
    <w:rsid w:val="00FC3EB0"/>
    <w:rsid w:val="00FC5655"/>
    <w:rsid w:val="00FC61D5"/>
    <w:rsid w:val="00FC7ECE"/>
    <w:rsid w:val="00FD1B8E"/>
    <w:rsid w:val="00FD7739"/>
    <w:rsid w:val="00FE0CC4"/>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styleId="UnresolvedMention">
    <w:name w:val="Unresolved Mention"/>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E0619-F087-4DD8-821D-318EAE7CB342}">
  <ds:schemaRefs>
    <ds:schemaRef ds:uri="http://schemas.openxmlformats.org/officeDocument/2006/bibliography"/>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5151</Words>
  <Characters>29363</Characters>
  <Application>Microsoft Office Word</Application>
  <DocSecurity>0</DocSecurity>
  <Lines>244</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5</cp:revision>
  <dcterms:created xsi:type="dcterms:W3CDTF">2021-12-02T11:51:00Z</dcterms:created>
  <dcterms:modified xsi:type="dcterms:W3CDTF">2021-12-02T11:55:00Z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