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57CB8" w14:textId="77777777" w:rsidR="005E7ABA" w:rsidRDefault="00DD0808">
      <w:pPr>
        <w:pStyle w:val="CRCoverPage"/>
        <w:tabs>
          <w:tab w:val="right" w:pos="9639"/>
        </w:tabs>
        <w:spacing w:after="0"/>
        <w:rPr>
          <w:b/>
          <w:i/>
          <w:noProof/>
          <w:sz w:val="28"/>
        </w:rPr>
      </w:pPr>
      <w:r>
        <w:rPr>
          <w:b/>
          <w:bCs/>
          <w:noProof/>
          <w:sz w:val="24"/>
        </w:rPr>
        <w:t>3GPP TSG-RAN WG2 Meeting #116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2xxxxxx</w:t>
      </w:r>
    </w:p>
    <w:p w14:paraId="54BE7CBA" w14:textId="77777777" w:rsidR="005E7ABA" w:rsidRDefault="00DD0808">
      <w:pPr>
        <w:pStyle w:val="CRCoverPage"/>
        <w:outlineLvl w:val="0"/>
        <w:rPr>
          <w:b/>
          <w:noProof/>
          <w:sz w:val="24"/>
          <w:lang w:val="en-US"/>
        </w:rPr>
      </w:pPr>
      <w:r>
        <w:rPr>
          <w:b/>
          <w:noProof/>
          <w:sz w:val="24"/>
        </w:rPr>
        <w:t>Elbonia, 01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7ABA" w14:paraId="36E5D75F" w14:textId="77777777">
        <w:tc>
          <w:tcPr>
            <w:tcW w:w="9641" w:type="dxa"/>
            <w:gridSpan w:val="9"/>
            <w:tcBorders>
              <w:top w:val="single" w:sz="4" w:space="0" w:color="auto"/>
              <w:left w:val="single" w:sz="4" w:space="0" w:color="auto"/>
              <w:right w:val="single" w:sz="4" w:space="0" w:color="auto"/>
            </w:tcBorders>
          </w:tcPr>
          <w:p w14:paraId="2AC3DC44" w14:textId="77777777" w:rsidR="005E7ABA" w:rsidRDefault="00DD0808">
            <w:pPr>
              <w:pStyle w:val="CRCoverPage"/>
              <w:spacing w:after="0"/>
              <w:jc w:val="right"/>
              <w:rPr>
                <w:i/>
                <w:noProof/>
              </w:rPr>
            </w:pPr>
            <w:r>
              <w:rPr>
                <w:i/>
                <w:noProof/>
                <w:sz w:val="14"/>
              </w:rPr>
              <w:t>CR-Form-v12.1</w:t>
            </w:r>
          </w:p>
        </w:tc>
      </w:tr>
      <w:tr w:rsidR="005E7ABA" w14:paraId="2DB0AC7F" w14:textId="77777777">
        <w:tc>
          <w:tcPr>
            <w:tcW w:w="9641" w:type="dxa"/>
            <w:gridSpan w:val="9"/>
            <w:tcBorders>
              <w:left w:val="single" w:sz="4" w:space="0" w:color="auto"/>
              <w:right w:val="single" w:sz="4" w:space="0" w:color="auto"/>
            </w:tcBorders>
          </w:tcPr>
          <w:p w14:paraId="2A8439F8" w14:textId="77777777" w:rsidR="005E7ABA" w:rsidRDefault="00DD0808">
            <w:pPr>
              <w:pStyle w:val="CRCoverPage"/>
              <w:spacing w:after="0"/>
              <w:jc w:val="center"/>
              <w:rPr>
                <w:noProof/>
              </w:rPr>
            </w:pPr>
            <w:r>
              <w:rPr>
                <w:b/>
                <w:noProof/>
                <w:sz w:val="32"/>
              </w:rPr>
              <w:t>CHANGE REQUEST</w:t>
            </w:r>
          </w:p>
        </w:tc>
      </w:tr>
      <w:tr w:rsidR="005E7ABA" w14:paraId="51C689AD" w14:textId="77777777">
        <w:tc>
          <w:tcPr>
            <w:tcW w:w="9641" w:type="dxa"/>
            <w:gridSpan w:val="9"/>
            <w:tcBorders>
              <w:left w:val="single" w:sz="4" w:space="0" w:color="auto"/>
              <w:right w:val="single" w:sz="4" w:space="0" w:color="auto"/>
            </w:tcBorders>
          </w:tcPr>
          <w:p w14:paraId="6DD64FF6" w14:textId="77777777" w:rsidR="005E7ABA" w:rsidRDefault="005E7ABA">
            <w:pPr>
              <w:pStyle w:val="CRCoverPage"/>
              <w:spacing w:after="0"/>
              <w:rPr>
                <w:noProof/>
                <w:sz w:val="8"/>
                <w:szCs w:val="8"/>
              </w:rPr>
            </w:pPr>
          </w:p>
        </w:tc>
      </w:tr>
      <w:tr w:rsidR="005E7ABA" w14:paraId="0794BEC9" w14:textId="77777777">
        <w:tc>
          <w:tcPr>
            <w:tcW w:w="142" w:type="dxa"/>
            <w:tcBorders>
              <w:left w:val="single" w:sz="4" w:space="0" w:color="auto"/>
            </w:tcBorders>
          </w:tcPr>
          <w:p w14:paraId="489C8EAF" w14:textId="77777777" w:rsidR="005E7ABA" w:rsidRDefault="005E7ABA">
            <w:pPr>
              <w:pStyle w:val="CRCoverPage"/>
              <w:spacing w:after="0"/>
              <w:jc w:val="right"/>
              <w:rPr>
                <w:noProof/>
              </w:rPr>
            </w:pPr>
          </w:p>
        </w:tc>
        <w:tc>
          <w:tcPr>
            <w:tcW w:w="1559" w:type="dxa"/>
            <w:shd w:val="pct30" w:color="FFFF00" w:fill="auto"/>
          </w:tcPr>
          <w:p w14:paraId="391AAB70" w14:textId="77777777" w:rsidR="005E7ABA" w:rsidRDefault="00DD0808">
            <w:pPr>
              <w:pStyle w:val="CRCoverPage"/>
              <w:spacing w:after="0"/>
              <w:jc w:val="right"/>
              <w:rPr>
                <w:b/>
                <w:noProof/>
                <w:sz w:val="28"/>
              </w:rPr>
            </w:pPr>
            <w:r>
              <w:rPr>
                <w:b/>
                <w:noProof/>
                <w:sz w:val="28"/>
              </w:rPr>
              <w:t>38.300</w:t>
            </w:r>
          </w:p>
        </w:tc>
        <w:tc>
          <w:tcPr>
            <w:tcW w:w="709" w:type="dxa"/>
          </w:tcPr>
          <w:p w14:paraId="4F2FB5B0" w14:textId="77777777" w:rsidR="005E7ABA" w:rsidRDefault="00DD0808">
            <w:pPr>
              <w:pStyle w:val="CRCoverPage"/>
              <w:spacing w:after="0"/>
              <w:jc w:val="center"/>
              <w:rPr>
                <w:noProof/>
              </w:rPr>
            </w:pPr>
            <w:r>
              <w:rPr>
                <w:b/>
                <w:noProof/>
                <w:sz w:val="28"/>
              </w:rPr>
              <w:t>CR</w:t>
            </w:r>
          </w:p>
        </w:tc>
        <w:tc>
          <w:tcPr>
            <w:tcW w:w="1276" w:type="dxa"/>
            <w:shd w:val="pct30" w:color="FFFF00" w:fill="auto"/>
          </w:tcPr>
          <w:p w14:paraId="7459FE25" w14:textId="77777777" w:rsidR="005E7ABA" w:rsidRDefault="00DD080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0357</w:t>
            </w:r>
            <w:r>
              <w:rPr>
                <w:b/>
                <w:noProof/>
                <w:sz w:val="28"/>
              </w:rPr>
              <w:fldChar w:fldCharType="end"/>
            </w:r>
          </w:p>
        </w:tc>
        <w:tc>
          <w:tcPr>
            <w:tcW w:w="709" w:type="dxa"/>
          </w:tcPr>
          <w:p w14:paraId="3B77D025" w14:textId="77777777" w:rsidR="005E7ABA" w:rsidRDefault="00DD0808">
            <w:pPr>
              <w:pStyle w:val="CRCoverPage"/>
              <w:tabs>
                <w:tab w:val="right" w:pos="625"/>
              </w:tabs>
              <w:spacing w:after="0"/>
              <w:jc w:val="center"/>
              <w:rPr>
                <w:noProof/>
              </w:rPr>
            </w:pPr>
            <w:r>
              <w:rPr>
                <w:b/>
                <w:bCs/>
                <w:noProof/>
                <w:sz w:val="28"/>
              </w:rPr>
              <w:t>rev</w:t>
            </w:r>
          </w:p>
        </w:tc>
        <w:tc>
          <w:tcPr>
            <w:tcW w:w="992" w:type="dxa"/>
            <w:shd w:val="pct30" w:color="FFFF00" w:fill="auto"/>
          </w:tcPr>
          <w:p w14:paraId="7E78FB45" w14:textId="77777777" w:rsidR="005E7ABA" w:rsidRDefault="00DD0808">
            <w:pPr>
              <w:pStyle w:val="CRCoverPage"/>
              <w:spacing w:after="0"/>
              <w:jc w:val="center"/>
              <w:rPr>
                <w:b/>
                <w:noProof/>
              </w:rPr>
            </w:pPr>
            <w:del w:id="0" w:author="Nokia (RAN2#116-e)" w:date="2021-11-15T15:30:00Z">
              <w:r>
                <w:rPr>
                  <w:b/>
                  <w:noProof/>
                  <w:sz w:val="28"/>
                </w:rPr>
                <w:delText>3</w:delText>
              </w:r>
            </w:del>
            <w:ins w:id="1" w:author="Nokia (RAN2#116-e)" w:date="2021-11-15T15:30:00Z">
              <w:r>
                <w:rPr>
                  <w:b/>
                  <w:noProof/>
                  <w:sz w:val="28"/>
                </w:rPr>
                <w:t>4</w:t>
              </w:r>
            </w:ins>
          </w:p>
        </w:tc>
        <w:tc>
          <w:tcPr>
            <w:tcW w:w="2410" w:type="dxa"/>
          </w:tcPr>
          <w:p w14:paraId="024C927C" w14:textId="77777777" w:rsidR="005E7ABA" w:rsidRDefault="00DD080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E9C61CF" w14:textId="77777777" w:rsidR="005E7ABA" w:rsidRDefault="00DD0808">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606115F8" w14:textId="77777777" w:rsidR="005E7ABA" w:rsidRDefault="005E7ABA">
            <w:pPr>
              <w:pStyle w:val="CRCoverPage"/>
              <w:spacing w:after="0"/>
              <w:rPr>
                <w:noProof/>
              </w:rPr>
            </w:pPr>
          </w:p>
        </w:tc>
      </w:tr>
      <w:tr w:rsidR="005E7ABA" w14:paraId="5D8433CE" w14:textId="77777777">
        <w:tc>
          <w:tcPr>
            <w:tcW w:w="9641" w:type="dxa"/>
            <w:gridSpan w:val="9"/>
            <w:tcBorders>
              <w:left w:val="single" w:sz="4" w:space="0" w:color="auto"/>
              <w:right w:val="single" w:sz="4" w:space="0" w:color="auto"/>
            </w:tcBorders>
          </w:tcPr>
          <w:p w14:paraId="7067E9E0" w14:textId="77777777" w:rsidR="005E7ABA" w:rsidRDefault="005E7ABA">
            <w:pPr>
              <w:pStyle w:val="CRCoverPage"/>
              <w:spacing w:after="0"/>
              <w:rPr>
                <w:noProof/>
              </w:rPr>
            </w:pPr>
          </w:p>
        </w:tc>
      </w:tr>
      <w:tr w:rsidR="005E7ABA" w14:paraId="0B331CDE" w14:textId="77777777">
        <w:tc>
          <w:tcPr>
            <w:tcW w:w="9641" w:type="dxa"/>
            <w:gridSpan w:val="9"/>
            <w:tcBorders>
              <w:top w:val="single" w:sz="4" w:space="0" w:color="auto"/>
            </w:tcBorders>
          </w:tcPr>
          <w:p w14:paraId="33C44260" w14:textId="77777777" w:rsidR="005E7ABA" w:rsidRDefault="00DD0808">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5E7ABA" w14:paraId="3913E948" w14:textId="77777777">
        <w:tc>
          <w:tcPr>
            <w:tcW w:w="9641" w:type="dxa"/>
            <w:gridSpan w:val="9"/>
          </w:tcPr>
          <w:p w14:paraId="42E728C5" w14:textId="77777777" w:rsidR="005E7ABA" w:rsidRDefault="005E7ABA">
            <w:pPr>
              <w:pStyle w:val="CRCoverPage"/>
              <w:spacing w:after="0"/>
              <w:rPr>
                <w:noProof/>
                <w:sz w:val="8"/>
                <w:szCs w:val="8"/>
              </w:rPr>
            </w:pPr>
          </w:p>
        </w:tc>
      </w:tr>
    </w:tbl>
    <w:p w14:paraId="4BE92F38" w14:textId="77777777" w:rsidR="005E7ABA" w:rsidRDefault="005E7A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7ABA" w14:paraId="6304AE50" w14:textId="77777777">
        <w:tc>
          <w:tcPr>
            <w:tcW w:w="2835" w:type="dxa"/>
          </w:tcPr>
          <w:p w14:paraId="4BC55CCC" w14:textId="77777777" w:rsidR="005E7ABA" w:rsidRDefault="00DD0808">
            <w:pPr>
              <w:pStyle w:val="CRCoverPage"/>
              <w:tabs>
                <w:tab w:val="right" w:pos="2751"/>
              </w:tabs>
              <w:spacing w:after="0"/>
              <w:rPr>
                <w:b/>
                <w:i/>
                <w:noProof/>
              </w:rPr>
            </w:pPr>
            <w:r>
              <w:rPr>
                <w:b/>
                <w:i/>
                <w:noProof/>
              </w:rPr>
              <w:t>Proposed change affects:</w:t>
            </w:r>
          </w:p>
        </w:tc>
        <w:tc>
          <w:tcPr>
            <w:tcW w:w="1418" w:type="dxa"/>
          </w:tcPr>
          <w:p w14:paraId="6D85D5B3" w14:textId="77777777" w:rsidR="005E7ABA" w:rsidRDefault="00DD08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641AD4" w14:textId="77777777" w:rsidR="005E7ABA" w:rsidRDefault="005E7ABA">
            <w:pPr>
              <w:pStyle w:val="CRCoverPage"/>
              <w:spacing w:after="0"/>
              <w:jc w:val="center"/>
              <w:rPr>
                <w:b/>
                <w:caps/>
                <w:noProof/>
              </w:rPr>
            </w:pPr>
          </w:p>
        </w:tc>
        <w:tc>
          <w:tcPr>
            <w:tcW w:w="709" w:type="dxa"/>
            <w:tcBorders>
              <w:left w:val="single" w:sz="4" w:space="0" w:color="auto"/>
            </w:tcBorders>
          </w:tcPr>
          <w:p w14:paraId="156618F3" w14:textId="77777777" w:rsidR="005E7ABA" w:rsidRDefault="00DD08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D7E544" w14:textId="77777777" w:rsidR="005E7ABA" w:rsidRDefault="00DD0808">
            <w:pPr>
              <w:pStyle w:val="CRCoverPage"/>
              <w:spacing w:after="0"/>
              <w:jc w:val="center"/>
              <w:rPr>
                <w:b/>
                <w:caps/>
                <w:noProof/>
              </w:rPr>
            </w:pPr>
            <w:r>
              <w:rPr>
                <w:b/>
                <w:caps/>
                <w:noProof/>
              </w:rPr>
              <w:t>X</w:t>
            </w:r>
          </w:p>
        </w:tc>
        <w:tc>
          <w:tcPr>
            <w:tcW w:w="2126" w:type="dxa"/>
          </w:tcPr>
          <w:p w14:paraId="5D832403" w14:textId="77777777" w:rsidR="005E7ABA" w:rsidRDefault="00DD08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097DC8" w14:textId="77777777" w:rsidR="005E7ABA" w:rsidRDefault="00DD0808">
            <w:pPr>
              <w:pStyle w:val="CRCoverPage"/>
              <w:spacing w:after="0"/>
              <w:jc w:val="center"/>
              <w:rPr>
                <w:b/>
                <w:caps/>
                <w:noProof/>
              </w:rPr>
            </w:pPr>
            <w:r>
              <w:rPr>
                <w:b/>
                <w:caps/>
                <w:noProof/>
              </w:rPr>
              <w:t>X</w:t>
            </w:r>
          </w:p>
        </w:tc>
        <w:tc>
          <w:tcPr>
            <w:tcW w:w="1418" w:type="dxa"/>
            <w:tcBorders>
              <w:left w:val="nil"/>
            </w:tcBorders>
          </w:tcPr>
          <w:p w14:paraId="062B0A59" w14:textId="77777777" w:rsidR="005E7ABA" w:rsidRDefault="00DD08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389DA6" w14:textId="77777777" w:rsidR="005E7ABA" w:rsidRDefault="005E7ABA">
            <w:pPr>
              <w:pStyle w:val="CRCoverPage"/>
              <w:spacing w:after="0"/>
              <w:jc w:val="center"/>
              <w:rPr>
                <w:b/>
                <w:bCs/>
                <w:caps/>
                <w:noProof/>
              </w:rPr>
            </w:pPr>
          </w:p>
        </w:tc>
      </w:tr>
    </w:tbl>
    <w:p w14:paraId="45A01811" w14:textId="77777777" w:rsidR="005E7ABA" w:rsidRDefault="005E7A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7ABA" w14:paraId="7C59DAF3" w14:textId="77777777">
        <w:tc>
          <w:tcPr>
            <w:tcW w:w="9640" w:type="dxa"/>
            <w:gridSpan w:val="11"/>
          </w:tcPr>
          <w:p w14:paraId="29C81852" w14:textId="77777777" w:rsidR="005E7ABA" w:rsidRDefault="005E7ABA">
            <w:pPr>
              <w:pStyle w:val="CRCoverPage"/>
              <w:spacing w:after="0"/>
              <w:rPr>
                <w:noProof/>
                <w:sz w:val="8"/>
                <w:szCs w:val="8"/>
              </w:rPr>
            </w:pPr>
          </w:p>
        </w:tc>
      </w:tr>
      <w:tr w:rsidR="005E7ABA" w14:paraId="6B8B5BCA" w14:textId="77777777">
        <w:tc>
          <w:tcPr>
            <w:tcW w:w="1843" w:type="dxa"/>
            <w:tcBorders>
              <w:top w:val="single" w:sz="4" w:space="0" w:color="auto"/>
              <w:left w:val="single" w:sz="4" w:space="0" w:color="auto"/>
            </w:tcBorders>
          </w:tcPr>
          <w:p w14:paraId="1E31A254" w14:textId="77777777" w:rsidR="005E7ABA" w:rsidRDefault="00DD08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2D2257" w14:textId="77777777" w:rsidR="005E7ABA" w:rsidRDefault="00DD0808">
            <w:pPr>
              <w:pStyle w:val="CRCoverPage"/>
              <w:spacing w:before="20" w:after="20"/>
              <w:ind w:left="100"/>
              <w:rPr>
                <w:noProof/>
              </w:rPr>
            </w:pPr>
            <w:r>
              <w:t>Introduction of SDT</w:t>
            </w:r>
          </w:p>
        </w:tc>
      </w:tr>
      <w:tr w:rsidR="005E7ABA" w14:paraId="6C9A40D1" w14:textId="77777777">
        <w:tc>
          <w:tcPr>
            <w:tcW w:w="1843" w:type="dxa"/>
            <w:tcBorders>
              <w:left w:val="single" w:sz="4" w:space="0" w:color="auto"/>
            </w:tcBorders>
          </w:tcPr>
          <w:p w14:paraId="5C4D3BB5" w14:textId="77777777" w:rsidR="005E7ABA" w:rsidRDefault="005E7ABA">
            <w:pPr>
              <w:pStyle w:val="CRCoverPage"/>
              <w:spacing w:after="0"/>
              <w:rPr>
                <w:b/>
                <w:i/>
                <w:noProof/>
                <w:sz w:val="8"/>
                <w:szCs w:val="8"/>
              </w:rPr>
            </w:pPr>
          </w:p>
        </w:tc>
        <w:tc>
          <w:tcPr>
            <w:tcW w:w="7797" w:type="dxa"/>
            <w:gridSpan w:val="10"/>
            <w:tcBorders>
              <w:right w:val="single" w:sz="4" w:space="0" w:color="auto"/>
            </w:tcBorders>
          </w:tcPr>
          <w:p w14:paraId="19F87B2E" w14:textId="77777777" w:rsidR="005E7ABA" w:rsidRDefault="005E7ABA">
            <w:pPr>
              <w:pStyle w:val="CRCoverPage"/>
              <w:spacing w:before="20" w:after="20"/>
              <w:rPr>
                <w:noProof/>
                <w:sz w:val="8"/>
                <w:szCs w:val="8"/>
              </w:rPr>
            </w:pPr>
          </w:p>
        </w:tc>
      </w:tr>
      <w:tr w:rsidR="005E7ABA" w14:paraId="510A5E3F" w14:textId="77777777">
        <w:tc>
          <w:tcPr>
            <w:tcW w:w="1843" w:type="dxa"/>
            <w:tcBorders>
              <w:left w:val="single" w:sz="4" w:space="0" w:color="auto"/>
            </w:tcBorders>
          </w:tcPr>
          <w:p w14:paraId="74B57919" w14:textId="77777777" w:rsidR="005E7ABA" w:rsidRDefault="00DD08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F3B8ED" w14:textId="77777777" w:rsidR="005E7ABA" w:rsidRDefault="00DD0808">
            <w:pPr>
              <w:pStyle w:val="CRCoverPage"/>
              <w:spacing w:before="20" w:after="20"/>
              <w:ind w:left="100"/>
              <w:rPr>
                <w:noProof/>
              </w:rPr>
            </w:pPr>
            <w:r>
              <w:rPr>
                <w:noProof/>
              </w:rPr>
              <w:t>Nokia, Nokia Shanghai Bell</w:t>
            </w:r>
          </w:p>
        </w:tc>
      </w:tr>
      <w:tr w:rsidR="005E7ABA" w14:paraId="76FAC043" w14:textId="77777777">
        <w:tc>
          <w:tcPr>
            <w:tcW w:w="1843" w:type="dxa"/>
            <w:tcBorders>
              <w:left w:val="single" w:sz="4" w:space="0" w:color="auto"/>
            </w:tcBorders>
          </w:tcPr>
          <w:p w14:paraId="15CE845C" w14:textId="77777777" w:rsidR="005E7ABA" w:rsidRDefault="00DD08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87F5C" w14:textId="77777777" w:rsidR="005E7ABA" w:rsidRDefault="00DD0808">
            <w:pPr>
              <w:pStyle w:val="CRCoverPage"/>
              <w:spacing w:before="20" w:after="20"/>
              <w:ind w:left="100"/>
              <w:rPr>
                <w:noProof/>
              </w:rPr>
            </w:pPr>
            <w:r>
              <w:t>R2</w:t>
            </w:r>
          </w:p>
        </w:tc>
      </w:tr>
      <w:tr w:rsidR="005E7ABA" w14:paraId="195D226E" w14:textId="77777777">
        <w:tc>
          <w:tcPr>
            <w:tcW w:w="1843" w:type="dxa"/>
            <w:tcBorders>
              <w:left w:val="single" w:sz="4" w:space="0" w:color="auto"/>
            </w:tcBorders>
          </w:tcPr>
          <w:p w14:paraId="0CAED45C" w14:textId="77777777" w:rsidR="005E7ABA" w:rsidRDefault="005E7ABA">
            <w:pPr>
              <w:pStyle w:val="CRCoverPage"/>
              <w:spacing w:after="0"/>
              <w:rPr>
                <w:b/>
                <w:i/>
                <w:noProof/>
                <w:sz w:val="8"/>
                <w:szCs w:val="8"/>
              </w:rPr>
            </w:pPr>
          </w:p>
        </w:tc>
        <w:tc>
          <w:tcPr>
            <w:tcW w:w="7797" w:type="dxa"/>
            <w:gridSpan w:val="10"/>
            <w:tcBorders>
              <w:right w:val="single" w:sz="4" w:space="0" w:color="auto"/>
            </w:tcBorders>
          </w:tcPr>
          <w:p w14:paraId="2A159761" w14:textId="77777777" w:rsidR="005E7ABA" w:rsidRDefault="005E7ABA">
            <w:pPr>
              <w:pStyle w:val="CRCoverPage"/>
              <w:spacing w:before="20" w:after="20"/>
              <w:rPr>
                <w:noProof/>
                <w:sz w:val="8"/>
                <w:szCs w:val="8"/>
              </w:rPr>
            </w:pPr>
          </w:p>
        </w:tc>
      </w:tr>
      <w:tr w:rsidR="005E7ABA" w14:paraId="2FD95F48" w14:textId="77777777">
        <w:tc>
          <w:tcPr>
            <w:tcW w:w="1843" w:type="dxa"/>
            <w:tcBorders>
              <w:left w:val="single" w:sz="4" w:space="0" w:color="auto"/>
            </w:tcBorders>
          </w:tcPr>
          <w:p w14:paraId="24FEA6A9" w14:textId="77777777" w:rsidR="005E7ABA" w:rsidRDefault="00DD0808">
            <w:pPr>
              <w:pStyle w:val="CRCoverPage"/>
              <w:tabs>
                <w:tab w:val="right" w:pos="1759"/>
              </w:tabs>
              <w:spacing w:after="0"/>
              <w:rPr>
                <w:b/>
                <w:i/>
                <w:noProof/>
              </w:rPr>
            </w:pPr>
            <w:r>
              <w:rPr>
                <w:b/>
                <w:i/>
                <w:noProof/>
              </w:rPr>
              <w:t>Work item code:</w:t>
            </w:r>
          </w:p>
        </w:tc>
        <w:tc>
          <w:tcPr>
            <w:tcW w:w="3686" w:type="dxa"/>
            <w:gridSpan w:val="5"/>
            <w:shd w:val="pct30" w:color="FFFF00" w:fill="auto"/>
          </w:tcPr>
          <w:p w14:paraId="584C6CEC" w14:textId="77777777" w:rsidR="005E7ABA" w:rsidRDefault="00DD0808">
            <w:pPr>
              <w:pStyle w:val="CRCoverPage"/>
              <w:spacing w:before="20" w:after="20"/>
              <w:ind w:left="100"/>
              <w:rPr>
                <w:noProof/>
              </w:rPr>
            </w:pPr>
            <w:r>
              <w:rPr>
                <w:noProof/>
              </w:rPr>
              <w:t>NR_SmallData_INACTIVE-Core</w:t>
            </w:r>
          </w:p>
        </w:tc>
        <w:tc>
          <w:tcPr>
            <w:tcW w:w="567" w:type="dxa"/>
            <w:tcBorders>
              <w:left w:val="nil"/>
            </w:tcBorders>
          </w:tcPr>
          <w:p w14:paraId="06FB772C" w14:textId="77777777" w:rsidR="005E7ABA" w:rsidRDefault="005E7ABA">
            <w:pPr>
              <w:pStyle w:val="CRCoverPage"/>
              <w:spacing w:before="20" w:after="20"/>
              <w:ind w:right="100"/>
              <w:rPr>
                <w:noProof/>
              </w:rPr>
            </w:pPr>
          </w:p>
        </w:tc>
        <w:tc>
          <w:tcPr>
            <w:tcW w:w="1417" w:type="dxa"/>
            <w:gridSpan w:val="3"/>
            <w:tcBorders>
              <w:left w:val="nil"/>
            </w:tcBorders>
          </w:tcPr>
          <w:p w14:paraId="781799DD" w14:textId="77777777" w:rsidR="005E7ABA" w:rsidRDefault="00DD080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3C76AD0B" w14:textId="77777777" w:rsidR="005E7ABA" w:rsidRDefault="00DD0808">
            <w:pPr>
              <w:pStyle w:val="CRCoverPage"/>
              <w:spacing w:before="20" w:after="20"/>
              <w:ind w:left="100"/>
              <w:rPr>
                <w:noProof/>
              </w:rPr>
            </w:pPr>
            <w:r>
              <w:t>202</w:t>
            </w:r>
            <w:ins w:id="3" w:author="Nokia (RAN2#116-e)" w:date="2021-11-15T15:30:00Z">
              <w:r>
                <w:t>2</w:t>
              </w:r>
            </w:ins>
            <w:del w:id="4" w:author="Nokia (RAN2#116-e)" w:date="2021-11-15T15:30:00Z">
              <w:r>
                <w:delText>1</w:delText>
              </w:r>
            </w:del>
            <w:r>
              <w:t>-</w:t>
            </w:r>
            <w:del w:id="5" w:author="Nokia (RAN2#116-e)" w:date="2021-11-15T15:30:00Z">
              <w:r>
                <w:delText>1</w:delText>
              </w:r>
            </w:del>
            <w:ins w:id="6" w:author="Nokia (RAN2#116-e)" w:date="2021-11-15T15:30:00Z">
              <w:r>
                <w:t>0</w:t>
              </w:r>
            </w:ins>
            <w:r>
              <w:t>1</w:t>
            </w:r>
            <w:r>
              <w:fldChar w:fldCharType="begin"/>
            </w:r>
            <w:r>
              <w:instrText xml:space="preserve"> DOCPROPERTY  ResDate  \* MERGEFORMAT </w:instrText>
            </w:r>
            <w:r>
              <w:fldChar w:fldCharType="end"/>
            </w:r>
          </w:p>
        </w:tc>
      </w:tr>
      <w:tr w:rsidR="005E7ABA" w14:paraId="7864025F" w14:textId="77777777">
        <w:tc>
          <w:tcPr>
            <w:tcW w:w="1843" w:type="dxa"/>
            <w:tcBorders>
              <w:left w:val="single" w:sz="4" w:space="0" w:color="auto"/>
            </w:tcBorders>
          </w:tcPr>
          <w:p w14:paraId="4129104B" w14:textId="77777777" w:rsidR="005E7ABA" w:rsidRDefault="005E7ABA">
            <w:pPr>
              <w:pStyle w:val="CRCoverPage"/>
              <w:spacing w:after="0"/>
              <w:rPr>
                <w:b/>
                <w:i/>
                <w:noProof/>
                <w:sz w:val="8"/>
                <w:szCs w:val="8"/>
              </w:rPr>
            </w:pPr>
          </w:p>
        </w:tc>
        <w:tc>
          <w:tcPr>
            <w:tcW w:w="1986" w:type="dxa"/>
            <w:gridSpan w:val="4"/>
          </w:tcPr>
          <w:p w14:paraId="5F62DD7E" w14:textId="77777777" w:rsidR="005E7ABA" w:rsidRDefault="005E7ABA">
            <w:pPr>
              <w:pStyle w:val="CRCoverPage"/>
              <w:spacing w:before="20" w:after="20"/>
              <w:rPr>
                <w:noProof/>
                <w:sz w:val="8"/>
                <w:szCs w:val="8"/>
              </w:rPr>
            </w:pPr>
          </w:p>
        </w:tc>
        <w:tc>
          <w:tcPr>
            <w:tcW w:w="2267" w:type="dxa"/>
            <w:gridSpan w:val="2"/>
          </w:tcPr>
          <w:p w14:paraId="6ED81937" w14:textId="77777777" w:rsidR="005E7ABA" w:rsidRDefault="005E7ABA">
            <w:pPr>
              <w:pStyle w:val="CRCoverPage"/>
              <w:spacing w:before="20" w:after="20"/>
              <w:rPr>
                <w:noProof/>
                <w:sz w:val="8"/>
                <w:szCs w:val="8"/>
              </w:rPr>
            </w:pPr>
          </w:p>
        </w:tc>
        <w:tc>
          <w:tcPr>
            <w:tcW w:w="1417" w:type="dxa"/>
            <w:gridSpan w:val="3"/>
          </w:tcPr>
          <w:p w14:paraId="734C4924" w14:textId="77777777" w:rsidR="005E7ABA" w:rsidRDefault="005E7ABA">
            <w:pPr>
              <w:pStyle w:val="CRCoverPage"/>
              <w:spacing w:before="20" w:after="20"/>
              <w:rPr>
                <w:noProof/>
                <w:sz w:val="8"/>
                <w:szCs w:val="8"/>
              </w:rPr>
            </w:pPr>
          </w:p>
        </w:tc>
        <w:tc>
          <w:tcPr>
            <w:tcW w:w="2127" w:type="dxa"/>
            <w:tcBorders>
              <w:right w:val="single" w:sz="4" w:space="0" w:color="auto"/>
            </w:tcBorders>
          </w:tcPr>
          <w:p w14:paraId="509ED526" w14:textId="77777777" w:rsidR="005E7ABA" w:rsidRDefault="005E7ABA">
            <w:pPr>
              <w:pStyle w:val="CRCoverPage"/>
              <w:spacing w:before="20" w:after="20"/>
              <w:rPr>
                <w:noProof/>
                <w:sz w:val="8"/>
                <w:szCs w:val="8"/>
              </w:rPr>
            </w:pPr>
          </w:p>
        </w:tc>
      </w:tr>
      <w:tr w:rsidR="005E7ABA" w14:paraId="7915E126" w14:textId="77777777">
        <w:trPr>
          <w:cantSplit/>
        </w:trPr>
        <w:tc>
          <w:tcPr>
            <w:tcW w:w="1843" w:type="dxa"/>
            <w:tcBorders>
              <w:left w:val="single" w:sz="4" w:space="0" w:color="auto"/>
            </w:tcBorders>
          </w:tcPr>
          <w:p w14:paraId="2FBBE21C" w14:textId="77777777" w:rsidR="005E7ABA" w:rsidRDefault="00DD0808">
            <w:pPr>
              <w:pStyle w:val="CRCoverPage"/>
              <w:tabs>
                <w:tab w:val="right" w:pos="1759"/>
              </w:tabs>
              <w:spacing w:after="0"/>
              <w:rPr>
                <w:b/>
                <w:i/>
                <w:noProof/>
              </w:rPr>
            </w:pPr>
            <w:r>
              <w:rPr>
                <w:b/>
                <w:i/>
                <w:noProof/>
              </w:rPr>
              <w:t>Category:</w:t>
            </w:r>
          </w:p>
        </w:tc>
        <w:tc>
          <w:tcPr>
            <w:tcW w:w="851" w:type="dxa"/>
            <w:shd w:val="pct30" w:color="FFFF00" w:fill="auto"/>
          </w:tcPr>
          <w:p w14:paraId="55DE1FB7" w14:textId="77777777" w:rsidR="005E7ABA" w:rsidRDefault="00DD0808">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5739DA0" w14:textId="77777777" w:rsidR="005E7ABA" w:rsidRDefault="005E7ABA">
            <w:pPr>
              <w:pStyle w:val="CRCoverPage"/>
              <w:spacing w:before="20" w:after="20"/>
              <w:rPr>
                <w:noProof/>
              </w:rPr>
            </w:pPr>
          </w:p>
        </w:tc>
        <w:tc>
          <w:tcPr>
            <w:tcW w:w="1417" w:type="dxa"/>
            <w:gridSpan w:val="3"/>
            <w:tcBorders>
              <w:left w:val="nil"/>
            </w:tcBorders>
          </w:tcPr>
          <w:p w14:paraId="7F72DD69" w14:textId="77777777" w:rsidR="005E7ABA" w:rsidRDefault="00DD080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4A500A0" w14:textId="77777777" w:rsidR="005E7ABA" w:rsidRDefault="00DD0808">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5E7ABA" w14:paraId="1757BBC8" w14:textId="77777777">
        <w:tc>
          <w:tcPr>
            <w:tcW w:w="1843" w:type="dxa"/>
            <w:tcBorders>
              <w:left w:val="single" w:sz="4" w:space="0" w:color="auto"/>
              <w:bottom w:val="single" w:sz="4" w:space="0" w:color="auto"/>
            </w:tcBorders>
          </w:tcPr>
          <w:p w14:paraId="576B65B7" w14:textId="77777777" w:rsidR="005E7ABA" w:rsidRDefault="005E7ABA">
            <w:pPr>
              <w:pStyle w:val="CRCoverPage"/>
              <w:spacing w:after="0"/>
              <w:rPr>
                <w:b/>
                <w:i/>
                <w:noProof/>
              </w:rPr>
            </w:pPr>
          </w:p>
        </w:tc>
        <w:tc>
          <w:tcPr>
            <w:tcW w:w="4677" w:type="dxa"/>
            <w:gridSpan w:val="8"/>
            <w:tcBorders>
              <w:bottom w:val="single" w:sz="4" w:space="0" w:color="auto"/>
            </w:tcBorders>
          </w:tcPr>
          <w:p w14:paraId="4E2A0182" w14:textId="77777777" w:rsidR="005E7ABA" w:rsidRDefault="00DD08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88C4E0" w14:textId="77777777" w:rsidR="005E7ABA" w:rsidRDefault="00DD0808">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F58763" w14:textId="77777777" w:rsidR="005E7ABA" w:rsidRDefault="00DD08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E7ABA" w14:paraId="1F7EE443" w14:textId="77777777">
        <w:tc>
          <w:tcPr>
            <w:tcW w:w="1843" w:type="dxa"/>
          </w:tcPr>
          <w:p w14:paraId="1BCBA0D4" w14:textId="77777777" w:rsidR="005E7ABA" w:rsidRDefault="005E7ABA">
            <w:pPr>
              <w:pStyle w:val="CRCoverPage"/>
              <w:spacing w:after="0"/>
              <w:rPr>
                <w:b/>
                <w:i/>
                <w:noProof/>
                <w:sz w:val="8"/>
                <w:szCs w:val="8"/>
              </w:rPr>
            </w:pPr>
          </w:p>
        </w:tc>
        <w:tc>
          <w:tcPr>
            <w:tcW w:w="7797" w:type="dxa"/>
            <w:gridSpan w:val="10"/>
          </w:tcPr>
          <w:p w14:paraId="6DE5AF31" w14:textId="77777777" w:rsidR="005E7ABA" w:rsidRDefault="005E7ABA">
            <w:pPr>
              <w:pStyle w:val="CRCoverPage"/>
              <w:spacing w:after="0"/>
              <w:rPr>
                <w:noProof/>
                <w:sz w:val="8"/>
                <w:szCs w:val="8"/>
              </w:rPr>
            </w:pPr>
          </w:p>
        </w:tc>
      </w:tr>
      <w:tr w:rsidR="005E7ABA" w14:paraId="1E85D244" w14:textId="77777777">
        <w:tc>
          <w:tcPr>
            <w:tcW w:w="2694" w:type="dxa"/>
            <w:gridSpan w:val="2"/>
            <w:tcBorders>
              <w:top w:val="single" w:sz="4" w:space="0" w:color="auto"/>
              <w:left w:val="single" w:sz="4" w:space="0" w:color="auto"/>
            </w:tcBorders>
          </w:tcPr>
          <w:p w14:paraId="6207A2BF" w14:textId="77777777" w:rsidR="005E7ABA" w:rsidRDefault="00DD08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B735E" w14:textId="77777777" w:rsidR="005E7ABA" w:rsidRDefault="00DD0808">
            <w:pPr>
              <w:pStyle w:val="CRCoverPage"/>
              <w:spacing w:before="20" w:after="80"/>
              <w:ind w:left="102"/>
              <w:rPr>
                <w:noProof/>
              </w:rPr>
            </w:pPr>
            <w:r>
              <w:rPr>
                <w:noProof/>
              </w:rPr>
              <w:t>Introduction of SDT.</w:t>
            </w:r>
          </w:p>
        </w:tc>
      </w:tr>
      <w:tr w:rsidR="005E7ABA" w14:paraId="44C88059" w14:textId="77777777">
        <w:tc>
          <w:tcPr>
            <w:tcW w:w="2694" w:type="dxa"/>
            <w:gridSpan w:val="2"/>
            <w:tcBorders>
              <w:left w:val="single" w:sz="4" w:space="0" w:color="auto"/>
            </w:tcBorders>
          </w:tcPr>
          <w:p w14:paraId="0EE02A83"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48CB92B8" w14:textId="77777777" w:rsidR="005E7ABA" w:rsidRDefault="005E7ABA">
            <w:pPr>
              <w:pStyle w:val="CRCoverPage"/>
              <w:spacing w:after="0"/>
              <w:rPr>
                <w:noProof/>
                <w:sz w:val="8"/>
                <w:szCs w:val="8"/>
              </w:rPr>
            </w:pPr>
          </w:p>
        </w:tc>
      </w:tr>
      <w:tr w:rsidR="005E7ABA" w14:paraId="388E4539" w14:textId="77777777">
        <w:tc>
          <w:tcPr>
            <w:tcW w:w="2694" w:type="dxa"/>
            <w:gridSpan w:val="2"/>
            <w:tcBorders>
              <w:left w:val="single" w:sz="4" w:space="0" w:color="auto"/>
            </w:tcBorders>
          </w:tcPr>
          <w:p w14:paraId="5AF0B890" w14:textId="77777777" w:rsidR="005E7ABA" w:rsidRDefault="00DD08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E54B2C" w14:textId="77777777" w:rsidR="005E7ABA" w:rsidRDefault="00DD0808">
            <w:pPr>
              <w:pStyle w:val="CRCoverPage"/>
              <w:spacing w:before="20" w:after="80"/>
              <w:ind w:left="100"/>
              <w:rPr>
                <w:noProof/>
              </w:rPr>
            </w:pPr>
            <w:r>
              <w:rPr>
                <w:noProof/>
              </w:rPr>
              <w:t>The agreements made in RAN2 for SDT are captured in this version.</w:t>
            </w:r>
          </w:p>
          <w:p w14:paraId="7A81AF2C" w14:textId="77777777" w:rsidR="005E7ABA" w:rsidRDefault="00DD0808">
            <w:pPr>
              <w:pStyle w:val="CRCoverPage"/>
              <w:spacing w:before="20" w:after="80"/>
              <w:ind w:left="100"/>
              <w:rPr>
                <w:noProof/>
              </w:rPr>
            </w:pPr>
            <w:r>
              <w:rPr>
                <w:noProof/>
              </w:rPr>
              <w:t>RAN2#111-e:</w:t>
            </w:r>
          </w:p>
          <w:p w14:paraId="5C2A232B" w14:textId="77777777" w:rsidR="005E7ABA" w:rsidRDefault="00DD0808">
            <w:pPr>
              <w:pStyle w:val="CRCoverPage"/>
              <w:numPr>
                <w:ilvl w:val="0"/>
                <w:numId w:val="2"/>
              </w:numPr>
              <w:tabs>
                <w:tab w:val="left" w:pos="384"/>
              </w:tabs>
              <w:spacing w:before="20" w:after="80"/>
              <w:ind w:left="384" w:hanging="284"/>
              <w:rPr>
                <w:noProof/>
              </w:rPr>
            </w:pPr>
            <w:r>
              <w:rPr>
                <w:noProof/>
              </w:rPr>
              <w:t>The 2-step RACH or 4-step RACH should be applied to RACH based uplink small data transmission in RRC_INACTIVE.</w:t>
            </w:r>
          </w:p>
          <w:p w14:paraId="57940FF2" w14:textId="77777777" w:rsidR="005E7ABA" w:rsidRDefault="00DD0808">
            <w:pPr>
              <w:pStyle w:val="CRCoverPage"/>
              <w:numPr>
                <w:ilvl w:val="0"/>
                <w:numId w:val="2"/>
              </w:numPr>
              <w:tabs>
                <w:tab w:val="left" w:pos="384"/>
              </w:tabs>
              <w:spacing w:before="20" w:after="80"/>
              <w:ind w:left="384" w:hanging="284"/>
              <w:rPr>
                <w:noProof/>
              </w:rPr>
            </w:pPr>
            <w:r>
              <w:t>Small data transmission is configured by the network on a per DRB basis.</w:t>
            </w:r>
          </w:p>
          <w:p w14:paraId="6634A342" w14:textId="77777777" w:rsidR="005E7ABA" w:rsidRDefault="00DD0808">
            <w:pPr>
              <w:pStyle w:val="CRCoverPage"/>
              <w:numPr>
                <w:ilvl w:val="0"/>
                <w:numId w:val="2"/>
              </w:numPr>
              <w:tabs>
                <w:tab w:val="left" w:pos="384"/>
              </w:tabs>
              <w:spacing w:before="20" w:after="80"/>
              <w:ind w:left="384" w:hanging="284"/>
              <w:rPr>
                <w:noProof/>
              </w:rPr>
            </w:pPr>
            <w:r>
              <w:rPr>
                <w:noProof/>
              </w:rPr>
              <w:t>Data volume threshold is used for the UE to decide whether to do SDT or not.</w:t>
            </w:r>
          </w:p>
          <w:p w14:paraId="0C680DD8" w14:textId="77777777" w:rsidR="005E7ABA" w:rsidRDefault="00DD0808">
            <w:pPr>
              <w:pStyle w:val="CRCoverPage"/>
              <w:numPr>
                <w:ilvl w:val="0"/>
                <w:numId w:val="2"/>
              </w:numPr>
              <w:tabs>
                <w:tab w:val="left" w:pos="384"/>
              </w:tabs>
              <w:spacing w:before="20" w:after="80"/>
              <w:ind w:left="384" w:hanging="284"/>
              <w:rPr>
                <w:noProof/>
              </w:rPr>
            </w:pPr>
            <w:r>
              <w:rPr>
                <w:noProof/>
              </w:rPr>
              <w:t>UL/DL transmission following UL SDT without transitioning to RRC_CONNECTED is supported.</w:t>
            </w:r>
          </w:p>
          <w:p w14:paraId="0EE7DC68" w14:textId="77777777" w:rsidR="005E7ABA" w:rsidRDefault="00DD0808">
            <w:pPr>
              <w:pStyle w:val="CRCoverPage"/>
              <w:numPr>
                <w:ilvl w:val="0"/>
                <w:numId w:val="2"/>
              </w:numPr>
              <w:tabs>
                <w:tab w:val="left" w:pos="384"/>
              </w:tabs>
              <w:spacing w:before="20" w:after="80"/>
              <w:ind w:left="384" w:hanging="284"/>
              <w:rPr>
                <w:noProof/>
              </w:rPr>
            </w:pPr>
            <w:r>
              <w:rPr>
                <w:noProof/>
              </w:rPr>
              <w:t>When UE is in RRC_INACTIVE, it should be possible to send multiple UL and DL packets as part of the same SDT mechanism and without transitioning to RRC_CONNECTED.</w:t>
            </w:r>
          </w:p>
          <w:p w14:paraId="6FFF3973" w14:textId="77777777" w:rsidR="005E7ABA" w:rsidRDefault="005E7ABA">
            <w:pPr>
              <w:pStyle w:val="CRCoverPage"/>
              <w:spacing w:before="20" w:after="80"/>
              <w:ind w:left="100"/>
              <w:rPr>
                <w:noProof/>
              </w:rPr>
            </w:pPr>
          </w:p>
          <w:p w14:paraId="2D4BEF68" w14:textId="77777777" w:rsidR="005E7ABA" w:rsidRDefault="00DD0808">
            <w:pPr>
              <w:pStyle w:val="CRCoverPage"/>
              <w:spacing w:before="20" w:after="80"/>
              <w:ind w:left="100"/>
              <w:rPr>
                <w:noProof/>
              </w:rPr>
            </w:pPr>
            <w:r>
              <w:rPr>
                <w:noProof/>
              </w:rPr>
              <w:t>RAN2#112-e:</w:t>
            </w:r>
          </w:p>
          <w:p w14:paraId="552C41B8" w14:textId="77777777" w:rsidR="005E7ABA" w:rsidRDefault="00DD0808">
            <w:pPr>
              <w:pStyle w:val="CRCoverPage"/>
              <w:numPr>
                <w:ilvl w:val="0"/>
                <w:numId w:val="4"/>
              </w:numPr>
              <w:tabs>
                <w:tab w:val="left" w:pos="384"/>
              </w:tabs>
              <w:spacing w:before="20" w:after="80"/>
              <w:rPr>
                <w:noProof/>
              </w:rPr>
            </w:pPr>
            <w:r>
              <w:rPr>
                <w:noProof/>
              </w:rPr>
              <w:t>For RACH based solutions, upon successful completion of contention resolution, the UE shall monitor the C-RNTI.</w:t>
            </w:r>
          </w:p>
          <w:p w14:paraId="1DE220FD" w14:textId="77777777" w:rsidR="005E7ABA" w:rsidRDefault="00DD0808">
            <w:pPr>
              <w:pStyle w:val="CRCoverPage"/>
              <w:numPr>
                <w:ilvl w:val="0"/>
                <w:numId w:val="4"/>
              </w:numPr>
              <w:tabs>
                <w:tab w:val="left" w:pos="384"/>
              </w:tabs>
              <w:spacing w:before="20" w:after="80"/>
              <w:rPr>
                <w:noProof/>
              </w:rPr>
            </w:pPr>
            <w:r>
              <w:rPr>
                <w:noProof/>
              </w:rPr>
              <w:t>The configuration of configured grant resource can include one type 1 CG configuration.</w:t>
            </w:r>
          </w:p>
          <w:p w14:paraId="07184808" w14:textId="77777777" w:rsidR="005E7ABA" w:rsidRDefault="005E7ABA">
            <w:pPr>
              <w:pStyle w:val="CRCoverPage"/>
              <w:tabs>
                <w:tab w:val="left" w:pos="384"/>
              </w:tabs>
              <w:spacing w:before="20" w:after="80"/>
              <w:rPr>
                <w:noProof/>
              </w:rPr>
            </w:pPr>
          </w:p>
          <w:p w14:paraId="498FFE46" w14:textId="77777777" w:rsidR="005E7ABA" w:rsidRDefault="00DD0808">
            <w:pPr>
              <w:pStyle w:val="CRCoverPage"/>
              <w:spacing w:before="20" w:after="80"/>
              <w:ind w:left="100"/>
              <w:rPr>
                <w:noProof/>
              </w:rPr>
            </w:pPr>
            <w:r>
              <w:rPr>
                <w:noProof/>
              </w:rPr>
              <w:t>RAN2#113-e:</w:t>
            </w:r>
          </w:p>
          <w:p w14:paraId="341A9314" w14:textId="77777777" w:rsidR="005E7ABA" w:rsidRDefault="00DD0808">
            <w:pPr>
              <w:pStyle w:val="CRCoverPage"/>
              <w:numPr>
                <w:ilvl w:val="0"/>
                <w:numId w:val="5"/>
              </w:numPr>
              <w:tabs>
                <w:tab w:val="left" w:pos="384"/>
              </w:tabs>
              <w:spacing w:before="20" w:after="80"/>
              <w:rPr>
                <w:noProof/>
              </w:rPr>
            </w:pPr>
            <w:r>
              <w:rPr>
                <w:noProof/>
              </w:rPr>
              <w:t>For CG-SDT the subsequent data transmission can use the CG resource or DG (i.e dynamic grant addressed to UE’s C-RNTI).</w:t>
            </w:r>
          </w:p>
          <w:p w14:paraId="7A894353" w14:textId="77777777" w:rsidR="005E7ABA" w:rsidRDefault="00DD0808">
            <w:pPr>
              <w:pStyle w:val="CRCoverPage"/>
              <w:numPr>
                <w:ilvl w:val="0"/>
                <w:numId w:val="5"/>
              </w:numPr>
              <w:tabs>
                <w:tab w:val="left" w:pos="384"/>
              </w:tabs>
              <w:spacing w:before="20" w:after="80"/>
              <w:rPr>
                <w:noProof/>
              </w:rPr>
            </w:pPr>
            <w:r>
              <w:rPr>
                <w:noProof/>
              </w:rPr>
              <w:lastRenderedPageBreak/>
              <w:t>RAN2 design assumes that RRCRelease message is sent at the end to terminate the SDT procedure from RRC point of view.</w:t>
            </w:r>
          </w:p>
          <w:p w14:paraId="7EE8B7EA" w14:textId="77777777" w:rsidR="005E7ABA" w:rsidRDefault="00DD0808">
            <w:pPr>
              <w:pStyle w:val="CRCoverPage"/>
              <w:numPr>
                <w:ilvl w:val="0"/>
                <w:numId w:val="5"/>
              </w:numPr>
              <w:tabs>
                <w:tab w:val="left" w:pos="384"/>
              </w:tabs>
              <w:spacing w:before="20" w:after="80"/>
              <w:rPr>
                <w:noProof/>
              </w:rPr>
            </w:pPr>
            <w:r>
              <w:rPr>
                <w:noProof/>
              </w:rPr>
              <w:t>If CG-SDT resources are configured on the selected UL carrier and are valid, then CG-SDT is chosen.  Otherwise,</w:t>
            </w:r>
          </w:p>
          <w:p w14:paraId="40E49A72" w14:textId="77777777" w:rsidR="005E7ABA" w:rsidRDefault="00DD0808">
            <w:pPr>
              <w:pStyle w:val="CRCoverPage"/>
              <w:tabs>
                <w:tab w:val="left" w:pos="384"/>
              </w:tabs>
              <w:spacing w:before="20" w:after="80"/>
              <w:ind w:left="460"/>
              <w:rPr>
                <w:noProof/>
              </w:rPr>
            </w:pPr>
            <w:r>
              <w:rPr>
                <w:noProof/>
              </w:rPr>
              <w:t>•</w:t>
            </w:r>
            <w:r>
              <w:rPr>
                <w:noProof/>
              </w:rPr>
              <w:tab/>
              <w:t xml:space="preserve"> If 2 step RA-SDT resources are configured on the UL carrier and criteria to select 2 step RA SDT is met, then 2 step RA-SDT is chosen</w:t>
            </w:r>
          </w:p>
          <w:p w14:paraId="1D05ECCB" w14:textId="77777777" w:rsidR="005E7ABA" w:rsidRDefault="00DD0808">
            <w:pPr>
              <w:pStyle w:val="CRCoverPage"/>
              <w:tabs>
                <w:tab w:val="left" w:pos="384"/>
              </w:tabs>
              <w:spacing w:before="20" w:after="80"/>
              <w:ind w:left="460"/>
              <w:rPr>
                <w:noProof/>
              </w:rPr>
            </w:pPr>
            <w:r>
              <w:rPr>
                <w:noProof/>
              </w:rPr>
              <w:t>•</w:t>
            </w:r>
            <w:r>
              <w:rPr>
                <w:noProof/>
              </w:rPr>
              <w:tab/>
              <w:t>else If 4 step RA-SDT resources are configured on the UL carrier and criteria to select 4 step RA SDT is met, then 4 step RA-SDT is chosen</w:t>
            </w:r>
          </w:p>
          <w:p w14:paraId="0759F85F" w14:textId="77777777" w:rsidR="005E7ABA" w:rsidRDefault="00DD0808">
            <w:pPr>
              <w:pStyle w:val="CRCoverPage"/>
              <w:tabs>
                <w:tab w:val="left" w:pos="384"/>
              </w:tabs>
              <w:spacing w:before="20" w:after="80"/>
              <w:ind w:left="460"/>
              <w:rPr>
                <w:noProof/>
              </w:rPr>
            </w:pPr>
            <w:r>
              <w:rPr>
                <w:noProof/>
              </w:rPr>
              <w:t>•</w:t>
            </w:r>
            <w:r>
              <w:rPr>
                <w:noProof/>
              </w:rPr>
              <w:tab/>
              <w:t xml:space="preserve">else UE does not perform SDT (i.e. perform non-SDT resume procedure) </w:t>
            </w:r>
          </w:p>
          <w:p w14:paraId="219A1913" w14:textId="77777777" w:rsidR="005E7ABA" w:rsidRDefault="00DD0808">
            <w:pPr>
              <w:pStyle w:val="CRCoverPage"/>
              <w:tabs>
                <w:tab w:val="left" w:pos="384"/>
              </w:tabs>
              <w:spacing w:before="20" w:after="80"/>
              <w:ind w:left="460"/>
              <w:rPr>
                <w:ins w:id="7" w:author="Nokia (RAN2#116-e)" w:date="2021-11-16T10:09:00Z"/>
                <w:noProof/>
              </w:rPr>
            </w:pPr>
            <w:r>
              <w:rPr>
                <w:noProof/>
              </w:rPr>
              <w:t>•</w:t>
            </w:r>
            <w:r>
              <w:rPr>
                <w:noProof/>
              </w:rPr>
              <w:tab/>
              <w:t xml:space="preserve"> If both 2 step RA-SDT and 4 step RA-SDT resources are configured on the UL carrier, RA type selection is performed based on RSRP threshold. </w:t>
            </w:r>
          </w:p>
          <w:p w14:paraId="2FC0A919" w14:textId="77777777" w:rsidR="005E7ABA" w:rsidRDefault="00DD0808">
            <w:pPr>
              <w:pStyle w:val="CRCoverPage"/>
              <w:numPr>
                <w:ilvl w:val="0"/>
                <w:numId w:val="5"/>
              </w:numPr>
              <w:tabs>
                <w:tab w:val="left" w:pos="384"/>
              </w:tabs>
              <w:spacing w:before="20" w:after="80"/>
              <w:rPr>
                <w:ins w:id="8" w:author="Nokia (RAN2#116-e)" w:date="2021-11-16T10:09:00Z"/>
                <w:noProof/>
              </w:rPr>
            </w:pPr>
            <w:ins w:id="9" w:author="Nokia (RAN2#116-e)" w:date="2021-11-16T10:09:00Z">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ins>
          </w:p>
          <w:p w14:paraId="0D23EA98" w14:textId="77777777" w:rsidR="005E7ABA" w:rsidRDefault="00DD0808">
            <w:pPr>
              <w:pStyle w:val="CRCoverPage"/>
              <w:numPr>
                <w:ilvl w:val="0"/>
                <w:numId w:val="5"/>
              </w:numPr>
              <w:tabs>
                <w:tab w:val="left" w:pos="384"/>
              </w:tabs>
              <w:spacing w:before="20" w:after="80"/>
              <w:rPr>
                <w:noProof/>
              </w:rPr>
            </w:pPr>
            <w:ins w:id="10" w:author="Nokia (RAN2#116-e)" w:date="2021-11-16T10:09:00Z">
              <w:r>
                <w:rPr>
                  <w:noProof/>
                </w:rPr>
                <w:t>UE releases CG-SDT resources when TAT expires in RRC_Inactive state</w:t>
              </w:r>
            </w:ins>
          </w:p>
          <w:p w14:paraId="35EB79C6" w14:textId="77777777" w:rsidR="005E7ABA" w:rsidRDefault="005E7ABA">
            <w:pPr>
              <w:pStyle w:val="CRCoverPage"/>
              <w:tabs>
                <w:tab w:val="left" w:pos="384"/>
              </w:tabs>
              <w:spacing w:before="20" w:after="80"/>
              <w:rPr>
                <w:noProof/>
              </w:rPr>
            </w:pPr>
          </w:p>
          <w:p w14:paraId="25AB6F62" w14:textId="77777777" w:rsidR="005E7ABA" w:rsidRDefault="00DD0808">
            <w:pPr>
              <w:pStyle w:val="CRCoverPage"/>
              <w:spacing w:before="20" w:after="80"/>
              <w:ind w:left="100"/>
              <w:rPr>
                <w:noProof/>
              </w:rPr>
            </w:pPr>
            <w:r>
              <w:rPr>
                <w:noProof/>
              </w:rPr>
              <w:t>RAN2#113Bis-e:</w:t>
            </w:r>
          </w:p>
          <w:p w14:paraId="3CDCBCE5" w14:textId="77777777" w:rsidR="005E7ABA" w:rsidRDefault="00DD0808">
            <w:pPr>
              <w:pStyle w:val="CRCoverPage"/>
              <w:numPr>
                <w:ilvl w:val="0"/>
                <w:numId w:val="7"/>
              </w:numPr>
              <w:tabs>
                <w:tab w:val="left" w:pos="384"/>
              </w:tabs>
              <w:spacing w:before="20" w:after="80"/>
              <w:rPr>
                <w:noProof/>
              </w:rPr>
            </w:pPr>
            <w:r>
              <w:rPr>
                <w:noProof/>
              </w:rPr>
              <w:t>Switching from SDT to non-SDT is supported.</w:t>
            </w:r>
          </w:p>
          <w:p w14:paraId="7B47832A" w14:textId="77777777" w:rsidR="005E7ABA" w:rsidRDefault="00DD0808">
            <w:pPr>
              <w:pStyle w:val="CRCoverPage"/>
              <w:numPr>
                <w:ilvl w:val="0"/>
                <w:numId w:val="7"/>
              </w:numPr>
              <w:tabs>
                <w:tab w:val="left" w:pos="384"/>
              </w:tabs>
              <w:spacing w:before="20" w:after="80"/>
              <w:rPr>
                <w:noProof/>
              </w:rPr>
            </w:pPr>
            <w:r>
              <w:rPr>
                <w:noProof/>
              </w:rPr>
              <w:t>UE switches from SDT to non-SDT in following cases:</w:t>
            </w:r>
          </w:p>
          <w:p w14:paraId="017FEAA2" w14:textId="77777777" w:rsidR="005E7ABA" w:rsidRDefault="00DD0808">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2358EC72" w14:textId="77777777" w:rsidR="005E7ABA" w:rsidRDefault="00DD0808">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25738F9C" w14:textId="77777777" w:rsidR="005E7ABA" w:rsidRDefault="00DD0808">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5D590982" w14:textId="77777777" w:rsidR="005E7ABA" w:rsidRDefault="005E7ABA">
            <w:pPr>
              <w:pStyle w:val="CRCoverPage"/>
              <w:spacing w:before="20" w:after="80"/>
              <w:ind w:left="100"/>
              <w:rPr>
                <w:noProof/>
              </w:rPr>
            </w:pPr>
          </w:p>
          <w:p w14:paraId="3BCE9A67" w14:textId="77777777" w:rsidR="005E7ABA" w:rsidRDefault="00DD0808">
            <w:pPr>
              <w:pStyle w:val="CRCoverPage"/>
              <w:spacing w:before="20" w:after="80"/>
              <w:ind w:left="100"/>
              <w:rPr>
                <w:noProof/>
              </w:rPr>
            </w:pPr>
            <w:r>
              <w:rPr>
                <w:noProof/>
              </w:rPr>
              <w:t>RAN2#114-e:</w:t>
            </w:r>
          </w:p>
          <w:p w14:paraId="00063F3B" w14:textId="77777777" w:rsidR="005E7ABA" w:rsidRDefault="00DD0808">
            <w:pPr>
              <w:pStyle w:val="CRCoverPage"/>
              <w:numPr>
                <w:ilvl w:val="0"/>
                <w:numId w:val="8"/>
              </w:numPr>
              <w:tabs>
                <w:tab w:val="left" w:pos="384"/>
              </w:tabs>
              <w:spacing w:before="20" w:after="80"/>
              <w:rPr>
                <w:noProof/>
              </w:rPr>
            </w:pPr>
            <w:r>
              <w:rPr>
                <w:noProof/>
              </w:rPr>
              <w:t>CFRA is not supported for RA-SDT</w:t>
            </w:r>
          </w:p>
          <w:p w14:paraId="0AB47DCC" w14:textId="77777777" w:rsidR="005E7ABA" w:rsidRDefault="00DD0808">
            <w:pPr>
              <w:pStyle w:val="CRCoverPage"/>
              <w:numPr>
                <w:ilvl w:val="0"/>
                <w:numId w:val="8"/>
              </w:numPr>
              <w:tabs>
                <w:tab w:val="left" w:pos="384"/>
              </w:tabs>
              <w:spacing w:before="20" w:after="80"/>
              <w:rPr>
                <w:noProof/>
              </w:rPr>
            </w:pPr>
            <w:r>
              <w:rPr>
                <w:noProof/>
              </w:rPr>
              <w:t>CG-SDT resource can be configured on either initial BWP or separate SDT BWP.  Ask RAN1 to confirm</w:t>
            </w:r>
          </w:p>
          <w:p w14:paraId="494AB9E7" w14:textId="77777777" w:rsidR="005E7ABA" w:rsidRDefault="005E7ABA">
            <w:pPr>
              <w:pStyle w:val="CRCoverPage"/>
              <w:spacing w:before="20" w:after="80"/>
              <w:ind w:left="100"/>
              <w:rPr>
                <w:noProof/>
              </w:rPr>
            </w:pPr>
          </w:p>
          <w:p w14:paraId="52CA9C4A" w14:textId="77777777" w:rsidR="005E7ABA" w:rsidRDefault="00DD0808">
            <w:pPr>
              <w:pStyle w:val="CRCoverPage"/>
              <w:spacing w:before="20" w:after="80"/>
              <w:ind w:left="100"/>
              <w:rPr>
                <w:noProof/>
              </w:rPr>
            </w:pPr>
            <w:r>
              <w:rPr>
                <w:noProof/>
              </w:rPr>
              <w:t>RAN2#115-e:</w:t>
            </w:r>
          </w:p>
          <w:p w14:paraId="41DAB48D" w14:textId="77777777" w:rsidR="005E7ABA" w:rsidRDefault="00DD0808">
            <w:pPr>
              <w:pStyle w:val="CRCoverPage"/>
              <w:numPr>
                <w:ilvl w:val="0"/>
                <w:numId w:val="9"/>
              </w:numPr>
              <w:tabs>
                <w:tab w:val="left" w:pos="384"/>
              </w:tabs>
              <w:spacing w:before="20" w:after="80"/>
              <w:rPr>
                <w:noProof/>
              </w:rPr>
            </w:pPr>
            <w:r>
              <w:t>DL SPS is not supported for SDT</w:t>
            </w:r>
          </w:p>
          <w:p w14:paraId="7E4D4DC0" w14:textId="77777777" w:rsidR="005E7ABA" w:rsidRDefault="00DD080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76ACB85B" w14:textId="77777777" w:rsidR="005E7ABA" w:rsidRDefault="00DD0808">
            <w:pPr>
              <w:pStyle w:val="CRCoverPage"/>
              <w:numPr>
                <w:ilvl w:val="0"/>
                <w:numId w:val="9"/>
              </w:numPr>
              <w:tabs>
                <w:tab w:val="left" w:pos="384"/>
              </w:tabs>
              <w:spacing w:before="20" w:after="80"/>
              <w:rPr>
                <w:noProof/>
              </w:rPr>
            </w:pPr>
            <w:r>
              <w:rPr>
                <w:noProof/>
              </w:rPr>
              <w:t>When a UE detects a failure of an ongoing SDT session, UE transitions autonomously into RRC_IDLE (as baseline solution).   If time allows or have a ready solution we can consider further optimizations.</w:t>
            </w:r>
          </w:p>
          <w:p w14:paraId="5B2973C4" w14:textId="77777777" w:rsidR="005E7ABA" w:rsidRDefault="00DD0808">
            <w:pPr>
              <w:pStyle w:val="CRCoverPage"/>
              <w:numPr>
                <w:ilvl w:val="0"/>
                <w:numId w:val="9"/>
              </w:numPr>
              <w:tabs>
                <w:tab w:val="left" w:pos="384"/>
              </w:tabs>
              <w:spacing w:before="20" w:after="80"/>
              <w:rPr>
                <w:noProof/>
              </w:rPr>
            </w:pPr>
            <w:r>
              <w:rPr>
                <w:noProof/>
              </w:rPr>
              <w:t>SDT related RACH resources are configured via system information, i.e., SIB1</w:t>
            </w:r>
          </w:p>
          <w:p w14:paraId="604B1804" w14:textId="77777777" w:rsidR="005E7ABA" w:rsidRDefault="00DD0808">
            <w:pPr>
              <w:pStyle w:val="CRCoverPage"/>
              <w:numPr>
                <w:ilvl w:val="0"/>
                <w:numId w:val="9"/>
              </w:numPr>
              <w:tabs>
                <w:tab w:val="left" w:pos="384"/>
              </w:tabs>
              <w:spacing w:before="20" w:after="80"/>
              <w:rPr>
                <w:ins w:id="11" w:author="Nokia (RAN2#116-e)" w:date="2021-11-15T15:29:00Z"/>
                <w:noProof/>
              </w:rPr>
            </w:pPr>
            <w:r>
              <w:t>RA-SDT can be configured on initial BWP.  FFS for non-initial BWP</w:t>
            </w:r>
          </w:p>
          <w:p w14:paraId="3BE54E49" w14:textId="77777777" w:rsidR="005E7ABA" w:rsidRDefault="005E7ABA">
            <w:pPr>
              <w:pStyle w:val="CRCoverPage"/>
              <w:tabs>
                <w:tab w:val="left" w:pos="384"/>
              </w:tabs>
              <w:spacing w:before="20" w:after="80"/>
              <w:ind w:left="460"/>
              <w:rPr>
                <w:noProof/>
              </w:rPr>
            </w:pPr>
          </w:p>
          <w:p w14:paraId="66F91185" w14:textId="77777777" w:rsidR="005E7ABA" w:rsidRDefault="00DD0808">
            <w:pPr>
              <w:pStyle w:val="CRCoverPage"/>
              <w:spacing w:before="20" w:after="80"/>
              <w:ind w:left="100"/>
              <w:rPr>
                <w:ins w:id="12" w:author="Nokia (RAN2#116-e)" w:date="2021-11-15T15:29:00Z"/>
                <w:noProof/>
              </w:rPr>
            </w:pPr>
            <w:ins w:id="13" w:author="Nokia (RAN2#116-e)" w:date="2021-11-15T15:29:00Z">
              <w:r>
                <w:rPr>
                  <w:noProof/>
                </w:rPr>
                <w:t>RAN2#116-e:</w:t>
              </w:r>
            </w:ins>
          </w:p>
          <w:p w14:paraId="7C2214B2" w14:textId="77777777" w:rsidR="005E7ABA" w:rsidRDefault="00DD0808">
            <w:pPr>
              <w:pStyle w:val="CRCoverPage"/>
              <w:numPr>
                <w:ilvl w:val="0"/>
                <w:numId w:val="10"/>
              </w:numPr>
              <w:tabs>
                <w:tab w:val="left" w:pos="384"/>
              </w:tabs>
              <w:spacing w:before="20" w:after="80"/>
              <w:rPr>
                <w:ins w:id="14" w:author="Nokia (RAN2#116-e)" w:date="2021-11-16T10:10:00Z"/>
                <w:noProof/>
              </w:rPr>
            </w:pPr>
            <w:ins w:id="15" w:author="Nokia (RAN2#116-e)" w:date="2021-11-15T15:48:00Z">
              <w:r>
                <w:rPr>
                  <w:noProof/>
                </w:rPr>
                <w:lastRenderedPageBreak/>
                <w:t>RAN2 changes the agreements and as a baseline we will focus on initial BWP for RA and CG SDT.  FFS if further work on CG SDT for non-initial BWP will be needed, based on RAN1 consensus.</w:t>
              </w:r>
            </w:ins>
          </w:p>
          <w:p w14:paraId="4280FAC2" w14:textId="77777777" w:rsidR="005E7ABA" w:rsidRDefault="00DD0808">
            <w:pPr>
              <w:pStyle w:val="CRCoverPage"/>
              <w:numPr>
                <w:ilvl w:val="0"/>
                <w:numId w:val="10"/>
              </w:numPr>
              <w:tabs>
                <w:tab w:val="left" w:pos="384"/>
              </w:tabs>
              <w:spacing w:before="20" w:after="80"/>
              <w:rPr>
                <w:ins w:id="16" w:author="Nokia (RAN2#116-e)" w:date="2021-11-15T15:51:00Z"/>
                <w:noProof/>
              </w:rPr>
            </w:pPr>
            <w:ins w:id="17" w:author="Nokia (RAN2#116-e)" w:date="2021-11-16T10:10:00Z">
              <w:r>
                <w:rPr>
                  <w:noProof/>
                </w:rPr>
                <w:t>Highest N SSBs of all SSBs actually transmitted as indicated in SIB1 is used for RSRP based TA validation</w:t>
              </w:r>
            </w:ins>
          </w:p>
          <w:p w14:paraId="6920B552" w14:textId="77777777" w:rsidR="005E7ABA" w:rsidRDefault="00DD0808">
            <w:pPr>
              <w:pStyle w:val="CRCoverPage"/>
              <w:numPr>
                <w:ilvl w:val="0"/>
                <w:numId w:val="10"/>
              </w:numPr>
              <w:tabs>
                <w:tab w:val="left" w:pos="384"/>
              </w:tabs>
              <w:spacing w:before="20" w:after="80"/>
              <w:rPr>
                <w:ins w:id="18" w:author="Nokia (RAN2#116-e)" w:date="2021-11-15T15:53:00Z"/>
                <w:noProof/>
              </w:rPr>
            </w:pPr>
            <w:ins w:id="19" w:author="Nokia (RAN2#116-e)" w:date="2021-11-15T15:53:00Z">
              <w:r>
                <w:rPr>
                  <w:noProof/>
                </w:rPr>
                <w:t>LCH restrictions can be applied, re-using existing signalling, and it is up to gNB how restrictions are configured and MAC applies current specification rules)</w:t>
              </w:r>
            </w:ins>
          </w:p>
          <w:p w14:paraId="26D90A9E" w14:textId="77777777" w:rsidR="005E7ABA" w:rsidRDefault="00DD0808">
            <w:pPr>
              <w:pStyle w:val="CRCoverPage"/>
              <w:numPr>
                <w:ilvl w:val="0"/>
                <w:numId w:val="10"/>
              </w:numPr>
              <w:tabs>
                <w:tab w:val="left" w:pos="384"/>
              </w:tabs>
              <w:spacing w:before="20" w:after="80"/>
              <w:rPr>
                <w:ins w:id="20" w:author="Nokia (RAN2#116-e)" w:date="2021-11-16T09:22:00Z"/>
                <w:noProof/>
              </w:rPr>
            </w:pPr>
            <w:ins w:id="21" w:author="Nokia (RAN2#116-e)" w:date="2021-11-15T15:53:00Z">
              <w:r>
                <w:rPr>
                  <w:noProof/>
                </w:rPr>
                <w:t xml:space="preserve">If LCH restriction is applied for SDT, it is applied both for CG-SDT and RA-SDT. </w:t>
              </w:r>
            </w:ins>
          </w:p>
          <w:p w14:paraId="6F792497" w14:textId="77777777" w:rsidR="005E7ABA" w:rsidRDefault="00DD0808">
            <w:pPr>
              <w:pStyle w:val="CRCoverPage"/>
              <w:numPr>
                <w:ilvl w:val="0"/>
                <w:numId w:val="10"/>
              </w:numPr>
              <w:tabs>
                <w:tab w:val="left" w:pos="384"/>
              </w:tabs>
              <w:spacing w:before="20" w:after="80"/>
              <w:rPr>
                <w:ins w:id="22" w:author="Nokia (RAN2#116-e)" w:date="2021-11-15T15:29:00Z"/>
                <w:noProof/>
              </w:rPr>
            </w:pPr>
            <w:ins w:id="23" w:author="Nokia (RAN2#116-e)" w:date="2021-11-16T09:23:00Z">
              <w:r>
                <w:rPr>
                  <w:noProof/>
                </w:rPr>
                <w:t>The UE is allowed to initiate subsequent UL data transmission only after the reception of confirmation of initial transmission from the gNB</w:t>
              </w:r>
            </w:ins>
          </w:p>
          <w:p w14:paraId="157DA2DA" w14:textId="77777777" w:rsidR="005E7ABA" w:rsidRDefault="005E7ABA">
            <w:pPr>
              <w:pStyle w:val="CRCoverPage"/>
              <w:tabs>
                <w:tab w:val="left" w:pos="384"/>
              </w:tabs>
              <w:spacing w:before="20" w:after="80"/>
              <w:rPr>
                <w:ins w:id="24" w:author="Nokia (Samuli)" w:date="2021-11-15T15:28:00Z"/>
                <w:noProof/>
              </w:rPr>
            </w:pPr>
          </w:p>
          <w:p w14:paraId="0FDD518D" w14:textId="77777777" w:rsidR="005E7ABA" w:rsidRDefault="005E7ABA">
            <w:pPr>
              <w:pStyle w:val="CRCoverPage"/>
              <w:tabs>
                <w:tab w:val="left" w:pos="384"/>
              </w:tabs>
              <w:spacing w:before="20" w:after="80"/>
              <w:ind w:left="460"/>
              <w:rPr>
                <w:noProof/>
              </w:rPr>
            </w:pPr>
          </w:p>
        </w:tc>
      </w:tr>
      <w:tr w:rsidR="005E7ABA" w14:paraId="39D415A1" w14:textId="77777777">
        <w:tc>
          <w:tcPr>
            <w:tcW w:w="2694" w:type="dxa"/>
            <w:gridSpan w:val="2"/>
            <w:tcBorders>
              <w:left w:val="single" w:sz="4" w:space="0" w:color="auto"/>
            </w:tcBorders>
          </w:tcPr>
          <w:p w14:paraId="45025B9F"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0681BA48" w14:textId="77777777" w:rsidR="005E7ABA" w:rsidRDefault="005E7ABA">
            <w:pPr>
              <w:pStyle w:val="CRCoverPage"/>
              <w:spacing w:after="0"/>
              <w:rPr>
                <w:noProof/>
                <w:sz w:val="8"/>
                <w:szCs w:val="8"/>
              </w:rPr>
            </w:pPr>
          </w:p>
        </w:tc>
      </w:tr>
      <w:tr w:rsidR="005E7ABA" w14:paraId="25E729FD" w14:textId="77777777">
        <w:tc>
          <w:tcPr>
            <w:tcW w:w="2694" w:type="dxa"/>
            <w:gridSpan w:val="2"/>
            <w:tcBorders>
              <w:left w:val="single" w:sz="4" w:space="0" w:color="auto"/>
              <w:bottom w:val="single" w:sz="4" w:space="0" w:color="auto"/>
            </w:tcBorders>
          </w:tcPr>
          <w:p w14:paraId="184E812E" w14:textId="77777777" w:rsidR="005E7ABA" w:rsidRDefault="00DD08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BE8453" w14:textId="77777777" w:rsidR="005E7ABA" w:rsidRDefault="00DD0808">
            <w:pPr>
              <w:pStyle w:val="CRCoverPage"/>
              <w:spacing w:after="0"/>
              <w:ind w:left="100"/>
              <w:rPr>
                <w:noProof/>
              </w:rPr>
            </w:pPr>
            <w:r>
              <w:rPr>
                <w:noProof/>
              </w:rPr>
              <w:t>SDT feature not introduced in Stage-2 TS.</w:t>
            </w:r>
          </w:p>
        </w:tc>
      </w:tr>
      <w:tr w:rsidR="005E7ABA" w14:paraId="4BE23B6C" w14:textId="77777777">
        <w:tc>
          <w:tcPr>
            <w:tcW w:w="2694" w:type="dxa"/>
            <w:gridSpan w:val="2"/>
          </w:tcPr>
          <w:p w14:paraId="30428D7A" w14:textId="77777777" w:rsidR="005E7ABA" w:rsidRDefault="005E7ABA">
            <w:pPr>
              <w:pStyle w:val="CRCoverPage"/>
              <w:spacing w:after="0"/>
              <w:rPr>
                <w:b/>
                <w:i/>
                <w:noProof/>
                <w:sz w:val="8"/>
                <w:szCs w:val="8"/>
              </w:rPr>
            </w:pPr>
          </w:p>
        </w:tc>
        <w:tc>
          <w:tcPr>
            <w:tcW w:w="6946" w:type="dxa"/>
            <w:gridSpan w:val="9"/>
          </w:tcPr>
          <w:p w14:paraId="043A4E80" w14:textId="77777777" w:rsidR="005E7ABA" w:rsidRDefault="005E7ABA">
            <w:pPr>
              <w:pStyle w:val="CRCoverPage"/>
              <w:spacing w:after="0"/>
              <w:rPr>
                <w:noProof/>
                <w:sz w:val="8"/>
                <w:szCs w:val="8"/>
              </w:rPr>
            </w:pPr>
          </w:p>
        </w:tc>
      </w:tr>
      <w:tr w:rsidR="005E7ABA" w14:paraId="00180CD0" w14:textId="77777777">
        <w:tc>
          <w:tcPr>
            <w:tcW w:w="2694" w:type="dxa"/>
            <w:gridSpan w:val="2"/>
            <w:tcBorders>
              <w:top w:val="single" w:sz="4" w:space="0" w:color="auto"/>
              <w:left w:val="single" w:sz="4" w:space="0" w:color="auto"/>
            </w:tcBorders>
          </w:tcPr>
          <w:p w14:paraId="410E7D8B" w14:textId="77777777" w:rsidR="005E7ABA" w:rsidRDefault="00DD08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31922" w14:textId="77777777" w:rsidR="005E7ABA" w:rsidRDefault="00DD0808">
            <w:pPr>
              <w:pStyle w:val="CRCoverPage"/>
              <w:spacing w:before="20" w:after="20"/>
              <w:ind w:left="102"/>
              <w:rPr>
                <w:noProof/>
              </w:rPr>
            </w:pPr>
            <w:r>
              <w:rPr>
                <w:noProof/>
              </w:rPr>
              <w:t>3.1, 7.2, 9.2.6, XX</w:t>
            </w:r>
          </w:p>
        </w:tc>
      </w:tr>
      <w:tr w:rsidR="005E7ABA" w14:paraId="4D023467" w14:textId="77777777">
        <w:tc>
          <w:tcPr>
            <w:tcW w:w="2694" w:type="dxa"/>
            <w:gridSpan w:val="2"/>
            <w:tcBorders>
              <w:left w:val="single" w:sz="4" w:space="0" w:color="auto"/>
            </w:tcBorders>
          </w:tcPr>
          <w:p w14:paraId="35B04AC6"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47316526" w14:textId="77777777" w:rsidR="005E7ABA" w:rsidRDefault="005E7ABA">
            <w:pPr>
              <w:pStyle w:val="CRCoverPage"/>
              <w:spacing w:after="0"/>
              <w:rPr>
                <w:noProof/>
                <w:sz w:val="8"/>
                <w:szCs w:val="8"/>
              </w:rPr>
            </w:pPr>
          </w:p>
        </w:tc>
      </w:tr>
      <w:tr w:rsidR="005E7ABA" w14:paraId="1D1F735F" w14:textId="77777777">
        <w:tc>
          <w:tcPr>
            <w:tcW w:w="2694" w:type="dxa"/>
            <w:gridSpan w:val="2"/>
            <w:tcBorders>
              <w:left w:val="single" w:sz="4" w:space="0" w:color="auto"/>
            </w:tcBorders>
          </w:tcPr>
          <w:p w14:paraId="68A125D6" w14:textId="77777777" w:rsidR="005E7ABA" w:rsidRDefault="005E7A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357B75" w14:textId="77777777" w:rsidR="005E7ABA" w:rsidRDefault="00DD08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CDDC84" w14:textId="77777777" w:rsidR="005E7ABA" w:rsidRDefault="00DD0808">
            <w:pPr>
              <w:pStyle w:val="CRCoverPage"/>
              <w:spacing w:after="0"/>
              <w:jc w:val="center"/>
              <w:rPr>
                <w:b/>
                <w:caps/>
                <w:noProof/>
              </w:rPr>
            </w:pPr>
            <w:r>
              <w:rPr>
                <w:b/>
                <w:caps/>
                <w:noProof/>
              </w:rPr>
              <w:t>N</w:t>
            </w:r>
          </w:p>
        </w:tc>
        <w:tc>
          <w:tcPr>
            <w:tcW w:w="2977" w:type="dxa"/>
            <w:gridSpan w:val="4"/>
          </w:tcPr>
          <w:p w14:paraId="6B91A9D0" w14:textId="77777777" w:rsidR="005E7ABA" w:rsidRDefault="005E7A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2C860D" w14:textId="77777777" w:rsidR="005E7ABA" w:rsidRDefault="005E7ABA">
            <w:pPr>
              <w:pStyle w:val="CRCoverPage"/>
              <w:spacing w:after="0"/>
              <w:ind w:left="99"/>
              <w:rPr>
                <w:noProof/>
              </w:rPr>
            </w:pPr>
          </w:p>
        </w:tc>
      </w:tr>
      <w:tr w:rsidR="005E7ABA" w14:paraId="5C82F17B" w14:textId="77777777">
        <w:tc>
          <w:tcPr>
            <w:tcW w:w="2694" w:type="dxa"/>
            <w:gridSpan w:val="2"/>
            <w:tcBorders>
              <w:left w:val="single" w:sz="4" w:space="0" w:color="auto"/>
            </w:tcBorders>
          </w:tcPr>
          <w:p w14:paraId="5A99C466" w14:textId="77777777" w:rsidR="005E7ABA" w:rsidRDefault="00DD08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10626E"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D0CF3" w14:textId="77777777" w:rsidR="005E7ABA" w:rsidRDefault="00DD0808">
            <w:pPr>
              <w:pStyle w:val="CRCoverPage"/>
              <w:spacing w:after="0"/>
              <w:jc w:val="center"/>
              <w:rPr>
                <w:b/>
                <w:caps/>
                <w:noProof/>
              </w:rPr>
            </w:pPr>
            <w:r>
              <w:rPr>
                <w:b/>
                <w:caps/>
                <w:noProof/>
              </w:rPr>
              <w:t>X</w:t>
            </w:r>
          </w:p>
        </w:tc>
        <w:tc>
          <w:tcPr>
            <w:tcW w:w="2977" w:type="dxa"/>
            <w:gridSpan w:val="4"/>
          </w:tcPr>
          <w:p w14:paraId="2F068AD7" w14:textId="77777777" w:rsidR="005E7ABA" w:rsidRDefault="00DD08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09154D" w14:textId="77777777" w:rsidR="005E7ABA" w:rsidRDefault="00DD0808">
            <w:pPr>
              <w:pStyle w:val="CRCoverPage"/>
              <w:spacing w:after="0"/>
              <w:ind w:left="99"/>
              <w:rPr>
                <w:noProof/>
              </w:rPr>
            </w:pPr>
            <w:r>
              <w:rPr>
                <w:noProof/>
              </w:rPr>
              <w:t xml:space="preserve">TS/TR ... CR ... </w:t>
            </w:r>
          </w:p>
        </w:tc>
      </w:tr>
      <w:tr w:rsidR="005E7ABA" w14:paraId="5DADD8B5" w14:textId="77777777">
        <w:tc>
          <w:tcPr>
            <w:tcW w:w="2694" w:type="dxa"/>
            <w:gridSpan w:val="2"/>
            <w:tcBorders>
              <w:left w:val="single" w:sz="4" w:space="0" w:color="auto"/>
            </w:tcBorders>
          </w:tcPr>
          <w:p w14:paraId="2676D29A" w14:textId="77777777" w:rsidR="005E7ABA" w:rsidRDefault="00DD08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7A2C65"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05FF59" w14:textId="77777777" w:rsidR="005E7ABA" w:rsidRDefault="00DD0808">
            <w:pPr>
              <w:pStyle w:val="CRCoverPage"/>
              <w:spacing w:after="0"/>
              <w:jc w:val="center"/>
              <w:rPr>
                <w:b/>
                <w:caps/>
                <w:noProof/>
              </w:rPr>
            </w:pPr>
            <w:r>
              <w:rPr>
                <w:b/>
                <w:caps/>
                <w:noProof/>
              </w:rPr>
              <w:t>X</w:t>
            </w:r>
          </w:p>
        </w:tc>
        <w:tc>
          <w:tcPr>
            <w:tcW w:w="2977" w:type="dxa"/>
            <w:gridSpan w:val="4"/>
          </w:tcPr>
          <w:p w14:paraId="3221DF50" w14:textId="77777777" w:rsidR="005E7ABA" w:rsidRDefault="00DD08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0BBB4" w14:textId="77777777" w:rsidR="005E7ABA" w:rsidRDefault="00DD0808">
            <w:pPr>
              <w:pStyle w:val="CRCoverPage"/>
              <w:spacing w:after="0"/>
              <w:ind w:left="99"/>
              <w:rPr>
                <w:noProof/>
              </w:rPr>
            </w:pPr>
            <w:r>
              <w:rPr>
                <w:noProof/>
              </w:rPr>
              <w:t xml:space="preserve">TS/TR ... CR ... </w:t>
            </w:r>
          </w:p>
        </w:tc>
      </w:tr>
      <w:tr w:rsidR="005E7ABA" w14:paraId="1A25D871" w14:textId="77777777">
        <w:tc>
          <w:tcPr>
            <w:tcW w:w="2694" w:type="dxa"/>
            <w:gridSpan w:val="2"/>
            <w:tcBorders>
              <w:left w:val="single" w:sz="4" w:space="0" w:color="auto"/>
            </w:tcBorders>
          </w:tcPr>
          <w:p w14:paraId="715F7C4E" w14:textId="77777777" w:rsidR="005E7ABA" w:rsidRDefault="00DD08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30B365"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F1BA9" w14:textId="77777777" w:rsidR="005E7ABA" w:rsidRDefault="00DD0808">
            <w:pPr>
              <w:pStyle w:val="CRCoverPage"/>
              <w:spacing w:after="0"/>
              <w:jc w:val="center"/>
              <w:rPr>
                <w:b/>
                <w:caps/>
                <w:noProof/>
              </w:rPr>
            </w:pPr>
            <w:r>
              <w:rPr>
                <w:b/>
                <w:caps/>
                <w:noProof/>
              </w:rPr>
              <w:t>X</w:t>
            </w:r>
          </w:p>
        </w:tc>
        <w:tc>
          <w:tcPr>
            <w:tcW w:w="2977" w:type="dxa"/>
            <w:gridSpan w:val="4"/>
          </w:tcPr>
          <w:p w14:paraId="35B4E083" w14:textId="77777777" w:rsidR="005E7ABA" w:rsidRDefault="00DD08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15CB51" w14:textId="77777777" w:rsidR="005E7ABA" w:rsidRDefault="00DD0808">
            <w:pPr>
              <w:pStyle w:val="CRCoverPage"/>
              <w:spacing w:after="0"/>
              <w:ind w:left="99"/>
              <w:rPr>
                <w:noProof/>
              </w:rPr>
            </w:pPr>
            <w:r>
              <w:rPr>
                <w:noProof/>
              </w:rPr>
              <w:t xml:space="preserve">TS/TR ... CR ... </w:t>
            </w:r>
          </w:p>
        </w:tc>
      </w:tr>
      <w:tr w:rsidR="005E7ABA" w14:paraId="76673F0E" w14:textId="77777777">
        <w:tc>
          <w:tcPr>
            <w:tcW w:w="2694" w:type="dxa"/>
            <w:gridSpan w:val="2"/>
            <w:tcBorders>
              <w:left w:val="single" w:sz="4" w:space="0" w:color="auto"/>
            </w:tcBorders>
          </w:tcPr>
          <w:p w14:paraId="38ED1DD3" w14:textId="77777777" w:rsidR="005E7ABA" w:rsidRDefault="005E7ABA">
            <w:pPr>
              <w:pStyle w:val="CRCoverPage"/>
              <w:spacing w:after="0"/>
              <w:rPr>
                <w:b/>
                <w:i/>
                <w:noProof/>
              </w:rPr>
            </w:pPr>
          </w:p>
        </w:tc>
        <w:tc>
          <w:tcPr>
            <w:tcW w:w="6946" w:type="dxa"/>
            <w:gridSpan w:val="9"/>
            <w:tcBorders>
              <w:right w:val="single" w:sz="4" w:space="0" w:color="auto"/>
            </w:tcBorders>
          </w:tcPr>
          <w:p w14:paraId="7B9DF905" w14:textId="77777777" w:rsidR="005E7ABA" w:rsidRDefault="005E7ABA">
            <w:pPr>
              <w:pStyle w:val="CRCoverPage"/>
              <w:spacing w:after="0"/>
              <w:rPr>
                <w:noProof/>
              </w:rPr>
            </w:pPr>
          </w:p>
        </w:tc>
      </w:tr>
      <w:tr w:rsidR="005E7ABA" w14:paraId="5EF771B4" w14:textId="77777777">
        <w:tc>
          <w:tcPr>
            <w:tcW w:w="2694" w:type="dxa"/>
            <w:gridSpan w:val="2"/>
            <w:tcBorders>
              <w:left w:val="single" w:sz="4" w:space="0" w:color="auto"/>
              <w:bottom w:val="single" w:sz="4" w:space="0" w:color="auto"/>
            </w:tcBorders>
          </w:tcPr>
          <w:p w14:paraId="71EB013B" w14:textId="77777777" w:rsidR="005E7ABA" w:rsidRDefault="00DD08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B2C18" w14:textId="77777777" w:rsidR="005E7ABA" w:rsidRDefault="005E7ABA">
            <w:pPr>
              <w:pStyle w:val="CRCoverPage"/>
              <w:spacing w:after="0"/>
              <w:ind w:left="100"/>
              <w:rPr>
                <w:noProof/>
              </w:rPr>
            </w:pPr>
          </w:p>
        </w:tc>
      </w:tr>
      <w:tr w:rsidR="005E7ABA" w14:paraId="5DC444E8" w14:textId="77777777">
        <w:tc>
          <w:tcPr>
            <w:tcW w:w="2694" w:type="dxa"/>
            <w:gridSpan w:val="2"/>
            <w:tcBorders>
              <w:top w:val="single" w:sz="4" w:space="0" w:color="auto"/>
              <w:bottom w:val="single" w:sz="4" w:space="0" w:color="auto"/>
            </w:tcBorders>
          </w:tcPr>
          <w:p w14:paraId="55D1F030" w14:textId="77777777" w:rsidR="005E7ABA" w:rsidRDefault="005E7A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F84D8E" w14:textId="77777777" w:rsidR="005E7ABA" w:rsidRDefault="005E7ABA">
            <w:pPr>
              <w:pStyle w:val="CRCoverPage"/>
              <w:spacing w:after="0"/>
              <w:ind w:left="100"/>
              <w:rPr>
                <w:noProof/>
                <w:sz w:val="8"/>
                <w:szCs w:val="8"/>
              </w:rPr>
            </w:pPr>
          </w:p>
        </w:tc>
      </w:tr>
      <w:tr w:rsidR="005E7ABA" w14:paraId="6E105E7A" w14:textId="77777777">
        <w:tc>
          <w:tcPr>
            <w:tcW w:w="2694" w:type="dxa"/>
            <w:gridSpan w:val="2"/>
            <w:tcBorders>
              <w:top w:val="single" w:sz="4" w:space="0" w:color="auto"/>
              <w:left w:val="single" w:sz="4" w:space="0" w:color="auto"/>
              <w:bottom w:val="single" w:sz="4" w:space="0" w:color="auto"/>
            </w:tcBorders>
          </w:tcPr>
          <w:p w14:paraId="4D947017" w14:textId="77777777" w:rsidR="005E7ABA" w:rsidRDefault="00DD08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9D0D34" w14:textId="77777777" w:rsidR="005E7ABA" w:rsidRDefault="005E7ABA">
            <w:pPr>
              <w:pStyle w:val="CRCoverPage"/>
              <w:spacing w:after="0"/>
              <w:ind w:left="100"/>
              <w:rPr>
                <w:noProof/>
              </w:rPr>
            </w:pPr>
          </w:p>
        </w:tc>
      </w:tr>
    </w:tbl>
    <w:p w14:paraId="05055F51" w14:textId="77777777" w:rsidR="005E7ABA" w:rsidRDefault="005E7ABA">
      <w:pPr>
        <w:pStyle w:val="CRCoverPage"/>
        <w:spacing w:after="0"/>
        <w:rPr>
          <w:noProof/>
          <w:sz w:val="8"/>
          <w:szCs w:val="8"/>
        </w:rPr>
      </w:pPr>
    </w:p>
    <w:p w14:paraId="3A26569B" w14:textId="77777777" w:rsidR="005E7ABA" w:rsidRDefault="005E7ABA">
      <w:pPr>
        <w:rPr>
          <w:noProof/>
        </w:rPr>
        <w:sectPr w:rsidR="005E7ABA">
          <w:headerReference w:type="even" r:id="rId17"/>
          <w:footnotePr>
            <w:numRestart w:val="eachSect"/>
          </w:footnotePr>
          <w:pgSz w:w="11907" w:h="16840" w:code="9"/>
          <w:pgMar w:top="1418" w:right="1134" w:bottom="1134" w:left="1134" w:header="680" w:footer="567" w:gutter="0"/>
          <w:cols w:space="720"/>
        </w:sectPr>
      </w:pPr>
    </w:p>
    <w:p w14:paraId="6BD54A47"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08F7B0E" w14:textId="77777777" w:rsidR="005E7ABA" w:rsidRDefault="00DD0808">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25" w:name="_Toc60787857"/>
      <w:bookmarkStart w:id="26" w:name="_Toc52551206"/>
      <w:bookmarkStart w:id="27" w:name="_Toc51971223"/>
      <w:bookmarkStart w:id="28" w:name="_Toc46501875"/>
      <w:bookmarkStart w:id="29" w:name="_Toc37231822"/>
      <w:bookmarkStart w:id="30" w:name="_Toc29375965"/>
      <w:bookmarkStart w:id="31" w:name="_Toc20387886"/>
      <w:r>
        <w:rPr>
          <w:rFonts w:ascii="Arial" w:eastAsia="Yu Mincho" w:hAnsi="Arial"/>
          <w:sz w:val="32"/>
          <w:lang w:eastAsia="ja-JP"/>
        </w:rPr>
        <w:t>3.1</w:t>
      </w:r>
      <w:r>
        <w:rPr>
          <w:rFonts w:ascii="Arial" w:eastAsia="Yu Mincho" w:hAnsi="Arial"/>
          <w:sz w:val="32"/>
          <w:lang w:eastAsia="ja-JP"/>
        </w:rPr>
        <w:tab/>
        <w:t>Abbreviations</w:t>
      </w:r>
      <w:bookmarkEnd w:id="25"/>
      <w:bookmarkEnd w:id="26"/>
      <w:bookmarkEnd w:id="27"/>
      <w:bookmarkEnd w:id="28"/>
      <w:bookmarkEnd w:id="29"/>
      <w:bookmarkEnd w:id="30"/>
      <w:bookmarkEnd w:id="31"/>
    </w:p>
    <w:p w14:paraId="4B70AC44" w14:textId="77777777" w:rsidR="005E7ABA" w:rsidRDefault="00DD0808">
      <w:pPr>
        <w:keepNext/>
        <w:overflowPunct w:val="0"/>
        <w:autoSpaceDE w:val="0"/>
        <w:autoSpaceDN w:val="0"/>
        <w:adjustRightInd w:val="0"/>
        <w:rPr>
          <w:rFonts w:eastAsia="Yu Mincho"/>
          <w:lang w:eastAsia="ja-JP"/>
        </w:rPr>
      </w:pPr>
      <w:r>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8D80F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5GC</w:t>
      </w:r>
      <w:r>
        <w:rPr>
          <w:lang w:val="fr-FR" w:eastAsia="fr-FR"/>
        </w:rPr>
        <w:tab/>
        <w:t xml:space="preserve">5G </w:t>
      </w:r>
      <w:proofErr w:type="spellStart"/>
      <w:r>
        <w:rPr>
          <w:lang w:val="fr-FR" w:eastAsia="fr-FR"/>
        </w:rPr>
        <w:t>Core</w:t>
      </w:r>
      <w:proofErr w:type="spellEnd"/>
      <w:r>
        <w:rPr>
          <w:lang w:val="fr-FR" w:eastAsia="fr-FR"/>
        </w:rPr>
        <w:t xml:space="preserve"> Network</w:t>
      </w:r>
    </w:p>
    <w:p w14:paraId="1B9A9DB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5GS</w:t>
      </w:r>
      <w:r>
        <w:rPr>
          <w:lang w:val="fr-FR" w:eastAsia="fr-FR"/>
        </w:rPr>
        <w:tab/>
        <w:t>5G System</w:t>
      </w:r>
    </w:p>
    <w:p w14:paraId="15A233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5QI</w:t>
      </w:r>
      <w:r>
        <w:rPr>
          <w:lang w:val="fr-FR" w:eastAsia="fr-FR"/>
        </w:rPr>
        <w:tab/>
        <w:t xml:space="preserve">5G </w:t>
      </w:r>
      <w:proofErr w:type="spellStart"/>
      <w:r>
        <w:rPr>
          <w:lang w:val="fr-FR" w:eastAsia="fr-FR"/>
        </w:rPr>
        <w:t>QoS</w:t>
      </w:r>
      <w:proofErr w:type="spellEnd"/>
      <w:r>
        <w:rPr>
          <w:lang w:val="fr-FR" w:eastAsia="fr-FR"/>
        </w:rPr>
        <w:t xml:space="preserve"> Identifier</w:t>
      </w:r>
    </w:p>
    <w:p w14:paraId="0A8F455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A-CSI</w:t>
      </w:r>
      <w:r>
        <w:rPr>
          <w:lang w:val="fr-FR" w:eastAsia="fr-FR"/>
        </w:rPr>
        <w:tab/>
      </w:r>
      <w:proofErr w:type="spellStart"/>
      <w:r>
        <w:rPr>
          <w:lang w:val="fr-FR" w:eastAsia="fr-FR"/>
        </w:rPr>
        <w:t>Aperiodic</w:t>
      </w:r>
      <w:proofErr w:type="spellEnd"/>
      <w:r>
        <w:rPr>
          <w:lang w:val="fr-FR" w:eastAsia="fr-FR"/>
        </w:rPr>
        <w:t xml:space="preserve"> CSI</w:t>
      </w:r>
    </w:p>
    <w:p w14:paraId="3562D1E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AKA</w:t>
      </w:r>
      <w:r>
        <w:rPr>
          <w:lang w:val="fr-FR" w:eastAsia="fr-FR"/>
        </w:rPr>
        <w:tab/>
      </w:r>
      <w:proofErr w:type="spellStart"/>
      <w:r>
        <w:rPr>
          <w:lang w:val="fr-FR" w:eastAsia="fr-FR"/>
        </w:rPr>
        <w:t>Authentication</w:t>
      </w:r>
      <w:proofErr w:type="spellEnd"/>
      <w:r>
        <w:rPr>
          <w:lang w:val="fr-FR" w:eastAsia="fr-FR"/>
        </w:rPr>
        <w:t xml:space="preserve"> and Key Agreement</w:t>
      </w:r>
    </w:p>
    <w:p w14:paraId="2B1A409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AMBR</w:t>
      </w:r>
      <w:r>
        <w:rPr>
          <w:lang w:val="fr-FR" w:eastAsia="fr-FR"/>
        </w:rPr>
        <w:tab/>
      </w:r>
      <w:proofErr w:type="spellStart"/>
      <w:r>
        <w:rPr>
          <w:lang w:val="fr-FR" w:eastAsia="fr-FR"/>
        </w:rPr>
        <w:t>Aggregate</w:t>
      </w:r>
      <w:proofErr w:type="spellEnd"/>
      <w:r>
        <w:rPr>
          <w:lang w:val="fr-FR" w:eastAsia="fr-FR"/>
        </w:rPr>
        <w:t xml:space="preserve"> Maximum Bit Rate</w:t>
      </w:r>
    </w:p>
    <w:p w14:paraId="292D906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AMC</w:t>
      </w:r>
      <w:r>
        <w:rPr>
          <w:lang w:val="fr-FR" w:eastAsia="fr-FR"/>
        </w:rPr>
        <w:tab/>
        <w:t xml:space="preserve">Adaptive Modulation and </w:t>
      </w:r>
      <w:proofErr w:type="spellStart"/>
      <w:r>
        <w:rPr>
          <w:lang w:val="fr-FR" w:eastAsia="fr-FR"/>
        </w:rPr>
        <w:t>Coding</w:t>
      </w:r>
      <w:proofErr w:type="spellEnd"/>
    </w:p>
    <w:p w14:paraId="54091F7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AMF</w:t>
      </w:r>
      <w:r>
        <w:rPr>
          <w:lang w:val="fr-FR" w:eastAsia="fr-FR"/>
        </w:rPr>
        <w:tab/>
        <w:t xml:space="preserve">Access and </w:t>
      </w:r>
      <w:proofErr w:type="spellStart"/>
      <w:r>
        <w:rPr>
          <w:lang w:val="fr-FR" w:eastAsia="fr-FR"/>
        </w:rPr>
        <w:t>Mobility</w:t>
      </w:r>
      <w:proofErr w:type="spellEnd"/>
      <w:r>
        <w:rPr>
          <w:lang w:val="fr-FR" w:eastAsia="fr-FR"/>
        </w:rPr>
        <w:t xml:space="preserve"> Management </w:t>
      </w:r>
      <w:proofErr w:type="spellStart"/>
      <w:r>
        <w:rPr>
          <w:lang w:val="fr-FR" w:eastAsia="fr-FR"/>
        </w:rPr>
        <w:t>Function</w:t>
      </w:r>
      <w:proofErr w:type="spellEnd"/>
    </w:p>
    <w:p w14:paraId="7D0A3CC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ARP</w:t>
      </w:r>
      <w:r>
        <w:rPr>
          <w:lang w:val="fr-FR" w:eastAsia="fr-FR"/>
        </w:rPr>
        <w:tab/>
        <w:t xml:space="preserve">Allocation and </w:t>
      </w:r>
      <w:proofErr w:type="spellStart"/>
      <w:r>
        <w:rPr>
          <w:lang w:val="fr-FR" w:eastAsia="fr-FR"/>
        </w:rPr>
        <w:t>Retention</w:t>
      </w:r>
      <w:proofErr w:type="spellEnd"/>
      <w:r>
        <w:rPr>
          <w:lang w:val="fr-FR" w:eastAsia="fr-FR"/>
        </w:rPr>
        <w:t xml:space="preserve"> </w:t>
      </w:r>
      <w:proofErr w:type="spellStart"/>
      <w:r>
        <w:rPr>
          <w:lang w:val="fr-FR" w:eastAsia="fr-FR"/>
        </w:rPr>
        <w:t>Priority</w:t>
      </w:r>
      <w:proofErr w:type="spellEnd"/>
    </w:p>
    <w:p w14:paraId="0CCB735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BA</w:t>
      </w:r>
      <w:r>
        <w:rPr>
          <w:lang w:val="fr-FR" w:eastAsia="fr-FR"/>
        </w:rPr>
        <w:tab/>
      </w:r>
      <w:proofErr w:type="spellStart"/>
      <w:r>
        <w:rPr>
          <w:lang w:val="fr-FR" w:eastAsia="fr-FR"/>
        </w:rPr>
        <w:t>Bandwidth</w:t>
      </w:r>
      <w:proofErr w:type="spellEnd"/>
      <w:r>
        <w:rPr>
          <w:lang w:val="fr-FR" w:eastAsia="fr-FR"/>
        </w:rPr>
        <w:t xml:space="preserve"> Adaptation</w:t>
      </w:r>
    </w:p>
    <w:p w14:paraId="7415B06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BCH</w:t>
      </w:r>
      <w:r>
        <w:rPr>
          <w:lang w:val="fr-FR" w:eastAsia="fr-FR"/>
        </w:rPr>
        <w:tab/>
        <w:t>Broadcast Channel</w:t>
      </w:r>
    </w:p>
    <w:p w14:paraId="7F1CE4F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BH</w:t>
      </w:r>
      <w:r>
        <w:rPr>
          <w:lang w:val="fr-FR" w:eastAsia="fr-FR"/>
        </w:rPr>
        <w:tab/>
      </w:r>
      <w:proofErr w:type="spellStart"/>
      <w:r>
        <w:rPr>
          <w:lang w:val="fr-FR" w:eastAsia="fr-FR"/>
        </w:rPr>
        <w:t>Backhaul</w:t>
      </w:r>
      <w:proofErr w:type="spellEnd"/>
    </w:p>
    <w:p w14:paraId="12889C4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BL</w:t>
      </w:r>
      <w:r>
        <w:rPr>
          <w:lang w:val="fr-FR" w:eastAsia="fr-FR"/>
        </w:rPr>
        <w:tab/>
      </w:r>
      <w:proofErr w:type="spellStart"/>
      <w:r>
        <w:rPr>
          <w:lang w:val="fr-FR" w:eastAsia="fr-FR"/>
        </w:rPr>
        <w:t>Bandwidth</w:t>
      </w:r>
      <w:proofErr w:type="spellEnd"/>
      <w:r>
        <w:rPr>
          <w:lang w:val="fr-FR" w:eastAsia="fr-FR"/>
        </w:rPr>
        <w:t xml:space="preserve"> </w:t>
      </w:r>
      <w:proofErr w:type="spellStart"/>
      <w:r>
        <w:rPr>
          <w:lang w:val="fr-FR" w:eastAsia="fr-FR"/>
        </w:rPr>
        <w:t>reduced</w:t>
      </w:r>
      <w:proofErr w:type="spellEnd"/>
      <w:r>
        <w:rPr>
          <w:lang w:val="fr-FR" w:eastAsia="fr-FR"/>
        </w:rPr>
        <w:t xml:space="preserve"> </w:t>
      </w:r>
      <w:proofErr w:type="spellStart"/>
      <w:r>
        <w:rPr>
          <w:lang w:val="fr-FR" w:eastAsia="fr-FR"/>
        </w:rPr>
        <w:t>Low</w:t>
      </w:r>
      <w:proofErr w:type="spellEnd"/>
      <w:r>
        <w:rPr>
          <w:lang w:val="fr-FR" w:eastAsia="fr-FR"/>
        </w:rPr>
        <w:t xml:space="preserve"> </w:t>
      </w:r>
      <w:proofErr w:type="spellStart"/>
      <w:r>
        <w:rPr>
          <w:lang w:val="fr-FR" w:eastAsia="fr-FR"/>
        </w:rPr>
        <w:t>complexity</w:t>
      </w:r>
      <w:proofErr w:type="spellEnd"/>
    </w:p>
    <w:p w14:paraId="1DE0A48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BPSK</w:t>
      </w:r>
      <w:r>
        <w:rPr>
          <w:lang w:val="fr-FR" w:eastAsia="fr-FR"/>
        </w:rPr>
        <w:tab/>
      </w:r>
      <w:proofErr w:type="spellStart"/>
      <w:r>
        <w:rPr>
          <w:lang w:val="fr-FR" w:eastAsia="fr-FR"/>
        </w:rPr>
        <w:t>Binary</w:t>
      </w:r>
      <w:proofErr w:type="spellEnd"/>
      <w:r>
        <w:rPr>
          <w:lang w:val="fr-FR" w:eastAsia="fr-FR"/>
        </w:rPr>
        <w:t xml:space="preserve"> Phase Shift </w:t>
      </w:r>
      <w:proofErr w:type="spellStart"/>
      <w:r>
        <w:rPr>
          <w:lang w:val="fr-FR" w:eastAsia="fr-FR"/>
        </w:rPr>
        <w:t>Keying</w:t>
      </w:r>
      <w:proofErr w:type="spellEnd"/>
    </w:p>
    <w:p w14:paraId="4E14296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C-RNTI</w:t>
      </w:r>
      <w:r>
        <w:rPr>
          <w:lang w:val="fr-FR" w:eastAsia="fr-FR"/>
        </w:rPr>
        <w:tab/>
      </w:r>
      <w:proofErr w:type="spellStart"/>
      <w:r>
        <w:rPr>
          <w:lang w:val="fr-FR" w:eastAsia="fr-FR"/>
        </w:rPr>
        <w:t>Cell</w:t>
      </w:r>
      <w:proofErr w:type="spellEnd"/>
      <w:r>
        <w:rPr>
          <w:lang w:val="fr-FR" w:eastAsia="fr-FR"/>
        </w:rPr>
        <w:t xml:space="preserve"> RNTI</w:t>
      </w:r>
    </w:p>
    <w:p w14:paraId="768633C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CAG</w:t>
      </w:r>
      <w:r>
        <w:rPr>
          <w:lang w:val="fr-FR" w:eastAsia="fr-FR"/>
        </w:rPr>
        <w:tab/>
      </w:r>
      <w:proofErr w:type="spellStart"/>
      <w:r>
        <w:rPr>
          <w:lang w:val="fr-FR" w:eastAsia="fr-FR"/>
        </w:rPr>
        <w:t>Closed</w:t>
      </w:r>
      <w:proofErr w:type="spellEnd"/>
      <w:r>
        <w:rPr>
          <w:lang w:val="fr-FR" w:eastAsia="fr-FR"/>
        </w:rPr>
        <w:t xml:space="preserve"> Access Group</w:t>
      </w:r>
    </w:p>
    <w:p w14:paraId="157C684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CAPC</w:t>
      </w:r>
      <w:r>
        <w:rPr>
          <w:lang w:val="fr-FR" w:eastAsia="fr-FR"/>
        </w:rPr>
        <w:tab/>
        <w:t xml:space="preserve">Channel Access </w:t>
      </w:r>
      <w:proofErr w:type="spellStart"/>
      <w:r>
        <w:rPr>
          <w:lang w:val="fr-FR" w:eastAsia="fr-FR"/>
        </w:rPr>
        <w:t>Priority</w:t>
      </w:r>
      <w:proofErr w:type="spellEnd"/>
      <w:r>
        <w:rPr>
          <w:lang w:val="fr-FR" w:eastAsia="fr-FR"/>
        </w:rPr>
        <w:t xml:space="preserve"> Class</w:t>
      </w:r>
    </w:p>
    <w:p w14:paraId="60BA2F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CBRA</w:t>
      </w:r>
      <w:r>
        <w:rPr>
          <w:lang w:val="fr-FR" w:eastAsia="fr-FR"/>
        </w:rPr>
        <w:tab/>
        <w:t xml:space="preserve">Contention </w:t>
      </w:r>
      <w:proofErr w:type="spellStart"/>
      <w:r>
        <w:rPr>
          <w:lang w:val="fr-FR" w:eastAsia="fr-FR"/>
        </w:rPr>
        <w:t>Based</w:t>
      </w:r>
      <w:proofErr w:type="spellEnd"/>
      <w:r>
        <w:rPr>
          <w:lang w:val="fr-FR" w:eastAsia="fr-FR"/>
        </w:rPr>
        <w:t xml:space="preserve"> </w:t>
      </w:r>
      <w:proofErr w:type="spellStart"/>
      <w:r>
        <w:rPr>
          <w:lang w:val="fr-FR" w:eastAsia="fr-FR"/>
        </w:rPr>
        <w:t>Random</w:t>
      </w:r>
      <w:proofErr w:type="spellEnd"/>
      <w:r>
        <w:rPr>
          <w:lang w:val="fr-FR" w:eastAsia="fr-FR"/>
        </w:rPr>
        <w:t xml:space="preserve"> Access</w:t>
      </w:r>
    </w:p>
    <w:p w14:paraId="61AE168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CCE</w:t>
      </w:r>
      <w:r>
        <w:rPr>
          <w:lang w:val="fr-FR" w:eastAsia="fr-FR"/>
        </w:rPr>
        <w:tab/>
        <w:t xml:space="preserve">Control Channel </w:t>
      </w:r>
      <w:proofErr w:type="spellStart"/>
      <w:r>
        <w:rPr>
          <w:lang w:val="fr-FR" w:eastAsia="fr-FR"/>
        </w:rPr>
        <w:t>Element</w:t>
      </w:r>
      <w:proofErr w:type="spellEnd"/>
    </w:p>
    <w:p w14:paraId="6EA3B65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CD-SSB</w:t>
      </w:r>
      <w:r>
        <w:rPr>
          <w:lang w:val="fr-FR" w:eastAsia="fr-FR"/>
        </w:rPr>
        <w:tab/>
      </w:r>
      <w:proofErr w:type="spellStart"/>
      <w:r>
        <w:rPr>
          <w:lang w:val="fr-FR" w:eastAsia="fr-FR"/>
        </w:rPr>
        <w:t>Cell</w:t>
      </w:r>
      <w:proofErr w:type="spellEnd"/>
      <w:r>
        <w:rPr>
          <w:lang w:val="fr-FR" w:eastAsia="fr-FR"/>
        </w:rPr>
        <w:t xml:space="preserve"> </w:t>
      </w:r>
      <w:proofErr w:type="spellStart"/>
      <w:r>
        <w:rPr>
          <w:lang w:val="fr-FR" w:eastAsia="fr-FR"/>
        </w:rPr>
        <w:t>Defining</w:t>
      </w:r>
      <w:proofErr w:type="spellEnd"/>
      <w:r>
        <w:rPr>
          <w:lang w:val="fr-FR" w:eastAsia="fr-FR"/>
        </w:rPr>
        <w:t xml:space="preserve"> SSB</w:t>
      </w:r>
    </w:p>
    <w:p w14:paraId="19985F9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CFRA</w:t>
      </w:r>
      <w:r>
        <w:rPr>
          <w:lang w:val="fr-FR" w:eastAsia="fr-FR"/>
        </w:rPr>
        <w:tab/>
        <w:t xml:space="preserve">Contention Free </w:t>
      </w:r>
      <w:proofErr w:type="spellStart"/>
      <w:r>
        <w:rPr>
          <w:lang w:val="fr-FR" w:eastAsia="fr-FR"/>
        </w:rPr>
        <w:t>Random</w:t>
      </w:r>
      <w:proofErr w:type="spellEnd"/>
      <w:r>
        <w:rPr>
          <w:lang w:val="fr-FR" w:eastAsia="fr-FR"/>
        </w:rPr>
        <w:t xml:space="preserve"> Access</w:t>
      </w:r>
    </w:p>
    <w:p w14:paraId="0597C7C0" w14:textId="77777777" w:rsidR="005E7ABA" w:rsidRDefault="00DD0808">
      <w:pPr>
        <w:keepLines/>
        <w:overflowPunct w:val="0"/>
        <w:autoSpaceDE w:val="0"/>
        <w:autoSpaceDN w:val="0"/>
        <w:adjustRightInd w:val="0"/>
        <w:spacing w:after="0"/>
        <w:ind w:left="1702" w:hanging="1418"/>
        <w:rPr>
          <w:ins w:id="32" w:author="Nokia" w:date="2021-03-23T15:29:00Z"/>
          <w:lang w:val="fr-FR" w:eastAsia="fr-FR"/>
        </w:rPr>
      </w:pPr>
      <w:ins w:id="33" w:author="Nokia" w:date="2021-03-23T15:29:00Z">
        <w:r>
          <w:rPr>
            <w:lang w:val="fr-FR" w:eastAsia="fr-FR"/>
          </w:rPr>
          <w:t>CG</w:t>
        </w:r>
        <w:r>
          <w:rPr>
            <w:lang w:val="fr-FR" w:eastAsia="fr-FR"/>
          </w:rPr>
          <w:tab/>
        </w:r>
        <w:proofErr w:type="spellStart"/>
        <w:r>
          <w:rPr>
            <w:lang w:val="fr-FR" w:eastAsia="fr-FR"/>
          </w:rPr>
          <w:t>Configured</w:t>
        </w:r>
        <w:proofErr w:type="spellEnd"/>
        <w:r>
          <w:rPr>
            <w:lang w:val="fr-FR" w:eastAsia="fr-FR"/>
          </w:rPr>
          <w:t xml:space="preserve"> Grant</w:t>
        </w:r>
      </w:ins>
    </w:p>
    <w:p w14:paraId="2AD6C47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CHO</w:t>
      </w:r>
      <w:r>
        <w:rPr>
          <w:lang w:val="fr-FR" w:eastAsia="fr-FR"/>
        </w:rPr>
        <w:tab/>
      </w:r>
      <w:proofErr w:type="spellStart"/>
      <w:r>
        <w:rPr>
          <w:lang w:val="fr-FR" w:eastAsia="fr-FR"/>
        </w:rPr>
        <w:t>Conditional</w:t>
      </w:r>
      <w:proofErr w:type="spellEnd"/>
      <w:r>
        <w:rPr>
          <w:lang w:val="fr-FR" w:eastAsia="fr-FR"/>
        </w:rPr>
        <w:t xml:space="preserve"> </w:t>
      </w:r>
      <w:proofErr w:type="spellStart"/>
      <w:r>
        <w:rPr>
          <w:lang w:val="fr-FR" w:eastAsia="fr-FR"/>
        </w:rPr>
        <w:t>Handover</w:t>
      </w:r>
      <w:proofErr w:type="spellEnd"/>
    </w:p>
    <w:p w14:paraId="0C3B565C"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CIoT</w:t>
      </w:r>
      <w:proofErr w:type="spellEnd"/>
      <w:r>
        <w:rPr>
          <w:lang w:val="fr-FR" w:eastAsia="fr-FR"/>
        </w:rPr>
        <w:tab/>
        <w:t xml:space="preserve">Cellular Internet of </w:t>
      </w:r>
      <w:proofErr w:type="spellStart"/>
      <w:r>
        <w:rPr>
          <w:lang w:val="fr-FR" w:eastAsia="fr-FR"/>
        </w:rPr>
        <w:t>Things</w:t>
      </w:r>
      <w:proofErr w:type="spellEnd"/>
    </w:p>
    <w:p w14:paraId="5B6CAE1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CLI</w:t>
      </w:r>
      <w:r>
        <w:rPr>
          <w:lang w:val="fr-FR" w:eastAsia="fr-FR"/>
        </w:rPr>
        <w:tab/>
        <w:t xml:space="preserve">Cross Link </w:t>
      </w:r>
      <w:proofErr w:type="spellStart"/>
      <w:r>
        <w:rPr>
          <w:lang w:val="fr-FR" w:eastAsia="fr-FR"/>
        </w:rPr>
        <w:t>interference</w:t>
      </w:r>
      <w:proofErr w:type="spellEnd"/>
    </w:p>
    <w:p w14:paraId="735F515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CMAS</w:t>
      </w:r>
      <w:r>
        <w:rPr>
          <w:lang w:val="fr-FR" w:eastAsia="fr-FR"/>
        </w:rPr>
        <w:tab/>
        <w:t xml:space="preserve">Commercial Mobile </w:t>
      </w:r>
      <w:proofErr w:type="spellStart"/>
      <w:r>
        <w:rPr>
          <w:lang w:val="fr-FR" w:eastAsia="fr-FR"/>
        </w:rPr>
        <w:t>Alert</w:t>
      </w:r>
      <w:proofErr w:type="spellEnd"/>
      <w:r>
        <w:rPr>
          <w:lang w:val="fr-FR" w:eastAsia="fr-FR"/>
        </w:rPr>
        <w:t xml:space="preserve"> Service</w:t>
      </w:r>
    </w:p>
    <w:p w14:paraId="2AC05E2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CORESET</w:t>
      </w:r>
      <w:r>
        <w:rPr>
          <w:lang w:val="fr-FR" w:eastAsia="fr-FR"/>
        </w:rPr>
        <w:tab/>
        <w:t>Control Resource Set</w:t>
      </w:r>
    </w:p>
    <w:p w14:paraId="30E8FF9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CPC</w:t>
      </w:r>
      <w:r>
        <w:rPr>
          <w:lang w:val="fr-FR" w:eastAsia="fr-FR"/>
        </w:rPr>
        <w:tab/>
      </w:r>
      <w:proofErr w:type="spellStart"/>
      <w:r>
        <w:rPr>
          <w:lang w:val="fr-FR" w:eastAsia="fr-FR"/>
        </w:rPr>
        <w:t>Conditional</w:t>
      </w:r>
      <w:proofErr w:type="spellEnd"/>
      <w:r>
        <w:rPr>
          <w:lang w:val="fr-FR" w:eastAsia="fr-FR"/>
        </w:rPr>
        <w:t xml:space="preserve"> </w:t>
      </w:r>
      <w:proofErr w:type="spellStart"/>
      <w:r>
        <w:rPr>
          <w:lang w:val="fr-FR" w:eastAsia="fr-FR"/>
        </w:rPr>
        <w:t>PSCell</w:t>
      </w:r>
      <w:proofErr w:type="spellEnd"/>
      <w:r>
        <w:rPr>
          <w:lang w:val="fr-FR" w:eastAsia="fr-FR"/>
        </w:rPr>
        <w:t xml:space="preserve"> Change</w:t>
      </w:r>
    </w:p>
    <w:p w14:paraId="75A1521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DAG</w:t>
      </w:r>
      <w:r>
        <w:rPr>
          <w:lang w:val="fr-FR" w:eastAsia="fr-FR"/>
        </w:rPr>
        <w:tab/>
      </w:r>
      <w:proofErr w:type="spellStart"/>
      <w:r>
        <w:rPr>
          <w:lang w:val="fr-FR" w:eastAsia="fr-FR"/>
        </w:rPr>
        <w:t>Directed</w:t>
      </w:r>
      <w:proofErr w:type="spellEnd"/>
      <w:r>
        <w:rPr>
          <w:lang w:val="fr-FR" w:eastAsia="fr-FR"/>
        </w:rPr>
        <w:t xml:space="preserve"> </w:t>
      </w:r>
      <w:proofErr w:type="spellStart"/>
      <w:r>
        <w:rPr>
          <w:lang w:val="fr-FR" w:eastAsia="fr-FR"/>
        </w:rPr>
        <w:t>Acyclic</w:t>
      </w:r>
      <w:proofErr w:type="spellEnd"/>
      <w:r>
        <w:rPr>
          <w:lang w:val="fr-FR" w:eastAsia="fr-FR"/>
        </w:rPr>
        <w:t xml:space="preserve"> Graph</w:t>
      </w:r>
    </w:p>
    <w:p w14:paraId="48D806B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DAPS</w:t>
      </w:r>
      <w:r>
        <w:rPr>
          <w:lang w:val="fr-FR" w:eastAsia="fr-FR"/>
        </w:rPr>
        <w:tab/>
        <w:t xml:space="preserve">Dual Active Protocol </w:t>
      </w:r>
      <w:proofErr w:type="spellStart"/>
      <w:r>
        <w:rPr>
          <w:lang w:val="fr-FR" w:eastAsia="fr-FR"/>
        </w:rPr>
        <w:t>Stack</w:t>
      </w:r>
      <w:proofErr w:type="spellEnd"/>
    </w:p>
    <w:p w14:paraId="22866EC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DFT</w:t>
      </w:r>
      <w:r>
        <w:rPr>
          <w:lang w:val="fr-FR" w:eastAsia="fr-FR"/>
        </w:rPr>
        <w:tab/>
      </w:r>
      <w:proofErr w:type="spellStart"/>
      <w:r>
        <w:rPr>
          <w:lang w:val="fr-FR" w:eastAsia="fr-FR"/>
        </w:rPr>
        <w:t>Discrete</w:t>
      </w:r>
      <w:proofErr w:type="spellEnd"/>
      <w:r>
        <w:rPr>
          <w:lang w:val="fr-FR" w:eastAsia="fr-FR"/>
        </w:rPr>
        <w:t xml:space="preserve"> Fourier </w:t>
      </w:r>
      <w:proofErr w:type="spellStart"/>
      <w:r>
        <w:rPr>
          <w:lang w:val="fr-FR" w:eastAsia="fr-FR"/>
        </w:rPr>
        <w:t>Transform</w:t>
      </w:r>
      <w:proofErr w:type="spellEnd"/>
    </w:p>
    <w:p w14:paraId="1A54890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DCI</w:t>
      </w:r>
      <w:r>
        <w:rPr>
          <w:lang w:val="fr-FR" w:eastAsia="fr-FR"/>
        </w:rPr>
        <w:tab/>
      </w:r>
      <w:proofErr w:type="spellStart"/>
      <w:r>
        <w:rPr>
          <w:lang w:val="fr-FR" w:eastAsia="fr-FR"/>
        </w:rPr>
        <w:t>Downlink</w:t>
      </w:r>
      <w:proofErr w:type="spellEnd"/>
      <w:r>
        <w:rPr>
          <w:lang w:val="fr-FR" w:eastAsia="fr-FR"/>
        </w:rPr>
        <w:t xml:space="preserve"> Control Information</w:t>
      </w:r>
    </w:p>
    <w:p w14:paraId="3819CF5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DCP</w:t>
      </w:r>
      <w:r>
        <w:rPr>
          <w:lang w:val="fr-FR" w:eastAsia="fr-FR"/>
        </w:rPr>
        <w:tab/>
        <w:t xml:space="preserve">DCI </w:t>
      </w:r>
      <w:proofErr w:type="spellStart"/>
      <w:r>
        <w:rPr>
          <w:lang w:val="fr-FR" w:eastAsia="fr-FR"/>
        </w:rPr>
        <w:t>with</w:t>
      </w:r>
      <w:proofErr w:type="spellEnd"/>
      <w:r>
        <w:rPr>
          <w:lang w:val="fr-FR" w:eastAsia="fr-FR"/>
        </w:rPr>
        <w:t xml:space="preserve"> CRC </w:t>
      </w:r>
      <w:proofErr w:type="spellStart"/>
      <w:r>
        <w:rPr>
          <w:lang w:val="fr-FR" w:eastAsia="fr-FR"/>
        </w:rPr>
        <w:t>scrambled</w:t>
      </w:r>
      <w:proofErr w:type="spellEnd"/>
      <w:r>
        <w:rPr>
          <w:lang w:val="fr-FR" w:eastAsia="fr-FR"/>
        </w:rPr>
        <w:t xml:space="preserve"> by PS-RNTI</w:t>
      </w:r>
    </w:p>
    <w:p w14:paraId="5134623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w:t>
      </w:r>
      <w:proofErr w:type="spellStart"/>
      <w:r>
        <w:rPr>
          <w:lang w:val="fr-FR" w:eastAsia="fr-FR"/>
        </w:rPr>
        <w:t>AoD</w:t>
      </w:r>
      <w:proofErr w:type="spellEnd"/>
      <w:r>
        <w:rPr>
          <w:lang w:val="fr-FR" w:eastAsia="fr-FR"/>
        </w:rPr>
        <w:tab/>
      </w:r>
      <w:proofErr w:type="spellStart"/>
      <w:r>
        <w:rPr>
          <w:lang w:val="fr-FR" w:eastAsia="fr-FR"/>
        </w:rPr>
        <w:t>Downlink</w:t>
      </w:r>
      <w:proofErr w:type="spellEnd"/>
      <w:r>
        <w:rPr>
          <w:lang w:val="fr-FR" w:eastAsia="fr-FR"/>
        </w:rPr>
        <w:t xml:space="preserve"> Angle-of-</w:t>
      </w:r>
      <w:proofErr w:type="spellStart"/>
      <w:r>
        <w:rPr>
          <w:lang w:val="fr-FR" w:eastAsia="fr-FR"/>
        </w:rPr>
        <w:t>Departure</w:t>
      </w:r>
      <w:proofErr w:type="spellEnd"/>
    </w:p>
    <w:p w14:paraId="61A8025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DL-SCH</w:t>
      </w:r>
      <w:r>
        <w:rPr>
          <w:lang w:val="fr-FR" w:eastAsia="fr-FR"/>
        </w:rPr>
        <w:tab/>
      </w:r>
      <w:proofErr w:type="spellStart"/>
      <w:r>
        <w:rPr>
          <w:lang w:val="fr-FR" w:eastAsia="fr-FR"/>
        </w:rPr>
        <w:t>Downlink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056E85D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DL-TDOA</w:t>
      </w:r>
      <w:r>
        <w:rPr>
          <w:lang w:val="fr-FR" w:eastAsia="fr-FR"/>
        </w:rPr>
        <w:tab/>
      </w:r>
      <w:proofErr w:type="spellStart"/>
      <w:r>
        <w:rPr>
          <w:lang w:val="fr-FR" w:eastAsia="fr-FR"/>
        </w:rPr>
        <w:t>Downlink</w:t>
      </w:r>
      <w:proofErr w:type="spellEnd"/>
      <w:r>
        <w:rPr>
          <w:lang w:val="fr-FR" w:eastAsia="fr-FR"/>
        </w:rPr>
        <w:t xml:space="preserve"> Time </w:t>
      </w:r>
      <w:proofErr w:type="spellStart"/>
      <w:r>
        <w:rPr>
          <w:lang w:val="fr-FR" w:eastAsia="fr-FR"/>
        </w:rPr>
        <w:t>Difference</w:t>
      </w:r>
      <w:proofErr w:type="spellEnd"/>
      <w:r>
        <w:rPr>
          <w:lang w:val="fr-FR" w:eastAsia="fr-FR"/>
        </w:rPr>
        <w:t xml:space="preserve"> Of </w:t>
      </w:r>
      <w:proofErr w:type="spellStart"/>
      <w:r>
        <w:rPr>
          <w:lang w:val="fr-FR" w:eastAsia="fr-FR"/>
        </w:rPr>
        <w:t>Arrival</w:t>
      </w:r>
      <w:proofErr w:type="spellEnd"/>
    </w:p>
    <w:p w14:paraId="7C1178D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DMRS</w:t>
      </w:r>
      <w:r>
        <w:rPr>
          <w:lang w:val="fr-FR" w:eastAsia="fr-FR"/>
        </w:rPr>
        <w:tab/>
      </w:r>
      <w:proofErr w:type="spellStart"/>
      <w:r>
        <w:rPr>
          <w:lang w:val="fr-FR" w:eastAsia="fr-FR"/>
        </w:rPr>
        <w:t>Demodulation</w:t>
      </w:r>
      <w:proofErr w:type="spellEnd"/>
      <w:r>
        <w:rPr>
          <w:lang w:val="fr-FR" w:eastAsia="fr-FR"/>
        </w:rPr>
        <w:t xml:space="preserve"> Reference Signal</w:t>
      </w:r>
    </w:p>
    <w:p w14:paraId="455509D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DRX</w:t>
      </w:r>
      <w:r>
        <w:rPr>
          <w:lang w:val="fr-FR" w:eastAsia="fr-FR"/>
        </w:rPr>
        <w:tab/>
      </w:r>
      <w:proofErr w:type="spellStart"/>
      <w:r>
        <w:rPr>
          <w:lang w:val="fr-FR" w:eastAsia="fr-FR"/>
        </w:rPr>
        <w:t>Discontinuous</w:t>
      </w:r>
      <w:proofErr w:type="spellEnd"/>
      <w:r>
        <w:rPr>
          <w:lang w:val="fr-FR" w:eastAsia="fr-FR"/>
        </w:rPr>
        <w:t xml:space="preserve"> </w:t>
      </w:r>
      <w:proofErr w:type="spellStart"/>
      <w:r>
        <w:rPr>
          <w:lang w:val="fr-FR" w:eastAsia="fr-FR"/>
        </w:rPr>
        <w:t>Reception</w:t>
      </w:r>
      <w:proofErr w:type="spellEnd"/>
    </w:p>
    <w:p w14:paraId="6A66AF1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E-CID</w:t>
      </w:r>
      <w:r>
        <w:rPr>
          <w:lang w:val="fr-FR" w:eastAsia="fr-FR"/>
        </w:rPr>
        <w:tab/>
      </w:r>
      <w:proofErr w:type="spellStart"/>
      <w:r>
        <w:rPr>
          <w:lang w:val="fr-FR" w:eastAsia="fr-FR"/>
        </w:rPr>
        <w:t>Enhanced</w:t>
      </w:r>
      <w:proofErr w:type="spellEnd"/>
      <w:r>
        <w:rPr>
          <w:lang w:val="fr-FR" w:eastAsia="fr-FR"/>
        </w:rPr>
        <w:t xml:space="preserve"> </w:t>
      </w:r>
      <w:proofErr w:type="spellStart"/>
      <w:r>
        <w:rPr>
          <w:lang w:val="fr-FR" w:eastAsia="fr-FR"/>
        </w:rPr>
        <w:t>Cell</w:t>
      </w:r>
      <w:proofErr w:type="spellEnd"/>
      <w:r>
        <w:rPr>
          <w:lang w:val="fr-FR" w:eastAsia="fr-FR"/>
        </w:rPr>
        <w:t>-ID (</w:t>
      </w:r>
      <w:proofErr w:type="spellStart"/>
      <w:r>
        <w:rPr>
          <w:lang w:val="fr-FR" w:eastAsia="fr-FR"/>
        </w:rPr>
        <w:t>positioning</w:t>
      </w:r>
      <w:proofErr w:type="spellEnd"/>
      <w:r>
        <w:rPr>
          <w:lang w:val="fr-FR" w:eastAsia="fr-FR"/>
        </w:rPr>
        <w:t xml:space="preserve"> </w:t>
      </w:r>
      <w:proofErr w:type="spellStart"/>
      <w:r>
        <w:rPr>
          <w:lang w:val="fr-FR" w:eastAsia="fr-FR"/>
        </w:rPr>
        <w:t>method</w:t>
      </w:r>
      <w:proofErr w:type="spellEnd"/>
      <w:r>
        <w:rPr>
          <w:lang w:val="fr-FR" w:eastAsia="fr-FR"/>
        </w:rPr>
        <w:t>)</w:t>
      </w:r>
    </w:p>
    <w:p w14:paraId="0058754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EHC</w:t>
      </w:r>
      <w:r>
        <w:rPr>
          <w:lang w:val="fr-FR" w:eastAsia="fr-FR"/>
        </w:rPr>
        <w:tab/>
        <w:t>Ethernet Header Compression</w:t>
      </w:r>
    </w:p>
    <w:p w14:paraId="5C97EFC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ETWS</w:t>
      </w:r>
      <w:r>
        <w:rPr>
          <w:lang w:val="fr-FR" w:eastAsia="fr-FR"/>
        </w:rPr>
        <w:tab/>
      </w:r>
      <w:proofErr w:type="spellStart"/>
      <w:r>
        <w:rPr>
          <w:lang w:val="fr-FR" w:eastAsia="fr-FR"/>
        </w:rPr>
        <w:t>Earthquake</w:t>
      </w:r>
      <w:proofErr w:type="spellEnd"/>
      <w:r>
        <w:rPr>
          <w:lang w:val="fr-FR" w:eastAsia="fr-FR"/>
        </w:rPr>
        <w:t xml:space="preserve"> and Tsunami Warning System</w:t>
      </w:r>
    </w:p>
    <w:p w14:paraId="4BD7382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FS</w:t>
      </w:r>
      <w:r>
        <w:rPr>
          <w:lang w:val="fr-FR" w:eastAsia="fr-FR"/>
        </w:rPr>
        <w:tab/>
      </w:r>
      <w:proofErr w:type="spellStart"/>
      <w:r>
        <w:rPr>
          <w:lang w:val="fr-FR" w:eastAsia="fr-FR"/>
        </w:rPr>
        <w:t>Feature</w:t>
      </w:r>
      <w:proofErr w:type="spellEnd"/>
      <w:r>
        <w:rPr>
          <w:lang w:val="fr-FR" w:eastAsia="fr-FR"/>
        </w:rPr>
        <w:t xml:space="preserve"> Set</w:t>
      </w:r>
    </w:p>
    <w:p w14:paraId="1A913C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GFBR</w:t>
      </w:r>
      <w:r>
        <w:rPr>
          <w:lang w:val="fr-FR" w:eastAsia="fr-FR"/>
        </w:rPr>
        <w:tab/>
      </w:r>
      <w:proofErr w:type="spellStart"/>
      <w:r>
        <w:rPr>
          <w:lang w:val="fr-FR" w:eastAsia="fr-FR"/>
        </w:rPr>
        <w:t>Guaranteed</w:t>
      </w:r>
      <w:proofErr w:type="spellEnd"/>
      <w:r>
        <w:rPr>
          <w:lang w:val="fr-FR" w:eastAsia="fr-FR"/>
        </w:rPr>
        <w:t xml:space="preserve"> Flow Bit Rate</w:t>
      </w:r>
    </w:p>
    <w:p w14:paraId="50BBA3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HRNN</w:t>
      </w:r>
      <w:r>
        <w:rPr>
          <w:lang w:val="fr-FR" w:eastAsia="fr-FR"/>
        </w:rPr>
        <w:tab/>
      </w:r>
      <w:proofErr w:type="spellStart"/>
      <w:r>
        <w:rPr>
          <w:lang w:val="fr-FR" w:eastAsia="fr-FR"/>
        </w:rPr>
        <w:t>Human-Readable</w:t>
      </w:r>
      <w:proofErr w:type="spellEnd"/>
      <w:r>
        <w:rPr>
          <w:lang w:val="fr-FR" w:eastAsia="fr-FR"/>
        </w:rPr>
        <w:t xml:space="preserve"> Network Name</w:t>
      </w:r>
    </w:p>
    <w:p w14:paraId="498736E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IAB</w:t>
      </w:r>
      <w:r>
        <w:rPr>
          <w:lang w:val="fr-FR" w:eastAsia="fr-FR"/>
        </w:rPr>
        <w:tab/>
      </w:r>
      <w:proofErr w:type="spellStart"/>
      <w:r>
        <w:rPr>
          <w:lang w:val="fr-FR" w:eastAsia="fr-FR"/>
        </w:rPr>
        <w:t>Integrated</w:t>
      </w:r>
      <w:proofErr w:type="spellEnd"/>
      <w:r>
        <w:rPr>
          <w:lang w:val="fr-FR" w:eastAsia="fr-FR"/>
        </w:rPr>
        <w:t xml:space="preserve"> Access and </w:t>
      </w:r>
      <w:proofErr w:type="spellStart"/>
      <w:r>
        <w:rPr>
          <w:lang w:val="fr-FR" w:eastAsia="fr-FR"/>
        </w:rPr>
        <w:t>Backhaul</w:t>
      </w:r>
      <w:proofErr w:type="spellEnd"/>
    </w:p>
    <w:p w14:paraId="6352106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I-RNTI</w:t>
      </w:r>
      <w:r>
        <w:rPr>
          <w:lang w:val="fr-FR" w:eastAsia="fr-FR"/>
        </w:rPr>
        <w:tab/>
        <w:t>Inactive RNTI</w:t>
      </w:r>
    </w:p>
    <w:p w14:paraId="5E4D6E5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INT-RNTI</w:t>
      </w:r>
      <w:r>
        <w:rPr>
          <w:lang w:val="fr-FR" w:eastAsia="fr-FR"/>
        </w:rPr>
        <w:tab/>
        <w:t>Interruption RNTI</w:t>
      </w:r>
    </w:p>
    <w:p w14:paraId="5B8E7DF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KPAS</w:t>
      </w:r>
      <w:r>
        <w:rPr>
          <w:lang w:val="fr-FR" w:eastAsia="fr-FR"/>
        </w:rPr>
        <w:tab/>
      </w:r>
      <w:proofErr w:type="spellStart"/>
      <w:r>
        <w:rPr>
          <w:lang w:val="fr-FR" w:eastAsia="fr-FR"/>
        </w:rPr>
        <w:t>Korean</w:t>
      </w:r>
      <w:proofErr w:type="spellEnd"/>
      <w:r>
        <w:rPr>
          <w:lang w:val="fr-FR" w:eastAsia="fr-FR"/>
        </w:rPr>
        <w:t xml:space="preserve"> Public </w:t>
      </w:r>
      <w:proofErr w:type="spellStart"/>
      <w:r>
        <w:rPr>
          <w:lang w:val="fr-FR" w:eastAsia="fr-FR"/>
        </w:rPr>
        <w:t>Alarm</w:t>
      </w:r>
      <w:proofErr w:type="spellEnd"/>
      <w:r>
        <w:rPr>
          <w:lang w:val="fr-FR" w:eastAsia="fr-FR"/>
        </w:rPr>
        <w:t xml:space="preserve"> System</w:t>
      </w:r>
    </w:p>
    <w:p w14:paraId="0482F9F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LDPC</w:t>
      </w:r>
      <w:r>
        <w:rPr>
          <w:lang w:val="fr-FR" w:eastAsia="fr-FR"/>
        </w:rPr>
        <w:tab/>
      </w:r>
      <w:proofErr w:type="spellStart"/>
      <w:r>
        <w:rPr>
          <w:lang w:val="fr-FR" w:eastAsia="fr-FR"/>
        </w:rPr>
        <w:t>Low</w:t>
      </w:r>
      <w:proofErr w:type="spellEnd"/>
      <w:r>
        <w:rPr>
          <w:lang w:val="fr-FR" w:eastAsia="fr-FR"/>
        </w:rPr>
        <w:t xml:space="preserve"> </w:t>
      </w:r>
      <w:proofErr w:type="spellStart"/>
      <w:r>
        <w:rPr>
          <w:lang w:val="fr-FR" w:eastAsia="fr-FR"/>
        </w:rPr>
        <w:t>Density</w:t>
      </w:r>
      <w:proofErr w:type="spellEnd"/>
      <w:r>
        <w:rPr>
          <w:lang w:val="fr-FR" w:eastAsia="fr-FR"/>
        </w:rPr>
        <w:t xml:space="preserve"> </w:t>
      </w:r>
      <w:proofErr w:type="spellStart"/>
      <w:r>
        <w:rPr>
          <w:lang w:val="fr-FR" w:eastAsia="fr-FR"/>
        </w:rPr>
        <w:t>Parity</w:t>
      </w:r>
      <w:proofErr w:type="spellEnd"/>
      <w:r>
        <w:rPr>
          <w:lang w:val="fr-FR" w:eastAsia="fr-FR"/>
        </w:rPr>
        <w:t xml:space="preserve"> Check</w:t>
      </w:r>
    </w:p>
    <w:p w14:paraId="2FBD64E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MDBV</w:t>
      </w:r>
      <w:r>
        <w:rPr>
          <w:lang w:val="fr-FR" w:eastAsia="fr-FR"/>
        </w:rPr>
        <w:tab/>
        <w:t xml:space="preserve">Maximum Data </w:t>
      </w:r>
      <w:proofErr w:type="spellStart"/>
      <w:r>
        <w:rPr>
          <w:lang w:val="fr-FR" w:eastAsia="fr-FR"/>
        </w:rPr>
        <w:t>Burst</w:t>
      </w:r>
      <w:proofErr w:type="spellEnd"/>
      <w:r>
        <w:rPr>
          <w:lang w:val="fr-FR" w:eastAsia="fr-FR"/>
        </w:rPr>
        <w:t xml:space="preserve"> Volume</w:t>
      </w:r>
    </w:p>
    <w:p w14:paraId="0FD4034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MIB</w:t>
      </w:r>
      <w:r>
        <w:rPr>
          <w:lang w:val="fr-FR" w:eastAsia="fr-FR"/>
        </w:rPr>
        <w:tab/>
        <w:t>Master Information Block</w:t>
      </w:r>
    </w:p>
    <w:p w14:paraId="538D7D39" w14:textId="77777777" w:rsidR="005E7ABA" w:rsidRDefault="00DD0808">
      <w:pPr>
        <w:keepLines/>
        <w:overflowPunct w:val="0"/>
        <w:autoSpaceDE w:val="0"/>
        <w:autoSpaceDN w:val="0"/>
        <w:adjustRightInd w:val="0"/>
        <w:spacing w:after="0"/>
        <w:ind w:left="1702" w:hanging="1418"/>
        <w:rPr>
          <w:lang w:val="fr-FR" w:eastAsia="zh-CN"/>
        </w:rPr>
      </w:pPr>
      <w:r>
        <w:rPr>
          <w:lang w:val="fr-FR" w:eastAsia="fr-FR"/>
        </w:rPr>
        <w:t>MICO</w:t>
      </w:r>
      <w:r>
        <w:rPr>
          <w:lang w:val="fr-FR" w:eastAsia="fr-FR"/>
        </w:rPr>
        <w:tab/>
      </w:r>
      <w:r>
        <w:rPr>
          <w:lang w:val="fr-FR" w:eastAsia="zh-CN"/>
        </w:rPr>
        <w:t xml:space="preserve">Mobile </w:t>
      </w:r>
      <w:proofErr w:type="spellStart"/>
      <w:r>
        <w:rPr>
          <w:lang w:val="fr-FR" w:eastAsia="zh-CN"/>
        </w:rPr>
        <w:t>Initiated</w:t>
      </w:r>
      <w:proofErr w:type="spellEnd"/>
      <w:r>
        <w:rPr>
          <w:lang w:val="fr-FR" w:eastAsia="zh-CN"/>
        </w:rPr>
        <w:t xml:space="preserve"> </w:t>
      </w:r>
      <w:proofErr w:type="spellStart"/>
      <w:r>
        <w:rPr>
          <w:lang w:val="fr-FR" w:eastAsia="zh-CN"/>
        </w:rPr>
        <w:t>Connection</w:t>
      </w:r>
      <w:proofErr w:type="spellEnd"/>
      <w:r>
        <w:rPr>
          <w:lang w:val="fr-FR" w:eastAsia="zh-CN"/>
        </w:rPr>
        <w:t xml:space="preserve"> </w:t>
      </w:r>
      <w:proofErr w:type="spellStart"/>
      <w:r>
        <w:rPr>
          <w:lang w:val="fr-FR" w:eastAsia="zh-CN"/>
        </w:rPr>
        <w:t>Only</w:t>
      </w:r>
      <w:proofErr w:type="spellEnd"/>
    </w:p>
    <w:p w14:paraId="7609DEC7" w14:textId="77777777" w:rsidR="005E7ABA" w:rsidRDefault="00DD0808">
      <w:pPr>
        <w:keepLines/>
        <w:overflowPunct w:val="0"/>
        <w:autoSpaceDE w:val="0"/>
        <w:autoSpaceDN w:val="0"/>
        <w:adjustRightInd w:val="0"/>
        <w:spacing w:after="0"/>
        <w:ind w:left="1702" w:hanging="1418"/>
        <w:rPr>
          <w:lang w:val="fr-FR" w:eastAsia="ja-JP"/>
        </w:rPr>
      </w:pPr>
      <w:r>
        <w:rPr>
          <w:lang w:val="fr-FR" w:eastAsia="fr-FR"/>
        </w:rPr>
        <w:t>MFBR</w:t>
      </w:r>
      <w:r>
        <w:rPr>
          <w:lang w:val="fr-FR" w:eastAsia="fr-FR"/>
        </w:rPr>
        <w:tab/>
        <w:t>Maximum Flow Bit Rate</w:t>
      </w:r>
    </w:p>
    <w:p w14:paraId="73B467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lastRenderedPageBreak/>
        <w:t>MMTEL</w:t>
      </w:r>
      <w:r>
        <w:rPr>
          <w:lang w:val="fr-FR" w:eastAsia="fr-FR"/>
        </w:rPr>
        <w:tab/>
      </w:r>
      <w:proofErr w:type="spellStart"/>
      <w:r>
        <w:rPr>
          <w:lang w:val="fr-FR" w:eastAsia="fr-FR"/>
        </w:rPr>
        <w:t>Multimedia</w:t>
      </w:r>
      <w:proofErr w:type="spellEnd"/>
      <w:r>
        <w:rPr>
          <w:lang w:val="fr-FR" w:eastAsia="fr-FR"/>
        </w:rPr>
        <w:t xml:space="preserve"> </w:t>
      </w:r>
      <w:proofErr w:type="spellStart"/>
      <w:r>
        <w:rPr>
          <w:lang w:val="fr-FR" w:eastAsia="fr-FR"/>
        </w:rPr>
        <w:t>telephony</w:t>
      </w:r>
      <w:proofErr w:type="spellEnd"/>
    </w:p>
    <w:p w14:paraId="6AFE6EA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MNO</w:t>
      </w:r>
      <w:r>
        <w:rPr>
          <w:lang w:val="fr-FR" w:eastAsia="fr-FR"/>
        </w:rPr>
        <w:tab/>
        <w:t xml:space="preserve">Mobile Network </w:t>
      </w:r>
      <w:proofErr w:type="spellStart"/>
      <w:r>
        <w:rPr>
          <w:lang w:val="fr-FR" w:eastAsia="fr-FR"/>
        </w:rPr>
        <w:t>Operator</w:t>
      </w:r>
      <w:proofErr w:type="spellEnd"/>
    </w:p>
    <w:p w14:paraId="3DE7AE0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MPE</w:t>
      </w:r>
      <w:r>
        <w:rPr>
          <w:lang w:val="fr-FR" w:eastAsia="fr-FR"/>
        </w:rPr>
        <w:tab/>
        <w:t xml:space="preserve">Maximum Permissible </w:t>
      </w:r>
      <w:proofErr w:type="spellStart"/>
      <w:r>
        <w:rPr>
          <w:lang w:val="fr-FR" w:eastAsia="fr-FR"/>
        </w:rPr>
        <w:t>Exposure</w:t>
      </w:r>
      <w:proofErr w:type="spellEnd"/>
    </w:p>
    <w:p w14:paraId="7C0CD0C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MT</w:t>
      </w:r>
      <w:r>
        <w:rPr>
          <w:lang w:val="fr-FR" w:eastAsia="fr-FR"/>
        </w:rPr>
        <w:tab/>
        <w:t xml:space="preserve">Mobile </w:t>
      </w:r>
      <w:proofErr w:type="spellStart"/>
      <w:r>
        <w:rPr>
          <w:lang w:val="fr-FR" w:eastAsia="fr-FR"/>
        </w:rPr>
        <w:t>Termination</w:t>
      </w:r>
      <w:proofErr w:type="spellEnd"/>
    </w:p>
    <w:p w14:paraId="12B375D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MU-MIMO</w:t>
      </w:r>
      <w:r>
        <w:rPr>
          <w:lang w:val="fr-FR" w:eastAsia="fr-FR"/>
        </w:rPr>
        <w:tab/>
        <w:t>Multi User MIMO</w:t>
      </w:r>
    </w:p>
    <w:p w14:paraId="09BD38B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Multi-RTT</w:t>
      </w:r>
      <w:r>
        <w:rPr>
          <w:lang w:val="fr-FR" w:eastAsia="fr-FR"/>
        </w:rPr>
        <w:tab/>
        <w:t>Multi-Round Trip Time</w:t>
      </w:r>
    </w:p>
    <w:p w14:paraId="3B34818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NB-</w:t>
      </w:r>
      <w:proofErr w:type="spellStart"/>
      <w:r>
        <w:rPr>
          <w:lang w:val="fr-FR" w:eastAsia="fr-FR"/>
        </w:rPr>
        <w:t>IoT</w:t>
      </w:r>
      <w:proofErr w:type="spellEnd"/>
      <w:r>
        <w:rPr>
          <w:lang w:val="fr-FR" w:eastAsia="fr-FR"/>
        </w:rPr>
        <w:tab/>
        <w:t xml:space="preserve">Narrow Band Internet of </w:t>
      </w:r>
      <w:proofErr w:type="spellStart"/>
      <w:r>
        <w:rPr>
          <w:lang w:val="fr-FR" w:eastAsia="fr-FR"/>
        </w:rPr>
        <w:t>Things</w:t>
      </w:r>
      <w:proofErr w:type="spellEnd"/>
    </w:p>
    <w:p w14:paraId="68598D0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NCGI</w:t>
      </w:r>
      <w:r>
        <w:rPr>
          <w:lang w:val="fr-FR" w:eastAsia="fr-FR"/>
        </w:rPr>
        <w:tab/>
        <w:t xml:space="preserve">NR </w:t>
      </w:r>
      <w:proofErr w:type="spellStart"/>
      <w:r>
        <w:rPr>
          <w:lang w:val="fr-FR" w:eastAsia="fr-FR"/>
        </w:rPr>
        <w:t>Cell</w:t>
      </w:r>
      <w:proofErr w:type="spellEnd"/>
      <w:r>
        <w:rPr>
          <w:lang w:val="fr-FR" w:eastAsia="fr-FR"/>
        </w:rPr>
        <w:t xml:space="preserve"> Global Identifier</w:t>
      </w:r>
    </w:p>
    <w:p w14:paraId="4E842AD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NCR</w:t>
      </w:r>
      <w:r>
        <w:rPr>
          <w:lang w:val="fr-FR" w:eastAsia="fr-FR"/>
        </w:rPr>
        <w:tab/>
      </w:r>
      <w:proofErr w:type="spellStart"/>
      <w:r>
        <w:rPr>
          <w:lang w:val="fr-FR" w:eastAsia="fr-FR"/>
        </w:rPr>
        <w:t>Neighbour</w:t>
      </w:r>
      <w:proofErr w:type="spellEnd"/>
      <w:r>
        <w:rPr>
          <w:lang w:val="fr-FR" w:eastAsia="fr-FR"/>
        </w:rPr>
        <w:t xml:space="preserve"> </w:t>
      </w:r>
      <w:proofErr w:type="spellStart"/>
      <w:r>
        <w:rPr>
          <w:lang w:val="fr-FR" w:eastAsia="fr-FR"/>
        </w:rPr>
        <w:t>Cell</w:t>
      </w:r>
      <w:proofErr w:type="spellEnd"/>
      <w:r>
        <w:rPr>
          <w:lang w:val="fr-FR" w:eastAsia="fr-FR"/>
        </w:rPr>
        <w:t xml:space="preserve"> Relation</w:t>
      </w:r>
    </w:p>
    <w:p w14:paraId="3F6C907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NCRT</w:t>
      </w:r>
      <w:r>
        <w:rPr>
          <w:lang w:val="fr-FR" w:eastAsia="fr-FR"/>
        </w:rPr>
        <w:tab/>
      </w:r>
      <w:proofErr w:type="spellStart"/>
      <w:r>
        <w:rPr>
          <w:lang w:val="fr-FR" w:eastAsia="fr-FR"/>
        </w:rPr>
        <w:t>Neighbour</w:t>
      </w:r>
      <w:proofErr w:type="spellEnd"/>
      <w:r>
        <w:rPr>
          <w:lang w:val="fr-FR" w:eastAsia="fr-FR"/>
        </w:rPr>
        <w:t xml:space="preserve"> </w:t>
      </w:r>
      <w:proofErr w:type="spellStart"/>
      <w:r>
        <w:rPr>
          <w:lang w:val="fr-FR" w:eastAsia="fr-FR"/>
        </w:rPr>
        <w:t>Cell</w:t>
      </w:r>
      <w:proofErr w:type="spellEnd"/>
      <w:r>
        <w:rPr>
          <w:lang w:val="fr-FR" w:eastAsia="fr-FR"/>
        </w:rPr>
        <w:t xml:space="preserve"> Relation Table</w:t>
      </w:r>
    </w:p>
    <w:p w14:paraId="42EFD41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NGAP</w:t>
      </w:r>
      <w:r>
        <w:rPr>
          <w:lang w:val="fr-FR" w:eastAsia="fr-FR"/>
        </w:rPr>
        <w:tab/>
        <w:t>NG Application Protocol</w:t>
      </w:r>
    </w:p>
    <w:p w14:paraId="05A8578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NID</w:t>
      </w:r>
      <w:r>
        <w:rPr>
          <w:lang w:val="fr-FR" w:eastAsia="fr-FR"/>
        </w:rPr>
        <w:tab/>
        <w:t>Network Identifier</w:t>
      </w:r>
    </w:p>
    <w:p w14:paraId="2633132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NPN</w:t>
      </w:r>
      <w:r>
        <w:rPr>
          <w:lang w:val="fr-FR" w:eastAsia="fr-FR"/>
        </w:rPr>
        <w:tab/>
        <w:t>Non-Public Network</w:t>
      </w:r>
    </w:p>
    <w:p w14:paraId="1072F76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NR</w:t>
      </w:r>
      <w:r>
        <w:rPr>
          <w:lang w:val="fr-FR" w:eastAsia="fr-FR"/>
        </w:rPr>
        <w:tab/>
      </w:r>
      <w:proofErr w:type="spellStart"/>
      <w:r>
        <w:rPr>
          <w:lang w:val="fr-FR" w:eastAsia="fr-FR"/>
        </w:rPr>
        <w:t>NR</w:t>
      </w:r>
      <w:proofErr w:type="spellEnd"/>
      <w:r>
        <w:rPr>
          <w:lang w:val="fr-FR" w:eastAsia="fr-FR"/>
        </w:rPr>
        <w:t xml:space="preserve"> Radio Access</w:t>
      </w:r>
    </w:p>
    <w:p w14:paraId="258A907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P-MPR</w:t>
      </w:r>
      <w:r>
        <w:rPr>
          <w:lang w:val="fr-FR" w:eastAsia="fr-FR"/>
        </w:rPr>
        <w:tab/>
        <w:t xml:space="preserve">Power Management Maximum Power </w:t>
      </w:r>
      <w:proofErr w:type="spellStart"/>
      <w:r>
        <w:rPr>
          <w:lang w:val="fr-FR" w:eastAsia="fr-FR"/>
        </w:rPr>
        <w:t>Reduction</w:t>
      </w:r>
      <w:proofErr w:type="spellEnd"/>
    </w:p>
    <w:p w14:paraId="4FD457A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P-RNTI</w:t>
      </w:r>
      <w:r>
        <w:rPr>
          <w:lang w:val="fr-FR" w:eastAsia="fr-FR"/>
        </w:rPr>
        <w:tab/>
        <w:t>Paging RNTI</w:t>
      </w:r>
    </w:p>
    <w:p w14:paraId="2034882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PCH</w:t>
      </w:r>
      <w:r>
        <w:rPr>
          <w:lang w:val="fr-FR" w:eastAsia="fr-FR"/>
        </w:rPr>
        <w:tab/>
        <w:t>Paging Channel</w:t>
      </w:r>
    </w:p>
    <w:p w14:paraId="1A570C4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PCI</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Cell</w:t>
      </w:r>
      <w:proofErr w:type="spellEnd"/>
      <w:r>
        <w:rPr>
          <w:lang w:val="fr-FR" w:eastAsia="fr-FR"/>
        </w:rPr>
        <w:t xml:space="preserve"> Identifier</w:t>
      </w:r>
    </w:p>
    <w:p w14:paraId="187E61F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PDCCH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Downlink</w:t>
      </w:r>
      <w:proofErr w:type="spellEnd"/>
      <w:r>
        <w:rPr>
          <w:lang w:val="fr-FR" w:eastAsia="fr-FR"/>
        </w:rPr>
        <w:t xml:space="preserve"> Control Channel</w:t>
      </w:r>
    </w:p>
    <w:p w14:paraId="43815C0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PDSCH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Downlink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54B573A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PLMN</w:t>
      </w:r>
      <w:r>
        <w:rPr>
          <w:lang w:val="fr-FR" w:eastAsia="fr-FR"/>
        </w:rPr>
        <w:tab/>
        <w:t>Public Land Mobile Network</w:t>
      </w:r>
    </w:p>
    <w:p w14:paraId="5023B7F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PNI-NPN</w:t>
      </w:r>
      <w:r>
        <w:rPr>
          <w:lang w:val="fr-FR" w:eastAsia="fr-FR"/>
        </w:rPr>
        <w:tab/>
        <w:t xml:space="preserve">Public Network </w:t>
      </w:r>
      <w:proofErr w:type="spellStart"/>
      <w:r>
        <w:rPr>
          <w:lang w:val="fr-FR" w:eastAsia="fr-FR"/>
        </w:rPr>
        <w:t>Integrated</w:t>
      </w:r>
      <w:proofErr w:type="spellEnd"/>
      <w:r>
        <w:rPr>
          <w:lang w:val="fr-FR" w:eastAsia="fr-FR"/>
        </w:rPr>
        <w:t xml:space="preserve"> NPN</w:t>
      </w:r>
    </w:p>
    <w:p w14:paraId="0554A1A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PO</w:t>
      </w:r>
      <w:r>
        <w:rPr>
          <w:lang w:val="fr-FR" w:eastAsia="fr-FR"/>
        </w:rPr>
        <w:tab/>
        <w:t>Paging Occasion</w:t>
      </w:r>
    </w:p>
    <w:p w14:paraId="1ACB066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PRACH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Random</w:t>
      </w:r>
      <w:proofErr w:type="spellEnd"/>
      <w:r>
        <w:rPr>
          <w:lang w:val="fr-FR" w:eastAsia="fr-FR"/>
        </w:rPr>
        <w:t xml:space="preserve"> Access Channel</w:t>
      </w:r>
    </w:p>
    <w:p w14:paraId="79C1326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PRB</w:t>
      </w:r>
      <w:r>
        <w:rPr>
          <w:lang w:val="fr-FR" w:eastAsia="fr-FR"/>
        </w:rPr>
        <w:tab/>
      </w:r>
      <w:proofErr w:type="spellStart"/>
      <w:r>
        <w:rPr>
          <w:lang w:val="fr-FR" w:eastAsia="fr-FR"/>
        </w:rPr>
        <w:t>Physical</w:t>
      </w:r>
      <w:proofErr w:type="spellEnd"/>
      <w:r>
        <w:rPr>
          <w:lang w:val="fr-FR" w:eastAsia="fr-FR"/>
        </w:rPr>
        <w:t xml:space="preserve"> Resource Block</w:t>
      </w:r>
    </w:p>
    <w:p w14:paraId="03B7478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PRG</w:t>
      </w:r>
      <w:r>
        <w:rPr>
          <w:lang w:val="fr-FR" w:eastAsia="fr-FR"/>
        </w:rPr>
        <w:tab/>
      </w:r>
      <w:proofErr w:type="spellStart"/>
      <w:r>
        <w:rPr>
          <w:lang w:val="fr-FR" w:eastAsia="fr-FR"/>
        </w:rPr>
        <w:t>Precoding</w:t>
      </w:r>
      <w:proofErr w:type="spellEnd"/>
      <w:r>
        <w:rPr>
          <w:lang w:val="fr-FR" w:eastAsia="fr-FR"/>
        </w:rPr>
        <w:t xml:space="preserve"> Resource block Group</w:t>
      </w:r>
    </w:p>
    <w:p w14:paraId="293EC84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PS-RNTI</w:t>
      </w:r>
      <w:r>
        <w:rPr>
          <w:lang w:val="fr-FR" w:eastAsia="fr-FR"/>
        </w:rPr>
        <w:tab/>
        <w:t xml:space="preserve">Power </w:t>
      </w:r>
      <w:proofErr w:type="spellStart"/>
      <w:r>
        <w:rPr>
          <w:lang w:val="fr-FR" w:eastAsia="fr-FR"/>
        </w:rPr>
        <w:t>Saving</w:t>
      </w:r>
      <w:proofErr w:type="spellEnd"/>
      <w:r>
        <w:rPr>
          <w:lang w:val="fr-FR" w:eastAsia="fr-FR"/>
        </w:rPr>
        <w:t xml:space="preserve"> RNTI</w:t>
      </w:r>
    </w:p>
    <w:p w14:paraId="6895156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PSS</w:t>
      </w:r>
      <w:r>
        <w:rPr>
          <w:lang w:val="fr-FR" w:eastAsia="fr-FR"/>
        </w:rPr>
        <w:tab/>
      </w:r>
      <w:proofErr w:type="spellStart"/>
      <w:r>
        <w:rPr>
          <w:lang w:val="fr-FR" w:eastAsia="fr-FR"/>
        </w:rPr>
        <w:t>Primary</w:t>
      </w:r>
      <w:proofErr w:type="spellEnd"/>
      <w:r>
        <w:rPr>
          <w:lang w:val="fr-FR" w:eastAsia="fr-FR"/>
        </w:rPr>
        <w:t xml:space="preserve"> Synchronisation Signal</w:t>
      </w:r>
    </w:p>
    <w:p w14:paraId="3A637F5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PUCCH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Uplink</w:t>
      </w:r>
      <w:proofErr w:type="spellEnd"/>
      <w:r>
        <w:rPr>
          <w:lang w:val="fr-FR" w:eastAsia="fr-FR"/>
        </w:rPr>
        <w:t xml:space="preserve"> Control Channel</w:t>
      </w:r>
    </w:p>
    <w:p w14:paraId="1619F64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PUSCH</w:t>
      </w:r>
      <w:r>
        <w:rPr>
          <w:lang w:val="fr-FR" w:eastAsia="fr-FR"/>
        </w:rPr>
        <w:tab/>
      </w:r>
      <w:proofErr w:type="spellStart"/>
      <w:r>
        <w:rPr>
          <w:lang w:val="fr-FR" w:eastAsia="fr-FR"/>
        </w:rPr>
        <w:t>Physical</w:t>
      </w:r>
      <w:proofErr w:type="spellEnd"/>
      <w:r>
        <w:rPr>
          <w:lang w:val="fr-FR" w:eastAsia="fr-FR"/>
        </w:rPr>
        <w:t xml:space="preserve"> </w:t>
      </w:r>
      <w:proofErr w:type="spellStart"/>
      <w:r>
        <w:rPr>
          <w:lang w:val="fr-FR" w:eastAsia="fr-FR"/>
        </w:rPr>
        <w:t>Uplink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7D0A571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PWS</w:t>
      </w:r>
      <w:r>
        <w:rPr>
          <w:lang w:val="fr-FR" w:eastAsia="fr-FR"/>
        </w:rPr>
        <w:tab/>
        <w:t>Public Warning System</w:t>
      </w:r>
    </w:p>
    <w:p w14:paraId="10BCD26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QAM</w:t>
      </w:r>
      <w:r>
        <w:rPr>
          <w:lang w:val="fr-FR" w:eastAsia="fr-FR"/>
        </w:rPr>
        <w:tab/>
        <w:t>Quadrature Amplitude Modulation</w:t>
      </w:r>
    </w:p>
    <w:p w14:paraId="36E0450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QFI</w:t>
      </w:r>
      <w:r>
        <w:rPr>
          <w:lang w:val="fr-FR" w:eastAsia="fr-FR"/>
        </w:rPr>
        <w:tab/>
      </w:r>
      <w:proofErr w:type="spellStart"/>
      <w:r>
        <w:rPr>
          <w:lang w:val="fr-FR" w:eastAsia="fr-FR"/>
        </w:rPr>
        <w:t>QoS</w:t>
      </w:r>
      <w:proofErr w:type="spellEnd"/>
      <w:r>
        <w:rPr>
          <w:lang w:val="fr-FR" w:eastAsia="fr-FR"/>
        </w:rPr>
        <w:t xml:space="preserve"> Flow ID</w:t>
      </w:r>
    </w:p>
    <w:p w14:paraId="54C523A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QPSK</w:t>
      </w:r>
      <w:r>
        <w:rPr>
          <w:lang w:val="fr-FR" w:eastAsia="fr-FR"/>
        </w:rPr>
        <w:tab/>
        <w:t xml:space="preserve">Quadrature Phase Shift </w:t>
      </w:r>
      <w:proofErr w:type="spellStart"/>
      <w:r>
        <w:rPr>
          <w:lang w:val="fr-FR" w:eastAsia="fr-FR"/>
        </w:rPr>
        <w:t>Keying</w:t>
      </w:r>
      <w:proofErr w:type="spellEnd"/>
    </w:p>
    <w:p w14:paraId="29F60FD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w:t>
      </w:r>
      <w:r>
        <w:rPr>
          <w:lang w:val="fr-FR" w:eastAsia="fr-FR"/>
        </w:rPr>
        <w:tab/>
      </w:r>
      <w:proofErr w:type="spellStart"/>
      <w:r>
        <w:rPr>
          <w:lang w:val="fr-FR" w:eastAsia="fr-FR"/>
        </w:rPr>
        <w:t>Random</w:t>
      </w:r>
      <w:proofErr w:type="spellEnd"/>
      <w:r>
        <w:rPr>
          <w:lang w:val="fr-FR" w:eastAsia="fr-FR"/>
        </w:rPr>
        <w:t xml:space="preserve"> Access</w:t>
      </w:r>
    </w:p>
    <w:p w14:paraId="5FCA983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RA-RNTI</w:t>
      </w:r>
      <w:r>
        <w:rPr>
          <w:lang w:val="fr-FR" w:eastAsia="fr-FR"/>
        </w:rPr>
        <w:tab/>
      </w:r>
      <w:proofErr w:type="spellStart"/>
      <w:r>
        <w:rPr>
          <w:lang w:val="fr-FR" w:eastAsia="fr-FR"/>
        </w:rPr>
        <w:t>Random</w:t>
      </w:r>
      <w:proofErr w:type="spellEnd"/>
      <w:r>
        <w:rPr>
          <w:lang w:val="fr-FR" w:eastAsia="fr-FR"/>
        </w:rPr>
        <w:t xml:space="preserve"> Access RNTI</w:t>
      </w:r>
    </w:p>
    <w:p w14:paraId="7A3DC85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RACH</w:t>
      </w:r>
      <w:r>
        <w:rPr>
          <w:lang w:val="fr-FR" w:eastAsia="fr-FR"/>
        </w:rPr>
        <w:tab/>
      </w:r>
      <w:proofErr w:type="spellStart"/>
      <w:r>
        <w:rPr>
          <w:lang w:val="fr-FR" w:eastAsia="fr-FR"/>
        </w:rPr>
        <w:t>Random</w:t>
      </w:r>
      <w:proofErr w:type="spellEnd"/>
      <w:r>
        <w:rPr>
          <w:lang w:val="fr-FR" w:eastAsia="fr-FR"/>
        </w:rPr>
        <w:t xml:space="preserve"> Access Channel</w:t>
      </w:r>
    </w:p>
    <w:p w14:paraId="2F3BE6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RANAC</w:t>
      </w:r>
      <w:r>
        <w:rPr>
          <w:lang w:val="fr-FR" w:eastAsia="fr-FR"/>
        </w:rPr>
        <w:tab/>
        <w:t>RAN-</w:t>
      </w:r>
      <w:proofErr w:type="spellStart"/>
      <w:r>
        <w:rPr>
          <w:lang w:val="fr-FR" w:eastAsia="fr-FR"/>
        </w:rPr>
        <w:t>based</w:t>
      </w:r>
      <w:proofErr w:type="spellEnd"/>
      <w:r>
        <w:rPr>
          <w:lang w:val="fr-FR" w:eastAsia="fr-FR"/>
        </w:rPr>
        <w:t xml:space="preserve"> Notification Area Code</w:t>
      </w:r>
    </w:p>
    <w:p w14:paraId="2811689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REG</w:t>
      </w:r>
      <w:r>
        <w:rPr>
          <w:lang w:val="fr-FR" w:eastAsia="fr-FR"/>
        </w:rPr>
        <w:tab/>
        <w:t xml:space="preserve">Resource </w:t>
      </w:r>
      <w:proofErr w:type="spellStart"/>
      <w:r>
        <w:rPr>
          <w:lang w:val="fr-FR" w:eastAsia="fr-FR"/>
        </w:rPr>
        <w:t>Element</w:t>
      </w:r>
      <w:proofErr w:type="spellEnd"/>
      <w:r>
        <w:rPr>
          <w:lang w:val="fr-FR" w:eastAsia="fr-FR"/>
        </w:rPr>
        <w:t xml:space="preserve"> Group</w:t>
      </w:r>
    </w:p>
    <w:p w14:paraId="3EE62BD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RIM</w:t>
      </w:r>
      <w:r>
        <w:rPr>
          <w:lang w:val="fr-FR" w:eastAsia="fr-FR"/>
        </w:rPr>
        <w:tab/>
      </w:r>
      <w:proofErr w:type="spellStart"/>
      <w:r>
        <w:rPr>
          <w:lang w:val="fr-FR" w:eastAsia="fr-FR"/>
        </w:rPr>
        <w:t>Remote</w:t>
      </w:r>
      <w:proofErr w:type="spellEnd"/>
      <w:r>
        <w:rPr>
          <w:lang w:val="fr-FR" w:eastAsia="fr-FR"/>
        </w:rPr>
        <w:t xml:space="preserve"> </w:t>
      </w:r>
      <w:proofErr w:type="spellStart"/>
      <w:r>
        <w:rPr>
          <w:lang w:val="fr-FR" w:eastAsia="fr-FR"/>
        </w:rPr>
        <w:t>Interference</w:t>
      </w:r>
      <w:proofErr w:type="spellEnd"/>
      <w:r>
        <w:rPr>
          <w:lang w:val="fr-FR" w:eastAsia="fr-FR"/>
        </w:rPr>
        <w:t xml:space="preserve"> Management</w:t>
      </w:r>
    </w:p>
    <w:p w14:paraId="1F2CBFC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RMSI</w:t>
      </w:r>
      <w:r>
        <w:rPr>
          <w:lang w:val="fr-FR" w:eastAsia="fr-FR"/>
        </w:rPr>
        <w:tab/>
      </w:r>
      <w:proofErr w:type="spellStart"/>
      <w:r>
        <w:rPr>
          <w:lang w:val="fr-FR" w:eastAsia="fr-FR"/>
        </w:rPr>
        <w:t>Remaining</w:t>
      </w:r>
      <w:proofErr w:type="spellEnd"/>
      <w:r>
        <w:rPr>
          <w:lang w:val="fr-FR" w:eastAsia="fr-FR"/>
        </w:rPr>
        <w:t xml:space="preserve"> Minimum SI</w:t>
      </w:r>
    </w:p>
    <w:p w14:paraId="12C62BF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RNA</w:t>
      </w:r>
      <w:r>
        <w:rPr>
          <w:lang w:val="fr-FR" w:eastAsia="fr-FR"/>
        </w:rPr>
        <w:tab/>
        <w:t>RAN-</w:t>
      </w:r>
      <w:proofErr w:type="spellStart"/>
      <w:r>
        <w:rPr>
          <w:lang w:val="fr-FR" w:eastAsia="fr-FR"/>
        </w:rPr>
        <w:t>based</w:t>
      </w:r>
      <w:proofErr w:type="spellEnd"/>
      <w:r>
        <w:rPr>
          <w:lang w:val="fr-FR" w:eastAsia="fr-FR"/>
        </w:rPr>
        <w:t xml:space="preserve"> Notification Area</w:t>
      </w:r>
    </w:p>
    <w:p w14:paraId="57920B3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RNAU</w:t>
      </w:r>
      <w:r>
        <w:rPr>
          <w:lang w:val="fr-FR" w:eastAsia="fr-FR"/>
        </w:rPr>
        <w:tab/>
        <w:t>RAN-</w:t>
      </w:r>
      <w:proofErr w:type="spellStart"/>
      <w:r>
        <w:rPr>
          <w:lang w:val="fr-FR" w:eastAsia="fr-FR"/>
        </w:rPr>
        <w:t>based</w:t>
      </w:r>
      <w:proofErr w:type="spellEnd"/>
      <w:r>
        <w:rPr>
          <w:lang w:val="fr-FR" w:eastAsia="fr-FR"/>
        </w:rPr>
        <w:t xml:space="preserve"> Notification Area Update</w:t>
      </w:r>
    </w:p>
    <w:p w14:paraId="18C5C87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RNTI</w:t>
      </w:r>
      <w:r>
        <w:rPr>
          <w:lang w:val="fr-FR" w:eastAsia="fr-FR"/>
        </w:rPr>
        <w:tab/>
        <w:t xml:space="preserve">Radio Network </w:t>
      </w:r>
      <w:proofErr w:type="spellStart"/>
      <w:r>
        <w:rPr>
          <w:lang w:val="fr-FR" w:eastAsia="fr-FR"/>
        </w:rPr>
        <w:t>Temporary</w:t>
      </w:r>
      <w:proofErr w:type="spellEnd"/>
      <w:r>
        <w:rPr>
          <w:lang w:val="fr-FR" w:eastAsia="fr-FR"/>
        </w:rPr>
        <w:t xml:space="preserve"> Identifier</w:t>
      </w:r>
    </w:p>
    <w:p w14:paraId="76A8B55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RQA</w:t>
      </w:r>
      <w:r>
        <w:rPr>
          <w:lang w:val="fr-FR" w:eastAsia="fr-FR"/>
        </w:rPr>
        <w:tab/>
      </w:r>
      <w:proofErr w:type="spellStart"/>
      <w:r>
        <w:rPr>
          <w:lang w:val="fr-FR" w:eastAsia="fr-FR"/>
        </w:rPr>
        <w:t>Reflective</w:t>
      </w:r>
      <w:proofErr w:type="spellEnd"/>
      <w:r>
        <w:rPr>
          <w:lang w:val="fr-FR" w:eastAsia="fr-FR"/>
        </w:rPr>
        <w:t xml:space="preserve"> </w:t>
      </w:r>
      <w:proofErr w:type="spellStart"/>
      <w:r>
        <w:rPr>
          <w:lang w:val="fr-FR" w:eastAsia="fr-FR"/>
        </w:rPr>
        <w:t>QoS</w:t>
      </w:r>
      <w:proofErr w:type="spellEnd"/>
      <w:r>
        <w:rPr>
          <w:lang w:val="fr-FR" w:eastAsia="fr-FR"/>
        </w:rPr>
        <w:t xml:space="preserve"> </w:t>
      </w:r>
      <w:proofErr w:type="spellStart"/>
      <w:r>
        <w:rPr>
          <w:lang w:val="fr-FR" w:eastAsia="fr-FR"/>
        </w:rPr>
        <w:t>Attribute</w:t>
      </w:r>
      <w:proofErr w:type="spellEnd"/>
    </w:p>
    <w:p w14:paraId="41413C85"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RQoS</w:t>
      </w:r>
      <w:proofErr w:type="spellEnd"/>
      <w:r>
        <w:rPr>
          <w:lang w:val="fr-FR" w:eastAsia="fr-FR"/>
        </w:rPr>
        <w:tab/>
      </w:r>
      <w:proofErr w:type="spellStart"/>
      <w:r>
        <w:rPr>
          <w:lang w:val="fr-FR" w:eastAsia="fr-FR"/>
        </w:rPr>
        <w:t>Reflective</w:t>
      </w:r>
      <w:proofErr w:type="spellEnd"/>
      <w:r>
        <w:rPr>
          <w:lang w:val="fr-FR" w:eastAsia="fr-FR"/>
        </w:rPr>
        <w:t xml:space="preserve"> </w:t>
      </w:r>
      <w:proofErr w:type="spellStart"/>
      <w:r>
        <w:rPr>
          <w:lang w:val="fr-FR" w:eastAsia="fr-FR"/>
        </w:rPr>
        <w:t>Quality</w:t>
      </w:r>
      <w:proofErr w:type="spellEnd"/>
      <w:r>
        <w:rPr>
          <w:lang w:val="fr-FR" w:eastAsia="fr-FR"/>
        </w:rPr>
        <w:t xml:space="preserve"> of Service</w:t>
      </w:r>
    </w:p>
    <w:p w14:paraId="7EBB8E7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w:t>
      </w:r>
      <w:r>
        <w:rPr>
          <w:lang w:val="fr-FR" w:eastAsia="fr-FR"/>
        </w:rPr>
        <w:tab/>
        <w:t>Reference Signal</w:t>
      </w:r>
    </w:p>
    <w:p w14:paraId="7C551E0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RSRP</w:t>
      </w:r>
      <w:r>
        <w:rPr>
          <w:lang w:val="fr-FR" w:eastAsia="fr-FR"/>
        </w:rPr>
        <w:tab/>
        <w:t xml:space="preserve">Reference Signal </w:t>
      </w:r>
      <w:proofErr w:type="spellStart"/>
      <w:r>
        <w:rPr>
          <w:lang w:val="fr-FR" w:eastAsia="fr-FR"/>
        </w:rPr>
        <w:t>Received</w:t>
      </w:r>
      <w:proofErr w:type="spellEnd"/>
      <w:r>
        <w:rPr>
          <w:lang w:val="fr-FR" w:eastAsia="fr-FR"/>
        </w:rPr>
        <w:t xml:space="preserve"> Power</w:t>
      </w:r>
    </w:p>
    <w:p w14:paraId="686DF8B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RSRQ</w:t>
      </w:r>
      <w:r>
        <w:rPr>
          <w:lang w:val="fr-FR" w:eastAsia="fr-FR"/>
        </w:rPr>
        <w:tab/>
        <w:t xml:space="preserve">Reference Signal </w:t>
      </w:r>
      <w:proofErr w:type="spellStart"/>
      <w:r>
        <w:rPr>
          <w:lang w:val="fr-FR" w:eastAsia="fr-FR"/>
        </w:rPr>
        <w:t>Received</w:t>
      </w:r>
      <w:proofErr w:type="spellEnd"/>
      <w:r>
        <w:rPr>
          <w:lang w:val="fr-FR" w:eastAsia="fr-FR"/>
        </w:rPr>
        <w:t xml:space="preserve"> </w:t>
      </w:r>
      <w:proofErr w:type="spellStart"/>
      <w:r>
        <w:rPr>
          <w:lang w:val="fr-FR" w:eastAsia="fr-FR"/>
        </w:rPr>
        <w:t>Quality</w:t>
      </w:r>
      <w:proofErr w:type="spellEnd"/>
    </w:p>
    <w:p w14:paraId="5DEC50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RSSI</w:t>
      </w:r>
      <w:r>
        <w:rPr>
          <w:lang w:val="fr-FR" w:eastAsia="fr-FR"/>
        </w:rPr>
        <w:tab/>
      </w:r>
      <w:proofErr w:type="spellStart"/>
      <w:r>
        <w:rPr>
          <w:lang w:val="fr-FR" w:eastAsia="fr-FR"/>
        </w:rPr>
        <w:t>Received</w:t>
      </w:r>
      <w:proofErr w:type="spellEnd"/>
      <w:r>
        <w:rPr>
          <w:lang w:val="fr-FR" w:eastAsia="fr-FR"/>
        </w:rPr>
        <w:t xml:space="preserve"> Signal </w:t>
      </w:r>
      <w:proofErr w:type="spellStart"/>
      <w:r>
        <w:rPr>
          <w:lang w:val="fr-FR" w:eastAsia="fr-FR"/>
        </w:rPr>
        <w:t>Strength</w:t>
      </w:r>
      <w:proofErr w:type="spellEnd"/>
      <w:r>
        <w:rPr>
          <w:lang w:val="fr-FR" w:eastAsia="fr-FR"/>
        </w:rPr>
        <w:t xml:space="preserve"> </w:t>
      </w:r>
      <w:proofErr w:type="spellStart"/>
      <w:r>
        <w:rPr>
          <w:lang w:val="fr-FR" w:eastAsia="fr-FR"/>
        </w:rPr>
        <w:t>Indicator</w:t>
      </w:r>
      <w:proofErr w:type="spellEnd"/>
    </w:p>
    <w:p w14:paraId="4DE41EF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RSTD</w:t>
      </w:r>
      <w:r>
        <w:rPr>
          <w:lang w:val="fr-FR" w:eastAsia="fr-FR"/>
        </w:rPr>
        <w:tab/>
        <w:t xml:space="preserve">Reference Signal Time </w:t>
      </w:r>
      <w:proofErr w:type="spellStart"/>
      <w:r>
        <w:rPr>
          <w:lang w:val="fr-FR" w:eastAsia="fr-FR"/>
        </w:rPr>
        <w:t>Difference</w:t>
      </w:r>
      <w:proofErr w:type="spellEnd"/>
    </w:p>
    <w:p w14:paraId="4384AB7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SD</w:t>
      </w:r>
      <w:r>
        <w:rPr>
          <w:lang w:val="fr-FR" w:eastAsia="fr-FR"/>
        </w:rPr>
        <w:tab/>
        <w:t xml:space="preserve">Slice </w:t>
      </w:r>
      <w:proofErr w:type="spellStart"/>
      <w:r>
        <w:rPr>
          <w:lang w:val="fr-FR" w:eastAsia="fr-FR"/>
        </w:rPr>
        <w:t>Differentiator</w:t>
      </w:r>
      <w:proofErr w:type="spellEnd"/>
    </w:p>
    <w:p w14:paraId="53B1F35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SDAP</w:t>
      </w:r>
      <w:r>
        <w:rPr>
          <w:lang w:val="fr-FR" w:eastAsia="fr-FR"/>
        </w:rPr>
        <w:tab/>
        <w:t>Service Data Adaptation Protocol</w:t>
      </w:r>
    </w:p>
    <w:p w14:paraId="6CD1B3B6" w14:textId="77777777" w:rsidR="005E7ABA" w:rsidRDefault="00DD0808">
      <w:pPr>
        <w:keepLines/>
        <w:overflowPunct w:val="0"/>
        <w:autoSpaceDE w:val="0"/>
        <w:autoSpaceDN w:val="0"/>
        <w:adjustRightInd w:val="0"/>
        <w:spacing w:after="0"/>
        <w:ind w:left="1702" w:hanging="1418"/>
        <w:rPr>
          <w:ins w:id="34" w:author="Nokia" w:date="2021-03-23T13:42:00Z"/>
          <w:lang w:val="fr-FR" w:eastAsia="fr-FR"/>
        </w:rPr>
      </w:pPr>
      <w:ins w:id="35" w:author="Nokia" w:date="2021-03-23T13:42:00Z">
        <w:r>
          <w:rPr>
            <w:lang w:val="fr-FR" w:eastAsia="fr-FR"/>
          </w:rPr>
          <w:t>SDT</w:t>
        </w:r>
        <w:r>
          <w:rPr>
            <w:lang w:val="fr-FR" w:eastAsia="fr-FR"/>
          </w:rPr>
          <w:tab/>
          <w:t>Small Data Transmission</w:t>
        </w:r>
      </w:ins>
    </w:p>
    <w:p w14:paraId="43E83C2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SFI-RNTI</w:t>
      </w:r>
      <w:r>
        <w:rPr>
          <w:lang w:val="fr-FR" w:eastAsia="fr-FR"/>
        </w:rPr>
        <w:tab/>
        <w:t>Slot Format Indication RNTI</w:t>
      </w:r>
    </w:p>
    <w:p w14:paraId="3F58D23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SIB</w:t>
      </w:r>
      <w:r>
        <w:rPr>
          <w:lang w:val="fr-FR" w:eastAsia="fr-FR"/>
        </w:rPr>
        <w:tab/>
        <w:t>System Information Block</w:t>
      </w:r>
    </w:p>
    <w:p w14:paraId="4D85D30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SI-RNTI</w:t>
      </w:r>
      <w:r>
        <w:rPr>
          <w:lang w:val="fr-FR" w:eastAsia="fr-FR"/>
        </w:rPr>
        <w:tab/>
        <w:t>System Information RNTI</w:t>
      </w:r>
    </w:p>
    <w:p w14:paraId="21FDE38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SLA</w:t>
      </w:r>
      <w:r>
        <w:rPr>
          <w:lang w:val="fr-FR" w:eastAsia="fr-FR"/>
        </w:rPr>
        <w:tab/>
        <w:t xml:space="preserve">Service </w:t>
      </w:r>
      <w:proofErr w:type="spellStart"/>
      <w:r>
        <w:rPr>
          <w:lang w:val="fr-FR" w:eastAsia="fr-FR"/>
        </w:rPr>
        <w:t>Level</w:t>
      </w:r>
      <w:proofErr w:type="spellEnd"/>
      <w:r>
        <w:rPr>
          <w:lang w:val="fr-FR" w:eastAsia="fr-FR"/>
        </w:rPr>
        <w:t xml:space="preserve"> Agreement</w:t>
      </w:r>
    </w:p>
    <w:p w14:paraId="240F658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SMC</w:t>
      </w:r>
      <w:r>
        <w:rPr>
          <w:lang w:val="fr-FR" w:eastAsia="fr-FR"/>
        </w:rPr>
        <w:tab/>
        <w:t>Security Mode Command</w:t>
      </w:r>
    </w:p>
    <w:p w14:paraId="7DB7971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SMF</w:t>
      </w:r>
      <w:r>
        <w:rPr>
          <w:lang w:val="fr-FR" w:eastAsia="fr-FR"/>
        </w:rPr>
        <w:tab/>
        <w:t xml:space="preserve">Session Management </w:t>
      </w:r>
      <w:proofErr w:type="spellStart"/>
      <w:r>
        <w:rPr>
          <w:lang w:val="fr-FR" w:eastAsia="fr-FR"/>
        </w:rPr>
        <w:t>Function</w:t>
      </w:r>
      <w:proofErr w:type="spellEnd"/>
    </w:p>
    <w:p w14:paraId="072BD7B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S-NSSAI</w:t>
      </w:r>
      <w:r>
        <w:rPr>
          <w:lang w:val="fr-FR" w:eastAsia="fr-FR"/>
        </w:rPr>
        <w:tab/>
        <w:t xml:space="preserve">Single Network Slice </w:t>
      </w:r>
      <w:proofErr w:type="spellStart"/>
      <w:r>
        <w:rPr>
          <w:lang w:val="fr-FR" w:eastAsia="fr-FR"/>
        </w:rPr>
        <w:t>Selection</w:t>
      </w:r>
      <w:proofErr w:type="spellEnd"/>
      <w:r>
        <w:rPr>
          <w:lang w:val="fr-FR" w:eastAsia="fr-FR"/>
        </w:rPr>
        <w:t xml:space="preserve"> Assistance Information</w:t>
      </w:r>
    </w:p>
    <w:p w14:paraId="37FEA43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SNPN</w:t>
      </w:r>
      <w:r>
        <w:rPr>
          <w:lang w:val="fr-FR" w:eastAsia="fr-FR"/>
        </w:rPr>
        <w:tab/>
        <w:t>Stand-</w:t>
      </w:r>
      <w:proofErr w:type="spellStart"/>
      <w:r>
        <w:rPr>
          <w:lang w:val="fr-FR" w:eastAsia="fr-FR"/>
        </w:rPr>
        <w:t>alone</w:t>
      </w:r>
      <w:proofErr w:type="spellEnd"/>
      <w:r>
        <w:rPr>
          <w:lang w:val="fr-FR" w:eastAsia="fr-FR"/>
        </w:rPr>
        <w:t xml:space="preserve"> Non-Public Network</w:t>
      </w:r>
    </w:p>
    <w:p w14:paraId="3EEE1EE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lastRenderedPageBreak/>
        <w:t>SNPN ID</w:t>
      </w:r>
      <w:r>
        <w:rPr>
          <w:lang w:val="fr-FR" w:eastAsia="fr-FR"/>
        </w:rPr>
        <w:tab/>
        <w:t>Stand-</w:t>
      </w:r>
      <w:proofErr w:type="spellStart"/>
      <w:r>
        <w:rPr>
          <w:lang w:val="fr-FR" w:eastAsia="fr-FR"/>
        </w:rPr>
        <w:t>alone</w:t>
      </w:r>
      <w:proofErr w:type="spellEnd"/>
      <w:r>
        <w:rPr>
          <w:lang w:val="fr-FR" w:eastAsia="fr-FR"/>
        </w:rPr>
        <w:t xml:space="preserve"> Non-Public Network </w:t>
      </w:r>
      <w:proofErr w:type="spellStart"/>
      <w:r>
        <w:rPr>
          <w:lang w:val="fr-FR" w:eastAsia="fr-FR"/>
        </w:rPr>
        <w:t>Identity</w:t>
      </w:r>
      <w:proofErr w:type="spellEnd"/>
    </w:p>
    <w:p w14:paraId="50237C3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SPS</w:t>
      </w:r>
      <w:r>
        <w:rPr>
          <w:lang w:val="fr-FR" w:eastAsia="fr-FR"/>
        </w:rPr>
        <w:tab/>
        <w:t xml:space="preserve">Semi-Persistent </w:t>
      </w:r>
      <w:proofErr w:type="spellStart"/>
      <w:r>
        <w:rPr>
          <w:lang w:val="fr-FR" w:eastAsia="fr-FR"/>
        </w:rPr>
        <w:t>Scheduling</w:t>
      </w:r>
      <w:proofErr w:type="spellEnd"/>
    </w:p>
    <w:p w14:paraId="7C61726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w:t>
      </w:r>
      <w:r>
        <w:rPr>
          <w:lang w:val="fr-FR" w:eastAsia="fr-FR"/>
        </w:rPr>
        <w:tab/>
      </w:r>
      <w:proofErr w:type="spellStart"/>
      <w:r>
        <w:rPr>
          <w:lang w:val="fr-FR" w:eastAsia="fr-FR"/>
        </w:rPr>
        <w:t>Scheduling</w:t>
      </w:r>
      <w:proofErr w:type="spellEnd"/>
      <w:r>
        <w:rPr>
          <w:lang w:val="fr-FR" w:eastAsia="fr-FR"/>
        </w:rPr>
        <w:t xml:space="preserve"> </w:t>
      </w:r>
      <w:proofErr w:type="spellStart"/>
      <w:r>
        <w:rPr>
          <w:lang w:val="fr-FR" w:eastAsia="fr-FR"/>
        </w:rPr>
        <w:t>Request</w:t>
      </w:r>
      <w:proofErr w:type="spellEnd"/>
    </w:p>
    <w:p w14:paraId="416F594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SRS</w:t>
      </w:r>
      <w:r>
        <w:rPr>
          <w:lang w:val="fr-FR" w:eastAsia="fr-FR"/>
        </w:rPr>
        <w:tab/>
      </w:r>
      <w:proofErr w:type="spellStart"/>
      <w:r>
        <w:rPr>
          <w:lang w:val="fr-FR" w:eastAsia="fr-FR"/>
        </w:rPr>
        <w:t>Sounding</w:t>
      </w:r>
      <w:proofErr w:type="spellEnd"/>
      <w:r>
        <w:rPr>
          <w:lang w:val="fr-FR" w:eastAsia="fr-FR"/>
        </w:rPr>
        <w:t xml:space="preserve"> Reference Signal</w:t>
      </w:r>
    </w:p>
    <w:p w14:paraId="67C19E2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SRVCC</w:t>
      </w:r>
      <w:r>
        <w:rPr>
          <w:lang w:val="fr-FR" w:eastAsia="fr-FR"/>
        </w:rPr>
        <w:tab/>
        <w:t xml:space="preserve">Single Radio Voice Call </w:t>
      </w:r>
      <w:proofErr w:type="spellStart"/>
      <w:r>
        <w:rPr>
          <w:lang w:val="fr-FR" w:eastAsia="fr-FR"/>
        </w:rPr>
        <w:t>Continuity</w:t>
      </w:r>
      <w:proofErr w:type="spellEnd"/>
    </w:p>
    <w:p w14:paraId="09DC834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w:t>
      </w:r>
      <w:r>
        <w:rPr>
          <w:lang w:val="fr-FR" w:eastAsia="fr-FR"/>
        </w:rPr>
        <w:tab/>
      </w:r>
      <w:proofErr w:type="spellStart"/>
      <w:r>
        <w:rPr>
          <w:lang w:val="fr-FR" w:eastAsia="fr-FR"/>
        </w:rPr>
        <w:t>Synchronization</w:t>
      </w:r>
      <w:proofErr w:type="spellEnd"/>
      <w:r>
        <w:rPr>
          <w:lang w:val="fr-FR" w:eastAsia="fr-FR"/>
        </w:rPr>
        <w:t xml:space="preserve"> Signal</w:t>
      </w:r>
    </w:p>
    <w:p w14:paraId="6BA4F71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SSB</w:t>
      </w:r>
      <w:r>
        <w:rPr>
          <w:lang w:val="fr-FR" w:eastAsia="fr-FR"/>
        </w:rPr>
        <w:tab/>
        <w:t>SS/PBCH block</w:t>
      </w:r>
    </w:p>
    <w:p w14:paraId="32A8CF7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SSS</w:t>
      </w:r>
      <w:r>
        <w:rPr>
          <w:lang w:val="fr-FR" w:eastAsia="fr-FR"/>
        </w:rPr>
        <w:tab/>
      </w:r>
      <w:proofErr w:type="spellStart"/>
      <w:r>
        <w:rPr>
          <w:lang w:val="fr-FR" w:eastAsia="fr-FR"/>
        </w:rPr>
        <w:t>Secondary</w:t>
      </w:r>
      <w:proofErr w:type="spellEnd"/>
      <w:r>
        <w:rPr>
          <w:lang w:val="fr-FR" w:eastAsia="fr-FR"/>
        </w:rPr>
        <w:t xml:space="preserve"> Synchronisation Signal</w:t>
      </w:r>
    </w:p>
    <w:p w14:paraId="112C612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SST</w:t>
      </w:r>
      <w:r>
        <w:rPr>
          <w:lang w:val="fr-FR" w:eastAsia="fr-FR"/>
        </w:rPr>
        <w:tab/>
        <w:t>Slice/Service Type</w:t>
      </w:r>
    </w:p>
    <w:p w14:paraId="6E97C2D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SU-MIMO</w:t>
      </w:r>
      <w:r>
        <w:rPr>
          <w:lang w:val="fr-FR" w:eastAsia="fr-FR"/>
        </w:rPr>
        <w:tab/>
        <w:t>Single User MIMO</w:t>
      </w:r>
    </w:p>
    <w:p w14:paraId="4F1BDD9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SUL</w:t>
      </w:r>
      <w:r>
        <w:rPr>
          <w:lang w:val="fr-FR" w:eastAsia="fr-FR"/>
        </w:rPr>
        <w:tab/>
      </w:r>
      <w:proofErr w:type="spellStart"/>
      <w:r>
        <w:rPr>
          <w:lang w:val="fr-FR" w:eastAsia="fr-FR"/>
        </w:rPr>
        <w:t>Supplementary</w:t>
      </w:r>
      <w:proofErr w:type="spellEnd"/>
      <w:r>
        <w:rPr>
          <w:lang w:val="fr-FR" w:eastAsia="fr-FR"/>
        </w:rPr>
        <w:t xml:space="preserve"> </w:t>
      </w:r>
      <w:proofErr w:type="spellStart"/>
      <w:r>
        <w:rPr>
          <w:lang w:val="fr-FR" w:eastAsia="fr-FR"/>
        </w:rPr>
        <w:t>Uplink</w:t>
      </w:r>
      <w:proofErr w:type="spellEnd"/>
    </w:p>
    <w:p w14:paraId="7B100DE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TA</w:t>
      </w:r>
      <w:r>
        <w:rPr>
          <w:lang w:val="fr-FR" w:eastAsia="fr-FR"/>
        </w:rPr>
        <w:tab/>
        <w:t xml:space="preserve">Timing </w:t>
      </w:r>
      <w:proofErr w:type="spellStart"/>
      <w:r>
        <w:rPr>
          <w:lang w:val="fr-FR" w:eastAsia="fr-FR"/>
        </w:rPr>
        <w:t>Advance</w:t>
      </w:r>
      <w:proofErr w:type="spellEnd"/>
    </w:p>
    <w:p w14:paraId="31F2CF1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TPC</w:t>
      </w:r>
      <w:r>
        <w:rPr>
          <w:lang w:val="fr-FR" w:eastAsia="fr-FR"/>
        </w:rPr>
        <w:tab/>
        <w:t>Transmit Power Control</w:t>
      </w:r>
    </w:p>
    <w:p w14:paraId="4AFF22E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TRP</w:t>
      </w:r>
      <w:r>
        <w:rPr>
          <w:lang w:val="fr-FR" w:eastAsia="fr-FR"/>
        </w:rPr>
        <w:tab/>
        <w:t>Transmit/</w:t>
      </w:r>
      <w:proofErr w:type="spellStart"/>
      <w:r>
        <w:rPr>
          <w:lang w:val="fr-FR" w:eastAsia="fr-FR"/>
        </w:rPr>
        <w:t>Receive</w:t>
      </w:r>
      <w:proofErr w:type="spellEnd"/>
      <w:r>
        <w:rPr>
          <w:lang w:val="fr-FR" w:eastAsia="fr-FR"/>
        </w:rPr>
        <w:t xml:space="preserve"> Point</w:t>
      </w:r>
    </w:p>
    <w:p w14:paraId="38EA122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UCI</w:t>
      </w:r>
      <w:r>
        <w:rPr>
          <w:lang w:val="fr-FR" w:eastAsia="fr-FR"/>
        </w:rPr>
        <w:tab/>
      </w:r>
      <w:proofErr w:type="spellStart"/>
      <w:r>
        <w:rPr>
          <w:lang w:val="fr-FR" w:eastAsia="fr-FR"/>
        </w:rPr>
        <w:t>Uplink</w:t>
      </w:r>
      <w:proofErr w:type="spellEnd"/>
      <w:r>
        <w:rPr>
          <w:lang w:val="fr-FR" w:eastAsia="fr-FR"/>
        </w:rPr>
        <w:t xml:space="preserve"> Control Information</w:t>
      </w:r>
    </w:p>
    <w:p w14:paraId="06C7BBD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w:t>
      </w:r>
      <w:proofErr w:type="spellStart"/>
      <w:r>
        <w:rPr>
          <w:lang w:val="fr-FR" w:eastAsia="fr-FR"/>
        </w:rPr>
        <w:t>AoA</w:t>
      </w:r>
      <w:proofErr w:type="spellEnd"/>
      <w:r>
        <w:rPr>
          <w:lang w:val="fr-FR" w:eastAsia="fr-FR"/>
        </w:rPr>
        <w:tab/>
      </w:r>
      <w:proofErr w:type="spellStart"/>
      <w:r>
        <w:rPr>
          <w:lang w:val="fr-FR" w:eastAsia="fr-FR"/>
        </w:rPr>
        <w:t>Uplink</w:t>
      </w:r>
      <w:proofErr w:type="spellEnd"/>
      <w:r>
        <w:rPr>
          <w:lang w:val="fr-FR" w:eastAsia="fr-FR"/>
        </w:rPr>
        <w:t xml:space="preserve"> Angles of </w:t>
      </w:r>
      <w:proofErr w:type="spellStart"/>
      <w:r>
        <w:rPr>
          <w:lang w:val="fr-FR" w:eastAsia="fr-FR"/>
        </w:rPr>
        <w:t>Arrival</w:t>
      </w:r>
      <w:proofErr w:type="spellEnd"/>
    </w:p>
    <w:p w14:paraId="377DCDC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UL-RTOA</w:t>
      </w:r>
      <w:r>
        <w:rPr>
          <w:lang w:val="fr-FR" w:eastAsia="fr-FR"/>
        </w:rPr>
        <w:tab/>
      </w:r>
      <w:proofErr w:type="spellStart"/>
      <w:r>
        <w:rPr>
          <w:lang w:val="fr-FR" w:eastAsia="fr-FR"/>
        </w:rPr>
        <w:t>Uplink</w:t>
      </w:r>
      <w:proofErr w:type="spellEnd"/>
      <w:r>
        <w:rPr>
          <w:lang w:val="fr-FR" w:eastAsia="fr-FR"/>
        </w:rPr>
        <w:t xml:space="preserve"> Relative Time of </w:t>
      </w:r>
      <w:proofErr w:type="spellStart"/>
      <w:r>
        <w:rPr>
          <w:lang w:val="fr-FR" w:eastAsia="fr-FR"/>
        </w:rPr>
        <w:t>Arrival</w:t>
      </w:r>
      <w:proofErr w:type="spellEnd"/>
    </w:p>
    <w:p w14:paraId="704BCDE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UL-SCH</w:t>
      </w:r>
      <w:r>
        <w:rPr>
          <w:lang w:val="fr-FR" w:eastAsia="fr-FR"/>
        </w:rPr>
        <w:tab/>
      </w:r>
      <w:proofErr w:type="spellStart"/>
      <w:r>
        <w:rPr>
          <w:lang w:val="fr-FR" w:eastAsia="fr-FR"/>
        </w:rPr>
        <w:t>Uplink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2727719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UPF</w:t>
      </w:r>
      <w:r>
        <w:rPr>
          <w:lang w:val="fr-FR" w:eastAsia="fr-FR"/>
        </w:rPr>
        <w:tab/>
        <w:t xml:space="preserve">User Plane </w:t>
      </w:r>
      <w:proofErr w:type="spellStart"/>
      <w:r>
        <w:rPr>
          <w:lang w:val="fr-FR" w:eastAsia="fr-FR"/>
        </w:rPr>
        <w:t>Function</w:t>
      </w:r>
      <w:proofErr w:type="spellEnd"/>
    </w:p>
    <w:p w14:paraId="2F3C55F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URLLC</w:t>
      </w:r>
      <w:r>
        <w:rPr>
          <w:lang w:val="fr-FR" w:eastAsia="fr-FR"/>
        </w:rPr>
        <w:tab/>
        <w:t>Ultra-</w:t>
      </w:r>
      <w:proofErr w:type="spellStart"/>
      <w:r>
        <w:rPr>
          <w:lang w:val="fr-FR" w:eastAsia="fr-FR"/>
        </w:rPr>
        <w:t>Reliable</w:t>
      </w:r>
      <w:proofErr w:type="spellEnd"/>
      <w:r>
        <w:rPr>
          <w:lang w:val="fr-FR" w:eastAsia="fr-FR"/>
        </w:rPr>
        <w:t xml:space="preserve"> and </w:t>
      </w:r>
      <w:proofErr w:type="spellStart"/>
      <w:r>
        <w:rPr>
          <w:lang w:val="fr-FR" w:eastAsia="fr-FR"/>
        </w:rPr>
        <w:t>Low</w:t>
      </w:r>
      <w:proofErr w:type="spellEnd"/>
      <w:r>
        <w:rPr>
          <w:lang w:val="fr-FR" w:eastAsia="fr-FR"/>
        </w:rPr>
        <w:t xml:space="preserve"> </w:t>
      </w:r>
      <w:proofErr w:type="spellStart"/>
      <w:r>
        <w:rPr>
          <w:lang w:val="fr-FR" w:eastAsia="fr-FR"/>
        </w:rPr>
        <w:t>Latency</w:t>
      </w:r>
      <w:proofErr w:type="spellEnd"/>
      <w:r>
        <w:rPr>
          <w:lang w:val="fr-FR" w:eastAsia="fr-FR"/>
        </w:rPr>
        <w:t xml:space="preserve"> Communications</w:t>
      </w:r>
    </w:p>
    <w:p w14:paraId="38BB98F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V2X</w:t>
      </w:r>
      <w:r>
        <w:rPr>
          <w:lang w:val="fr-FR" w:eastAsia="fr-FR"/>
        </w:rPr>
        <w:tab/>
      </w:r>
      <w:proofErr w:type="spellStart"/>
      <w:r>
        <w:rPr>
          <w:lang w:val="fr-FR" w:eastAsia="ko-KR"/>
        </w:rPr>
        <w:t>Vehicle</w:t>
      </w:r>
      <w:proofErr w:type="spellEnd"/>
      <w:r>
        <w:rPr>
          <w:lang w:val="fr-FR" w:eastAsia="ko-KR"/>
        </w:rPr>
        <w:t>-to-</w:t>
      </w:r>
      <w:proofErr w:type="spellStart"/>
      <w:r>
        <w:rPr>
          <w:lang w:val="fr-FR" w:eastAsia="ko-KR"/>
        </w:rPr>
        <w:t>Everything</w:t>
      </w:r>
      <w:proofErr w:type="spellEnd"/>
    </w:p>
    <w:p w14:paraId="0FE8DFBB"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X</w:t>
      </w:r>
      <w:r>
        <w:rPr>
          <w:rFonts w:eastAsia="宋体"/>
          <w:lang w:val="fr-FR" w:eastAsia="zh-CN"/>
        </w:rPr>
        <w:t>n</w:t>
      </w:r>
      <w:proofErr w:type="spellEnd"/>
      <w:r>
        <w:rPr>
          <w:lang w:val="fr-FR" w:eastAsia="fr-FR"/>
        </w:rPr>
        <w:t>-C</w:t>
      </w:r>
      <w:r>
        <w:rPr>
          <w:lang w:val="fr-FR" w:eastAsia="fr-FR"/>
        </w:rPr>
        <w:tab/>
      </w:r>
      <w:proofErr w:type="spellStart"/>
      <w:r>
        <w:rPr>
          <w:lang w:val="fr-FR" w:eastAsia="fr-FR"/>
        </w:rPr>
        <w:t>X</w:t>
      </w:r>
      <w:r>
        <w:rPr>
          <w:rFonts w:eastAsia="宋体"/>
          <w:lang w:val="fr-FR" w:eastAsia="zh-CN"/>
        </w:rPr>
        <w:t>n</w:t>
      </w:r>
      <w:proofErr w:type="spellEnd"/>
      <w:r>
        <w:rPr>
          <w:lang w:val="fr-FR" w:eastAsia="fr-FR"/>
        </w:rPr>
        <w:t>-Control plane</w:t>
      </w:r>
    </w:p>
    <w:p w14:paraId="73DBB6C9"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X</w:t>
      </w:r>
      <w:r>
        <w:rPr>
          <w:rFonts w:eastAsia="宋体"/>
          <w:lang w:val="fr-FR" w:eastAsia="zh-CN"/>
        </w:rPr>
        <w:t>n</w:t>
      </w:r>
      <w:proofErr w:type="spellEnd"/>
      <w:r>
        <w:rPr>
          <w:lang w:val="fr-FR" w:eastAsia="fr-FR"/>
        </w:rPr>
        <w:t>-U</w:t>
      </w:r>
      <w:r>
        <w:rPr>
          <w:lang w:val="fr-FR" w:eastAsia="fr-FR"/>
        </w:rPr>
        <w:tab/>
      </w:r>
      <w:proofErr w:type="spellStart"/>
      <w:r>
        <w:rPr>
          <w:lang w:val="fr-FR" w:eastAsia="fr-FR"/>
        </w:rPr>
        <w:t>X</w:t>
      </w:r>
      <w:r>
        <w:rPr>
          <w:rFonts w:eastAsia="宋体"/>
          <w:lang w:val="fr-FR" w:eastAsia="zh-CN"/>
        </w:rPr>
        <w:t>n</w:t>
      </w:r>
      <w:proofErr w:type="spellEnd"/>
      <w:r>
        <w:rPr>
          <w:lang w:val="fr-FR" w:eastAsia="fr-FR"/>
        </w:rPr>
        <w:t>-User plane</w:t>
      </w:r>
    </w:p>
    <w:p w14:paraId="4F004384" w14:textId="77777777" w:rsidR="005E7ABA" w:rsidRDefault="00DD0808">
      <w:pPr>
        <w:keepLines/>
        <w:overflowPunct w:val="0"/>
        <w:autoSpaceDE w:val="0"/>
        <w:autoSpaceDN w:val="0"/>
        <w:adjustRightInd w:val="0"/>
        <w:ind w:left="1702" w:hanging="1418"/>
        <w:rPr>
          <w:lang w:val="fr-FR" w:eastAsia="fr-FR"/>
        </w:rPr>
      </w:pPr>
      <w:proofErr w:type="spellStart"/>
      <w:r>
        <w:rPr>
          <w:lang w:val="fr-FR" w:eastAsia="fr-FR"/>
        </w:rPr>
        <w:t>XnAP</w:t>
      </w:r>
      <w:proofErr w:type="spellEnd"/>
      <w:r>
        <w:rPr>
          <w:lang w:val="fr-FR" w:eastAsia="fr-FR"/>
        </w:rPr>
        <w:tab/>
      </w:r>
      <w:proofErr w:type="spellStart"/>
      <w:r>
        <w:rPr>
          <w:lang w:val="fr-FR" w:eastAsia="fr-FR"/>
        </w:rPr>
        <w:t>Xn</w:t>
      </w:r>
      <w:proofErr w:type="spellEnd"/>
      <w:r>
        <w:rPr>
          <w:lang w:val="fr-FR" w:eastAsia="fr-FR"/>
        </w:rPr>
        <w:t xml:space="preserve"> Application Protocol</w:t>
      </w:r>
    </w:p>
    <w:p w14:paraId="582AFA97"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DC5251" w14:textId="77777777" w:rsidR="005E7ABA" w:rsidRDefault="00DD080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6" w:name="_Toc37231919"/>
      <w:bookmarkStart w:id="37" w:name="_Toc46501974"/>
      <w:bookmarkStart w:id="38" w:name="_Toc51971322"/>
      <w:bookmarkStart w:id="39" w:name="_Toc52551305"/>
      <w:bookmarkStart w:id="40" w:name="_Toc76504958"/>
      <w:r>
        <w:rPr>
          <w:rFonts w:ascii="Arial" w:hAnsi="Arial"/>
          <w:sz w:val="32"/>
          <w:lang w:eastAsia="ja-JP"/>
        </w:rPr>
        <w:t>7.2</w:t>
      </w:r>
      <w:r>
        <w:rPr>
          <w:rFonts w:ascii="Arial" w:hAnsi="Arial"/>
          <w:sz w:val="32"/>
          <w:lang w:eastAsia="ja-JP"/>
        </w:rPr>
        <w:tab/>
        <w:t>Protocol States</w:t>
      </w:r>
      <w:bookmarkEnd w:id="36"/>
      <w:bookmarkEnd w:id="37"/>
      <w:bookmarkEnd w:id="38"/>
      <w:bookmarkEnd w:id="39"/>
      <w:bookmarkEnd w:id="40"/>
    </w:p>
    <w:p w14:paraId="364EB0A3" w14:textId="77777777" w:rsidR="005E7ABA" w:rsidRDefault="00DD0808">
      <w:pPr>
        <w:overflowPunct w:val="0"/>
        <w:autoSpaceDE w:val="0"/>
        <w:autoSpaceDN w:val="0"/>
        <w:adjustRightInd w:val="0"/>
        <w:textAlignment w:val="baseline"/>
        <w:rPr>
          <w:lang w:eastAsia="ja-JP"/>
        </w:rPr>
      </w:pPr>
      <w:r>
        <w:rPr>
          <w:lang w:eastAsia="ja-JP"/>
        </w:rPr>
        <w:t>RRC supports the following states which can be characterised as follows:</w:t>
      </w:r>
    </w:p>
    <w:p w14:paraId="03DB346F" w14:textId="77777777" w:rsidR="005E7ABA" w:rsidRDefault="00DD0808">
      <w:pPr>
        <w:overflowPunct w:val="0"/>
        <w:autoSpaceDE w:val="0"/>
        <w:autoSpaceDN w:val="0"/>
        <w:adjustRightInd w:val="0"/>
        <w:ind w:left="568" w:hanging="284"/>
        <w:textAlignment w:val="baseline"/>
        <w:rPr>
          <w:lang w:eastAsia="ja-JP"/>
        </w:rPr>
      </w:pPr>
      <w:r>
        <w:rPr>
          <w:b/>
          <w:lang w:eastAsia="ja-JP"/>
        </w:rPr>
        <w:t>-</w:t>
      </w:r>
      <w:r>
        <w:rPr>
          <w:b/>
          <w:lang w:eastAsia="ja-JP"/>
        </w:rPr>
        <w:tab/>
        <w:t>RRC_IDLE</w:t>
      </w:r>
      <w:r>
        <w:rPr>
          <w:lang w:eastAsia="ja-JP"/>
        </w:rPr>
        <w:t>:</w:t>
      </w:r>
    </w:p>
    <w:p w14:paraId="0B774A4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14:paraId="7A69A2B1"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14:paraId="419347C7"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Cell re-selection mobility;</w:t>
      </w:r>
    </w:p>
    <w:p w14:paraId="4A35714A"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 xml:space="preserve">Paging for mobile terminated data </w:t>
      </w:r>
      <w:r>
        <w:rPr>
          <w:rFonts w:eastAsia="Malgun Gothic"/>
          <w:lang w:eastAsia="ko-KR"/>
        </w:rPr>
        <w:t xml:space="preserve">is </w:t>
      </w:r>
      <w:r>
        <w:rPr>
          <w:lang w:eastAsia="ja-JP"/>
        </w:rPr>
        <w:t>initiated by 5GC;</w:t>
      </w:r>
    </w:p>
    <w:p w14:paraId="7F47EF1B"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DRX for CN paging configured by NAS.</w:t>
      </w:r>
    </w:p>
    <w:p w14:paraId="05ACED1A" w14:textId="77777777" w:rsidR="005E7ABA" w:rsidRDefault="00DD0808">
      <w:pPr>
        <w:overflowPunct w:val="0"/>
        <w:autoSpaceDE w:val="0"/>
        <w:autoSpaceDN w:val="0"/>
        <w:adjustRightInd w:val="0"/>
        <w:ind w:left="568" w:hanging="284"/>
        <w:textAlignment w:val="baseline"/>
        <w:rPr>
          <w:lang w:eastAsia="ja-JP"/>
        </w:rPr>
      </w:pPr>
      <w:r>
        <w:rPr>
          <w:lang w:eastAsia="ja-JP"/>
        </w:rPr>
        <w:t>-</w:t>
      </w:r>
      <w:r>
        <w:rPr>
          <w:lang w:eastAsia="ja-JP"/>
        </w:rPr>
        <w:tab/>
      </w:r>
      <w:r>
        <w:rPr>
          <w:b/>
          <w:lang w:eastAsia="ja-JP"/>
        </w:rPr>
        <w:t>RRC_INACTIVE</w:t>
      </w:r>
      <w:r>
        <w:rPr>
          <w:lang w:eastAsia="ja-JP"/>
        </w:rPr>
        <w:t>:</w:t>
      </w:r>
    </w:p>
    <w:p w14:paraId="5610AF86"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14:paraId="592A808B"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14:paraId="4E923EAB"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Cell re-selection mobility;</w:t>
      </w:r>
    </w:p>
    <w:p w14:paraId="5B7B0EB8"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Paging is initiated by NG-RAN (RAN paging);</w:t>
      </w:r>
    </w:p>
    <w:p w14:paraId="1AF09890"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RAN-based notification area (RNA) is managed by NG- RAN;</w:t>
      </w:r>
    </w:p>
    <w:p w14:paraId="1B199F7C"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DRX for RAN paging configured by NG-RAN;</w:t>
      </w:r>
    </w:p>
    <w:p w14:paraId="4108235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5GC - NG-RAN connection (both C/U-planes) is established for UE;</w:t>
      </w:r>
    </w:p>
    <w:p w14:paraId="7040FC39"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Inactive AS context is stored in </w:t>
      </w:r>
      <w:r>
        <w:rPr>
          <w:rFonts w:eastAsia="Malgun Gothic"/>
          <w:lang w:eastAsia="ko-KR"/>
        </w:rPr>
        <w:t>NG-RAN</w:t>
      </w:r>
      <w:r>
        <w:rPr>
          <w:lang w:eastAsia="ja-JP"/>
        </w:rPr>
        <w:t xml:space="preserve"> and the UE;</w:t>
      </w:r>
    </w:p>
    <w:p w14:paraId="08191052" w14:textId="77777777" w:rsidR="005E7ABA" w:rsidRDefault="00DD0808">
      <w:pPr>
        <w:overflowPunct w:val="0"/>
        <w:autoSpaceDE w:val="0"/>
        <w:autoSpaceDN w:val="0"/>
        <w:adjustRightInd w:val="0"/>
        <w:ind w:left="851" w:hanging="284"/>
        <w:textAlignment w:val="baseline"/>
        <w:rPr>
          <w:ins w:id="41" w:author="Nokia (RAN2#114-e)" w:date="2021-08-05T18:15:00Z"/>
          <w:lang w:eastAsia="ja-JP"/>
        </w:rPr>
      </w:pPr>
      <w:r>
        <w:rPr>
          <w:lang w:eastAsia="ja-JP"/>
        </w:rPr>
        <w:t>-</w:t>
      </w:r>
      <w:r>
        <w:rPr>
          <w:lang w:eastAsia="ja-JP"/>
        </w:rPr>
        <w:tab/>
        <w:t>NG-RAN knows the RNA which the UE belongs to</w:t>
      </w:r>
      <w:ins w:id="42" w:author="Nokia (RAN2#114-e)" w:date="2021-08-05T18:15:00Z">
        <w:r>
          <w:rPr>
            <w:lang w:eastAsia="ja-JP"/>
          </w:rPr>
          <w:t>;</w:t>
        </w:r>
      </w:ins>
    </w:p>
    <w:p w14:paraId="4493C5C6" w14:textId="77777777" w:rsidR="005E7ABA" w:rsidRDefault="00DD0808">
      <w:pPr>
        <w:overflowPunct w:val="0"/>
        <w:autoSpaceDE w:val="0"/>
        <w:autoSpaceDN w:val="0"/>
        <w:adjustRightInd w:val="0"/>
        <w:ind w:left="851" w:hanging="284"/>
        <w:textAlignment w:val="baseline"/>
        <w:rPr>
          <w:lang w:eastAsia="ja-JP"/>
        </w:rPr>
      </w:pPr>
      <w:ins w:id="43" w:author="Nokia (RAN2#114-e)" w:date="2021-08-05T18:15:00Z">
        <w:r>
          <w:rPr>
            <w:lang w:eastAsia="ja-JP"/>
          </w:rPr>
          <w:t>-</w:t>
        </w:r>
        <w:r>
          <w:rPr>
            <w:lang w:eastAsia="ja-JP"/>
          </w:rPr>
          <w:tab/>
          <w:t>Transfer of unicast data</w:t>
        </w:r>
      </w:ins>
      <w:ins w:id="44" w:author="Nokia (RAN2#114-e)" w:date="2021-10-20T21:22:00Z">
        <w:r>
          <w:rPr>
            <w:lang w:eastAsia="ja-JP"/>
          </w:rPr>
          <w:t xml:space="preserve"> and/or </w:t>
        </w:r>
        <w:commentRangeStart w:id="45"/>
        <w:proofErr w:type="spellStart"/>
        <w:r>
          <w:rPr>
            <w:lang w:eastAsia="ja-JP"/>
          </w:rPr>
          <w:t>signa</w:t>
        </w:r>
      </w:ins>
      <w:ins w:id="46" w:author="Nokia (RAN2#114-e)" w:date="2021-11-16T09:17:00Z">
        <w:r>
          <w:rPr>
            <w:lang w:eastAsia="ja-JP"/>
          </w:rPr>
          <w:t>l</w:t>
        </w:r>
      </w:ins>
      <w:ins w:id="47" w:author="Nokia (RAN2#114-e)" w:date="2021-10-20T21:22:00Z">
        <w:r>
          <w:rPr>
            <w:lang w:eastAsia="ja-JP"/>
          </w:rPr>
          <w:t>lign</w:t>
        </w:r>
      </w:ins>
      <w:commentRangeEnd w:id="45"/>
      <w:proofErr w:type="spellEnd"/>
      <w:r>
        <w:rPr>
          <w:rStyle w:val="CommentReference"/>
        </w:rPr>
        <w:commentReference w:id="45"/>
      </w:r>
      <w:ins w:id="48" w:author="Nokia (RAN2-115e)" w:date="2021-10-20T21:19:00Z">
        <w:r>
          <w:rPr>
            <w:lang w:eastAsia="ja-JP"/>
          </w:rPr>
          <w:t xml:space="preserve"> </w:t>
        </w:r>
      </w:ins>
      <w:ins w:id="49" w:author="Nokia (RAN2#114-e)" w:date="2021-08-05T18:15:00Z">
        <w:r>
          <w:rPr>
            <w:lang w:eastAsia="ja-JP"/>
          </w:rPr>
          <w:t>to/from the UE over radio bearers configured for SDT</w:t>
        </w:r>
      </w:ins>
      <w:r>
        <w:rPr>
          <w:lang w:eastAsia="ja-JP"/>
        </w:rPr>
        <w:t>.</w:t>
      </w:r>
    </w:p>
    <w:p w14:paraId="7417084E" w14:textId="77777777" w:rsidR="005E7ABA" w:rsidRDefault="00DD0808">
      <w:pPr>
        <w:overflowPunct w:val="0"/>
        <w:autoSpaceDE w:val="0"/>
        <w:autoSpaceDN w:val="0"/>
        <w:adjustRightInd w:val="0"/>
        <w:ind w:left="568" w:hanging="284"/>
        <w:textAlignment w:val="baseline"/>
        <w:rPr>
          <w:lang w:eastAsia="ja-JP"/>
        </w:rPr>
      </w:pPr>
      <w:r>
        <w:rPr>
          <w:lang w:eastAsia="ja-JP"/>
        </w:rPr>
        <w:lastRenderedPageBreak/>
        <w:t>-</w:t>
      </w:r>
      <w:r>
        <w:rPr>
          <w:lang w:eastAsia="ja-JP"/>
        </w:rPr>
        <w:tab/>
      </w:r>
      <w:r>
        <w:rPr>
          <w:b/>
          <w:lang w:eastAsia="ja-JP"/>
        </w:rPr>
        <w:t>RRC_CONNECTED</w:t>
      </w:r>
      <w:r>
        <w:rPr>
          <w:lang w:eastAsia="ja-JP"/>
        </w:rPr>
        <w:t>:</w:t>
      </w:r>
    </w:p>
    <w:p w14:paraId="32A68E33" w14:textId="77777777" w:rsidR="005E7ABA" w:rsidRDefault="00DD0808">
      <w:pPr>
        <w:overflowPunct w:val="0"/>
        <w:autoSpaceDE w:val="0"/>
        <w:autoSpaceDN w:val="0"/>
        <w:adjustRightInd w:val="0"/>
        <w:ind w:left="851" w:hanging="284"/>
        <w:textAlignment w:val="baseline"/>
        <w:rPr>
          <w:rFonts w:eastAsia="Malgun Gothic"/>
          <w:lang w:eastAsia="ko-KR"/>
        </w:rPr>
      </w:pPr>
      <w:r>
        <w:rPr>
          <w:rFonts w:eastAsia="Malgun Gothic"/>
          <w:lang w:eastAsia="ko-KR"/>
        </w:rPr>
        <w:t>-</w:t>
      </w:r>
      <w:r>
        <w:rPr>
          <w:rFonts w:eastAsia="Malgun Gothic"/>
          <w:lang w:eastAsia="ko-KR"/>
        </w:rPr>
        <w:tab/>
      </w:r>
      <w:r>
        <w:rPr>
          <w:lang w:eastAsia="ja-JP"/>
        </w:rPr>
        <w:t>5GC - NG-RAN connection (both C/U-planes) is established for UE;</w:t>
      </w:r>
    </w:p>
    <w:p w14:paraId="3AAA09B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AS context </w:t>
      </w:r>
      <w:r>
        <w:rPr>
          <w:rFonts w:eastAsia="Malgun Gothic"/>
          <w:lang w:eastAsia="ko-KR"/>
        </w:rPr>
        <w:t xml:space="preserve">is stored </w:t>
      </w:r>
      <w:r>
        <w:rPr>
          <w:lang w:eastAsia="ja-JP"/>
        </w:rPr>
        <w:t>in NG-RAN</w:t>
      </w:r>
      <w:r>
        <w:rPr>
          <w:rFonts w:eastAsia="Malgun Gothic"/>
          <w:lang w:eastAsia="ko-KR"/>
        </w:rPr>
        <w:t xml:space="preserve"> and the UE</w:t>
      </w:r>
      <w:r>
        <w:rPr>
          <w:lang w:eastAsia="ja-JP"/>
        </w:rPr>
        <w:t>;</w:t>
      </w:r>
    </w:p>
    <w:p w14:paraId="2843FE30"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NG-RAN knows the cell which the UE belongs to;</w:t>
      </w:r>
    </w:p>
    <w:p w14:paraId="537B3434"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the UE;</w:t>
      </w:r>
    </w:p>
    <w:p w14:paraId="388E94A5"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including measurements.</w:t>
      </w:r>
    </w:p>
    <w:p w14:paraId="50E94B0B"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0BB51" w14:textId="77777777" w:rsidR="005E7ABA" w:rsidRDefault="00DD0808">
      <w:pPr>
        <w:keepNext/>
        <w:keepLines/>
        <w:overflowPunct w:val="0"/>
        <w:autoSpaceDE w:val="0"/>
        <w:autoSpaceDN w:val="0"/>
        <w:adjustRightInd w:val="0"/>
        <w:spacing w:before="120"/>
        <w:ind w:left="1134" w:hanging="1134"/>
        <w:outlineLvl w:val="2"/>
        <w:rPr>
          <w:rFonts w:ascii="Arial" w:eastAsia="Yu Mincho" w:hAnsi="Arial"/>
          <w:sz w:val="28"/>
          <w:lang w:eastAsia="ja-JP"/>
        </w:rPr>
      </w:pPr>
      <w:r>
        <w:rPr>
          <w:rFonts w:ascii="Arial" w:eastAsia="Yu Mincho" w:hAnsi="Arial"/>
          <w:sz w:val="28"/>
          <w:lang w:eastAsia="ja-JP"/>
        </w:rPr>
        <w:t>9.2.6</w:t>
      </w:r>
      <w:r>
        <w:rPr>
          <w:rFonts w:ascii="Arial" w:eastAsia="Yu Mincho" w:hAnsi="Arial"/>
          <w:sz w:val="28"/>
          <w:lang w:eastAsia="ja-JP"/>
        </w:rPr>
        <w:tab/>
        <w:t>Random Access Procedure</w:t>
      </w:r>
    </w:p>
    <w:p w14:paraId="4E4ECF7E" w14:textId="77777777" w:rsidR="005E7ABA" w:rsidRDefault="00DD0808">
      <w:pPr>
        <w:overflowPunct w:val="0"/>
        <w:autoSpaceDE w:val="0"/>
        <w:autoSpaceDN w:val="0"/>
        <w:adjustRightInd w:val="0"/>
        <w:rPr>
          <w:rFonts w:eastAsia="Yu Mincho"/>
          <w:lang w:eastAsia="ja-JP"/>
        </w:rPr>
      </w:pPr>
      <w:r>
        <w:rPr>
          <w:rFonts w:eastAsia="Yu Mincho"/>
          <w:lang w:eastAsia="ja-JP"/>
        </w:rPr>
        <w:t>The random access procedure is triggered by a number of events:</w:t>
      </w:r>
    </w:p>
    <w:p w14:paraId="407AF009"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Initial </w:t>
      </w:r>
      <w:proofErr w:type="spellStart"/>
      <w:r>
        <w:rPr>
          <w:lang w:val="fr-FR" w:eastAsia="fr-FR"/>
        </w:rPr>
        <w:t>access</w:t>
      </w:r>
      <w:proofErr w:type="spellEnd"/>
      <w:r>
        <w:rPr>
          <w:lang w:val="fr-FR" w:eastAsia="fr-FR"/>
        </w:rPr>
        <w:t xml:space="preserve"> </w:t>
      </w:r>
      <w:proofErr w:type="spellStart"/>
      <w:r>
        <w:rPr>
          <w:lang w:val="fr-FR" w:eastAsia="fr-FR"/>
        </w:rPr>
        <w:t>from</w:t>
      </w:r>
      <w:proofErr w:type="spellEnd"/>
      <w:r>
        <w:rPr>
          <w:lang w:val="fr-FR" w:eastAsia="fr-FR"/>
        </w:rPr>
        <w:t xml:space="preserve"> RRC_IDLE;</w:t>
      </w:r>
    </w:p>
    <w:p w14:paraId="47576C40"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 xml:space="preserve">RRC </w:t>
      </w:r>
      <w:proofErr w:type="spellStart"/>
      <w:r>
        <w:rPr>
          <w:lang w:val="fr-FR" w:eastAsia="zh-CN"/>
        </w:rPr>
        <w:t>Connection</w:t>
      </w:r>
      <w:proofErr w:type="spellEnd"/>
      <w:r>
        <w:rPr>
          <w:lang w:val="fr-FR" w:eastAsia="zh-CN"/>
        </w:rPr>
        <w:t xml:space="preserve"> </w:t>
      </w:r>
      <w:proofErr w:type="spellStart"/>
      <w:r>
        <w:rPr>
          <w:lang w:val="fr-FR" w:eastAsia="zh-CN"/>
        </w:rPr>
        <w:t>Re</w:t>
      </w:r>
      <w:proofErr w:type="spellEnd"/>
      <w:r>
        <w:rPr>
          <w:lang w:val="fr-FR" w:eastAsia="zh-CN"/>
        </w:rPr>
        <w:t xml:space="preserve">-establishment </w:t>
      </w:r>
      <w:proofErr w:type="spellStart"/>
      <w:r>
        <w:rPr>
          <w:lang w:val="fr-FR" w:eastAsia="zh-CN"/>
        </w:rPr>
        <w:t>procedure</w:t>
      </w:r>
      <w:proofErr w:type="spellEnd"/>
      <w:r>
        <w:rPr>
          <w:rFonts w:eastAsia="宋体"/>
          <w:lang w:val="fr-FR" w:eastAsia="zh-CN"/>
        </w:rPr>
        <w:t>;</w:t>
      </w:r>
    </w:p>
    <w:p w14:paraId="7FE0AB10"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DL or 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when</w:t>
      </w:r>
      <w:proofErr w:type="spellEnd"/>
      <w:r>
        <w:rPr>
          <w:lang w:val="fr-FR" w:eastAsia="fr-FR"/>
        </w:rPr>
        <w:t xml:space="preserve"> UL synchronisation </w:t>
      </w:r>
      <w:proofErr w:type="spellStart"/>
      <w:r>
        <w:rPr>
          <w:lang w:val="fr-FR" w:eastAsia="fr-FR"/>
        </w:rPr>
        <w:t>status</w:t>
      </w:r>
      <w:proofErr w:type="spellEnd"/>
      <w:r>
        <w:rPr>
          <w:lang w:val="fr-FR" w:eastAsia="fr-FR"/>
        </w:rPr>
        <w:t xml:space="preserve"> </w:t>
      </w:r>
      <w:proofErr w:type="spellStart"/>
      <w:r>
        <w:rPr>
          <w:lang w:val="fr-FR" w:eastAsia="fr-FR"/>
        </w:rPr>
        <w:t>is</w:t>
      </w:r>
      <w:proofErr w:type="spellEnd"/>
      <w:r>
        <w:rPr>
          <w:lang w:val="fr-FR" w:eastAsia="fr-FR"/>
        </w:rPr>
        <w:t xml:space="preserve"> "non-</w:t>
      </w:r>
      <w:proofErr w:type="spellStart"/>
      <w:r>
        <w:rPr>
          <w:lang w:val="fr-FR" w:eastAsia="fr-FR"/>
        </w:rPr>
        <w:t>synchronised</w:t>
      </w:r>
      <w:proofErr w:type="spellEnd"/>
      <w:r>
        <w:rPr>
          <w:lang w:val="fr-FR" w:eastAsia="fr-FR"/>
        </w:rPr>
        <w:t>";</w:t>
      </w:r>
    </w:p>
    <w:p w14:paraId="690F8084"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when</w:t>
      </w:r>
      <w:proofErr w:type="spellEnd"/>
      <w:r>
        <w:rPr>
          <w:lang w:val="fr-FR" w:eastAsia="fr-FR"/>
        </w:rPr>
        <w:t xml:space="preserve"> </w:t>
      </w:r>
      <w:proofErr w:type="spellStart"/>
      <w:r>
        <w:rPr>
          <w:lang w:val="fr-FR" w:eastAsia="fr-FR"/>
        </w:rPr>
        <w:t>there</w:t>
      </w:r>
      <w:proofErr w:type="spellEnd"/>
      <w:r>
        <w:rPr>
          <w:lang w:val="fr-FR" w:eastAsia="fr-FR"/>
        </w:rPr>
        <w:t xml:space="preserve"> are no PUCCH </w:t>
      </w:r>
      <w:proofErr w:type="spellStart"/>
      <w:r>
        <w:rPr>
          <w:lang w:val="fr-FR" w:eastAsia="fr-FR"/>
        </w:rPr>
        <w:t>resources</w:t>
      </w:r>
      <w:proofErr w:type="spellEnd"/>
      <w:r>
        <w:rPr>
          <w:lang w:val="fr-FR" w:eastAsia="fr-FR"/>
        </w:rPr>
        <w:t xml:space="preserve"> for SR </w:t>
      </w:r>
      <w:proofErr w:type="spellStart"/>
      <w:r>
        <w:rPr>
          <w:lang w:val="fr-FR" w:eastAsia="fr-FR"/>
        </w:rPr>
        <w:t>available</w:t>
      </w:r>
      <w:proofErr w:type="spellEnd"/>
      <w:r>
        <w:rPr>
          <w:lang w:val="fr-FR" w:eastAsia="fr-FR"/>
        </w:rPr>
        <w:t>;</w:t>
      </w:r>
    </w:p>
    <w:p w14:paraId="12C243F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SR </w:t>
      </w:r>
      <w:proofErr w:type="spellStart"/>
      <w:r>
        <w:rPr>
          <w:lang w:val="fr-FR" w:eastAsia="fr-FR"/>
        </w:rPr>
        <w:t>failure</w:t>
      </w:r>
      <w:proofErr w:type="spellEnd"/>
      <w:r>
        <w:rPr>
          <w:lang w:val="fr-FR" w:eastAsia="fr-FR"/>
        </w:rPr>
        <w:t>;</w:t>
      </w:r>
    </w:p>
    <w:p w14:paraId="41B5FF72"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by RRC </w:t>
      </w:r>
      <w:proofErr w:type="spellStart"/>
      <w:r>
        <w:rPr>
          <w:lang w:val="fr-FR" w:eastAsia="fr-FR"/>
        </w:rPr>
        <w:t>upon</w:t>
      </w:r>
      <w:proofErr w:type="spellEnd"/>
      <w:r>
        <w:rPr>
          <w:lang w:val="fr-FR" w:eastAsia="fr-FR"/>
        </w:rPr>
        <w:t xml:space="preserve"> </w:t>
      </w:r>
      <w:proofErr w:type="spellStart"/>
      <w:r>
        <w:rPr>
          <w:lang w:val="fr-FR" w:eastAsia="fr-FR"/>
        </w:rPr>
        <w:t>synchronous</w:t>
      </w:r>
      <w:proofErr w:type="spellEnd"/>
      <w:r>
        <w:rPr>
          <w:lang w:val="fr-FR" w:eastAsia="fr-FR"/>
        </w:rPr>
        <w:t xml:space="preserve"> reconfiguration (</w:t>
      </w:r>
      <w:proofErr w:type="spellStart"/>
      <w:r>
        <w:rPr>
          <w:lang w:val="fr-FR" w:eastAsia="fr-FR"/>
        </w:rPr>
        <w:t>e.g</w:t>
      </w:r>
      <w:proofErr w:type="spellEnd"/>
      <w:r>
        <w:rPr>
          <w:lang w:val="fr-FR" w:eastAsia="fr-FR"/>
        </w:rPr>
        <w:t xml:space="preserve">. </w:t>
      </w:r>
      <w:proofErr w:type="spellStart"/>
      <w:r>
        <w:rPr>
          <w:lang w:val="fr-FR" w:eastAsia="fr-FR"/>
        </w:rPr>
        <w:t>handover</w:t>
      </w:r>
      <w:proofErr w:type="spellEnd"/>
      <w:r>
        <w:rPr>
          <w:lang w:val="fr-FR" w:eastAsia="fr-FR"/>
        </w:rPr>
        <w:t>);</w:t>
      </w:r>
    </w:p>
    <w:p w14:paraId="7E15926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Transition </w:t>
      </w:r>
      <w:proofErr w:type="spellStart"/>
      <w:r>
        <w:rPr>
          <w:lang w:val="fr-FR" w:eastAsia="fr-FR"/>
        </w:rPr>
        <w:t>from</w:t>
      </w:r>
      <w:proofErr w:type="spellEnd"/>
      <w:r>
        <w:rPr>
          <w:lang w:val="fr-FR" w:eastAsia="fr-FR"/>
        </w:rPr>
        <w:t xml:space="preserve"> RRC_INACTIVE;</w:t>
      </w:r>
    </w:p>
    <w:p w14:paraId="1C9E5907"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To </w:t>
      </w:r>
      <w:proofErr w:type="spellStart"/>
      <w:r>
        <w:rPr>
          <w:lang w:val="fr-FR" w:eastAsia="fr-FR"/>
        </w:rPr>
        <w:t>establish</w:t>
      </w:r>
      <w:proofErr w:type="spellEnd"/>
      <w:r>
        <w:rPr>
          <w:lang w:val="fr-FR" w:eastAsia="fr-FR"/>
        </w:rPr>
        <w:t xml:space="preserve"> time </w:t>
      </w:r>
      <w:proofErr w:type="spellStart"/>
      <w:r>
        <w:rPr>
          <w:lang w:val="fr-FR" w:eastAsia="fr-FR"/>
        </w:rPr>
        <w:t>alignment</w:t>
      </w:r>
      <w:proofErr w:type="spellEnd"/>
      <w:r>
        <w:rPr>
          <w:lang w:val="fr-FR" w:eastAsia="fr-FR"/>
        </w:rPr>
        <w:t xml:space="preserve"> for a </w:t>
      </w:r>
      <w:proofErr w:type="spellStart"/>
      <w:r>
        <w:rPr>
          <w:lang w:val="fr-FR" w:eastAsia="fr-FR"/>
        </w:rPr>
        <w:t>secondary</w:t>
      </w:r>
      <w:proofErr w:type="spellEnd"/>
      <w:r>
        <w:rPr>
          <w:lang w:val="fr-FR" w:eastAsia="fr-FR"/>
        </w:rPr>
        <w:t xml:space="preserve"> TAG;</w:t>
      </w:r>
    </w:p>
    <w:p w14:paraId="01CA32B2"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for </w:t>
      </w:r>
      <w:proofErr w:type="spellStart"/>
      <w:r>
        <w:rPr>
          <w:lang w:val="fr-FR" w:eastAsia="fr-FR"/>
        </w:rPr>
        <w:t>Other</w:t>
      </w:r>
      <w:proofErr w:type="spellEnd"/>
      <w:r>
        <w:rPr>
          <w:lang w:val="fr-FR" w:eastAsia="fr-FR"/>
        </w:rPr>
        <w:t xml:space="preserve"> SI (</w:t>
      </w:r>
      <w:proofErr w:type="spellStart"/>
      <w:r>
        <w:rPr>
          <w:lang w:val="fr-FR" w:eastAsia="fr-FR"/>
        </w:rPr>
        <w:t>see</w:t>
      </w:r>
      <w:proofErr w:type="spellEnd"/>
      <w:r>
        <w:rPr>
          <w:lang w:val="fr-FR" w:eastAsia="fr-FR"/>
        </w:rPr>
        <w:t xml:space="preserve"> clause 7.3);</w:t>
      </w:r>
    </w:p>
    <w:p w14:paraId="45077F4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Beam</w:t>
      </w:r>
      <w:proofErr w:type="spellEnd"/>
      <w:r>
        <w:rPr>
          <w:lang w:val="fr-FR" w:eastAsia="fr-FR"/>
        </w:rPr>
        <w:t xml:space="preserve"> </w:t>
      </w:r>
      <w:proofErr w:type="spellStart"/>
      <w:r>
        <w:rPr>
          <w:lang w:val="fr-FR" w:eastAsia="fr-FR"/>
        </w:rPr>
        <w:t>failure</w:t>
      </w:r>
      <w:proofErr w:type="spellEnd"/>
      <w:r>
        <w:rPr>
          <w:lang w:val="fr-FR" w:eastAsia="fr-FR"/>
        </w:rPr>
        <w:t xml:space="preserve"> </w:t>
      </w:r>
      <w:proofErr w:type="spellStart"/>
      <w:r>
        <w:rPr>
          <w:lang w:val="fr-FR" w:eastAsia="fr-FR"/>
        </w:rPr>
        <w:t>recovery</w:t>
      </w:r>
      <w:proofErr w:type="spellEnd"/>
      <w:r>
        <w:rPr>
          <w:lang w:val="fr-FR" w:eastAsia="fr-FR"/>
        </w:rPr>
        <w:t>;</w:t>
      </w:r>
    </w:p>
    <w:p w14:paraId="4BAA8B81" w14:textId="77777777" w:rsidR="005E7ABA" w:rsidRDefault="00DD0808">
      <w:pPr>
        <w:overflowPunct w:val="0"/>
        <w:autoSpaceDE w:val="0"/>
        <w:autoSpaceDN w:val="0"/>
        <w:adjustRightInd w:val="0"/>
        <w:ind w:left="568" w:hanging="284"/>
        <w:rPr>
          <w:ins w:id="50" w:author="Nokia (RAN2#114-e)" w:date="2021-08-05T18:16:00Z"/>
          <w:lang w:val="fr-FR" w:eastAsia="fr-FR"/>
        </w:rPr>
      </w:pPr>
      <w:r>
        <w:rPr>
          <w:lang w:val="fr-FR" w:eastAsia="fr-FR"/>
        </w:rPr>
        <w:t>-</w:t>
      </w:r>
      <w:r>
        <w:rPr>
          <w:lang w:val="fr-FR" w:eastAsia="fr-FR"/>
        </w:rPr>
        <w:tab/>
        <w:t xml:space="preserve">Consistent UL LBT </w:t>
      </w:r>
      <w:proofErr w:type="spellStart"/>
      <w:r>
        <w:rPr>
          <w:lang w:val="fr-FR" w:eastAsia="fr-FR"/>
        </w:rPr>
        <w:t>failure</w:t>
      </w:r>
      <w:proofErr w:type="spellEnd"/>
      <w:r>
        <w:rPr>
          <w:lang w:val="fr-FR" w:eastAsia="fr-FR"/>
        </w:rPr>
        <w:t xml:space="preserve"> on </w:t>
      </w:r>
      <w:proofErr w:type="spellStart"/>
      <w:r>
        <w:rPr>
          <w:lang w:val="fr-FR" w:eastAsia="fr-FR"/>
        </w:rPr>
        <w:t>SpCell</w:t>
      </w:r>
      <w:proofErr w:type="spellEnd"/>
      <w:ins w:id="51" w:author="Nokia (RAN2#114-e)" w:date="2021-08-05T18:16:00Z">
        <w:r>
          <w:rPr>
            <w:lang w:val="fr-FR" w:eastAsia="fr-FR"/>
          </w:rPr>
          <w:t>;</w:t>
        </w:r>
      </w:ins>
    </w:p>
    <w:p w14:paraId="68B6B3FE" w14:textId="77777777" w:rsidR="005E7ABA" w:rsidRDefault="00DD0808">
      <w:pPr>
        <w:overflowPunct w:val="0"/>
        <w:autoSpaceDE w:val="0"/>
        <w:autoSpaceDN w:val="0"/>
        <w:adjustRightInd w:val="0"/>
        <w:ind w:left="568" w:hanging="284"/>
        <w:rPr>
          <w:lang w:val="fr-FR" w:eastAsia="fr-FR"/>
        </w:rPr>
      </w:pPr>
      <w:ins w:id="52" w:author="Nokia (RAN2#114-e)" w:date="2021-08-05T18:16:00Z">
        <w:r>
          <w:rPr>
            <w:lang w:val="fr-FR" w:eastAsia="fr-FR"/>
          </w:rPr>
          <w:t>-</w:t>
        </w:r>
        <w:r>
          <w:rPr>
            <w:lang w:val="fr-FR" w:eastAsia="fr-FR"/>
          </w:rPr>
          <w:tab/>
        </w:r>
      </w:ins>
      <w:ins w:id="53" w:author="Nokia (RAN2#114-e)" w:date="2021-10-20T21:22:00Z">
        <w:r>
          <w:rPr>
            <w:lang w:val="fr-FR" w:eastAsia="fr-FR"/>
          </w:rPr>
          <w:t xml:space="preserve">SDT </w:t>
        </w:r>
      </w:ins>
      <w:ins w:id="54" w:author="Nokia (RAN2#114-e)" w:date="2021-08-05T18:16:00Z">
        <w:r>
          <w:rPr>
            <w:lang w:val="fr-FR" w:eastAsia="fr-FR"/>
          </w:rPr>
          <w:t>in RRC_INACTIVE</w:t>
        </w:r>
      </w:ins>
      <w:ins w:id="55" w:author="Nokia (RAN2#114-e)" w:date="2021-11-16T09:17:00Z">
        <w:r>
          <w:rPr>
            <w:lang w:val="fr-FR" w:eastAsia="fr-FR"/>
          </w:rPr>
          <w:t xml:space="preserve"> (</w:t>
        </w:r>
        <w:proofErr w:type="spellStart"/>
        <w:r>
          <w:rPr>
            <w:lang w:val="fr-FR" w:eastAsia="fr-FR"/>
          </w:rPr>
          <w:t>see</w:t>
        </w:r>
        <w:proofErr w:type="spellEnd"/>
        <w:r>
          <w:rPr>
            <w:lang w:val="fr-FR" w:eastAsia="fr-FR"/>
          </w:rPr>
          <w:t xml:space="preserve"> clause XX)</w:t>
        </w:r>
      </w:ins>
      <w:r>
        <w:rPr>
          <w:lang w:val="fr-FR" w:eastAsia="fr-FR"/>
        </w:rPr>
        <w:t>.</w:t>
      </w:r>
    </w:p>
    <w:p w14:paraId="44241933" w14:textId="77777777" w:rsidR="005E7ABA" w:rsidRDefault="00DD0808">
      <w:pPr>
        <w:overflowPunct w:val="0"/>
        <w:autoSpaceDE w:val="0"/>
        <w:autoSpaceDN w:val="0"/>
        <w:adjustRightInd w:val="0"/>
        <w:rPr>
          <w:rFonts w:eastAsia="Yu Mincho"/>
          <w:lang w:eastAsia="ja-JP"/>
        </w:rPr>
      </w:pPr>
      <w:r>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37E79205" w14:textId="77777777" w:rsidR="005E7ABA" w:rsidRDefault="00DD0808">
      <w:pPr>
        <w:overflowPunct w:val="0"/>
        <w:autoSpaceDE w:val="0"/>
        <w:autoSpaceDN w:val="0"/>
        <w:adjustRightInd w:val="0"/>
        <w:rPr>
          <w:rFonts w:eastAsia="Yu Mincho"/>
          <w:lang w:eastAsia="ja-JP"/>
        </w:rPr>
      </w:pPr>
      <w:r>
        <w:rPr>
          <w:rFonts w:eastAsia="Yu Mincho"/>
          <w:lang w:eastAsia="ja-JP"/>
        </w:rPr>
        <w:t>The UE selects the type of random access at initiation of the random access procedure based on network configuration:</w:t>
      </w:r>
    </w:p>
    <w:p w14:paraId="49D9912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are not </w:t>
      </w:r>
      <w:proofErr w:type="spellStart"/>
      <w:r>
        <w:rPr>
          <w:lang w:val="fr-FR" w:eastAsia="fr-FR"/>
        </w:rPr>
        <w:t>configured</w:t>
      </w:r>
      <w:proofErr w:type="spellEnd"/>
      <w:r>
        <w:rPr>
          <w:lang w:val="fr-FR" w:eastAsia="fr-FR"/>
        </w:rPr>
        <w:t xml:space="preserve">, an RSRP </w:t>
      </w:r>
      <w:proofErr w:type="spellStart"/>
      <w:r>
        <w:rPr>
          <w:lang w:val="fr-FR" w:eastAsia="fr-FR"/>
        </w:rPr>
        <w:t>threshold</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used</w:t>
      </w:r>
      <w:proofErr w:type="spellEnd"/>
      <w:r>
        <w:rPr>
          <w:lang w:val="fr-FR" w:eastAsia="fr-FR"/>
        </w:rPr>
        <w:t xml:space="preserve"> by the UE to select </w:t>
      </w:r>
      <w:proofErr w:type="spellStart"/>
      <w:r>
        <w:rPr>
          <w:lang w:val="fr-FR" w:eastAsia="fr-FR"/>
        </w:rPr>
        <w:t>between</w:t>
      </w:r>
      <w:proofErr w:type="spellEnd"/>
      <w:r>
        <w:rPr>
          <w:lang w:val="fr-FR" w:eastAsia="fr-FR"/>
        </w:rPr>
        <w:t xml:space="preserve"> 2-step RA type and 4-step RA type;</w:t>
      </w:r>
    </w:p>
    <w:p w14:paraId="3AA235A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4-step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4-step RA type;</w:t>
      </w:r>
    </w:p>
    <w:p w14:paraId="7BF0E8C8"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2-step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2-step RA type.</w:t>
      </w:r>
    </w:p>
    <w:p w14:paraId="641F4BCC" w14:textId="77777777" w:rsidR="005E7ABA" w:rsidRDefault="00DD0808">
      <w:pPr>
        <w:overflowPunct w:val="0"/>
        <w:autoSpaceDE w:val="0"/>
        <w:autoSpaceDN w:val="0"/>
        <w:adjustRightInd w:val="0"/>
        <w:rPr>
          <w:rFonts w:eastAsia="Yu Mincho"/>
          <w:lang w:eastAsia="ja-JP"/>
        </w:rPr>
      </w:pPr>
      <w:r>
        <w:rPr>
          <w:rFonts w:eastAsia="Yu Mincho"/>
          <w:lang w:eastAsia="ja-JP"/>
        </w:rPr>
        <w:t>The network does not configure CFRA resources for 4-step and 2-step RA types at the same time for a Bandwidth Part (BWP). CFRA with 2-step RA type is only supported for handover.</w:t>
      </w:r>
    </w:p>
    <w:p w14:paraId="1FABB6CA" w14:textId="77777777" w:rsidR="005E7ABA" w:rsidRDefault="00DD0808">
      <w:pPr>
        <w:overflowPunct w:val="0"/>
        <w:autoSpaceDE w:val="0"/>
        <w:autoSpaceDN w:val="0"/>
        <w:adjustRightInd w:val="0"/>
        <w:rPr>
          <w:rFonts w:eastAsia="Yu Mincho"/>
          <w:lang w:eastAsia="ja-JP"/>
        </w:rPr>
      </w:pPr>
      <w:r>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902985"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The MSGA of the 2-step RA type includes a preamble on PRACH and a payload on PUSCH. After MSGA transmission, the UE monitors for a response from the network within a configured window. For CFRA, dedicated </w:t>
      </w:r>
      <w:r>
        <w:rPr>
          <w:rFonts w:eastAsia="Yu Mincho"/>
          <w:lang w:eastAsia="ja-JP"/>
        </w:rPr>
        <w:lastRenderedPageBreak/>
        <w:t xml:space="preserve">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w:t>
      </w:r>
      <w:proofErr w:type="spellStart"/>
      <w:r>
        <w:rPr>
          <w:rFonts w:eastAsia="Yu Mincho"/>
          <w:lang w:eastAsia="ja-JP"/>
        </w:rPr>
        <w:t>fallback</w:t>
      </w:r>
      <w:proofErr w:type="spellEnd"/>
      <w:r>
        <w:rPr>
          <w:rFonts w:eastAsia="Yu Mincho"/>
          <w:lang w:eastAsia="ja-JP"/>
        </w:rPr>
        <w:t xml:space="preserve"> indication is received in MSGB, the UE performs MSG3 transmission using the UL grant scheduled in the </w:t>
      </w:r>
      <w:proofErr w:type="spellStart"/>
      <w:r>
        <w:rPr>
          <w:rFonts w:eastAsia="Yu Mincho"/>
          <w:lang w:eastAsia="ja-JP"/>
        </w:rPr>
        <w:t>fallback</w:t>
      </w:r>
      <w:proofErr w:type="spellEnd"/>
      <w:r>
        <w:rPr>
          <w:rFonts w:eastAsia="Yu Mincho"/>
          <w:lang w:eastAsia="ja-JP"/>
        </w:rPr>
        <w:t xml:space="preserve"> indication and monitors contention resolution as shown in Figure 9.2.6-2. If contention resolution is not successful after MSG3 (re)transmission(s), the UE goes back to MSGA transmission.</w:t>
      </w:r>
    </w:p>
    <w:p w14:paraId="4A958764" w14:textId="77777777" w:rsidR="005E7ABA" w:rsidRDefault="00DD0808">
      <w:pPr>
        <w:overflowPunct w:val="0"/>
        <w:autoSpaceDE w:val="0"/>
        <w:autoSpaceDN w:val="0"/>
        <w:adjustRightInd w:val="0"/>
        <w:rPr>
          <w:rFonts w:eastAsia="Yu Mincho"/>
          <w:lang w:eastAsia="ja-JP"/>
        </w:rPr>
      </w:pPr>
      <w:r>
        <w:rPr>
          <w:rFonts w:eastAsia="Yu Mincho"/>
          <w:lang w:eastAsia="ja-JP"/>
        </w:rPr>
        <w:t>If the random access procedure with 2-step RA type is not completed after a number of MSGA transmissions, the UE can be configured to switch to CBRA with 4-step RA type.</w:t>
      </w:r>
    </w:p>
    <w:p w14:paraId="6577EA62"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3045" w:dyaOrig="3135" w14:anchorId="0FC71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75pt;height:156.5pt;mso-width-percent:0;mso-height-percent:0;mso-width-percent:0;mso-height-percent:0" o:ole="">
            <v:imagedata r:id="rId20" o:title=""/>
          </v:shape>
          <o:OLEObject Type="Embed" ProgID="Visio.Drawing.11" ShapeID="_x0000_i1025" DrawAspect="Content" ObjectID="_1699704389" r:id="rId21"/>
        </w:object>
      </w:r>
      <w:r>
        <w:rPr>
          <w:rFonts w:ascii="Arial" w:hAnsi="Arial" w:cs="Arial"/>
          <w:b/>
          <w:noProof/>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eastAsia="Yu Mincho" w:hAnsi="Arial"/>
          <w:b/>
          <w:noProof/>
          <w:lang w:eastAsia="ja-JP"/>
        </w:rPr>
        <w:object w:dxaOrig="3015" w:dyaOrig="2100" w14:anchorId="64ACB66A">
          <v:shape id="_x0000_i1026" type="#_x0000_t75" alt="" style="width:150.25pt;height:105.2pt;mso-width-percent:0;mso-height-percent:0;mso-width-percent:0;mso-height-percent:0" o:ole="">
            <v:imagedata r:id="rId22" o:title=""/>
          </v:shape>
          <o:OLEObject Type="Embed" ProgID="Visio.Drawing.11" ShapeID="_x0000_i1026" DrawAspect="Content" ObjectID="_1699704390" r:id="rId23"/>
        </w:object>
      </w:r>
    </w:p>
    <w:p w14:paraId="44679063"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 xml:space="preserve">CBRA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(b)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541AF730"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2985" w:dyaOrig="2475" w14:anchorId="50DEDAF2">
          <v:shape id="_x0000_i1027" type="#_x0000_t75" alt="" style="width:149pt;height:123.95pt;mso-width-percent:0;mso-height-percent:0;mso-width-percent:0;mso-height-percent:0" o:ole="">
            <v:imagedata r:id="rId24" o:title=""/>
          </v:shape>
          <o:OLEObject Type="Embed" ProgID="Visio.Drawing.11" ShapeID="_x0000_i1027" DrawAspect="Content" ObjectID="_1699704391" r:id="rId25"/>
        </w:object>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eastAsia="Yu Mincho" w:hAnsi="Arial"/>
          <w:b/>
          <w:noProof/>
          <w:lang w:eastAsia="ja-JP"/>
        </w:rPr>
        <w:object w:dxaOrig="3000" w:dyaOrig="2460" w14:anchorId="108258F9">
          <v:shape id="_x0000_i1028" type="#_x0000_t75" alt="" style="width:150.25pt;height:122.7pt;mso-width-percent:0;mso-height-percent:0;mso-width-percent:0;mso-height-percent:0" o:ole="">
            <v:imagedata r:id="rId26" o:title=""/>
          </v:shape>
          <o:OLEObject Type="Embed" ProgID="Visio.Drawing.15" ShapeID="_x0000_i1028" DrawAspect="Content" ObjectID="_1699704392" r:id="rId27"/>
        </w:object>
      </w:r>
    </w:p>
    <w:p w14:paraId="2989C262"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(c) CFRA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(d) CFRA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F2EA31"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noProof/>
          <w:lang w:val="fr-FR" w:eastAsia="fr-FR"/>
        </w:rPr>
        <w:t xml:space="preserve"> </w:t>
      </w:r>
      <w:r>
        <w:rPr>
          <w:rFonts w:ascii="Arial" w:hAnsi="Arial" w:cs="Arial"/>
          <w:b/>
          <w:lang w:val="fr-FR" w:eastAsia="fr-FR"/>
        </w:rPr>
        <w:t xml:space="preserve">Figure 9.2.6-1: </w:t>
      </w:r>
      <w:proofErr w:type="spellStart"/>
      <w:r>
        <w:rPr>
          <w:rFonts w:ascii="Arial" w:hAnsi="Arial" w:cs="Arial"/>
          <w:b/>
          <w:lang w:val="fr-FR" w:eastAsia="fr-FR"/>
        </w:rPr>
        <w:t>Random</w:t>
      </w:r>
      <w:proofErr w:type="spellEnd"/>
      <w:r>
        <w:rPr>
          <w:rFonts w:ascii="Arial" w:hAnsi="Arial" w:cs="Arial"/>
          <w:b/>
          <w:lang w:val="fr-FR" w:eastAsia="fr-FR"/>
        </w:rPr>
        <w:t xml:space="preserve"> Access </w:t>
      </w:r>
      <w:proofErr w:type="spellStart"/>
      <w:r>
        <w:rPr>
          <w:rFonts w:ascii="Arial" w:hAnsi="Arial" w:cs="Arial"/>
          <w:b/>
          <w:lang w:val="fr-FR" w:eastAsia="fr-FR"/>
        </w:rPr>
        <w:t>Procedures</w:t>
      </w:r>
      <w:proofErr w:type="spellEnd"/>
    </w:p>
    <w:p w14:paraId="160F234F"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4095" w:dyaOrig="3375" w14:anchorId="739C00E0">
          <v:shape id="_x0000_i1029" type="#_x0000_t75" alt="" style="width:204.75pt;height:168.4pt;mso-width-percent:0;mso-height-percent:0;mso-width-percent:0;mso-height-percent:0" o:ole="">
            <v:imagedata r:id="rId28" o:title=""/>
          </v:shape>
          <o:OLEObject Type="Embed" ProgID="Visio.Drawing.11" ShapeID="_x0000_i1029" DrawAspect="Content" ObjectID="_1699704393" r:id="rId29"/>
        </w:object>
      </w:r>
    </w:p>
    <w:p w14:paraId="5DCA4871"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Figure 9.2.6-2: </w:t>
      </w:r>
      <w:proofErr w:type="spellStart"/>
      <w:r>
        <w:rPr>
          <w:rFonts w:ascii="Arial" w:hAnsi="Arial" w:cs="Arial"/>
          <w:b/>
          <w:lang w:val="fr-FR" w:eastAsia="fr-FR"/>
        </w:rPr>
        <w:t>Fallback</w:t>
      </w:r>
      <w:proofErr w:type="spellEnd"/>
      <w:r>
        <w:rPr>
          <w:rFonts w:ascii="Arial" w:hAnsi="Arial" w:cs="Arial"/>
          <w:b/>
          <w:lang w:val="fr-FR" w:eastAsia="fr-FR"/>
        </w:rPr>
        <w:t xml:space="preserve"> for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344A007A"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w:t>
      </w:r>
      <w:r>
        <w:rPr>
          <w:rFonts w:eastAsia="Yu Mincho"/>
          <w:lang w:eastAsia="ja-JP"/>
        </w:rPr>
        <w:lastRenderedPageBreak/>
        <w:t>selecting between 2-step and 4-step RA type can be configured separately for UL and SUL. Once started, all uplink transmissions of the random access procedure remain on the selected carrier.</w:t>
      </w:r>
    </w:p>
    <w:p w14:paraId="1601119A" w14:textId="77777777" w:rsidR="005E7ABA" w:rsidRDefault="00DD0808">
      <w:pPr>
        <w:overflowPunct w:val="0"/>
        <w:autoSpaceDE w:val="0"/>
        <w:autoSpaceDN w:val="0"/>
        <w:adjustRightInd w:val="0"/>
        <w:rPr>
          <w:rFonts w:eastAsia="MS Mincho"/>
          <w:lang w:eastAsia="ja-JP"/>
        </w:rPr>
      </w:pPr>
      <w:r>
        <w:rPr>
          <w:rFonts w:eastAsia="Yu Mincho"/>
          <w:lang w:eastAsia="ja-JP"/>
        </w:rPr>
        <w:t xml:space="preserve">When CA is configured, random access procedure with 2-step RA type is only performed on </w:t>
      </w:r>
      <w:proofErr w:type="spellStart"/>
      <w:r>
        <w:rPr>
          <w:rFonts w:eastAsia="Malgun Gothic"/>
          <w:lang w:eastAsia="ko-KR"/>
        </w:rPr>
        <w:t>PCell</w:t>
      </w:r>
      <w:proofErr w:type="spellEnd"/>
      <w:r>
        <w:rPr>
          <w:rFonts w:eastAsia="Yu Mincho"/>
          <w:lang w:eastAsia="ja-JP"/>
        </w:rPr>
        <w:t xml:space="preserve"> while contention resolution can be cross-scheduled by the </w:t>
      </w:r>
      <w:proofErr w:type="spellStart"/>
      <w:r>
        <w:rPr>
          <w:rFonts w:eastAsia="Yu Mincho"/>
          <w:lang w:eastAsia="ja-JP"/>
        </w:rPr>
        <w:t>PCell</w:t>
      </w:r>
      <w:proofErr w:type="spellEnd"/>
      <w:r>
        <w:rPr>
          <w:rFonts w:eastAsia="MS Mincho"/>
          <w:lang w:eastAsia="ja-JP"/>
        </w:rPr>
        <w:t>.</w:t>
      </w:r>
    </w:p>
    <w:p w14:paraId="420D0D26" w14:textId="77777777" w:rsidR="005E7ABA" w:rsidRDefault="00DD0808">
      <w:pPr>
        <w:overflowPunct w:val="0"/>
        <w:autoSpaceDE w:val="0"/>
        <w:autoSpaceDN w:val="0"/>
        <w:adjustRightInd w:val="0"/>
        <w:rPr>
          <w:rFonts w:eastAsia="Yu Mincho"/>
          <w:lang w:eastAsia="ja-JP"/>
        </w:rPr>
      </w:pPr>
      <w:r>
        <w:rPr>
          <w:rFonts w:eastAsia="MS Mincho"/>
          <w:lang w:eastAsia="ja-JP"/>
        </w:rPr>
        <w:t xml:space="preserve">When CA is configured, </w:t>
      </w:r>
      <w:r>
        <w:rPr>
          <w:rFonts w:eastAsia="Yu Mincho"/>
          <w:lang w:eastAsia="ja-JP"/>
        </w:rPr>
        <w:t xml:space="preserve">for random access procedure with 4-step RA type, the first three steps of CBRA always occur on the </w:t>
      </w:r>
      <w:proofErr w:type="spellStart"/>
      <w:r>
        <w:rPr>
          <w:rFonts w:eastAsia="Yu Mincho"/>
          <w:lang w:eastAsia="ja-JP"/>
        </w:rPr>
        <w:t>PCell</w:t>
      </w:r>
      <w:proofErr w:type="spellEnd"/>
      <w:r>
        <w:rPr>
          <w:rFonts w:eastAsia="Yu Mincho"/>
          <w:lang w:eastAsia="ja-JP"/>
        </w:rPr>
        <w:t xml:space="preserve"> while contention resolution (step 4) can be cross-scheduled by the </w:t>
      </w:r>
      <w:proofErr w:type="spellStart"/>
      <w:r>
        <w:rPr>
          <w:rFonts w:eastAsia="Yu Mincho"/>
          <w:lang w:eastAsia="ja-JP"/>
        </w:rPr>
        <w:t>PCell</w:t>
      </w:r>
      <w:proofErr w:type="spellEnd"/>
      <w:r>
        <w:rPr>
          <w:rFonts w:eastAsia="Yu Mincho"/>
          <w:lang w:eastAsia="ja-JP"/>
        </w:rPr>
        <w:t xml:space="preserve">. The three steps of a CFRA started on the </w:t>
      </w:r>
      <w:proofErr w:type="spellStart"/>
      <w:r>
        <w:rPr>
          <w:rFonts w:eastAsia="Yu Mincho"/>
          <w:lang w:eastAsia="ja-JP"/>
        </w:rPr>
        <w:t>PCell</w:t>
      </w:r>
      <w:proofErr w:type="spellEnd"/>
      <w:r>
        <w:rPr>
          <w:rFonts w:eastAsia="Yu Mincho"/>
          <w:lang w:eastAsia="ja-JP"/>
        </w:rPr>
        <w:t xml:space="preserve"> remain on the </w:t>
      </w:r>
      <w:proofErr w:type="spellStart"/>
      <w:r>
        <w:rPr>
          <w:rFonts w:eastAsia="Yu Mincho"/>
          <w:lang w:eastAsia="ja-JP"/>
        </w:rPr>
        <w:t>PCell</w:t>
      </w:r>
      <w:proofErr w:type="spellEnd"/>
      <w:r>
        <w:rPr>
          <w:rFonts w:eastAsia="Yu Mincho"/>
          <w:lang w:eastAsia="ja-JP"/>
        </w:rPr>
        <w:t xml:space="preserve">. CFRA on </w:t>
      </w:r>
      <w:proofErr w:type="spellStart"/>
      <w:r>
        <w:rPr>
          <w:rFonts w:eastAsia="Yu Mincho"/>
          <w:lang w:eastAsia="ja-JP"/>
        </w:rPr>
        <w:t>SCell</w:t>
      </w:r>
      <w:proofErr w:type="spellEnd"/>
      <w:r>
        <w:rPr>
          <w:rFonts w:eastAsia="Yu Mincho"/>
          <w:lang w:eastAsia="ja-JP"/>
        </w:rPr>
        <w:t xml:space="preserve"> can only be initiated by the </w:t>
      </w:r>
      <w:proofErr w:type="spellStart"/>
      <w:r>
        <w:rPr>
          <w:rFonts w:eastAsia="Yu Mincho"/>
          <w:lang w:eastAsia="ja-JP"/>
        </w:rPr>
        <w:t>gNB</w:t>
      </w:r>
      <w:proofErr w:type="spellEnd"/>
      <w:r>
        <w:rPr>
          <w:rFonts w:eastAsia="Yu Mincho"/>
          <w:lang w:eastAsia="ja-JP"/>
        </w:rPr>
        <w:t xml:space="preserve"> to establish timing advance for a secondary TAG: the procedure is initiated by the </w:t>
      </w:r>
      <w:proofErr w:type="spellStart"/>
      <w:r>
        <w:rPr>
          <w:rFonts w:eastAsia="Yu Mincho"/>
          <w:lang w:eastAsia="ja-JP"/>
        </w:rPr>
        <w:t>gNB</w:t>
      </w:r>
      <w:proofErr w:type="spellEnd"/>
      <w:r>
        <w:rPr>
          <w:rFonts w:eastAsia="Yu Mincho"/>
          <w:lang w:eastAsia="ja-JP"/>
        </w:rPr>
        <w:t xml:space="preserve"> with a PDCCH order (step 0) that is sent on a scheduling cell of an activated </w:t>
      </w:r>
      <w:proofErr w:type="spellStart"/>
      <w:r>
        <w:rPr>
          <w:rFonts w:eastAsia="Yu Mincho"/>
          <w:lang w:eastAsia="ja-JP"/>
        </w:rPr>
        <w:t>SCell</w:t>
      </w:r>
      <w:proofErr w:type="spellEnd"/>
      <w:r>
        <w:rPr>
          <w:rFonts w:eastAsia="Yu Mincho"/>
          <w:lang w:eastAsia="ja-JP"/>
        </w:rPr>
        <w:t xml:space="preserve"> of the secondary TAG, preamble transmission (step 1) takes place on the indicated </w:t>
      </w:r>
      <w:proofErr w:type="spellStart"/>
      <w:r>
        <w:rPr>
          <w:rFonts w:eastAsia="Yu Mincho"/>
          <w:lang w:eastAsia="ja-JP"/>
        </w:rPr>
        <w:t>SCell</w:t>
      </w:r>
      <w:proofErr w:type="spellEnd"/>
      <w:r>
        <w:rPr>
          <w:rFonts w:eastAsia="Yu Mincho"/>
          <w:lang w:eastAsia="ja-JP"/>
        </w:rPr>
        <w:t xml:space="preserve">, and Random Access Response (step 2) takes place on </w:t>
      </w:r>
      <w:proofErr w:type="spellStart"/>
      <w:r>
        <w:rPr>
          <w:rFonts w:eastAsia="Yu Mincho"/>
          <w:lang w:eastAsia="ja-JP"/>
        </w:rPr>
        <w:t>PCell</w:t>
      </w:r>
      <w:proofErr w:type="spellEnd"/>
      <w:r>
        <w:rPr>
          <w:rFonts w:eastAsia="Yu Mincho"/>
          <w:lang w:eastAsia="ja-JP"/>
        </w:rPr>
        <w:t>.</w:t>
      </w:r>
    </w:p>
    <w:p w14:paraId="09BE3A3B"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1CCB196" w14:textId="77777777" w:rsidR="005E7ABA" w:rsidRDefault="00DD0808">
      <w:pPr>
        <w:keepNext/>
        <w:keepLines/>
        <w:pBdr>
          <w:top w:val="single" w:sz="12" w:space="3" w:color="auto"/>
        </w:pBdr>
        <w:overflowPunct w:val="0"/>
        <w:autoSpaceDE w:val="0"/>
        <w:autoSpaceDN w:val="0"/>
        <w:adjustRightInd w:val="0"/>
        <w:spacing w:before="240"/>
        <w:ind w:left="1134" w:hanging="1134"/>
        <w:outlineLvl w:val="0"/>
        <w:rPr>
          <w:ins w:id="56" w:author="Nokia" w:date="2021-03-30T09:42:00Z"/>
          <w:rFonts w:ascii="Arial" w:eastAsia="Yu Mincho" w:hAnsi="Arial"/>
          <w:sz w:val="36"/>
          <w:lang w:eastAsia="ja-JP"/>
        </w:rPr>
      </w:pPr>
      <w:bookmarkStart w:id="57" w:name="_Toc60788037"/>
      <w:bookmarkStart w:id="58" w:name="_Toc52551385"/>
      <w:bookmarkStart w:id="59" w:name="_Toc51971402"/>
      <w:bookmarkStart w:id="60" w:name="_Toc46502054"/>
      <w:commentRangeStart w:id="61"/>
      <w:ins w:id="62" w:author="Nokia" w:date="2021-03-30T09:42:00Z">
        <w:r>
          <w:rPr>
            <w:rFonts w:ascii="Arial" w:eastAsia="Yu Mincho" w:hAnsi="Arial"/>
            <w:sz w:val="36"/>
            <w:lang w:eastAsia="ja-JP"/>
          </w:rPr>
          <w:t>XX</w:t>
        </w:r>
        <w:r>
          <w:rPr>
            <w:rFonts w:ascii="Arial" w:eastAsia="Yu Mincho" w:hAnsi="Arial"/>
            <w:sz w:val="36"/>
            <w:lang w:eastAsia="ja-JP"/>
          </w:rPr>
          <w:tab/>
        </w:r>
        <w:bookmarkEnd w:id="57"/>
        <w:bookmarkEnd w:id="58"/>
        <w:bookmarkEnd w:id="59"/>
        <w:bookmarkEnd w:id="60"/>
        <w:r>
          <w:rPr>
            <w:rFonts w:ascii="Arial" w:eastAsia="Yu Mincho" w:hAnsi="Arial"/>
            <w:sz w:val="36"/>
            <w:lang w:eastAsia="ja-JP"/>
          </w:rPr>
          <w:t>Small Data Transmission</w:t>
        </w:r>
      </w:ins>
      <w:commentRangeEnd w:id="61"/>
      <w:r w:rsidR="00524CCD">
        <w:rPr>
          <w:rStyle w:val="CommentReference"/>
        </w:rPr>
        <w:commentReference w:id="61"/>
      </w:r>
    </w:p>
    <w:p w14:paraId="04C5C4A0" w14:textId="77777777" w:rsidR="005E7ABA" w:rsidRDefault="00DD0808">
      <w:pPr>
        <w:overflowPunct w:val="0"/>
        <w:autoSpaceDE w:val="0"/>
        <w:autoSpaceDN w:val="0"/>
        <w:adjustRightInd w:val="0"/>
        <w:rPr>
          <w:ins w:id="63" w:author="Nokia" w:date="2021-03-30T09:41:00Z"/>
          <w:rFonts w:eastAsia="Yu Mincho"/>
          <w:lang w:eastAsia="ja-JP"/>
        </w:rPr>
      </w:pPr>
      <w:ins w:id="64" w:author="Nokia" w:date="2021-03-30T09:41:00Z">
        <w:r>
          <w:rPr>
            <w:rFonts w:eastAsia="Yu Mincho"/>
            <w:lang w:eastAsia="ja-JP"/>
          </w:rPr>
          <w:t>Small Data Transmission (SDT) is a procedure allowing data transmission while remaining in RRC_INACTIVE (i.e. without transitioning to RRC_CONNECTED state). SDT is enabled on a radio bearer basis and is initiated by the UE only if less than a configured amount of UL data awaits transmission across all radio bearers for which SDT is enabled</w:t>
        </w:r>
      </w:ins>
      <w:ins w:id="65" w:author="Nokia (RAN2#114-e)" w:date="2021-08-05T18:17:00Z">
        <w:r>
          <w:rPr>
            <w:rFonts w:eastAsia="Yu Mincho"/>
            <w:lang w:eastAsia="ja-JP"/>
          </w:rPr>
          <w:t>,</w:t>
        </w:r>
      </w:ins>
      <w:ins w:id="66" w:author="Nokia (RAN2#113Bis-e)" w:date="2021-05-10T11:20:00Z">
        <w:r>
          <w:rPr>
            <w:rFonts w:eastAsia="Yu Mincho"/>
            <w:lang w:eastAsia="ja-JP"/>
          </w:rPr>
          <w:t xml:space="preserve"> the</w:t>
        </w:r>
      </w:ins>
      <w:ins w:id="67" w:author="Nokia (RAN2#113Bis-e)" w:date="2021-09-16T14:59:00Z">
        <w:r>
          <w:rPr>
            <w:rFonts w:eastAsia="Yu Mincho"/>
            <w:lang w:eastAsia="ja-JP"/>
          </w:rPr>
          <w:t xml:space="preserve"> </w:t>
        </w:r>
      </w:ins>
      <w:ins w:id="68" w:author="Nokia (RAN2#113Bis-e)" w:date="2021-10-20T21:24:00Z">
        <w:r>
          <w:rPr>
            <w:rFonts w:eastAsia="Yu Mincho"/>
            <w:lang w:eastAsia="ja-JP"/>
          </w:rPr>
          <w:t>DL</w:t>
        </w:r>
      </w:ins>
      <w:ins w:id="69" w:author="Nokia (RAN2#113Bis-e)" w:date="2021-09-16T14:59:00Z">
        <w:r>
          <w:rPr>
            <w:rFonts w:eastAsia="Yu Mincho"/>
            <w:lang w:eastAsia="ja-JP"/>
          </w:rPr>
          <w:t xml:space="preserve"> RSRP</w:t>
        </w:r>
      </w:ins>
      <w:ins w:id="70" w:author="Nokia (RAN2#113Bis-e)" w:date="2021-05-10T11:20:00Z">
        <w:r>
          <w:rPr>
            <w:rFonts w:eastAsia="Yu Mincho"/>
            <w:lang w:eastAsia="ja-JP"/>
          </w:rPr>
          <w:t xml:space="preserve"> is above a configured threshold</w:t>
        </w:r>
      </w:ins>
      <w:bookmarkStart w:id="71" w:name="_Hlk78804518"/>
      <w:ins w:id="72" w:author="Nokia (RAN2#114-e)" w:date="2021-08-05T18:17:00Z">
        <w:r>
          <w:rPr>
            <w:rFonts w:eastAsia="Yu Mincho"/>
            <w:lang w:eastAsia="ja-JP"/>
          </w:rPr>
          <w:t xml:space="preserve">, and a valid </w:t>
        </w:r>
      </w:ins>
      <w:ins w:id="73" w:author="Nokia (RAN2#114-e)" w:date="2021-10-20T21:24:00Z">
        <w:r>
          <w:rPr>
            <w:rFonts w:eastAsia="Yu Mincho"/>
            <w:lang w:eastAsia="ja-JP"/>
          </w:rPr>
          <w:t xml:space="preserve">SDT </w:t>
        </w:r>
      </w:ins>
      <w:ins w:id="74" w:author="Nokia (RAN2#114-e)" w:date="2021-08-05T18:17:00Z">
        <w:r>
          <w:rPr>
            <w:rFonts w:eastAsia="Yu Mincho"/>
            <w:lang w:eastAsia="ja-JP"/>
          </w:rPr>
          <w:t>resource is available</w:t>
        </w:r>
      </w:ins>
      <w:bookmarkEnd w:id="71"/>
      <w:ins w:id="75" w:author="Nokia" w:date="2021-03-30T09:41:00Z">
        <w:r>
          <w:rPr>
            <w:rFonts w:eastAsia="Yu Mincho"/>
            <w:lang w:eastAsia="ja-JP"/>
          </w:rPr>
          <w:t xml:space="preserve">. </w:t>
        </w:r>
        <w:bookmarkStart w:id="76" w:name="_GoBack"/>
        <w:bookmarkEnd w:id="76"/>
      </w:ins>
    </w:p>
    <w:p w14:paraId="3214EEA4" w14:textId="77777777" w:rsidR="005E7ABA" w:rsidRDefault="00DD0808">
      <w:pPr>
        <w:pStyle w:val="EditorsNote"/>
        <w:rPr>
          <w:ins w:id="77" w:author="Nokia (RAN2#114-e)" w:date="2021-08-05T18:17:00Z"/>
          <w:rFonts w:eastAsia="Yu Mincho"/>
        </w:rPr>
      </w:pPr>
      <w:ins w:id="78" w:author="Nokia (RAN2#114-e)" w:date="2021-08-05T18:17:00Z">
        <w:r>
          <w:rPr>
            <w:rFonts w:eastAsia="Yu Mincho"/>
          </w:rPr>
          <w:t xml:space="preserve">Editor’s Note: </w:t>
        </w:r>
      </w:ins>
      <w:ins w:id="79" w:author="Nokia (RAN2-115e)" w:date="2021-10-20T21:26:00Z">
        <w:r>
          <w:rPr>
            <w:rFonts w:eastAsia="Yu Mincho"/>
          </w:rPr>
          <w:t>MAC TS reference to be added once the section number is available</w:t>
        </w:r>
      </w:ins>
      <w:ins w:id="80" w:author="Nokia (RAN2#114-e)" w:date="2021-08-05T18:17:00Z">
        <w:r>
          <w:rPr>
            <w:rFonts w:eastAsia="Yu Mincho"/>
          </w:rPr>
          <w:t>.</w:t>
        </w:r>
      </w:ins>
    </w:p>
    <w:p w14:paraId="6813CC1D" w14:textId="77777777" w:rsidR="005E7ABA" w:rsidRDefault="00DD0808">
      <w:pPr>
        <w:overflowPunct w:val="0"/>
        <w:autoSpaceDE w:val="0"/>
        <w:autoSpaceDN w:val="0"/>
        <w:adjustRightInd w:val="0"/>
        <w:rPr>
          <w:ins w:id="81" w:author="Nokia" w:date="2021-03-30T09:42:00Z"/>
          <w:rFonts w:eastAsia="Yu Mincho"/>
          <w:lang w:eastAsia="ja-JP"/>
        </w:rPr>
      </w:pPr>
      <w:commentRangeStart w:id="82"/>
      <w:ins w:id="83" w:author="Nokia" w:date="2021-03-30T09:42:00Z">
        <w:r>
          <w:rPr>
            <w:rFonts w:eastAsia="Yu Mincho"/>
            <w:lang w:eastAsia="ja-JP"/>
          </w:rPr>
          <w:t xml:space="preserve">SDT </w:t>
        </w:r>
      </w:ins>
      <w:ins w:id="84" w:author="Nokia (RAN2#114-e)" w:date="2021-08-05T18:17:00Z">
        <w:r>
          <w:rPr>
            <w:rFonts w:eastAsia="Yu Mincho"/>
            <w:lang w:eastAsia="ja-JP"/>
          </w:rPr>
          <w:t xml:space="preserve">procedure </w:t>
        </w:r>
      </w:ins>
      <w:ins w:id="85" w:author="Nokia (RAN2-115e)" w:date="2021-10-20T21:28:00Z">
        <w:r>
          <w:rPr>
            <w:rFonts w:eastAsia="Yu Mincho"/>
            <w:lang w:eastAsia="ja-JP"/>
          </w:rPr>
          <w:t xml:space="preserve">is initiated with either a transmission </w:t>
        </w:r>
      </w:ins>
      <w:ins w:id="86" w:author="Nokia (RAN2-115e)" w:date="2021-10-20T21:29:00Z">
        <w:r>
          <w:rPr>
            <w:rFonts w:eastAsia="Yu Mincho"/>
            <w:lang w:eastAsia="ja-JP"/>
          </w:rPr>
          <w:t>over</w:t>
        </w:r>
      </w:ins>
      <w:ins w:id="87" w:author="Nokia" w:date="2021-03-30T09:42:00Z">
        <w:r>
          <w:rPr>
            <w:rFonts w:eastAsia="Yu Mincho"/>
            <w:lang w:eastAsia="ja-JP"/>
          </w:rPr>
          <w:t xml:space="preserve"> RACH</w:t>
        </w:r>
      </w:ins>
      <w:ins w:id="88" w:author="Nokia (RAN2-115e)" w:date="2021-09-16T12:50:00Z">
        <w:r>
          <w:rPr>
            <w:rFonts w:eastAsia="Yu Mincho"/>
            <w:lang w:eastAsia="ja-JP"/>
          </w:rPr>
          <w:t xml:space="preserve"> (configured via system information)</w:t>
        </w:r>
      </w:ins>
      <w:ins w:id="89" w:author="Nokia" w:date="2021-03-30T09:42:00Z">
        <w:r>
          <w:rPr>
            <w:rFonts w:eastAsia="Yu Mincho"/>
            <w:lang w:eastAsia="ja-JP"/>
          </w:rPr>
          <w:t xml:space="preserve"> or</w:t>
        </w:r>
      </w:ins>
      <w:ins w:id="90" w:author="Nokia (RAN2-115e)" w:date="2021-10-20T21:29:00Z">
        <w:r>
          <w:rPr>
            <w:rFonts w:eastAsia="Yu Mincho"/>
            <w:lang w:eastAsia="ja-JP"/>
          </w:rPr>
          <w:t xml:space="preserve"> over</w:t>
        </w:r>
      </w:ins>
      <w:ins w:id="91" w:author="Nokia" w:date="2021-03-30T09:42:00Z">
        <w:r>
          <w:rPr>
            <w:rFonts w:eastAsia="Yu Mincho"/>
            <w:lang w:eastAsia="ja-JP"/>
          </w:rPr>
          <w:t xml:space="preserve"> </w:t>
        </w:r>
      </w:ins>
      <w:ins w:id="92" w:author="Nokia (RAN2-115e)" w:date="2021-10-20T21:29:00Z">
        <w:r>
          <w:rPr>
            <w:rFonts w:eastAsia="Yu Mincho"/>
            <w:lang w:eastAsia="ja-JP"/>
          </w:rPr>
          <w:t>T</w:t>
        </w:r>
      </w:ins>
      <w:ins w:id="93" w:author="Nokia" w:date="2021-03-30T09:42:00Z">
        <w:r>
          <w:rPr>
            <w:rFonts w:eastAsia="Yu Mincho"/>
            <w:lang w:eastAsia="ja-JP"/>
          </w:rPr>
          <w:t>ype 1 CG resources</w:t>
        </w:r>
      </w:ins>
      <w:ins w:id="94" w:author="Nokia (RAN2-115e)" w:date="2021-09-16T12:50:00Z">
        <w:r>
          <w:rPr>
            <w:rFonts w:eastAsia="Yu Mincho"/>
            <w:lang w:eastAsia="ja-JP"/>
          </w:rPr>
          <w:t xml:space="preserve"> (configured via dedicated </w:t>
        </w:r>
        <w:proofErr w:type="spellStart"/>
        <w:r>
          <w:rPr>
            <w:rFonts w:eastAsia="Yu Mincho"/>
            <w:lang w:eastAsia="ja-JP"/>
          </w:rPr>
          <w:t>signaling</w:t>
        </w:r>
        <w:proofErr w:type="spellEnd"/>
        <w:r>
          <w:rPr>
            <w:rFonts w:eastAsia="Yu Mincho"/>
            <w:lang w:eastAsia="ja-JP"/>
          </w:rPr>
          <w:t xml:space="preserve"> in </w:t>
        </w:r>
        <w:proofErr w:type="spellStart"/>
        <w:r>
          <w:rPr>
            <w:rFonts w:eastAsia="Yu Mincho"/>
            <w:i/>
            <w:iCs/>
            <w:lang w:eastAsia="ja-JP"/>
          </w:rPr>
          <w:t>RRCRelease</w:t>
        </w:r>
        <w:proofErr w:type="spellEnd"/>
        <w:r>
          <w:rPr>
            <w:rFonts w:eastAsia="Yu Mincho"/>
            <w:lang w:eastAsia="ja-JP"/>
          </w:rPr>
          <w:t>)</w:t>
        </w:r>
      </w:ins>
      <w:ins w:id="95" w:author="Nokia" w:date="2021-03-30T09:42:00Z">
        <w:r>
          <w:rPr>
            <w:rFonts w:eastAsia="Yu Mincho"/>
            <w:lang w:eastAsia="ja-JP"/>
          </w:rPr>
          <w:t xml:space="preserve">. </w:t>
        </w:r>
      </w:ins>
      <w:ins w:id="96" w:author="Nokia (RAN2#114-e)" w:date="2021-08-05T18:18:00Z">
        <w:del w:id="97" w:author="Nokia (RAN2-115e)" w:date="2021-09-16T12:55:00Z">
          <w:r>
            <w:rPr>
              <w:rFonts w:eastAsia="Yu Mincho"/>
              <w:lang w:eastAsia="ja-JP"/>
            </w:rPr>
            <w:delText>For CG, t</w:delText>
          </w:r>
        </w:del>
      </w:ins>
      <w:ins w:id="98" w:author="Nokia (RAN2-115e)" w:date="2021-09-16T12:55:00Z">
        <w:r>
          <w:rPr>
            <w:rFonts w:eastAsia="Yu Mincho"/>
            <w:lang w:eastAsia="ja-JP"/>
          </w:rPr>
          <w:t>T</w:t>
        </w:r>
      </w:ins>
      <w:ins w:id="99" w:author="Nokia (RAN2#114-e)" w:date="2021-08-05T18:18:00Z">
        <w:r>
          <w:rPr>
            <w:rFonts w:eastAsia="Yu Mincho"/>
            <w:lang w:eastAsia="ja-JP"/>
          </w:rPr>
          <w:t xml:space="preserve">he SDT resources can be configured </w:t>
        </w:r>
        <w:del w:id="100" w:author="Nokia (RAN2-115e)" w:date="2021-09-16T12:55:00Z">
          <w:r>
            <w:rPr>
              <w:rFonts w:eastAsia="Yu Mincho"/>
              <w:lang w:eastAsia="ja-JP"/>
            </w:rPr>
            <w:delText xml:space="preserve">either </w:delText>
          </w:r>
        </w:del>
        <w:r>
          <w:rPr>
            <w:rFonts w:eastAsia="Yu Mincho"/>
            <w:lang w:eastAsia="ja-JP"/>
          </w:rPr>
          <w:t>on initial BWP</w:t>
        </w:r>
      </w:ins>
      <w:ins w:id="101" w:author="Nokia (RAN2-115e)" w:date="2021-10-20T21:31:00Z">
        <w:r>
          <w:rPr>
            <w:rFonts w:eastAsia="Yu Mincho"/>
            <w:lang w:eastAsia="ja-JP"/>
          </w:rPr>
          <w:t xml:space="preserve"> </w:t>
        </w:r>
        <w:del w:id="102" w:author="Nokia (RAN2#116-e)" w:date="2021-11-15T15:48:00Z">
          <w:r>
            <w:rPr>
              <w:rFonts w:eastAsia="Yu Mincho"/>
              <w:lang w:eastAsia="ja-JP"/>
            </w:rPr>
            <w:delText>(</w:delText>
          </w:r>
        </w:del>
        <w:r>
          <w:rPr>
            <w:rFonts w:eastAsia="Yu Mincho"/>
            <w:lang w:eastAsia="ja-JP"/>
          </w:rPr>
          <w:t>for both RACH and CG</w:t>
        </w:r>
        <w:del w:id="103" w:author="Nokia (RAN2#116-e)" w:date="2021-11-15T15:48:00Z">
          <w:r>
            <w:rPr>
              <w:rFonts w:eastAsia="Yu Mincho"/>
              <w:lang w:eastAsia="ja-JP"/>
            </w:rPr>
            <w:delText>)</w:delText>
          </w:r>
        </w:del>
      </w:ins>
      <w:ins w:id="104" w:author="Nokia (RAN2#114-e)" w:date="2021-08-05T18:18:00Z">
        <w:del w:id="105" w:author="Nokia (RAN2#116-e)" w:date="2021-11-15T15:48:00Z">
          <w:r>
            <w:rPr>
              <w:rFonts w:eastAsia="Yu Mincho"/>
              <w:lang w:eastAsia="ja-JP"/>
            </w:rPr>
            <w:delText xml:space="preserve"> or on a dedicated BWP</w:delText>
          </w:r>
        </w:del>
      </w:ins>
      <w:ins w:id="106" w:author="Nokia (RAN2-115e)" w:date="2021-10-20T21:31:00Z">
        <w:del w:id="107" w:author="Nokia (RAN2#116-e)" w:date="2021-11-15T15:48:00Z">
          <w:r>
            <w:rPr>
              <w:rFonts w:eastAsia="Yu Mincho"/>
              <w:lang w:eastAsia="ja-JP"/>
            </w:rPr>
            <w:delText xml:space="preserve"> (for CG only)</w:delText>
          </w:r>
        </w:del>
      </w:ins>
      <w:ins w:id="108" w:author="Nokia (RAN2#114-e)" w:date="2021-08-05T18:18:00Z">
        <w:r>
          <w:rPr>
            <w:rFonts w:eastAsia="Yu Mincho"/>
            <w:lang w:eastAsia="ja-JP"/>
          </w:rPr>
          <w:t>.</w:t>
        </w:r>
      </w:ins>
      <w:ins w:id="109" w:author="Nokia (RAN2-115e)" w:date="2021-10-20T21:39:00Z">
        <w:r>
          <w:rPr>
            <w:rFonts w:eastAsia="Yu Mincho"/>
            <w:lang w:eastAsia="ja-JP"/>
          </w:rPr>
          <w:t xml:space="preserve"> RACH and CG resources for SDT can be configured on </w:t>
        </w:r>
      </w:ins>
      <w:ins w:id="110" w:author="Nokia (RAN2-115e)" w:date="2021-10-20T21:40:00Z">
        <w:r>
          <w:rPr>
            <w:rFonts w:eastAsia="Yu Mincho"/>
            <w:lang w:eastAsia="ja-JP"/>
          </w:rPr>
          <w:t xml:space="preserve">either or </w:t>
        </w:r>
      </w:ins>
      <w:ins w:id="111" w:author="Nokia (RAN2-115e)" w:date="2021-10-20T21:39:00Z">
        <w:r>
          <w:rPr>
            <w:rFonts w:eastAsia="Yu Mincho"/>
            <w:lang w:eastAsia="ja-JP"/>
          </w:rPr>
          <w:t>both</w:t>
        </w:r>
      </w:ins>
      <w:ins w:id="112" w:author="Nokia (RAN2-115e)" w:date="2021-10-20T21:40:00Z">
        <w:r>
          <w:rPr>
            <w:rFonts w:eastAsia="Yu Mincho"/>
            <w:lang w:eastAsia="ja-JP"/>
          </w:rPr>
          <w:t xml:space="preserve"> of</w:t>
        </w:r>
      </w:ins>
      <w:ins w:id="113" w:author="Nokia (RAN2-115e)" w:date="2021-10-20T21:39:00Z">
        <w:r>
          <w:rPr>
            <w:rFonts w:eastAsia="Yu Mincho"/>
            <w:lang w:eastAsia="ja-JP"/>
          </w:rPr>
          <w:t xml:space="preserve"> NUL and SUL carriers</w:t>
        </w:r>
      </w:ins>
      <w:ins w:id="114" w:author="Nokia (RAN2-115e)" w:date="2021-10-20T21:40:00Z">
        <w:r>
          <w:rPr>
            <w:rFonts w:eastAsia="Yu Mincho"/>
            <w:lang w:eastAsia="ja-JP"/>
          </w:rPr>
          <w:t>.</w:t>
        </w:r>
      </w:ins>
      <w:ins w:id="115" w:author="Nokia (RAN2#114-e)" w:date="2021-08-05T18:18:00Z">
        <w:r>
          <w:rPr>
            <w:rFonts w:eastAsia="Yu Mincho"/>
            <w:lang w:eastAsia="ja-JP"/>
          </w:rPr>
          <w:t xml:space="preserve"> </w:t>
        </w:r>
      </w:ins>
      <w:commentRangeEnd w:id="82"/>
      <w:r w:rsidR="005A78AA">
        <w:rPr>
          <w:rStyle w:val="CommentReference"/>
        </w:rPr>
        <w:commentReference w:id="82"/>
      </w:r>
      <w:ins w:id="116" w:author="Nokia" w:date="2021-03-30T09:42:00Z">
        <w:r>
          <w:rPr>
            <w:rFonts w:eastAsia="Yu Mincho"/>
            <w:lang w:eastAsia="ja-JP"/>
          </w:rPr>
          <w:t>For RACH, the network configures 2-step and</w:t>
        </w:r>
      </w:ins>
      <w:ins w:id="117" w:author="Nokia (RAN2-115e)" w:date="2021-10-20T21:36:00Z">
        <w:r>
          <w:rPr>
            <w:rFonts w:eastAsia="Yu Mincho"/>
            <w:lang w:eastAsia="ja-JP"/>
          </w:rPr>
          <w:t>/or</w:t>
        </w:r>
      </w:ins>
      <w:ins w:id="118" w:author="Nokia" w:date="2021-03-30T09:42:00Z">
        <w:r>
          <w:rPr>
            <w:rFonts w:eastAsia="Yu Mincho"/>
            <w:lang w:eastAsia="ja-JP"/>
          </w:rPr>
          <w:t xml:space="preserve"> 4-step RA</w:t>
        </w:r>
      </w:ins>
      <w:ins w:id="119" w:author="Nokia (RAN2-115e)" w:date="2021-10-20T21:36:00Z">
        <w:r>
          <w:rPr>
            <w:rFonts w:eastAsia="Yu Mincho"/>
            <w:lang w:eastAsia="ja-JP"/>
          </w:rPr>
          <w:t xml:space="preserve"> resources for SDT</w:t>
        </w:r>
      </w:ins>
      <w:ins w:id="120" w:author="Nokia" w:date="2021-03-30T09:42:00Z">
        <w:r>
          <w:rPr>
            <w:rFonts w:eastAsia="Yu Mincho"/>
            <w:lang w:eastAsia="ja-JP"/>
          </w:rPr>
          <w:t xml:space="preserve">. When both </w:t>
        </w:r>
      </w:ins>
      <w:ins w:id="121" w:author="Nokia (RAN2-115e)" w:date="2021-10-20T21:36:00Z">
        <w:r>
          <w:rPr>
            <w:rFonts w:eastAsia="Yu Mincho"/>
            <w:lang w:eastAsia="ja-JP"/>
          </w:rPr>
          <w:t>2-step and 4-step RA resources for SDT are c</w:t>
        </w:r>
      </w:ins>
      <w:ins w:id="122" w:author="Nokia (RAN2-115e)" w:date="2021-10-20T21:37:00Z">
        <w:r>
          <w:rPr>
            <w:rFonts w:eastAsia="Yu Mincho"/>
            <w:lang w:eastAsia="ja-JP"/>
          </w:rPr>
          <w:t>onfigured</w:t>
        </w:r>
      </w:ins>
      <w:ins w:id="123" w:author="Nokia" w:date="2021-03-30T09:42:00Z">
        <w:r>
          <w:rPr>
            <w:rFonts w:eastAsia="Yu Mincho"/>
            <w:lang w:eastAsia="ja-JP"/>
          </w:rPr>
          <w:t xml:space="preserve">, the UE selects the RA type according to </w:t>
        </w:r>
        <w:proofErr w:type="spellStart"/>
        <w:r>
          <w:rPr>
            <w:rFonts w:eastAsia="Yu Mincho"/>
            <w:lang w:eastAsia="ja-JP"/>
          </w:rPr>
          <w:t>subclause</w:t>
        </w:r>
        <w:proofErr w:type="spellEnd"/>
        <w:r>
          <w:rPr>
            <w:rFonts w:eastAsia="Yu Mincho"/>
            <w:lang w:eastAsia="ja-JP"/>
          </w:rPr>
          <w:t xml:space="preserve"> 9.2.6. </w:t>
        </w:r>
      </w:ins>
      <w:ins w:id="124" w:author="Nokia (RAN2#114-e)" w:date="2021-08-05T18:18:00Z">
        <w:r>
          <w:rPr>
            <w:rFonts w:eastAsia="Yu Mincho"/>
            <w:lang w:eastAsia="ja-JP"/>
          </w:rPr>
          <w:t>CFRA is not supported for SDT over RACH.</w:t>
        </w:r>
      </w:ins>
    </w:p>
    <w:p w14:paraId="5A8A59C3" w14:textId="77777777" w:rsidR="005E7ABA" w:rsidRDefault="00DD0808">
      <w:pPr>
        <w:pStyle w:val="EditorsNote"/>
        <w:rPr>
          <w:ins w:id="125" w:author="Nokia (RAN2#114-e)" w:date="2021-08-05T18:19:00Z"/>
          <w:del w:id="126" w:author="Nokia (RAN2#116-e)" w:date="2021-11-15T15:48:00Z"/>
          <w:rFonts w:eastAsia="Yu Mincho"/>
        </w:rPr>
      </w:pPr>
      <w:commentRangeStart w:id="127"/>
      <w:ins w:id="128" w:author="Nokia (RAN2#114-e)" w:date="2021-08-05T18:19:00Z">
        <w:del w:id="129" w:author="Nokia (RAN2#116-e)" w:date="2021-11-15T15:48:00Z">
          <w:r>
            <w:rPr>
              <w:rFonts w:eastAsia="Yu Mincho"/>
            </w:rPr>
            <w:delText>Editor’s Note:</w:delText>
          </w:r>
        </w:del>
      </w:ins>
      <w:ins w:id="130" w:author="Nokia (RAN2-115e)" w:date="2021-10-20T21:33:00Z">
        <w:del w:id="131" w:author="Nokia (RAN2#116-e)" w:date="2021-11-15T15:48:00Z">
          <w:r>
            <w:rPr>
              <w:rFonts w:eastAsia="Yu Mincho"/>
            </w:rPr>
            <w:delText xml:space="preserve"> RAN1 confirmation about the dedicated BWP usage for CG is still required</w:delText>
          </w:r>
        </w:del>
      </w:ins>
      <w:ins w:id="132" w:author="Nokia (RAN2#114-e)" w:date="2021-08-05T18:19:00Z">
        <w:del w:id="133" w:author="Nokia (RAN2#116-e)" w:date="2021-11-15T15:48:00Z">
          <w:r>
            <w:rPr>
              <w:rFonts w:eastAsia="Yu Mincho"/>
            </w:rPr>
            <w:delText>.</w:delText>
          </w:r>
        </w:del>
      </w:ins>
      <w:commentRangeEnd w:id="127"/>
      <w:r>
        <w:rPr>
          <w:rStyle w:val="CommentReference"/>
          <w:color w:val="auto"/>
        </w:rPr>
        <w:commentReference w:id="127"/>
      </w:r>
    </w:p>
    <w:p w14:paraId="08A276E5" w14:textId="77777777" w:rsidR="005E7ABA" w:rsidRDefault="00DD0808">
      <w:pPr>
        <w:overflowPunct w:val="0"/>
        <w:autoSpaceDE w:val="0"/>
        <w:autoSpaceDN w:val="0"/>
        <w:adjustRightInd w:val="0"/>
        <w:rPr>
          <w:ins w:id="134" w:author="Nokia" w:date="2021-03-30T09:45:00Z"/>
          <w:rFonts w:eastAsia="Yu Mincho"/>
          <w:lang w:eastAsia="ja-JP"/>
        </w:rPr>
      </w:pPr>
      <w:ins w:id="135" w:author="Nokia" w:date="2021-03-30T09:43:00Z">
        <w:r>
          <w:rPr>
            <w:rFonts w:eastAsia="Yu Mincho"/>
            <w:lang w:eastAsia="ja-JP"/>
          </w:rPr>
          <w:t xml:space="preserve">Once initiated, </w:t>
        </w:r>
      </w:ins>
      <w:ins w:id="136" w:author="Nokia (RAN2-115e)" w:date="2021-10-20T21:44:00Z">
        <w:r>
          <w:rPr>
            <w:rFonts w:eastAsia="Yu Mincho"/>
            <w:lang w:eastAsia="ja-JP"/>
          </w:rPr>
          <w:t xml:space="preserve">the </w:t>
        </w:r>
      </w:ins>
      <w:ins w:id="137" w:author="Nokia" w:date="2021-03-30T09:43:00Z">
        <w:r>
          <w:rPr>
            <w:rFonts w:eastAsia="Yu Mincho"/>
            <w:lang w:eastAsia="ja-JP"/>
          </w:rPr>
          <w:t xml:space="preserve">SDT procedure </w:t>
        </w:r>
      </w:ins>
      <w:ins w:id="138" w:author="Nokia (RAN2-115e)" w:date="2021-10-20T21:45:00Z">
        <w:r>
          <w:rPr>
            <w:rFonts w:eastAsia="Yu Mincho"/>
            <w:lang w:eastAsia="ja-JP"/>
          </w:rPr>
          <w:t xml:space="preserve">is </w:t>
        </w:r>
        <w:commentRangeStart w:id="139"/>
        <w:r>
          <w:rPr>
            <w:rFonts w:eastAsia="Yu Mincho"/>
            <w:lang w:eastAsia="ja-JP"/>
          </w:rPr>
          <w:t xml:space="preserve">terminated successfully </w:t>
        </w:r>
      </w:ins>
      <w:commentRangeEnd w:id="139"/>
      <w:r>
        <w:rPr>
          <w:rStyle w:val="CommentReference"/>
        </w:rPr>
        <w:commentReference w:id="139"/>
      </w:r>
      <w:ins w:id="140" w:author="Nokia (RAN2-115e)" w:date="2021-10-20T21:46:00Z">
        <w:r>
          <w:rPr>
            <w:rFonts w:eastAsia="Yu Mincho"/>
            <w:lang w:eastAsia="ja-JP"/>
          </w:rPr>
          <w:t xml:space="preserve">after the UE is </w:t>
        </w:r>
      </w:ins>
      <w:ins w:id="141" w:author="Nokia" w:date="2021-03-30T09:43:00Z">
        <w:r>
          <w:rPr>
            <w:rFonts w:eastAsia="Yu Mincho"/>
            <w:lang w:eastAsia="ja-JP"/>
          </w:rPr>
          <w:t xml:space="preserve">directed to RRC_IDLE or RRC_INACTIVE (via </w:t>
        </w:r>
        <w:proofErr w:type="spellStart"/>
        <w:r>
          <w:rPr>
            <w:rFonts w:eastAsia="Yu Mincho"/>
            <w:i/>
            <w:iCs/>
            <w:lang w:eastAsia="ja-JP"/>
          </w:rPr>
          <w:t>RRCRelease</w:t>
        </w:r>
        <w:proofErr w:type="spellEnd"/>
        <w:r>
          <w:rPr>
            <w:rFonts w:eastAsia="Yu Mincho"/>
            <w:lang w:eastAsia="ja-JP"/>
          </w:rPr>
          <w:t>)</w:t>
        </w:r>
      </w:ins>
      <w:ins w:id="142" w:author="Nokia (RAN2#113Bis-e)" w:date="2021-05-10T10:11:00Z">
        <w:r>
          <w:rPr>
            <w:rFonts w:eastAsia="Yu Mincho"/>
            <w:lang w:eastAsia="ja-JP"/>
          </w:rPr>
          <w:t xml:space="preserve"> or to RRC_CONNECTED (via </w:t>
        </w:r>
        <w:proofErr w:type="spellStart"/>
        <w:r>
          <w:rPr>
            <w:rFonts w:eastAsia="Yu Mincho"/>
            <w:i/>
            <w:iCs/>
            <w:lang w:eastAsia="ja-JP"/>
          </w:rPr>
          <w:t>RRCResume</w:t>
        </w:r>
        <w:proofErr w:type="spellEnd"/>
        <w:r>
          <w:rPr>
            <w:rFonts w:eastAsia="Yu Mincho"/>
            <w:lang w:eastAsia="ja-JP"/>
          </w:rPr>
          <w:t>)</w:t>
        </w:r>
      </w:ins>
      <w:ins w:id="143" w:author="Nokia (RAN2-115e)" w:date="2021-10-20T21:47:00Z">
        <w:del w:id="144" w:author="Nokia (RAN2#116-e)" w:date="2021-11-16T09:20:00Z">
          <w:r>
            <w:rPr>
              <w:rFonts w:eastAsia="Yu Mincho"/>
              <w:lang w:eastAsia="ja-JP"/>
            </w:rPr>
            <w:delText xml:space="preserve">. </w:delText>
          </w:r>
          <w:commentRangeStart w:id="145"/>
          <w:r>
            <w:rPr>
              <w:rFonts w:eastAsia="Yu Mincho"/>
              <w:lang w:eastAsia="ja-JP"/>
            </w:rPr>
            <w:delText xml:space="preserve">Once initiated, the SDT procedure may fail and </w:delText>
          </w:r>
        </w:del>
      </w:ins>
      <w:ins w:id="146" w:author="Nokia (RAN2-115e)" w:date="2021-10-20T21:48:00Z">
        <w:del w:id="147" w:author="Nokia (RAN2#116-e)" w:date="2021-11-16T09:20:00Z">
          <w:r>
            <w:rPr>
              <w:rFonts w:eastAsia="Yu Mincho"/>
              <w:lang w:eastAsia="ja-JP"/>
            </w:rPr>
            <w:delText xml:space="preserve">terminate </w:delText>
          </w:r>
        </w:del>
      </w:ins>
      <w:commentRangeEnd w:id="145"/>
      <w:r>
        <w:rPr>
          <w:rStyle w:val="CommentReference"/>
        </w:rPr>
        <w:commentReference w:id="145"/>
      </w:r>
      <w:ins w:id="148" w:author="Nokia (RAN2#116-e)" w:date="2021-11-16T09:20:00Z">
        <w:r>
          <w:rPr>
            <w:rFonts w:eastAsia="Yu Mincho"/>
            <w:lang w:eastAsia="ja-JP"/>
          </w:rPr>
          <w:t xml:space="preserve">, or unsuccessfully </w:t>
        </w:r>
      </w:ins>
      <w:ins w:id="149" w:author="Nokia (RAN2-115e)" w:date="2021-10-20T21:48:00Z">
        <w:r>
          <w:rPr>
            <w:rFonts w:eastAsia="Yu Mincho"/>
            <w:lang w:eastAsia="ja-JP"/>
          </w:rPr>
          <w:t>upon</w:t>
        </w:r>
      </w:ins>
      <w:ins w:id="150" w:author="Nokia (RAN2-115e)" w:date="2021-09-16T12:40:00Z">
        <w:r>
          <w:rPr>
            <w:rFonts w:eastAsia="Yu Mincho"/>
            <w:lang w:eastAsia="ja-JP"/>
          </w:rPr>
          <w:t xml:space="preserve"> cell re-selection, </w:t>
        </w:r>
        <w:r>
          <w:t xml:space="preserve">expiry of the SDT failure detection timer, </w:t>
        </w:r>
      </w:ins>
      <w:ins w:id="151" w:author="Nokia (RAN2-115e)" w:date="2021-09-16T12:41:00Z">
        <w:r>
          <w:t>or an RLC entity reach</w:t>
        </w:r>
      </w:ins>
      <w:ins w:id="152" w:author="Nokia (RAN2-115e)" w:date="2021-09-16T12:43:00Z">
        <w:r>
          <w:t>ing</w:t>
        </w:r>
      </w:ins>
      <w:ins w:id="153" w:author="Nokia (RAN2-115e)" w:date="2021-09-16T14:57:00Z">
        <w:r>
          <w:t xml:space="preserve"> a configured</w:t>
        </w:r>
      </w:ins>
      <w:ins w:id="154" w:author="Nokia (RAN2-115e)" w:date="2021-09-16T12:41:00Z">
        <w:r>
          <w:t xml:space="preserve"> maximum retransmission threshold</w:t>
        </w:r>
      </w:ins>
      <w:ins w:id="155" w:author="Nokia (RAN2-115e)" w:date="2021-10-20T21:48:00Z">
        <w:r>
          <w:t xml:space="preserve">. Upon </w:t>
        </w:r>
        <w:commentRangeStart w:id="156"/>
        <w:r>
          <w:t xml:space="preserve">failure </w:t>
        </w:r>
      </w:ins>
      <w:commentRangeEnd w:id="156"/>
      <w:r>
        <w:rPr>
          <w:rStyle w:val="CommentReference"/>
        </w:rPr>
        <w:commentReference w:id="156"/>
      </w:r>
      <w:ins w:id="157" w:author="Nokia (RAN2-115e)" w:date="2021-10-20T21:48:00Z">
        <w:r>
          <w:t>of the SDT procedure,</w:t>
        </w:r>
      </w:ins>
      <w:ins w:id="158" w:author="Nokia (RAN2-115e)" w:date="2021-09-16T12:45:00Z">
        <w:r>
          <w:t xml:space="preserve"> the UE tra</w:t>
        </w:r>
      </w:ins>
      <w:ins w:id="159" w:author="Nokia (RAN2-115e)" w:date="2021-09-20T09:07:00Z">
        <w:r>
          <w:t>n</w:t>
        </w:r>
      </w:ins>
      <w:ins w:id="160" w:author="Nokia (RAN2-115e)" w:date="2021-09-16T12:45:00Z">
        <w:r>
          <w:t>sitions to RRC_IDLE</w:t>
        </w:r>
      </w:ins>
      <w:ins w:id="161" w:author="Nokia" w:date="2021-03-30T09:45:00Z">
        <w:r>
          <w:rPr>
            <w:rFonts w:eastAsia="Yu Mincho"/>
            <w:lang w:eastAsia="ja-JP"/>
          </w:rPr>
          <w:t>.</w:t>
        </w:r>
      </w:ins>
    </w:p>
    <w:p w14:paraId="5BB7D5A1" w14:textId="77777777" w:rsidR="005E7ABA" w:rsidRDefault="00DD0808">
      <w:pPr>
        <w:pStyle w:val="EditorsNote"/>
        <w:rPr>
          <w:ins w:id="162" w:author="Nokia" w:date="2021-03-30T09:45:00Z"/>
          <w:rFonts w:eastAsia="Yu Mincho"/>
        </w:rPr>
      </w:pPr>
      <w:ins w:id="163" w:author="Nokia" w:date="2021-03-30T09:45:00Z">
        <w:r>
          <w:rPr>
            <w:rFonts w:eastAsia="Yu Mincho"/>
          </w:rPr>
          <w:t xml:space="preserve">Editor’s Note: FFS </w:t>
        </w:r>
      </w:ins>
      <w:ins w:id="164" w:author="Nokia" w:date="2021-03-30T09:46:00Z">
        <w:r>
          <w:rPr>
            <w:rFonts w:eastAsia="Yu Mincho"/>
          </w:rPr>
          <w:t>to</w:t>
        </w:r>
      </w:ins>
      <w:ins w:id="165" w:author="Nokia" w:date="2021-03-30T09:45:00Z">
        <w:r>
          <w:rPr>
            <w:rFonts w:eastAsia="Yu Mincho"/>
          </w:rPr>
          <w:t xml:space="preserve"> RRC_CONNECTED via</w:t>
        </w:r>
      </w:ins>
      <w:ins w:id="166" w:author="Nokia" w:date="2021-03-30T09:46:00Z">
        <w:r>
          <w:rPr>
            <w:rFonts w:eastAsia="Yu Mincho"/>
          </w:rPr>
          <w:t xml:space="preserve"> </w:t>
        </w:r>
      </w:ins>
      <w:ins w:id="167" w:author="Nokia (RAN2#113Bis-e)" w:date="2021-05-10T10:12:00Z">
        <w:r>
          <w:rPr>
            <w:rFonts w:eastAsia="Yu Mincho"/>
          </w:rPr>
          <w:t>other means</w:t>
        </w:r>
      </w:ins>
      <w:ins w:id="168" w:author="Nokia" w:date="2021-03-30T09:45:00Z">
        <w:r>
          <w:rPr>
            <w:rFonts w:eastAsia="Yu Mincho"/>
          </w:rPr>
          <w:t>.</w:t>
        </w:r>
      </w:ins>
    </w:p>
    <w:p w14:paraId="368B624C" w14:textId="77777777" w:rsidR="005E7ABA" w:rsidRDefault="00DD0808">
      <w:pPr>
        <w:pStyle w:val="EditorsNote"/>
        <w:rPr>
          <w:ins w:id="169" w:author="Nokia" w:date="2021-03-30T09:45:00Z"/>
          <w:rFonts w:eastAsia="Yu Mincho"/>
        </w:rPr>
      </w:pPr>
      <w:ins w:id="170" w:author="Nokia" w:date="2021-03-30T09:45:00Z">
        <w:r>
          <w:rPr>
            <w:rFonts w:eastAsia="Yu Mincho"/>
          </w:rPr>
          <w:t xml:space="preserve">Editor’s Note: FFS </w:t>
        </w:r>
      </w:ins>
      <w:ins w:id="171" w:author="Nokia (RAN2-115e)" w:date="2021-09-24T09:24:00Z">
        <w:r>
          <w:rPr>
            <w:rFonts w:eastAsia="Yu Mincho"/>
          </w:rPr>
          <w:t>to RRC_INACTIVE upon failure of an SDT procedure</w:t>
        </w:r>
      </w:ins>
      <w:ins w:id="172" w:author="Nokia" w:date="2021-03-30T09:45:00Z">
        <w:r>
          <w:rPr>
            <w:rFonts w:eastAsia="Yu Mincho"/>
          </w:rPr>
          <w:t>.</w:t>
        </w:r>
      </w:ins>
    </w:p>
    <w:p w14:paraId="1C46CB2A" w14:textId="77777777" w:rsidR="005E7ABA" w:rsidRDefault="00DD0808">
      <w:pPr>
        <w:overflowPunct w:val="0"/>
        <w:autoSpaceDE w:val="0"/>
        <w:autoSpaceDN w:val="0"/>
        <w:adjustRightInd w:val="0"/>
        <w:rPr>
          <w:ins w:id="173" w:author="Nokia" w:date="2021-03-30T09:51:00Z"/>
          <w:rFonts w:eastAsia="Yu Mincho"/>
          <w:lang w:eastAsia="ja-JP"/>
        </w:rPr>
      </w:pPr>
      <w:commentRangeStart w:id="174"/>
      <w:commentRangeStart w:id="175"/>
      <w:ins w:id="176" w:author="Nokia" w:date="2021-03-30T09:51:00Z">
        <w:r>
          <w:rPr>
            <w:rFonts w:eastAsia="Yu Mincho"/>
            <w:lang w:eastAsia="ja-JP"/>
          </w:rPr>
          <w:t xml:space="preserve">After the initial </w:t>
        </w:r>
      </w:ins>
      <w:ins w:id="177" w:author="Nokia (RAN2-115e)" w:date="2021-10-20T21:49:00Z">
        <w:r>
          <w:rPr>
            <w:rFonts w:eastAsia="Yu Mincho"/>
            <w:lang w:eastAsia="ja-JP"/>
          </w:rPr>
          <w:t>PUSCH</w:t>
        </w:r>
      </w:ins>
      <w:ins w:id="178" w:author="Nokia" w:date="2021-03-30T09:51:00Z">
        <w:r>
          <w:rPr>
            <w:rFonts w:eastAsia="Yu Mincho"/>
            <w:lang w:eastAsia="ja-JP"/>
          </w:rPr>
          <w:t xml:space="preserve"> transmission</w:t>
        </w:r>
      </w:ins>
      <w:ins w:id="179" w:author="Nokia (RAN2-115e)" w:date="2021-10-20T21:49:00Z">
        <w:r>
          <w:rPr>
            <w:rFonts w:eastAsia="Yu Mincho"/>
            <w:lang w:eastAsia="ja-JP"/>
          </w:rPr>
          <w:t xml:space="preserve"> during the SDT procedure</w:t>
        </w:r>
      </w:ins>
      <w:ins w:id="180" w:author="Nokia" w:date="2021-03-30T09:51:00Z">
        <w:r>
          <w:rPr>
            <w:rFonts w:eastAsia="Yu Mincho"/>
            <w:lang w:eastAsia="ja-JP"/>
          </w:rPr>
          <w:t>, subsequent transmissions are handled differently depending on the type of resource</w:t>
        </w:r>
      </w:ins>
      <w:ins w:id="181" w:author="Nokia (RAN2-115e)" w:date="2021-10-20T21:50:00Z">
        <w:r>
          <w:rPr>
            <w:rFonts w:eastAsia="Yu Mincho"/>
            <w:lang w:eastAsia="ja-JP"/>
          </w:rPr>
          <w:t xml:space="preserve"> used to initiate the SDT procedure</w:t>
        </w:r>
      </w:ins>
      <w:commentRangeEnd w:id="174"/>
      <w:r>
        <w:rPr>
          <w:rStyle w:val="CommentReference"/>
        </w:rPr>
        <w:commentReference w:id="174"/>
      </w:r>
      <w:commentRangeEnd w:id="175"/>
      <w:r w:rsidR="00973531">
        <w:rPr>
          <w:rStyle w:val="CommentReference"/>
        </w:rPr>
        <w:commentReference w:id="175"/>
      </w:r>
      <w:ins w:id="182" w:author="Nokia" w:date="2021-03-30T09:51:00Z">
        <w:r>
          <w:rPr>
            <w:rFonts w:eastAsia="Yu Mincho"/>
            <w:lang w:eastAsia="ja-JP"/>
          </w:rPr>
          <w:t>:</w:t>
        </w:r>
      </w:ins>
    </w:p>
    <w:p w14:paraId="62ECBDA8" w14:textId="77777777" w:rsidR="005E7ABA" w:rsidRDefault="00DD0808">
      <w:pPr>
        <w:pStyle w:val="B1"/>
        <w:rPr>
          <w:ins w:id="183" w:author="Nokia" w:date="2021-03-30T09:51:00Z"/>
          <w:rFonts w:eastAsia="Yu Mincho"/>
          <w:lang w:eastAsia="ja-JP"/>
        </w:rPr>
      </w:pPr>
      <w:ins w:id="184" w:author="Nokia" w:date="2021-03-30T09:51:00Z">
        <w:r>
          <w:rPr>
            <w:rFonts w:eastAsia="Yu Mincho"/>
            <w:lang w:eastAsia="ja-JP"/>
          </w:rPr>
          <w:t>-</w:t>
        </w:r>
        <w:r>
          <w:rPr>
            <w:rFonts w:eastAsia="Yu Mincho"/>
            <w:lang w:eastAsia="ja-JP"/>
          </w:rPr>
          <w:tab/>
          <w:t>When using CG resources, the network can schedule subsequent UL transmission</w:t>
        </w:r>
      </w:ins>
      <w:ins w:id="185" w:author="Nokia" w:date="2021-09-16T14:58:00Z">
        <w:r>
          <w:rPr>
            <w:rFonts w:eastAsia="Yu Mincho"/>
            <w:lang w:eastAsia="ja-JP"/>
          </w:rPr>
          <w:t>s</w:t>
        </w:r>
      </w:ins>
      <w:ins w:id="186" w:author="Nokia" w:date="2021-03-30T09:51:00Z">
        <w:r>
          <w:rPr>
            <w:rFonts w:eastAsia="Yu Mincho"/>
            <w:lang w:eastAsia="ja-JP"/>
          </w:rPr>
          <w:t xml:space="preserve"> using dynamic grants or they can take place on the </w:t>
        </w:r>
      </w:ins>
      <w:ins w:id="187" w:author="Nokia (RAN2-115e)" w:date="2021-10-20T21:51:00Z">
        <w:r>
          <w:rPr>
            <w:rFonts w:eastAsia="Yu Mincho"/>
            <w:lang w:eastAsia="ja-JP"/>
          </w:rPr>
          <w:t xml:space="preserve">following </w:t>
        </w:r>
      </w:ins>
      <w:ins w:id="188" w:author="Nokia" w:date="2021-03-30T09:51:00Z">
        <w:r>
          <w:rPr>
            <w:rFonts w:eastAsia="Yu Mincho"/>
            <w:lang w:eastAsia="ja-JP"/>
          </w:rPr>
          <w:t>CG resource occasions.</w:t>
        </w:r>
      </w:ins>
      <w:ins w:id="189" w:author="Nokia (RAN2-115e)" w:date="2021-09-16T13:01:00Z">
        <w:r>
          <w:rPr>
            <w:rFonts w:eastAsia="Yu Mincho"/>
            <w:lang w:eastAsia="ja-JP"/>
          </w:rPr>
          <w:t xml:space="preserve"> The DL transmissions are scheduled using dynamic assignments.</w:t>
        </w:r>
      </w:ins>
      <w:ins w:id="190" w:author="Nokia (RAN2#116-e)" w:date="2021-11-16T09:23:00Z">
        <w:r>
          <w:rPr>
            <w:rFonts w:eastAsia="Yu Mincho"/>
            <w:lang w:eastAsia="ja-JP"/>
          </w:rPr>
          <w:t xml:space="preserve"> The UE </w:t>
        </w:r>
      </w:ins>
      <w:ins w:id="191" w:author="Nokia (RAN2#116-e)" w:date="2021-11-16T09:33:00Z">
        <w:r>
          <w:rPr>
            <w:rFonts w:eastAsia="Yu Mincho"/>
            <w:lang w:eastAsia="ja-JP"/>
          </w:rPr>
          <w:t xml:space="preserve">can </w:t>
        </w:r>
      </w:ins>
      <w:ins w:id="192" w:author="Nokia (RAN2#116-e)" w:date="2021-11-16T09:23:00Z">
        <w:r>
          <w:rPr>
            <w:rFonts w:eastAsia="Yu Mincho"/>
            <w:lang w:eastAsia="ja-JP"/>
          </w:rPr>
          <w:t xml:space="preserve">initiate subsequent </w:t>
        </w:r>
      </w:ins>
      <w:ins w:id="193" w:author="Nokia (RAN2#116-e)" w:date="2021-11-16T09:24:00Z">
        <w:r>
          <w:rPr>
            <w:rFonts w:eastAsia="Yu Mincho"/>
            <w:lang w:eastAsia="ja-JP"/>
          </w:rPr>
          <w:t xml:space="preserve">UL transmission </w:t>
        </w:r>
      </w:ins>
      <w:ins w:id="194" w:author="Nokia" w:date="2021-03-30T09:51:00Z">
        <w:del w:id="195" w:author="Benoist" w:date="2021-03-29T20:27:00Z">
          <w:r>
            <w:rPr>
              <w:rFonts w:eastAsia="Yu Mincho"/>
              <w:lang w:eastAsia="ja-JP"/>
            </w:rPr>
            <w:delText xml:space="preserve"> </w:delText>
          </w:r>
        </w:del>
      </w:ins>
      <w:ins w:id="196" w:author="Nokia (RAN2#116-e)" w:date="2021-11-16T09:24:00Z">
        <w:r>
          <w:rPr>
            <w:rFonts w:eastAsia="Yu Mincho"/>
            <w:lang w:eastAsia="ja-JP"/>
          </w:rPr>
          <w:t>only after reception of confirmation for the initial PUSCH transmission from the network.</w:t>
        </w:r>
      </w:ins>
    </w:p>
    <w:p w14:paraId="2F34C719" w14:textId="77777777" w:rsidR="005E7ABA" w:rsidRDefault="00DD0808">
      <w:pPr>
        <w:pStyle w:val="B1"/>
        <w:rPr>
          <w:ins w:id="197" w:author="Nokia (RAN2#116-e)" w:date="2021-11-15T15:53:00Z"/>
          <w:rFonts w:eastAsia="Yu Mincho"/>
          <w:lang w:eastAsia="ja-JP"/>
        </w:rPr>
      </w:pPr>
      <w:ins w:id="198" w:author="Nokia" w:date="2021-03-30T09:51:00Z">
        <w:r>
          <w:rPr>
            <w:rFonts w:eastAsia="Yu Mincho"/>
            <w:lang w:eastAsia="ja-JP"/>
          </w:rPr>
          <w:t>-</w:t>
        </w:r>
        <w:r>
          <w:rPr>
            <w:rFonts w:eastAsia="Yu Mincho"/>
            <w:lang w:eastAsia="ja-JP"/>
          </w:rPr>
          <w:tab/>
          <w:t xml:space="preserve">When using RACH resources, the network can schedule subsequent UL and DL transmissions using dynamic </w:t>
        </w:r>
      </w:ins>
      <w:ins w:id="199" w:author="Nokia (RAN2-115e)" w:date="2021-10-20T21:51:00Z">
        <w:r>
          <w:rPr>
            <w:rFonts w:eastAsia="Yu Mincho"/>
            <w:lang w:eastAsia="ja-JP"/>
          </w:rPr>
          <w:t xml:space="preserve">UL </w:t>
        </w:r>
      </w:ins>
      <w:ins w:id="200" w:author="Nokia" w:date="2021-03-30T09:51:00Z">
        <w:r>
          <w:rPr>
            <w:rFonts w:eastAsia="Yu Mincho"/>
            <w:lang w:eastAsia="ja-JP"/>
          </w:rPr>
          <w:t xml:space="preserve">grants and </w:t>
        </w:r>
      </w:ins>
      <w:ins w:id="201" w:author="Nokia (RAN2-115e)" w:date="2021-10-20T21:51:00Z">
        <w:r>
          <w:rPr>
            <w:rFonts w:eastAsia="Yu Mincho"/>
            <w:lang w:eastAsia="ja-JP"/>
          </w:rPr>
          <w:t xml:space="preserve">DL </w:t>
        </w:r>
      </w:ins>
      <w:ins w:id="202" w:author="Nokia" w:date="2021-03-30T09:51:00Z">
        <w:r>
          <w:rPr>
            <w:rFonts w:eastAsia="Yu Mincho"/>
            <w:lang w:eastAsia="ja-JP"/>
          </w:rPr>
          <w:t>assignments</w:t>
        </w:r>
      </w:ins>
      <w:ins w:id="203" w:author="Nokia (RAN2#114-e)" w:date="2021-08-05T18:20:00Z">
        <w:r>
          <w:rPr>
            <w:rFonts w:eastAsia="Yu Mincho"/>
            <w:lang w:eastAsia="ja-JP"/>
          </w:rPr>
          <w:t>, respectively,</w:t>
        </w:r>
      </w:ins>
      <w:ins w:id="204" w:author="Nokia" w:date="2021-03-30T09:51:00Z">
        <w:r>
          <w:rPr>
            <w:rFonts w:eastAsia="Yu Mincho"/>
            <w:lang w:eastAsia="ja-JP"/>
          </w:rPr>
          <w:t xml:space="preserve"> after the completion of the RA procedure.</w:t>
        </w:r>
      </w:ins>
    </w:p>
    <w:p w14:paraId="16C6E798" w14:textId="77777777" w:rsidR="005E7ABA" w:rsidRDefault="00DD0808">
      <w:pPr>
        <w:overflowPunct w:val="0"/>
        <w:autoSpaceDE w:val="0"/>
        <w:autoSpaceDN w:val="0"/>
        <w:adjustRightInd w:val="0"/>
        <w:rPr>
          <w:ins w:id="205" w:author="Nokia (RAN2#116-e)" w:date="2021-11-16T09:47:00Z"/>
          <w:rFonts w:eastAsia="Yu Mincho"/>
          <w:lang w:eastAsia="ja-JP"/>
        </w:rPr>
      </w:pPr>
      <w:ins w:id="206" w:author="Nokia (RAN2#116-e)" w:date="2021-11-16T10:05:00Z">
        <w:r>
          <w:rPr>
            <w:rFonts w:eastAsia="Yu Mincho"/>
            <w:lang w:eastAsia="ja-JP"/>
          </w:rPr>
          <w:t xml:space="preserve">SDT procedure over CG resources can </w:t>
        </w:r>
      </w:ins>
      <w:ins w:id="207" w:author="Nokia (RAN2#116-e)" w:date="2021-11-16T10:06:00Z">
        <w:r>
          <w:rPr>
            <w:rFonts w:eastAsia="Yu Mincho"/>
            <w:lang w:eastAsia="ja-JP"/>
          </w:rPr>
          <w:t xml:space="preserve">only </w:t>
        </w:r>
      </w:ins>
      <w:ins w:id="208" w:author="Nokia (RAN2#116-e)" w:date="2021-11-16T10:05:00Z">
        <w:r>
          <w:rPr>
            <w:rFonts w:eastAsia="Yu Mincho"/>
            <w:lang w:eastAsia="ja-JP"/>
          </w:rPr>
          <w:t>be initiated</w:t>
        </w:r>
      </w:ins>
      <w:ins w:id="209" w:author="Nokia (RAN2#116-e)" w:date="2021-11-16T10:06:00Z">
        <w:r>
          <w:rPr>
            <w:rFonts w:eastAsia="Yu Mincho"/>
            <w:lang w:eastAsia="ja-JP"/>
          </w:rPr>
          <w:t xml:space="preserve"> with valid UL</w:t>
        </w:r>
      </w:ins>
      <w:ins w:id="210" w:author="Nokia (RAN2#116-e)" w:date="2021-11-16T10:07:00Z">
        <w:r>
          <w:rPr>
            <w:rFonts w:eastAsia="Yu Mincho"/>
            <w:lang w:eastAsia="ja-JP"/>
          </w:rPr>
          <w:t xml:space="preserve"> timing alignment.</w:t>
        </w:r>
      </w:ins>
      <w:ins w:id="211" w:author="Nokia (RAN2#116-e)" w:date="2021-11-16T10:06:00Z">
        <w:r>
          <w:rPr>
            <w:rFonts w:eastAsia="Yu Mincho"/>
            <w:lang w:eastAsia="ja-JP"/>
          </w:rPr>
          <w:t xml:space="preserve"> </w:t>
        </w:r>
      </w:ins>
      <w:ins w:id="212" w:author="Nokia (RAN2#116-e)" w:date="2021-11-16T10:07:00Z">
        <w:r>
          <w:rPr>
            <w:rFonts w:eastAsia="Yu Mincho"/>
            <w:lang w:eastAsia="ja-JP"/>
          </w:rPr>
          <w:t xml:space="preserve">The </w:t>
        </w:r>
      </w:ins>
      <w:ins w:id="213" w:author="Nokia (RAN2#116-e)" w:date="2021-11-16T09:53:00Z">
        <w:r>
          <w:rPr>
            <w:rFonts w:eastAsia="Yu Mincho"/>
            <w:lang w:eastAsia="ja-JP"/>
          </w:rPr>
          <w:t xml:space="preserve">UL timing alignment is maintained by the UE based on </w:t>
        </w:r>
      </w:ins>
      <w:ins w:id="214" w:author="Nokia (RAN2#116-e)" w:date="2021-11-16T09:48:00Z">
        <w:r>
          <w:rPr>
            <w:rFonts w:eastAsia="Yu Mincho"/>
            <w:lang w:eastAsia="ja-JP"/>
          </w:rPr>
          <w:t>network configure</w:t>
        </w:r>
      </w:ins>
      <w:ins w:id="215" w:author="Nokia (RAN2#116-e)" w:date="2021-11-16T09:53:00Z">
        <w:r>
          <w:rPr>
            <w:rFonts w:eastAsia="Yu Mincho"/>
            <w:lang w:eastAsia="ja-JP"/>
          </w:rPr>
          <w:t>d</w:t>
        </w:r>
      </w:ins>
      <w:ins w:id="216" w:author="Nokia (RAN2#116-e)" w:date="2021-11-16T09:48:00Z">
        <w:r>
          <w:rPr>
            <w:rFonts w:eastAsia="Yu Mincho"/>
            <w:lang w:eastAsia="ja-JP"/>
          </w:rPr>
          <w:t xml:space="preserve"> </w:t>
        </w:r>
      </w:ins>
      <w:commentRangeStart w:id="217"/>
      <w:commentRangeStart w:id="218"/>
      <w:ins w:id="219" w:author="seungjune.yi" w:date="2021-11-18T12:28:00Z">
        <w:r>
          <w:rPr>
            <w:rFonts w:eastAsia="Yu Mincho"/>
            <w:lang w:eastAsia="ja-JP"/>
          </w:rPr>
          <w:t xml:space="preserve">SDT-specific </w:t>
        </w:r>
      </w:ins>
      <w:commentRangeEnd w:id="217"/>
      <w:ins w:id="220" w:author="seungjune.yi" w:date="2021-11-18T12:29:00Z">
        <w:r>
          <w:rPr>
            <w:rStyle w:val="CommentReference"/>
          </w:rPr>
          <w:commentReference w:id="217"/>
        </w:r>
      </w:ins>
      <w:commentRangeEnd w:id="218"/>
      <w:r>
        <w:rPr>
          <w:rStyle w:val="CommentReference"/>
        </w:rPr>
        <w:commentReference w:id="218"/>
      </w:r>
      <w:ins w:id="221" w:author="Nokia (RAN2#116-e)" w:date="2021-11-16T09:51:00Z">
        <w:r>
          <w:rPr>
            <w:rFonts w:eastAsia="Yu Mincho"/>
            <w:lang w:eastAsia="ja-JP"/>
          </w:rPr>
          <w:t>timing alig</w:t>
        </w:r>
      </w:ins>
      <w:ins w:id="222" w:author="Nokia (RAN2#116-e)" w:date="2021-11-16T09:52:00Z">
        <w:r>
          <w:rPr>
            <w:rFonts w:eastAsia="Yu Mincho"/>
            <w:lang w:eastAsia="ja-JP"/>
          </w:rPr>
          <w:t xml:space="preserve">nment timer </w:t>
        </w:r>
      </w:ins>
      <w:ins w:id="223" w:author="Nokia (RAN2#116-e)" w:date="2021-11-16T09:53:00Z">
        <w:r>
          <w:rPr>
            <w:rFonts w:eastAsia="Yu Mincho"/>
            <w:lang w:eastAsia="ja-JP"/>
          </w:rPr>
          <w:t>and DL RSRP</w:t>
        </w:r>
      </w:ins>
      <w:ins w:id="224" w:author="Nokia (RAN2#116-e)" w:date="2021-11-16T10:01:00Z">
        <w:r>
          <w:rPr>
            <w:rFonts w:eastAsia="Yu Mincho"/>
            <w:lang w:eastAsia="ja-JP"/>
          </w:rPr>
          <w:t xml:space="preserve"> </w:t>
        </w:r>
      </w:ins>
      <w:ins w:id="225" w:author="Nokia (RAN2#116-e)" w:date="2021-11-16T10:02:00Z">
        <w:r>
          <w:rPr>
            <w:rFonts w:eastAsia="Yu Mincho"/>
            <w:lang w:eastAsia="ja-JP"/>
          </w:rPr>
          <w:t>of configured number of highest ranked SSBs</w:t>
        </w:r>
      </w:ins>
      <w:ins w:id="226" w:author="Nokia (RAN2#116-e)" w:date="2021-11-16T09:52:00Z">
        <w:r>
          <w:rPr>
            <w:rFonts w:eastAsia="Yu Mincho"/>
            <w:lang w:eastAsia="ja-JP"/>
          </w:rPr>
          <w:t>.</w:t>
        </w:r>
      </w:ins>
      <w:ins w:id="227" w:author="Nokia (RAN2#116-e)" w:date="2021-11-16T10:02:00Z">
        <w:r>
          <w:rPr>
            <w:rFonts w:eastAsia="Yu Mincho"/>
            <w:lang w:eastAsia="ja-JP"/>
          </w:rPr>
          <w:t xml:space="preserve"> Upon expiry of the </w:t>
        </w:r>
      </w:ins>
      <w:ins w:id="228" w:author="seungjune.yi" w:date="2021-11-18T12:29:00Z">
        <w:r>
          <w:rPr>
            <w:rFonts w:eastAsia="Yu Mincho"/>
            <w:lang w:eastAsia="ja-JP"/>
          </w:rPr>
          <w:t xml:space="preserve">SDT-specific </w:t>
        </w:r>
      </w:ins>
      <w:ins w:id="229" w:author="Nokia (RAN2#116-e)" w:date="2021-11-16T10:02:00Z">
        <w:r>
          <w:rPr>
            <w:rFonts w:eastAsia="Yu Mincho"/>
            <w:lang w:eastAsia="ja-JP"/>
          </w:rPr>
          <w:t>timing alignment timer, the CG resources a</w:t>
        </w:r>
      </w:ins>
      <w:ins w:id="230" w:author="Nokia (RAN2#116-e)" w:date="2021-11-16T10:03:00Z">
        <w:r>
          <w:rPr>
            <w:rFonts w:eastAsia="Yu Mincho"/>
            <w:lang w:eastAsia="ja-JP"/>
          </w:rPr>
          <w:t>re released.</w:t>
        </w:r>
      </w:ins>
    </w:p>
    <w:p w14:paraId="67AF8011" w14:textId="77777777" w:rsidR="005E7ABA" w:rsidRDefault="00DD0808">
      <w:pPr>
        <w:overflowPunct w:val="0"/>
        <w:autoSpaceDE w:val="0"/>
        <w:autoSpaceDN w:val="0"/>
        <w:adjustRightInd w:val="0"/>
        <w:rPr>
          <w:ins w:id="231" w:author="Nokia (RAN2#113Bis-e)" w:date="2021-05-10T11:25:00Z"/>
          <w:rFonts w:eastAsia="Yu Mincho"/>
          <w:lang w:eastAsia="ja-JP"/>
        </w:rPr>
      </w:pPr>
      <w:ins w:id="232" w:author="Nokia (RAN2#116-e)" w:date="2021-11-15T15:54:00Z">
        <w:r>
          <w:rPr>
            <w:rFonts w:eastAsia="Yu Mincho"/>
            <w:lang w:eastAsia="ja-JP"/>
          </w:rPr>
          <w:t>Logical channel restrictions can be configured</w:t>
        </w:r>
      </w:ins>
      <w:ins w:id="233" w:author="Nokia (RAN2#116-e)" w:date="2021-11-15T15:57:00Z">
        <w:r>
          <w:rPr>
            <w:rFonts w:eastAsia="Yu Mincho"/>
            <w:lang w:eastAsia="ja-JP"/>
          </w:rPr>
          <w:t xml:space="preserve"> by the network</w:t>
        </w:r>
      </w:ins>
      <w:ins w:id="234" w:author="Nokia (RAN2#116-e)" w:date="2021-11-15T15:54:00Z">
        <w:r>
          <w:rPr>
            <w:rFonts w:eastAsia="Yu Mincho"/>
            <w:lang w:eastAsia="ja-JP"/>
          </w:rPr>
          <w:t xml:space="preserve"> for radio bearers enabled for SDT</w:t>
        </w:r>
      </w:ins>
      <w:ins w:id="235" w:author="Nokia (RAN2#116-e)" w:date="2021-11-15T15:55:00Z">
        <w:r>
          <w:rPr>
            <w:rFonts w:eastAsia="Yu Mincho"/>
            <w:lang w:eastAsia="ja-JP"/>
          </w:rPr>
          <w:t xml:space="preserve"> and are applied </w:t>
        </w:r>
      </w:ins>
      <w:ins w:id="236" w:author="Nokia (RAN2#116-e)" w:date="2021-11-15T15:57:00Z">
        <w:r>
          <w:rPr>
            <w:rFonts w:eastAsia="Yu Mincho"/>
            <w:lang w:eastAsia="ja-JP"/>
          </w:rPr>
          <w:t xml:space="preserve">by the UE </w:t>
        </w:r>
      </w:ins>
      <w:commentRangeStart w:id="237"/>
      <w:ins w:id="238" w:author="Nokia (RAN2#116-e)" w:date="2021-11-15T15:55:00Z">
        <w:r>
          <w:rPr>
            <w:rFonts w:eastAsia="Yu Mincho"/>
            <w:lang w:eastAsia="ja-JP"/>
          </w:rPr>
          <w:t xml:space="preserve">regardless of </w:t>
        </w:r>
      </w:ins>
      <w:ins w:id="239" w:author="Nokia (RAN2#116-e)" w:date="2021-11-15T15:56:00Z">
        <w:r>
          <w:rPr>
            <w:rFonts w:eastAsia="Yu Mincho"/>
            <w:lang w:eastAsia="ja-JP"/>
          </w:rPr>
          <w:t xml:space="preserve">whether the SDT procedure is initiated with either a transmission over RACH or over Type 1 CG </w:t>
        </w:r>
        <w:commentRangeStart w:id="240"/>
        <w:r>
          <w:rPr>
            <w:rFonts w:eastAsia="Yu Mincho"/>
            <w:lang w:eastAsia="ja-JP"/>
          </w:rPr>
          <w:t>resources</w:t>
        </w:r>
      </w:ins>
      <w:commentRangeEnd w:id="237"/>
      <w:r>
        <w:rPr>
          <w:rStyle w:val="CommentReference"/>
        </w:rPr>
        <w:commentReference w:id="237"/>
      </w:r>
      <w:commentRangeEnd w:id="240"/>
      <w:r w:rsidR="00973531">
        <w:rPr>
          <w:rStyle w:val="CommentReference"/>
        </w:rPr>
        <w:commentReference w:id="240"/>
      </w:r>
      <w:ins w:id="241" w:author="Nokia (RAN2#116-e)" w:date="2021-11-15T15:56:00Z">
        <w:r>
          <w:rPr>
            <w:rFonts w:eastAsia="Yu Mincho"/>
            <w:lang w:eastAsia="ja-JP"/>
          </w:rPr>
          <w:t>.</w:t>
        </w:r>
      </w:ins>
    </w:p>
    <w:p w14:paraId="52D101D0"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373F6925" w14:textId="77777777" w:rsidR="005E7ABA" w:rsidRDefault="00DD0808">
      <w:pPr>
        <w:spacing w:after="0"/>
        <w:rPr>
          <w:noProof/>
        </w:rPr>
      </w:pPr>
      <w:r>
        <w:rPr>
          <w:noProof/>
        </w:rPr>
        <w:br w:type="page"/>
      </w:r>
    </w:p>
    <w:p w14:paraId="16B18F74" w14:textId="77777777" w:rsidR="005E7ABA" w:rsidRDefault="00DD0808">
      <w:pPr>
        <w:pStyle w:val="Heading1"/>
        <w:rPr>
          <w:noProof/>
        </w:rPr>
      </w:pPr>
      <w:r>
        <w:rPr>
          <w:noProof/>
        </w:rPr>
        <w:lastRenderedPageBreak/>
        <w:t>Annex (not part of the specification): RAN2 agreements:</w:t>
      </w:r>
    </w:p>
    <w:p w14:paraId="34D914E8" w14:textId="77777777" w:rsidR="005E7ABA" w:rsidRDefault="00DD0808">
      <w:pPr>
        <w:pStyle w:val="Heading2"/>
      </w:pPr>
      <w:r>
        <w:t>RAN2#111-e</w:t>
      </w:r>
    </w:p>
    <w:tbl>
      <w:tblPr>
        <w:tblStyle w:val="TableGrid"/>
        <w:tblW w:w="0" w:type="auto"/>
        <w:tblLook w:val="04A0" w:firstRow="1" w:lastRow="0" w:firstColumn="1" w:lastColumn="0" w:noHBand="0" w:noVBand="1"/>
      </w:tblPr>
      <w:tblGrid>
        <w:gridCol w:w="9629"/>
      </w:tblGrid>
      <w:tr w:rsidR="005E7ABA" w14:paraId="6A6EB0FB" w14:textId="77777777">
        <w:tc>
          <w:tcPr>
            <w:tcW w:w="9629" w:type="dxa"/>
          </w:tcPr>
          <w:p w14:paraId="0703D1DD" w14:textId="77777777" w:rsidR="005E7ABA" w:rsidRDefault="00DD0808">
            <w:r>
              <w:t xml:space="preserve">1 </w:t>
            </w:r>
            <w:r>
              <w:tab/>
              <w:t xml:space="preserve">Small data transmission with RRC message is supported as baseline for RA-based and CG based schemes  </w:t>
            </w:r>
          </w:p>
          <w:p w14:paraId="3896CD00" w14:textId="77777777" w:rsidR="005E7ABA" w:rsidRDefault="00DD0808">
            <w:r>
              <w:t>2</w:t>
            </w:r>
            <w:r>
              <w:tab/>
              <w:t>RRC-less can be studied for limited use cases (e.g. same serving cell and/or for CG) with lower priority</w:t>
            </w:r>
          </w:p>
          <w:p w14:paraId="0C4337F1" w14:textId="77777777" w:rsidR="005E7ABA" w:rsidRDefault="00DD0808">
            <w:r>
              <w:t>3</w:t>
            </w:r>
            <w:r>
              <w:tab/>
              <w:t xml:space="preserve">Context fetch and data forwarding with anchor re-location and without anchor re-location will be considered.   FFS if there are problems with the scenario “without anchor relocation”. </w:t>
            </w:r>
          </w:p>
          <w:p w14:paraId="09C5E235" w14:textId="77777777" w:rsidR="005E7ABA" w:rsidRDefault="00DD0808">
            <w:r>
              <w:t>4</w:t>
            </w:r>
            <w:r>
              <w:tab/>
              <w:t>From RAN2 perspective, stored “configuration” in the UE Context is used for the RLC bearer configuration for any SDT mechanism (RACH and CG).</w:t>
            </w:r>
          </w:p>
          <w:p w14:paraId="0783D3F0" w14:textId="77777777" w:rsidR="005E7ABA" w:rsidRDefault="00DD0808">
            <w:r>
              <w:t>5</w:t>
            </w:r>
            <w:r>
              <w:tab/>
              <w:t>The 2-step RACH or 4-step RACH should be applied to RACH based uplink small data transmission in RRC_INACTIVE</w:t>
            </w:r>
          </w:p>
          <w:p w14:paraId="67665901" w14:textId="77777777" w:rsidR="005E7ABA" w:rsidRDefault="00DD0808">
            <w:r>
              <w:t>6</w:t>
            </w:r>
            <w:r>
              <w:tab/>
              <w:t>The uplink small data can be sent in MSGA of 2-step RACH or msg3 of 4-step RACH.</w:t>
            </w:r>
          </w:p>
          <w:p w14:paraId="5C716BC1" w14:textId="77777777" w:rsidR="005E7ABA" w:rsidRDefault="00DD0808">
            <w:r>
              <w:t>7</w:t>
            </w:r>
            <w:r>
              <w:tab/>
              <w:t>Small data transmission is configured by the network on a per DRB basis</w:t>
            </w:r>
          </w:p>
          <w:p w14:paraId="063FB6A4" w14:textId="77777777" w:rsidR="005E7ABA" w:rsidRDefault="00DD0808">
            <w:r>
              <w:t>8</w:t>
            </w:r>
            <w:r>
              <w:tab/>
              <w:t xml:space="preserve">Data volume threshold is used for the UE to decide whether to do SDT or not.   FFS how we calculate data volume.  </w:t>
            </w:r>
          </w:p>
          <w:p w14:paraId="554E57CA" w14:textId="77777777" w:rsidR="005E7ABA" w:rsidRDefault="00DD0808">
            <w:r>
              <w:tab/>
              <w:t>FFS if an “additional SDT specific” RSRP threshold is further used to determine whether the UE should do SDT</w:t>
            </w:r>
          </w:p>
          <w:p w14:paraId="398AD2A6" w14:textId="77777777" w:rsidR="005E7ABA" w:rsidRDefault="00DD0808">
            <w:r>
              <w:t>9</w:t>
            </w:r>
            <w:r>
              <w:tab/>
              <w:t xml:space="preserve">UL/DL transmission following UL SDT without transitioning to RRC_CONNECTED is supported </w:t>
            </w:r>
          </w:p>
          <w:p w14:paraId="1DC00439" w14:textId="77777777" w:rsidR="005E7ABA" w:rsidRDefault="00DD0808">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338888D1" w14:textId="77777777" w:rsidR="005E7ABA" w:rsidRDefault="005E7ABA"/>
    <w:p w14:paraId="17F58887" w14:textId="77777777" w:rsidR="005E7ABA" w:rsidRDefault="00DD0808">
      <w:pPr>
        <w:pStyle w:val="Heading2"/>
      </w:pPr>
      <w:r>
        <w:t>RAN2#112-e</w:t>
      </w:r>
    </w:p>
    <w:tbl>
      <w:tblPr>
        <w:tblStyle w:val="TableGrid"/>
        <w:tblW w:w="0" w:type="auto"/>
        <w:tblLook w:val="04A0" w:firstRow="1" w:lastRow="0" w:firstColumn="1" w:lastColumn="0" w:noHBand="0" w:noVBand="1"/>
      </w:tblPr>
      <w:tblGrid>
        <w:gridCol w:w="9629"/>
      </w:tblGrid>
      <w:tr w:rsidR="005E7ABA" w14:paraId="4722B156" w14:textId="77777777">
        <w:tc>
          <w:tcPr>
            <w:tcW w:w="9629" w:type="dxa"/>
          </w:tcPr>
          <w:p w14:paraId="41836B46" w14:textId="77777777" w:rsidR="005E7ABA" w:rsidRDefault="00DD0808">
            <w:r>
              <w:t xml:space="preserve">1   For small data, for RACH and CG based solutions when the UE receives RRC release with Suspend </w:t>
            </w:r>
            <w:proofErr w:type="spellStart"/>
            <w:r>
              <w:t>config</w:t>
            </w:r>
            <w:proofErr w:type="spellEnd"/>
            <w:r>
              <w:t xml:space="preserve">, the UE at least performs the following actions (i.e. same action as in legacy): </w:t>
            </w:r>
          </w:p>
          <w:p w14:paraId="69B73A2A" w14:textId="77777777" w:rsidR="005E7ABA" w:rsidRDefault="00DD0808">
            <w:r>
              <w:t>-</w:t>
            </w:r>
            <w:r>
              <w:tab/>
              <w:t xml:space="preserve">MAC is reset and default MAC cell group configuration is released </w:t>
            </w:r>
          </w:p>
          <w:p w14:paraId="353F4004" w14:textId="77777777" w:rsidR="005E7ABA" w:rsidRDefault="00DD0808">
            <w:r>
              <w:t>-</w:t>
            </w:r>
            <w:r>
              <w:tab/>
              <w:t xml:space="preserve">RLC entities for SRB1 are re-established </w:t>
            </w:r>
          </w:p>
          <w:p w14:paraId="56879C5D" w14:textId="77777777" w:rsidR="005E7ABA" w:rsidRDefault="00DD0808">
            <w:r>
              <w:t>-</w:t>
            </w:r>
            <w:r>
              <w:tab/>
              <w:t>SRBs and DRBs are suspended except SRB0</w:t>
            </w:r>
          </w:p>
          <w:p w14:paraId="2B867D7E" w14:textId="77777777" w:rsidR="005E7ABA" w:rsidRDefault="00DD0808">
            <w:r>
              <w:t>NOTE: SDT termination will be discussed with later papers</w:t>
            </w:r>
          </w:p>
          <w:p w14:paraId="61891F37" w14:textId="77777777" w:rsidR="005E7ABA" w:rsidRDefault="00DD0808">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647F7604" w14:textId="77777777" w:rsidR="005E7ABA" w:rsidRDefault="00DD0808">
            <w:r>
              <w:t xml:space="preserve">3  </w:t>
            </w:r>
            <w:r>
              <w:tab/>
              <w:t>The first UL message (i.e. MSG3 for 4-step RACH, MSGA payload for 2-step RACH and the CG transmission for CG) may contain at least the following contents (depending on the size of the message):</w:t>
            </w:r>
          </w:p>
          <w:p w14:paraId="08DF6D05" w14:textId="77777777" w:rsidR="005E7ABA" w:rsidRDefault="00DD0808">
            <w:r>
              <w:t>-</w:t>
            </w:r>
            <w:r>
              <w:tab/>
              <w:t>CCCH message (needs to be included)</w:t>
            </w:r>
          </w:p>
          <w:p w14:paraId="7E660C10" w14:textId="77777777" w:rsidR="005E7ABA" w:rsidRDefault="00DD0808">
            <w:r>
              <w:t>LCP can be used to determine to priority of the content below that may be included</w:t>
            </w:r>
          </w:p>
          <w:p w14:paraId="2BE9CB4F" w14:textId="77777777" w:rsidR="005E7ABA" w:rsidRDefault="00DD0808">
            <w:r>
              <w:t>-</w:t>
            </w:r>
            <w:r>
              <w:tab/>
              <w:t xml:space="preserve">DRB data from one or more DRBs which are configured by the network for small data transmission </w:t>
            </w:r>
          </w:p>
          <w:p w14:paraId="4329552A" w14:textId="77777777" w:rsidR="005E7ABA" w:rsidRDefault="00DD0808">
            <w:r>
              <w:t>-</w:t>
            </w:r>
            <w:r>
              <w:tab/>
              <w:t xml:space="preserve">MAC CEs – (e.g. BSR).  FFS other MAC CEs </w:t>
            </w:r>
          </w:p>
          <w:p w14:paraId="23B50054" w14:textId="77777777" w:rsidR="005E7ABA" w:rsidRDefault="00DD0808">
            <w:r>
              <w:t>-</w:t>
            </w:r>
            <w:r>
              <w:tab/>
              <w:t>Padding bits</w:t>
            </w:r>
          </w:p>
          <w:p w14:paraId="71DA68B6" w14:textId="77777777" w:rsidR="005E7ABA" w:rsidRDefault="00DD0808">
            <w:r>
              <w:lastRenderedPageBreak/>
              <w:tab/>
              <w:t xml:space="preserve">FFS if we need to ensure that SDT data only is included.  Depends on whether the UE initiates legacy/normal resume </w:t>
            </w:r>
          </w:p>
          <w:p w14:paraId="62EFF1EB" w14:textId="77777777" w:rsidR="005E7ABA" w:rsidRDefault="00DD0808">
            <w:r>
              <w:t>4</w:t>
            </w:r>
            <w:r>
              <w:tab/>
              <w:t>For RACH and CG, the existing UAC procedure to determine whether access attempt is allowed, will be reused for SDT.</w:t>
            </w:r>
          </w:p>
          <w:p w14:paraId="2A20C27A" w14:textId="77777777" w:rsidR="005E7ABA" w:rsidRDefault="00DD0808">
            <w:r>
              <w:t>5</w:t>
            </w:r>
            <w:r>
              <w:tab/>
              <w:t>SDT is transparent to NAS layer (i.e. NAS generates one of the existing resume causes and AS decides SDT vs non-SDT access)</w:t>
            </w:r>
          </w:p>
          <w:p w14:paraId="45D190B2" w14:textId="77777777" w:rsidR="005E7ABA" w:rsidRDefault="00DD0808">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13A8D65B" w14:textId="77777777" w:rsidR="005E7ABA" w:rsidRDefault="00DD0808">
            <w:r>
              <w:t xml:space="preserve">7    For both RACH and CG based solutions, new keys are generated using the stored security context and the NCC value received in the previous </w:t>
            </w:r>
            <w:proofErr w:type="spellStart"/>
            <w:r>
              <w:t>RRCRelease</w:t>
            </w:r>
            <w:proofErr w:type="spellEnd"/>
            <w:r>
              <w:t xml:space="preserve"> message (i.e. same as legacy procedure) and these new keys are used for generating the data of DRBs that are configured for SDT.</w:t>
            </w:r>
          </w:p>
          <w:p w14:paraId="4F3424CB" w14:textId="77777777" w:rsidR="005E7ABA" w:rsidRDefault="00DD0808">
            <w:r>
              <w:t>8</w:t>
            </w:r>
            <w:r>
              <w:tab/>
              <w:t xml:space="preserve">For RACH based solutions, upon successful completion of contention resolution, the UE shall monitor the C-RNTI. </w:t>
            </w:r>
          </w:p>
          <w:p w14:paraId="1E746161" w14:textId="77777777" w:rsidR="005E7ABA" w:rsidRDefault="00DD0808">
            <w:r>
              <w:t>9</w:t>
            </w:r>
            <w:r>
              <w:tab/>
              <w:t xml:space="preserve">Determine if RAN1 LS is needed later – current list of possible questions input on the </w:t>
            </w:r>
            <w:proofErr w:type="spellStart"/>
            <w:r>
              <w:t>coreset</w:t>
            </w:r>
            <w:proofErr w:type="spellEnd"/>
            <w:r>
              <w:t>/search space for the C-RNTI (i.e. is it common or dedicated)</w:t>
            </w:r>
          </w:p>
          <w:p w14:paraId="71C893B6" w14:textId="77777777" w:rsidR="005E7ABA" w:rsidRDefault="00DD0808">
            <w:r>
              <w:t>10:  As a baseline, the RACH resource i.e. (</w:t>
            </w:r>
            <w:proofErr w:type="spellStart"/>
            <w:r>
              <w:t>RO+preamble</w:t>
            </w:r>
            <w:proofErr w:type="spellEnd"/>
            <w:r>
              <w:t xml:space="preserve"> combination) is different between SDT and non-SDT </w:t>
            </w:r>
          </w:p>
          <w:p w14:paraId="36D7A647" w14:textId="77777777" w:rsidR="005E7ABA" w:rsidRDefault="00DD0808">
            <w:r>
              <w:t>-</w:t>
            </w:r>
            <w:r>
              <w:tab/>
              <w:t>If ROs for SDT and non SDT are different, preamble partitioning between SDT and non SDT is not needed.</w:t>
            </w:r>
          </w:p>
          <w:p w14:paraId="0A12C0B2" w14:textId="77777777" w:rsidR="005E7ABA" w:rsidRDefault="00DD0808">
            <w:r>
              <w:t>-</w:t>
            </w:r>
            <w:r>
              <w:tab/>
              <w:t>If ROs for SDT and non SDT are same, preamble partitioning is needed</w:t>
            </w:r>
          </w:p>
          <w:p w14:paraId="0C772A69" w14:textId="77777777" w:rsidR="005E7ABA" w:rsidRDefault="00DD0808">
            <w:r>
              <w:t>FFS if common configuration should be allowed</w:t>
            </w:r>
          </w:p>
          <w:p w14:paraId="52A2A508" w14:textId="77777777" w:rsidR="005E7ABA" w:rsidRDefault="00DD0808">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44A20829" w14:textId="77777777" w:rsidR="005E7ABA" w:rsidRDefault="00DD0808">
            <w:r>
              <w:t>12: Define a new timer.  FFS whether it has the same definition as T319 or it is restarted every UL/DL</w:t>
            </w:r>
          </w:p>
          <w:p w14:paraId="171FE816" w14:textId="77777777" w:rsidR="005E7ABA" w:rsidRDefault="00DD0808">
            <w:r>
              <w:t>13</w:t>
            </w:r>
            <w:r>
              <w:tab/>
              <w:t xml:space="preserve">The configuration of configured grant resource for UE uplink small data transfer is contained in the </w:t>
            </w:r>
            <w:proofErr w:type="spellStart"/>
            <w:r>
              <w:t>RRCRelease</w:t>
            </w:r>
            <w:proofErr w:type="spellEnd"/>
            <w:r>
              <w:t xml:space="preserve"> message.  FFS if other dedicated messages can configure CG in INACTIVE CG. Configuration is only type 1 CG with no contention resolution procedure for CG. </w:t>
            </w:r>
          </w:p>
          <w:p w14:paraId="3E1749A4" w14:textId="77777777" w:rsidR="005E7ABA" w:rsidRDefault="00DD0808">
            <w:r>
              <w:t>14</w:t>
            </w:r>
            <w:r>
              <w:tab/>
              <w:t>The configuration of configured grant resource can include one type 1 CG configuration.  FFS if multiple configured CGs are allowed</w:t>
            </w:r>
          </w:p>
          <w:p w14:paraId="1E70F484" w14:textId="77777777" w:rsidR="005E7ABA" w:rsidRDefault="00DD0808">
            <w:r>
              <w:t>15</w:t>
            </w:r>
            <w: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t>RRCRelease</w:t>
            </w:r>
            <w:proofErr w:type="spellEnd"/>
            <w:r>
              <w:t xml:space="preserve"> message.</w:t>
            </w:r>
          </w:p>
          <w:p w14:paraId="6E6140EB" w14:textId="77777777" w:rsidR="005E7ABA" w:rsidRDefault="00DD0808">
            <w:r>
              <w:t>16</w:t>
            </w:r>
            <w:r>
              <w:tab/>
              <w:t xml:space="preserve">The configuration of configured grant resource for UE small data transmission is valid only in the same serving cell.  FFS for other CG validity criteria (e.g. timer, UL/SUL aspect, </w:t>
            </w:r>
            <w:proofErr w:type="spellStart"/>
            <w:r>
              <w:t>etc</w:t>
            </w:r>
            <w:proofErr w:type="spellEnd"/>
            <w:r>
              <w:t>)</w:t>
            </w:r>
          </w:p>
          <w:p w14:paraId="240476D3" w14:textId="77777777" w:rsidR="005E7ABA" w:rsidRDefault="00DD0808">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5A4F5571" w14:textId="77777777" w:rsidR="005E7ABA" w:rsidRDefault="00DD0808">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308DB342" w14:textId="77777777" w:rsidR="005E7ABA" w:rsidRDefault="00DD0808">
            <w:r>
              <w:t>19</w:t>
            </w:r>
            <w:r>
              <w:tab/>
              <w:t>A SS-RSRP threshold is configured for SSB selection. UE selects one of the SSB with SS-RSRP above the threshold and selects the associated CG resource for UL data transmission.</w:t>
            </w:r>
          </w:p>
        </w:tc>
      </w:tr>
    </w:tbl>
    <w:p w14:paraId="18F9F93A" w14:textId="77777777" w:rsidR="005E7ABA" w:rsidRDefault="005E7ABA"/>
    <w:p w14:paraId="48DAD666" w14:textId="77777777" w:rsidR="005E7ABA" w:rsidRDefault="00DD0808">
      <w:pPr>
        <w:pStyle w:val="Heading2"/>
      </w:pPr>
      <w:r>
        <w:lastRenderedPageBreak/>
        <w:t>RAN2#113-e</w:t>
      </w:r>
    </w:p>
    <w:tbl>
      <w:tblPr>
        <w:tblStyle w:val="TableGrid"/>
        <w:tblW w:w="0" w:type="auto"/>
        <w:tblLook w:val="04A0" w:firstRow="1" w:lastRow="0" w:firstColumn="1" w:lastColumn="0" w:noHBand="0" w:noVBand="1"/>
      </w:tblPr>
      <w:tblGrid>
        <w:gridCol w:w="9629"/>
      </w:tblGrid>
      <w:tr w:rsidR="005E7ABA" w14:paraId="3DC8154E" w14:textId="77777777">
        <w:tc>
          <w:tcPr>
            <w:tcW w:w="9629" w:type="dxa"/>
          </w:tcPr>
          <w:p w14:paraId="0E5FE6F7" w14:textId="77777777" w:rsidR="005E7ABA" w:rsidRDefault="00DD0808">
            <w:r>
              <w:t xml:space="preserve">1.   CG-SDT resource configuration is provided to UEs in </w:t>
            </w:r>
            <w:proofErr w:type="spellStart"/>
            <w:r>
              <w:t>RRC_Connected</w:t>
            </w:r>
            <w:proofErr w:type="spellEnd"/>
            <w:r>
              <w:t xml:space="preserve"> only within the </w:t>
            </w:r>
            <w:proofErr w:type="spellStart"/>
            <w:r>
              <w:t>RRCRelease</w:t>
            </w:r>
            <w:proofErr w:type="spellEnd"/>
            <w:r>
              <w:t xml:space="preserve"> message, i.e. no need to also include it in </w:t>
            </w:r>
            <w:proofErr w:type="spellStart"/>
            <w:r>
              <w:t>RRCReconfiguration</w:t>
            </w:r>
            <w:proofErr w:type="spellEnd"/>
            <w:r>
              <w:t xml:space="preserve"> message </w:t>
            </w:r>
          </w:p>
          <w:p w14:paraId="102C5864" w14:textId="77777777" w:rsidR="005E7ABA" w:rsidRDefault="00DD0808">
            <w:r>
              <w:t>2.</w:t>
            </w:r>
            <w:r>
              <w:tab/>
              <w:t xml:space="preserve">CG-PUSCH resources can be separately configured for NUL and SUL.  FFS if we allow them at the same time.  This depends on the alignments CRs for Rel-16. </w:t>
            </w:r>
          </w:p>
          <w:p w14:paraId="1047B2D2" w14:textId="77777777" w:rsidR="005E7ABA" w:rsidRDefault="00DD0808">
            <w:r>
              <w:t>3.</w:t>
            </w:r>
            <w:r>
              <w:tab/>
            </w:r>
            <w:proofErr w:type="spellStart"/>
            <w:r>
              <w:t>RRCRelease</w:t>
            </w:r>
            <w:proofErr w:type="spellEnd"/>
            <w:r>
              <w:t xml:space="preserve"> message is used to reconfigure or release the CG-SDT resources while UE is in RRC_INACTIVE</w:t>
            </w:r>
          </w:p>
          <w:p w14:paraId="29A3E880" w14:textId="77777777" w:rsidR="005E7ABA" w:rsidRDefault="00DD0808">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101B318C" w14:textId="77777777" w:rsidR="005E7ABA" w:rsidRDefault="00DD0808">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 </w:t>
            </w:r>
          </w:p>
          <w:p w14:paraId="7E48806D" w14:textId="77777777" w:rsidR="005E7ABA" w:rsidRDefault="00DD0808">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E73DB1F" w14:textId="77777777" w:rsidR="005E7ABA" w:rsidRDefault="00DD0808">
            <w:r>
              <w:t>7.</w:t>
            </w:r>
            <w:r>
              <w:tab/>
              <w:t xml:space="preserve">As a baseline assumption, it’s a network configuration issue whether to support multiple CG-SDT configurations per carrier in RRC_INACTIVE (i.e. we will not restrict network configuration for now).  </w:t>
            </w:r>
          </w:p>
          <w:p w14:paraId="7DAA021C" w14:textId="77777777" w:rsidR="005E7ABA" w:rsidRDefault="00DD0808">
            <w:r>
              <w:t>8.</w:t>
            </w:r>
            <w:r>
              <w:tab/>
              <w:t xml:space="preserve">FFS Discuss further in stage 3 how to specify the agreement that CG-SDT resources are only valid in one cell (i.e. cell in which </w:t>
            </w:r>
            <w:proofErr w:type="spellStart"/>
            <w:r>
              <w:t>RRCRelease</w:t>
            </w:r>
            <w:proofErr w:type="spellEnd"/>
            <w:r>
              <w:t xml:space="preserve"> is received)</w:t>
            </w:r>
          </w:p>
          <w:p w14:paraId="7E1FE1CE" w14:textId="77777777" w:rsidR="005E7ABA" w:rsidRDefault="00DD0808">
            <w:r>
              <w:t>9.</w:t>
            </w:r>
            <w:r>
              <w:tab/>
              <w:t xml:space="preserve">UE releases CG-SDT resources when TAT expires in </w:t>
            </w:r>
            <w:proofErr w:type="spellStart"/>
            <w:r>
              <w:t>RRC_Inactive</w:t>
            </w:r>
            <w:proofErr w:type="spellEnd"/>
            <w:r>
              <w:t xml:space="preserve"> state</w:t>
            </w:r>
          </w:p>
          <w:p w14:paraId="2826A2EF" w14:textId="77777777" w:rsidR="005E7ABA" w:rsidRDefault="00DD0808">
            <w:r>
              <w:t xml:space="preserve">10. </w:t>
            </w:r>
            <w:r>
              <w:tab/>
              <w:t>For RA-SDT, up to two preamble groups (corresponding to two different payload sizes for MSGA/MSG3) may be configured by the network</w:t>
            </w:r>
          </w:p>
          <w:p w14:paraId="6D45717B" w14:textId="77777777" w:rsidR="005E7ABA" w:rsidRDefault="00DD0808">
            <w:r>
              <w:t xml:space="preserve">11. </w:t>
            </w:r>
            <w:r>
              <w:tab/>
              <w:t xml:space="preserve">If RACH procedure is initiated for SDT (i.e. RA-SDT initiated), the UE first performs RACH type selection as specified in MAC (i.e. Rel-16). FFS whether threshold is SDT specific or not  </w:t>
            </w:r>
          </w:p>
          <w:p w14:paraId="1C1F608A" w14:textId="77777777" w:rsidR="005E7ABA" w:rsidRDefault="00DD0808">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7AC7547D" w14:textId="77777777" w:rsidR="005E7ABA" w:rsidRDefault="00DD0808">
            <w:r>
              <w:t>13.</w:t>
            </w:r>
            <w:r>
              <w:tab/>
              <w:t xml:space="preserve">RAN2 design assumes that </w:t>
            </w:r>
            <w:proofErr w:type="spellStart"/>
            <w:r>
              <w:t>RRCRelease</w:t>
            </w:r>
            <w:proofErr w:type="spellEnd"/>
            <w:r>
              <w:t xml:space="preserve"> message is sent at the end to terminate the SDT procedure from RRC point of view.   The </w:t>
            </w:r>
            <w:proofErr w:type="spellStart"/>
            <w:r>
              <w:t>RRCRelease</w:t>
            </w:r>
            <w:proofErr w:type="spellEnd"/>
            <w:r>
              <w:t xml:space="preserve"> sent at the end of the SDT may contain the CG resource (as per previous agreement).   Write an LS to SA3 to explain SDT procedure and agreement.</w:t>
            </w:r>
          </w:p>
          <w:p w14:paraId="4C012EC1" w14:textId="77777777" w:rsidR="005E7ABA" w:rsidRDefault="00DD0808">
            <w:r>
              <w:t>14.</w:t>
            </w:r>
            <w:r>
              <w:tab/>
              <w:t>The UE behaviour for handling of non-SDT data arrival after sending the first UL data packet is fully specified (i.e. not left to UE implementation)</w:t>
            </w:r>
          </w:p>
          <w:p w14:paraId="646B78F4" w14:textId="77777777" w:rsidR="005E7ABA" w:rsidRDefault="00DD0808">
            <w:r>
              <w:t>15.</w:t>
            </w:r>
            <w:r>
              <w:tab/>
              <w:t>FFS RAN2 will consider the additional option of using DCCH message to indicate arrival of non-SDT data (details to be discussed).  Discussion will continue on all three options.</w:t>
            </w:r>
          </w:p>
          <w:p w14:paraId="0A0C167D" w14:textId="77777777" w:rsidR="005E7ABA" w:rsidRDefault="00DD0808">
            <w:r>
              <w:t>16.</w:t>
            </w:r>
            <w:r>
              <w:tab/>
              <w:t xml:space="preserve">FFS: RSRP threshold to select between SDT and non-SDT procedure. </w:t>
            </w:r>
          </w:p>
          <w:p w14:paraId="0CC777D4" w14:textId="77777777" w:rsidR="005E7ABA" w:rsidRDefault="00DD0808">
            <w:r>
              <w:t>17.</w:t>
            </w:r>
            <w:r>
              <w:tab/>
              <w:t>FFS also whether this RSRP threshold to select between SDT and non-SDT procedure is used for CG-SDT, RA-SDT, or both and whether the RSRP threshold is the same for CG-SDT and RA-SDT. FFS when the RSRP threshold check is made</w:t>
            </w:r>
          </w:p>
          <w:p w14:paraId="5B4CBF41" w14:textId="77777777" w:rsidR="005E7ABA" w:rsidRDefault="00DD0808">
            <w:r>
              <w:t>18.</w:t>
            </w:r>
            <w:r>
              <w:tab/>
              <w:t>FFS If both carriers can be selected and CG resources are available on one carrier only, does the UE select the carrier with CG?</w:t>
            </w:r>
          </w:p>
          <w:p w14:paraId="2A520625" w14:textId="77777777" w:rsidR="005E7ABA" w:rsidRDefault="00DD0808">
            <w:r>
              <w:t>19.</w:t>
            </w:r>
            <w:r>
              <w:tab/>
              <w:t>For SDT, UE performs UL carrier selection (i.e. if SUL is configured in the cell, UL carrier selected based on RSRP threshold).  FFS whether the RSRP threshold for carrier selection is specific to SDT)</w:t>
            </w:r>
          </w:p>
          <w:p w14:paraId="27C271A4" w14:textId="77777777" w:rsidR="005E7ABA" w:rsidRDefault="00DD0808">
            <w:r>
              <w:t>20.</w:t>
            </w:r>
            <w:r>
              <w:tab/>
              <w:t>If CG-SDT resources are configured on the selected UL carrier and are valid, then CG-SDT is chosen.  Otherwise,</w:t>
            </w:r>
          </w:p>
          <w:p w14:paraId="698E5CE5" w14:textId="77777777" w:rsidR="005E7ABA" w:rsidRDefault="00DD0808">
            <w:r>
              <w:lastRenderedPageBreak/>
              <w:t>•</w:t>
            </w:r>
            <w:r>
              <w:tab/>
              <w:t xml:space="preserve"> If 2 step RA-SDT resources are configured on the UL carrier and criteria to select 2 step RA SDT is met, then 2 step RA-SDT is chosen</w:t>
            </w:r>
          </w:p>
          <w:p w14:paraId="158E9F80" w14:textId="77777777" w:rsidR="005E7ABA" w:rsidRDefault="00DD0808">
            <w:r>
              <w:t>•</w:t>
            </w:r>
            <w:r>
              <w:tab/>
              <w:t>else If 4 step RA-SDT resources are configured on the UL carrier and criteria to select 4 step RA SDT is met, then 4 step RA-SDT is chosen</w:t>
            </w:r>
          </w:p>
          <w:p w14:paraId="1B89B0F8" w14:textId="77777777" w:rsidR="005E7ABA" w:rsidRDefault="00DD0808">
            <w:r>
              <w:t>•</w:t>
            </w:r>
            <w:r>
              <w:tab/>
              <w:t xml:space="preserve">else UE does not perform SDT (i.e. perform non-SDT resume procedure) </w:t>
            </w:r>
          </w:p>
          <w:p w14:paraId="0C56C7CE" w14:textId="77777777" w:rsidR="005E7ABA" w:rsidRDefault="00DD0808">
            <w:r>
              <w:t>•</w:t>
            </w:r>
            <w:r>
              <w:tab/>
              <w:t xml:space="preserve"> If both 2 step RA-SDT and 4 step RA-SDT resources are configured on the UL carrier, RA type selection is performed based on RSRP threshold. </w:t>
            </w:r>
          </w:p>
          <w:p w14:paraId="783BD5AA" w14:textId="77777777" w:rsidR="005E7ABA" w:rsidRDefault="00DD0808">
            <w:r>
              <w:t>-           FFS whether RSRP threshold for RA type selection is common or different for SDT and non SDT.</w:t>
            </w:r>
          </w:p>
          <w:p w14:paraId="2A80E4ED" w14:textId="77777777" w:rsidR="005E7ABA" w:rsidRDefault="00DD0808">
            <w:r>
              <w:t>-</w:t>
            </w:r>
            <w:r>
              <w:tab/>
            </w:r>
            <w:r>
              <w:tab/>
              <w:t>FFS what validity includes if we need to deal with CG resource availability delay?</w:t>
            </w:r>
          </w:p>
          <w:p w14:paraId="2DDB2FD7" w14:textId="77777777" w:rsidR="005E7ABA" w:rsidRDefault="00DD0808">
            <w:pPr>
              <w:rPr>
                <w:b/>
                <w:bCs/>
                <w:u w:val="single"/>
              </w:rPr>
            </w:pPr>
            <w:r>
              <w:rPr>
                <w:b/>
                <w:bCs/>
                <w:u w:val="single"/>
              </w:rPr>
              <w:t>Working assumptions</w:t>
            </w:r>
          </w:p>
          <w:p w14:paraId="4CC7197B" w14:textId="77777777" w:rsidR="005E7ABA" w:rsidRDefault="00DD0808">
            <w:r>
              <w:t>1.</w:t>
            </w:r>
            <w:r>
              <w:tab/>
              <w:t>Support configuring of SRB1 and SRB2 for small data transmission for carrying RRC and NAS messages.</w:t>
            </w:r>
          </w:p>
          <w:p w14:paraId="0D295D60" w14:textId="77777777" w:rsidR="005E7ABA" w:rsidRDefault="00DD0808">
            <w:r>
              <w:t>2.</w:t>
            </w:r>
            <w:r>
              <w:tab/>
              <w:t>Upon initiating RRC Resume procedure for SDT initiation (i.e. for first SDT transmission), the UE shall also resume SRB2 that is configured for SDT, in addition to SDT DRBs that are configured for SDT</w:t>
            </w:r>
          </w:p>
          <w:p w14:paraId="06EFEF9D" w14:textId="77777777" w:rsidR="005E7ABA" w:rsidRDefault="00DD0808">
            <w:r>
              <w:t>3.</w:t>
            </w:r>
            <w:r>
              <w:tab/>
              <w:t>RAN2 recommends to include SRB2 in WID</w:t>
            </w:r>
          </w:p>
        </w:tc>
      </w:tr>
    </w:tbl>
    <w:p w14:paraId="3FE61ED0" w14:textId="77777777" w:rsidR="005E7ABA" w:rsidRDefault="005E7ABA"/>
    <w:p w14:paraId="7A38E45B" w14:textId="77777777" w:rsidR="005E7ABA" w:rsidRDefault="00DD0808">
      <w:pPr>
        <w:pStyle w:val="Heading2"/>
      </w:pPr>
      <w:r>
        <w:t>RAN2#113Bis-e</w:t>
      </w:r>
    </w:p>
    <w:tbl>
      <w:tblPr>
        <w:tblStyle w:val="TableGrid"/>
        <w:tblW w:w="0" w:type="auto"/>
        <w:tblLook w:val="04A0" w:firstRow="1" w:lastRow="0" w:firstColumn="1" w:lastColumn="0" w:noHBand="0" w:noVBand="1"/>
      </w:tblPr>
      <w:tblGrid>
        <w:gridCol w:w="9629"/>
      </w:tblGrid>
      <w:tr w:rsidR="005E7ABA" w14:paraId="58FDF7CA" w14:textId="77777777">
        <w:tc>
          <w:tcPr>
            <w:tcW w:w="9629" w:type="dxa"/>
          </w:tcPr>
          <w:p w14:paraId="739D6C3E" w14:textId="77777777" w:rsidR="005E7ABA" w:rsidRDefault="00DD0808">
            <w:r>
              <w:t>1.   1</w:t>
            </w:r>
            <w:r>
              <w:tab/>
              <w:t>RSRP threshold is used to select between SDT and non-SDT procedure, if configured (RSRP refers to the same RSRP measured for carrier selection).</w:t>
            </w:r>
          </w:p>
          <w:p w14:paraId="794E8A05" w14:textId="77777777" w:rsidR="005E7ABA" w:rsidRDefault="00DD0808">
            <w:r>
              <w:t>2</w:t>
            </w:r>
            <w:r>
              <w:tab/>
              <w:t>RSRP threshold to select between SDT and non-SDT procedure is used for both CG-SDT and RA-SDT</w:t>
            </w:r>
          </w:p>
          <w:p w14:paraId="5511D9A0" w14:textId="77777777" w:rsidR="005E7ABA" w:rsidRDefault="00DD0808">
            <w:r>
              <w:t>3</w:t>
            </w:r>
            <w:r>
              <w:tab/>
              <w:t>RSRP threshold to select between SDT and non-SDT procedure is same for both CG-SDT and RA-SDT</w:t>
            </w:r>
          </w:p>
          <w:p w14:paraId="28D6BA0D" w14:textId="77777777" w:rsidR="005E7ABA" w:rsidRDefault="00DD0808">
            <w:r>
              <w:t>4</w:t>
            </w:r>
            <w:r>
              <w:tab/>
              <w:t xml:space="preserve">RSRP threshold for carrier selection is specific to SDT (i.e. separately configured for SDT).  This is optional for the network.  </w:t>
            </w:r>
          </w:p>
          <w:p w14:paraId="50AC3FEA" w14:textId="77777777" w:rsidR="005E7ABA" w:rsidRDefault="00DD0808">
            <w:r>
              <w:t>5</w:t>
            </w:r>
            <w:r>
              <w:tab/>
              <w:t xml:space="preserve">Confirm that cell selection mechanism is not modified </w:t>
            </w:r>
          </w:p>
          <w:p w14:paraId="7B1CE0E0" w14:textId="77777777" w:rsidR="005E7ABA" w:rsidRDefault="00DD0808">
            <w:r>
              <w:t>6</w:t>
            </w:r>
            <w:r>
              <w:tab/>
              <w:t>RSRP threshold for RA type selection is specific to SDT (i.e. separately configured for SDT)</w:t>
            </w:r>
          </w:p>
          <w:p w14:paraId="1DEBEEA8" w14:textId="77777777" w:rsidR="005E7ABA" w:rsidRDefault="00DD0808">
            <w:r>
              <w:t>7</w:t>
            </w:r>
            <w:r>
              <w:tab/>
              <w:t>Data volume threshold is the same for CG-SDT and RA-SDT (can be checked further in stage 3 if we obtain majority support)</w:t>
            </w:r>
          </w:p>
          <w:p w14:paraId="7F2F717A" w14:textId="77777777" w:rsidR="005E7ABA" w:rsidRDefault="00DD0808">
            <w:r>
              <w:t>8</w:t>
            </w:r>
            <w:r>
              <w:tab/>
              <w:t xml:space="preserve">FFS on the order and missing pieces (e.g. failure, </w:t>
            </w:r>
            <w:proofErr w:type="spellStart"/>
            <w:r>
              <w:t>fallback</w:t>
            </w:r>
            <w:proofErr w:type="spellEnd"/>
            <w:r>
              <w:t>) of the high level procedure.  The details of the procedures are left for stage 3.  FFS on the procedure below, but copied for information.</w:t>
            </w:r>
          </w:p>
          <w:p w14:paraId="5A215C57" w14:textId="77777777" w:rsidR="005E7ABA" w:rsidRDefault="00DD0808">
            <w:r>
              <w:tab/>
              <w:t>A.  Upon arrival of data only for DRB/SRB(s) for which SDT is enabled, the high level procedure for selection between SDT and non SDT procedure is as follows:</w:t>
            </w:r>
          </w:p>
          <w:p w14:paraId="4CE05BBB" w14:textId="77777777" w:rsidR="005E7ABA" w:rsidRDefault="00DD0808">
            <w:pPr>
              <w:ind w:left="284"/>
            </w:pPr>
            <w:r>
              <w:tab/>
              <w:t>If CG-SDT criteria is met: UE selects CG-SDT. UE initiate SDT procedure</w:t>
            </w:r>
          </w:p>
          <w:p w14:paraId="562C04E0" w14:textId="77777777" w:rsidR="005E7ABA" w:rsidRDefault="00DD0808">
            <w:pPr>
              <w:ind w:left="284"/>
            </w:pPr>
            <w:r>
              <w:tab/>
              <w:t>Else if RA-SDT criteria is met: UE selects RA-SDT. UE initiate SDT procedure</w:t>
            </w:r>
          </w:p>
          <w:p w14:paraId="71C3ED73" w14:textId="77777777" w:rsidR="005E7ABA" w:rsidRDefault="00DD0808">
            <w:pPr>
              <w:ind w:left="284"/>
            </w:pPr>
            <w:r>
              <w:tab/>
              <w:t>Else: UE initiate non SDT procedure.</w:t>
            </w:r>
          </w:p>
          <w:p w14:paraId="04793A16" w14:textId="77777777" w:rsidR="005E7ABA" w:rsidRDefault="00DD0808">
            <w:r>
              <w:tab/>
              <w:t>B. CG-SDT criteria is considered met, if all of the following conditions are met,</w:t>
            </w:r>
          </w:p>
          <w:p w14:paraId="39B60149" w14:textId="77777777" w:rsidR="005E7ABA" w:rsidRDefault="00DD0808">
            <w:pPr>
              <w:ind w:left="568"/>
            </w:pPr>
            <w:r>
              <w:t>1) available data volume &lt;= data volume threshold</w:t>
            </w:r>
          </w:p>
          <w:p w14:paraId="165C1634" w14:textId="77777777" w:rsidR="005E7ABA" w:rsidRDefault="00DD0808">
            <w:pPr>
              <w:ind w:left="568"/>
            </w:pPr>
            <w:r>
              <w:t>2) RSRP is greater than or equal to a configured threshold</w:t>
            </w:r>
          </w:p>
          <w:p w14:paraId="65CC83B5" w14:textId="77777777" w:rsidR="005E7ABA" w:rsidRDefault="00DD0808">
            <w:pPr>
              <w:ind w:left="568"/>
            </w:pPr>
            <w:r>
              <w:t>FFS 3) CG-SDT resources are configured on the selected UL carrier and are valid</w:t>
            </w:r>
          </w:p>
          <w:p w14:paraId="71E5A725" w14:textId="77777777" w:rsidR="005E7ABA" w:rsidRDefault="005E7ABA"/>
          <w:p w14:paraId="124A21F7" w14:textId="77777777" w:rsidR="005E7ABA" w:rsidRDefault="00DD0808">
            <w:r>
              <w:lastRenderedPageBreak/>
              <w:t>C. RA-SDT criteria is considered met, if all of the following conditions are met,</w:t>
            </w:r>
          </w:p>
          <w:p w14:paraId="4105CD62" w14:textId="77777777" w:rsidR="005E7ABA" w:rsidRDefault="00DD0808">
            <w:pPr>
              <w:ind w:left="568"/>
            </w:pPr>
            <w:r>
              <w:t>1) available data volume &lt;= data volume threshold</w:t>
            </w:r>
          </w:p>
          <w:p w14:paraId="16A4FB7A" w14:textId="77777777" w:rsidR="005E7ABA" w:rsidRDefault="00DD0808">
            <w:pPr>
              <w:ind w:left="568"/>
            </w:pPr>
            <w:r>
              <w:t>2) RSRP is greater than or equal to a configured threshold</w:t>
            </w:r>
          </w:p>
          <w:p w14:paraId="525026C0" w14:textId="77777777" w:rsidR="005E7ABA" w:rsidRDefault="00DD0808">
            <w:pPr>
              <w:ind w:left="568"/>
            </w:pPr>
            <w:r>
              <w:t>3) 4 step RA-SDT resources are configured on the selected UL carrier and criteria to select 4 step RA SDT is met; or 2 step RA-SDT resources are configured on the selected UL carrier and criteria to select 2 step RA SDT is met</w:t>
            </w:r>
          </w:p>
          <w:p w14:paraId="67EB6CC3" w14:textId="77777777" w:rsidR="005E7ABA" w:rsidRDefault="00DD0808">
            <w:r>
              <w:t>9</w:t>
            </w:r>
            <w:r>
              <w:tab/>
              <w:t>Switching from SDT to non-SDT is supported.</w:t>
            </w:r>
          </w:p>
          <w:p w14:paraId="4DB86CF3" w14:textId="77777777" w:rsidR="005E7ABA" w:rsidRDefault="00DD0808">
            <w:r>
              <w:t>10</w:t>
            </w:r>
            <w:r>
              <w:tab/>
              <w:t>FFS Switching from CG-SDT to RA-SDT is not allowed</w:t>
            </w:r>
          </w:p>
          <w:p w14:paraId="373886A3" w14:textId="77777777" w:rsidR="005E7ABA" w:rsidRDefault="00DD0808">
            <w:r>
              <w:t>11</w:t>
            </w:r>
            <w:r>
              <w:tab/>
              <w:t>UE switches from SDT to non-SDT in following cases:</w:t>
            </w:r>
          </w:p>
          <w:p w14:paraId="0E91E553" w14:textId="77777777" w:rsidR="005E7ABA" w:rsidRDefault="00DD0808">
            <w:pPr>
              <w:ind w:left="284"/>
            </w:pPr>
            <w:r>
              <w:t>-</w:t>
            </w:r>
            <w:r>
              <w:tab/>
              <w:t xml:space="preserve">Case 1 (27/0): UE receive indication from network to switch to non-SDT procedure. </w:t>
            </w:r>
          </w:p>
          <w:p w14:paraId="0E1746EB" w14:textId="77777777" w:rsidR="005E7ABA" w:rsidRDefault="00DD0808">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2E086DD4" w14:textId="77777777" w:rsidR="005E7ABA" w:rsidRDefault="00DD0808">
            <w:pPr>
              <w:ind w:left="284"/>
            </w:pPr>
            <w:r>
              <w:t>-</w:t>
            </w:r>
            <w:r>
              <w:tab/>
              <w:t xml:space="preserve">FFS Case 2 (18/9): Initial UL transmission (in </w:t>
            </w:r>
            <w:proofErr w:type="spellStart"/>
            <w:r>
              <w:t>msgA</w:t>
            </w:r>
            <w:proofErr w:type="spellEnd"/>
            <w:r>
              <w:t>/Msg3/CG resources) fails configured number of times</w:t>
            </w:r>
          </w:p>
          <w:p w14:paraId="146A2A4C" w14:textId="77777777" w:rsidR="005E7ABA" w:rsidRDefault="00DD0808">
            <w:r>
              <w:t>12</w:t>
            </w:r>
            <w:r>
              <w:tab/>
            </w:r>
            <w:proofErr w:type="spellStart"/>
            <w:r>
              <w:t>gNB</w:t>
            </w:r>
            <w:proofErr w:type="spellEnd"/>
            <w:r>
              <w:t xml:space="preserve"> can only configure MN terminated MCG bearer type for SDT</w:t>
            </w:r>
            <w:r>
              <w:tab/>
            </w:r>
          </w:p>
          <w:p w14:paraId="47E555A3" w14:textId="77777777" w:rsidR="005E7ABA" w:rsidRDefault="00DD0808">
            <w:r>
              <w:t>13</w:t>
            </w:r>
            <w:r>
              <w:tab/>
              <w:t xml:space="preserve">Non-SDT radio bearers are only resumed upon receiving </w:t>
            </w:r>
            <w:proofErr w:type="spellStart"/>
            <w:r>
              <w:t>RRCResume</w:t>
            </w:r>
            <w:proofErr w:type="spellEnd"/>
            <w:r>
              <w:t xml:space="preserve"> (same as today)</w:t>
            </w:r>
          </w:p>
          <w:p w14:paraId="4413389D" w14:textId="77777777" w:rsidR="005E7ABA" w:rsidRDefault="00DD0808">
            <w:r>
              <w:t>14</w:t>
            </w:r>
            <w:r>
              <w:tab/>
              <w:t>Down-scope to two solutions (CCCH or DCCH) and ask SA3 about security issues (explain that CCCH message will be repeated in same cell and ask if there is a question)</w:t>
            </w:r>
          </w:p>
          <w:p w14:paraId="306FB62E" w14:textId="77777777" w:rsidR="005E7ABA" w:rsidRDefault="00DD0808">
            <w:r>
              <w:t>15</w:t>
            </w:r>
            <w:r>
              <w:tab/>
              <w:t xml:space="preserve"> The UE performs PDCP re-establishment implicitly, i.e. without explicit indication for PDCP re-establishment, when the UE initiates SDT procedure. </w:t>
            </w:r>
          </w:p>
          <w:p w14:paraId="48ACBFB4" w14:textId="77777777" w:rsidR="005E7ABA" w:rsidRDefault="00DD0808">
            <w:r>
              <w:t>16</w:t>
            </w:r>
            <w:r>
              <w:tab/>
              <w:t xml:space="preserve">As in legacy, whether to support ROHC continuity is explicitly configured by the network. </w:t>
            </w:r>
          </w:p>
          <w:p w14:paraId="264330B0" w14:textId="77777777" w:rsidR="005E7ABA" w:rsidRDefault="00DD0808">
            <w:r>
              <w:t>17</w:t>
            </w:r>
            <w:r>
              <w:tab/>
              <w:t>PDCP duplication is not supported for SDT</w:t>
            </w:r>
          </w:p>
          <w:p w14:paraId="7AAF90AC" w14:textId="77777777" w:rsidR="005E7ABA" w:rsidRDefault="00DD0808">
            <w:r>
              <w:t>18</w:t>
            </w:r>
            <w:r>
              <w:tab/>
              <w:t>connected mode DRX is not supported for SDT</w:t>
            </w:r>
          </w:p>
          <w:p w14:paraId="3C4E144A" w14:textId="77777777" w:rsidR="005E7ABA" w:rsidRDefault="00DD0808">
            <w:r>
              <w:t>19</w:t>
            </w:r>
            <w:r>
              <w:tab/>
              <w:t>PHR functionality is supported for SDT.   FFS on PHR procedure</w:t>
            </w:r>
          </w:p>
          <w:p w14:paraId="1A6D33D3" w14:textId="77777777" w:rsidR="005E7ABA" w:rsidRDefault="00DD0808">
            <w:r>
              <w:t>20</w:t>
            </w:r>
            <w:r>
              <w:tab/>
              <w:t>SR resource is not configured for SDT. When the BSR is triggered by SDT data, the UE will trigger RA because SR resource is not available, same as legacy</w:t>
            </w:r>
          </w:p>
          <w:p w14:paraId="6A69F06E" w14:textId="77777777" w:rsidR="005E7ABA" w:rsidRDefault="00DD0808">
            <w:r>
              <w:t>21</w:t>
            </w:r>
            <w:r>
              <w:tab/>
              <w:t>SDT failure detection timer is started upon initiation of SDT procedure</w:t>
            </w:r>
          </w:p>
          <w:p w14:paraId="7D399070" w14:textId="77777777" w:rsidR="005E7ABA" w:rsidRDefault="00DD0808">
            <w:r>
              <w:t>22</w:t>
            </w:r>
            <w:r>
              <w:tab/>
              <w:t xml:space="preserve">T319 legacy is not started if </w:t>
            </w:r>
            <w:proofErr w:type="spellStart"/>
            <w:r>
              <w:t>RRCResumeRequest</w:t>
            </w:r>
            <w:proofErr w:type="spellEnd"/>
            <w:r>
              <w:t xml:space="preserve"> or RRCResumeRequest1 is transmitted for SDT</w:t>
            </w:r>
          </w:p>
          <w:p w14:paraId="246708C8" w14:textId="77777777" w:rsidR="005E7ABA" w:rsidRDefault="00DD0808">
            <w:r>
              <w:t>23</w:t>
            </w:r>
            <w:r>
              <w:tab/>
              <w:t>T319 legacy stop conditions also apply to SDT failure detection timer</w:t>
            </w:r>
          </w:p>
          <w:p w14:paraId="1FC8B04F" w14:textId="77777777" w:rsidR="005E7ABA" w:rsidRDefault="00DD0808">
            <w:r>
              <w:t>24</w:t>
            </w:r>
            <w:r>
              <w:tab/>
              <w:t xml:space="preserve">RRC re-establishment procedure is not supported for SDT </w:t>
            </w:r>
          </w:p>
          <w:p w14:paraId="71207D65" w14:textId="77777777" w:rsidR="005E7ABA" w:rsidRDefault="00DD0808">
            <w:r>
              <w:t>25</w:t>
            </w:r>
            <w:r>
              <w:tab/>
              <w:t>An LS is sent to SA3 to verify feasibility/impacts of re-using same NCC/I-RNTI value temporarily for RRC Resume procedure in new cell during SDT procedure (include same cell question from 502]</w:t>
            </w:r>
          </w:p>
          <w:p w14:paraId="06777C76" w14:textId="77777777" w:rsidR="005E7ABA" w:rsidRDefault="00DD0808">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30EE7C95" w14:textId="77777777" w:rsidR="005E7ABA" w:rsidRDefault="00DD0808">
            <w:r>
              <w:t>27</w:t>
            </w:r>
            <w:r>
              <w:tab/>
              <w:t>FFS Upon SDT failure detection timer expiry, the same procedure as T319 expiry is used (e.g. transition to IDLE as in the case of expiry of the T319 timer and attempts RRC connection setup)  (18/8)</w:t>
            </w:r>
          </w:p>
          <w:p w14:paraId="482E1F12" w14:textId="77777777" w:rsidR="005E7ABA" w:rsidRDefault="00DD0808">
            <w:r>
              <w:t>28</w:t>
            </w:r>
            <w:r>
              <w:tab/>
              <w:t xml:space="preserve">CG-SDT resources can be configured at the same time on NUL and SUL </w:t>
            </w:r>
          </w:p>
          <w:p w14:paraId="2C6ABF32" w14:textId="77777777" w:rsidR="005E7ABA" w:rsidRDefault="00DD0808">
            <w:r>
              <w:t>29</w:t>
            </w:r>
            <w:r>
              <w:tab/>
              <w:t>Implicit release of CG-SDT resource is not supported</w:t>
            </w:r>
          </w:p>
          <w:p w14:paraId="1635A9D9" w14:textId="77777777" w:rsidR="005E7ABA" w:rsidRDefault="00DD0808">
            <w:r>
              <w:lastRenderedPageBreak/>
              <w:t>30</w:t>
            </w:r>
            <w:r>
              <w:tab/>
              <w:t>UE start a window after CG/DG transmission for CG-SDT.   FFS whether to design a new timer or to reuse an existing timer.</w:t>
            </w:r>
          </w:p>
          <w:p w14:paraId="23C1A4A7" w14:textId="77777777" w:rsidR="005E7ABA" w:rsidRDefault="00DD0808">
            <w:r>
              <w:t>31</w:t>
            </w:r>
            <w:r>
              <w:tab/>
              <w:t xml:space="preserve">Support retransmission by dynamic grant for CG-SDT. </w:t>
            </w:r>
          </w:p>
          <w:p w14:paraId="56D664B2" w14:textId="77777777" w:rsidR="005E7ABA" w:rsidRDefault="00DD0808">
            <w:r>
              <w:t>32</w:t>
            </w:r>
            <w:r>
              <w:tab/>
              <w:t xml:space="preserve">Support multiple HARQ processes for uplink CG-SDT. </w:t>
            </w:r>
          </w:p>
          <w:p w14:paraId="79E1EC2F" w14:textId="77777777" w:rsidR="005E7ABA" w:rsidRDefault="00DD0808">
            <w:r>
              <w:t>33</w:t>
            </w:r>
            <w:r>
              <w:tab/>
              <w:t>CG resource availability delay is not considered as a criterion for CG validation.</w:t>
            </w:r>
          </w:p>
          <w:p w14:paraId="6B2EBA03" w14:textId="77777777" w:rsidR="005E7ABA" w:rsidRDefault="00DD0808">
            <w:r>
              <w:t>34</w:t>
            </w:r>
            <w:r>
              <w:tab/>
              <w:t>UL carrier selection is performed before CG-SDT selection</w:t>
            </w:r>
          </w:p>
          <w:p w14:paraId="7AA2F781" w14:textId="77777777" w:rsidR="005E7ABA" w:rsidRDefault="00DD0808">
            <w:r>
              <w:t>35</w:t>
            </w:r>
            <w:r>
              <w:tab/>
              <w:t>FFS CG-SDT resource can be configured on BWPs other than initial BWP</w:t>
            </w:r>
          </w:p>
        </w:tc>
      </w:tr>
    </w:tbl>
    <w:p w14:paraId="2217D7D4" w14:textId="77777777" w:rsidR="005E7ABA" w:rsidRDefault="005E7ABA"/>
    <w:p w14:paraId="07BF9285" w14:textId="77777777" w:rsidR="005E7ABA" w:rsidRDefault="00DD0808">
      <w:pPr>
        <w:pStyle w:val="Heading2"/>
      </w:pPr>
      <w:r>
        <w:t>RAN2#114-e</w:t>
      </w:r>
    </w:p>
    <w:tbl>
      <w:tblPr>
        <w:tblStyle w:val="TableGrid"/>
        <w:tblW w:w="0" w:type="auto"/>
        <w:tblLook w:val="04A0" w:firstRow="1" w:lastRow="0" w:firstColumn="1" w:lastColumn="0" w:noHBand="0" w:noVBand="1"/>
      </w:tblPr>
      <w:tblGrid>
        <w:gridCol w:w="9629"/>
      </w:tblGrid>
      <w:tr w:rsidR="005E7ABA" w14:paraId="1B386440" w14:textId="77777777">
        <w:tc>
          <w:tcPr>
            <w:tcW w:w="9629" w:type="dxa"/>
          </w:tcPr>
          <w:p w14:paraId="5B64BC20" w14:textId="77777777" w:rsidR="005E7ABA" w:rsidRDefault="00DD0808">
            <w:r>
              <w:t>1.   CFRA is not supported for RA-SDT</w:t>
            </w:r>
          </w:p>
          <w:p w14:paraId="4292003A" w14:textId="77777777" w:rsidR="005E7ABA" w:rsidRDefault="00DD0808">
            <w:r>
              <w:t>2.</w:t>
            </w:r>
            <w:r>
              <w:tab/>
              <w:t>The separate search space is common to the UEs performing RA-SDT. Inform RAN1 of this agreement</w:t>
            </w:r>
          </w:p>
          <w:p w14:paraId="761F7A6C" w14:textId="77777777" w:rsidR="005E7ABA" w:rsidRDefault="00DD0808">
            <w:r>
              <w:t>3.</w:t>
            </w:r>
            <w:r>
              <w:tab/>
              <w:t>Working assumption: UE-specific search space is configured for UEs performing CG-SDT. RAN2 asks RAN1 whether this working assumption can be confirmed</w:t>
            </w:r>
          </w:p>
          <w:p w14:paraId="30A87AC5" w14:textId="77777777" w:rsidR="005E7ABA" w:rsidRDefault="00DD0808">
            <w:r>
              <w:t>4.</w:t>
            </w:r>
            <w:r>
              <w:tab/>
              <w:t>The UE needs to monitor paging after UE initiates SDT for system information change, PWS.  FFS for other cases</w:t>
            </w:r>
          </w:p>
          <w:p w14:paraId="4A7AA305" w14:textId="77777777" w:rsidR="005E7ABA" w:rsidRDefault="00DD0808">
            <w:r>
              <w:t>5.</w:t>
            </w:r>
            <w:r>
              <w:tab/>
              <w:t>CG-SDT resource can be configured on either initial BWP or separate SDT BWP.  Ask RAN1 to confirm</w:t>
            </w:r>
          </w:p>
          <w:p w14:paraId="5DCCCD48" w14:textId="77777777" w:rsidR="005E7ABA" w:rsidRDefault="00DD0808">
            <w:r>
              <w:t>6.</w:t>
            </w:r>
            <w:r>
              <w:tab/>
              <w:t>FFS CS-RNTI based dynamic retransmission is reused for CG-SDT</w:t>
            </w:r>
          </w:p>
          <w:p w14:paraId="14EC3487" w14:textId="77777777" w:rsidR="005E7ABA" w:rsidRDefault="00DD0808">
            <w:r>
              <w:t>7.</w:t>
            </w:r>
            <w:r>
              <w:tab/>
              <w:t>Release of CG-SDT configuration by system information indication is not supported</w:t>
            </w:r>
          </w:p>
          <w:p w14:paraId="44A7CBB3" w14:textId="77777777" w:rsidR="005E7ABA" w:rsidRDefault="00DD0808">
            <w:r>
              <w:t>8.</w:t>
            </w:r>
            <w:r>
              <w:tab/>
              <w:t xml:space="preserve">RAN2 thinks that some feedback may be beneficial in case CG is used for subsequent transmission.  RAN2 assumes that existing mechanism can be used.    </w:t>
            </w:r>
          </w:p>
          <w:p w14:paraId="743E75C1" w14:textId="77777777" w:rsidR="005E7ABA" w:rsidRDefault="00DD0808">
            <w:r>
              <w:t>9.</w:t>
            </w:r>
            <w:r>
              <w:tab/>
              <w:t>For initial CG transmission, UE does not select any SSB if none of the SSBs’ RSRP is above the RSRP threshold.  FFS if re-evaluation for every CG transmission is necessary</w:t>
            </w:r>
          </w:p>
        </w:tc>
      </w:tr>
    </w:tbl>
    <w:p w14:paraId="5D6ABDE5" w14:textId="77777777" w:rsidR="005E7ABA" w:rsidRDefault="005E7ABA"/>
    <w:p w14:paraId="6303E171" w14:textId="77777777" w:rsidR="005E7ABA" w:rsidRDefault="00DD0808">
      <w:pPr>
        <w:pStyle w:val="Heading2"/>
      </w:pPr>
      <w:r>
        <w:t>RAN2#115-e</w:t>
      </w:r>
    </w:p>
    <w:tbl>
      <w:tblPr>
        <w:tblStyle w:val="TableGrid"/>
        <w:tblW w:w="0" w:type="auto"/>
        <w:tblLook w:val="04A0" w:firstRow="1" w:lastRow="0" w:firstColumn="1" w:lastColumn="0" w:noHBand="0" w:noVBand="1"/>
      </w:tblPr>
      <w:tblGrid>
        <w:gridCol w:w="9629"/>
      </w:tblGrid>
      <w:tr w:rsidR="005E7ABA" w14:paraId="027E3E7D" w14:textId="77777777">
        <w:tc>
          <w:tcPr>
            <w:tcW w:w="9629" w:type="dxa"/>
          </w:tcPr>
          <w:p w14:paraId="26EC916E" w14:textId="77777777" w:rsidR="005E7ABA" w:rsidRDefault="00DD0808">
            <w:r>
              <w:t>1.   Data volume used for SDT selection criteria is calculated as the total sum of Buffer Size across SDT RBs (i.e. same approach as BSR)</w:t>
            </w:r>
          </w:p>
          <w:p w14:paraId="5C93F995" w14:textId="77777777" w:rsidR="005E7ABA" w:rsidRDefault="00DD0808">
            <w:r>
              <w:t>2.</w:t>
            </w:r>
            <w:r>
              <w:tab/>
              <w:t xml:space="preserve">At initiation of SDT procedure, the PDCP status report is not triggered even if the RB is configured with </w:t>
            </w:r>
            <w:proofErr w:type="spellStart"/>
            <w:r>
              <w:t>statusReportRequired</w:t>
            </w:r>
            <w:proofErr w:type="spellEnd"/>
          </w:p>
          <w:p w14:paraId="33DAB40D" w14:textId="77777777" w:rsidR="005E7ABA" w:rsidRDefault="00DD0808">
            <w:r>
              <w:t>3.</w:t>
            </w:r>
            <w:r>
              <w:tab/>
              <w:t xml:space="preserve">If ROHC is configured, the area scope of ROHC continuity is specified in the specification, i.e. </w:t>
            </w:r>
            <w:proofErr w:type="spellStart"/>
            <w:r>
              <w:t>gNB</w:t>
            </w:r>
            <w:proofErr w:type="spellEnd"/>
            <w:r>
              <w:t xml:space="preserve"> configuration is not needed</w:t>
            </w:r>
          </w:p>
          <w:p w14:paraId="683A3847" w14:textId="77777777" w:rsidR="005E7ABA" w:rsidRDefault="00DD0808">
            <w:r>
              <w:t>4.</w:t>
            </w:r>
            <w:r>
              <w:tab/>
              <w:t>For SDT procedure selection, Same data volume threshold is used for CG-SDT and RA-SDT</w:t>
            </w:r>
          </w:p>
          <w:p w14:paraId="1C8DE8AB" w14:textId="77777777" w:rsidR="005E7ABA" w:rsidRDefault="00DD0808">
            <w:r>
              <w:t>5.</w:t>
            </w:r>
            <w:r>
              <w:tab/>
              <w:t xml:space="preserve">The BSR configuration used for SDT can be different from the BSR configuration used in RRC_CONNECTED.   </w:t>
            </w:r>
          </w:p>
          <w:p w14:paraId="0B2398AE" w14:textId="77777777" w:rsidR="005E7ABA" w:rsidRDefault="00DD0808">
            <w:r>
              <w:t>6.</w:t>
            </w:r>
            <w:r>
              <w:tab/>
              <w:t xml:space="preserve">[CB] FFS Whether the BSR configuration used for SDT is configured by </w:t>
            </w:r>
            <w:proofErr w:type="spellStart"/>
            <w:r>
              <w:t>gNB</w:t>
            </w:r>
            <w:proofErr w:type="spellEnd"/>
            <w:r>
              <w:t xml:space="preserve"> or used from default configuration needs further discussion. (</w:t>
            </w:r>
            <w:proofErr w:type="spellStart"/>
            <w:r>
              <w:t>gNB</w:t>
            </w:r>
            <w:proofErr w:type="spellEnd"/>
            <w:r>
              <w:t xml:space="preserve"> 10 / default 11)</w:t>
            </w:r>
          </w:p>
          <w:p w14:paraId="6FA4F34C" w14:textId="77777777" w:rsidR="005E7ABA" w:rsidRDefault="00DD0808">
            <w:r>
              <w:t>7.</w:t>
            </w:r>
            <w:r>
              <w:tab/>
              <w:t>Legacy PHR triggers are applied for SDT</w:t>
            </w:r>
          </w:p>
          <w:p w14:paraId="26168B45" w14:textId="77777777" w:rsidR="005E7ABA" w:rsidRDefault="00DD0808">
            <w:r>
              <w:t>8.</w:t>
            </w:r>
            <w:r>
              <w:tab/>
              <w:t>DL SPS is not supported for SDT</w:t>
            </w:r>
          </w:p>
          <w:p w14:paraId="49E995D5" w14:textId="77777777" w:rsidR="005E7ABA" w:rsidRDefault="00DD0808">
            <w:r>
              <w:t>9.</w:t>
            </w:r>
            <w:r>
              <w:tab/>
            </w:r>
            <w:proofErr w:type="spellStart"/>
            <w:r>
              <w:t>DataInactivityTimer</w:t>
            </w:r>
            <w:proofErr w:type="spellEnd"/>
            <w:r>
              <w:t xml:space="preserve"> is not supported for SDT. </w:t>
            </w:r>
          </w:p>
          <w:p w14:paraId="2125D5F6" w14:textId="77777777" w:rsidR="005E7ABA" w:rsidRDefault="00DD0808">
            <w:r>
              <w:lastRenderedPageBreak/>
              <w:t>10.</w:t>
            </w:r>
            <w:r>
              <w:tab/>
              <w:t xml:space="preserve">RLC polling is supported for SDT. </w:t>
            </w:r>
          </w:p>
          <w:p w14:paraId="438E0014" w14:textId="77777777" w:rsidR="005E7ABA" w:rsidRDefault="00DD0808">
            <w:r>
              <w:t>11.</w:t>
            </w:r>
            <w:r>
              <w:tab/>
              <w:t xml:space="preserve">The UE performs RLC re-establishment implicitly, i.e. without explicit indication for RLC re-establishment, when the UE initiates SDT procedure. </w:t>
            </w:r>
          </w:p>
          <w:p w14:paraId="39A5E492" w14:textId="77777777" w:rsidR="005E7ABA" w:rsidRDefault="00DD0808">
            <w:r>
              <w:t>12.</w:t>
            </w:r>
            <w:r>
              <w:tab/>
              <w:t xml:space="preserve">At initiation of SDT procedure, the RRC indicates to the PDCP to disable the PDCP status report, e.g. by de-configuring </w:t>
            </w:r>
            <w:proofErr w:type="spellStart"/>
            <w:r>
              <w:t>statusReportRequired</w:t>
            </w:r>
            <w:proofErr w:type="spellEnd"/>
            <w:r>
              <w:t xml:space="preserve"> (i.e. UE internally indicates).  FFS how PDCP status reporting is enabled.    </w:t>
            </w:r>
          </w:p>
          <w:p w14:paraId="2C3E7EB2" w14:textId="77777777" w:rsidR="005E7ABA" w:rsidRDefault="00DD0808">
            <w:r>
              <w:t>13.</w:t>
            </w:r>
            <w:r>
              <w:tab/>
              <w:t>The LCP priority of PHR MAC CE in SDT is same as in RRC_CONNECTED, i.e. the PHR MAC CE in SDT is prioritized over SDT data</w:t>
            </w:r>
          </w:p>
          <w:p w14:paraId="748F3B57" w14:textId="77777777" w:rsidR="005E7ABA" w:rsidRDefault="00DD0808">
            <w:r>
              <w:t>14.</w:t>
            </w:r>
            <w:r>
              <w:tab/>
              <w:t xml:space="preserve">During the SDT procedure, all the triggered PHRs are cancelled if all SDT data are included in the UL grant, if there is NO room in the MAC PDU to fit the PHR.  </w:t>
            </w:r>
          </w:p>
          <w:p w14:paraId="35E48027" w14:textId="77777777" w:rsidR="005E7ABA" w:rsidRDefault="00DD0808">
            <w:r>
              <w:t>15.</w:t>
            </w:r>
            <w:r>
              <w:tab/>
              <w:t xml:space="preserve">Working assumption: LCH restrictions can be applied, re-using existing signalling.  It is up to </w:t>
            </w:r>
            <w:proofErr w:type="spellStart"/>
            <w:r>
              <w:t>gNB</w:t>
            </w:r>
            <w:proofErr w:type="spellEnd"/>
            <w:r>
              <w:t xml:space="preserve"> how restrictions are configured and MAC applies current specification rules.   Revisit next meeting if we have technical issues.   </w:t>
            </w:r>
          </w:p>
          <w:p w14:paraId="1A152246" w14:textId="77777777" w:rsidR="005E7ABA" w:rsidRDefault="00DD0808">
            <w:r>
              <w:t>16.</w:t>
            </w:r>
            <w:r>
              <w:tab/>
              <w:t>No new solution is defined to prevent data loss or duplication for the scenario where the anchor relocation is required in the middle of an SDT session, i.e. network can release UE back into RRC_INACTIVE</w:t>
            </w:r>
          </w:p>
          <w:p w14:paraId="37D0A38F" w14:textId="77777777" w:rsidR="005E7ABA" w:rsidRDefault="00DD0808">
            <w:r>
              <w:t>17.</w:t>
            </w:r>
            <w:r>
              <w:tab/>
              <w:t xml:space="preserve">PDCP entities of only the non-SDT RBs are re-established (i.e. not for the SDT RBs) when the UE moves from RRC_INACTIVE with SDT session ongoing to RRC CONNECTED.   </w:t>
            </w:r>
          </w:p>
          <w:p w14:paraId="5A1F6D67" w14:textId="77777777" w:rsidR="005E7ABA" w:rsidRDefault="00DD0808">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p>
          <w:p w14:paraId="02B4FB10" w14:textId="77777777" w:rsidR="005E7ABA" w:rsidRDefault="00DD0808">
            <w:r>
              <w:t>19.</w:t>
            </w:r>
            <w:r>
              <w:tab/>
              <w:t>When a UE detects a failure of an ongoing SDT session, UE transitions autonomously into RRC_IDLE (as baseline solution).   If time allows or have a ready solution we can consider further optimizations.</w:t>
            </w:r>
          </w:p>
          <w:p w14:paraId="741044D7" w14:textId="77777777" w:rsidR="005E7ABA" w:rsidRDefault="00DD0808">
            <w:r>
              <w:t>20.</w:t>
            </w:r>
            <w:r>
              <w:tab/>
              <w:t>SDT related RACH resources are configured via system information, i.e., SIB1</w:t>
            </w:r>
          </w:p>
          <w:p w14:paraId="2F2DD682" w14:textId="77777777" w:rsidR="005E7ABA" w:rsidRDefault="00DD0808">
            <w:r>
              <w:t>21.</w:t>
            </w:r>
            <w:r>
              <w:tab/>
              <w:t>Explicit indication (other than RA-SDT configuration) to enable/disable RA-SDT is not supported</w:t>
            </w:r>
          </w:p>
          <w:p w14:paraId="0C8B0116" w14:textId="77777777" w:rsidR="005E7ABA" w:rsidRDefault="00DD0808">
            <w:r>
              <w:t>22.</w:t>
            </w:r>
            <w:r>
              <w:tab/>
              <w:t xml:space="preserve">At least the following parameters can be RA-SDT specific. </w:t>
            </w:r>
          </w:p>
          <w:p w14:paraId="4BB563E3" w14:textId="77777777" w:rsidR="005E7ABA" w:rsidRDefault="00DD0808">
            <w:pPr>
              <w:ind w:left="284"/>
            </w:pPr>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08C5CC77" w14:textId="77777777" w:rsidR="005E7ABA" w:rsidRDefault="00DD0808">
            <w:pPr>
              <w:ind w:left="284"/>
            </w:pPr>
            <w:r>
              <w:t>-</w:t>
            </w:r>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proofErr w:type="gramStart"/>
            <w:r>
              <w:t>,  msg3</w:t>
            </w:r>
            <w:proofErr w:type="gramEnd"/>
            <w:r>
              <w:t>-DeltaPreamble/</w:t>
            </w:r>
            <w:proofErr w:type="spellStart"/>
            <w:r>
              <w:t>msgA-DeltaPreamble</w:t>
            </w:r>
            <w:proofErr w:type="spellEnd"/>
            <w:r>
              <w:t xml:space="preserve">. </w:t>
            </w:r>
          </w:p>
          <w:p w14:paraId="2741B245" w14:textId="77777777" w:rsidR="005E7ABA" w:rsidRDefault="00DD0808">
            <w:pPr>
              <w:ind w:left="284"/>
            </w:pPr>
            <w:r>
              <w:t>-</w:t>
            </w:r>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1E60CE05" w14:textId="77777777" w:rsidR="005E7ABA" w:rsidRDefault="00DD0808">
            <w:r>
              <w:t>23.</w:t>
            </w:r>
            <w:r>
              <w:tab/>
              <w:t xml:space="preserve"> For shared ROs case, all the following configurations can be allowed: (28/28)</w:t>
            </w:r>
          </w:p>
          <w:p w14:paraId="02CC5E34" w14:textId="77777777" w:rsidR="005E7ABA" w:rsidRDefault="00DD0808">
            <w:pPr>
              <w:ind w:left="284"/>
            </w:pPr>
            <w:r>
              <w:t>•</w:t>
            </w:r>
            <w:r>
              <w:tab/>
              <w:t>4-step RA-SDT shares ROs with 4-step RA and/or 2-step RA</w:t>
            </w:r>
          </w:p>
          <w:p w14:paraId="75468FD5" w14:textId="77777777" w:rsidR="005E7ABA" w:rsidRDefault="00DD0808">
            <w:pPr>
              <w:ind w:left="284"/>
            </w:pPr>
            <w:r>
              <w:t>•</w:t>
            </w:r>
            <w:r>
              <w:tab/>
              <w:t>2-step RA-SDT shares ROs with 4-step RA and/or 2-step RA</w:t>
            </w:r>
          </w:p>
          <w:p w14:paraId="2F08DF42" w14:textId="77777777" w:rsidR="005E7ABA" w:rsidRDefault="00DD0808">
            <w:pPr>
              <w:ind w:left="284"/>
            </w:pPr>
            <w:r>
              <w:t>•</w:t>
            </w:r>
            <w:r>
              <w:tab/>
              <w:t>2-step RA-SDT shares ROs with 4-step RA-SDT and/or 4-step RA and/or 2-step RA.</w:t>
            </w:r>
          </w:p>
          <w:p w14:paraId="0269C1B8" w14:textId="77777777" w:rsidR="005E7ABA" w:rsidRDefault="00DD0808">
            <w:r>
              <w:t>24.</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w:t>
            </w:r>
            <w:proofErr w:type="spellStart"/>
            <w:r>
              <w:t>pathloss</w:t>
            </w:r>
            <w:proofErr w:type="spellEnd"/>
            <w:r>
              <w:t xml:space="preserve">, same in legacy.  FFS whether any additional things on top of legacy criteria is needed.  </w:t>
            </w:r>
          </w:p>
          <w:p w14:paraId="2E39620C" w14:textId="77777777" w:rsidR="005E7ABA" w:rsidRDefault="00DD0808">
            <w:r>
              <w:t>25.</w:t>
            </w:r>
            <w:r>
              <w:tab/>
              <w:t xml:space="preserve">The </w:t>
            </w:r>
            <w:proofErr w:type="spellStart"/>
            <w:r>
              <w:t>fallbackRAR</w:t>
            </w:r>
            <w:proofErr w:type="spellEnd"/>
            <w:r>
              <w:t xml:space="preserve"> reception as legacy 2-step RACH is supported in 2-step RA-SDT, i.e., </w:t>
            </w:r>
            <w:proofErr w:type="spellStart"/>
            <w:r>
              <w:t>fallback</w:t>
            </w:r>
            <w:proofErr w:type="spellEnd"/>
            <w:r>
              <w:t xml:space="preserve"> from 2-step RA-SDT to 4-step RA-SDT when </w:t>
            </w:r>
            <w:proofErr w:type="spellStart"/>
            <w:r>
              <w:t>fallbackRAR</w:t>
            </w:r>
            <w:proofErr w:type="spellEnd"/>
            <w:r>
              <w:t xml:space="preserve"> is received</w:t>
            </w:r>
          </w:p>
          <w:p w14:paraId="6A7334A9" w14:textId="77777777" w:rsidR="005E7ABA" w:rsidRDefault="00DD0808">
            <w:r>
              <w:t>26.</w:t>
            </w:r>
            <w:r>
              <w:tab/>
              <w:t xml:space="preserve">As legacy, UE can be configured to switch from 2-step RA-SDT to 4-step RA-SDT after N times of </w:t>
            </w:r>
            <w:proofErr w:type="spellStart"/>
            <w:r>
              <w:t>MsgA</w:t>
            </w:r>
            <w:proofErr w:type="spellEnd"/>
            <w:r>
              <w:t xml:space="preserve"> transmission</w:t>
            </w:r>
          </w:p>
          <w:p w14:paraId="60B8211E" w14:textId="77777777" w:rsidR="005E7ABA" w:rsidRDefault="00DD0808">
            <w:r>
              <w:t>27.</w:t>
            </w:r>
            <w:r>
              <w:tab/>
              <w:t xml:space="preserve">Send an LS to RAN1 to provide overall relevant agreements.  Check if the PUCCH resources used for HARQ-ACK during subsequent SDT transmissions (applicable for both RA and CG).  Ask if other L1 PHY resources may </w:t>
            </w:r>
            <w:r>
              <w:lastRenderedPageBreak/>
              <w:t xml:space="preserve">be needed for subsequent SDT transmission, for example RAN2 thinks we can use the common resources (PDCCH and PUCCH) for RA and ask if we need others.   </w:t>
            </w:r>
          </w:p>
          <w:p w14:paraId="12DB610E" w14:textId="77777777" w:rsidR="005E7ABA" w:rsidRDefault="00DD0808">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w:t>
            </w:r>
            <w:proofErr w:type="gramStart"/>
            <w:r>
              <w:t>dedicated</w:t>
            </w:r>
            <w:proofErr w:type="gramEnd"/>
            <w:r>
              <w:t xml:space="preserve"> BWP and why we decided to support it. </w:t>
            </w:r>
          </w:p>
          <w:p w14:paraId="052711CF" w14:textId="77777777" w:rsidR="005E7ABA" w:rsidRDefault="00DD0808">
            <w:r>
              <w:t>28.</w:t>
            </w:r>
            <w:r>
              <w:tab/>
              <w:t>UE suspends all UL transmissions and triggers RACH if any UL transmission is needed (same as in connected mode) when TAT expires during RA-SDT procedure</w:t>
            </w:r>
          </w:p>
          <w:p w14:paraId="46E2DCC2" w14:textId="77777777" w:rsidR="005E7ABA" w:rsidRDefault="00DD0808">
            <w:r>
              <w:t>29.</w:t>
            </w:r>
            <w:r>
              <w:tab/>
              <w:t>RA-SDT can be configured on initial BWP.  FFS for non-initial BWP</w:t>
            </w:r>
          </w:p>
          <w:p w14:paraId="083BDEEA" w14:textId="77777777" w:rsidR="005E7ABA" w:rsidRDefault="00DD0808">
            <w:r>
              <w:t>30.</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p>
          <w:p w14:paraId="7BE361B7" w14:textId="77777777" w:rsidR="005E7ABA" w:rsidRDefault="00DD0808">
            <w:r>
              <w:t>31.</w:t>
            </w:r>
            <w:r>
              <w:tab/>
              <w:t xml:space="preserve">UE selects any SSBs if there is no qualified SSB for RA-SDT, like in legacy.  No optimizations are considered.  </w:t>
            </w:r>
          </w:p>
          <w:p w14:paraId="5D2897D9" w14:textId="77777777" w:rsidR="005E7ABA" w:rsidRDefault="00DD0808">
            <w:r>
              <w:t>32.</w:t>
            </w:r>
            <w:r>
              <w:tab/>
              <w:t>Switching from SDT to non-SDT via RAR/</w:t>
            </w:r>
            <w:proofErr w:type="spellStart"/>
            <w:r>
              <w:t>fallbackRAR</w:t>
            </w:r>
            <w:proofErr w:type="spellEnd"/>
            <w:r>
              <w:t>/DCI sent by network is not supported for RA-SDT</w:t>
            </w:r>
          </w:p>
          <w:p w14:paraId="79564F19" w14:textId="77777777" w:rsidR="005E7ABA" w:rsidRDefault="00DD0808">
            <w:r>
              <w:t>33.</w:t>
            </w:r>
            <w:r>
              <w:tab/>
              <w:t>No new timer (other than the SDT failure detection timer) is introduced to control the PDCCH monitoring during subsequent transmissions in RA-SDT</w:t>
            </w:r>
          </w:p>
          <w:p w14:paraId="7F25682A" w14:textId="77777777" w:rsidR="005E7ABA" w:rsidRDefault="00DD0808">
            <w:r>
              <w:t>34.</w:t>
            </w:r>
            <w:r>
              <w:tab/>
              <w:t>If none of the SSBs’ RSRP is above the RSRP threshold of CG-SDT criteria in the type selection phase, UE should select RA-SDT if RA-SDT criteria is met</w:t>
            </w:r>
          </w:p>
          <w:p w14:paraId="591A1DA6" w14:textId="77777777" w:rsidR="005E7ABA" w:rsidRDefault="00DD0808">
            <w:r>
              <w:t>35.</w:t>
            </w:r>
            <w:r>
              <w:tab/>
              <w:t>MAC PDU rebuilding is not required (unless we find a case that is needed)</w:t>
            </w:r>
          </w:p>
          <w:p w14:paraId="59F05606" w14:textId="77777777" w:rsidR="005E7ABA" w:rsidRDefault="00DD0808">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74211385" w14:textId="77777777" w:rsidR="005E7ABA" w:rsidRDefault="00DD0808">
            <w:pPr>
              <w:ind w:left="284"/>
            </w:pPr>
            <w:r>
              <w:t>a.</w:t>
            </w:r>
            <w:r>
              <w:tab/>
              <w:t>At least the following conditions are agreed: (1) no qualified SSB when the evaluation is performed; (2) when TA is invalid; (3) when SR is triggered due to lack of UL resource</w:t>
            </w:r>
          </w:p>
          <w:p w14:paraId="33F6D25F" w14:textId="77777777" w:rsidR="005E7ABA" w:rsidRDefault="00DD0808">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1EF1667F" w14:textId="77777777" w:rsidR="005E7ABA" w:rsidRDefault="00DD0808">
            <w:r>
              <w:t>38.</w:t>
            </w:r>
            <w:r>
              <w:tab/>
              <w:t xml:space="preserve">The C-RNTI previously configured in RRC_CONNECTED state is used for UE to monitor PDCCH in CG-SDT.  </w:t>
            </w:r>
          </w:p>
          <w:p w14:paraId="2DF5E3C4" w14:textId="77777777" w:rsidR="005E7ABA" w:rsidRDefault="00DD0808">
            <w:r>
              <w:t>39.</w:t>
            </w:r>
            <w:r>
              <w:tab/>
              <w:t>CS-RNTI based dynamic retransmission mechanism can be reused for CG-SDT.  FFS whether CS-RNTI is the same one as the one previously configured in RRC_CONNECTED or a new CS-RNTI one is provided to the UE</w:t>
            </w:r>
          </w:p>
          <w:p w14:paraId="4D2F9092" w14:textId="77777777" w:rsidR="005E7ABA" w:rsidRDefault="00DD0808">
            <w:r>
              <w:t>40.</w:t>
            </w:r>
            <w:r>
              <w:tab/>
              <w:t>During the subsequent new CG transmission phase, for the purpose of CG resource selection, UE re-evaluates the SSB for subsequent CG transmission.  FFS what happens if no SSBs are valid or if no sample is available</w:t>
            </w:r>
          </w:p>
          <w:p w14:paraId="34CA1DFC" w14:textId="77777777" w:rsidR="005E7ABA" w:rsidRDefault="00DD0808">
            <w:r>
              <w:t>41.</w:t>
            </w:r>
            <w:r>
              <w:tab/>
              <w:t>From RAN2 perspective, at least the following parameters should be included in the CG-SDT configuration. FFS whether these parameters are common for multiple CG-SDT configurations or per CG-SDT configuration.</w:t>
            </w:r>
          </w:p>
          <w:p w14:paraId="48ED2A6F" w14:textId="77777777" w:rsidR="005E7ABA" w:rsidRDefault="00DD0808">
            <w:pPr>
              <w:ind w:left="284"/>
            </w:pPr>
            <w:r>
              <w:t>•</w:t>
            </w:r>
            <w:r>
              <w:tab/>
              <w:t>The new TA timer in RRC_INACTIVE;</w:t>
            </w:r>
          </w:p>
          <w:p w14:paraId="4D81AEA7" w14:textId="77777777" w:rsidR="005E7ABA" w:rsidRDefault="00DD0808">
            <w:pPr>
              <w:ind w:left="284"/>
            </w:pPr>
            <w:r>
              <w:t>•</w:t>
            </w:r>
            <w:r>
              <w:tab/>
              <w:t>The RSRP change threshold for TA validation mechanism in SDT (details dependent on RAN1);</w:t>
            </w:r>
          </w:p>
          <w:p w14:paraId="03161DB4" w14:textId="77777777" w:rsidR="005E7ABA" w:rsidRDefault="00DD0808">
            <w:pPr>
              <w:ind w:left="284"/>
            </w:pPr>
            <w:r>
              <w:t>•</w:t>
            </w:r>
            <w:r>
              <w:tab/>
              <w:t>The SSB RSRP threshold for beam selection (i.e. UE selects the beam and associated CG resource for data transmission).</w:t>
            </w:r>
          </w:p>
        </w:tc>
      </w:tr>
    </w:tbl>
    <w:p w14:paraId="402FE873" w14:textId="77777777" w:rsidR="005E7ABA" w:rsidRDefault="005E7ABA">
      <w:pPr>
        <w:rPr>
          <w:ins w:id="242" w:author="Nokia (RAN2#116-e)" w:date="2021-11-15T15:32:00Z"/>
        </w:rPr>
      </w:pPr>
    </w:p>
    <w:p w14:paraId="08F5669B" w14:textId="77777777" w:rsidR="005E7ABA" w:rsidRDefault="00DD0808">
      <w:pPr>
        <w:pStyle w:val="Heading2"/>
        <w:rPr>
          <w:ins w:id="243" w:author="Nokia (RAN2#116-e)" w:date="2021-11-15T15:32:00Z"/>
        </w:rPr>
      </w:pPr>
      <w:ins w:id="244" w:author="Nokia (RAN2#116-e)" w:date="2021-11-15T15:32:00Z">
        <w:r>
          <w:t>RAN2#11</w:t>
        </w:r>
      </w:ins>
      <w:ins w:id="245" w:author="Nokia (RAN2#116-e)" w:date="2021-11-15T15:33:00Z">
        <w:r>
          <w:t>6</w:t>
        </w:r>
      </w:ins>
      <w:ins w:id="246" w:author="Nokia (RAN2#116-e)" w:date="2021-11-15T15:32:00Z">
        <w:r>
          <w:t>-e</w:t>
        </w:r>
      </w:ins>
    </w:p>
    <w:tbl>
      <w:tblPr>
        <w:tblStyle w:val="TableGrid"/>
        <w:tblW w:w="0" w:type="auto"/>
        <w:tblLook w:val="04A0" w:firstRow="1" w:lastRow="0" w:firstColumn="1" w:lastColumn="0" w:noHBand="0" w:noVBand="1"/>
      </w:tblPr>
      <w:tblGrid>
        <w:gridCol w:w="9629"/>
      </w:tblGrid>
      <w:tr w:rsidR="005E7ABA" w14:paraId="6C13D4F7" w14:textId="77777777">
        <w:trPr>
          <w:ins w:id="247" w:author="Nokia (RAN2#116-e)" w:date="2021-11-15T15:32:00Z"/>
        </w:trPr>
        <w:tc>
          <w:tcPr>
            <w:tcW w:w="9629" w:type="dxa"/>
          </w:tcPr>
          <w:p w14:paraId="496E0A8C" w14:textId="77777777" w:rsidR="005E7ABA" w:rsidRDefault="00DD0808">
            <w:pPr>
              <w:rPr>
                <w:ins w:id="248" w:author="Nokia (RAN2#116-e)" w:date="2021-11-15T15:33:00Z"/>
              </w:rPr>
            </w:pPr>
            <w:ins w:id="249" w:author="Nokia (RAN2#116-e)" w:date="2021-11-15T15:32:00Z">
              <w:r>
                <w:t xml:space="preserve">1.  </w:t>
              </w:r>
            </w:ins>
            <w:ins w:id="250" w:author="Nokia (RAN2#116-e)" w:date="2021-11-15T15:33:00Z">
              <w:r>
                <w:t xml:space="preserve">The </w:t>
              </w:r>
              <w:proofErr w:type="spellStart"/>
              <w:r>
                <w:t>statusReportRequired</w:t>
              </w:r>
              <w:proofErr w:type="spellEnd"/>
              <w:r>
                <w:t xml:space="preserve"> is automatically enabled at termination of SDT procedure, i.e. PDCP status report is temporarily disabled during SDT procedure. (22/22)</w:t>
              </w:r>
            </w:ins>
          </w:p>
          <w:p w14:paraId="1D976637" w14:textId="77777777" w:rsidR="005E7ABA" w:rsidRDefault="00DD0808">
            <w:pPr>
              <w:rPr>
                <w:ins w:id="251" w:author="Nokia (RAN2#116-e)" w:date="2021-11-15T15:33:00Z"/>
              </w:rPr>
            </w:pPr>
            <w:ins w:id="252" w:author="Nokia (RAN2#116-e)" w:date="2021-11-15T15:33:00Z">
              <w:r>
                <w:t>2.</w:t>
              </w:r>
              <w:r>
                <w:tab/>
                <w:t>BSR format enhancements are not considered for SDT. (21/23)</w:t>
              </w:r>
            </w:ins>
          </w:p>
          <w:p w14:paraId="54391F26" w14:textId="77777777" w:rsidR="005E7ABA" w:rsidRDefault="00DD0808">
            <w:pPr>
              <w:rPr>
                <w:ins w:id="253" w:author="Nokia (RAN2#116-e)" w:date="2021-11-15T15:33:00Z"/>
              </w:rPr>
            </w:pPr>
            <w:ins w:id="254" w:author="Nokia (RAN2#116-e)" w:date="2021-11-15T15:33:00Z">
              <w:r>
                <w:lastRenderedPageBreak/>
                <w:t>3.</w:t>
              </w:r>
              <w:r>
                <w:tab/>
                <w:t>BSR calculation take suspended RBs into consideration during SDT. (21/23)</w:t>
              </w:r>
            </w:ins>
          </w:p>
          <w:p w14:paraId="2E6CE679" w14:textId="77777777" w:rsidR="005E7ABA" w:rsidRDefault="00DD0808">
            <w:pPr>
              <w:rPr>
                <w:ins w:id="255" w:author="Nokia (RAN2#116-e)" w:date="2021-11-15T15:33:00Z"/>
              </w:rPr>
            </w:pPr>
            <w:ins w:id="256" w:author="Nokia (RAN2#116-e)" w:date="2021-11-15T15:33:00Z">
              <w:r>
                <w:t>4.</w:t>
              </w:r>
              <w:r>
                <w:tab/>
                <w:t xml:space="preserve">If NAS data arrives at PDCP layer of suspended RBs, the NAS data should be just stored in PDCP SDU buffer without further processing. (23/23). How to ensure this is up to UE implementation, and no spec change is needed. </w:t>
              </w:r>
            </w:ins>
          </w:p>
          <w:p w14:paraId="22D2787D" w14:textId="77777777" w:rsidR="005E7ABA" w:rsidRDefault="00DD0808">
            <w:pPr>
              <w:rPr>
                <w:ins w:id="257" w:author="Nokia (RAN2#116-e)" w:date="2021-11-15T15:33:00Z"/>
              </w:rPr>
            </w:pPr>
            <w:ins w:id="258" w:author="Nokia (RAN2#116-e)" w:date="2021-11-15T15:33:00Z">
              <w:r>
                <w:t>5.</w:t>
              </w:r>
              <w:r>
                <w:tab/>
                <w:t>PDCP header is not considered for the SDT data volume calculation. (23/23). No spec change is needed.</w:t>
              </w:r>
            </w:ins>
          </w:p>
          <w:p w14:paraId="7F6526A7" w14:textId="77777777" w:rsidR="005E7ABA" w:rsidRDefault="00DD0808">
            <w:pPr>
              <w:rPr>
                <w:ins w:id="259" w:author="Nokia (RAN2#116-e)" w:date="2021-11-15T15:33:00Z"/>
              </w:rPr>
            </w:pPr>
            <w:ins w:id="260" w:author="Nokia (RAN2#116-e)" w:date="2021-11-15T15:33:00Z">
              <w:r>
                <w:t>6.</w:t>
              </w:r>
              <w:r>
                <w:tab/>
                <w:t>Buffered packets in PDCP/RLC entities should be counted in SDT data volume calculation. (21/23). Whether and how to avoid any buffered packets in PDCP/RLC entities at the time of SDT data volume calculation is FFS.</w:t>
              </w:r>
            </w:ins>
          </w:p>
          <w:p w14:paraId="6688CD4D" w14:textId="77777777" w:rsidR="005E7ABA" w:rsidRDefault="00DD0808">
            <w:pPr>
              <w:rPr>
                <w:ins w:id="261" w:author="Nokia (RAN2#116-e)" w:date="2021-11-15T15:33:00Z"/>
              </w:rPr>
            </w:pPr>
            <w:ins w:id="262" w:author="Nokia (RAN2#116-e)" w:date="2021-11-15T15:33:00Z">
              <w:r>
                <w:t>7.</w:t>
              </w:r>
              <w:r>
                <w:tab/>
                <w:t xml:space="preserve">The legacy TAT (i.e. </w:t>
              </w:r>
              <w:proofErr w:type="spellStart"/>
              <w:r>
                <w:t>timeAlignmentTimerCommon</w:t>
              </w:r>
              <w:proofErr w:type="spellEnd"/>
              <w:r>
                <w:t xml:space="preserve"> in SIB) is used for UL timing maintenance during RA-SDT procedure. (21/23)</w:t>
              </w:r>
            </w:ins>
          </w:p>
          <w:p w14:paraId="2938EDE6" w14:textId="77777777" w:rsidR="005E7ABA" w:rsidRDefault="00DD0808">
            <w:pPr>
              <w:rPr>
                <w:ins w:id="263" w:author="Nokia (RAN2#116-e)" w:date="2021-11-15T15:33:00Z"/>
              </w:rPr>
            </w:pPr>
            <w:ins w:id="264" w:author="Nokia (RAN2#116-e)" w:date="2021-11-15T15:33:00Z">
              <w:r>
                <w:t>8.</w:t>
              </w:r>
              <w:r>
                <w:tab/>
                <w:t xml:space="preserve">The legacy TAT (i.e. </w:t>
              </w:r>
              <w:proofErr w:type="spellStart"/>
              <w:r>
                <w:t>timeAlignmentTimerCommon</w:t>
              </w:r>
              <w:proofErr w:type="spellEnd"/>
              <w:r>
                <w:t xml:space="preserve"> in SIB) starts/restarts when RAR TAC or TAC MAC CE is received, regardless of SDT procedure. No spec change is needed. (23/23)</w:t>
              </w:r>
            </w:ins>
          </w:p>
          <w:p w14:paraId="080B4BC0" w14:textId="77777777" w:rsidR="005E7ABA" w:rsidRDefault="00DD0808">
            <w:pPr>
              <w:rPr>
                <w:ins w:id="265" w:author="Nokia (RAN2#116-e)" w:date="2021-11-15T15:33:00Z"/>
              </w:rPr>
            </w:pPr>
            <w:ins w:id="266" w:author="Nokia (RAN2#116-e)" w:date="2021-11-15T15:33:00Z">
              <w:r>
                <w:t>9.</w:t>
              </w:r>
              <w:r>
                <w:tab/>
                <w:t>CG-SDT resource is not released even if the legacy TAT expires. (23/23)</w:t>
              </w:r>
            </w:ins>
          </w:p>
          <w:p w14:paraId="3465CB42" w14:textId="77777777" w:rsidR="005E7ABA" w:rsidRDefault="00DD0808">
            <w:pPr>
              <w:rPr>
                <w:ins w:id="267" w:author="Nokia (RAN2#116-e)" w:date="2021-11-15T15:33:00Z"/>
              </w:rPr>
            </w:pPr>
            <w:ins w:id="268" w:author="Nokia (RAN2#116-e)" w:date="2021-11-15T15:33:00Z">
              <w:r>
                <w:t>10.</w:t>
              </w:r>
              <w:r>
                <w:tab/>
                <w:t>The token bucket mechanism is applied for SDT. (21/23)</w:t>
              </w:r>
            </w:ins>
          </w:p>
          <w:p w14:paraId="403379E5" w14:textId="77777777" w:rsidR="005E7ABA" w:rsidRDefault="00DD0808">
            <w:pPr>
              <w:rPr>
                <w:ins w:id="269" w:author="Nokia (RAN2#116-e)" w:date="2021-11-15T15:33:00Z"/>
              </w:rPr>
            </w:pPr>
            <w:ins w:id="270" w:author="Nokia (RAN2#116-e)" w:date="2021-11-15T15:33:00Z">
              <w:r>
                <w:t>11.</w:t>
              </w:r>
              <w:r>
                <w:tab/>
                <w:t>Confirm that PHR is triggered at initiation of SDT procedure based on the existing PHR trigger.  All the triggered PHRs are cancelled if all SDT data are included in the UL grant, if there is NO room in the MAC PDU to fit the PHR.</w:t>
              </w:r>
            </w:ins>
          </w:p>
          <w:p w14:paraId="11D814A5" w14:textId="77777777" w:rsidR="005E7ABA" w:rsidRDefault="00DD0808">
            <w:pPr>
              <w:rPr>
                <w:ins w:id="271" w:author="Nokia (RAN2#116-e)" w:date="2021-11-15T15:33:00Z"/>
              </w:rPr>
            </w:pPr>
            <w:ins w:id="272" w:author="Nokia (RAN2#116-e)" w:date="2021-11-15T15:33:00Z">
              <w:r>
                <w:t>12.</w:t>
              </w:r>
              <w:r>
                <w:tab/>
                <w:t>The R15/R16 PUSCH skipping mechanism is supported for CG-SDT</w:t>
              </w:r>
            </w:ins>
          </w:p>
          <w:p w14:paraId="299CB83D" w14:textId="77777777" w:rsidR="005E7ABA" w:rsidRDefault="00DD0808">
            <w:pPr>
              <w:rPr>
                <w:ins w:id="273" w:author="Nokia (RAN2#116-e)" w:date="2021-11-15T15:33:00Z"/>
              </w:rPr>
            </w:pPr>
            <w:ins w:id="274" w:author="Nokia (RAN2#116-e)" w:date="2021-11-15T15:33:00Z">
              <w:r>
                <w:t>13.</w:t>
              </w:r>
              <w:r>
                <w:tab/>
                <w:t>PHR is configured only by default MAC Cell Group configuration</w:t>
              </w:r>
            </w:ins>
          </w:p>
          <w:p w14:paraId="7C54BBC5" w14:textId="77777777" w:rsidR="005E7ABA" w:rsidRDefault="00DD0808">
            <w:pPr>
              <w:rPr>
                <w:ins w:id="275" w:author="Nokia (RAN2#116-e)" w:date="2021-11-15T15:33:00Z"/>
              </w:rPr>
            </w:pPr>
            <w:ins w:id="276" w:author="Nokia (RAN2#116-e)" w:date="2021-11-15T15:33:00Z">
              <w:r>
                <w:t>14.</w:t>
              </w:r>
              <w:r>
                <w:tab/>
                <w:t>BSR is configured only by default MAC Cell Group configuration</w:t>
              </w:r>
            </w:ins>
          </w:p>
          <w:p w14:paraId="59B47CEF" w14:textId="77777777" w:rsidR="005E7ABA" w:rsidRDefault="00DD0808">
            <w:pPr>
              <w:rPr>
                <w:ins w:id="277" w:author="Nokia (RAN2#116-e)" w:date="2021-11-15T15:33:00Z"/>
              </w:rPr>
            </w:pPr>
            <w:ins w:id="278" w:author="Nokia (RAN2#116-e)" w:date="2021-11-15T15:33:00Z">
              <w:r>
                <w:t>15.</w:t>
              </w:r>
              <w:r>
                <w:tab/>
                <w:t>For SDT, ROHC continuity functionality can be configurable between the cell and RNA.  Send LS to RAN3</w:t>
              </w:r>
            </w:ins>
          </w:p>
          <w:p w14:paraId="7C29CD23" w14:textId="77777777" w:rsidR="005E7ABA" w:rsidRDefault="00DD0808">
            <w:pPr>
              <w:rPr>
                <w:ins w:id="279" w:author="Nokia (RAN2#116-e)" w:date="2021-11-15T15:33:00Z"/>
              </w:rPr>
            </w:pPr>
            <w:ins w:id="280" w:author="Nokia (RAN2#116-e)" w:date="2021-11-15T15:33:00Z">
              <w:r>
                <w:t>16.</w:t>
              </w:r>
              <w:r>
                <w:tab/>
                <w:t xml:space="preserve">LCH restrictions can be applied, re-using existing signalling, and it is up to </w:t>
              </w:r>
              <w:proofErr w:type="spellStart"/>
              <w:r>
                <w:t>gNB</w:t>
              </w:r>
              <w:proofErr w:type="spellEnd"/>
              <w:r>
                <w:t xml:space="preserve"> how restrictions are configured and MAC applies current specification rules)</w:t>
              </w:r>
            </w:ins>
          </w:p>
          <w:p w14:paraId="6AAFC2A1" w14:textId="77777777" w:rsidR="005E7ABA" w:rsidRDefault="00DD0808">
            <w:pPr>
              <w:rPr>
                <w:ins w:id="281" w:author="Nokia (RAN2#116-e)" w:date="2021-11-15T15:33:00Z"/>
              </w:rPr>
            </w:pPr>
            <w:ins w:id="282" w:author="Nokia (RAN2#116-e)" w:date="2021-11-15T15:33:00Z">
              <w:r>
                <w:t>17.</w:t>
              </w:r>
              <w:r>
                <w:tab/>
                <w:t xml:space="preserve">If LCH restriction is applied for SDT, it is applied both for CG-SDT and RA-SDT.  </w:t>
              </w:r>
            </w:ins>
          </w:p>
          <w:p w14:paraId="73CA91B2" w14:textId="77777777" w:rsidR="005E7ABA" w:rsidRDefault="00DD0808">
            <w:pPr>
              <w:rPr>
                <w:ins w:id="283" w:author="Nokia (RAN2#116-e)" w:date="2021-11-15T15:33:00Z"/>
              </w:rPr>
            </w:pPr>
            <w:ins w:id="284" w:author="Nokia (RAN2#116-e)" w:date="2021-11-15T15:33:00Z">
              <w:r>
                <w:t>18.</w:t>
              </w:r>
              <w:r>
                <w:tab/>
                <w:t xml:space="preserve">FFS whether the </w:t>
              </w:r>
              <w:proofErr w:type="spellStart"/>
              <w:r>
                <w:t>logicalChannelSR-DelayTimer</w:t>
              </w:r>
              <w:proofErr w:type="spellEnd"/>
              <w:r>
                <w:t xml:space="preserve"> is not applied for logical channels configured with SDT</w:t>
              </w:r>
            </w:ins>
          </w:p>
          <w:p w14:paraId="3D44597E" w14:textId="77777777" w:rsidR="005E7ABA" w:rsidRDefault="00DD0808">
            <w:pPr>
              <w:rPr>
                <w:ins w:id="285" w:author="Nokia (RAN2#116-e)" w:date="2021-11-15T15:33:00Z"/>
              </w:rPr>
            </w:pPr>
            <w:ins w:id="286" w:author="Nokia (RAN2#116-e)" w:date="2021-11-15T15:33:00Z">
              <w:r>
                <w:t>19.</w:t>
              </w:r>
              <w:r>
                <w:tab/>
                <w:t xml:space="preserve">The NAS data can arrive at PDCP layer even if the RB is suspended. When does the NAS deliver UL data to AS is up to UE </w:t>
              </w:r>
              <w:proofErr w:type="gramStart"/>
              <w:r>
                <w:t>implementation.</w:t>
              </w:r>
              <w:proofErr w:type="gramEnd"/>
              <w:r>
                <w:t xml:space="preserve">  No spec changes are needed</w:t>
              </w:r>
            </w:ins>
          </w:p>
          <w:p w14:paraId="022A0C1F" w14:textId="77777777" w:rsidR="005E7ABA" w:rsidRDefault="00DD0808">
            <w:pPr>
              <w:rPr>
                <w:ins w:id="287" w:author="Nokia (RAN2#116-e)" w:date="2021-11-15T15:33:00Z"/>
              </w:rPr>
            </w:pPr>
            <w:ins w:id="288" w:author="Nokia (RAN2#116-e)" w:date="2021-11-15T15:33:00Z">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ins>
          </w:p>
          <w:p w14:paraId="221FB078" w14:textId="77777777" w:rsidR="005E7ABA" w:rsidRDefault="00DD0808">
            <w:pPr>
              <w:rPr>
                <w:ins w:id="289" w:author="Nokia (RAN2#116-e)" w:date="2021-11-15T15:33:00Z"/>
              </w:rPr>
            </w:pPr>
            <w:ins w:id="290" w:author="Nokia (RAN2#116-e)" w:date="2021-11-15T15:33:00Z">
              <w:r>
                <w:t>21.</w:t>
              </w:r>
              <w:r>
                <w:tab/>
                <w:t>FFS if the size of CCCH message is considered in SDT data volume calculation</w:t>
              </w:r>
            </w:ins>
          </w:p>
          <w:p w14:paraId="34C1AFB5" w14:textId="77777777" w:rsidR="005E7ABA" w:rsidRDefault="00DD0808">
            <w:pPr>
              <w:rPr>
                <w:ins w:id="291" w:author="Nokia (RAN2#116-e)" w:date="2021-11-15T15:34:00Z"/>
              </w:rPr>
            </w:pPr>
            <w:ins w:id="292" w:author="Nokia (RAN2#116-e)" w:date="2021-11-15T15:33:00Z">
              <w:r>
                <w:t>22.</w:t>
              </w:r>
              <w:r>
                <w:tab/>
                <w:t>Highest N SSBs of all SSBs actually transmitted as indicated in SIB1 is used for RSRP based TA validation</w:t>
              </w:r>
            </w:ins>
          </w:p>
          <w:p w14:paraId="057E8182" w14:textId="77777777" w:rsidR="005E7ABA" w:rsidRDefault="00DD0808">
            <w:pPr>
              <w:rPr>
                <w:ins w:id="293" w:author="Nokia (RAN2#116-e)" w:date="2021-11-15T15:34:00Z"/>
              </w:rPr>
            </w:pPr>
            <w:ins w:id="294" w:author="Nokia (RAN2#116-e)" w:date="2021-11-15T15:34:00Z">
              <w:r>
                <w:t>23.</w:t>
              </w:r>
              <w:r>
                <w:tab/>
                <w:t>The Rel-16 CG configuration mechanism in licensed band is reused the baseline for CG-SDT.</w:t>
              </w:r>
            </w:ins>
          </w:p>
          <w:p w14:paraId="613B0807" w14:textId="77777777" w:rsidR="005E7ABA" w:rsidRDefault="00DD0808">
            <w:pPr>
              <w:rPr>
                <w:ins w:id="295" w:author="Nokia (RAN2#116-e)" w:date="2021-11-15T15:34:00Z"/>
              </w:rPr>
            </w:pPr>
            <w:ins w:id="296" w:author="Nokia (RAN2#116-e)" w:date="2021-11-15T15:34:00Z">
              <w:r>
                <w:t>24.</w:t>
              </w:r>
              <w:r>
                <w:tab/>
                <w:t xml:space="preserve">At least for initial transmission we will have a mechanism to allow the UE to transmit the message again.  FFS for retransmission for subsequent. </w:t>
              </w:r>
            </w:ins>
          </w:p>
          <w:p w14:paraId="30AFF067" w14:textId="77777777" w:rsidR="005E7ABA" w:rsidRDefault="00DD0808">
            <w:pPr>
              <w:rPr>
                <w:ins w:id="297" w:author="Nokia (RAN2#116-e)" w:date="2021-11-15T15:34:00Z"/>
              </w:rPr>
            </w:pPr>
            <w:ins w:id="298" w:author="Nokia (RAN2#116-e)" w:date="2021-11-15T15:34:00Z">
              <w:r>
                <w:t>25.</w:t>
              </w:r>
              <w:r>
                <w:tab/>
                <w:t xml:space="preserve">The UE uses/selects the same HARQ process for retransmission </w:t>
              </w:r>
            </w:ins>
          </w:p>
          <w:p w14:paraId="68A65C8F" w14:textId="77777777" w:rsidR="005E7ABA" w:rsidRDefault="00DD0808">
            <w:pPr>
              <w:rPr>
                <w:ins w:id="299" w:author="Nokia (RAN2#116-e)" w:date="2021-11-15T15:34:00Z"/>
              </w:rPr>
            </w:pPr>
            <w:ins w:id="300" w:author="Nokia (RAN2#116-e)" w:date="2021-11-15T15:34:00Z">
              <w:r>
                <w:t>26.</w:t>
              </w:r>
              <w:r>
                <w:tab/>
                <w:t>The “CG-SDT timer” starts at the first “valid” PDCCH occasion from the end of the CG-SDT PUSCH transmission. The first “valid” PDCCH occasion is defined in RAN1</w:t>
              </w:r>
            </w:ins>
          </w:p>
          <w:p w14:paraId="5139BC2E" w14:textId="77777777" w:rsidR="005E7ABA" w:rsidRDefault="00DD0808">
            <w:pPr>
              <w:rPr>
                <w:ins w:id="301" w:author="Nokia (RAN2#116-e)" w:date="2021-11-15T15:34:00Z"/>
              </w:rPr>
            </w:pPr>
            <w:ins w:id="302" w:author="Nokia (RAN2#116-e)" w:date="2021-11-15T15:34:00Z">
              <w:r>
                <w:t>27.</w:t>
              </w:r>
              <w:r>
                <w:tab/>
                <w:t>The “CG-SDT timer” can be started/restarted during for initial and subsequent transmissions</w:t>
              </w:r>
            </w:ins>
          </w:p>
          <w:p w14:paraId="2EF50F92" w14:textId="77777777" w:rsidR="005E7ABA" w:rsidRDefault="00DD0808">
            <w:pPr>
              <w:rPr>
                <w:ins w:id="303" w:author="Nokia (RAN2#116-e)" w:date="2021-11-15T15:34:00Z"/>
              </w:rPr>
            </w:pPr>
            <w:ins w:id="304" w:author="Nokia (RAN2#116-e)" w:date="2021-11-15T15:34:00Z">
              <w:r>
                <w:t>28.</w:t>
              </w:r>
              <w:r>
                <w:tab/>
                <w:t>The UE restarts the “CG-SDT timer” at least:</w:t>
              </w:r>
            </w:ins>
          </w:p>
          <w:p w14:paraId="0A632C3C" w14:textId="77777777" w:rsidR="005E7ABA" w:rsidRDefault="00DD0808">
            <w:pPr>
              <w:rPr>
                <w:ins w:id="305" w:author="Nokia (RAN2#116-e)" w:date="2021-11-15T15:34:00Z"/>
              </w:rPr>
            </w:pPr>
            <w:ins w:id="306" w:author="Nokia (RAN2#116-e)" w:date="2021-11-15T15:34:00Z">
              <w:r>
                <w:t>•</w:t>
              </w:r>
              <w:r>
                <w:tab/>
                <w:t>upon the PUSCH retransmission indicated by the CS-RNTI PDCCH</w:t>
              </w:r>
            </w:ins>
          </w:p>
          <w:p w14:paraId="19A4A542" w14:textId="77777777" w:rsidR="005E7ABA" w:rsidRDefault="00DD0808">
            <w:pPr>
              <w:rPr>
                <w:ins w:id="307" w:author="Nokia (RAN2#116-e)" w:date="2021-11-15T15:34:00Z"/>
              </w:rPr>
            </w:pPr>
            <w:ins w:id="308" w:author="Nokia (RAN2#116-e)" w:date="2021-11-15T15:34:00Z">
              <w:r>
                <w:t>•</w:t>
              </w:r>
              <w:r>
                <w:tab/>
                <w:t>after each CG-SDT transmission</w:t>
              </w:r>
            </w:ins>
          </w:p>
          <w:p w14:paraId="5C6495F0" w14:textId="77777777" w:rsidR="005E7ABA" w:rsidRDefault="00DD0808">
            <w:pPr>
              <w:rPr>
                <w:ins w:id="309" w:author="Nokia (RAN2#116-e)" w:date="2021-11-15T15:34:00Z"/>
              </w:rPr>
            </w:pPr>
            <w:ins w:id="310" w:author="Nokia (RAN2#116-e)" w:date="2021-11-15T15:34:00Z">
              <w:r>
                <w:lastRenderedPageBreak/>
                <w:t>29.</w:t>
              </w:r>
              <w:r>
                <w:tab/>
                <w:t>The “CG-SDT timer” stops at least:</w:t>
              </w:r>
            </w:ins>
          </w:p>
          <w:p w14:paraId="19D90489" w14:textId="77777777" w:rsidR="005E7ABA" w:rsidRDefault="00DD0808">
            <w:pPr>
              <w:rPr>
                <w:ins w:id="311" w:author="Nokia (RAN2#116-e)" w:date="2021-11-15T15:34:00Z"/>
              </w:rPr>
            </w:pPr>
            <w:ins w:id="312" w:author="Nokia (RAN2#116-e)" w:date="2021-11-15T15:34:00Z">
              <w:r>
                <w:t>•</w:t>
              </w:r>
              <w:r>
                <w:tab/>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ins>
          </w:p>
          <w:p w14:paraId="358FC846" w14:textId="77777777" w:rsidR="005E7ABA" w:rsidRDefault="00DD0808">
            <w:pPr>
              <w:rPr>
                <w:ins w:id="313" w:author="Nokia (RAN2#116-e)" w:date="2021-11-15T15:34:00Z"/>
              </w:rPr>
            </w:pPr>
            <w:ins w:id="314" w:author="Nokia (RAN2#116-e)" w:date="2021-11-15T15:34:00Z">
              <w:r>
                <w:t>30.</w:t>
              </w:r>
              <w:r>
                <w:tab/>
                <w:t>The Rel-16 calculation on the HARQ process ID of the CG type-1 for licensed band is reused as the baseline for CG-SDT</w:t>
              </w:r>
            </w:ins>
          </w:p>
          <w:p w14:paraId="6802EA5D" w14:textId="77777777" w:rsidR="005E7ABA" w:rsidRDefault="00DD0808">
            <w:pPr>
              <w:rPr>
                <w:ins w:id="315" w:author="Nokia (RAN2#116-e)" w:date="2021-11-15T15:34:00Z"/>
              </w:rPr>
            </w:pPr>
            <w:ins w:id="316" w:author="Nokia (RAN2#116-e)" w:date="2021-11-15T15:34:00Z">
              <w:r>
                <w:t>31.</w:t>
              </w:r>
              <w:r>
                <w:tab/>
                <w:t xml:space="preserve">The UE is allowed to initiate subsequent UL data transmission only after the reception of confirmation of initial transmission from the </w:t>
              </w:r>
              <w:proofErr w:type="spellStart"/>
              <w:r>
                <w:t>gNB</w:t>
              </w:r>
              <w:proofErr w:type="spellEnd"/>
            </w:ins>
          </w:p>
          <w:p w14:paraId="52E5CFD2" w14:textId="77777777" w:rsidR="005E7ABA" w:rsidRDefault="00DD0808">
            <w:pPr>
              <w:rPr>
                <w:ins w:id="317" w:author="Nokia (RAN2#116-e)" w:date="2021-11-15T15:34:00Z"/>
              </w:rPr>
            </w:pPr>
            <w:ins w:id="318" w:author="Nokia (RAN2#116-e)" w:date="2021-11-15T15:34:00Z">
              <w:r>
                <w:t>32.</w:t>
              </w:r>
              <w:r>
                <w:tab/>
                <w:t>The UE can use multiple CG resources for the HARQ initial transmission as Rel-16 in the subsequent CG transmission phase</w:t>
              </w:r>
            </w:ins>
          </w:p>
          <w:p w14:paraId="5562838E" w14:textId="77777777" w:rsidR="005E7ABA" w:rsidRDefault="00DD0808">
            <w:pPr>
              <w:rPr>
                <w:ins w:id="319" w:author="Nokia (RAN2#116-e)" w:date="2021-11-15T15:34:00Z"/>
              </w:rPr>
            </w:pPr>
            <w:ins w:id="320" w:author="Nokia (RAN2#116-e)" w:date="2021-11-15T15:34:00Z">
              <w:r>
                <w:t>33.</w:t>
              </w:r>
              <w:r>
                <w:tab/>
                <w:t>The following CG-SDT configurations are per UE:</w:t>
              </w:r>
            </w:ins>
          </w:p>
          <w:p w14:paraId="3F5DB760" w14:textId="77777777" w:rsidR="005E7ABA" w:rsidRDefault="00DD0808">
            <w:pPr>
              <w:rPr>
                <w:ins w:id="321" w:author="Nokia (RAN2#116-e)" w:date="2021-11-15T15:34:00Z"/>
              </w:rPr>
            </w:pPr>
            <w:ins w:id="322" w:author="Nokia (RAN2#116-e)" w:date="2021-11-15T15:34:00Z">
              <w:r>
                <w:t>-</w:t>
              </w:r>
              <w:r>
                <w:tab/>
                <w:t>The new TA timer in RRC_INACTIVE</w:t>
              </w:r>
            </w:ins>
          </w:p>
          <w:p w14:paraId="0950C115" w14:textId="77777777" w:rsidR="005E7ABA" w:rsidRDefault="00DD0808">
            <w:pPr>
              <w:rPr>
                <w:ins w:id="323" w:author="Nokia (RAN2#116-e)" w:date="2021-11-15T15:34:00Z"/>
              </w:rPr>
            </w:pPr>
            <w:ins w:id="324" w:author="Nokia (RAN2#116-e)" w:date="2021-11-15T15:34:00Z">
              <w:r>
                <w:t>-</w:t>
              </w:r>
              <w:r>
                <w:tab/>
                <w:t>The RSRP change threshold for TA validation mechanism in SDT</w:t>
              </w:r>
            </w:ins>
          </w:p>
          <w:p w14:paraId="7A0C08FC" w14:textId="77777777" w:rsidR="005E7ABA" w:rsidRDefault="00DD0808">
            <w:pPr>
              <w:rPr>
                <w:ins w:id="325" w:author="Nokia (RAN2#116-e)" w:date="2021-11-15T15:47:00Z"/>
              </w:rPr>
            </w:pPr>
            <w:ins w:id="326" w:author="Nokia (RAN2#116-e)" w:date="2021-11-15T15:34:00Z">
              <w:r>
                <w:t>-</w:t>
              </w:r>
              <w:r>
                <w:tab/>
                <w:t>The SSB RSRP threshold for beam selection</w:t>
              </w:r>
            </w:ins>
          </w:p>
          <w:p w14:paraId="3AC19AE4" w14:textId="77777777" w:rsidR="005E7ABA" w:rsidRDefault="00DD0808">
            <w:pPr>
              <w:rPr>
                <w:ins w:id="327" w:author="Nokia (RAN2#116-e)" w:date="2021-11-15T15:48:00Z"/>
              </w:rPr>
            </w:pPr>
            <w:ins w:id="328" w:author="Nokia (RAN2#116-e)" w:date="2021-11-15T15:47:00Z">
              <w:r>
                <w:t xml:space="preserve">34. </w:t>
              </w:r>
            </w:ins>
            <w:ins w:id="329" w:author="Nokia (RAN2#116-e)" w:date="2021-11-15T15:48:00Z">
              <w:r>
                <w:t>RAN2 changes the agreements and as a baseline we will focus on initial BWP for RA and CG SDT.  FFS if further work on CG SDT for non-initial BWP will be needed, based on RAN1 consensus.</w:t>
              </w:r>
            </w:ins>
          </w:p>
          <w:p w14:paraId="305FF3AC" w14:textId="77777777" w:rsidR="005E7ABA" w:rsidRDefault="00DD0808">
            <w:pPr>
              <w:rPr>
                <w:ins w:id="330" w:author="Nokia (RAN2#116-e)" w:date="2021-11-15T15:32:00Z"/>
              </w:rPr>
            </w:pPr>
            <w:ins w:id="331" w:author="Nokia (RAN2#116-e)" w:date="2021-11-15T15:48:00Z">
              <w:r>
                <w:t>35. Assumption that we won’t have L1 feedback as a functionality.  Discuss subsequent and autonomous CG transmissions with email discussion.</w:t>
              </w:r>
            </w:ins>
          </w:p>
        </w:tc>
      </w:tr>
    </w:tbl>
    <w:p w14:paraId="4FDDEC82" w14:textId="77777777" w:rsidR="005E7ABA" w:rsidRDefault="005E7ABA"/>
    <w:sectPr w:rsidR="005E7ABA">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Samsung (Anil Agiwal)" w:date="2021-11-17T18:10:00Z" w:initials="Anil">
    <w:p w14:paraId="42DA88F6" w14:textId="77777777" w:rsidR="00DD0808" w:rsidRDefault="00DD0808">
      <w:pPr>
        <w:pStyle w:val="CommentText"/>
      </w:pPr>
      <w:r>
        <w:rPr>
          <w:rStyle w:val="CommentReference"/>
        </w:rPr>
        <w:annotationRef/>
      </w:r>
      <w:r>
        <w:t>Editorial</w:t>
      </w:r>
    </w:p>
    <w:p w14:paraId="54C51B4F" w14:textId="77777777" w:rsidR="00DD0808" w:rsidRDefault="00DD0808">
      <w:pPr>
        <w:pStyle w:val="CommentText"/>
      </w:pPr>
      <w:r>
        <w:t xml:space="preserve">Should be ‘Signalling’ </w:t>
      </w:r>
    </w:p>
  </w:comment>
  <w:comment w:id="61" w:author="Huawei (Dawid)" w:date="2021-11-29T15:14:00Z" w:initials="H">
    <w:p w14:paraId="5EAA3A5F" w14:textId="5ADA1B89" w:rsidR="00524CCD" w:rsidRDefault="00524CCD">
      <w:pPr>
        <w:pStyle w:val="CommentText"/>
      </w:pPr>
      <w:r>
        <w:rPr>
          <w:rStyle w:val="CommentReference"/>
        </w:rPr>
        <w:annotationRef/>
      </w:r>
      <w:r>
        <w:t>RAN3 has agreed a TP for RA-SDT in</w:t>
      </w:r>
      <w:r w:rsidRPr="00524CCD">
        <w:t xml:space="preserve"> R3-216070</w:t>
      </w:r>
      <w:r>
        <w:t>. It would be good to take an opportunity of a long e-mail discussion and include the TP in the running CR. In the TP</w:t>
      </w:r>
      <w:r w:rsidR="00CD0354">
        <w:t>,</w:t>
      </w:r>
      <w:r>
        <w:t xml:space="preserve"> RAN3 provides a call flow for RA-SDT with anchor relocation and we understand they will also provide one for RA-SDT without anchor relocation in future.</w:t>
      </w:r>
    </w:p>
    <w:p w14:paraId="7E02A743" w14:textId="486AB7D9" w:rsidR="00524CCD" w:rsidRDefault="00524CCD">
      <w:pPr>
        <w:pStyle w:val="CommentText"/>
      </w:pPr>
      <w:r>
        <w:t>From RAN2 side it would be good to capture a basic CG-SDT call flow (not necessarily for all possible cases, but the successfully terminated SDT case at least). CR rapporteur proposed earlier that we do that based on companies contributions, but that would rather be inefficient for multiple companies to draft a call flow. It would be good to have an initial proposal from the CR rapporteur which then could be reviewed and refined based on the comments from companies.</w:t>
      </w:r>
    </w:p>
  </w:comment>
  <w:comment w:id="82" w:author="Huawei (Dawid)" w:date="2021-11-29T15:12:00Z" w:initials="H">
    <w:p w14:paraId="62BBFC9F" w14:textId="5757DB18" w:rsidR="005A78AA" w:rsidRDefault="005A78AA">
      <w:pPr>
        <w:pStyle w:val="CommentText"/>
      </w:pPr>
      <w:r>
        <w:rPr>
          <w:rStyle w:val="CommentReference"/>
        </w:rPr>
        <w:annotationRef/>
      </w:r>
      <w:r>
        <w:t>We think it is worth capturing that CG-SDT can only be used in a cell where CG-SDT was configured (i.e. it is released when SDT is initiated after reselecting to another cell).</w:t>
      </w:r>
    </w:p>
  </w:comment>
  <w:comment w:id="127" w:author="Huawei (Dawid)" w:date="2021-11-29T14:55:00Z" w:initials="H">
    <w:p w14:paraId="7C33C48E" w14:textId="345C3BB0" w:rsidR="00DD0808" w:rsidRDefault="00DD0808" w:rsidP="00DD0808">
      <w:pPr>
        <w:pStyle w:val="CommentText"/>
      </w:pPr>
      <w:r>
        <w:rPr>
          <w:rStyle w:val="CommentReference"/>
        </w:rPr>
        <w:annotationRef/>
      </w:r>
      <w:r>
        <w:t>We still have the following FFS:</w:t>
      </w:r>
    </w:p>
    <w:p w14:paraId="69086AB4" w14:textId="77777777" w:rsidR="00DD0808" w:rsidRDefault="00DD0808" w:rsidP="00DD0808">
      <w:pPr>
        <w:pStyle w:val="CommentText"/>
        <w:rPr>
          <w:rFonts w:ascii="Arial" w:hAnsi="Arial" w:cs="Arial"/>
          <w:color w:val="000000"/>
        </w:rPr>
      </w:pPr>
      <w:r>
        <w:rPr>
          <w:rFonts w:ascii="Arial" w:hAnsi="Arial" w:cs="Arial"/>
          <w:color w:val="000000"/>
        </w:rPr>
        <w:t>FFS if further work on CG SDT for non-initial BWP will be needed, based on RAN1 consensus.</w:t>
      </w:r>
    </w:p>
    <w:p w14:paraId="02F2639F" w14:textId="77777777" w:rsidR="00DD0808" w:rsidRDefault="00DD0808" w:rsidP="00DD0808">
      <w:pPr>
        <w:pStyle w:val="CommentText"/>
      </w:pPr>
    </w:p>
    <w:p w14:paraId="26B94F00" w14:textId="27E47147" w:rsidR="00DD0808" w:rsidRDefault="00DD0808" w:rsidP="00DD0808">
      <w:pPr>
        <w:pStyle w:val="CommentText"/>
      </w:pPr>
      <w:r>
        <w:t>We propose to modify the EN accordingly, but not remove it.</w:t>
      </w:r>
    </w:p>
  </w:comment>
  <w:comment w:id="139" w:author="seungjune.yi" w:date="2021-11-18T12:35:00Z" w:initials="LG(SJ)">
    <w:p w14:paraId="28B58CA7" w14:textId="77777777" w:rsidR="00DD0808" w:rsidRDefault="00DD0808">
      <w:pPr>
        <w:pStyle w:val="CommentText"/>
        <w:rPr>
          <w:lang w:eastAsia="ko-KR"/>
        </w:rPr>
      </w:pPr>
      <w:r>
        <w:rPr>
          <w:rStyle w:val="CommentReference"/>
        </w:rPr>
        <w:annotationRef/>
      </w:r>
      <w:r>
        <w:rPr>
          <w:noProof/>
          <w:lang w:eastAsia="ko-KR"/>
        </w:rPr>
        <w:t>To me, "teminated successfully" is weird because "terminate" implies seems to me that "the SDT procedure is abnormally stopped". Isn't it better to say that "successfully completed"?</w:t>
      </w:r>
    </w:p>
  </w:comment>
  <w:comment w:id="145" w:author="seungjune.yi" w:date="2021-11-18T12:33:00Z" w:initials="LG(SJ)">
    <w:p w14:paraId="57E1AC2C" w14:textId="77777777" w:rsidR="00DD0808" w:rsidRDefault="00DD0808">
      <w:pPr>
        <w:pStyle w:val="CommentText"/>
        <w:rPr>
          <w:lang w:eastAsia="ko-KR"/>
        </w:rPr>
      </w:pPr>
      <w:r>
        <w:rPr>
          <w:rStyle w:val="CommentReference"/>
        </w:rPr>
        <w:annotationRef/>
      </w:r>
      <w:r>
        <w:rPr>
          <w:rFonts w:hint="eastAsia"/>
          <w:noProof/>
          <w:lang w:eastAsia="ko-KR"/>
        </w:rPr>
        <w:t>T</w:t>
      </w:r>
      <w:r>
        <w:rPr>
          <w:noProof/>
          <w:lang w:eastAsia="ko-KR"/>
        </w:rPr>
        <w:t>his paragrph is difficult to read due to too many "or". I think original text is more readible.</w:t>
      </w:r>
    </w:p>
  </w:comment>
  <w:comment w:id="156" w:author="Samsung (Anil Agiwal)" w:date="2021-11-17T18:14:00Z" w:initials="Anil">
    <w:p w14:paraId="0796F518" w14:textId="77777777" w:rsidR="00DD0808" w:rsidRDefault="00DD0808">
      <w:pPr>
        <w:pStyle w:val="CommentText"/>
      </w:pPr>
      <w:r>
        <w:rPr>
          <w:rStyle w:val="CommentReference"/>
        </w:rPr>
        <w:annotationRef/>
      </w:r>
      <w:r>
        <w:t>‘</w:t>
      </w:r>
      <w:proofErr w:type="gramStart"/>
      <w:r>
        <w:t>failure</w:t>
      </w:r>
      <w:proofErr w:type="gramEnd"/>
      <w:r>
        <w:t>’ can be changed to ‘unsuccessful termination’</w:t>
      </w:r>
    </w:p>
  </w:comment>
  <w:comment w:id="174" w:author="Samsung (Anil Agiwal)" w:date="2021-11-17T18:22:00Z" w:initials="Anil">
    <w:p w14:paraId="45455CC8" w14:textId="77777777" w:rsidR="00DD0808" w:rsidRDefault="00DD0808">
      <w:pPr>
        <w:pStyle w:val="CommentText"/>
      </w:pPr>
      <w:r>
        <w:rPr>
          <w:rStyle w:val="CommentReference"/>
        </w:rPr>
        <w:annotationRef/>
      </w:r>
      <w:r>
        <w:t>Add the following at the beginning of this para:</w:t>
      </w:r>
    </w:p>
    <w:p w14:paraId="11052DF0" w14:textId="77777777" w:rsidR="00DD0808" w:rsidRDefault="00DD0808">
      <w:pPr>
        <w:pStyle w:val="CommentText"/>
      </w:pPr>
    </w:p>
    <w:p w14:paraId="0EC01C65" w14:textId="77777777" w:rsidR="00DD0808" w:rsidRDefault="00DD0808">
      <w:pPr>
        <w:pStyle w:val="CommentText"/>
      </w:pPr>
      <w:r>
        <w:t>“The initial PUSCH transmission during the SDT procedure at least includes the CCCH message.”</w:t>
      </w:r>
    </w:p>
    <w:p w14:paraId="7B0DF7C0" w14:textId="77777777" w:rsidR="00DD0808" w:rsidRDefault="00DD0808">
      <w:pPr>
        <w:pStyle w:val="CommentText"/>
      </w:pPr>
    </w:p>
    <w:p w14:paraId="61E66F44" w14:textId="77777777" w:rsidR="00DD0808" w:rsidRDefault="00DD0808">
      <w:pPr>
        <w:pStyle w:val="CommentText"/>
      </w:pPr>
    </w:p>
    <w:p w14:paraId="604780E8" w14:textId="77777777" w:rsidR="00DD0808" w:rsidRDefault="00DD0808">
      <w:pPr>
        <w:pStyle w:val="CommentText"/>
      </w:pPr>
    </w:p>
    <w:p w14:paraId="32293221" w14:textId="77777777" w:rsidR="00DD0808" w:rsidRDefault="00DD0808">
      <w:pPr>
        <w:pStyle w:val="CommentText"/>
      </w:pPr>
      <w:r>
        <w:t>RAN2#112e agreement:</w:t>
      </w:r>
    </w:p>
    <w:p w14:paraId="7174DA67" w14:textId="77777777" w:rsidR="00DD0808" w:rsidRDefault="00DD0808">
      <w:r>
        <w:t>The first UL message (i.e. MSG3 for 4-step RACH, MSGA payload for 2-step RACH and the CG transmission for CG) may contain at least the following contents (depending on the size of the message):</w:t>
      </w:r>
    </w:p>
    <w:p w14:paraId="2AEB8706" w14:textId="77777777" w:rsidR="00DD0808" w:rsidRDefault="00DD0808">
      <w:r>
        <w:t>-</w:t>
      </w:r>
      <w:r>
        <w:tab/>
        <w:t>CCCH message (needs to be included)</w:t>
      </w:r>
    </w:p>
    <w:p w14:paraId="28A7B059" w14:textId="77777777" w:rsidR="00DD0808" w:rsidRDefault="00DD0808">
      <w:pPr>
        <w:pStyle w:val="CommentText"/>
      </w:pPr>
    </w:p>
  </w:comment>
  <w:comment w:id="175" w:author="Huawei (Dawid)" w:date="2021-11-29T15:09:00Z" w:initials="H">
    <w:p w14:paraId="4D0821D2" w14:textId="7C978B44" w:rsidR="00973531" w:rsidRDefault="00973531">
      <w:pPr>
        <w:pStyle w:val="CommentText"/>
      </w:pPr>
      <w:r>
        <w:rPr>
          <w:rStyle w:val="CommentReference"/>
        </w:rPr>
        <w:annotationRef/>
      </w:r>
      <w:r>
        <w:t xml:space="preserve">We agree it is useful to capture such sentence, we would just propose to reshuffle slightly and say “includes at least”. </w:t>
      </w:r>
    </w:p>
    <w:p w14:paraId="0C25965B" w14:textId="422F09BA" w:rsidR="00973531" w:rsidRPr="00973531" w:rsidRDefault="00973531" w:rsidP="00973531">
      <w:pPr>
        <w:pStyle w:val="CommentText"/>
      </w:pPr>
      <w:r>
        <w:t>On top of that, we think it is worth capturing this agreement as well:</w:t>
      </w:r>
    </w:p>
    <w:p w14:paraId="72B579C3" w14:textId="682C1079" w:rsidR="00973531" w:rsidRDefault="00973531" w:rsidP="00973531">
      <w:pPr>
        <w:pStyle w:val="CommentText"/>
      </w:pPr>
      <w:r>
        <w:rPr>
          <w:rFonts w:ascii="Calibri" w:hAnsi="Calibri" w:cs="Calibri"/>
          <w:color w:val="000000"/>
          <w:sz w:val="22"/>
          <w:szCs w:val="22"/>
          <w:lang w:val="en-US" w:eastAsia="zh-CN"/>
        </w:rPr>
        <w:t>“At least for initial transmission we will have a mechanism to allow the UE to transmit the message again.  FFS for retransmission for subsequent.”</w:t>
      </w:r>
    </w:p>
  </w:comment>
  <w:comment w:id="217" w:author="seungjune.yi" w:date="2021-11-18T12:29:00Z" w:initials="LG(SJ)">
    <w:p w14:paraId="4424FE87" w14:textId="77777777" w:rsidR="00DD0808" w:rsidRDefault="00DD0808">
      <w:pPr>
        <w:pStyle w:val="CommentText"/>
        <w:rPr>
          <w:lang w:eastAsia="ko-KR"/>
        </w:rPr>
      </w:pPr>
      <w:r>
        <w:rPr>
          <w:rStyle w:val="CommentReference"/>
        </w:rPr>
        <w:annotationRef/>
      </w:r>
      <w:r>
        <w:rPr>
          <w:noProof/>
          <w:lang w:eastAsia="ko-KR"/>
        </w:rPr>
        <w:t>It would be better t</w:t>
      </w:r>
      <w:r>
        <w:rPr>
          <w:rFonts w:hint="eastAsia"/>
          <w:noProof/>
          <w:lang w:eastAsia="ko-KR"/>
        </w:rPr>
        <w:t>o make it clear that the TAT used for CG-SDT is different from the legacy TAT</w:t>
      </w:r>
      <w:r>
        <w:rPr>
          <w:noProof/>
          <w:lang w:eastAsia="ko-KR"/>
        </w:rPr>
        <w:t>. Note that the CG resource is not released upon the expiry of the legacy TAT.</w:t>
      </w:r>
    </w:p>
  </w:comment>
  <w:comment w:id="218" w:author="Huawei (Dawid)" w:date="2021-11-29T15:01:00Z" w:initials="H">
    <w:p w14:paraId="1AADAB81" w14:textId="07E9B074" w:rsidR="00DD0808" w:rsidRDefault="00DD0808" w:rsidP="00DD0808">
      <w:pPr>
        <w:pStyle w:val="CommentText"/>
      </w:pPr>
      <w:r>
        <w:rPr>
          <w:rStyle w:val="CommentReference"/>
        </w:rPr>
        <w:annotationRef/>
      </w:r>
      <w:r>
        <w:t>We agree with the comment from LG. In general, it would be useful to add an introductory sentence to how TA is done for CG-SDT and for RA-SDT and the whole part could look as follows for example:</w:t>
      </w:r>
    </w:p>
    <w:p w14:paraId="0289721A" w14:textId="13993129" w:rsidR="00DD0808" w:rsidRDefault="00DD0808" w:rsidP="00DD0808">
      <w:pPr>
        <w:pStyle w:val="CommentText"/>
      </w:pPr>
      <w:r>
        <w:t>“</w:t>
      </w:r>
      <w:r>
        <w:rPr>
          <w:highlight w:val="yellow"/>
        </w:rPr>
        <w:t>Time alignment during SDT procedure initiated over RACH resources is maintained based on the common timing alignment timer signalled in System Information.</w:t>
      </w:r>
      <w:r>
        <w:t xml:space="preserve"> Time alignment during SDT procedure initiated over CG resources is maintained based on the </w:t>
      </w:r>
      <w:r>
        <w:rPr>
          <w:highlight w:val="yellow"/>
        </w:rPr>
        <w:t>dedicated timing alignment timer signalled by the network in dedicated RRC signalling</w:t>
      </w:r>
      <w:r>
        <w:t xml:space="preserve"> and based on</w:t>
      </w:r>
      <w:r>
        <w:rPr>
          <w:rFonts w:eastAsia="Yu Mincho"/>
          <w:lang w:eastAsia="ja-JP"/>
        </w:rPr>
        <w:t xml:space="preserve"> DL RSRP of configured number of highest ranked SSBs, </w:t>
      </w:r>
      <w:r w:rsidRPr="00DD0808">
        <w:rPr>
          <w:rFonts w:eastAsia="Yu Mincho"/>
          <w:highlight w:val="cyan"/>
          <w:lang w:eastAsia="ja-JP"/>
        </w:rPr>
        <w:t>which are above a configured RSRP threshold</w:t>
      </w:r>
      <w:r w:rsidRPr="00DD0808">
        <w:rPr>
          <w:highlight w:val="cyan"/>
        </w:rPr>
        <w:t>.</w:t>
      </w:r>
      <w:r>
        <w:t xml:space="preserve"> </w:t>
      </w:r>
      <w:r>
        <w:rPr>
          <w:rFonts w:eastAsia="Yu Mincho"/>
          <w:lang w:eastAsia="ja-JP"/>
        </w:rPr>
        <w:t>SDT procedure over CG resources can only be initiated with valid UL timing alignment.</w:t>
      </w:r>
      <w:r>
        <w:t>”</w:t>
      </w:r>
    </w:p>
    <w:p w14:paraId="5A822000" w14:textId="77777777" w:rsidR="00DD0808" w:rsidRDefault="00DD0808" w:rsidP="00DD0808">
      <w:pPr>
        <w:pStyle w:val="CommentText"/>
      </w:pPr>
    </w:p>
    <w:p w14:paraId="4D129783" w14:textId="580728CC" w:rsidR="00DD0808" w:rsidRDefault="00DD0808" w:rsidP="00DD0808">
      <w:pPr>
        <w:pStyle w:val="CommentText"/>
      </w:pPr>
      <w:r>
        <w:t xml:space="preserve">The part with blue highlight is needed as the current text is incomplete, i.e. it does not consider </w:t>
      </w:r>
      <w:r w:rsidR="00304043">
        <w:t>full agreement made by RAN1</w:t>
      </w:r>
      <w:r>
        <w:t>:</w:t>
      </w:r>
    </w:p>
    <w:p w14:paraId="0325FFCD" w14:textId="77777777" w:rsidR="00304043" w:rsidRPr="00304043" w:rsidRDefault="00304043" w:rsidP="00304043">
      <w:pPr>
        <w:spacing w:after="0"/>
        <w:rPr>
          <w:rFonts w:ascii="Times" w:eastAsia="Times New Roman" w:hAnsi="Times" w:cs="Times"/>
          <w:color w:val="000000"/>
          <w:lang w:eastAsia="zh-CN"/>
        </w:rPr>
      </w:pPr>
      <w:r w:rsidRPr="00304043">
        <w:rPr>
          <w:rFonts w:ascii="Times" w:eastAsia="Times New Roman" w:hAnsi="Times" w:cs="Times"/>
          <w:color w:val="000000"/>
          <w:highlight w:val="green"/>
          <w:lang w:eastAsia="zh-CN"/>
        </w:rPr>
        <w:t>Agreement:</w:t>
      </w:r>
    </w:p>
    <w:p w14:paraId="63D2FB64" w14:textId="77777777" w:rsidR="00304043" w:rsidRPr="00304043" w:rsidRDefault="00304043" w:rsidP="00304043">
      <w:pPr>
        <w:numPr>
          <w:ilvl w:val="0"/>
          <w:numId w:val="11"/>
        </w:numPr>
        <w:spacing w:after="0"/>
        <w:ind w:left="54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highlight w:val="cyan"/>
          <w:lang w:eastAsia="zh-CN"/>
        </w:rPr>
        <w:t>The SSB subset for RSRP based TA validation is determined at least based on a configured absolute RSRP threshold.</w:t>
      </w:r>
    </w:p>
    <w:p w14:paraId="300313B5" w14:textId="77777777" w:rsidR="00304043" w:rsidRPr="00304043" w:rsidRDefault="00304043" w:rsidP="00304043">
      <w:pPr>
        <w:numPr>
          <w:ilvl w:val="0"/>
          <w:numId w:val="11"/>
        </w:numPr>
        <w:spacing w:after="0"/>
        <w:ind w:left="54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FFS the SSB subset which could be</w:t>
      </w:r>
    </w:p>
    <w:p w14:paraId="0117D236"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within a set of SSBs configured per CG configuration</w:t>
      </w:r>
    </w:p>
    <w:p w14:paraId="09E811BA"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or within a set of SSBs configured for all CG configurations</w:t>
      </w:r>
    </w:p>
    <w:p w14:paraId="26FCB137"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proofErr w:type="gramStart"/>
      <w:r w:rsidRPr="00304043">
        <w:rPr>
          <w:rFonts w:ascii="Times" w:eastAsia="Times New Roman" w:hAnsi="Times" w:cs="Times"/>
          <w:color w:val="000000"/>
          <w:lang w:eastAsia="zh-CN"/>
        </w:rPr>
        <w:t>or</w:t>
      </w:r>
      <w:proofErr w:type="gramEnd"/>
      <w:r w:rsidRPr="00304043">
        <w:rPr>
          <w:rFonts w:ascii="Times" w:eastAsia="Times New Roman" w:hAnsi="Times" w:cs="Times"/>
          <w:color w:val="000000"/>
          <w:lang w:eastAsia="zh-CN"/>
        </w:rPr>
        <w:t xml:space="preserve"> within a set of all SSBs actually transmitted as indicated in SIB1.</w:t>
      </w:r>
    </w:p>
    <w:p w14:paraId="47274324"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eastAsia="Times New Roman"/>
          <w:color w:val="000000"/>
          <w:lang w:eastAsia="zh-CN"/>
        </w:rPr>
        <w:t>or</w:t>
      </w:r>
      <w:r w:rsidRPr="00304043">
        <w:rPr>
          <w:rFonts w:eastAsia="Times New Roman"/>
          <w:color w:val="000000"/>
          <w:sz w:val="14"/>
          <w:szCs w:val="14"/>
          <w:lang w:eastAsia="zh-CN"/>
        </w:rPr>
        <w:t xml:space="preserve"> </w:t>
      </w:r>
      <w:r w:rsidRPr="00304043">
        <w:rPr>
          <w:rFonts w:ascii="Times" w:eastAsia="Times New Roman" w:hAnsi="Times" w:cs="Times"/>
          <w:color w:val="000000"/>
          <w:lang w:eastAsia="zh-CN"/>
        </w:rPr>
        <w:t>highest N SSBs that are measured to derive the subset for a UE across all CG configurations</w:t>
      </w:r>
    </w:p>
    <w:p w14:paraId="3A6BDB68" w14:textId="77777777" w:rsidR="00DD0808" w:rsidRDefault="00DD0808" w:rsidP="00DD0808">
      <w:pPr>
        <w:pStyle w:val="CommentText"/>
      </w:pPr>
    </w:p>
  </w:comment>
  <w:comment w:id="237" w:author="seungjune.yi" w:date="2021-11-18T12:31:00Z" w:initials="LG(SJ)">
    <w:p w14:paraId="5A4563B9" w14:textId="77777777" w:rsidR="00DD0808" w:rsidRDefault="00DD0808">
      <w:pPr>
        <w:pStyle w:val="CommentText"/>
        <w:rPr>
          <w:lang w:eastAsia="ko-KR"/>
        </w:rPr>
      </w:pPr>
      <w:r>
        <w:rPr>
          <w:rStyle w:val="CommentReference"/>
        </w:rPr>
        <w:annotationRef/>
      </w:r>
      <w:r>
        <w:rPr>
          <w:rFonts w:hint="eastAsia"/>
          <w:noProof/>
          <w:lang w:eastAsia="ko-KR"/>
        </w:rPr>
        <w:t>This part of the text is not needed for stage-2 specification. I think the first part is enough.</w:t>
      </w:r>
    </w:p>
  </w:comment>
  <w:comment w:id="240" w:author="Huawei (Dawid)" w:date="2021-11-29T15:11:00Z" w:initials="H">
    <w:p w14:paraId="4D331E44" w14:textId="1AD1AFD5" w:rsidR="00973531" w:rsidRDefault="00973531">
      <w:pPr>
        <w:pStyle w:val="CommentText"/>
      </w:pPr>
      <w:r>
        <w:rPr>
          <w:rStyle w:val="CommentReference"/>
        </w:rPr>
        <w:annotationRef/>
      </w:r>
      <w:r>
        <w:t>Another agreement worth capturing in stage-2 specs is the following in our opinion:</w:t>
      </w:r>
    </w:p>
    <w:p w14:paraId="7D80ED10" w14:textId="79534DA6" w:rsidR="00973531" w:rsidRDefault="00973531">
      <w:pPr>
        <w:pStyle w:val="CommentText"/>
      </w:pPr>
      <w:r>
        <w:rPr>
          <w:rFonts w:ascii="Arial" w:hAnsi="Arial" w:cs="Arial"/>
          <w:color w:val="000000"/>
          <w:lang w:eastAsia="zh-CN"/>
        </w:rPr>
        <w:t xml:space="preserve">For SDT, ROHC continuity functionality can be configurable between the cell and RNA.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C51B4F" w15:done="0"/>
  <w15:commentEx w15:paraId="7E02A743" w15:done="0"/>
  <w15:commentEx w15:paraId="62BBFC9F" w15:done="0"/>
  <w15:commentEx w15:paraId="26B94F00" w15:done="0"/>
  <w15:commentEx w15:paraId="28B58CA7" w15:done="0"/>
  <w15:commentEx w15:paraId="57E1AC2C" w15:done="0"/>
  <w15:commentEx w15:paraId="0796F518" w15:done="0"/>
  <w15:commentEx w15:paraId="28A7B059" w15:done="0"/>
  <w15:commentEx w15:paraId="72B579C3" w15:paraIdParent="28A7B059" w15:done="0"/>
  <w15:commentEx w15:paraId="4424FE87" w15:done="0"/>
  <w15:commentEx w15:paraId="3A6BDB68" w15:paraIdParent="4424FE87" w15:done="0"/>
  <w15:commentEx w15:paraId="5A4563B9" w15:done="0"/>
  <w15:commentEx w15:paraId="7D80ED1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DFD4F" w14:textId="77777777" w:rsidR="007F352E" w:rsidRDefault="007F352E">
      <w:r>
        <w:separator/>
      </w:r>
    </w:p>
  </w:endnote>
  <w:endnote w:type="continuationSeparator" w:id="0">
    <w:p w14:paraId="47D36EDF" w14:textId="77777777" w:rsidR="007F352E" w:rsidRDefault="007F352E">
      <w:r>
        <w:continuationSeparator/>
      </w:r>
    </w:p>
  </w:endnote>
  <w:endnote w:type="continuationNotice" w:id="1">
    <w:p w14:paraId="69906040" w14:textId="77777777" w:rsidR="007F352E" w:rsidRDefault="007F35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D9644" w14:textId="77777777" w:rsidR="007F352E" w:rsidRDefault="007F352E">
      <w:r>
        <w:separator/>
      </w:r>
    </w:p>
  </w:footnote>
  <w:footnote w:type="continuationSeparator" w:id="0">
    <w:p w14:paraId="6042D62F" w14:textId="77777777" w:rsidR="007F352E" w:rsidRDefault="007F352E">
      <w:r>
        <w:continuationSeparator/>
      </w:r>
    </w:p>
  </w:footnote>
  <w:footnote w:type="continuationNotice" w:id="1">
    <w:p w14:paraId="7F7411BD" w14:textId="77777777" w:rsidR="007F352E" w:rsidRDefault="007F352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CE188" w14:textId="77777777" w:rsidR="00DD0808" w:rsidRDefault="00DD08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65FF" w14:textId="77777777" w:rsidR="00DD0808" w:rsidRDefault="00DD0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A1D11" w14:textId="77777777" w:rsidR="00DD0808" w:rsidRDefault="00DD0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999A" w14:textId="77777777" w:rsidR="00DD0808" w:rsidRDefault="00DD0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362CD"/>
    <w:multiLevelType w:val="multilevel"/>
    <w:tmpl w:val="60BA5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5FC85177"/>
    <w:multiLevelType w:val="multilevel"/>
    <w:tmpl w:val="5FC851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9"/>
  </w:num>
  <w:num w:numId="6">
    <w:abstractNumId w:val="11"/>
  </w:num>
  <w:num w:numId="7">
    <w:abstractNumId w:val="6"/>
  </w:num>
  <w:num w:numId="8">
    <w:abstractNumId w:val="4"/>
  </w:num>
  <w:num w:numId="9">
    <w:abstractNumId w:val="10"/>
  </w:num>
  <w:num w:numId="10">
    <w:abstractNumId w:val="5"/>
  </w:num>
  <w:num w:numId="11">
    <w:abstractNumId w:val="0"/>
  </w:num>
  <w:num w:numId="12">
    <w:abstractNumId w:val="7"/>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116-e)">
    <w15:presenceInfo w15:providerId="None" w15:userId="Nokia (RAN2#116-e)"/>
  </w15:person>
  <w15:person w15:author="Nokia (Samuli)">
    <w15:presenceInfo w15:providerId="None" w15:userId="Nokia (Samuli)"/>
  </w15:person>
  <w15:person w15:author="Nokia">
    <w15:presenceInfo w15:providerId="None" w15:userId="Nokia"/>
  </w15:person>
  <w15:person w15:author="Nokia (RAN2#114-e)">
    <w15:presenceInfo w15:providerId="None" w15:userId="Nokia (RAN2#114-e)"/>
  </w15:person>
  <w15:person w15:author="Samsung (Anil Agiwal)">
    <w15:presenceInfo w15:providerId="None" w15:userId="Samsung (Anil Agiwal)"/>
  </w15:person>
  <w15:person w15:author="Nokia (RAN2-115e)">
    <w15:presenceInfo w15:providerId="None" w15:userId="Nokia (RAN2-115e)"/>
  </w15:person>
  <w15:person w15:author="Huawei (Dawid)">
    <w15:presenceInfo w15:providerId="None" w15:userId="Huawei (Dawid)"/>
  </w15:person>
  <w15:person w15:author="Nokia (RAN2#113Bis-e)">
    <w15:presenceInfo w15:providerId="None" w15:userId="Nokia (RAN2#113Bis-e)"/>
  </w15:person>
  <w15:person w15:author="seungjune.yi">
    <w15:presenceInfo w15:providerId="None" w15:userId="seungjune.yi"/>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BA"/>
    <w:rsid w:val="00304043"/>
    <w:rsid w:val="00524CCD"/>
    <w:rsid w:val="005A78AA"/>
    <w:rsid w:val="005E7ABA"/>
    <w:rsid w:val="007F352E"/>
    <w:rsid w:val="00973531"/>
    <w:rsid w:val="00CD0354"/>
    <w:rsid w:val="00DD0808"/>
    <w:rsid w:val="00E24AB4"/>
    <w:rsid w:val="00FE6A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E81A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paragraph" w:styleId="NormalWeb">
    <w:name w:val="Normal (Web)"/>
    <w:basedOn w:val="Normal"/>
    <w:uiPriority w:val="99"/>
    <w:semiHidden/>
    <w:unhideWhenUsed/>
    <w:rsid w:val="00304043"/>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6032">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___111.vsd"/><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_333.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oleObject" Target="embeddings/Microsoft_Visio_2003-2010____444.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___222.vsd"/><Relationship Id="rId28" Type="http://schemas.openxmlformats.org/officeDocument/2006/relationships/image" Target="media/image5.emf"/><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___111.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6.xml><?xml version="1.0" encoding="utf-8"?>
<ds:datastoreItem xmlns:ds="http://schemas.openxmlformats.org/officeDocument/2006/customXml" ds:itemID="{7CEAA755-F561-47C6-B968-3BE8937F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20</Pages>
  <Words>7247</Words>
  <Characters>41310</Characters>
  <Application>Microsoft Office Word</Application>
  <DocSecurity>0</DocSecurity>
  <Lines>344</Lines>
  <Paragraphs>96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48461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Huawei (Dawid)</cp:lastModifiedBy>
  <cp:revision>7</cp:revision>
  <cp:lastPrinted>1899-12-31T23:00:00Z</cp:lastPrinted>
  <dcterms:created xsi:type="dcterms:W3CDTF">2021-11-29T13:50:00Z</dcterms:created>
  <dcterms:modified xsi:type="dcterms:W3CDTF">2021-11-29T14:19:00Z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1638187823</vt:lpwstr>
  </property>
</Properties>
</file>