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r w:rsidR="000E4183">
        <w:rPr>
          <w:rFonts w:ascii="Arial" w:hAnsi="Arial"/>
          <w:b/>
          <w:sz w:val="24"/>
          <w:szCs w:val="24"/>
        </w:rPr>
        <w:t>203</w:t>
      </w:r>
      <w:r w:rsidR="00CF48F8">
        <w:rPr>
          <w:rFonts w:ascii="Arial" w:hAnsi="Arial"/>
          <w:b/>
          <w:sz w:val="24"/>
          <w:szCs w:val="24"/>
        </w:rPr>
        <w:t>][</w:t>
      </w:r>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af7"/>
        <w:numPr>
          <w:ilvl w:val="0"/>
          <w:numId w:val="26"/>
        </w:numPr>
        <w:ind w:firstLineChars="0"/>
        <w:rPr>
          <w:lang w:eastAsia="en-GB"/>
        </w:rPr>
      </w:pPr>
      <w:r>
        <w:rPr>
          <w:lang w:eastAsia="en-GB"/>
        </w:rPr>
        <w:t xml:space="preserve">(i) event L1: UE performs logging of the measurements when the camped cell radio quality falls below a threshold, and </w:t>
      </w:r>
    </w:p>
    <w:p w14:paraId="783A93DA" w14:textId="77777777" w:rsidR="00872EFD" w:rsidRDefault="00872EFD" w:rsidP="00872EFD">
      <w:pPr>
        <w:pStyle w:val="af7"/>
        <w:numPr>
          <w:ilvl w:val="0"/>
          <w:numId w:val="26"/>
        </w:numPr>
        <w:ind w:firstLineChars="0"/>
        <w:rPr>
          <w:lang w:eastAsia="en-GB"/>
        </w:rPr>
      </w:pPr>
      <w:r>
        <w:rPr>
          <w:lang w:eastAsia="en-GB"/>
        </w:rPr>
        <w:t xml:space="preserve">(ii) OutOfService: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[Post115-e][203][TEI17] Event triggered logged MDT for LTE (Qualcomm)</w:t>
      </w:r>
    </w:p>
    <w:p w14:paraId="62352C9C" w14:textId="77777777" w:rsidR="00B01AC5" w:rsidRDefault="00B01AC5" w:rsidP="00B01AC5">
      <w:pPr>
        <w:pStyle w:val="Doc-text2"/>
      </w:pPr>
      <w:r>
        <w:t xml:space="preserve">      Scope: Discuss the details of event-triggered logged MDT for LTE (i.e.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026E1BBC" w14:textId="6FAF35FB" w:rsidR="00A31492" w:rsidRPr="00236B7E" w:rsidRDefault="00A31492" w:rsidP="00A31492">
      <w:pPr>
        <w:pStyle w:val="3"/>
        <w:rPr>
          <w:b/>
          <w:bCs/>
        </w:rPr>
      </w:pPr>
      <w:r w:rsidRPr="00236B7E">
        <w:rPr>
          <w:b/>
          <w:bCs/>
        </w:rPr>
        <w:lastRenderedPageBreak/>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OutOfService) with procedures similar to NR. </w:t>
      </w:r>
      <w:r w:rsidR="00B62467">
        <w:t>Therefore</w:t>
      </w:r>
      <w:r>
        <w:t xml:space="preserve">, </w:t>
      </w:r>
      <w:r w:rsidR="00B62467">
        <w:t>companies especially not agreeing with this general understanding are encouraged to</w:t>
      </w:r>
      <w:r>
        <w:t xml:space="preserve"> provide there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OutOfService)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af6"/>
        <w:tblW w:w="0" w:type="auto"/>
        <w:tblLook w:val="04A0" w:firstRow="1" w:lastRow="0" w:firstColumn="1" w:lastColumn="0" w:noHBand="0" w:noVBand="1"/>
      </w:tblPr>
      <w:tblGrid>
        <w:gridCol w:w="1603"/>
        <w:gridCol w:w="1317"/>
        <w:gridCol w:w="5781"/>
      </w:tblGrid>
      <w:tr w:rsidR="00D73701" w:rsidRPr="00650223" w14:paraId="623DF009" w14:textId="77777777" w:rsidTr="00D242F7">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650223" w14:paraId="7AEC69C8" w14:textId="77777777" w:rsidTr="00D242F7">
        <w:tc>
          <w:tcPr>
            <w:tcW w:w="1603" w:type="dxa"/>
          </w:tcPr>
          <w:p w14:paraId="7D2E6E7F" w14:textId="35BBA4E4"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Intel</w:t>
            </w:r>
          </w:p>
        </w:tc>
        <w:tc>
          <w:tcPr>
            <w:tcW w:w="1317" w:type="dxa"/>
          </w:tcPr>
          <w:p w14:paraId="7951E72F" w14:textId="38613F46"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support</w:t>
            </w:r>
          </w:p>
        </w:tc>
        <w:tc>
          <w:tcPr>
            <w:tcW w:w="5781" w:type="dxa"/>
          </w:tcPr>
          <w:p w14:paraId="561EE963" w14:textId="4B4D6CC4" w:rsidR="00D73701" w:rsidRPr="00650223" w:rsidRDefault="00585AA1" w:rsidP="0094095D">
            <w:pPr>
              <w:spacing w:after="0"/>
              <w:rPr>
                <w:rFonts w:eastAsiaTheme="minorEastAsia"/>
                <w:b/>
                <w:sz w:val="22"/>
                <w:szCs w:val="22"/>
                <w:lang w:eastAsia="zh-CN"/>
              </w:rPr>
            </w:pPr>
            <w:r>
              <w:rPr>
                <w:rFonts w:eastAsiaTheme="minorEastAsia"/>
                <w:b/>
                <w:sz w:val="22"/>
                <w:szCs w:val="22"/>
                <w:lang w:eastAsia="zh-CN"/>
              </w:rPr>
              <w:t xml:space="preserve">This seems useful information for the network </w:t>
            </w:r>
            <w:r w:rsidR="004C4745">
              <w:rPr>
                <w:rFonts w:eastAsiaTheme="minorEastAsia"/>
                <w:b/>
                <w:sz w:val="22"/>
                <w:szCs w:val="22"/>
                <w:lang w:eastAsia="zh-CN"/>
              </w:rPr>
              <w:t>to understand the coverage issue.</w:t>
            </w:r>
          </w:p>
        </w:tc>
      </w:tr>
      <w:tr w:rsidR="00D242F7" w:rsidRPr="00650223" w14:paraId="7E9CCFF9" w14:textId="77777777" w:rsidTr="00D242F7">
        <w:tc>
          <w:tcPr>
            <w:tcW w:w="1603" w:type="dxa"/>
          </w:tcPr>
          <w:p w14:paraId="5AA3104C" w14:textId="3BC1EF1D" w:rsidR="00D242F7" w:rsidRPr="00650223" w:rsidRDefault="00D242F7" w:rsidP="0094095D">
            <w:pPr>
              <w:spacing w:after="0"/>
              <w:rPr>
                <w:rFonts w:eastAsiaTheme="minorEastAsia"/>
                <w:b/>
                <w:sz w:val="22"/>
                <w:szCs w:val="22"/>
                <w:lang w:eastAsia="zh-CN"/>
              </w:rPr>
            </w:pPr>
            <w:r>
              <w:rPr>
                <w:rFonts w:eastAsiaTheme="minorEastAsia" w:hint="eastAsia"/>
                <w:b/>
                <w:sz w:val="22"/>
                <w:szCs w:val="22"/>
                <w:lang w:eastAsia="zh-CN"/>
              </w:rPr>
              <w:t>CATT</w:t>
            </w:r>
          </w:p>
        </w:tc>
        <w:tc>
          <w:tcPr>
            <w:tcW w:w="1317" w:type="dxa"/>
          </w:tcPr>
          <w:p w14:paraId="3CB50A27" w14:textId="19FF03BA" w:rsidR="00D242F7" w:rsidRPr="00650223" w:rsidRDefault="00D242F7" w:rsidP="0094095D">
            <w:pPr>
              <w:spacing w:after="0"/>
              <w:rPr>
                <w:rFonts w:eastAsiaTheme="minorEastAsia"/>
                <w:b/>
                <w:sz w:val="22"/>
                <w:szCs w:val="22"/>
                <w:lang w:eastAsia="zh-CN"/>
              </w:rPr>
            </w:pPr>
            <w:r>
              <w:rPr>
                <w:rFonts w:eastAsiaTheme="minorEastAsia"/>
                <w:b/>
                <w:sz w:val="22"/>
                <w:szCs w:val="22"/>
                <w:lang w:eastAsia="zh-CN"/>
              </w:rPr>
              <w:t>S</w:t>
            </w:r>
            <w:r>
              <w:rPr>
                <w:rFonts w:eastAsiaTheme="minorEastAsia" w:hint="eastAsia"/>
                <w:b/>
                <w:sz w:val="22"/>
                <w:szCs w:val="22"/>
                <w:lang w:eastAsia="zh-CN"/>
              </w:rPr>
              <w:t>upport</w:t>
            </w:r>
          </w:p>
        </w:tc>
        <w:tc>
          <w:tcPr>
            <w:tcW w:w="5781" w:type="dxa"/>
          </w:tcPr>
          <w:p w14:paraId="08534C25" w14:textId="0507DE87" w:rsidR="00D242F7" w:rsidRPr="00650223" w:rsidRDefault="00D242F7" w:rsidP="006F7ACE">
            <w:pPr>
              <w:spacing w:after="0"/>
              <w:rPr>
                <w:rFonts w:eastAsiaTheme="minorEastAsia"/>
                <w:b/>
                <w:sz w:val="22"/>
                <w:szCs w:val="22"/>
                <w:lang w:eastAsia="zh-CN"/>
              </w:rPr>
            </w:pPr>
            <w:r>
              <w:rPr>
                <w:rFonts w:eastAsiaTheme="minorEastAsia" w:hint="eastAsia"/>
                <w:b/>
                <w:sz w:val="22"/>
                <w:szCs w:val="22"/>
                <w:lang w:eastAsia="zh-CN"/>
              </w:rPr>
              <w:t>The main mechanism of NR event-triggered Logged MDT can be reused for LTE.</w:t>
            </w:r>
          </w:p>
        </w:tc>
      </w:tr>
      <w:tr w:rsidR="00840062" w:rsidRPr="00650223" w14:paraId="2D9CC1AE" w14:textId="77777777" w:rsidTr="00D242F7">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D242F7">
        <w:tc>
          <w:tcPr>
            <w:tcW w:w="1603" w:type="dxa"/>
          </w:tcPr>
          <w:p w14:paraId="71BF0C4C" w14:textId="77777777" w:rsidR="00840062" w:rsidRPr="00650223" w:rsidRDefault="00840062" w:rsidP="00840062">
            <w:pPr>
              <w:spacing w:after="0"/>
              <w:rPr>
                <w:rFonts w:eastAsia="Malgun Gothic"/>
                <w:b/>
                <w:sz w:val="22"/>
                <w:szCs w:val="22"/>
                <w:lang w:eastAsia="ko-KR"/>
              </w:rPr>
            </w:pPr>
          </w:p>
        </w:tc>
        <w:tc>
          <w:tcPr>
            <w:tcW w:w="1317" w:type="dxa"/>
          </w:tcPr>
          <w:p w14:paraId="4947A284" w14:textId="77777777" w:rsidR="00840062" w:rsidRPr="00650223" w:rsidRDefault="00840062" w:rsidP="00840062">
            <w:pPr>
              <w:spacing w:after="0"/>
              <w:rPr>
                <w:rFonts w:eastAsia="Malgun Gothic"/>
                <w:b/>
                <w:sz w:val="22"/>
                <w:szCs w:val="22"/>
                <w:lang w:eastAsia="ko-KR"/>
              </w:rPr>
            </w:pPr>
          </w:p>
        </w:tc>
        <w:tc>
          <w:tcPr>
            <w:tcW w:w="5781" w:type="dxa"/>
          </w:tcPr>
          <w:p w14:paraId="5C3272CD" w14:textId="77777777" w:rsidR="00840062" w:rsidRPr="00650223" w:rsidRDefault="00840062" w:rsidP="00840062">
            <w:pPr>
              <w:spacing w:after="0"/>
              <w:rPr>
                <w:rFonts w:eastAsia="Malgun Gothic"/>
                <w:b/>
                <w:sz w:val="22"/>
                <w:szCs w:val="22"/>
                <w:lang w:eastAsia="ko-KR"/>
              </w:rPr>
            </w:pPr>
          </w:p>
        </w:tc>
      </w:tr>
      <w:tr w:rsidR="00840062" w:rsidRPr="00650223" w14:paraId="0A0C472B" w14:textId="77777777" w:rsidTr="00D242F7">
        <w:tc>
          <w:tcPr>
            <w:tcW w:w="1603" w:type="dxa"/>
          </w:tcPr>
          <w:p w14:paraId="214FFB62" w14:textId="77777777" w:rsidR="00840062" w:rsidRPr="00650223" w:rsidRDefault="00840062" w:rsidP="00840062">
            <w:pPr>
              <w:spacing w:after="0"/>
              <w:rPr>
                <w:rFonts w:eastAsiaTheme="minorEastAsia"/>
                <w:b/>
                <w:sz w:val="22"/>
                <w:szCs w:val="22"/>
                <w:lang w:eastAsia="zh-CN"/>
              </w:rPr>
            </w:pPr>
          </w:p>
        </w:tc>
        <w:tc>
          <w:tcPr>
            <w:tcW w:w="1317" w:type="dxa"/>
          </w:tcPr>
          <w:p w14:paraId="146BA63C" w14:textId="77777777" w:rsidR="00840062" w:rsidRPr="00650223" w:rsidRDefault="00840062" w:rsidP="00840062">
            <w:pPr>
              <w:spacing w:after="0"/>
              <w:rPr>
                <w:rFonts w:eastAsiaTheme="minorEastAsia"/>
                <w:b/>
                <w:sz w:val="22"/>
                <w:szCs w:val="22"/>
                <w:lang w:eastAsia="zh-CN"/>
              </w:rPr>
            </w:pPr>
          </w:p>
        </w:tc>
        <w:tc>
          <w:tcPr>
            <w:tcW w:w="5781" w:type="dxa"/>
          </w:tcPr>
          <w:p w14:paraId="00D51827" w14:textId="77777777" w:rsidR="00840062" w:rsidRPr="00650223" w:rsidRDefault="00840062" w:rsidP="00840062">
            <w:pPr>
              <w:spacing w:after="0"/>
              <w:rPr>
                <w:rFonts w:eastAsiaTheme="minorEastAsia"/>
                <w:b/>
                <w:sz w:val="22"/>
                <w:szCs w:val="22"/>
                <w:lang w:eastAsia="zh-CN"/>
              </w:rPr>
            </w:pPr>
          </w:p>
        </w:tc>
      </w:tr>
      <w:tr w:rsidR="00840062" w:rsidRPr="00650223" w14:paraId="596EF400" w14:textId="77777777" w:rsidTr="00D242F7">
        <w:tc>
          <w:tcPr>
            <w:tcW w:w="1603" w:type="dxa"/>
          </w:tcPr>
          <w:p w14:paraId="1412FC8A" w14:textId="77777777" w:rsidR="00840062" w:rsidRPr="00650223" w:rsidRDefault="00840062" w:rsidP="00840062">
            <w:pPr>
              <w:spacing w:after="0"/>
              <w:rPr>
                <w:rFonts w:eastAsiaTheme="minorEastAsia"/>
                <w:b/>
                <w:sz w:val="22"/>
                <w:szCs w:val="22"/>
                <w:lang w:eastAsia="zh-CN"/>
              </w:rPr>
            </w:pPr>
          </w:p>
        </w:tc>
        <w:tc>
          <w:tcPr>
            <w:tcW w:w="1317" w:type="dxa"/>
          </w:tcPr>
          <w:p w14:paraId="376EF6CA" w14:textId="77777777" w:rsidR="00840062" w:rsidRPr="00650223" w:rsidRDefault="00840062" w:rsidP="00840062">
            <w:pPr>
              <w:spacing w:after="0"/>
              <w:rPr>
                <w:rFonts w:eastAsiaTheme="minorEastAsia"/>
                <w:b/>
                <w:sz w:val="22"/>
                <w:szCs w:val="22"/>
                <w:lang w:eastAsia="zh-CN"/>
              </w:rPr>
            </w:pPr>
          </w:p>
        </w:tc>
        <w:tc>
          <w:tcPr>
            <w:tcW w:w="5781" w:type="dxa"/>
          </w:tcPr>
          <w:p w14:paraId="36FE6B81" w14:textId="77777777" w:rsidR="00840062" w:rsidRPr="00650223" w:rsidRDefault="00840062" w:rsidP="00840062">
            <w:pPr>
              <w:spacing w:after="0"/>
              <w:rPr>
                <w:rFonts w:eastAsiaTheme="minorEastAsia"/>
                <w:b/>
                <w:sz w:val="22"/>
                <w:szCs w:val="22"/>
                <w:lang w:eastAsia="zh-CN"/>
              </w:rPr>
            </w:pPr>
          </w:p>
        </w:tc>
      </w:tr>
    </w:tbl>
    <w:p w14:paraId="1093906D" w14:textId="77777777" w:rsidR="00D73701" w:rsidRDefault="00D73701" w:rsidP="00D73701"/>
    <w:p w14:paraId="3978C650" w14:textId="6123DEBD" w:rsidR="00FE13E3" w:rsidRPr="00FE13E3" w:rsidRDefault="00FE13E3" w:rsidP="00FE13E3">
      <w:r>
        <w:t>In event-triggered measurement logging for outOfService</w:t>
      </w:r>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keep the same beh</w:t>
      </w:r>
      <w:r w:rsidR="00C21E4F">
        <w:rPr>
          <w:b/>
          <w:sz w:val="22"/>
          <w:szCs w:val="22"/>
        </w:rPr>
        <w:t>avior</w:t>
      </w:r>
      <w:r>
        <w:rPr>
          <w:b/>
          <w:sz w:val="22"/>
          <w:szCs w:val="22"/>
        </w:rPr>
        <w:t xml:space="preserve"> in the outOfService event-based measurement logging </w:t>
      </w:r>
      <w:r w:rsidR="00A61F29">
        <w:rPr>
          <w:b/>
          <w:sz w:val="22"/>
          <w:szCs w:val="22"/>
        </w:rPr>
        <w:t>between LTE and</w:t>
      </w:r>
      <w:r>
        <w:rPr>
          <w:b/>
          <w:sz w:val="22"/>
          <w:szCs w:val="22"/>
        </w:rPr>
        <w:t xml:space="preserve"> NR, i.e. UE logs </w:t>
      </w:r>
      <w:r w:rsidR="00C21E4F">
        <w:rPr>
          <w:b/>
          <w:sz w:val="22"/>
          <w:szCs w:val="22"/>
        </w:rPr>
        <w:t>the camped cell information only once after coming out of any cell selection state</w:t>
      </w:r>
      <w:r>
        <w:rPr>
          <w:b/>
          <w:sz w:val="22"/>
          <w:szCs w:val="22"/>
        </w:rPr>
        <w:t>?</w:t>
      </w:r>
    </w:p>
    <w:tbl>
      <w:tblPr>
        <w:tblStyle w:val="af6"/>
        <w:tblW w:w="0" w:type="auto"/>
        <w:tblLook w:val="04A0" w:firstRow="1" w:lastRow="0" w:firstColumn="1" w:lastColumn="0" w:noHBand="0" w:noVBand="1"/>
      </w:tblPr>
      <w:tblGrid>
        <w:gridCol w:w="1980"/>
        <w:gridCol w:w="1276"/>
        <w:gridCol w:w="6373"/>
      </w:tblGrid>
      <w:tr w:rsidR="00C21E4F" w:rsidRPr="00650223" w14:paraId="18C4491A" w14:textId="77777777" w:rsidTr="000D5FC3">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6373"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650223" w14:paraId="13F646C5" w14:textId="77777777" w:rsidTr="000D5FC3">
        <w:tc>
          <w:tcPr>
            <w:tcW w:w="1980" w:type="dxa"/>
          </w:tcPr>
          <w:p w14:paraId="3D35214C" w14:textId="7E83C410" w:rsidR="00C21E4F" w:rsidRPr="00650223" w:rsidRDefault="00CD4820" w:rsidP="00430160">
            <w:pPr>
              <w:spacing w:after="0"/>
              <w:rPr>
                <w:rFonts w:eastAsiaTheme="minorEastAsia"/>
                <w:b/>
                <w:sz w:val="22"/>
                <w:szCs w:val="22"/>
                <w:lang w:eastAsia="zh-CN"/>
              </w:rPr>
            </w:pPr>
            <w:r>
              <w:rPr>
                <w:rFonts w:eastAsiaTheme="minorEastAsia"/>
                <w:b/>
                <w:sz w:val="22"/>
                <w:szCs w:val="22"/>
                <w:lang w:eastAsia="zh-CN"/>
              </w:rPr>
              <w:t>Intel</w:t>
            </w:r>
          </w:p>
        </w:tc>
        <w:tc>
          <w:tcPr>
            <w:tcW w:w="1276" w:type="dxa"/>
          </w:tcPr>
          <w:p w14:paraId="3A4B2997" w14:textId="1D9A190A" w:rsidR="00C21E4F" w:rsidRPr="00650223" w:rsidRDefault="00CD4820" w:rsidP="00430160">
            <w:pPr>
              <w:spacing w:after="0"/>
              <w:rPr>
                <w:rFonts w:eastAsiaTheme="minorEastAsia"/>
                <w:b/>
                <w:sz w:val="22"/>
                <w:szCs w:val="22"/>
                <w:lang w:eastAsia="zh-CN"/>
              </w:rPr>
            </w:pPr>
            <w:r>
              <w:rPr>
                <w:rFonts w:eastAsiaTheme="minorEastAsia"/>
                <w:b/>
                <w:sz w:val="22"/>
                <w:szCs w:val="22"/>
                <w:lang w:eastAsia="zh-CN"/>
              </w:rPr>
              <w:t>Yes</w:t>
            </w:r>
          </w:p>
        </w:tc>
        <w:tc>
          <w:tcPr>
            <w:tcW w:w="6373" w:type="dxa"/>
          </w:tcPr>
          <w:p w14:paraId="70875C8B" w14:textId="77777777" w:rsidR="00C21E4F" w:rsidRPr="00650223" w:rsidRDefault="00C21E4F" w:rsidP="00430160">
            <w:pPr>
              <w:spacing w:after="0"/>
              <w:rPr>
                <w:rFonts w:eastAsiaTheme="minorEastAsia"/>
                <w:b/>
                <w:sz w:val="22"/>
                <w:szCs w:val="22"/>
                <w:lang w:eastAsia="zh-CN"/>
              </w:rPr>
            </w:pPr>
          </w:p>
        </w:tc>
      </w:tr>
      <w:tr w:rsidR="00D242F7" w:rsidRPr="00650223" w14:paraId="512B4ACC" w14:textId="77777777" w:rsidTr="000D5FC3">
        <w:tc>
          <w:tcPr>
            <w:tcW w:w="1980" w:type="dxa"/>
          </w:tcPr>
          <w:p w14:paraId="6A05BA39" w14:textId="0AECF914" w:rsidR="00D242F7" w:rsidRPr="00650223" w:rsidRDefault="00D242F7" w:rsidP="00430160">
            <w:pPr>
              <w:spacing w:after="0"/>
              <w:rPr>
                <w:rFonts w:eastAsiaTheme="minorEastAsia"/>
                <w:b/>
                <w:sz w:val="22"/>
                <w:szCs w:val="22"/>
                <w:lang w:eastAsia="zh-CN"/>
              </w:rPr>
            </w:pPr>
            <w:r>
              <w:rPr>
                <w:rFonts w:eastAsiaTheme="minorEastAsia" w:hint="eastAsia"/>
                <w:b/>
                <w:sz w:val="22"/>
                <w:szCs w:val="22"/>
                <w:lang w:eastAsia="zh-CN"/>
              </w:rPr>
              <w:t>CATT</w:t>
            </w:r>
          </w:p>
        </w:tc>
        <w:tc>
          <w:tcPr>
            <w:tcW w:w="1276" w:type="dxa"/>
          </w:tcPr>
          <w:p w14:paraId="78C6018F" w14:textId="401C3D3F" w:rsidR="00D242F7" w:rsidRPr="00650223" w:rsidRDefault="00D242F7" w:rsidP="00430160">
            <w:pPr>
              <w:spacing w:after="0"/>
              <w:rPr>
                <w:rFonts w:eastAsiaTheme="minorEastAsia"/>
                <w:b/>
                <w:sz w:val="22"/>
                <w:szCs w:val="22"/>
                <w:lang w:eastAsia="zh-CN"/>
              </w:rPr>
            </w:pPr>
            <w:r>
              <w:rPr>
                <w:rFonts w:eastAsiaTheme="minorEastAsia" w:hint="eastAsia"/>
                <w:b/>
                <w:sz w:val="22"/>
                <w:szCs w:val="22"/>
                <w:lang w:eastAsia="zh-CN"/>
              </w:rPr>
              <w:t>Yes</w:t>
            </w:r>
          </w:p>
        </w:tc>
        <w:tc>
          <w:tcPr>
            <w:tcW w:w="6373" w:type="dxa"/>
          </w:tcPr>
          <w:p w14:paraId="5F36B785" w14:textId="77777777" w:rsidR="00D242F7" w:rsidRPr="00650223" w:rsidRDefault="00D242F7" w:rsidP="00430160">
            <w:pPr>
              <w:spacing w:after="0"/>
              <w:rPr>
                <w:rFonts w:eastAsiaTheme="minorEastAsia"/>
                <w:b/>
                <w:sz w:val="22"/>
                <w:szCs w:val="22"/>
                <w:lang w:eastAsia="zh-CN"/>
              </w:rPr>
            </w:pPr>
          </w:p>
        </w:tc>
      </w:tr>
      <w:tr w:rsidR="00840062" w:rsidRPr="00650223" w14:paraId="29C109FE" w14:textId="77777777" w:rsidTr="000D5FC3">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276"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6373"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0D5FC3">
        <w:tc>
          <w:tcPr>
            <w:tcW w:w="1980" w:type="dxa"/>
          </w:tcPr>
          <w:p w14:paraId="6DA9297E" w14:textId="77777777" w:rsidR="00840062" w:rsidRPr="00650223" w:rsidRDefault="00840062" w:rsidP="00840062">
            <w:pPr>
              <w:spacing w:after="0"/>
              <w:rPr>
                <w:rFonts w:eastAsia="Malgun Gothic"/>
                <w:b/>
                <w:sz w:val="22"/>
                <w:szCs w:val="22"/>
                <w:lang w:eastAsia="ko-KR"/>
              </w:rPr>
            </w:pPr>
          </w:p>
        </w:tc>
        <w:tc>
          <w:tcPr>
            <w:tcW w:w="1276" w:type="dxa"/>
          </w:tcPr>
          <w:p w14:paraId="0DA9A6E9" w14:textId="77777777" w:rsidR="00840062" w:rsidRPr="00650223" w:rsidRDefault="00840062" w:rsidP="00840062">
            <w:pPr>
              <w:spacing w:after="0"/>
              <w:rPr>
                <w:rFonts w:eastAsia="Malgun Gothic"/>
                <w:b/>
                <w:sz w:val="22"/>
                <w:szCs w:val="22"/>
                <w:lang w:eastAsia="ko-KR"/>
              </w:rPr>
            </w:pPr>
          </w:p>
        </w:tc>
        <w:tc>
          <w:tcPr>
            <w:tcW w:w="6373" w:type="dxa"/>
          </w:tcPr>
          <w:p w14:paraId="4074EDEB" w14:textId="77777777" w:rsidR="00840062" w:rsidRPr="00650223" w:rsidRDefault="00840062" w:rsidP="00840062">
            <w:pPr>
              <w:spacing w:after="0"/>
              <w:rPr>
                <w:rFonts w:eastAsia="Malgun Gothic"/>
                <w:b/>
                <w:sz w:val="22"/>
                <w:szCs w:val="22"/>
                <w:lang w:eastAsia="ko-KR"/>
              </w:rPr>
            </w:pPr>
          </w:p>
        </w:tc>
      </w:tr>
      <w:tr w:rsidR="00840062" w:rsidRPr="00650223" w14:paraId="0CA99776" w14:textId="77777777" w:rsidTr="000D5FC3">
        <w:tc>
          <w:tcPr>
            <w:tcW w:w="1980" w:type="dxa"/>
          </w:tcPr>
          <w:p w14:paraId="60AFC197" w14:textId="77777777" w:rsidR="00840062" w:rsidRPr="00650223" w:rsidRDefault="00840062" w:rsidP="00840062">
            <w:pPr>
              <w:spacing w:after="0"/>
              <w:rPr>
                <w:rFonts w:eastAsiaTheme="minorEastAsia"/>
                <w:b/>
                <w:sz w:val="22"/>
                <w:szCs w:val="22"/>
                <w:lang w:eastAsia="zh-CN"/>
              </w:rPr>
            </w:pPr>
          </w:p>
        </w:tc>
        <w:tc>
          <w:tcPr>
            <w:tcW w:w="1276" w:type="dxa"/>
          </w:tcPr>
          <w:p w14:paraId="51A29512" w14:textId="77777777" w:rsidR="00840062" w:rsidRPr="00650223" w:rsidRDefault="00840062" w:rsidP="00840062">
            <w:pPr>
              <w:spacing w:after="0"/>
              <w:rPr>
                <w:rFonts w:eastAsiaTheme="minorEastAsia"/>
                <w:b/>
                <w:sz w:val="22"/>
                <w:szCs w:val="22"/>
                <w:lang w:eastAsia="zh-CN"/>
              </w:rPr>
            </w:pPr>
          </w:p>
        </w:tc>
        <w:tc>
          <w:tcPr>
            <w:tcW w:w="6373" w:type="dxa"/>
          </w:tcPr>
          <w:p w14:paraId="653DBDDC" w14:textId="77777777" w:rsidR="00840062" w:rsidRPr="00650223" w:rsidRDefault="00840062" w:rsidP="00840062">
            <w:pPr>
              <w:spacing w:after="0"/>
              <w:rPr>
                <w:rFonts w:eastAsiaTheme="minorEastAsia"/>
                <w:b/>
                <w:sz w:val="22"/>
                <w:szCs w:val="22"/>
                <w:lang w:eastAsia="zh-CN"/>
              </w:rPr>
            </w:pPr>
          </w:p>
        </w:tc>
      </w:tr>
      <w:tr w:rsidR="00840062" w:rsidRPr="00650223" w14:paraId="1398333A" w14:textId="77777777" w:rsidTr="000D5FC3">
        <w:tc>
          <w:tcPr>
            <w:tcW w:w="1980" w:type="dxa"/>
          </w:tcPr>
          <w:p w14:paraId="61244AFA" w14:textId="77777777" w:rsidR="00840062" w:rsidRPr="00650223" w:rsidRDefault="00840062" w:rsidP="00840062">
            <w:pPr>
              <w:spacing w:after="0"/>
              <w:rPr>
                <w:rFonts w:eastAsiaTheme="minorEastAsia"/>
                <w:b/>
                <w:sz w:val="22"/>
                <w:szCs w:val="22"/>
                <w:lang w:eastAsia="zh-CN"/>
              </w:rPr>
            </w:pPr>
          </w:p>
        </w:tc>
        <w:tc>
          <w:tcPr>
            <w:tcW w:w="1276" w:type="dxa"/>
          </w:tcPr>
          <w:p w14:paraId="485D531A" w14:textId="77777777" w:rsidR="00840062" w:rsidRPr="00650223" w:rsidRDefault="00840062" w:rsidP="00840062">
            <w:pPr>
              <w:spacing w:after="0"/>
              <w:rPr>
                <w:rFonts w:eastAsiaTheme="minorEastAsia"/>
                <w:b/>
                <w:sz w:val="22"/>
                <w:szCs w:val="22"/>
                <w:lang w:eastAsia="zh-CN"/>
              </w:rPr>
            </w:pPr>
          </w:p>
        </w:tc>
        <w:tc>
          <w:tcPr>
            <w:tcW w:w="6373" w:type="dxa"/>
          </w:tcPr>
          <w:p w14:paraId="3F49F712" w14:textId="77777777" w:rsidR="00840062" w:rsidRPr="00650223" w:rsidRDefault="00840062" w:rsidP="00840062">
            <w:pPr>
              <w:spacing w:after="0"/>
              <w:rPr>
                <w:rFonts w:eastAsiaTheme="minorEastAsia"/>
                <w:b/>
                <w:sz w:val="22"/>
                <w:szCs w:val="22"/>
                <w:lang w:eastAsia="zh-CN"/>
              </w:rPr>
            </w:pPr>
          </w:p>
        </w:tc>
      </w:tr>
    </w:tbl>
    <w:p w14:paraId="3546EC30" w14:textId="7B433184" w:rsidR="003F6F47" w:rsidRDefault="003F6F47"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af6"/>
        <w:tblW w:w="0" w:type="auto"/>
        <w:tblLook w:val="04A0" w:firstRow="1" w:lastRow="0" w:firstColumn="1" w:lastColumn="0" w:noHBand="0" w:noVBand="1"/>
      </w:tblPr>
      <w:tblGrid>
        <w:gridCol w:w="1980"/>
        <w:gridCol w:w="1276"/>
        <w:gridCol w:w="6373"/>
      </w:tblGrid>
      <w:tr w:rsidR="000D5FC3" w:rsidRPr="00650223" w14:paraId="58BE6750" w14:textId="77777777" w:rsidTr="00EC6DAF">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Single capability 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0D5FC3" w:rsidRPr="00650223" w14:paraId="1EC5D3D8" w14:textId="77777777" w:rsidTr="00EC6DAF">
        <w:tc>
          <w:tcPr>
            <w:tcW w:w="1980" w:type="dxa"/>
          </w:tcPr>
          <w:p w14:paraId="1B8E5037" w14:textId="1093CDE1"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lastRenderedPageBreak/>
              <w:t>Intel</w:t>
            </w:r>
          </w:p>
        </w:tc>
        <w:tc>
          <w:tcPr>
            <w:tcW w:w="1276" w:type="dxa"/>
          </w:tcPr>
          <w:p w14:paraId="3DA813E4" w14:textId="0055DC80"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t xml:space="preserve">Two </w:t>
            </w:r>
          </w:p>
        </w:tc>
        <w:tc>
          <w:tcPr>
            <w:tcW w:w="6373" w:type="dxa"/>
          </w:tcPr>
          <w:p w14:paraId="740FD75C" w14:textId="57044221" w:rsidR="000D5FC3" w:rsidRPr="00650223" w:rsidRDefault="0090641B" w:rsidP="00676384">
            <w:pPr>
              <w:spacing w:after="0"/>
              <w:rPr>
                <w:rFonts w:eastAsiaTheme="minorEastAsia"/>
                <w:b/>
                <w:sz w:val="22"/>
                <w:szCs w:val="22"/>
                <w:lang w:eastAsia="zh-CN"/>
              </w:rPr>
            </w:pPr>
            <w:r>
              <w:rPr>
                <w:rFonts w:eastAsiaTheme="minorEastAsia"/>
                <w:b/>
                <w:sz w:val="22"/>
                <w:szCs w:val="22"/>
                <w:lang w:eastAsia="zh-CN"/>
              </w:rPr>
              <w:t>As two features seem different in implementation. Two bits seem to be more reasonable.</w:t>
            </w:r>
          </w:p>
        </w:tc>
      </w:tr>
      <w:tr w:rsidR="00D242F7" w:rsidRPr="00650223" w14:paraId="797032DE" w14:textId="77777777" w:rsidTr="00EC6DAF">
        <w:tc>
          <w:tcPr>
            <w:tcW w:w="1980" w:type="dxa"/>
          </w:tcPr>
          <w:p w14:paraId="265CBCD8" w14:textId="02C4BD98" w:rsidR="00D242F7" w:rsidRPr="00650223" w:rsidRDefault="00D242F7" w:rsidP="00676384">
            <w:pPr>
              <w:spacing w:after="0"/>
              <w:rPr>
                <w:rFonts w:eastAsiaTheme="minorEastAsia"/>
                <w:b/>
                <w:sz w:val="22"/>
                <w:szCs w:val="22"/>
                <w:lang w:eastAsia="zh-CN"/>
              </w:rPr>
            </w:pPr>
            <w:r>
              <w:rPr>
                <w:rFonts w:eastAsiaTheme="minorEastAsia" w:hint="eastAsia"/>
                <w:b/>
                <w:sz w:val="22"/>
                <w:szCs w:val="22"/>
                <w:lang w:eastAsia="zh-CN"/>
              </w:rPr>
              <w:t>CATT</w:t>
            </w:r>
          </w:p>
        </w:tc>
        <w:tc>
          <w:tcPr>
            <w:tcW w:w="1276" w:type="dxa"/>
          </w:tcPr>
          <w:p w14:paraId="4EC566DC" w14:textId="4F6B4E71" w:rsidR="00D242F7" w:rsidRPr="00650223" w:rsidRDefault="00D242F7" w:rsidP="00676384">
            <w:pPr>
              <w:spacing w:after="0"/>
              <w:rPr>
                <w:rFonts w:eastAsiaTheme="minorEastAsia"/>
                <w:b/>
                <w:sz w:val="22"/>
                <w:szCs w:val="22"/>
                <w:lang w:eastAsia="zh-CN"/>
              </w:rPr>
            </w:pPr>
            <w:r>
              <w:rPr>
                <w:rFonts w:eastAsiaTheme="minorEastAsia" w:hint="eastAsia"/>
                <w:b/>
                <w:sz w:val="22"/>
                <w:szCs w:val="22"/>
                <w:lang w:eastAsia="zh-CN"/>
              </w:rPr>
              <w:t xml:space="preserve">Single </w:t>
            </w:r>
            <w:r w:rsidR="00710122">
              <w:rPr>
                <w:rFonts w:eastAsiaTheme="minorEastAsia" w:hint="eastAsia"/>
                <w:b/>
                <w:sz w:val="22"/>
                <w:szCs w:val="22"/>
                <w:lang w:eastAsia="zh-CN"/>
              </w:rPr>
              <w:t xml:space="preserve">capability </w:t>
            </w:r>
            <w:r>
              <w:rPr>
                <w:rFonts w:eastAsiaTheme="minorEastAsia" w:hint="eastAsia"/>
                <w:b/>
                <w:sz w:val="22"/>
                <w:szCs w:val="22"/>
                <w:lang w:eastAsia="zh-CN"/>
              </w:rPr>
              <w:t>bit</w:t>
            </w:r>
          </w:p>
        </w:tc>
        <w:tc>
          <w:tcPr>
            <w:tcW w:w="6373" w:type="dxa"/>
          </w:tcPr>
          <w:p w14:paraId="0607EF33" w14:textId="47955221" w:rsidR="00D242F7" w:rsidRPr="00650223" w:rsidRDefault="00D242F7" w:rsidP="00676384">
            <w:pPr>
              <w:spacing w:after="0"/>
              <w:rPr>
                <w:rFonts w:eastAsiaTheme="minorEastAsia"/>
                <w:b/>
                <w:sz w:val="22"/>
                <w:szCs w:val="22"/>
                <w:lang w:eastAsia="zh-CN"/>
              </w:rPr>
            </w:pPr>
            <w:r>
              <w:rPr>
                <w:rFonts w:eastAsiaTheme="minorEastAsia"/>
                <w:b/>
                <w:sz w:val="22"/>
                <w:szCs w:val="22"/>
                <w:lang w:eastAsia="zh-CN"/>
              </w:rPr>
              <w:t>I</w:t>
            </w:r>
            <w:r>
              <w:rPr>
                <w:rFonts w:eastAsiaTheme="minorEastAsia" w:hint="eastAsia"/>
                <w:b/>
                <w:sz w:val="22"/>
                <w:szCs w:val="22"/>
                <w:lang w:eastAsia="zh-CN"/>
              </w:rPr>
              <w:t>n NR, only a single bit is defined for normal logged MDT (except for WLAN and BT), and a</w:t>
            </w:r>
            <w:r w:rsidRPr="00F25FF7">
              <w:rPr>
                <w:rFonts w:eastAsiaTheme="minorEastAsia"/>
                <w:b/>
                <w:sz w:val="22"/>
                <w:szCs w:val="22"/>
                <w:lang w:eastAsia="zh-CN"/>
              </w:rPr>
              <w:t xml:space="preserve"> UE that supports logged measurements shall support both periodical logging and event-triggered logging</w:t>
            </w:r>
            <w:r>
              <w:rPr>
                <w:rFonts w:eastAsiaTheme="minorEastAsia" w:hint="eastAsia"/>
                <w:b/>
                <w:sz w:val="22"/>
                <w:szCs w:val="22"/>
                <w:lang w:eastAsia="zh-CN"/>
              </w:rPr>
              <w:t xml:space="preserve">. Therefore the possible 2 events for the event triggered logging introduced in the same release (Rel-17) of LTE only needs </w:t>
            </w:r>
            <w:r w:rsidR="00EF6CE1">
              <w:rPr>
                <w:rFonts w:eastAsiaTheme="minorEastAsia" w:hint="eastAsia"/>
                <w:b/>
                <w:sz w:val="22"/>
                <w:szCs w:val="22"/>
                <w:lang w:eastAsia="zh-CN"/>
              </w:rPr>
              <w:t>a</w:t>
            </w:r>
            <w:r w:rsidR="00BF4B1A">
              <w:rPr>
                <w:rFonts w:eastAsiaTheme="minorEastAsia" w:hint="eastAsia"/>
                <w:b/>
                <w:sz w:val="22"/>
                <w:szCs w:val="22"/>
                <w:lang w:eastAsia="zh-CN"/>
              </w:rPr>
              <w:t xml:space="preserve"> </w:t>
            </w:r>
            <w:r>
              <w:rPr>
                <w:rFonts w:eastAsiaTheme="minorEastAsia" w:hint="eastAsia"/>
                <w:b/>
                <w:sz w:val="22"/>
                <w:szCs w:val="22"/>
                <w:lang w:eastAsia="zh-CN"/>
              </w:rPr>
              <w:t>single capability bit.</w:t>
            </w:r>
          </w:p>
        </w:tc>
      </w:tr>
      <w:tr w:rsidR="00840062" w:rsidRPr="00650223" w14:paraId="05139127" w14:textId="77777777" w:rsidTr="00EC6DAF">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n NR, the UE capability indication loggedMeasurements-r16 is coupled with both periodical logging and event-triggered logging. In LTE, the UE capability indication loggedMeasurementsIdle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e slightly prefer single capability bit because both event triggered measurements are useful, and we also see the flexibility of having two bits.</w:t>
            </w:r>
          </w:p>
        </w:tc>
      </w:tr>
      <w:tr w:rsidR="00840062" w:rsidRPr="00650223" w14:paraId="7D66A8FA" w14:textId="77777777" w:rsidTr="00EC6DAF">
        <w:tc>
          <w:tcPr>
            <w:tcW w:w="1980" w:type="dxa"/>
          </w:tcPr>
          <w:p w14:paraId="5AB4424F" w14:textId="77777777" w:rsidR="00840062" w:rsidRPr="00650223" w:rsidRDefault="00840062" w:rsidP="00840062">
            <w:pPr>
              <w:spacing w:after="0"/>
              <w:rPr>
                <w:rFonts w:eastAsia="Malgun Gothic"/>
                <w:b/>
                <w:sz w:val="22"/>
                <w:szCs w:val="22"/>
                <w:lang w:eastAsia="ko-KR"/>
              </w:rPr>
            </w:pPr>
          </w:p>
        </w:tc>
        <w:tc>
          <w:tcPr>
            <w:tcW w:w="1276" w:type="dxa"/>
          </w:tcPr>
          <w:p w14:paraId="5060B2EE" w14:textId="77777777" w:rsidR="00840062" w:rsidRPr="00650223" w:rsidRDefault="00840062" w:rsidP="00840062">
            <w:pPr>
              <w:spacing w:after="0"/>
              <w:rPr>
                <w:rFonts w:eastAsia="Malgun Gothic"/>
                <w:b/>
                <w:sz w:val="22"/>
                <w:szCs w:val="22"/>
                <w:lang w:eastAsia="ko-KR"/>
              </w:rPr>
            </w:pPr>
          </w:p>
        </w:tc>
        <w:tc>
          <w:tcPr>
            <w:tcW w:w="6373" w:type="dxa"/>
          </w:tcPr>
          <w:p w14:paraId="28BD3352" w14:textId="77777777" w:rsidR="00840062" w:rsidRPr="00650223" w:rsidRDefault="00840062" w:rsidP="00840062">
            <w:pPr>
              <w:spacing w:after="0"/>
              <w:rPr>
                <w:rFonts w:eastAsia="Malgun Gothic"/>
                <w:b/>
                <w:sz w:val="22"/>
                <w:szCs w:val="22"/>
                <w:lang w:eastAsia="ko-KR"/>
              </w:rPr>
            </w:pPr>
          </w:p>
        </w:tc>
      </w:tr>
      <w:tr w:rsidR="00840062" w:rsidRPr="00650223" w14:paraId="7A99E105" w14:textId="77777777" w:rsidTr="00EC6DAF">
        <w:tc>
          <w:tcPr>
            <w:tcW w:w="1980" w:type="dxa"/>
          </w:tcPr>
          <w:p w14:paraId="666D7701" w14:textId="77777777" w:rsidR="00840062" w:rsidRPr="00650223" w:rsidRDefault="00840062" w:rsidP="00840062">
            <w:pPr>
              <w:spacing w:after="0"/>
              <w:rPr>
                <w:rFonts w:eastAsiaTheme="minorEastAsia"/>
                <w:b/>
                <w:sz w:val="22"/>
                <w:szCs w:val="22"/>
                <w:lang w:eastAsia="zh-CN"/>
              </w:rPr>
            </w:pPr>
          </w:p>
        </w:tc>
        <w:tc>
          <w:tcPr>
            <w:tcW w:w="1276" w:type="dxa"/>
          </w:tcPr>
          <w:p w14:paraId="107B48B1" w14:textId="77777777" w:rsidR="00840062" w:rsidRPr="00650223" w:rsidRDefault="00840062" w:rsidP="00840062">
            <w:pPr>
              <w:spacing w:after="0"/>
              <w:rPr>
                <w:rFonts w:eastAsiaTheme="minorEastAsia"/>
                <w:b/>
                <w:sz w:val="22"/>
                <w:szCs w:val="22"/>
                <w:lang w:eastAsia="zh-CN"/>
              </w:rPr>
            </w:pPr>
          </w:p>
        </w:tc>
        <w:tc>
          <w:tcPr>
            <w:tcW w:w="6373" w:type="dxa"/>
          </w:tcPr>
          <w:p w14:paraId="64A07448" w14:textId="77777777" w:rsidR="00840062" w:rsidRPr="00650223" w:rsidRDefault="00840062" w:rsidP="00840062">
            <w:pPr>
              <w:spacing w:after="0"/>
              <w:rPr>
                <w:rFonts w:eastAsiaTheme="minorEastAsia"/>
                <w:b/>
                <w:sz w:val="22"/>
                <w:szCs w:val="22"/>
                <w:lang w:eastAsia="zh-CN"/>
              </w:rPr>
            </w:pPr>
          </w:p>
        </w:tc>
      </w:tr>
      <w:tr w:rsidR="00840062" w:rsidRPr="00650223" w14:paraId="24940C00" w14:textId="77777777" w:rsidTr="00EC6DAF">
        <w:tc>
          <w:tcPr>
            <w:tcW w:w="1980" w:type="dxa"/>
          </w:tcPr>
          <w:p w14:paraId="7C5A681C" w14:textId="77777777" w:rsidR="00840062" w:rsidRPr="00650223" w:rsidRDefault="00840062" w:rsidP="00840062">
            <w:pPr>
              <w:spacing w:after="0"/>
              <w:rPr>
                <w:rFonts w:eastAsiaTheme="minorEastAsia"/>
                <w:b/>
                <w:sz w:val="22"/>
                <w:szCs w:val="22"/>
                <w:lang w:eastAsia="zh-CN"/>
              </w:rPr>
            </w:pPr>
          </w:p>
        </w:tc>
        <w:tc>
          <w:tcPr>
            <w:tcW w:w="1276" w:type="dxa"/>
          </w:tcPr>
          <w:p w14:paraId="3358FE92" w14:textId="77777777" w:rsidR="00840062" w:rsidRPr="00650223" w:rsidRDefault="00840062" w:rsidP="00840062">
            <w:pPr>
              <w:spacing w:after="0"/>
              <w:rPr>
                <w:rFonts w:eastAsiaTheme="minorEastAsia"/>
                <w:b/>
                <w:sz w:val="22"/>
                <w:szCs w:val="22"/>
                <w:lang w:eastAsia="zh-CN"/>
              </w:rPr>
            </w:pPr>
          </w:p>
        </w:tc>
        <w:tc>
          <w:tcPr>
            <w:tcW w:w="6373" w:type="dxa"/>
          </w:tcPr>
          <w:p w14:paraId="782AFF60" w14:textId="77777777" w:rsidR="00840062" w:rsidRPr="00650223" w:rsidRDefault="00840062" w:rsidP="00840062">
            <w:pPr>
              <w:spacing w:after="0"/>
              <w:rPr>
                <w:rFonts w:eastAsiaTheme="minorEastAsia"/>
                <w:b/>
                <w:sz w:val="22"/>
                <w:szCs w:val="22"/>
                <w:lang w:eastAsia="zh-CN"/>
              </w:rPr>
            </w:pPr>
          </w:p>
        </w:tc>
      </w:tr>
    </w:tbl>
    <w:p w14:paraId="4A3F5451" w14:textId="069431F6" w:rsidR="000D5FC3" w:rsidRDefault="000D5FC3" w:rsidP="003F6F47"/>
    <w:p w14:paraId="77C01532" w14:textId="77777777" w:rsidR="008B3EC2" w:rsidRDefault="002D57CE" w:rsidP="003F6F47">
      <w:r>
        <w:t xml:space="preserve">One of the discussion scope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2" w:name="_Hlk82171208"/>
      <w:r w:rsidR="002D57CE">
        <w:t xml:space="preserve">provide any comments or clarification on the operation of the new events, </w:t>
      </w:r>
      <w:bookmarkStart w:id="3" w:name="_Hlk82172016"/>
      <w:r w:rsidR="002D57CE">
        <w:t>specially if it is expected to be different from NR</w:t>
      </w:r>
      <w:bookmarkEnd w:id="3"/>
      <w:r w:rsidR="002D57CE">
        <w:t>.</w:t>
      </w:r>
      <w:bookmarkEnd w:id="2"/>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r w:rsidR="008B3EC2" w:rsidRPr="008B3EC2">
        <w:rPr>
          <w:b/>
          <w:bCs/>
        </w:rPr>
        <w:t>specially if it is expected to be different from NR</w:t>
      </w:r>
      <w:r w:rsidRPr="002D57CE">
        <w:rPr>
          <w:b/>
          <w:bCs/>
        </w:rPr>
        <w:t>.</w:t>
      </w:r>
    </w:p>
    <w:tbl>
      <w:tblPr>
        <w:tblStyle w:val="af6"/>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7777777" w:rsidR="002D57CE" w:rsidRPr="00650223" w:rsidRDefault="002D57CE" w:rsidP="00676384">
            <w:pPr>
              <w:spacing w:after="0"/>
              <w:rPr>
                <w:rFonts w:eastAsiaTheme="minorEastAsia"/>
                <w:b/>
                <w:sz w:val="22"/>
                <w:szCs w:val="22"/>
                <w:lang w:eastAsia="zh-CN"/>
              </w:rPr>
            </w:pPr>
          </w:p>
        </w:tc>
        <w:tc>
          <w:tcPr>
            <w:tcW w:w="6373" w:type="dxa"/>
          </w:tcPr>
          <w:p w14:paraId="017919E0" w14:textId="77777777" w:rsidR="002D57CE" w:rsidRPr="00650223" w:rsidRDefault="002D57CE" w:rsidP="00676384">
            <w:pPr>
              <w:spacing w:after="0"/>
              <w:rPr>
                <w:rFonts w:eastAsiaTheme="minorEastAsia"/>
                <w:b/>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Malgun Gothic"/>
                <w:b/>
                <w:sz w:val="22"/>
                <w:szCs w:val="22"/>
                <w:lang w:eastAsia="ko-KR"/>
              </w:rPr>
            </w:pPr>
          </w:p>
        </w:tc>
        <w:tc>
          <w:tcPr>
            <w:tcW w:w="6373" w:type="dxa"/>
          </w:tcPr>
          <w:p w14:paraId="238495C9" w14:textId="77777777" w:rsidR="002D57CE" w:rsidRPr="00650223" w:rsidRDefault="002D57CE" w:rsidP="00676384">
            <w:pPr>
              <w:spacing w:after="0"/>
              <w:rPr>
                <w:rFonts w:eastAsia="Malgun Gothic"/>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4"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4"/>
      <w:r w:rsidR="00D525D7">
        <w:t>.</w:t>
      </w:r>
      <w:r w:rsidR="00473949">
        <w:t xml:space="preserve"> Of course this would be just a “principle” and exact changes would need to be discussed and agreed</w:t>
      </w:r>
      <w:r>
        <w:t xml:space="preserve"> case by case</w:t>
      </w:r>
      <w:r w:rsidR="00473949">
        <w:t>.</w:t>
      </w:r>
    </w:p>
    <w:p w14:paraId="44E9BE48" w14:textId="14BA63B7"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r w:rsidR="00D525D7">
        <w:rPr>
          <w:b/>
          <w:bCs/>
        </w:rPr>
        <w:t>?</w:t>
      </w:r>
    </w:p>
    <w:tbl>
      <w:tblPr>
        <w:tblStyle w:val="af6"/>
        <w:tblW w:w="0" w:type="auto"/>
        <w:tblLook w:val="04A0" w:firstRow="1" w:lastRow="0" w:firstColumn="1" w:lastColumn="0" w:noHBand="0" w:noVBand="1"/>
      </w:tblPr>
      <w:tblGrid>
        <w:gridCol w:w="1603"/>
        <w:gridCol w:w="891"/>
        <w:gridCol w:w="5781"/>
      </w:tblGrid>
      <w:tr w:rsidR="00473949" w:rsidRPr="00650223" w14:paraId="1FFF6DDC" w14:textId="77777777" w:rsidTr="00704E15">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650223" w14:paraId="7CA65149" w14:textId="77777777" w:rsidTr="00704E15">
        <w:tc>
          <w:tcPr>
            <w:tcW w:w="1603" w:type="dxa"/>
          </w:tcPr>
          <w:p w14:paraId="2526442D" w14:textId="0BD7DB4E" w:rsidR="00473949" w:rsidRPr="00650223" w:rsidRDefault="006E05E7" w:rsidP="00676384">
            <w:pPr>
              <w:spacing w:after="0"/>
              <w:rPr>
                <w:rFonts w:eastAsiaTheme="minorEastAsia"/>
                <w:b/>
                <w:sz w:val="22"/>
                <w:szCs w:val="22"/>
                <w:lang w:eastAsia="zh-CN"/>
              </w:rPr>
            </w:pPr>
            <w:r>
              <w:rPr>
                <w:rFonts w:eastAsiaTheme="minorEastAsia"/>
                <w:b/>
                <w:sz w:val="22"/>
                <w:szCs w:val="22"/>
                <w:lang w:eastAsia="zh-CN"/>
              </w:rPr>
              <w:t>Intel</w:t>
            </w:r>
          </w:p>
        </w:tc>
        <w:tc>
          <w:tcPr>
            <w:tcW w:w="891" w:type="dxa"/>
          </w:tcPr>
          <w:p w14:paraId="015414C1" w14:textId="0343DE47" w:rsidR="00473949" w:rsidRPr="00650223" w:rsidRDefault="006E05E7" w:rsidP="00676384">
            <w:pPr>
              <w:spacing w:after="0"/>
              <w:rPr>
                <w:rFonts w:eastAsiaTheme="minorEastAsia"/>
                <w:b/>
                <w:sz w:val="22"/>
                <w:szCs w:val="22"/>
                <w:lang w:eastAsia="zh-CN"/>
              </w:rPr>
            </w:pPr>
            <w:r>
              <w:rPr>
                <w:rFonts w:eastAsiaTheme="minorEastAsia"/>
                <w:b/>
                <w:sz w:val="22"/>
                <w:szCs w:val="22"/>
                <w:lang w:eastAsia="zh-CN"/>
              </w:rPr>
              <w:t>Yes</w:t>
            </w:r>
          </w:p>
        </w:tc>
        <w:tc>
          <w:tcPr>
            <w:tcW w:w="5781" w:type="dxa"/>
          </w:tcPr>
          <w:p w14:paraId="48122F1D" w14:textId="06E08783" w:rsidR="00473949" w:rsidRPr="00650223" w:rsidRDefault="00A43B4E" w:rsidP="00676384">
            <w:pPr>
              <w:spacing w:after="0"/>
              <w:rPr>
                <w:rFonts w:eastAsiaTheme="minorEastAsia"/>
                <w:b/>
                <w:sz w:val="22"/>
                <w:szCs w:val="22"/>
                <w:lang w:eastAsia="zh-CN"/>
              </w:rPr>
            </w:pPr>
            <w:r>
              <w:rPr>
                <w:rFonts w:eastAsiaTheme="minorEastAsia"/>
                <w:b/>
                <w:sz w:val="22"/>
                <w:szCs w:val="22"/>
                <w:lang w:eastAsia="zh-CN"/>
              </w:rPr>
              <w:t>Agreement add a little flexibil</w:t>
            </w:r>
            <w:r w:rsidR="002A466A">
              <w:rPr>
                <w:rFonts w:eastAsiaTheme="minorEastAsia"/>
                <w:b/>
                <w:sz w:val="22"/>
                <w:szCs w:val="22"/>
                <w:lang w:eastAsia="zh-CN"/>
              </w:rPr>
              <w:t>i</w:t>
            </w:r>
            <w:r>
              <w:rPr>
                <w:rFonts w:eastAsiaTheme="minorEastAsia"/>
                <w:b/>
                <w:sz w:val="22"/>
                <w:szCs w:val="22"/>
                <w:lang w:eastAsia="zh-CN"/>
              </w:rPr>
              <w:t>ty &gt; “</w:t>
            </w:r>
            <w:r>
              <w:rPr>
                <w:b/>
                <w:bCs/>
              </w:rPr>
              <w:t xml:space="preserve">that if there are </w:t>
            </w:r>
            <w:r w:rsidRPr="00D525D7">
              <w:rPr>
                <w:b/>
                <w:bCs/>
              </w:rPr>
              <w:t xml:space="preserve">further enhancements related to event-triggered logged MDT in NR in upcoming meetings, those would be </w:t>
            </w:r>
            <w:r>
              <w:rPr>
                <w:b/>
                <w:bCs/>
              </w:rPr>
              <w:t xml:space="preserve">ported-back/adopted to </w:t>
            </w:r>
            <w:r w:rsidRPr="00D525D7">
              <w:rPr>
                <w:b/>
                <w:bCs/>
              </w:rPr>
              <w:t>LTE</w:t>
            </w:r>
            <w:r>
              <w:rPr>
                <w:b/>
                <w:bCs/>
              </w:rPr>
              <w:t xml:space="preserve"> if possible”</w:t>
            </w:r>
          </w:p>
        </w:tc>
      </w:tr>
      <w:tr w:rsidR="00AA6B16" w:rsidRPr="00650223" w14:paraId="66284695" w14:textId="77777777" w:rsidTr="00704E15">
        <w:tc>
          <w:tcPr>
            <w:tcW w:w="1603" w:type="dxa"/>
          </w:tcPr>
          <w:p w14:paraId="138950FD" w14:textId="47AB2CF7" w:rsidR="00AA6B16" w:rsidRPr="00650223" w:rsidRDefault="00AA6B16" w:rsidP="00676384">
            <w:pPr>
              <w:spacing w:after="0"/>
              <w:rPr>
                <w:rFonts w:eastAsiaTheme="minorEastAsia"/>
                <w:b/>
                <w:sz w:val="22"/>
                <w:szCs w:val="22"/>
                <w:lang w:eastAsia="zh-CN"/>
              </w:rPr>
            </w:pPr>
            <w:r>
              <w:rPr>
                <w:rFonts w:eastAsiaTheme="minorEastAsia" w:hint="eastAsia"/>
                <w:b/>
                <w:sz w:val="22"/>
                <w:szCs w:val="22"/>
                <w:lang w:eastAsia="zh-CN"/>
              </w:rPr>
              <w:t>CATT</w:t>
            </w:r>
          </w:p>
        </w:tc>
        <w:tc>
          <w:tcPr>
            <w:tcW w:w="891" w:type="dxa"/>
          </w:tcPr>
          <w:p w14:paraId="70E21249" w14:textId="0CE8DDC5" w:rsidR="00AA6B16" w:rsidRPr="00650223" w:rsidRDefault="00AA6B16" w:rsidP="00676384">
            <w:pPr>
              <w:spacing w:after="0"/>
              <w:rPr>
                <w:rFonts w:eastAsiaTheme="minorEastAsia"/>
                <w:b/>
                <w:sz w:val="22"/>
                <w:szCs w:val="22"/>
                <w:lang w:eastAsia="zh-CN"/>
              </w:rPr>
            </w:pPr>
            <w:r>
              <w:rPr>
                <w:rFonts w:eastAsiaTheme="minorEastAsia" w:hint="eastAsia"/>
                <w:b/>
                <w:sz w:val="22"/>
                <w:szCs w:val="22"/>
                <w:lang w:eastAsia="zh-CN"/>
              </w:rPr>
              <w:t>Maybe</w:t>
            </w:r>
          </w:p>
        </w:tc>
        <w:tc>
          <w:tcPr>
            <w:tcW w:w="5781" w:type="dxa"/>
          </w:tcPr>
          <w:p w14:paraId="15F4A9F1" w14:textId="1D661A52" w:rsidR="00AA6B16" w:rsidRPr="00710122" w:rsidRDefault="00EF6CE1" w:rsidP="00676384">
            <w:pPr>
              <w:spacing w:after="0"/>
              <w:rPr>
                <w:rFonts w:eastAsiaTheme="minorEastAsia"/>
                <w:b/>
                <w:bCs/>
                <w:lang w:eastAsia="zh-CN"/>
              </w:rPr>
            </w:pPr>
            <w:r>
              <w:rPr>
                <w:b/>
                <w:bCs/>
              </w:rPr>
              <w:t xml:space="preserve">We think this can be discussed on a case by case basis. So perhaps no need to have such general conclusion at the moment. </w:t>
            </w:r>
          </w:p>
        </w:tc>
      </w:tr>
      <w:tr w:rsidR="00840062" w:rsidRPr="00650223" w14:paraId="73D1FE8C" w14:textId="77777777" w:rsidTr="00704E15">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891" w:type="dxa"/>
          </w:tcPr>
          <w:p w14:paraId="00DE11D4" w14:textId="0A1935AE" w:rsidR="00840062" w:rsidRPr="001221EE" w:rsidRDefault="00840062" w:rsidP="00840062">
            <w:pPr>
              <w:spacing w:after="0"/>
              <w:rPr>
                <w:rFonts w:eastAsiaTheme="minorEastAsia"/>
                <w:sz w:val="22"/>
                <w:szCs w:val="22"/>
                <w:lang w:eastAsia="zh-CN"/>
              </w:rPr>
            </w:pPr>
            <w:bookmarkStart w:id="5" w:name="_GoBack"/>
            <w:r w:rsidRPr="001221EE">
              <w:rPr>
                <w:rFonts w:eastAsiaTheme="minorEastAsia" w:hint="eastAsia"/>
                <w:sz w:val="22"/>
                <w:szCs w:val="22"/>
                <w:lang w:eastAsia="zh-CN"/>
              </w:rPr>
              <w:t>M</w:t>
            </w:r>
            <w:r w:rsidRPr="001221EE">
              <w:rPr>
                <w:rFonts w:eastAsiaTheme="minorEastAsia"/>
                <w:sz w:val="22"/>
                <w:szCs w:val="22"/>
                <w:lang w:eastAsia="zh-CN"/>
              </w:rPr>
              <w:t>aybe</w:t>
            </w:r>
            <w:bookmarkEnd w:id="5"/>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840062" w:rsidRPr="00650223" w14:paraId="3832E111" w14:textId="77777777" w:rsidTr="00704E15">
        <w:tc>
          <w:tcPr>
            <w:tcW w:w="1603" w:type="dxa"/>
          </w:tcPr>
          <w:p w14:paraId="5A1F27F6" w14:textId="77777777" w:rsidR="00840062" w:rsidRPr="00650223" w:rsidRDefault="00840062" w:rsidP="00840062">
            <w:pPr>
              <w:spacing w:after="0"/>
              <w:rPr>
                <w:rFonts w:eastAsia="Malgun Gothic"/>
                <w:b/>
                <w:sz w:val="22"/>
                <w:szCs w:val="22"/>
                <w:lang w:eastAsia="ko-KR"/>
              </w:rPr>
            </w:pPr>
          </w:p>
        </w:tc>
        <w:tc>
          <w:tcPr>
            <w:tcW w:w="891" w:type="dxa"/>
          </w:tcPr>
          <w:p w14:paraId="55161887" w14:textId="77777777" w:rsidR="00840062" w:rsidRPr="00650223" w:rsidRDefault="00840062" w:rsidP="00840062">
            <w:pPr>
              <w:spacing w:after="0"/>
              <w:rPr>
                <w:rFonts w:eastAsia="Malgun Gothic"/>
                <w:b/>
                <w:sz w:val="22"/>
                <w:szCs w:val="22"/>
                <w:lang w:eastAsia="ko-KR"/>
              </w:rPr>
            </w:pPr>
          </w:p>
        </w:tc>
        <w:tc>
          <w:tcPr>
            <w:tcW w:w="5781" w:type="dxa"/>
          </w:tcPr>
          <w:p w14:paraId="784CDFCE" w14:textId="7CA1004C" w:rsidR="00840062" w:rsidRPr="00BF4B1A" w:rsidRDefault="00840062" w:rsidP="00840062">
            <w:pPr>
              <w:spacing w:after="0"/>
              <w:rPr>
                <w:rFonts w:eastAsia="Malgun Gothic"/>
                <w:b/>
                <w:sz w:val="22"/>
                <w:szCs w:val="22"/>
                <w:lang w:eastAsia="ko-KR"/>
              </w:rPr>
            </w:pPr>
          </w:p>
        </w:tc>
      </w:tr>
      <w:tr w:rsidR="00840062" w:rsidRPr="00650223" w14:paraId="27AE36F1" w14:textId="77777777" w:rsidTr="00704E15">
        <w:tc>
          <w:tcPr>
            <w:tcW w:w="1603" w:type="dxa"/>
          </w:tcPr>
          <w:p w14:paraId="12F10D24" w14:textId="77777777" w:rsidR="00840062" w:rsidRPr="00650223" w:rsidRDefault="00840062" w:rsidP="00840062">
            <w:pPr>
              <w:spacing w:after="0"/>
              <w:rPr>
                <w:rFonts w:eastAsiaTheme="minorEastAsia"/>
                <w:b/>
                <w:sz w:val="22"/>
                <w:szCs w:val="22"/>
                <w:lang w:eastAsia="zh-CN"/>
              </w:rPr>
            </w:pPr>
          </w:p>
        </w:tc>
        <w:tc>
          <w:tcPr>
            <w:tcW w:w="891" w:type="dxa"/>
          </w:tcPr>
          <w:p w14:paraId="48A4D281" w14:textId="77777777" w:rsidR="00840062" w:rsidRPr="00650223" w:rsidRDefault="00840062" w:rsidP="00840062">
            <w:pPr>
              <w:spacing w:after="0"/>
              <w:rPr>
                <w:rFonts w:eastAsiaTheme="minorEastAsia"/>
                <w:b/>
                <w:sz w:val="22"/>
                <w:szCs w:val="22"/>
                <w:lang w:eastAsia="zh-CN"/>
              </w:rPr>
            </w:pPr>
          </w:p>
        </w:tc>
        <w:tc>
          <w:tcPr>
            <w:tcW w:w="5781" w:type="dxa"/>
          </w:tcPr>
          <w:p w14:paraId="4491C7E3" w14:textId="0AD280D3" w:rsidR="00840062" w:rsidRPr="00650223" w:rsidRDefault="00840062" w:rsidP="00840062">
            <w:pPr>
              <w:spacing w:after="0"/>
              <w:rPr>
                <w:rFonts w:eastAsiaTheme="minorEastAsia"/>
                <w:b/>
                <w:sz w:val="22"/>
                <w:szCs w:val="22"/>
                <w:lang w:eastAsia="zh-CN"/>
              </w:rPr>
            </w:pPr>
          </w:p>
        </w:tc>
      </w:tr>
      <w:tr w:rsidR="00840062" w:rsidRPr="00650223" w14:paraId="3863FF07" w14:textId="77777777" w:rsidTr="00704E15">
        <w:tc>
          <w:tcPr>
            <w:tcW w:w="1603" w:type="dxa"/>
          </w:tcPr>
          <w:p w14:paraId="617E8F78" w14:textId="77777777" w:rsidR="00840062" w:rsidRPr="00650223" w:rsidRDefault="00840062" w:rsidP="00840062">
            <w:pPr>
              <w:spacing w:after="0"/>
              <w:rPr>
                <w:rFonts w:eastAsiaTheme="minorEastAsia"/>
                <w:b/>
                <w:sz w:val="22"/>
                <w:szCs w:val="22"/>
                <w:lang w:eastAsia="zh-CN"/>
              </w:rPr>
            </w:pPr>
          </w:p>
        </w:tc>
        <w:tc>
          <w:tcPr>
            <w:tcW w:w="891" w:type="dxa"/>
          </w:tcPr>
          <w:p w14:paraId="4D39173A" w14:textId="77777777" w:rsidR="00840062" w:rsidRPr="00650223" w:rsidRDefault="00840062" w:rsidP="00840062">
            <w:pPr>
              <w:spacing w:after="0"/>
              <w:rPr>
                <w:rFonts w:eastAsiaTheme="minorEastAsia"/>
                <w:b/>
                <w:sz w:val="22"/>
                <w:szCs w:val="22"/>
                <w:lang w:eastAsia="zh-CN"/>
              </w:rPr>
            </w:pPr>
          </w:p>
        </w:tc>
        <w:tc>
          <w:tcPr>
            <w:tcW w:w="5781" w:type="dxa"/>
          </w:tcPr>
          <w:p w14:paraId="4F52D937" w14:textId="533FAF68" w:rsidR="00840062" w:rsidRPr="00650223" w:rsidRDefault="00840062" w:rsidP="00840062">
            <w:pPr>
              <w:spacing w:after="0"/>
              <w:rPr>
                <w:rFonts w:eastAsiaTheme="minorEastAsia"/>
                <w:b/>
                <w:sz w:val="22"/>
                <w:szCs w:val="22"/>
                <w:lang w:eastAsia="zh-CN"/>
              </w:rPr>
            </w:pPr>
          </w:p>
        </w:tc>
      </w:tr>
    </w:tbl>
    <w:p w14:paraId="20984943" w14:textId="097A7322" w:rsidR="006615DF" w:rsidRDefault="006615DF" w:rsidP="003F6F47"/>
    <w:p w14:paraId="399F9706" w14:textId="77777777" w:rsidR="000105AF" w:rsidRDefault="000105AF" w:rsidP="003F6F47"/>
    <w:p w14:paraId="529673B2" w14:textId="6B544E5A" w:rsidR="006615DF" w:rsidRPr="00236B7E" w:rsidRDefault="006E17CD" w:rsidP="0087138F">
      <w:pPr>
        <w:pStyle w:val="4"/>
        <w:ind w:left="1170" w:hanging="1170"/>
        <w:rPr>
          <w:b/>
          <w:bCs/>
        </w:rPr>
      </w:pPr>
      <w:r w:rsidRPr="00236B7E">
        <w:rPr>
          <w:b/>
          <w:bCs/>
        </w:rPr>
        <w:lastRenderedPageBreak/>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af7"/>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af7"/>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 xml:space="preserve">comment on merging [2]+[6] and [3]+[7] </w:t>
      </w:r>
      <w:r w:rsidR="00D75302">
        <w:rPr>
          <w:b/>
          <w:bCs/>
        </w:rPr>
        <w:t>and</w:t>
      </w:r>
      <w:r w:rsidRPr="003A29C4">
        <w:rPr>
          <w:b/>
          <w:bCs/>
        </w:rPr>
        <w:t xml:space="preserve"> </w:t>
      </w:r>
      <w:bookmarkStart w:id="6"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6"/>
      <w:r w:rsidRPr="003A29C4">
        <w:rPr>
          <w:b/>
          <w:bCs/>
        </w:rPr>
        <w:t>?</w:t>
      </w:r>
      <w:r w:rsidR="00C1519B">
        <w:rPr>
          <w:b/>
          <w:bCs/>
        </w:rPr>
        <w:t xml:space="preserve"> [Please avoid CR-specifc comments here, as there are questions for each CR below]</w:t>
      </w:r>
    </w:p>
    <w:tbl>
      <w:tblPr>
        <w:tblStyle w:val="af6"/>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650223" w14:paraId="652C08EE" w14:textId="77777777" w:rsidTr="007F0D76">
        <w:tc>
          <w:tcPr>
            <w:tcW w:w="1980" w:type="dxa"/>
          </w:tcPr>
          <w:p w14:paraId="0B8C10AA" w14:textId="77777777" w:rsidR="00EC6DAF" w:rsidRPr="00650223" w:rsidRDefault="00EC6DAF" w:rsidP="00676384">
            <w:pPr>
              <w:spacing w:after="0"/>
              <w:rPr>
                <w:rFonts w:eastAsiaTheme="minorEastAsia"/>
                <w:b/>
                <w:sz w:val="22"/>
                <w:szCs w:val="22"/>
                <w:lang w:eastAsia="zh-CN"/>
              </w:rPr>
            </w:pPr>
          </w:p>
        </w:tc>
        <w:tc>
          <w:tcPr>
            <w:tcW w:w="6373" w:type="dxa"/>
          </w:tcPr>
          <w:p w14:paraId="0A65243E" w14:textId="77777777" w:rsidR="00EC6DAF" w:rsidRPr="00650223" w:rsidRDefault="00EC6DAF" w:rsidP="00676384">
            <w:pPr>
              <w:spacing w:after="0"/>
              <w:rPr>
                <w:rFonts w:eastAsiaTheme="minorEastAsia"/>
                <w:b/>
                <w:sz w:val="22"/>
                <w:szCs w:val="22"/>
                <w:lang w:eastAsia="zh-CN"/>
              </w:rPr>
            </w:pPr>
          </w:p>
        </w:tc>
      </w:tr>
      <w:tr w:rsidR="00EC6DAF" w:rsidRPr="00650223" w14:paraId="1287350D" w14:textId="77777777" w:rsidTr="007F0D76">
        <w:tc>
          <w:tcPr>
            <w:tcW w:w="1980" w:type="dxa"/>
          </w:tcPr>
          <w:p w14:paraId="655F8B51" w14:textId="77777777" w:rsidR="00EC6DAF" w:rsidRPr="00650223" w:rsidRDefault="00EC6DAF" w:rsidP="00676384">
            <w:pPr>
              <w:spacing w:after="0"/>
              <w:rPr>
                <w:rFonts w:eastAsiaTheme="minorEastAsia"/>
                <w:b/>
                <w:sz w:val="22"/>
                <w:szCs w:val="22"/>
                <w:lang w:eastAsia="zh-CN"/>
              </w:rPr>
            </w:pPr>
          </w:p>
        </w:tc>
        <w:tc>
          <w:tcPr>
            <w:tcW w:w="6373" w:type="dxa"/>
          </w:tcPr>
          <w:p w14:paraId="0507AD12" w14:textId="77777777" w:rsidR="00EC6DAF" w:rsidRPr="00650223" w:rsidRDefault="00EC6DAF" w:rsidP="00676384">
            <w:pPr>
              <w:spacing w:after="0"/>
              <w:rPr>
                <w:rFonts w:eastAsiaTheme="minorEastAsia"/>
                <w:b/>
                <w:sz w:val="22"/>
                <w:szCs w:val="22"/>
                <w:lang w:eastAsia="zh-CN"/>
              </w:rPr>
            </w:pPr>
          </w:p>
        </w:tc>
      </w:tr>
      <w:tr w:rsidR="00EC6DAF" w:rsidRPr="00650223" w14:paraId="7C0978E2" w14:textId="77777777" w:rsidTr="007F0D76">
        <w:tc>
          <w:tcPr>
            <w:tcW w:w="1980" w:type="dxa"/>
          </w:tcPr>
          <w:p w14:paraId="680AFF53" w14:textId="77777777" w:rsidR="00EC6DAF" w:rsidRPr="00650223" w:rsidRDefault="00EC6DAF" w:rsidP="00676384">
            <w:pPr>
              <w:spacing w:after="0"/>
              <w:rPr>
                <w:rFonts w:eastAsiaTheme="minorEastAsia"/>
                <w:b/>
                <w:sz w:val="22"/>
                <w:szCs w:val="22"/>
                <w:lang w:eastAsia="zh-CN"/>
              </w:rPr>
            </w:pPr>
          </w:p>
        </w:tc>
        <w:tc>
          <w:tcPr>
            <w:tcW w:w="6373" w:type="dxa"/>
          </w:tcPr>
          <w:p w14:paraId="45B2EBB6" w14:textId="77777777" w:rsidR="00EC6DAF" w:rsidRPr="00650223" w:rsidRDefault="00EC6DAF" w:rsidP="00676384">
            <w:pPr>
              <w:spacing w:after="0"/>
              <w:rPr>
                <w:rFonts w:eastAsiaTheme="minorEastAsia"/>
                <w:b/>
                <w:sz w:val="22"/>
                <w:szCs w:val="22"/>
                <w:lang w:eastAsia="zh-CN"/>
              </w:rPr>
            </w:pPr>
          </w:p>
        </w:tc>
      </w:tr>
      <w:tr w:rsidR="00EC6DAF" w:rsidRPr="00650223" w14:paraId="5CABCCB8" w14:textId="77777777" w:rsidTr="007F0D76">
        <w:tc>
          <w:tcPr>
            <w:tcW w:w="1980" w:type="dxa"/>
          </w:tcPr>
          <w:p w14:paraId="126F7927" w14:textId="77777777" w:rsidR="00EC6DAF" w:rsidRPr="00650223" w:rsidRDefault="00EC6DAF" w:rsidP="00676384">
            <w:pPr>
              <w:spacing w:after="0"/>
              <w:rPr>
                <w:rFonts w:eastAsia="Malgun Gothic"/>
                <w:b/>
                <w:sz w:val="22"/>
                <w:szCs w:val="22"/>
                <w:lang w:eastAsia="ko-KR"/>
              </w:rPr>
            </w:pPr>
          </w:p>
        </w:tc>
        <w:tc>
          <w:tcPr>
            <w:tcW w:w="6373" w:type="dxa"/>
          </w:tcPr>
          <w:p w14:paraId="42589DD5" w14:textId="77777777" w:rsidR="00EC6DAF" w:rsidRPr="00650223" w:rsidRDefault="00EC6DAF" w:rsidP="00676384">
            <w:pPr>
              <w:spacing w:after="0"/>
              <w:rPr>
                <w:rFonts w:eastAsia="Malgun Gothic"/>
                <w:b/>
                <w:sz w:val="22"/>
                <w:szCs w:val="22"/>
                <w:lang w:eastAsia="ko-KR"/>
              </w:rPr>
            </w:pPr>
          </w:p>
        </w:tc>
      </w:tr>
      <w:tr w:rsidR="00EC6DAF" w:rsidRPr="00650223" w14:paraId="06FF5F0A" w14:textId="77777777" w:rsidTr="007F0D76">
        <w:tc>
          <w:tcPr>
            <w:tcW w:w="1980" w:type="dxa"/>
          </w:tcPr>
          <w:p w14:paraId="45D98E9A" w14:textId="77777777" w:rsidR="00EC6DAF" w:rsidRPr="00650223" w:rsidRDefault="00EC6DAF" w:rsidP="00676384">
            <w:pPr>
              <w:spacing w:after="0"/>
              <w:rPr>
                <w:rFonts w:eastAsiaTheme="minorEastAsia"/>
                <w:b/>
                <w:sz w:val="22"/>
                <w:szCs w:val="22"/>
                <w:lang w:eastAsia="zh-CN"/>
              </w:rPr>
            </w:pPr>
          </w:p>
        </w:tc>
        <w:tc>
          <w:tcPr>
            <w:tcW w:w="6373" w:type="dxa"/>
          </w:tcPr>
          <w:p w14:paraId="34D5BEA4" w14:textId="77777777" w:rsidR="00EC6DAF" w:rsidRPr="00650223" w:rsidRDefault="00EC6DAF" w:rsidP="00676384">
            <w:pPr>
              <w:spacing w:after="0"/>
              <w:rPr>
                <w:rFonts w:eastAsiaTheme="minorEastAsia"/>
                <w:b/>
                <w:sz w:val="22"/>
                <w:szCs w:val="22"/>
                <w:lang w:eastAsia="zh-CN"/>
              </w:rPr>
            </w:pPr>
          </w:p>
        </w:tc>
      </w:tr>
      <w:tr w:rsidR="00EC6DAF" w:rsidRPr="00650223" w14:paraId="3E4CC1B0" w14:textId="77777777" w:rsidTr="007F0D76">
        <w:tc>
          <w:tcPr>
            <w:tcW w:w="1980" w:type="dxa"/>
          </w:tcPr>
          <w:p w14:paraId="0DEDC4B9" w14:textId="77777777" w:rsidR="00EC6DAF" w:rsidRPr="00650223" w:rsidRDefault="00EC6DAF" w:rsidP="00676384">
            <w:pPr>
              <w:spacing w:after="0"/>
              <w:rPr>
                <w:rFonts w:eastAsiaTheme="minorEastAsia"/>
                <w:b/>
                <w:sz w:val="22"/>
                <w:szCs w:val="22"/>
                <w:lang w:eastAsia="zh-CN"/>
              </w:rPr>
            </w:pPr>
          </w:p>
        </w:tc>
        <w:tc>
          <w:tcPr>
            <w:tcW w:w="6373" w:type="dxa"/>
          </w:tcPr>
          <w:p w14:paraId="2F71DD8A" w14:textId="77777777" w:rsidR="00EC6DAF" w:rsidRPr="00650223" w:rsidRDefault="00EC6DAF" w:rsidP="00676384">
            <w:pPr>
              <w:spacing w:after="0"/>
              <w:rPr>
                <w:rFonts w:eastAsiaTheme="minorEastAsia"/>
                <w:b/>
                <w:sz w:val="22"/>
                <w:szCs w:val="22"/>
                <w:lang w:eastAsia="zh-CN"/>
              </w:rPr>
            </w:pPr>
          </w:p>
        </w:tc>
      </w:tr>
    </w:tbl>
    <w:p w14:paraId="14092B80" w14:textId="333CA9A5" w:rsidR="00EC6DAF" w:rsidRDefault="00EC6DAF"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af6"/>
        <w:tblW w:w="0" w:type="auto"/>
        <w:tblLook w:val="04A0" w:firstRow="1" w:lastRow="0" w:firstColumn="1" w:lastColumn="0" w:noHBand="0" w:noVBand="1"/>
      </w:tblPr>
      <w:tblGrid>
        <w:gridCol w:w="1980"/>
        <w:gridCol w:w="6373"/>
      </w:tblGrid>
      <w:tr w:rsidR="006B33F9" w:rsidRPr="00650223" w14:paraId="74280633" w14:textId="77777777" w:rsidTr="00676384">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650223" w14:paraId="3F1BA86A" w14:textId="77777777" w:rsidTr="00676384">
        <w:tc>
          <w:tcPr>
            <w:tcW w:w="1980" w:type="dxa"/>
          </w:tcPr>
          <w:p w14:paraId="3E82D594" w14:textId="77777777" w:rsidR="006B33F9" w:rsidRPr="00650223" w:rsidRDefault="006B33F9" w:rsidP="00676384">
            <w:pPr>
              <w:spacing w:after="0"/>
              <w:rPr>
                <w:rFonts w:eastAsiaTheme="minorEastAsia"/>
                <w:b/>
                <w:sz w:val="22"/>
                <w:szCs w:val="22"/>
                <w:lang w:eastAsia="zh-CN"/>
              </w:rPr>
            </w:pPr>
          </w:p>
        </w:tc>
        <w:tc>
          <w:tcPr>
            <w:tcW w:w="6373" w:type="dxa"/>
          </w:tcPr>
          <w:p w14:paraId="3C485CC4" w14:textId="77777777" w:rsidR="006B33F9" w:rsidRPr="00650223" w:rsidRDefault="006B33F9" w:rsidP="00676384">
            <w:pPr>
              <w:spacing w:after="0"/>
              <w:rPr>
                <w:rFonts w:eastAsiaTheme="minorEastAsia"/>
                <w:b/>
                <w:sz w:val="22"/>
                <w:szCs w:val="22"/>
                <w:lang w:eastAsia="zh-CN"/>
              </w:rPr>
            </w:pPr>
          </w:p>
        </w:tc>
      </w:tr>
      <w:tr w:rsidR="006B33F9" w:rsidRPr="00650223" w14:paraId="4B2325F0" w14:textId="77777777" w:rsidTr="00676384">
        <w:tc>
          <w:tcPr>
            <w:tcW w:w="1980" w:type="dxa"/>
          </w:tcPr>
          <w:p w14:paraId="2318C2DA" w14:textId="77777777" w:rsidR="006B33F9" w:rsidRPr="00650223" w:rsidRDefault="006B33F9" w:rsidP="00676384">
            <w:pPr>
              <w:spacing w:after="0"/>
              <w:rPr>
                <w:rFonts w:eastAsiaTheme="minorEastAsia"/>
                <w:b/>
                <w:sz w:val="22"/>
                <w:szCs w:val="22"/>
                <w:lang w:eastAsia="zh-CN"/>
              </w:rPr>
            </w:pPr>
          </w:p>
        </w:tc>
        <w:tc>
          <w:tcPr>
            <w:tcW w:w="6373" w:type="dxa"/>
          </w:tcPr>
          <w:p w14:paraId="07F7DE98" w14:textId="77777777" w:rsidR="006B33F9" w:rsidRPr="00650223" w:rsidRDefault="006B33F9" w:rsidP="00676384">
            <w:pPr>
              <w:spacing w:after="0"/>
              <w:rPr>
                <w:rFonts w:eastAsiaTheme="minorEastAsia"/>
                <w:b/>
                <w:sz w:val="22"/>
                <w:szCs w:val="22"/>
                <w:lang w:eastAsia="zh-CN"/>
              </w:rPr>
            </w:pPr>
          </w:p>
        </w:tc>
      </w:tr>
      <w:tr w:rsidR="006B33F9" w:rsidRPr="00650223" w14:paraId="70FBDD45" w14:textId="77777777" w:rsidTr="00676384">
        <w:tc>
          <w:tcPr>
            <w:tcW w:w="1980" w:type="dxa"/>
          </w:tcPr>
          <w:p w14:paraId="1E735549" w14:textId="77777777" w:rsidR="006B33F9" w:rsidRPr="00650223" w:rsidRDefault="006B33F9" w:rsidP="00676384">
            <w:pPr>
              <w:spacing w:after="0"/>
              <w:rPr>
                <w:rFonts w:eastAsiaTheme="minorEastAsia"/>
                <w:b/>
                <w:sz w:val="22"/>
                <w:szCs w:val="22"/>
                <w:lang w:eastAsia="zh-CN"/>
              </w:rPr>
            </w:pPr>
          </w:p>
        </w:tc>
        <w:tc>
          <w:tcPr>
            <w:tcW w:w="6373" w:type="dxa"/>
          </w:tcPr>
          <w:p w14:paraId="499B96FA" w14:textId="77777777" w:rsidR="006B33F9" w:rsidRPr="00650223" w:rsidRDefault="006B33F9" w:rsidP="00676384">
            <w:pPr>
              <w:spacing w:after="0"/>
              <w:rPr>
                <w:rFonts w:eastAsiaTheme="minorEastAsia"/>
                <w:b/>
                <w:sz w:val="22"/>
                <w:szCs w:val="22"/>
                <w:lang w:eastAsia="zh-CN"/>
              </w:rPr>
            </w:pPr>
          </w:p>
        </w:tc>
      </w:tr>
      <w:tr w:rsidR="006B33F9" w:rsidRPr="00650223" w14:paraId="08FB4451" w14:textId="77777777" w:rsidTr="00676384">
        <w:tc>
          <w:tcPr>
            <w:tcW w:w="1980" w:type="dxa"/>
          </w:tcPr>
          <w:p w14:paraId="096481DA" w14:textId="77777777" w:rsidR="006B33F9" w:rsidRPr="00650223" w:rsidRDefault="006B33F9" w:rsidP="00676384">
            <w:pPr>
              <w:spacing w:after="0"/>
              <w:rPr>
                <w:rFonts w:eastAsia="Malgun Gothic"/>
                <w:b/>
                <w:sz w:val="22"/>
                <w:szCs w:val="22"/>
                <w:lang w:eastAsia="ko-KR"/>
              </w:rPr>
            </w:pPr>
          </w:p>
        </w:tc>
        <w:tc>
          <w:tcPr>
            <w:tcW w:w="6373" w:type="dxa"/>
          </w:tcPr>
          <w:p w14:paraId="6FD63D51" w14:textId="77777777" w:rsidR="006B33F9" w:rsidRPr="00650223" w:rsidRDefault="006B33F9" w:rsidP="00676384">
            <w:pPr>
              <w:spacing w:after="0"/>
              <w:rPr>
                <w:rFonts w:eastAsia="Malgun Gothic"/>
                <w:b/>
                <w:sz w:val="22"/>
                <w:szCs w:val="22"/>
                <w:lang w:eastAsia="ko-KR"/>
              </w:rPr>
            </w:pPr>
          </w:p>
        </w:tc>
      </w:tr>
      <w:tr w:rsidR="006B33F9" w:rsidRPr="00650223" w14:paraId="1D8FBC3D" w14:textId="77777777" w:rsidTr="00676384">
        <w:tc>
          <w:tcPr>
            <w:tcW w:w="1980" w:type="dxa"/>
          </w:tcPr>
          <w:p w14:paraId="2A787C84" w14:textId="77777777" w:rsidR="006B33F9" w:rsidRPr="00650223" w:rsidRDefault="006B33F9" w:rsidP="00676384">
            <w:pPr>
              <w:spacing w:after="0"/>
              <w:rPr>
                <w:rFonts w:eastAsiaTheme="minorEastAsia"/>
                <w:b/>
                <w:sz w:val="22"/>
                <w:szCs w:val="22"/>
                <w:lang w:eastAsia="zh-CN"/>
              </w:rPr>
            </w:pPr>
          </w:p>
        </w:tc>
        <w:tc>
          <w:tcPr>
            <w:tcW w:w="6373" w:type="dxa"/>
          </w:tcPr>
          <w:p w14:paraId="6B4DAA6B" w14:textId="77777777" w:rsidR="006B33F9" w:rsidRPr="00650223" w:rsidRDefault="006B33F9" w:rsidP="00676384">
            <w:pPr>
              <w:spacing w:after="0"/>
              <w:rPr>
                <w:rFonts w:eastAsiaTheme="minorEastAsia"/>
                <w:b/>
                <w:sz w:val="22"/>
                <w:szCs w:val="22"/>
                <w:lang w:eastAsia="zh-CN"/>
              </w:rPr>
            </w:pPr>
          </w:p>
        </w:tc>
      </w:tr>
      <w:tr w:rsidR="006B33F9" w:rsidRPr="00650223" w14:paraId="668C6CB6" w14:textId="77777777" w:rsidTr="00676384">
        <w:tc>
          <w:tcPr>
            <w:tcW w:w="1980" w:type="dxa"/>
          </w:tcPr>
          <w:p w14:paraId="2E354342" w14:textId="77777777" w:rsidR="006B33F9" w:rsidRPr="00650223" w:rsidRDefault="006B33F9" w:rsidP="00676384">
            <w:pPr>
              <w:spacing w:after="0"/>
              <w:rPr>
                <w:rFonts w:eastAsiaTheme="minorEastAsia"/>
                <w:b/>
                <w:sz w:val="22"/>
                <w:szCs w:val="22"/>
                <w:lang w:eastAsia="zh-CN"/>
              </w:rPr>
            </w:pPr>
          </w:p>
        </w:tc>
        <w:tc>
          <w:tcPr>
            <w:tcW w:w="6373" w:type="dxa"/>
          </w:tcPr>
          <w:p w14:paraId="4C61FF50" w14:textId="77777777" w:rsidR="006B33F9" w:rsidRPr="00650223" w:rsidRDefault="006B33F9" w:rsidP="00676384">
            <w:pPr>
              <w:spacing w:after="0"/>
              <w:rPr>
                <w:rFonts w:eastAsiaTheme="minorEastAsia"/>
                <w:b/>
                <w:sz w:val="22"/>
                <w:szCs w:val="22"/>
                <w:lang w:eastAsia="zh-CN"/>
              </w:rPr>
            </w:pPr>
          </w:p>
        </w:tc>
      </w:tr>
    </w:tbl>
    <w:p w14:paraId="34337B5A" w14:textId="77777777" w:rsidR="006B33F9" w:rsidRDefault="006B33F9" w:rsidP="006B33F9"/>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af6"/>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650223" w14:paraId="1D4AF53A" w14:textId="77777777" w:rsidTr="00676384">
        <w:tc>
          <w:tcPr>
            <w:tcW w:w="1980" w:type="dxa"/>
          </w:tcPr>
          <w:p w14:paraId="62C141CB" w14:textId="77777777" w:rsidR="007F0D76" w:rsidRPr="00650223" w:rsidRDefault="007F0D76" w:rsidP="00676384">
            <w:pPr>
              <w:spacing w:after="0"/>
              <w:rPr>
                <w:rFonts w:eastAsiaTheme="minorEastAsia"/>
                <w:b/>
                <w:sz w:val="22"/>
                <w:szCs w:val="22"/>
                <w:lang w:eastAsia="zh-CN"/>
              </w:rPr>
            </w:pPr>
          </w:p>
        </w:tc>
        <w:tc>
          <w:tcPr>
            <w:tcW w:w="6373" w:type="dxa"/>
          </w:tcPr>
          <w:p w14:paraId="2B05EC67" w14:textId="77777777" w:rsidR="007F0D76" w:rsidRPr="00650223" w:rsidRDefault="007F0D76" w:rsidP="00676384">
            <w:pPr>
              <w:spacing w:after="0"/>
              <w:rPr>
                <w:rFonts w:eastAsiaTheme="minorEastAsia"/>
                <w:b/>
                <w:sz w:val="22"/>
                <w:szCs w:val="22"/>
                <w:lang w:eastAsia="zh-CN"/>
              </w:rPr>
            </w:pPr>
          </w:p>
        </w:tc>
      </w:tr>
      <w:tr w:rsidR="007F0D76" w:rsidRPr="00650223" w14:paraId="305ADA80" w14:textId="77777777" w:rsidTr="00676384">
        <w:tc>
          <w:tcPr>
            <w:tcW w:w="1980" w:type="dxa"/>
          </w:tcPr>
          <w:p w14:paraId="5FAE6253" w14:textId="77777777" w:rsidR="007F0D76" w:rsidRPr="00650223" w:rsidRDefault="007F0D76" w:rsidP="00676384">
            <w:pPr>
              <w:spacing w:after="0"/>
              <w:rPr>
                <w:rFonts w:eastAsiaTheme="minorEastAsia"/>
                <w:b/>
                <w:sz w:val="22"/>
                <w:szCs w:val="22"/>
                <w:lang w:eastAsia="zh-CN"/>
              </w:rPr>
            </w:pPr>
          </w:p>
        </w:tc>
        <w:tc>
          <w:tcPr>
            <w:tcW w:w="6373" w:type="dxa"/>
          </w:tcPr>
          <w:p w14:paraId="3FFEE318" w14:textId="77777777" w:rsidR="007F0D76" w:rsidRPr="00650223" w:rsidRDefault="007F0D76" w:rsidP="00676384">
            <w:pPr>
              <w:spacing w:after="0"/>
              <w:rPr>
                <w:rFonts w:eastAsiaTheme="minorEastAsia"/>
                <w:b/>
                <w:sz w:val="22"/>
                <w:szCs w:val="22"/>
                <w:lang w:eastAsia="zh-CN"/>
              </w:rPr>
            </w:pPr>
          </w:p>
        </w:tc>
      </w:tr>
      <w:tr w:rsidR="007F0D76" w:rsidRPr="00650223" w14:paraId="6C5D8AA2" w14:textId="77777777" w:rsidTr="00676384">
        <w:tc>
          <w:tcPr>
            <w:tcW w:w="1980" w:type="dxa"/>
          </w:tcPr>
          <w:p w14:paraId="287D1E9E" w14:textId="77777777" w:rsidR="007F0D76" w:rsidRPr="00650223" w:rsidRDefault="007F0D76" w:rsidP="00676384">
            <w:pPr>
              <w:spacing w:after="0"/>
              <w:rPr>
                <w:rFonts w:eastAsiaTheme="minorEastAsia"/>
                <w:b/>
                <w:sz w:val="22"/>
                <w:szCs w:val="22"/>
                <w:lang w:eastAsia="zh-CN"/>
              </w:rPr>
            </w:pPr>
          </w:p>
        </w:tc>
        <w:tc>
          <w:tcPr>
            <w:tcW w:w="6373" w:type="dxa"/>
          </w:tcPr>
          <w:p w14:paraId="630C5D20" w14:textId="77777777" w:rsidR="007F0D76" w:rsidRPr="00650223" w:rsidRDefault="007F0D76" w:rsidP="00676384">
            <w:pPr>
              <w:spacing w:after="0"/>
              <w:rPr>
                <w:rFonts w:eastAsiaTheme="minorEastAsia"/>
                <w:b/>
                <w:sz w:val="22"/>
                <w:szCs w:val="22"/>
                <w:lang w:eastAsia="zh-CN"/>
              </w:rPr>
            </w:pPr>
          </w:p>
        </w:tc>
      </w:tr>
      <w:tr w:rsidR="007F0D76" w:rsidRPr="00650223" w14:paraId="6A7DE7E7" w14:textId="77777777" w:rsidTr="00676384">
        <w:tc>
          <w:tcPr>
            <w:tcW w:w="1980" w:type="dxa"/>
          </w:tcPr>
          <w:p w14:paraId="5B9C6C46" w14:textId="77777777" w:rsidR="007F0D76" w:rsidRPr="00650223" w:rsidRDefault="007F0D76" w:rsidP="00676384">
            <w:pPr>
              <w:spacing w:after="0"/>
              <w:rPr>
                <w:rFonts w:eastAsia="Malgun Gothic"/>
                <w:b/>
                <w:sz w:val="22"/>
                <w:szCs w:val="22"/>
                <w:lang w:eastAsia="ko-KR"/>
              </w:rPr>
            </w:pPr>
          </w:p>
        </w:tc>
        <w:tc>
          <w:tcPr>
            <w:tcW w:w="6373" w:type="dxa"/>
          </w:tcPr>
          <w:p w14:paraId="1AF2AA59" w14:textId="77777777" w:rsidR="007F0D76" w:rsidRPr="00650223" w:rsidRDefault="007F0D76" w:rsidP="00676384">
            <w:pPr>
              <w:spacing w:after="0"/>
              <w:rPr>
                <w:rFonts w:eastAsia="Malgun Gothic"/>
                <w:b/>
                <w:sz w:val="22"/>
                <w:szCs w:val="22"/>
                <w:lang w:eastAsia="ko-KR"/>
              </w:rPr>
            </w:pPr>
          </w:p>
        </w:tc>
      </w:tr>
      <w:tr w:rsidR="007F0D76" w:rsidRPr="00650223" w14:paraId="36426AAE" w14:textId="77777777" w:rsidTr="00676384">
        <w:tc>
          <w:tcPr>
            <w:tcW w:w="1980" w:type="dxa"/>
          </w:tcPr>
          <w:p w14:paraId="7B36855F" w14:textId="77777777" w:rsidR="007F0D76" w:rsidRPr="00650223" w:rsidRDefault="007F0D76" w:rsidP="00676384">
            <w:pPr>
              <w:spacing w:after="0"/>
              <w:rPr>
                <w:rFonts w:eastAsiaTheme="minorEastAsia"/>
                <w:b/>
                <w:sz w:val="22"/>
                <w:szCs w:val="22"/>
                <w:lang w:eastAsia="zh-CN"/>
              </w:rPr>
            </w:pPr>
          </w:p>
        </w:tc>
        <w:tc>
          <w:tcPr>
            <w:tcW w:w="6373" w:type="dxa"/>
          </w:tcPr>
          <w:p w14:paraId="75A78266" w14:textId="77777777" w:rsidR="007F0D76" w:rsidRPr="00650223" w:rsidRDefault="007F0D76" w:rsidP="00676384">
            <w:pPr>
              <w:spacing w:after="0"/>
              <w:rPr>
                <w:rFonts w:eastAsiaTheme="minorEastAsia"/>
                <w:b/>
                <w:sz w:val="22"/>
                <w:szCs w:val="22"/>
                <w:lang w:eastAsia="zh-CN"/>
              </w:rPr>
            </w:pPr>
          </w:p>
        </w:tc>
      </w:tr>
      <w:tr w:rsidR="007F0D76" w:rsidRPr="00650223" w14:paraId="57EB0345" w14:textId="77777777" w:rsidTr="00676384">
        <w:tc>
          <w:tcPr>
            <w:tcW w:w="1980" w:type="dxa"/>
          </w:tcPr>
          <w:p w14:paraId="2D037725" w14:textId="77777777" w:rsidR="007F0D76" w:rsidRPr="00650223" w:rsidRDefault="007F0D76" w:rsidP="00676384">
            <w:pPr>
              <w:spacing w:after="0"/>
              <w:rPr>
                <w:rFonts w:eastAsiaTheme="minorEastAsia"/>
                <w:b/>
                <w:sz w:val="22"/>
                <w:szCs w:val="22"/>
                <w:lang w:eastAsia="zh-CN"/>
              </w:rPr>
            </w:pPr>
          </w:p>
        </w:tc>
        <w:tc>
          <w:tcPr>
            <w:tcW w:w="6373" w:type="dxa"/>
          </w:tcPr>
          <w:p w14:paraId="78FE896D" w14:textId="77777777" w:rsidR="007F0D76" w:rsidRPr="00650223" w:rsidRDefault="007F0D76" w:rsidP="00676384">
            <w:pPr>
              <w:spacing w:after="0"/>
              <w:rPr>
                <w:rFonts w:eastAsiaTheme="minorEastAsia"/>
                <w:b/>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af6"/>
        <w:tblW w:w="0" w:type="auto"/>
        <w:tblLook w:val="04A0" w:firstRow="1" w:lastRow="0" w:firstColumn="1" w:lastColumn="0" w:noHBand="0" w:noVBand="1"/>
      </w:tblPr>
      <w:tblGrid>
        <w:gridCol w:w="1980"/>
        <w:gridCol w:w="6373"/>
      </w:tblGrid>
      <w:tr w:rsidR="006B33F9" w:rsidRPr="00650223" w14:paraId="2686EB1A" w14:textId="77777777" w:rsidTr="00676384">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650223" w14:paraId="4DCF644B" w14:textId="77777777" w:rsidTr="00676384">
        <w:tc>
          <w:tcPr>
            <w:tcW w:w="1980" w:type="dxa"/>
          </w:tcPr>
          <w:p w14:paraId="20F60FD3" w14:textId="77777777" w:rsidR="006B33F9" w:rsidRPr="00650223" w:rsidRDefault="006B33F9" w:rsidP="00676384">
            <w:pPr>
              <w:spacing w:after="0"/>
              <w:rPr>
                <w:rFonts w:eastAsiaTheme="minorEastAsia"/>
                <w:b/>
                <w:sz w:val="22"/>
                <w:szCs w:val="22"/>
                <w:lang w:eastAsia="zh-CN"/>
              </w:rPr>
            </w:pPr>
          </w:p>
        </w:tc>
        <w:tc>
          <w:tcPr>
            <w:tcW w:w="6373" w:type="dxa"/>
          </w:tcPr>
          <w:p w14:paraId="1AC9E127" w14:textId="77777777" w:rsidR="006B33F9" w:rsidRPr="00650223" w:rsidRDefault="006B33F9" w:rsidP="00676384">
            <w:pPr>
              <w:spacing w:after="0"/>
              <w:rPr>
                <w:rFonts w:eastAsiaTheme="minorEastAsia"/>
                <w:b/>
                <w:sz w:val="22"/>
                <w:szCs w:val="22"/>
                <w:lang w:eastAsia="zh-CN"/>
              </w:rPr>
            </w:pPr>
          </w:p>
        </w:tc>
      </w:tr>
      <w:tr w:rsidR="006B33F9" w:rsidRPr="00650223" w14:paraId="28F929A5" w14:textId="77777777" w:rsidTr="00676384">
        <w:tc>
          <w:tcPr>
            <w:tcW w:w="1980" w:type="dxa"/>
          </w:tcPr>
          <w:p w14:paraId="284763E5" w14:textId="77777777" w:rsidR="006B33F9" w:rsidRPr="00650223" w:rsidRDefault="006B33F9" w:rsidP="00676384">
            <w:pPr>
              <w:spacing w:after="0"/>
              <w:rPr>
                <w:rFonts w:eastAsiaTheme="minorEastAsia"/>
                <w:b/>
                <w:sz w:val="22"/>
                <w:szCs w:val="22"/>
                <w:lang w:eastAsia="zh-CN"/>
              </w:rPr>
            </w:pPr>
          </w:p>
        </w:tc>
        <w:tc>
          <w:tcPr>
            <w:tcW w:w="6373" w:type="dxa"/>
          </w:tcPr>
          <w:p w14:paraId="55D00914" w14:textId="77777777" w:rsidR="006B33F9" w:rsidRPr="00650223" w:rsidRDefault="006B33F9" w:rsidP="00676384">
            <w:pPr>
              <w:spacing w:after="0"/>
              <w:rPr>
                <w:rFonts w:eastAsiaTheme="minorEastAsia"/>
                <w:b/>
                <w:sz w:val="22"/>
                <w:szCs w:val="22"/>
                <w:lang w:eastAsia="zh-CN"/>
              </w:rPr>
            </w:pPr>
          </w:p>
        </w:tc>
      </w:tr>
      <w:tr w:rsidR="006B33F9" w:rsidRPr="00650223" w14:paraId="52B9296D" w14:textId="77777777" w:rsidTr="00676384">
        <w:tc>
          <w:tcPr>
            <w:tcW w:w="1980" w:type="dxa"/>
          </w:tcPr>
          <w:p w14:paraId="79BF6F90" w14:textId="77777777" w:rsidR="006B33F9" w:rsidRPr="00650223" w:rsidRDefault="006B33F9" w:rsidP="00676384">
            <w:pPr>
              <w:spacing w:after="0"/>
              <w:rPr>
                <w:rFonts w:eastAsiaTheme="minorEastAsia"/>
                <w:b/>
                <w:sz w:val="22"/>
                <w:szCs w:val="22"/>
                <w:lang w:eastAsia="zh-CN"/>
              </w:rPr>
            </w:pPr>
          </w:p>
        </w:tc>
        <w:tc>
          <w:tcPr>
            <w:tcW w:w="6373" w:type="dxa"/>
          </w:tcPr>
          <w:p w14:paraId="4027D23C" w14:textId="77777777" w:rsidR="006B33F9" w:rsidRPr="00650223" w:rsidRDefault="006B33F9" w:rsidP="00676384">
            <w:pPr>
              <w:spacing w:after="0"/>
              <w:rPr>
                <w:rFonts w:eastAsiaTheme="minorEastAsia"/>
                <w:b/>
                <w:sz w:val="22"/>
                <w:szCs w:val="22"/>
                <w:lang w:eastAsia="zh-CN"/>
              </w:rPr>
            </w:pPr>
          </w:p>
        </w:tc>
      </w:tr>
      <w:tr w:rsidR="006B33F9" w:rsidRPr="00650223" w14:paraId="4A6BD0DF" w14:textId="77777777" w:rsidTr="00676384">
        <w:tc>
          <w:tcPr>
            <w:tcW w:w="1980" w:type="dxa"/>
          </w:tcPr>
          <w:p w14:paraId="24772E70" w14:textId="77777777" w:rsidR="006B33F9" w:rsidRPr="00650223" w:rsidRDefault="006B33F9" w:rsidP="00676384">
            <w:pPr>
              <w:spacing w:after="0"/>
              <w:rPr>
                <w:rFonts w:eastAsia="Malgun Gothic"/>
                <w:b/>
                <w:sz w:val="22"/>
                <w:szCs w:val="22"/>
                <w:lang w:eastAsia="ko-KR"/>
              </w:rPr>
            </w:pPr>
          </w:p>
        </w:tc>
        <w:tc>
          <w:tcPr>
            <w:tcW w:w="6373" w:type="dxa"/>
          </w:tcPr>
          <w:p w14:paraId="0B3D517D" w14:textId="77777777" w:rsidR="006B33F9" w:rsidRPr="00650223" w:rsidRDefault="006B33F9" w:rsidP="00676384">
            <w:pPr>
              <w:spacing w:after="0"/>
              <w:rPr>
                <w:rFonts w:eastAsia="Malgun Gothic"/>
                <w:b/>
                <w:sz w:val="22"/>
                <w:szCs w:val="22"/>
                <w:lang w:eastAsia="ko-KR"/>
              </w:rPr>
            </w:pPr>
          </w:p>
        </w:tc>
      </w:tr>
      <w:tr w:rsidR="006B33F9" w:rsidRPr="00650223" w14:paraId="0958D13B" w14:textId="77777777" w:rsidTr="00676384">
        <w:tc>
          <w:tcPr>
            <w:tcW w:w="1980" w:type="dxa"/>
          </w:tcPr>
          <w:p w14:paraId="2538D826" w14:textId="77777777" w:rsidR="006B33F9" w:rsidRPr="00650223" w:rsidRDefault="006B33F9" w:rsidP="00676384">
            <w:pPr>
              <w:spacing w:after="0"/>
              <w:rPr>
                <w:rFonts w:eastAsiaTheme="minorEastAsia"/>
                <w:b/>
                <w:sz w:val="22"/>
                <w:szCs w:val="22"/>
                <w:lang w:eastAsia="zh-CN"/>
              </w:rPr>
            </w:pPr>
          </w:p>
        </w:tc>
        <w:tc>
          <w:tcPr>
            <w:tcW w:w="6373" w:type="dxa"/>
          </w:tcPr>
          <w:p w14:paraId="10C8FB2E" w14:textId="77777777" w:rsidR="006B33F9" w:rsidRPr="00650223" w:rsidRDefault="006B33F9" w:rsidP="00676384">
            <w:pPr>
              <w:spacing w:after="0"/>
              <w:rPr>
                <w:rFonts w:eastAsiaTheme="minorEastAsia"/>
                <w:b/>
                <w:sz w:val="22"/>
                <w:szCs w:val="22"/>
                <w:lang w:eastAsia="zh-CN"/>
              </w:rPr>
            </w:pPr>
          </w:p>
        </w:tc>
      </w:tr>
      <w:tr w:rsidR="006B33F9" w:rsidRPr="00650223" w14:paraId="07089AB6" w14:textId="77777777" w:rsidTr="00676384">
        <w:tc>
          <w:tcPr>
            <w:tcW w:w="1980" w:type="dxa"/>
          </w:tcPr>
          <w:p w14:paraId="2F5F7CC8" w14:textId="77777777" w:rsidR="006B33F9" w:rsidRPr="00650223" w:rsidRDefault="006B33F9" w:rsidP="00676384">
            <w:pPr>
              <w:spacing w:after="0"/>
              <w:rPr>
                <w:rFonts w:eastAsiaTheme="minorEastAsia"/>
                <w:b/>
                <w:sz w:val="22"/>
                <w:szCs w:val="22"/>
                <w:lang w:eastAsia="zh-CN"/>
              </w:rPr>
            </w:pPr>
          </w:p>
        </w:tc>
        <w:tc>
          <w:tcPr>
            <w:tcW w:w="6373" w:type="dxa"/>
          </w:tcPr>
          <w:p w14:paraId="7D42CEE8" w14:textId="77777777" w:rsidR="006B33F9" w:rsidRPr="00650223" w:rsidRDefault="006B33F9" w:rsidP="00676384">
            <w:pPr>
              <w:spacing w:after="0"/>
              <w:rPr>
                <w:rFonts w:eastAsiaTheme="minorEastAsia"/>
                <w:b/>
                <w:sz w:val="22"/>
                <w:szCs w:val="22"/>
                <w:lang w:eastAsia="zh-CN"/>
              </w:rPr>
            </w:pPr>
          </w:p>
        </w:tc>
      </w:tr>
    </w:tbl>
    <w:p w14:paraId="0D6F5890" w14:textId="076C4575" w:rsidR="006B33F9" w:rsidRDefault="006B33F9"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af6"/>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650223" w14:paraId="4EA36919" w14:textId="77777777" w:rsidTr="00676384">
        <w:tc>
          <w:tcPr>
            <w:tcW w:w="1980" w:type="dxa"/>
          </w:tcPr>
          <w:p w14:paraId="24F7EBF9" w14:textId="77777777" w:rsidR="007F0D76" w:rsidRPr="00650223" w:rsidRDefault="007F0D76" w:rsidP="00676384">
            <w:pPr>
              <w:spacing w:after="0"/>
              <w:rPr>
                <w:rFonts w:eastAsiaTheme="minorEastAsia"/>
                <w:b/>
                <w:sz w:val="22"/>
                <w:szCs w:val="22"/>
                <w:lang w:eastAsia="zh-CN"/>
              </w:rPr>
            </w:pPr>
          </w:p>
        </w:tc>
        <w:tc>
          <w:tcPr>
            <w:tcW w:w="6373" w:type="dxa"/>
          </w:tcPr>
          <w:p w14:paraId="56246E2C" w14:textId="77777777" w:rsidR="007F0D76" w:rsidRPr="00650223" w:rsidRDefault="007F0D76" w:rsidP="00676384">
            <w:pPr>
              <w:spacing w:after="0"/>
              <w:rPr>
                <w:rFonts w:eastAsiaTheme="minorEastAsia"/>
                <w:b/>
                <w:sz w:val="22"/>
                <w:szCs w:val="22"/>
                <w:lang w:eastAsia="zh-CN"/>
              </w:rPr>
            </w:pPr>
          </w:p>
        </w:tc>
      </w:tr>
      <w:tr w:rsidR="007F0D76" w:rsidRPr="00650223" w14:paraId="37756E52" w14:textId="77777777" w:rsidTr="00676384">
        <w:tc>
          <w:tcPr>
            <w:tcW w:w="1980" w:type="dxa"/>
          </w:tcPr>
          <w:p w14:paraId="6E03B920" w14:textId="77777777" w:rsidR="007F0D76" w:rsidRPr="00650223" w:rsidRDefault="007F0D76" w:rsidP="00676384">
            <w:pPr>
              <w:spacing w:after="0"/>
              <w:rPr>
                <w:rFonts w:eastAsiaTheme="minorEastAsia"/>
                <w:b/>
                <w:sz w:val="22"/>
                <w:szCs w:val="22"/>
                <w:lang w:eastAsia="zh-CN"/>
              </w:rPr>
            </w:pPr>
          </w:p>
        </w:tc>
        <w:tc>
          <w:tcPr>
            <w:tcW w:w="6373" w:type="dxa"/>
          </w:tcPr>
          <w:p w14:paraId="1FE1E0AF" w14:textId="77777777" w:rsidR="007F0D76" w:rsidRPr="00650223" w:rsidRDefault="007F0D76" w:rsidP="00676384">
            <w:pPr>
              <w:spacing w:after="0"/>
              <w:rPr>
                <w:rFonts w:eastAsiaTheme="minorEastAsia"/>
                <w:b/>
                <w:sz w:val="22"/>
                <w:szCs w:val="22"/>
                <w:lang w:eastAsia="zh-CN"/>
              </w:rPr>
            </w:pPr>
          </w:p>
        </w:tc>
      </w:tr>
      <w:tr w:rsidR="007F0D76" w:rsidRPr="00650223" w14:paraId="65BBFEE1" w14:textId="77777777" w:rsidTr="00676384">
        <w:tc>
          <w:tcPr>
            <w:tcW w:w="1980" w:type="dxa"/>
          </w:tcPr>
          <w:p w14:paraId="2F1603FA" w14:textId="77777777" w:rsidR="007F0D76" w:rsidRPr="00650223" w:rsidRDefault="007F0D76" w:rsidP="00676384">
            <w:pPr>
              <w:spacing w:after="0"/>
              <w:rPr>
                <w:rFonts w:eastAsiaTheme="minorEastAsia"/>
                <w:b/>
                <w:sz w:val="22"/>
                <w:szCs w:val="22"/>
                <w:lang w:eastAsia="zh-CN"/>
              </w:rPr>
            </w:pPr>
          </w:p>
        </w:tc>
        <w:tc>
          <w:tcPr>
            <w:tcW w:w="6373" w:type="dxa"/>
          </w:tcPr>
          <w:p w14:paraId="7AA34C88" w14:textId="77777777" w:rsidR="007F0D76" w:rsidRPr="00650223" w:rsidRDefault="007F0D76" w:rsidP="00676384">
            <w:pPr>
              <w:spacing w:after="0"/>
              <w:rPr>
                <w:rFonts w:eastAsiaTheme="minorEastAsia"/>
                <w:b/>
                <w:sz w:val="22"/>
                <w:szCs w:val="22"/>
                <w:lang w:eastAsia="zh-CN"/>
              </w:rPr>
            </w:pPr>
          </w:p>
        </w:tc>
      </w:tr>
      <w:tr w:rsidR="007F0D76" w:rsidRPr="00650223" w14:paraId="40A0633F" w14:textId="77777777" w:rsidTr="00676384">
        <w:tc>
          <w:tcPr>
            <w:tcW w:w="1980" w:type="dxa"/>
          </w:tcPr>
          <w:p w14:paraId="782DF924" w14:textId="77777777" w:rsidR="007F0D76" w:rsidRPr="00650223" w:rsidRDefault="007F0D76" w:rsidP="00676384">
            <w:pPr>
              <w:spacing w:after="0"/>
              <w:rPr>
                <w:rFonts w:eastAsia="Malgun Gothic"/>
                <w:b/>
                <w:sz w:val="22"/>
                <w:szCs w:val="22"/>
                <w:lang w:eastAsia="ko-KR"/>
              </w:rPr>
            </w:pPr>
          </w:p>
        </w:tc>
        <w:tc>
          <w:tcPr>
            <w:tcW w:w="6373" w:type="dxa"/>
          </w:tcPr>
          <w:p w14:paraId="16BBE081" w14:textId="77777777" w:rsidR="007F0D76" w:rsidRPr="00650223" w:rsidRDefault="007F0D76" w:rsidP="00676384">
            <w:pPr>
              <w:spacing w:after="0"/>
              <w:rPr>
                <w:rFonts w:eastAsia="Malgun Gothic"/>
                <w:b/>
                <w:sz w:val="22"/>
                <w:szCs w:val="22"/>
                <w:lang w:eastAsia="ko-KR"/>
              </w:rPr>
            </w:pPr>
          </w:p>
        </w:tc>
      </w:tr>
      <w:tr w:rsidR="007F0D76" w:rsidRPr="00650223" w14:paraId="1E42EF83" w14:textId="77777777" w:rsidTr="00676384">
        <w:tc>
          <w:tcPr>
            <w:tcW w:w="1980" w:type="dxa"/>
          </w:tcPr>
          <w:p w14:paraId="640C2C12" w14:textId="77777777" w:rsidR="007F0D76" w:rsidRPr="00650223" w:rsidRDefault="007F0D76" w:rsidP="00676384">
            <w:pPr>
              <w:spacing w:after="0"/>
              <w:rPr>
                <w:rFonts w:eastAsiaTheme="minorEastAsia"/>
                <w:b/>
                <w:sz w:val="22"/>
                <w:szCs w:val="22"/>
                <w:lang w:eastAsia="zh-CN"/>
              </w:rPr>
            </w:pPr>
          </w:p>
        </w:tc>
        <w:tc>
          <w:tcPr>
            <w:tcW w:w="6373" w:type="dxa"/>
          </w:tcPr>
          <w:p w14:paraId="4203939E" w14:textId="77777777" w:rsidR="007F0D76" w:rsidRPr="00650223" w:rsidRDefault="007F0D76" w:rsidP="00676384">
            <w:pPr>
              <w:spacing w:after="0"/>
              <w:rPr>
                <w:rFonts w:eastAsiaTheme="minorEastAsia"/>
                <w:b/>
                <w:sz w:val="22"/>
                <w:szCs w:val="22"/>
                <w:lang w:eastAsia="zh-CN"/>
              </w:rPr>
            </w:pPr>
          </w:p>
        </w:tc>
      </w:tr>
      <w:tr w:rsidR="007F0D76" w:rsidRPr="00650223" w14:paraId="27F3DE3E" w14:textId="77777777" w:rsidTr="00676384">
        <w:tc>
          <w:tcPr>
            <w:tcW w:w="1980" w:type="dxa"/>
          </w:tcPr>
          <w:p w14:paraId="08EB49A3" w14:textId="77777777" w:rsidR="007F0D76" w:rsidRPr="00650223" w:rsidRDefault="007F0D76" w:rsidP="00676384">
            <w:pPr>
              <w:spacing w:after="0"/>
              <w:rPr>
                <w:rFonts w:eastAsiaTheme="minorEastAsia"/>
                <w:b/>
                <w:sz w:val="22"/>
                <w:szCs w:val="22"/>
                <w:lang w:eastAsia="zh-CN"/>
              </w:rPr>
            </w:pPr>
          </w:p>
        </w:tc>
        <w:tc>
          <w:tcPr>
            <w:tcW w:w="6373" w:type="dxa"/>
          </w:tcPr>
          <w:p w14:paraId="4574ABE9" w14:textId="77777777" w:rsidR="007F0D76" w:rsidRPr="00650223" w:rsidRDefault="007F0D76" w:rsidP="00676384">
            <w:pPr>
              <w:spacing w:after="0"/>
              <w:rPr>
                <w:rFonts w:eastAsiaTheme="minorEastAsia"/>
                <w:b/>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af6"/>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650223" w14:paraId="167B3E57" w14:textId="77777777" w:rsidTr="0094095D">
        <w:tc>
          <w:tcPr>
            <w:tcW w:w="1980" w:type="dxa"/>
          </w:tcPr>
          <w:p w14:paraId="50FAA022" w14:textId="77777777" w:rsidR="00756BD7" w:rsidRPr="00650223" w:rsidRDefault="00756BD7" w:rsidP="0094095D">
            <w:pPr>
              <w:spacing w:after="0"/>
              <w:rPr>
                <w:rFonts w:eastAsiaTheme="minorEastAsia"/>
                <w:b/>
                <w:sz w:val="22"/>
                <w:szCs w:val="22"/>
                <w:lang w:eastAsia="zh-CN"/>
              </w:rPr>
            </w:pPr>
          </w:p>
        </w:tc>
        <w:tc>
          <w:tcPr>
            <w:tcW w:w="6373" w:type="dxa"/>
          </w:tcPr>
          <w:p w14:paraId="39DE0BE6" w14:textId="77777777" w:rsidR="00756BD7" w:rsidRPr="00650223" w:rsidRDefault="00756BD7" w:rsidP="0094095D">
            <w:pPr>
              <w:spacing w:after="0"/>
              <w:rPr>
                <w:rFonts w:eastAsiaTheme="minorEastAsia"/>
                <w:b/>
                <w:sz w:val="22"/>
                <w:szCs w:val="22"/>
                <w:lang w:eastAsia="zh-CN"/>
              </w:rPr>
            </w:pPr>
          </w:p>
        </w:tc>
      </w:tr>
      <w:tr w:rsidR="00756BD7" w:rsidRPr="00650223" w14:paraId="01CC34B6" w14:textId="77777777" w:rsidTr="0094095D">
        <w:tc>
          <w:tcPr>
            <w:tcW w:w="1980" w:type="dxa"/>
          </w:tcPr>
          <w:p w14:paraId="11134389" w14:textId="77777777" w:rsidR="00756BD7" w:rsidRPr="00650223" w:rsidRDefault="00756BD7" w:rsidP="0094095D">
            <w:pPr>
              <w:spacing w:after="0"/>
              <w:rPr>
                <w:rFonts w:eastAsiaTheme="minorEastAsia"/>
                <w:b/>
                <w:sz w:val="22"/>
                <w:szCs w:val="22"/>
                <w:lang w:eastAsia="zh-CN"/>
              </w:rPr>
            </w:pPr>
          </w:p>
        </w:tc>
        <w:tc>
          <w:tcPr>
            <w:tcW w:w="6373" w:type="dxa"/>
          </w:tcPr>
          <w:p w14:paraId="2B128D87" w14:textId="77777777" w:rsidR="00756BD7" w:rsidRPr="00650223" w:rsidRDefault="00756BD7" w:rsidP="0094095D">
            <w:pPr>
              <w:spacing w:after="0"/>
              <w:rPr>
                <w:rFonts w:eastAsiaTheme="minorEastAsia"/>
                <w:b/>
                <w:sz w:val="22"/>
                <w:szCs w:val="22"/>
                <w:lang w:eastAsia="zh-CN"/>
              </w:rPr>
            </w:pPr>
          </w:p>
        </w:tc>
      </w:tr>
      <w:tr w:rsidR="00756BD7" w:rsidRPr="00650223" w14:paraId="712023E3" w14:textId="77777777" w:rsidTr="0094095D">
        <w:tc>
          <w:tcPr>
            <w:tcW w:w="1980" w:type="dxa"/>
          </w:tcPr>
          <w:p w14:paraId="120ED43B" w14:textId="77777777" w:rsidR="00756BD7" w:rsidRPr="00650223" w:rsidRDefault="00756BD7" w:rsidP="0094095D">
            <w:pPr>
              <w:spacing w:after="0"/>
              <w:rPr>
                <w:rFonts w:eastAsiaTheme="minorEastAsia"/>
                <w:b/>
                <w:sz w:val="22"/>
                <w:szCs w:val="22"/>
                <w:lang w:eastAsia="zh-CN"/>
              </w:rPr>
            </w:pPr>
          </w:p>
        </w:tc>
        <w:tc>
          <w:tcPr>
            <w:tcW w:w="6373" w:type="dxa"/>
          </w:tcPr>
          <w:p w14:paraId="5DF0920F" w14:textId="77777777" w:rsidR="00756BD7" w:rsidRPr="00650223" w:rsidRDefault="00756BD7" w:rsidP="0094095D">
            <w:pPr>
              <w:spacing w:after="0"/>
              <w:rPr>
                <w:rFonts w:eastAsiaTheme="minorEastAsia"/>
                <w:b/>
                <w:sz w:val="22"/>
                <w:szCs w:val="22"/>
                <w:lang w:eastAsia="zh-CN"/>
              </w:rPr>
            </w:pPr>
          </w:p>
        </w:tc>
      </w:tr>
      <w:tr w:rsidR="00756BD7" w:rsidRPr="00650223" w14:paraId="4FC5FD7C" w14:textId="77777777" w:rsidTr="0094095D">
        <w:tc>
          <w:tcPr>
            <w:tcW w:w="1980" w:type="dxa"/>
          </w:tcPr>
          <w:p w14:paraId="790D9E84" w14:textId="77777777" w:rsidR="00756BD7" w:rsidRPr="00650223" w:rsidRDefault="00756BD7" w:rsidP="0094095D">
            <w:pPr>
              <w:spacing w:after="0"/>
              <w:rPr>
                <w:rFonts w:eastAsia="Malgun Gothic"/>
                <w:b/>
                <w:sz w:val="22"/>
                <w:szCs w:val="22"/>
                <w:lang w:eastAsia="ko-KR"/>
              </w:rPr>
            </w:pPr>
          </w:p>
        </w:tc>
        <w:tc>
          <w:tcPr>
            <w:tcW w:w="6373" w:type="dxa"/>
          </w:tcPr>
          <w:p w14:paraId="1A873341" w14:textId="77777777" w:rsidR="00756BD7" w:rsidRPr="00650223" w:rsidRDefault="00756BD7" w:rsidP="0094095D">
            <w:pPr>
              <w:spacing w:after="0"/>
              <w:rPr>
                <w:rFonts w:eastAsia="Malgun Gothic"/>
                <w:b/>
                <w:sz w:val="22"/>
                <w:szCs w:val="22"/>
                <w:lang w:eastAsia="ko-KR"/>
              </w:rPr>
            </w:pPr>
          </w:p>
        </w:tc>
      </w:tr>
      <w:tr w:rsidR="00756BD7" w:rsidRPr="00650223" w14:paraId="0B489ABA" w14:textId="77777777" w:rsidTr="0094095D">
        <w:tc>
          <w:tcPr>
            <w:tcW w:w="1980" w:type="dxa"/>
          </w:tcPr>
          <w:p w14:paraId="799A52B6" w14:textId="77777777" w:rsidR="00756BD7" w:rsidRPr="00650223" w:rsidRDefault="00756BD7" w:rsidP="0094095D">
            <w:pPr>
              <w:spacing w:after="0"/>
              <w:rPr>
                <w:rFonts w:eastAsiaTheme="minorEastAsia"/>
                <w:b/>
                <w:sz w:val="22"/>
                <w:szCs w:val="22"/>
                <w:lang w:eastAsia="zh-CN"/>
              </w:rPr>
            </w:pPr>
          </w:p>
        </w:tc>
        <w:tc>
          <w:tcPr>
            <w:tcW w:w="6373" w:type="dxa"/>
          </w:tcPr>
          <w:p w14:paraId="30641A10" w14:textId="77777777" w:rsidR="00756BD7" w:rsidRPr="00650223" w:rsidRDefault="00756BD7" w:rsidP="0094095D">
            <w:pPr>
              <w:spacing w:after="0"/>
              <w:rPr>
                <w:rFonts w:eastAsiaTheme="minorEastAsia"/>
                <w:b/>
                <w:sz w:val="22"/>
                <w:szCs w:val="22"/>
                <w:lang w:eastAsia="zh-CN"/>
              </w:rPr>
            </w:pPr>
          </w:p>
        </w:tc>
      </w:tr>
      <w:tr w:rsidR="00756BD7" w:rsidRPr="00650223" w14:paraId="28D04DE4" w14:textId="77777777" w:rsidTr="0094095D">
        <w:tc>
          <w:tcPr>
            <w:tcW w:w="1980" w:type="dxa"/>
          </w:tcPr>
          <w:p w14:paraId="7B648CE9" w14:textId="77777777" w:rsidR="00756BD7" w:rsidRPr="00650223" w:rsidRDefault="00756BD7" w:rsidP="0094095D">
            <w:pPr>
              <w:spacing w:after="0"/>
              <w:rPr>
                <w:rFonts w:eastAsiaTheme="minorEastAsia"/>
                <w:b/>
                <w:sz w:val="22"/>
                <w:szCs w:val="22"/>
                <w:lang w:eastAsia="zh-CN"/>
              </w:rPr>
            </w:pPr>
          </w:p>
        </w:tc>
        <w:tc>
          <w:tcPr>
            <w:tcW w:w="6373" w:type="dxa"/>
          </w:tcPr>
          <w:p w14:paraId="5B7EC173" w14:textId="77777777" w:rsidR="00756BD7" w:rsidRPr="00650223" w:rsidRDefault="00756BD7" w:rsidP="0094095D">
            <w:pPr>
              <w:spacing w:after="0"/>
              <w:rPr>
                <w:rFonts w:eastAsiaTheme="minorEastAsia"/>
                <w:b/>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3"/>
        <w:rPr>
          <w:b/>
          <w:bCs/>
        </w:rPr>
      </w:pPr>
      <w:r w:rsidRPr="00C4371D">
        <w:rPr>
          <w:b/>
          <w:bCs/>
        </w:rPr>
        <w:t>3</w:t>
      </w:r>
      <w:r w:rsidR="00672305" w:rsidRPr="00C4371D">
        <w:rPr>
          <w:b/>
          <w:bCs/>
        </w:rPr>
        <w:tab/>
        <w:t>Conclusion</w:t>
      </w:r>
    </w:p>
    <w:p w14:paraId="4DEEC10E" w14:textId="6FCA6F0C"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008F0A3A">
        <w:rPr>
          <w:sz w:val="22"/>
          <w:szCs w:val="22"/>
          <w:highlight w:val="yellow"/>
        </w:rPr>
        <w:t xml:space="preserve"> later</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C4371D" w:rsidRDefault="009637F6" w:rsidP="00916091">
      <w:pPr>
        <w:pStyle w:val="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R2-2108556 Discussion on event triggered logged MDT for LTE, Huawei, HiSilicon</w:t>
      </w:r>
    </w:p>
    <w:p w14:paraId="47777916" w14:textId="603539E2" w:rsidR="00F01A7F" w:rsidRPr="008F0A3A" w:rsidRDefault="00F01A7F" w:rsidP="00F01A7F">
      <w:pPr>
        <w:spacing w:after="0"/>
      </w:pPr>
      <w:bookmarkStart w:id="7" w:name="_Hlk82100741"/>
      <w:r w:rsidRPr="008F0A3A">
        <w:t xml:space="preserve">[5] R2-2108557 </w:t>
      </w:r>
      <w:bookmarkEnd w:id="7"/>
      <w:r w:rsidRPr="008F0A3A">
        <w:t>CR to 36.306 on event triggered logged MDT for LTE, Huawei, HiSilicon</w:t>
      </w:r>
    </w:p>
    <w:p w14:paraId="4D6D265F" w14:textId="365C6715" w:rsidR="00F01A7F" w:rsidRPr="008F0A3A" w:rsidRDefault="00F01A7F" w:rsidP="00F01A7F">
      <w:pPr>
        <w:spacing w:after="0"/>
      </w:pPr>
      <w:r w:rsidRPr="008F0A3A">
        <w:t>[6] R2-2108558 CR to 36.331 on event triggered logged MDT for LTE, Huawei, HiSilicon</w:t>
      </w:r>
    </w:p>
    <w:p w14:paraId="6F65DB22" w14:textId="503573E0" w:rsidR="00F01A7F" w:rsidRPr="008F0A3A" w:rsidRDefault="00F01A7F" w:rsidP="00F01A7F">
      <w:pPr>
        <w:spacing w:after="0"/>
      </w:pPr>
      <w:r w:rsidRPr="008F0A3A">
        <w:t>[7] R2-2108559 CR to 37.320 on event triggered logged MDT for LTE, Huawei, HiSilicon</w:t>
      </w:r>
    </w:p>
    <w:p w14:paraId="15DAD70A" w14:textId="2F0E29FF" w:rsidR="007E0B55" w:rsidRPr="008F0A3A" w:rsidRDefault="00F01A7F" w:rsidP="00F01A7F">
      <w:pPr>
        <w:spacing w:after="0"/>
      </w:pPr>
      <w:r w:rsidRPr="008F0A3A">
        <w:t>[8] R2-2108560 CR to 36.304 on event triggered logged MDT for LTE, Huawei, HiSilicon</w:t>
      </w:r>
    </w:p>
    <w:sectPr w:rsidR="007E0B55" w:rsidRPr="008F0A3A"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F4DCA" w14:textId="77777777" w:rsidR="00B0300F" w:rsidRDefault="00B0300F">
      <w:r>
        <w:separator/>
      </w:r>
    </w:p>
  </w:endnote>
  <w:endnote w:type="continuationSeparator" w:id="0">
    <w:p w14:paraId="6818D94B" w14:textId="77777777" w:rsidR="00B0300F" w:rsidRDefault="00B0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77777777" w:rsidR="00CC2D0B" w:rsidRDefault="00CC2D0B">
    <w:pPr>
      <w:pStyle w:val="ae"/>
    </w:pPr>
    <w:r>
      <w:rPr>
        <w:rStyle w:val="af3"/>
      </w:rPr>
      <w:fldChar w:fldCharType="begin"/>
    </w:r>
    <w:r>
      <w:rPr>
        <w:rStyle w:val="af3"/>
      </w:rPr>
      <w:instrText xml:space="preserve"> PAGE </w:instrText>
    </w:r>
    <w:r>
      <w:rPr>
        <w:rStyle w:val="af3"/>
      </w:rPr>
      <w:fldChar w:fldCharType="separate"/>
    </w:r>
    <w:r w:rsidR="001221EE">
      <w:rPr>
        <w:rStyle w:val="af3"/>
      </w:rPr>
      <w:t>4</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1221EE">
      <w:rPr>
        <w:rStyle w:val="af3"/>
      </w:rPr>
      <w:t>6</w:t>
    </w:r>
    <w:r>
      <w:rPr>
        <w:rStyle w:val="af3"/>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D00C0" w14:textId="77777777" w:rsidR="00B0300F" w:rsidRDefault="00B0300F">
      <w:r>
        <w:separator/>
      </w:r>
    </w:p>
  </w:footnote>
  <w:footnote w:type="continuationSeparator" w:id="0">
    <w:p w14:paraId="4F308DA3" w14:textId="77777777" w:rsidR="00B0300F" w:rsidRDefault="00B03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4"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9"/>
  </w:num>
  <w:num w:numId="4">
    <w:abstractNumId w:val="9"/>
  </w:num>
  <w:num w:numId="5">
    <w:abstractNumId w:val="15"/>
  </w:num>
  <w:num w:numId="6">
    <w:abstractNumId w:val="8"/>
  </w:num>
  <w:num w:numId="7">
    <w:abstractNumId w:val="16"/>
  </w:num>
  <w:num w:numId="8">
    <w:abstractNumId w:val="18"/>
  </w:num>
  <w:num w:numId="9">
    <w:abstractNumId w:val="21"/>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4"/>
  </w:num>
  <w:num w:numId="18">
    <w:abstractNumId w:val="5"/>
  </w:num>
  <w:num w:numId="19">
    <w:abstractNumId w:val="20"/>
  </w:num>
  <w:num w:numId="20">
    <w:abstractNumId w:val="3"/>
  </w:num>
  <w:num w:numId="21">
    <w:abstractNumId w:val="14"/>
  </w:num>
  <w:num w:numId="22">
    <w:abstractNumId w:val="2"/>
  </w:num>
  <w:num w:numId="23">
    <w:abstractNumId w:val="22"/>
  </w:num>
  <w:num w:numId="24">
    <w:abstractNumId w:val="6"/>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9B2"/>
    <w:rsid w:val="000E5E31"/>
    <w:rsid w:val="000E678C"/>
    <w:rsid w:val="000E67E3"/>
    <w:rsid w:val="000F1498"/>
    <w:rsid w:val="000F1992"/>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B87"/>
    <w:rsid w:val="001807DE"/>
    <w:rsid w:val="00180A47"/>
    <w:rsid w:val="00180F3D"/>
    <w:rsid w:val="0018172C"/>
    <w:rsid w:val="00182214"/>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076"/>
    <w:rsid w:val="00353CF6"/>
    <w:rsid w:val="00354CB2"/>
    <w:rsid w:val="0035579B"/>
    <w:rsid w:val="00356767"/>
    <w:rsid w:val="003567C1"/>
    <w:rsid w:val="00356C54"/>
    <w:rsid w:val="0036117C"/>
    <w:rsid w:val="003612A1"/>
    <w:rsid w:val="00361506"/>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3013"/>
    <w:rsid w:val="0051417A"/>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37E64"/>
    <w:rsid w:val="005409FB"/>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407D"/>
    <w:rsid w:val="007E65D1"/>
    <w:rsid w:val="007E6884"/>
    <w:rsid w:val="007E7107"/>
    <w:rsid w:val="007E7316"/>
    <w:rsid w:val="007E7DE6"/>
    <w:rsid w:val="007E7FF9"/>
    <w:rsid w:val="007F0A63"/>
    <w:rsid w:val="007F0D76"/>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7ED8"/>
    <w:rsid w:val="00BB06AE"/>
    <w:rsid w:val="00BB22E9"/>
    <w:rsid w:val="00BB2564"/>
    <w:rsid w:val="00BB269C"/>
    <w:rsid w:val="00BB3870"/>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71D"/>
    <w:rsid w:val="00C43AB1"/>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6AEA"/>
    <w:rsid w:val="00E173DF"/>
    <w:rsid w:val="00E17997"/>
    <w:rsid w:val="00E17BD8"/>
    <w:rsid w:val="00E20B9F"/>
    <w:rsid w:val="00E2122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704"/>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BD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a"/>
    <w:next w:val="a"/>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af8">
    <w:name w:val="caption"/>
    <w:basedOn w:val="a"/>
    <w:next w:val="a"/>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6</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Huawei_0928</cp:lastModifiedBy>
  <cp:revision>5</cp:revision>
  <cp:lastPrinted>2014-08-13T09:20:00Z</cp:lastPrinted>
  <dcterms:created xsi:type="dcterms:W3CDTF">2021-09-28T02:12:00Z</dcterms:created>
  <dcterms:modified xsi:type="dcterms:W3CDTF">2021-09-28T08:32:00Z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