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w:t>
      </w:r>
      <w:proofErr w:type="gramStart"/>
      <w:r w:rsidR="00320500" w:rsidRPr="005F4125">
        <w:rPr>
          <w:rFonts w:ascii="Arial Unicode MS" w:eastAsia="Arial Unicode MS" w:hAnsi="Arial Unicode MS" w:cs="Arial Unicode MS"/>
          <w:b/>
          <w:lang w:val="en-GB"/>
        </w:rPr>
        <w:t>][</w:t>
      </w:r>
      <w:proofErr w:type="gramEnd"/>
      <w:r w:rsidR="00320500" w:rsidRPr="005F4125">
        <w:rPr>
          <w:rFonts w:ascii="Arial Unicode MS" w:eastAsia="Arial Unicode MS" w:hAnsi="Arial Unicode MS" w:cs="Arial Unicode MS"/>
          <w:b/>
          <w:lang w:val="en-GB"/>
        </w:rPr>
        <w:t>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ja-JP"/>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0A1D5E" w:rsidRPr="00E729BB" w:rsidRDefault="000A1D5E" w:rsidP="003D62CA">
                              <w:pPr>
                                <w:pStyle w:v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0A1D5E" w:rsidRPr="00E729BB" w:rsidRDefault="000A1D5E" w:rsidP="003D62CA">
                              <w:pPr>
                                <w:pStyle w:v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0A1D5E" w:rsidRPr="00E729BB" w:rsidRDefault="000A1D5E" w:rsidP="003D62CA">
                              <w:pPr>
                                <w:pStyle w:v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0A1D5E" w:rsidRPr="00E729BB" w:rsidRDefault="000A1D5E" w:rsidP="003D62CA">
                              <w:pPr>
                                <w:pStyle w:v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0A1D5E" w:rsidRPr="0089160B" w:rsidRDefault="000A1D5E" w:rsidP="003D62CA">
                              <w:pPr>
                                <w:pStyle w:v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0A1D5E" w:rsidRPr="00E729BB" w:rsidRDefault="000A1D5E" w:rsidP="003D62CA">
                              <w:pPr>
                                <w:pStyle w:val="Web"/>
                                <w:spacing w:before="0" w:beforeAutospacing="0" w:after="0" w:afterAutospacing="0"/>
                              </w:pPr>
                              <w:r w:rsidRPr="00E729BB">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0A1D5E" w:rsidRPr="00E729BB" w:rsidRDefault="000A1D5E" w:rsidP="003D62CA">
                              <w:pPr>
                                <w:pStyle w:v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0A1D5E" w:rsidRPr="0098141B" w:rsidRDefault="000A1D5E" w:rsidP="003D62CA">
                              <w:pPr>
                                <w:pStyle w:v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0A1D5E" w:rsidRPr="00E729BB" w:rsidRDefault="000A1D5E" w:rsidP="003D62CA">
                        <w:pPr>
                          <w:pStyle w:val="af6"/>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0A1D5E" w:rsidRPr="0089160B" w:rsidRDefault="000A1D5E" w:rsidP="003D62CA">
                        <w:pPr>
                          <w:pStyle w:val="af6"/>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0A1D5E" w:rsidRPr="0098141B" w:rsidRDefault="000A1D5E" w:rsidP="003D62CA">
                        <w:pPr>
                          <w:pStyle w:val="af6"/>
                          <w:spacing w:before="0" w:beforeAutospacing="0" w:after="0" w:afterAutospacing="0"/>
                          <w:rPr>
                            <w:sz w:val="18"/>
                          </w:rPr>
                        </w:pPr>
                        <w:r w:rsidRPr="0098141B">
                          <w:rPr>
                            <w:rFonts w:asciiTheme="minorHAnsi" w:eastAsiaTheme="minorEastAsia" w:hAnsi="Calibri" w:cstheme="minorBidi"/>
                            <w:kern w:val="24"/>
                            <w:sz w:val="21"/>
                            <w:szCs w:val="32"/>
                          </w:rPr>
                          <w:t>SFNx</w:t>
                        </w:r>
                      </w:p>
                    </w:txbxContent>
                  </v:textbox>
                </v:shape>
                <w10:wrap type="topAndBottom" anchorx="margin"/>
              </v:group>
            </w:pict>
          </mc:Fallback>
        </mc:AlternateContent>
      </w:r>
      <w:r w:rsidR="003D62CA" w:rsidRPr="005F4125">
        <w:rPr>
          <w:rFonts w:eastAsia="Arial Unicode MS" w:hAnsi="Arial Unicode MS" w:cs="Arial Unicode MS"/>
          <w:noProof/>
          <w:lang w:eastAsia="ja-JP"/>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94486F" w:rsidRPr="005F4125" w14:paraId="66FD449B" w14:textId="77777777" w:rsidTr="00E45DD9">
        <w:trPr>
          <w:ins w:id="41" w:author="Spreadtrum communications" w:date="2021-03-18T16:58:00Z"/>
        </w:trPr>
        <w:tc>
          <w:tcPr>
            <w:tcW w:w="2120" w:type="dxa"/>
          </w:tcPr>
          <w:p w14:paraId="7B2FA3C6" w14:textId="088FBED1" w:rsidR="0094486F" w:rsidRDefault="0094486F" w:rsidP="004975D7">
            <w:pPr>
              <w:rPr>
                <w:ins w:id="42" w:author="Spreadtrum communications" w:date="2021-03-18T16:58:00Z"/>
                <w:rFonts w:eastAsia="Arial Unicode MS" w:hAnsi="Arial Unicode MS" w:cs="Arial Unicode MS"/>
                <w:lang w:val="en-GB" w:eastAsia="zh-CN"/>
              </w:rPr>
            </w:pPr>
            <w:proofErr w:type="spellStart"/>
            <w:ins w:id="43" w:author="Spreadtrum communications" w:date="2021-03-18T16:58:00Z">
              <w:r>
                <w:rPr>
                  <w:rFonts w:eastAsia="Arial Unicode MS" w:hAnsi="Arial Unicode MS" w:cs="Arial Unicode MS" w:hint="eastAsia"/>
                  <w:lang w:val="en-GB" w:eastAsia="zh-CN"/>
                </w:rPr>
                <w:t>Spreadtrum</w:t>
              </w:r>
              <w:proofErr w:type="spellEnd"/>
            </w:ins>
          </w:p>
        </w:tc>
        <w:tc>
          <w:tcPr>
            <w:tcW w:w="1842" w:type="dxa"/>
          </w:tcPr>
          <w:p w14:paraId="6DAACBAD" w14:textId="6647B67E" w:rsidR="0094486F" w:rsidRDefault="0094486F" w:rsidP="004975D7">
            <w:pPr>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4C54A9A7" w14:textId="77777777" w:rsidR="0094486F" w:rsidRDefault="0094486F" w:rsidP="004975D7">
            <w:pPr>
              <w:rPr>
                <w:ins w:id="46" w:author="Spreadtrum communications" w:date="2021-03-18T16:58:00Z"/>
                <w:rFonts w:eastAsia="Arial Unicode MS" w:hAnsi="Arial Unicode MS" w:cs="Arial Unicode MS"/>
                <w:color w:val="00B0F0"/>
                <w:lang w:eastAsia="ja-JP"/>
              </w:rPr>
            </w:pPr>
          </w:p>
        </w:tc>
      </w:tr>
      <w:tr w:rsidR="00651D39" w:rsidRPr="005F4125" w14:paraId="57345343" w14:textId="77777777" w:rsidTr="00E45DD9">
        <w:trPr>
          <w:ins w:id="47" w:author="vivo (Stephen)" w:date="2021-03-19T13:28:00Z"/>
        </w:trPr>
        <w:tc>
          <w:tcPr>
            <w:tcW w:w="2120" w:type="dxa"/>
          </w:tcPr>
          <w:p w14:paraId="76E06B2C" w14:textId="50875A59" w:rsidR="00651D39" w:rsidRDefault="00651D39" w:rsidP="00651D39">
            <w:pPr>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1A7C5D44" w14:textId="73A1E949" w:rsidR="00651D39" w:rsidRDefault="00651D39" w:rsidP="00651D39">
            <w:pPr>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012AAEF" w14:textId="1D013D36" w:rsidR="00651D39" w:rsidRDefault="00651D39" w:rsidP="00651D39">
            <w:pPr>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4" w:author="vivo (Stephen)" w:date="2021-03-19T13:34:00Z">
              <w:r w:rsidR="006B6E6D">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EF6BBE" w:rsidRPr="005F4125" w14:paraId="06C6515E" w14:textId="77777777" w:rsidTr="00E45DD9">
        <w:trPr>
          <w:ins w:id="56" w:author="Wei Li Mei" w:date="2021-03-19T14:01:00Z"/>
        </w:trPr>
        <w:tc>
          <w:tcPr>
            <w:tcW w:w="2120" w:type="dxa"/>
          </w:tcPr>
          <w:p w14:paraId="3FF85680" w14:textId="7A16C1DA" w:rsidR="00EF6BBE" w:rsidRDefault="00EF6BBE" w:rsidP="00EF6BBE">
            <w:pPr>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351B3675" w14:textId="5617CE9E" w:rsidR="00EF6BBE" w:rsidRDefault="00EF6BBE" w:rsidP="00EF6BBE">
            <w:pPr>
              <w:rPr>
                <w:ins w:id="59" w:author="Wei Li Mei" w:date="2021-03-19T14:01:00Z"/>
                <w:rFonts w:eastAsia="Arial Unicode MS" w:hAnsi="Arial Unicode MS" w:cs="Arial Unicode MS"/>
                <w:lang w:val="en-GB" w:eastAsia="zh-CN"/>
              </w:rPr>
            </w:pPr>
            <w:ins w:id="60" w:author="Wei Li Mei" w:date="2021-03-19T14:01:00Z">
              <w:r>
                <w:rPr>
                  <w:rFonts w:eastAsia="Arial Unicode MS" w:hAnsi="Arial Unicode MS" w:cs="Arial Unicode MS" w:hint="eastAsia"/>
                  <w:lang w:val="en-GB" w:eastAsia="zh-CN"/>
                </w:rPr>
                <w:t>Yes with some comments</w:t>
              </w:r>
            </w:ins>
          </w:p>
        </w:tc>
        <w:tc>
          <w:tcPr>
            <w:tcW w:w="5659" w:type="dxa"/>
          </w:tcPr>
          <w:p w14:paraId="6A5E5824" w14:textId="4F609165" w:rsidR="00EF6BBE" w:rsidRDefault="00EF6BBE" w:rsidP="00EF6BBE">
            <w:pPr>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sidR="00CB77FE">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 better to use the transmission period to define each transmission window of MCCH in NR due to the following reasons.</w:t>
              </w:r>
            </w:ins>
          </w:p>
          <w:p w14:paraId="406847A0" w14:textId="77777777" w:rsidR="00EF6BBE" w:rsidRDefault="00EF6BBE" w:rsidP="00EF6BBE">
            <w:pPr>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 xml:space="preserve">The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for SC-MCCH in LTE has the two meanings: (1) SC-MCCH is transmitted in each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(2) Within </w:t>
              </w:r>
              <w:proofErr w:type="gramStart"/>
              <w:r>
                <w:rPr>
                  <w:rFonts w:eastAsia="Arial Unicode MS" w:hAnsi="Arial Unicode MS" w:cs="Arial Unicode MS" w:hint="eastAsia"/>
                  <w:color w:val="00B0F0"/>
                  <w:lang w:eastAsia="zh-CN"/>
                </w:rPr>
                <w:t>each  modification</w:t>
              </w:r>
              <w:proofErr w:type="gramEnd"/>
              <w:r>
                <w:rPr>
                  <w:rFonts w:eastAsia="Arial Unicode MS" w:hAnsi="Arial Unicode MS" w:cs="Arial Unicode MS" w:hint="eastAsia"/>
                  <w:color w:val="00B0F0"/>
                  <w:lang w:eastAsia="zh-CN"/>
                </w:rPr>
                <w:t xml:space="preserve"> period, SC-MCCH in each repetition period has the same content.</w:t>
              </w:r>
            </w:ins>
          </w:p>
          <w:p w14:paraId="7004E4B1" w14:textId="7B90AA33" w:rsidR="00EF6BBE" w:rsidRDefault="00EF6BBE" w:rsidP="00EF6BBE">
            <w:pPr>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lastRenderedPageBreak/>
                <w:t xml:space="preserve">In NR, MCCH can be transmitted </w:t>
              </w:r>
              <w:proofErr w:type="spellStart"/>
              <w:r>
                <w:rPr>
                  <w:rFonts w:eastAsia="Arial Unicode MS" w:hAnsi="Arial Unicode MS" w:cs="Arial Unicode MS" w:hint="eastAsia"/>
                  <w:color w:val="00B0F0"/>
                  <w:lang w:eastAsia="zh-CN"/>
                </w:rPr>
                <w:t>preirodically</w:t>
              </w:r>
              <w:proofErr w:type="spellEnd"/>
              <w:r>
                <w:rPr>
                  <w:rFonts w:eastAsia="Arial Unicode MS" w:hAnsi="Arial Unicode MS" w:cs="Arial Unicode MS" w:hint="eastAsia"/>
                  <w:color w:val="00B0F0"/>
                  <w:lang w:eastAsia="zh-CN"/>
                </w:rPr>
                <w:t xml:space="preserve">. But whether or not the different MBS service types can have the different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rsidR="00B81A2B" w:rsidRPr="005F4125" w14:paraId="25F864BE" w14:textId="77777777" w:rsidTr="00E45DD9">
        <w:tc>
          <w:tcPr>
            <w:tcW w:w="2120" w:type="dxa"/>
          </w:tcPr>
          <w:p w14:paraId="679887B6" w14:textId="5761EC0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619B2D5A" w14:textId="62A93A09"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927C68A" w14:textId="77777777" w:rsidR="00B81A2B" w:rsidRDefault="00B81A2B" w:rsidP="00B81A2B">
            <w:pPr>
              <w:rPr>
                <w:rFonts w:eastAsia="Arial Unicode MS" w:hAnsi="Arial Unicode MS" w:cs="Arial Unicode MS"/>
                <w:color w:val="00B0F0"/>
                <w:lang w:eastAsia="zh-CN"/>
              </w:rPr>
            </w:pPr>
          </w:p>
        </w:tc>
      </w:tr>
      <w:tr w:rsidR="00486220" w:rsidRPr="005F4125" w14:paraId="350DE367" w14:textId="77777777" w:rsidTr="00E45DD9">
        <w:tc>
          <w:tcPr>
            <w:tcW w:w="2120" w:type="dxa"/>
          </w:tcPr>
          <w:p w14:paraId="1D521D6D" w14:textId="106CB44F" w:rsidR="00486220" w:rsidRDefault="00486220"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23FAD46" w14:textId="37A92EC1" w:rsidR="00486220" w:rsidRDefault="00486220"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E73CA3" w14:textId="1CA5E0C4" w:rsidR="00486220" w:rsidRDefault="00486220" w:rsidP="00B81A2B">
            <w:pPr>
              <w:rPr>
                <w:rFonts w:eastAsia="Arial Unicode MS" w:hAnsi="Arial Unicode MS" w:cs="Arial Unicode MS"/>
                <w:color w:val="00B0F0"/>
                <w:lang w:eastAsia="zh-CN"/>
              </w:rPr>
            </w:pPr>
            <w:r>
              <w:rPr>
                <w:rFonts w:eastAsia="Arial Unicode MS" w:hAnsi="Arial Unicode MS" w:cs="Arial Unicode MS"/>
                <w:color w:val="00B0F0"/>
                <w:lang w:eastAsia="zh-CN"/>
              </w:rPr>
              <w:t xml:space="preserve">The LTE SC-PTM </w:t>
            </w:r>
            <w:r w:rsidR="003818C9">
              <w:rPr>
                <w:rFonts w:eastAsia="Arial Unicode MS" w:hAnsi="Arial Unicode MS" w:cs="Arial Unicode MS"/>
                <w:color w:val="00B0F0"/>
                <w:lang w:eastAsia="zh-CN"/>
              </w:rPr>
              <w:t xml:space="preserve">SIB </w:t>
            </w:r>
            <w:r>
              <w:rPr>
                <w:rFonts w:eastAsia="Arial Unicode MS" w:hAnsi="Arial Unicode MS" w:cs="Arial Unicode MS"/>
                <w:color w:val="00B0F0"/>
                <w:lang w:eastAsia="zh-CN"/>
              </w:rPr>
              <w:t>mechanism is sufficient for solely configuring the MCCH, while MCCH carries the MBS service</w:t>
            </w:r>
            <w:r w:rsidR="00B17868">
              <w:rPr>
                <w:rFonts w:eastAsia="Arial Unicode MS" w:hAnsi="Arial Unicode MS" w:cs="Arial Unicode MS"/>
                <w:color w:val="00B0F0"/>
                <w:lang w:eastAsia="zh-CN"/>
              </w:rPr>
              <w:t>, MRB configuration</w:t>
            </w:r>
            <w:r>
              <w:rPr>
                <w:rFonts w:eastAsia="Arial Unicode MS" w:hAnsi="Arial Unicode MS" w:cs="Arial Unicode MS"/>
                <w:color w:val="00B0F0"/>
                <w:lang w:eastAsia="zh-CN"/>
              </w:rPr>
              <w:t xml:space="preserve"> and scheduling information. It is good </w:t>
            </w:r>
            <w:r w:rsidR="006C685E">
              <w:rPr>
                <w:rFonts w:eastAsia="Arial Unicode MS" w:hAnsi="Arial Unicode MS" w:cs="Arial Unicode MS"/>
                <w:color w:val="00B0F0"/>
                <w:lang w:eastAsia="zh-CN"/>
              </w:rPr>
              <w:t xml:space="preserve">either </w:t>
            </w:r>
            <w:r>
              <w:rPr>
                <w:rFonts w:eastAsia="Arial Unicode MS" w:hAnsi="Arial Unicode MS" w:cs="Arial Unicode MS"/>
                <w:color w:val="00B0F0"/>
                <w:lang w:eastAsia="zh-CN"/>
              </w:rPr>
              <w:t xml:space="preserve">to have two parameters </w:t>
            </w:r>
            <w:r w:rsidR="006C685E">
              <w:rPr>
                <w:rFonts w:eastAsia="Arial Unicode MS" w:hAnsi="Arial Unicode MS" w:cs="Arial Unicode MS"/>
                <w:color w:val="00B0F0"/>
                <w:lang w:eastAsia="zh-CN"/>
              </w:rPr>
              <w:t xml:space="preserve">or one parameter </w:t>
            </w:r>
            <w:r w:rsidR="00B17868">
              <w:rPr>
                <w:rFonts w:eastAsia="Arial Unicode MS" w:hAnsi="Arial Unicode MS" w:cs="Arial Unicode MS"/>
                <w:color w:val="00B0F0"/>
                <w:lang w:eastAsia="zh-CN"/>
              </w:rPr>
              <w:t xml:space="preserve">in the BCCH SIB </w:t>
            </w:r>
            <w:r>
              <w:rPr>
                <w:rFonts w:eastAsia="Arial Unicode MS" w:hAnsi="Arial Unicode MS" w:cs="Arial Unicode MS"/>
                <w:color w:val="00B0F0"/>
                <w:lang w:eastAsia="zh-CN"/>
              </w:rPr>
              <w:t xml:space="preserve">to configure the </w:t>
            </w:r>
            <w:r w:rsidR="00B17868">
              <w:rPr>
                <w:rFonts w:eastAsia="Arial Unicode MS" w:hAnsi="Arial Unicode MS" w:cs="Arial Unicode MS"/>
                <w:color w:val="00B0F0"/>
                <w:lang w:eastAsia="zh-CN"/>
              </w:rPr>
              <w:t xml:space="preserve">MCCH </w:t>
            </w:r>
            <w:r>
              <w:rPr>
                <w:rFonts w:eastAsia="Arial Unicode MS" w:hAnsi="Arial Unicode MS" w:cs="Arial Unicode MS"/>
                <w:color w:val="00B0F0"/>
                <w:lang w:eastAsia="zh-CN"/>
              </w:rPr>
              <w:t>offset at the subframe</w:t>
            </w:r>
            <w:r w:rsidR="00B17868">
              <w:rPr>
                <w:rFonts w:eastAsia="Arial Unicode MS" w:hAnsi="Arial Unicode MS" w:cs="Arial Unicode MS"/>
                <w:color w:val="00B0F0"/>
                <w:lang w:eastAsia="zh-CN"/>
              </w:rPr>
              <w:t xml:space="preserve"> or slot</w:t>
            </w:r>
            <w:r>
              <w:rPr>
                <w:rFonts w:eastAsia="Arial Unicode MS" w:hAnsi="Arial Unicode MS" w:cs="Arial Unicode MS"/>
                <w:color w:val="00B0F0"/>
                <w:lang w:eastAsia="zh-CN"/>
              </w:rPr>
              <w:t xml:space="preserve"> level.</w:t>
            </w:r>
          </w:p>
        </w:tc>
      </w:tr>
      <w:tr w:rsidR="00416490" w:rsidRPr="005F4125" w14:paraId="3B48A80E" w14:textId="77777777" w:rsidTr="00416490">
        <w:tc>
          <w:tcPr>
            <w:tcW w:w="2120" w:type="dxa"/>
          </w:tcPr>
          <w:p w14:paraId="6F26380B"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Ericsson</w:t>
            </w:r>
          </w:p>
        </w:tc>
        <w:tc>
          <w:tcPr>
            <w:tcW w:w="1842" w:type="dxa"/>
          </w:tcPr>
          <w:p w14:paraId="2840F00A"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Yes</w:t>
            </w:r>
          </w:p>
        </w:tc>
        <w:tc>
          <w:tcPr>
            <w:tcW w:w="5659" w:type="dxa"/>
          </w:tcPr>
          <w:p w14:paraId="5E4574CA" w14:textId="77777777" w:rsidR="00416490" w:rsidRDefault="00416490" w:rsidP="00416490">
            <w:pPr>
              <w:rPr>
                <w:rFonts w:eastAsia="Arial Unicode MS" w:hAnsi="Arial Unicode MS" w:cs="Arial Unicode MS"/>
                <w:lang w:eastAsia="ja-JP"/>
              </w:rPr>
            </w:pPr>
            <w:r w:rsidRPr="008E0923">
              <w:rPr>
                <w:rFonts w:eastAsia="Arial Unicode MS" w:hAnsi="Arial Unicode MS" w:cs="Arial Unicode MS"/>
                <w:lang w:eastAsia="ja-JP"/>
              </w:rPr>
              <w:t>As a baseline/working assumption</w:t>
            </w:r>
            <w:r>
              <w:rPr>
                <w:rFonts w:eastAsia="Arial Unicode MS" w:hAnsi="Arial Unicode MS" w:cs="Arial Unicode MS"/>
                <w:lang w:eastAsia="ja-JP"/>
              </w:rPr>
              <w:t>.</w:t>
            </w:r>
          </w:p>
          <w:p w14:paraId="299E5C53" w14:textId="6A8530BE" w:rsidR="00416490" w:rsidRPr="008E0923" w:rsidRDefault="00416490" w:rsidP="00416490">
            <w:pPr>
              <w:rPr>
                <w:rFonts w:eastAsia="Arial Unicode MS" w:hAnsi="Arial Unicode MS" w:cs="Arial Unicode MS"/>
                <w:lang w:eastAsia="ja-JP"/>
              </w:rPr>
            </w:pPr>
            <w:r>
              <w:rPr>
                <w:rFonts w:eastAsia="Arial Unicode MS" w:hAnsi="Arial Unicode MS" w:cs="Arial Unicode MS"/>
                <w:lang w:eastAsia="ja-JP"/>
              </w:rPr>
              <w:t xml:space="preserve">Maybe it should be clarified that the MCCH transmission window is used for both MCCH notification and control channel? </w:t>
            </w:r>
            <w:r w:rsidR="001F1A3E">
              <w:rPr>
                <w:rFonts w:eastAsia="Arial Unicode MS" w:hAnsi="Arial Unicode MS" w:cs="Arial Unicode MS"/>
                <w:lang w:eastAsia="ja-JP"/>
              </w:rPr>
              <w:t>And that t</w:t>
            </w:r>
            <w:r>
              <w:rPr>
                <w:rFonts w:eastAsia="Arial Unicode MS" w:hAnsi="Arial Unicode MS" w:cs="Arial Unicode MS"/>
                <w:lang w:eastAsia="ja-JP"/>
              </w:rPr>
              <w:t>he same MCCH content is repeated within a Modification Period?</w:t>
            </w:r>
            <w:r w:rsidR="00D30D3F">
              <w:rPr>
                <w:rFonts w:eastAsia="Arial Unicode MS" w:hAnsi="Arial Unicode MS" w:cs="Arial Unicode MS"/>
                <w:lang w:eastAsia="ja-JP"/>
              </w:rPr>
              <w:t xml:space="preserve"> </w:t>
            </w:r>
          </w:p>
        </w:tc>
      </w:tr>
      <w:tr w:rsidR="00416490" w:rsidRPr="005F4125" w14:paraId="05D07A4E" w14:textId="77777777" w:rsidTr="00416490">
        <w:tc>
          <w:tcPr>
            <w:tcW w:w="2120" w:type="dxa"/>
          </w:tcPr>
          <w:p w14:paraId="6D63FAFF" w14:textId="7C5CBB57" w:rsidR="00416490" w:rsidRPr="008E0923" w:rsidRDefault="008B2A45" w:rsidP="00416490">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2FA107A4" w14:textId="557A971D" w:rsidR="00416490" w:rsidRPr="008E0923" w:rsidRDefault="008B2A45" w:rsidP="00416490">
            <w:pPr>
              <w:rPr>
                <w:rFonts w:eastAsia="Arial Unicode MS" w:hAnsi="Arial Unicode MS" w:cs="Arial Unicode MS"/>
                <w:lang w:val="en-GB"/>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FAEF3EC" w14:textId="77777777" w:rsidR="00416490" w:rsidRPr="008E0923" w:rsidRDefault="00416490" w:rsidP="00416490">
            <w:pPr>
              <w:rPr>
                <w:rFonts w:eastAsia="Arial Unicode MS" w:hAnsi="Arial Unicode MS" w:cs="Arial Unicode MS"/>
                <w:lang w:eastAsia="ja-JP"/>
              </w:rPr>
            </w:pPr>
          </w:p>
        </w:tc>
      </w:tr>
      <w:tr w:rsidR="002209D9" w:rsidRPr="005F4125" w14:paraId="35D92384" w14:textId="77777777" w:rsidTr="002209D9">
        <w:tc>
          <w:tcPr>
            <w:tcW w:w="2120" w:type="dxa"/>
          </w:tcPr>
          <w:p w14:paraId="7D6D48A0" w14:textId="77777777" w:rsidR="002209D9" w:rsidRDefault="002209D9" w:rsidP="000E4155">
            <w:pPr>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488289F" w14:textId="77777777" w:rsidR="002209D9" w:rsidRDefault="002209D9" w:rsidP="000E4155">
            <w:pPr>
              <w:rPr>
                <w:rFonts w:eastAsia="Arial Unicode MS" w:hAnsi="Arial Unicode MS" w:cs="Arial Unicode MS"/>
                <w:lang w:val="en-GB" w:eastAsia="zh-CN"/>
              </w:rPr>
            </w:pPr>
            <w:ins w:id="69" w:author="Prasad QC1" w:date="2021-03-14T12:55:00Z">
              <w:r>
                <w:rPr>
                  <w:rFonts w:eastAsia="Arial Unicode MS" w:hAnsi="Arial Unicode MS" w:cs="Arial Unicode MS"/>
                  <w:lang w:val="en-GB" w:eastAsia="zh-CN"/>
                </w:rPr>
                <w:t>Yes</w:t>
              </w:r>
            </w:ins>
          </w:p>
        </w:tc>
        <w:tc>
          <w:tcPr>
            <w:tcW w:w="5659" w:type="dxa"/>
          </w:tcPr>
          <w:p w14:paraId="568B3766" w14:textId="77777777" w:rsidR="002209D9" w:rsidRPr="005F4125" w:rsidRDefault="002209D9" w:rsidP="000E4155">
            <w:pPr>
              <w:rPr>
                <w:rFonts w:eastAsia="Arial Unicode MS" w:hAnsi="Arial Unicode MS" w:cs="Arial Unicode MS"/>
                <w:color w:val="00B0F0"/>
                <w:lang w:eastAsia="ja-JP"/>
              </w:rPr>
            </w:pPr>
          </w:p>
        </w:tc>
      </w:tr>
      <w:tr w:rsidR="000E4155" w:rsidRPr="005F4125" w14:paraId="6597E36B" w14:textId="77777777" w:rsidTr="002209D9">
        <w:tc>
          <w:tcPr>
            <w:tcW w:w="2120" w:type="dxa"/>
          </w:tcPr>
          <w:p w14:paraId="24084E25" w14:textId="0EFC6CD2"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CMCC</w:t>
            </w:r>
          </w:p>
        </w:tc>
        <w:tc>
          <w:tcPr>
            <w:tcW w:w="1842" w:type="dxa"/>
          </w:tcPr>
          <w:p w14:paraId="6DAA9B0F" w14:textId="5C6D4FA3"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w:t>
            </w:r>
            <w:r>
              <w:rPr>
                <w:rFonts w:eastAsia="Arial Unicode MS" w:hAnsi="Arial Unicode MS" w:cs="Arial Unicode MS" w:hint="eastAsia"/>
                <w:lang w:val="en-GB" w:eastAsia="zh-CN"/>
              </w:rPr>
              <w:t>s</w:t>
            </w:r>
          </w:p>
        </w:tc>
        <w:tc>
          <w:tcPr>
            <w:tcW w:w="5659" w:type="dxa"/>
          </w:tcPr>
          <w:p w14:paraId="450B8270" w14:textId="66ED505C" w:rsidR="000E4155" w:rsidRPr="005F4125" w:rsidRDefault="000E4155" w:rsidP="000E4155">
            <w:pPr>
              <w:rPr>
                <w:rFonts w:eastAsia="Arial Unicode MS" w:hAnsi="Arial Unicode MS" w:cs="Arial Unicode MS"/>
                <w:color w:val="00B0F0"/>
                <w:lang w:eastAsia="ja-JP"/>
              </w:rPr>
            </w:pPr>
            <w:r w:rsidRPr="000E4155">
              <w:rPr>
                <w:rFonts w:eastAsia="Arial Unicode MS" w:hAnsi="Arial Unicode MS" w:cs="Arial Unicode MS" w:hint="eastAsia"/>
                <w:lang w:eastAsia="ja-JP"/>
              </w:rPr>
              <w:t>We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understand</w:t>
            </w:r>
            <w:r w:rsidRPr="000E4155">
              <w:rPr>
                <w:rFonts w:eastAsia="Arial Unicode MS" w:hAnsi="Arial Unicode MS" w:cs="Arial Unicode MS"/>
                <w:lang w:eastAsia="ja-JP"/>
              </w:rPr>
              <w:t xml:space="preserve"> </w:t>
            </w:r>
            <w:r w:rsidR="005B327F">
              <w:rPr>
                <w:rFonts w:eastAsia="Arial Unicode MS" w:hAnsi="Arial Unicode MS" w:cs="Arial Unicode MS"/>
                <w:lang w:eastAsia="ja-JP"/>
              </w:rPr>
              <w:t xml:space="preserve">that parameters </w:t>
            </w:r>
            <w:r w:rsidRPr="000E4155">
              <w:rPr>
                <w:rFonts w:eastAsia="Arial Unicode MS" w:hAnsi="Arial Unicode MS" w:cs="Arial Unicode MS" w:hint="eastAsia"/>
                <w:lang w:eastAsia="ja-JP"/>
              </w:rPr>
              <w:t>mentioned</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by</w:t>
            </w:r>
            <w:r w:rsidRPr="000E4155">
              <w:rPr>
                <w:rFonts w:eastAsia="Arial Unicode MS" w:hAnsi="Arial Unicode MS" w:cs="Arial Unicode MS"/>
                <w:lang w:eastAsia="ja-JP"/>
              </w:rPr>
              <w:t xml:space="preserve"> </w:t>
            </w:r>
            <w:r w:rsidR="00BE26BA">
              <w:rPr>
                <w:rFonts w:eastAsia="Arial Unicode MS" w:hAnsi="Arial Unicode MS" w:cs="Arial Unicode MS"/>
                <w:lang w:eastAsia="ja-JP"/>
              </w:rPr>
              <w:t>r</w:t>
            </w:r>
            <w:r w:rsidRPr="000E4155">
              <w:rPr>
                <w:rFonts w:eastAsia="Arial Unicode MS" w:hAnsi="Arial Unicode MS" w:cs="Arial Unicode MS"/>
                <w:lang w:eastAsia="ja-JP"/>
              </w:rPr>
              <w:t xml:space="preserve">apporteur </w:t>
            </w:r>
            <w:r w:rsidRPr="000E4155">
              <w:rPr>
                <w:rFonts w:eastAsia="Arial Unicode MS" w:hAnsi="Arial Unicode MS" w:cs="Arial Unicode MS" w:hint="eastAsia"/>
                <w:lang w:eastAsia="ja-JP"/>
              </w:rPr>
              <w:t>here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mainly</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aim</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to</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indicate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UE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how</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to</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get</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MBS</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configurations,</w:t>
            </w:r>
            <w:r w:rsidRPr="000E4155">
              <w:rPr>
                <w:rFonts w:eastAsia="Arial Unicode MS" w:hAnsi="Arial Unicode MS" w:cs="Arial Unicode MS"/>
                <w:lang w:eastAsia="ja-JP"/>
              </w:rPr>
              <w:t xml:space="preserve"> which is necessary.</w:t>
            </w:r>
          </w:p>
        </w:tc>
      </w:tr>
      <w:tr w:rsidR="006C4739" w:rsidRPr="005F4125" w14:paraId="6B3A6990" w14:textId="77777777" w:rsidTr="002209D9">
        <w:tc>
          <w:tcPr>
            <w:tcW w:w="2120" w:type="dxa"/>
          </w:tcPr>
          <w:p w14:paraId="5047FAAD" w14:textId="03EC57A3" w:rsidR="006C4739" w:rsidRDefault="006C4739" w:rsidP="006C4739">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7468A619" w14:textId="1CEAB33A" w:rsidR="006C4739" w:rsidRDefault="006C4739" w:rsidP="006C4739">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DB8F275" w14:textId="77777777" w:rsidR="006C4739" w:rsidRPr="000E4155" w:rsidRDefault="006C4739" w:rsidP="006C4739">
            <w:pPr>
              <w:rPr>
                <w:rFonts w:eastAsia="Arial Unicode MS" w:hAnsi="Arial Unicode MS" w:cs="Arial Unicode MS"/>
                <w:lang w:eastAsia="ja-JP"/>
              </w:rPr>
            </w:pPr>
          </w:p>
        </w:tc>
      </w:tr>
      <w:tr w:rsidR="00710AE0" w:rsidRPr="005F4125" w14:paraId="372CD43B" w14:textId="77777777" w:rsidTr="002209D9">
        <w:tc>
          <w:tcPr>
            <w:tcW w:w="2120" w:type="dxa"/>
          </w:tcPr>
          <w:p w14:paraId="11F5044B" w14:textId="1CC684E1"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7FB27893" w14:textId="06E4722D"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7CC89C9B" w14:textId="77777777" w:rsidR="00710AE0" w:rsidRPr="000E4155" w:rsidRDefault="00710AE0" w:rsidP="00710AE0">
            <w:pPr>
              <w:rPr>
                <w:rFonts w:eastAsia="Arial Unicode MS" w:hAnsi="Arial Unicode MS" w:cs="Arial Unicode MS"/>
                <w:lang w:eastAsia="ja-JP"/>
              </w:rPr>
            </w:pPr>
          </w:p>
        </w:tc>
      </w:tr>
    </w:tbl>
    <w:p w14:paraId="77259CAE" w14:textId="77777777" w:rsidR="008658F2" w:rsidRPr="00416490" w:rsidRDefault="008658F2" w:rsidP="008658F2">
      <w:pPr>
        <w:spacing w:before="120" w:after="120"/>
        <w:rPr>
          <w:rFonts w:eastAsia="Arial Unicode MS" w:hAnsi="Arial Unicode MS" w:cs="Arial Unicode MS"/>
          <w:lang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w:t>
      </w:r>
      <w:proofErr w:type="gramStart"/>
      <w:r w:rsidR="00CB53DA" w:rsidRPr="005F4125">
        <w:rPr>
          <w:rFonts w:eastAsia="Arial Unicode MS" w:hAnsi="Arial Unicode MS" w:cs="Arial Unicode MS"/>
          <w:color w:val="00B0F0"/>
          <w:lang w:eastAsia="ja-JP"/>
        </w:rPr>
        <w:t>scheduled</w:t>
      </w:r>
      <w:r w:rsidR="006B2B61" w:rsidRPr="005F4125">
        <w:rPr>
          <w:rFonts w:eastAsia="Arial Unicode MS" w:hAnsi="Arial Unicode MS" w:cs="Arial Unicode MS"/>
          <w:color w:val="00B0F0"/>
          <w:lang w:eastAsia="ja-JP"/>
        </w:rPr>
        <w:t>:</w:t>
      </w:r>
      <w:proofErr w:type="gramEnd"/>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7"/>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70" w:author="Prasad QC1" w:date="2021-03-14T13:06:00Z"/>
        </w:trPr>
        <w:tc>
          <w:tcPr>
            <w:tcW w:w="2120" w:type="dxa"/>
          </w:tcPr>
          <w:p w14:paraId="7D709436" w14:textId="0BD0622D" w:rsidR="00C549A5" w:rsidRDefault="00C549A5" w:rsidP="0092045D">
            <w:pPr>
              <w:rPr>
                <w:ins w:id="71" w:author="Prasad QC1" w:date="2021-03-14T13:06:00Z"/>
                <w:rFonts w:eastAsia="Arial Unicode MS" w:hAnsi="Arial Unicode MS" w:cs="Arial Unicode MS"/>
                <w:lang w:val="en-GB" w:eastAsia="zh-CN"/>
              </w:rPr>
            </w:pPr>
            <w:ins w:id="72"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73" w:author="Prasad QC1" w:date="2021-03-14T13:06:00Z"/>
                <w:rFonts w:eastAsia="Arial Unicode MS" w:hAnsi="Arial Unicode MS" w:cs="Arial Unicode MS"/>
                <w:lang w:val="en-GB" w:eastAsia="zh-CN"/>
              </w:rPr>
            </w:pPr>
            <w:ins w:id="74"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75" w:author="Prasad QC1" w:date="2021-03-14T13:06:00Z"/>
                <w:rFonts w:ascii="Arial" w:hAnsi="Arial" w:cs="Arial"/>
                <w:noProof/>
                <w:sz w:val="18"/>
                <w:szCs w:val="18"/>
                <w:lang w:eastAsia="en-GB"/>
              </w:rPr>
            </w:pPr>
            <w:ins w:id="76" w:author="Prasad QC1" w:date="2021-03-14T13:06:00Z">
              <w:r>
                <w:rPr>
                  <w:rFonts w:ascii="Arial" w:hAnsi="Arial" w:cs="Arial"/>
                  <w:noProof/>
                  <w:sz w:val="18"/>
                  <w:szCs w:val="18"/>
                  <w:lang w:eastAsia="en-GB"/>
                </w:rPr>
                <w:t>During MCCH on duration, our unde</w:t>
              </w:r>
            </w:ins>
            <w:ins w:id="77" w:author="Prasad QC1" w:date="2021-03-14T13:07:00Z">
              <w:r>
                <w:rPr>
                  <w:rFonts w:ascii="Arial" w:hAnsi="Arial" w:cs="Arial"/>
                  <w:noProof/>
                  <w:sz w:val="18"/>
                  <w:szCs w:val="18"/>
                  <w:lang w:eastAsia="en-GB"/>
                </w:rPr>
                <w:t xml:space="preserve">rstanding is it is upto UE implementation to monitor any specific slot </w:t>
              </w:r>
            </w:ins>
            <w:ins w:id="78" w:author="Prasad QC1" w:date="2021-03-14T13:08:00Z">
              <w:r>
                <w:rPr>
                  <w:rFonts w:ascii="Arial" w:hAnsi="Arial" w:cs="Arial"/>
                  <w:noProof/>
                  <w:sz w:val="18"/>
                  <w:szCs w:val="18"/>
                  <w:lang w:eastAsia="en-GB"/>
                </w:rPr>
                <w:t>assuming beam sweeping used for transmitting MCCH duing on period.</w:t>
              </w:r>
            </w:ins>
            <w:ins w:id="79"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80" w:author="xiaomi" w:date="2021-03-17T10:51:00Z"/>
        </w:trPr>
        <w:tc>
          <w:tcPr>
            <w:tcW w:w="2120" w:type="dxa"/>
          </w:tcPr>
          <w:p w14:paraId="7A5B0608" w14:textId="10367D91" w:rsidR="000F08DE" w:rsidRDefault="000F08DE" w:rsidP="0092045D">
            <w:pPr>
              <w:rPr>
                <w:ins w:id="81" w:author="xiaomi" w:date="2021-03-17T10:51:00Z"/>
                <w:rFonts w:eastAsia="Arial Unicode MS" w:hAnsi="Arial Unicode MS" w:cs="Arial Unicode MS"/>
                <w:lang w:val="en-GB" w:eastAsia="zh-CN"/>
              </w:rPr>
            </w:pPr>
            <w:ins w:id="82"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83" w:author="xiaomi" w:date="2021-03-17T10:51:00Z"/>
                <w:rFonts w:eastAsia="Arial Unicode MS" w:hAnsi="Arial Unicode MS" w:cs="Arial Unicode MS"/>
                <w:lang w:val="en-GB" w:eastAsia="zh-CN"/>
              </w:rPr>
            </w:pPr>
            <w:ins w:id="84"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85" w:author="xiaomi" w:date="2021-03-17T10:51:00Z"/>
                <w:rFonts w:ascii="Arial" w:hAnsi="Arial" w:cs="Arial"/>
                <w:noProof/>
                <w:sz w:val="18"/>
                <w:szCs w:val="18"/>
                <w:lang w:eastAsia="en-GB"/>
              </w:rPr>
            </w:pPr>
          </w:p>
        </w:tc>
      </w:tr>
      <w:tr w:rsidR="002F2645" w:rsidRPr="005F4125" w14:paraId="0F581D6F" w14:textId="77777777" w:rsidTr="008A68C4">
        <w:trPr>
          <w:ins w:id="86" w:author="CATT" w:date="2021-03-17T13:14:00Z"/>
        </w:trPr>
        <w:tc>
          <w:tcPr>
            <w:tcW w:w="2120" w:type="dxa"/>
          </w:tcPr>
          <w:p w14:paraId="284AA89C" w14:textId="6E485195" w:rsidR="002F2645" w:rsidRDefault="002F2645" w:rsidP="0092045D">
            <w:pPr>
              <w:rPr>
                <w:ins w:id="87" w:author="CATT" w:date="2021-03-17T13:14:00Z"/>
                <w:rFonts w:eastAsia="Arial Unicode MS" w:hAnsi="Arial Unicode MS" w:cs="Arial Unicode MS"/>
                <w:lang w:val="en-GB" w:eastAsia="zh-CN"/>
              </w:rPr>
            </w:pPr>
            <w:ins w:id="88"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89" w:author="CATT" w:date="2021-03-17T13:14:00Z"/>
                <w:rFonts w:eastAsia="Arial Unicode MS" w:hAnsi="Arial Unicode MS" w:cs="Arial Unicode MS"/>
                <w:lang w:val="en-GB" w:eastAsia="zh-CN"/>
              </w:rPr>
            </w:pPr>
            <w:ins w:id="90" w:author="CATT" w:date="2021-03-17T13:14:00Z">
              <w:r>
                <w:rPr>
                  <w:rFonts w:eastAsia="Arial Unicode MS" w:hAnsi="Arial Unicode MS" w:cs="Arial Unicode MS" w:hint="eastAsia"/>
                  <w:lang w:val="en-GB" w:eastAsia="zh-CN"/>
                </w:rPr>
                <w:t>Yes</w:t>
              </w:r>
            </w:ins>
            <w:ins w:id="91"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92" w:author="CATT" w:date="2021-03-17T13:14:00Z"/>
                <w:rFonts w:ascii="Arial" w:hAnsi="Arial" w:cs="Arial"/>
                <w:noProof/>
                <w:sz w:val="18"/>
                <w:szCs w:val="18"/>
                <w:lang w:eastAsia="en-GB"/>
              </w:rPr>
            </w:pPr>
            <w:ins w:id="93" w:author="CATT" w:date="2021-03-17T13:14:00Z">
              <w:r>
                <w:rPr>
                  <w:rFonts w:ascii="Arial" w:eastAsiaTheme="minorEastAsia" w:hAnsi="Arial" w:cs="Arial" w:hint="eastAsia"/>
                  <w:noProof/>
                  <w:sz w:val="18"/>
                  <w:szCs w:val="18"/>
                  <w:lang w:eastAsia="zh-CN"/>
                </w:rPr>
                <w:t xml:space="preserve">Details of the parameters </w:t>
              </w:r>
            </w:ins>
            <w:ins w:id="94" w:author="CATT" w:date="2021-03-17T15:19:00Z">
              <w:r w:rsidR="00B02756">
                <w:rPr>
                  <w:rFonts w:ascii="Arial" w:eastAsiaTheme="minorEastAsia" w:hAnsi="Arial" w:cs="Arial" w:hint="eastAsia"/>
                  <w:noProof/>
                  <w:sz w:val="18"/>
                  <w:szCs w:val="18"/>
                  <w:lang w:eastAsia="zh-CN"/>
                </w:rPr>
                <w:t>should</w:t>
              </w:r>
            </w:ins>
            <w:ins w:id="95"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w:t>
            </w:r>
            <w:r>
              <w:rPr>
                <w:rFonts w:eastAsia="Arial Unicode MS" w:hAnsi="Arial Unicode MS" w:cs="Arial Unicode MS"/>
                <w:color w:val="00B0F0"/>
                <w:lang w:eastAsia="ja-JP"/>
              </w:rPr>
              <w:lastRenderedPageBreak/>
              <w:t xml:space="preserve">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96" w:author="Kyocera - Masato Fujishiro" w:date="2021-03-18T10:21:00Z"/>
        </w:trPr>
        <w:tc>
          <w:tcPr>
            <w:tcW w:w="2120" w:type="dxa"/>
          </w:tcPr>
          <w:p w14:paraId="6CFE974B" w14:textId="5DACC697" w:rsidR="00007D26" w:rsidRDefault="00007D26" w:rsidP="00007D26">
            <w:pPr>
              <w:rPr>
                <w:ins w:id="97" w:author="Kyocera - Masato Fujishiro" w:date="2021-03-18T10:21:00Z"/>
                <w:rFonts w:eastAsia="Arial Unicode MS" w:hAnsi="Arial Unicode MS" w:cs="Arial Unicode MS"/>
                <w:lang w:val="en-GB"/>
              </w:rPr>
            </w:pPr>
            <w:ins w:id="98" w:author="Kyocera - Masato Fujishiro" w:date="2021-03-18T10:21: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99" w:author="Kyocera - Masato Fujishiro" w:date="2021-03-18T10:21:00Z"/>
                <w:rFonts w:eastAsia="Arial Unicode MS" w:hAnsi="Arial Unicode MS" w:cs="Arial Unicode MS"/>
                <w:lang w:val="en-GB"/>
              </w:rPr>
            </w:pPr>
            <w:ins w:id="100"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101"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102" w:author="Sangkyu Baek" w:date="2021-03-18T11:06:00Z"/>
        </w:trPr>
        <w:tc>
          <w:tcPr>
            <w:tcW w:w="2120" w:type="dxa"/>
          </w:tcPr>
          <w:p w14:paraId="3609A712" w14:textId="3310A3FD" w:rsidR="003C3A0F" w:rsidRDefault="003C3A0F" w:rsidP="003C3A0F">
            <w:pPr>
              <w:rPr>
                <w:ins w:id="103" w:author="Sangkyu Baek" w:date="2021-03-18T11:06:00Z"/>
                <w:rFonts w:eastAsia="Arial Unicode MS" w:hAnsi="Arial Unicode MS" w:cs="Arial Unicode MS"/>
                <w:lang w:val="en-GB" w:eastAsia="ja-JP"/>
              </w:rPr>
            </w:pPr>
            <w:ins w:id="104"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105" w:author="Sangkyu Baek" w:date="2021-03-18T11:06:00Z"/>
                <w:rFonts w:eastAsia="Arial Unicode MS" w:hAnsi="Arial Unicode MS" w:cs="Arial Unicode MS"/>
                <w:lang w:val="en-GB" w:eastAsia="ja-JP"/>
              </w:rPr>
            </w:pPr>
            <w:ins w:id="106"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107" w:author="Sangkyu Baek" w:date="2021-03-18T11:06:00Z"/>
                <w:rFonts w:eastAsia="Arial Unicode MS" w:hAnsi="Arial Unicode MS" w:cs="Arial Unicode MS"/>
                <w:color w:val="00B0F0"/>
                <w:lang w:eastAsia="ja-JP"/>
              </w:rPr>
            </w:pPr>
            <w:ins w:id="108"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109" w:author="陈喆" w:date="2021-03-18T11:26:00Z"/>
        </w:trPr>
        <w:tc>
          <w:tcPr>
            <w:tcW w:w="2120" w:type="dxa"/>
          </w:tcPr>
          <w:p w14:paraId="595A9CE0" w14:textId="2D4415D0" w:rsidR="004975D7" w:rsidRDefault="004975D7" w:rsidP="004975D7">
            <w:pPr>
              <w:rPr>
                <w:ins w:id="110" w:author="陈喆" w:date="2021-03-18T11:26:00Z"/>
                <w:rFonts w:eastAsia="Arial Unicode MS" w:hAnsi="Arial Unicode MS" w:cs="Arial Unicode MS"/>
                <w:lang w:val="en-GB" w:eastAsia="ko-KR"/>
              </w:rPr>
            </w:pPr>
            <w:ins w:id="111" w:author="陈喆" w:date="2021-03-18T11:26:00Z">
              <w:r>
                <w:rPr>
                  <w:rFonts w:eastAsia="Arial Unicode MS" w:hAnsi="Arial Unicode MS" w:cs="Arial Unicode MS"/>
                  <w:lang w:val="en-GB" w:eastAsia="zh-CN"/>
                </w:rPr>
                <w:t>NEC</w:t>
              </w:r>
            </w:ins>
          </w:p>
        </w:tc>
        <w:tc>
          <w:tcPr>
            <w:tcW w:w="1842" w:type="dxa"/>
          </w:tcPr>
          <w:p w14:paraId="044135DD" w14:textId="2805928C" w:rsidR="004975D7" w:rsidRDefault="004975D7" w:rsidP="004975D7">
            <w:pPr>
              <w:rPr>
                <w:ins w:id="112" w:author="陈喆" w:date="2021-03-18T11:26:00Z"/>
                <w:rFonts w:eastAsia="Arial Unicode MS" w:hAnsi="Arial Unicode MS" w:cs="Arial Unicode MS"/>
                <w:lang w:val="en-GB" w:eastAsia="ko-KR"/>
              </w:rPr>
            </w:pPr>
            <w:ins w:id="113"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114" w:author="陈喆" w:date="2021-03-18T11:26:00Z"/>
                <w:rFonts w:ascii="Arial" w:eastAsia="Malgun Gothic" w:hAnsi="Arial" w:cs="Arial"/>
                <w:noProof/>
                <w:sz w:val="18"/>
                <w:szCs w:val="18"/>
                <w:lang w:eastAsia="ko-KR"/>
              </w:rPr>
            </w:pPr>
            <w:ins w:id="115"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CC7DFE" w:rsidRPr="005F4125" w14:paraId="559FBA49" w14:textId="77777777" w:rsidTr="00E45DD9">
        <w:trPr>
          <w:ins w:id="116" w:author="Spreadtrum communications" w:date="2021-03-18T17:03:00Z"/>
        </w:trPr>
        <w:tc>
          <w:tcPr>
            <w:tcW w:w="2120" w:type="dxa"/>
          </w:tcPr>
          <w:p w14:paraId="22448AD6" w14:textId="1A8C2D78" w:rsidR="00CC7DFE" w:rsidRDefault="00CC7DFE" w:rsidP="00CC7DFE">
            <w:pPr>
              <w:rPr>
                <w:ins w:id="117" w:author="Spreadtrum communications" w:date="2021-03-18T17:03:00Z"/>
                <w:rFonts w:eastAsia="Arial Unicode MS" w:hAnsi="Arial Unicode MS" w:cs="Arial Unicode MS"/>
                <w:lang w:val="en-GB" w:eastAsia="zh-CN"/>
              </w:rPr>
            </w:pPr>
            <w:proofErr w:type="spellStart"/>
            <w:ins w:id="118" w:author="Spreadtrum communications" w:date="2021-03-18T17:03:00Z">
              <w:r>
                <w:rPr>
                  <w:rFonts w:eastAsia="Arial Unicode MS" w:hAnsi="Arial Unicode MS" w:cs="Arial Unicode MS" w:hint="eastAsia"/>
                  <w:lang w:val="en-GB" w:eastAsia="zh-CN"/>
                </w:rPr>
                <w:t>Spreadtrum</w:t>
              </w:r>
              <w:proofErr w:type="spellEnd"/>
            </w:ins>
          </w:p>
        </w:tc>
        <w:tc>
          <w:tcPr>
            <w:tcW w:w="1842" w:type="dxa"/>
          </w:tcPr>
          <w:p w14:paraId="3A8EF082" w14:textId="0EB92765" w:rsidR="00CC7DFE" w:rsidRDefault="00CC7DFE" w:rsidP="00CC7DFE">
            <w:pPr>
              <w:rPr>
                <w:ins w:id="119" w:author="Spreadtrum communications" w:date="2021-03-18T17:03:00Z"/>
                <w:rFonts w:eastAsia="Arial Unicode MS" w:hAnsi="Arial Unicode MS" w:cs="Arial Unicode MS"/>
                <w:lang w:val="en-GB" w:eastAsia="zh-CN"/>
              </w:rPr>
            </w:pPr>
            <w:ins w:id="120" w:author="Spreadtrum communications" w:date="2021-03-18T17:03:00Z">
              <w:r>
                <w:rPr>
                  <w:rFonts w:eastAsia="Arial Unicode MS" w:hAnsi="Arial Unicode MS" w:cs="Arial Unicode MS"/>
                  <w:lang w:val="en-GB" w:eastAsia="zh-CN"/>
                </w:rPr>
                <w:t>Yes</w:t>
              </w:r>
            </w:ins>
          </w:p>
        </w:tc>
        <w:tc>
          <w:tcPr>
            <w:tcW w:w="5659" w:type="dxa"/>
          </w:tcPr>
          <w:p w14:paraId="18AD90FB" w14:textId="77777777" w:rsidR="00CC7DFE" w:rsidRDefault="00CC7DFE" w:rsidP="00CC7DFE">
            <w:pPr>
              <w:rPr>
                <w:ins w:id="121" w:author="Spreadtrum communications" w:date="2021-03-18T17:03:00Z"/>
                <w:rFonts w:ascii="Arial" w:eastAsiaTheme="minorEastAsia" w:hAnsi="Arial" w:cs="Arial"/>
                <w:noProof/>
                <w:sz w:val="18"/>
                <w:szCs w:val="18"/>
                <w:lang w:eastAsia="zh-CN"/>
              </w:rPr>
            </w:pPr>
          </w:p>
        </w:tc>
      </w:tr>
      <w:tr w:rsidR="00A4226A" w:rsidRPr="005F4125" w14:paraId="362804D8" w14:textId="77777777" w:rsidTr="00E45DD9">
        <w:trPr>
          <w:ins w:id="122" w:author="vivo (Stephen)" w:date="2021-03-19T13:29:00Z"/>
        </w:trPr>
        <w:tc>
          <w:tcPr>
            <w:tcW w:w="2120" w:type="dxa"/>
          </w:tcPr>
          <w:p w14:paraId="3123A058" w14:textId="58AE03C5" w:rsidR="00A4226A" w:rsidRDefault="00A4226A" w:rsidP="00A4226A">
            <w:pPr>
              <w:rPr>
                <w:ins w:id="123" w:author="vivo (Stephen)" w:date="2021-03-19T13:29:00Z"/>
                <w:rFonts w:eastAsia="Arial Unicode MS" w:hAnsi="Arial Unicode MS" w:cs="Arial Unicode MS"/>
                <w:lang w:val="en-GB" w:eastAsia="zh-CN"/>
              </w:rPr>
            </w:pPr>
            <w:ins w:id="124"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ECB2E4E" w14:textId="1D5D54AC" w:rsidR="00A4226A" w:rsidRDefault="00A4226A" w:rsidP="00A4226A">
            <w:pPr>
              <w:rPr>
                <w:ins w:id="125" w:author="vivo (Stephen)" w:date="2021-03-19T13:29:00Z"/>
                <w:rFonts w:eastAsia="Arial Unicode MS" w:hAnsi="Arial Unicode MS" w:cs="Arial Unicode MS"/>
                <w:lang w:val="en-GB" w:eastAsia="zh-CN"/>
              </w:rPr>
            </w:pPr>
            <w:ins w:id="126"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3BC341D" w14:textId="7E20C2A6" w:rsidR="00A4226A" w:rsidRDefault="00A4226A" w:rsidP="00A4226A">
            <w:pPr>
              <w:rPr>
                <w:ins w:id="127" w:author="vivo (Stephen)" w:date="2021-03-19T13:29:00Z"/>
                <w:rFonts w:ascii="Arial" w:eastAsiaTheme="minorEastAsia" w:hAnsi="Arial" w:cs="Arial"/>
                <w:noProof/>
                <w:sz w:val="18"/>
                <w:szCs w:val="18"/>
                <w:lang w:eastAsia="zh-CN"/>
              </w:rPr>
            </w:pPr>
            <w:ins w:id="128" w:author="vivo (Stephen)" w:date="2021-03-19T13:29:00Z">
              <w:r>
                <w:rPr>
                  <w:rFonts w:ascii="Arial" w:eastAsiaTheme="minorEastAsia" w:hAnsi="Arial" w:cs="Arial"/>
                  <w:noProof/>
                  <w:sz w:val="18"/>
                  <w:szCs w:val="18"/>
                  <w:lang w:eastAsia="zh-CN"/>
                </w:rPr>
                <w:t xml:space="preserve">All these parameters </w:t>
              </w:r>
              <w:r w:rsidR="00FF3439">
                <w:rPr>
                  <w:rFonts w:ascii="Arial" w:eastAsiaTheme="minorEastAsia" w:hAnsi="Arial" w:cs="Arial"/>
                  <w:noProof/>
                  <w:sz w:val="18"/>
                  <w:szCs w:val="18"/>
                  <w:lang w:eastAsia="zh-CN"/>
                </w:rPr>
                <w:t>are</w:t>
              </w:r>
              <w:r>
                <w:rPr>
                  <w:rFonts w:ascii="Arial" w:eastAsiaTheme="minorEastAsia" w:hAnsi="Arial" w:cs="Arial"/>
                  <w:noProof/>
                  <w:sz w:val="18"/>
                  <w:szCs w:val="18"/>
                  <w:lang w:eastAsia="zh-CN"/>
                </w:rPr>
                <w:t xml:space="preserve"> needed for network scheduling flexibility. We think the terminology “first frame” is supposed to re-interpreted as slot offset.</w:t>
              </w:r>
            </w:ins>
          </w:p>
        </w:tc>
      </w:tr>
      <w:tr w:rsidR="00EF6BBE" w:rsidRPr="005F4125" w14:paraId="2A2B9A81" w14:textId="77777777" w:rsidTr="00E45DD9">
        <w:trPr>
          <w:ins w:id="129" w:author="Wei Li Mei" w:date="2021-03-19T14:01:00Z"/>
        </w:trPr>
        <w:tc>
          <w:tcPr>
            <w:tcW w:w="2120" w:type="dxa"/>
          </w:tcPr>
          <w:p w14:paraId="15FC8893" w14:textId="6BCAFA3E" w:rsidR="00EF6BBE" w:rsidRDefault="00EF6BBE" w:rsidP="00EF6BBE">
            <w:pPr>
              <w:rPr>
                <w:ins w:id="130" w:author="Wei Li Mei" w:date="2021-03-19T14:01:00Z"/>
                <w:rFonts w:eastAsia="Arial Unicode MS" w:hAnsi="Arial Unicode MS" w:cs="Arial Unicode MS"/>
                <w:lang w:val="en-GB" w:eastAsia="zh-CN"/>
              </w:rPr>
            </w:pPr>
            <w:ins w:id="131" w:author="Wei Li Mei" w:date="2021-03-19T14:02:00Z">
              <w:r>
                <w:rPr>
                  <w:rFonts w:eastAsia="Arial Unicode MS" w:hAnsi="Arial Unicode MS" w:cs="Arial Unicode MS" w:hint="eastAsia"/>
                  <w:lang w:val="en-GB" w:eastAsia="zh-CN"/>
                </w:rPr>
                <w:t>TD Tech &amp;</w:t>
              </w:r>
              <w:proofErr w:type="spellStart"/>
              <w:r>
                <w:rPr>
                  <w:rFonts w:eastAsia="Arial Unicode MS" w:hAnsi="Arial Unicode MS" w:cs="Arial Unicode MS" w:hint="eastAsia"/>
                  <w:lang w:val="en-GB" w:eastAsia="zh-CN"/>
                </w:rPr>
                <w:t>Chendu</w:t>
              </w:r>
              <w:proofErr w:type="spellEnd"/>
              <w:r>
                <w:rPr>
                  <w:rFonts w:eastAsia="Arial Unicode MS" w:hAnsi="Arial Unicode MS" w:cs="Arial Unicode MS" w:hint="eastAsia"/>
                  <w:lang w:val="en-GB" w:eastAsia="zh-CN"/>
                </w:rPr>
                <w:t xml:space="preserve"> TD </w:t>
              </w:r>
              <w:proofErr w:type="spellStart"/>
              <w:r>
                <w:rPr>
                  <w:rFonts w:eastAsia="Arial Unicode MS" w:hAnsi="Arial Unicode MS" w:cs="Arial Unicode MS" w:hint="eastAsia"/>
                  <w:lang w:val="en-GB" w:eastAsia="zh-CN"/>
                </w:rPr>
                <w:t>Tecch</w:t>
              </w:r>
            </w:ins>
            <w:proofErr w:type="spellEnd"/>
          </w:p>
        </w:tc>
        <w:tc>
          <w:tcPr>
            <w:tcW w:w="1842" w:type="dxa"/>
          </w:tcPr>
          <w:p w14:paraId="14102188" w14:textId="64EF16BB" w:rsidR="00EF6BBE" w:rsidRDefault="00EF6BBE" w:rsidP="00EF6BBE">
            <w:pPr>
              <w:rPr>
                <w:ins w:id="132" w:author="Wei Li Mei" w:date="2021-03-19T14:01:00Z"/>
                <w:rFonts w:eastAsia="Arial Unicode MS" w:hAnsi="Arial Unicode MS" w:cs="Arial Unicode MS"/>
                <w:lang w:val="en-GB" w:eastAsia="zh-CN"/>
              </w:rPr>
            </w:pPr>
            <w:ins w:id="133" w:author="Wei Li Mei" w:date="2021-03-19T14:02:00Z">
              <w:r>
                <w:rPr>
                  <w:rFonts w:eastAsia="Arial Unicode MS" w:hAnsi="Arial Unicode MS" w:cs="Arial Unicode MS" w:hint="eastAsia"/>
                  <w:lang w:val="en-GB" w:eastAsia="zh-CN"/>
                </w:rPr>
                <w:t>Yes but with some comments.</w:t>
              </w:r>
            </w:ins>
          </w:p>
        </w:tc>
        <w:tc>
          <w:tcPr>
            <w:tcW w:w="5659" w:type="dxa"/>
          </w:tcPr>
          <w:p w14:paraId="4347E7AA" w14:textId="66F65C63" w:rsidR="00EF6BBE" w:rsidRDefault="00EF6BBE" w:rsidP="00EF6BBE">
            <w:pPr>
              <w:rPr>
                <w:ins w:id="134" w:author="Wei Li Mei" w:date="2021-03-19T14:02:00Z"/>
                <w:rFonts w:ascii="Arial" w:eastAsiaTheme="minorEastAsia" w:hAnsi="Arial" w:cs="Arial"/>
                <w:noProof/>
                <w:sz w:val="18"/>
                <w:szCs w:val="18"/>
                <w:lang w:eastAsia="zh-CN"/>
              </w:rPr>
            </w:pPr>
            <w:ins w:id="135" w:author="Wei Li Mei" w:date="2021-03-19T14:02:00Z">
              <w:r>
                <w:rPr>
                  <w:rFonts w:ascii="Arial" w:eastAsiaTheme="minorEastAsia" w:hAnsi="Arial" w:cs="Arial"/>
                  <w:noProof/>
                  <w:sz w:val="18"/>
                  <w:szCs w:val="18"/>
                  <w:lang w:eastAsia="zh-CN"/>
                </w:rPr>
                <w:t>(1)</w:t>
              </w:r>
            </w:ins>
            <w:ins w:id="136" w:author="Wei Li Mei" w:date="2021-03-19T14:11:00Z">
              <w:r w:rsidR="00CB77FE">
                <w:rPr>
                  <w:rFonts w:ascii="Arial" w:eastAsiaTheme="minorEastAsia" w:hAnsi="Arial" w:cs="Arial"/>
                  <w:noProof/>
                  <w:sz w:val="18"/>
                  <w:szCs w:val="18"/>
                  <w:lang w:eastAsia="zh-CN"/>
                </w:rPr>
                <w:t xml:space="preserve"> Use</w:t>
              </w:r>
            </w:ins>
            <w:ins w:id="137" w:author="Wei Li Mei" w:date="2021-03-19T14:02:00Z">
              <w:r>
                <w:rPr>
                  <w:rFonts w:ascii="Arial" w:eastAsiaTheme="minorEastAsia" w:hAnsi="Arial" w:cs="Arial"/>
                  <w:noProof/>
                  <w:sz w:val="18"/>
                  <w:szCs w:val="18"/>
                  <w:lang w:eastAsia="zh-CN"/>
                </w:rPr>
                <w:t xml:space="preserve"> “MCCH transmisison period” to replace “MCCH repettion period”.</w:t>
              </w:r>
            </w:ins>
          </w:p>
          <w:p w14:paraId="388F3588" w14:textId="77777777" w:rsidR="00EF6BBE" w:rsidRDefault="00EF6BBE" w:rsidP="00EF6BBE">
            <w:pPr>
              <w:rPr>
                <w:ins w:id="138" w:author="Wei Li Mei" w:date="2021-03-19T14:02:00Z"/>
                <w:rFonts w:ascii="Arial" w:eastAsiaTheme="minorEastAsia" w:hAnsi="Arial" w:cs="Arial"/>
                <w:noProof/>
                <w:sz w:val="18"/>
                <w:szCs w:val="18"/>
                <w:lang w:eastAsia="zh-CN"/>
              </w:rPr>
            </w:pPr>
            <w:ins w:id="139" w:author="Wei Li Mei" w:date="2021-03-19T14:02:00Z">
              <w:r>
                <w:rPr>
                  <w:rFonts w:ascii="Arial" w:eastAsiaTheme="minorEastAsia" w:hAnsi="Arial" w:cs="Arial"/>
                  <w:noProof/>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14:paraId="690574E6" w14:textId="77777777" w:rsidR="00EF6BBE" w:rsidRDefault="00EF6BBE" w:rsidP="00EF6BBE">
            <w:pPr>
              <w:rPr>
                <w:ins w:id="140" w:author="Wei Li Mei" w:date="2021-03-19T14:02:00Z"/>
                <w:rFonts w:ascii="Arial" w:eastAsiaTheme="minorEastAsia" w:hAnsi="Arial" w:cs="Arial"/>
                <w:noProof/>
                <w:sz w:val="18"/>
                <w:szCs w:val="18"/>
                <w:lang w:eastAsia="zh-CN"/>
              </w:rPr>
            </w:pPr>
            <w:ins w:id="141" w:author="Wei Li Mei" w:date="2021-03-19T14:02:00Z">
              <w:r>
                <w:rPr>
                  <w:rFonts w:ascii="Arial" w:hAnsi="Arial" w:cs="Arial"/>
                  <w:b/>
                  <w:sz w:val="18"/>
                  <w:szCs w:val="18"/>
                  <w:lang w:val="en-GB" w:eastAsia="x-none"/>
                </w:rPr>
                <w:t>R2-2100177:</w:t>
              </w:r>
              <w:r>
                <w:rPr>
                  <w:rFonts w:ascii="Arial" w:hAnsi="Arial" w:cs="Arial"/>
                  <w:b/>
                  <w:i/>
                  <w:sz w:val="18"/>
                  <w:szCs w:val="18"/>
                  <w:lang w:val="en-GB" w:eastAsia="x-none"/>
                </w:rPr>
                <w:t xml:space="preserve"> </w:t>
              </w:r>
              <w:r>
                <w:rPr>
                  <w:rFonts w:ascii="Arial" w:hAnsi="Arial" w:cs="Arial"/>
                  <w:b/>
                  <w:sz w:val="18"/>
                  <w:szCs w:val="18"/>
                  <w:lang w:val="en-GB"/>
                </w:rPr>
                <w:t>Final proposals of email disc. [Post112-e][069][MBS] Delivery mode 2</w:t>
              </w:r>
            </w:ins>
          </w:p>
          <w:p w14:paraId="11629B3C" w14:textId="77777777" w:rsidR="00EF6BBE" w:rsidRDefault="00EF6BBE" w:rsidP="00EF6BBE">
            <w:pPr>
              <w:spacing w:after="240"/>
              <w:rPr>
                <w:ins w:id="142" w:author="Wei Li Mei" w:date="2021-03-19T14:02:00Z"/>
                <w:rFonts w:ascii="Arial" w:hAnsi="Arial" w:cs="Arial"/>
                <w:b/>
                <w:sz w:val="18"/>
                <w:szCs w:val="18"/>
              </w:rPr>
            </w:pPr>
            <w:ins w:id="143" w:author="Wei Li Mei" w:date="2021-03-19T14:02:00Z">
              <w:r>
                <w:rPr>
                  <w:rFonts w:ascii="Arial" w:hAnsi="Arial" w:cs="Arial"/>
                  <w:b/>
                  <w:sz w:val="18"/>
                  <w:szCs w:val="18"/>
                  <w:highlight w:val="cyan"/>
                </w:rPr>
                <w:t>Turquoise issues (open issues for further discussion)</w:t>
              </w:r>
            </w:ins>
          </w:p>
          <w:p w14:paraId="0EEA140F" w14:textId="77777777" w:rsidR="00EF6BBE" w:rsidRDefault="00EF6BBE" w:rsidP="00EF6BBE">
            <w:pPr>
              <w:spacing w:after="240"/>
              <w:rPr>
                <w:ins w:id="144" w:author="Wei Li Mei" w:date="2021-03-19T14:02:00Z"/>
                <w:rFonts w:ascii="Arial" w:hAnsi="Arial" w:cs="Arial"/>
                <w:b/>
                <w:sz w:val="18"/>
                <w:szCs w:val="18"/>
              </w:rPr>
            </w:pPr>
            <w:ins w:id="145" w:author="Wei Li Mei" w:date="2021-03-19T14:02:00Z">
              <w:r>
                <w:rPr>
                  <w:rFonts w:ascii="Arial" w:hAnsi="Arial" w:cs="Arial"/>
                  <w:b/>
                  <w:sz w:val="18"/>
                  <w:szCs w:val="18"/>
                  <w:u w:val="single"/>
                </w:rPr>
                <w:t>Open issue 3</w:t>
              </w:r>
              <w:r>
                <w:rPr>
                  <w:rFonts w:ascii="Arial" w:hAnsi="Arial" w:cs="Arial"/>
                  <w:b/>
                  <w:sz w:val="18"/>
                  <w:szCs w:val="18"/>
                </w:rPr>
                <w:t>:RAN2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45102CF6" w14:textId="79DE39FA" w:rsidR="00EF6BBE" w:rsidRPr="00CB77FE" w:rsidRDefault="00EF6BBE" w:rsidP="00EF6BBE">
            <w:pPr>
              <w:spacing w:after="240"/>
              <w:rPr>
                <w:ins w:id="146" w:author="Wei Li Mei" w:date="2021-03-19T14:02:00Z"/>
                <w:rFonts w:ascii="Arial" w:eastAsia="Arial Unicode MS" w:hAnsi="Arial" w:cs="Arial"/>
                <w:sz w:val="18"/>
                <w:szCs w:val="18"/>
                <w:shd w:val="pct15" w:color="auto" w:fill="FFFFFF"/>
                <w:lang w:eastAsia="ja-JP"/>
              </w:rPr>
            </w:pPr>
            <w:ins w:id="147" w:author="Wei Li Mei" w:date="2021-03-19T14:02:00Z">
              <w:r w:rsidRPr="00CB77FE">
                <w:rPr>
                  <w:rFonts w:ascii="Arial" w:hAnsi="Arial" w:cs="Arial"/>
                  <w:sz w:val="18"/>
                  <w:szCs w:val="18"/>
                </w:rPr>
                <w:t>(2)</w:t>
              </w:r>
              <w:r w:rsidRPr="00CB77FE">
                <w:rPr>
                  <w:rFonts w:ascii="Arial" w:hAnsi="Arial" w:cs="Arial"/>
                  <w:sz w:val="18"/>
                  <w:szCs w:val="18"/>
                  <w:shd w:val="pct15" w:color="auto" w:fill="FFFFFF"/>
                </w:rPr>
                <w:t xml:space="preserve"> </w:t>
              </w:r>
            </w:ins>
            <w:ins w:id="148" w:author="Wei Li Mei" w:date="2021-03-19T14:11:00Z">
              <w:r w:rsidR="00CB77FE">
                <w:rPr>
                  <w:rFonts w:ascii="Arial" w:hAnsi="Arial" w:cs="Arial"/>
                  <w:sz w:val="18"/>
                  <w:szCs w:val="18"/>
                  <w:shd w:val="pct15" w:color="auto" w:fill="FFFFFF"/>
                </w:rPr>
                <w:t xml:space="preserve">Use </w:t>
              </w:r>
            </w:ins>
            <w:ins w:id="149" w:author="Wei Li Mei" w:date="2021-03-19T14:10:00Z">
              <w:r w:rsidR="00CB77FE">
                <w:rPr>
                  <w:rFonts w:ascii="Arial" w:hAnsi="Arial" w:cs="Arial"/>
                  <w:sz w:val="18"/>
                  <w:szCs w:val="18"/>
                  <w:shd w:val="pct15" w:color="auto" w:fill="FFFFFF"/>
                </w:rPr>
                <w:t>“</w:t>
              </w:r>
            </w:ins>
            <w:ins w:id="150" w:author="Wei Li Mei" w:date="2021-03-19T14:02:00Z">
              <w:r w:rsidRPr="00CB77FE">
                <w:rPr>
                  <w:rFonts w:ascii="Arial" w:hAnsi="Arial" w:cs="Arial"/>
                  <w:sz w:val="18"/>
                  <w:szCs w:val="18"/>
                  <w:shd w:val="pct15" w:color="auto" w:fill="FFFFFF"/>
                </w:rPr>
                <w:t xml:space="preserve">Number of </w:t>
              </w:r>
              <w:proofErr w:type="gramStart"/>
              <w:r w:rsidRPr="00CB77FE">
                <w:rPr>
                  <w:rFonts w:ascii="Arial" w:hAnsi="Arial" w:cs="Arial"/>
                  <w:sz w:val="18"/>
                  <w:szCs w:val="18"/>
                  <w:shd w:val="pct15" w:color="auto" w:fill="FFFFFF"/>
                </w:rPr>
                <w:t>the  MCCH</w:t>
              </w:r>
              <w:proofErr w:type="gramEnd"/>
              <w:r w:rsidRPr="00CB77FE">
                <w:rPr>
                  <w:rFonts w:ascii="Arial" w:hAnsi="Arial" w:cs="Arial"/>
                  <w:sz w:val="18"/>
                  <w:szCs w:val="18"/>
                  <w:shd w:val="pct15" w:color="auto" w:fill="FFFFFF"/>
                </w:rPr>
                <w:t xml:space="preserve"> segments</w:t>
              </w:r>
            </w:ins>
            <w:ins w:id="151" w:author="Wei Li Mei" w:date="2021-03-19T14:10:00Z">
              <w:r w:rsidR="00CB77FE">
                <w:rPr>
                  <w:rFonts w:ascii="Arial" w:hAnsi="Arial" w:cs="Arial"/>
                  <w:sz w:val="18"/>
                  <w:szCs w:val="18"/>
                  <w:shd w:val="pct15" w:color="auto" w:fill="FFFFFF"/>
                </w:rPr>
                <w:t>”</w:t>
              </w:r>
            </w:ins>
            <w:ins w:id="152" w:author="Wei Li Mei" w:date="2021-03-19T14:02:00Z">
              <w:r w:rsidRPr="00CB77FE">
                <w:rPr>
                  <w:rFonts w:ascii="Arial" w:hAnsi="Arial" w:cs="Arial"/>
                  <w:sz w:val="18"/>
                  <w:szCs w:val="18"/>
                  <w:shd w:val="pct15" w:color="auto" w:fill="FFFFFF"/>
                </w:rPr>
                <w:t xml:space="preserve"> to replace “</w:t>
              </w:r>
              <w:r w:rsidRPr="00CB77FE">
                <w:rPr>
                  <w:rFonts w:ascii="Arial" w:eastAsia="Arial Unicode MS" w:hAnsi="Arial" w:cs="Arial"/>
                  <w:sz w:val="18"/>
                  <w:szCs w:val="18"/>
                  <w:shd w:val="pct15" w:color="auto" w:fill="FFFFFF"/>
                  <w:lang w:eastAsia="ja-JP"/>
                </w:rPr>
                <w:t>duration during which MCCH can be scheduled”.</w:t>
              </w:r>
            </w:ins>
          </w:p>
          <w:p w14:paraId="1899A4F9" w14:textId="77777777" w:rsidR="00EF6BBE" w:rsidRPr="00CB77FE" w:rsidRDefault="00EF6BBE" w:rsidP="00EF6BBE">
            <w:pPr>
              <w:spacing w:after="240"/>
              <w:rPr>
                <w:ins w:id="153" w:author="Wei Li Mei" w:date="2021-03-19T14:02:00Z"/>
                <w:rFonts w:ascii="Arial" w:eastAsia="Arial Unicode MS" w:hAnsi="Arial" w:cs="Arial"/>
                <w:sz w:val="18"/>
                <w:szCs w:val="18"/>
                <w:shd w:val="pct15" w:color="auto" w:fill="FFFFFF"/>
                <w:lang w:eastAsia="ja-JP"/>
              </w:rPr>
            </w:pPr>
            <w:ins w:id="154" w:author="Wei Li Mei" w:date="2021-03-19T14:02:00Z">
              <w:r w:rsidRPr="00CB77FE">
                <w:rPr>
                  <w:rFonts w:ascii="Arial" w:eastAsia="Arial Unicode MS" w:hAnsi="Arial" w:cs="Arial"/>
                  <w:sz w:val="18"/>
                  <w:szCs w:val="18"/>
                  <w:shd w:val="pct15" w:color="auto" w:fill="FFFFFF"/>
                  <w:lang w:eastAsia="ja-JP"/>
                </w:rPr>
                <w:t xml:space="preserve">UE shall know the duration for MCCH in each transmission window. </w:t>
              </w:r>
              <w:proofErr w:type="spellStart"/>
              <w:r w:rsidRPr="00CB77FE">
                <w:rPr>
                  <w:rFonts w:ascii="Arial" w:eastAsia="Arial Unicode MS" w:hAnsi="Arial" w:cs="Arial"/>
                  <w:sz w:val="18"/>
                  <w:szCs w:val="18"/>
                  <w:shd w:val="pct15" w:color="auto" w:fill="FFFFFF"/>
                  <w:lang w:eastAsia="ja-JP"/>
                </w:rPr>
                <w:t>Actaully</w:t>
              </w:r>
              <w:proofErr w:type="spellEnd"/>
              <w:r w:rsidRPr="00CB77FE">
                <w:rPr>
                  <w:rFonts w:ascii="Arial" w:eastAsia="Arial Unicode MS" w:hAnsi="Arial" w:cs="Arial"/>
                  <w:sz w:val="18"/>
                  <w:szCs w:val="18"/>
                  <w:shd w:val="pct15" w:color="auto" w:fill="FFFFFF"/>
                  <w:lang w:eastAsia="ja-JP"/>
                </w:rPr>
                <w:t xml:space="preserve"> duration=K*m where K is the number of the beams used by the PBCH/SS blocks and m is the number of the MCCH segments. Therefore, UE just needs to know “m”. Furthermore, m needs the fewer bits to represent than “duration”. </w:t>
              </w:r>
            </w:ins>
          </w:p>
          <w:p w14:paraId="595AA27F" w14:textId="77777777" w:rsidR="00EF6BBE" w:rsidRDefault="00EF6BBE" w:rsidP="00EF6BBE">
            <w:pPr>
              <w:spacing w:after="240"/>
              <w:rPr>
                <w:ins w:id="155" w:author="Wei Li Mei" w:date="2021-03-19T14:02:00Z"/>
                <w:rFonts w:ascii="Arial" w:eastAsia="Arial Unicode MS" w:hAnsi="Arial" w:cs="Arial"/>
                <w:sz w:val="18"/>
                <w:szCs w:val="18"/>
                <w:shd w:val="pct15" w:color="auto" w:fill="FFFFFF"/>
                <w:lang w:eastAsia="ja-JP"/>
              </w:rPr>
            </w:pPr>
            <w:ins w:id="156" w:author="Wei Li Mei" w:date="2021-03-19T14:02:00Z">
              <w:r w:rsidRPr="00CB77FE">
                <w:rPr>
                  <w:rFonts w:ascii="Arial" w:eastAsia="Arial Unicode MS" w:hAnsi="Arial" w:cs="Arial"/>
                  <w:sz w:val="18"/>
                  <w:szCs w:val="18"/>
                  <w:shd w:val="pct15" w:color="auto" w:fill="FFFFFF"/>
                  <w:lang w:eastAsia="ja-JP"/>
                </w:rPr>
                <w:t>If the maximum value of “m” is defined in NR, maybe there’s no need to broadcast “m” to UE.</w:t>
              </w:r>
            </w:ins>
          </w:p>
          <w:p w14:paraId="0518CB44" w14:textId="77777777" w:rsidR="00EF6BBE" w:rsidRDefault="00EF6BBE" w:rsidP="00EF6BBE">
            <w:pPr>
              <w:spacing w:after="240"/>
              <w:rPr>
                <w:ins w:id="157" w:author="Wei Li Mei" w:date="2021-03-19T14:02:00Z"/>
                <w:rFonts w:eastAsia="Arial Unicode MS" w:hAnsi="Arial Unicode MS" w:cs="Arial Unicode MS"/>
                <w:lang w:eastAsia="zh-CN"/>
              </w:rPr>
            </w:pPr>
            <w:bookmarkStart w:id="158" w:name="OLE_LINK27"/>
            <w:bookmarkStart w:id="159" w:name="OLE_LINK28"/>
            <w:ins w:id="160"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w:t>
              </w:r>
              <w:r>
                <w:rPr>
                  <w:rFonts w:eastAsia="Arial Unicode MS" w:hAnsi="Arial Unicode MS" w:cs="Arial Unicode MS"/>
                  <w:lang w:eastAsia="ja-JP"/>
                </w:rPr>
                <w:lastRenderedPageBreak/>
                <w:t>for the different MBS types in both question 12 and question 13</w:t>
              </w:r>
              <w:r>
                <w:rPr>
                  <w:rFonts w:eastAsia="Arial Unicode MS" w:hAnsi="Arial Unicode MS" w:cs="Arial Unicode MS" w:hint="eastAsia"/>
                  <w:lang w:eastAsia="zh-CN"/>
                </w:rPr>
                <w:t>.</w:t>
              </w:r>
            </w:ins>
          </w:p>
          <w:p w14:paraId="233A9D1D" w14:textId="34C6E460" w:rsidR="00EF6BBE" w:rsidRDefault="00EF6BBE" w:rsidP="00EF6BBE">
            <w:pPr>
              <w:spacing w:after="240"/>
              <w:rPr>
                <w:ins w:id="161" w:author="Wei Li Mei" w:date="2021-03-19T14:02:00Z"/>
                <w:rFonts w:ascii="Arial" w:eastAsiaTheme="minorEastAsia" w:hAnsi="Arial" w:cs="Arial"/>
                <w:noProof/>
                <w:sz w:val="18"/>
                <w:szCs w:val="18"/>
                <w:lang w:eastAsia="zh-CN"/>
              </w:rPr>
            </w:pPr>
            <w:ins w:id="162" w:author="Wei Li Mei" w:date="2021-03-19T14:02:00Z">
              <w:r>
                <w:rPr>
                  <w:rFonts w:eastAsia="Arial Unicode MS" w:hAnsi="Arial Unicode MS" w:cs="Arial Unicode MS" w:hint="eastAsia"/>
                  <w:lang w:eastAsia="zh-CN"/>
                </w:rPr>
                <w:t xml:space="preserve">Question: whether or not to support </w:t>
              </w:r>
            </w:ins>
            <w:bookmarkStart w:id="163" w:name="OLE_LINK13"/>
            <w:ins w:id="164" w:author="Wei Li Mei" w:date="2021-03-19T14:11:00Z">
              <w:r w:rsidR="00CB77FE">
                <w:rPr>
                  <w:rFonts w:eastAsia="Arial Unicode MS" w:hAnsi="Arial Unicode MS" w:cs="Arial Unicode MS"/>
                  <w:lang w:eastAsia="zh-CN"/>
                </w:rPr>
                <w:t>N</w:t>
              </w:r>
            </w:ins>
            <w:ins w:id="165" w:author="Wei Li Mei" w:date="2021-03-19T14:12:00Z">
              <w:r w:rsidR="00CB77FE">
                <w:rPr>
                  <w:rFonts w:eastAsia="Arial Unicode MS" w:hAnsi="Arial Unicode MS" w:cs="Arial Unicode MS"/>
                  <w:lang w:eastAsia="zh-CN"/>
                </w:rPr>
                <w:t xml:space="preserve"> group(s) of the </w:t>
              </w:r>
            </w:ins>
            <w:ins w:id="166" w:author="Wei Li Mei" w:date="2021-03-19T14:02:00Z">
              <w:r>
                <w:rPr>
                  <w:rFonts w:ascii="Arial" w:eastAsiaTheme="minorEastAsia" w:hAnsi="Arial" w:cs="Arial"/>
                  <w:noProof/>
                  <w:sz w:val="18"/>
                  <w:szCs w:val="18"/>
                  <w:lang w:eastAsia="zh-CN"/>
                </w:rPr>
                <w:t xml:space="preserve">repetition </w:t>
              </w:r>
            </w:ins>
            <w:ins w:id="167" w:author="Wei Li Mei" w:date="2021-03-19T14:13:00Z">
              <w:r w:rsidR="00CB77FE">
                <w:rPr>
                  <w:rFonts w:ascii="Arial" w:eastAsiaTheme="minorEastAsia" w:hAnsi="Arial" w:cs="Arial"/>
                  <w:noProof/>
                  <w:sz w:val="18"/>
                  <w:szCs w:val="18"/>
                  <w:lang w:eastAsia="zh-CN"/>
                </w:rPr>
                <w:t xml:space="preserve">period </w:t>
              </w:r>
            </w:ins>
            <w:ins w:id="168" w:author="Wei Li Mei" w:date="2021-03-19T14:12:00Z">
              <w:r w:rsidR="00CB77FE">
                <w:rPr>
                  <w:rFonts w:ascii="Arial" w:eastAsiaTheme="minorEastAsia" w:hAnsi="Arial" w:cs="Arial"/>
                  <w:noProof/>
                  <w:sz w:val="18"/>
                  <w:szCs w:val="18"/>
                  <w:lang w:eastAsia="zh-CN"/>
                </w:rPr>
                <w:t xml:space="preserve">and modificaton </w:t>
              </w:r>
            </w:ins>
            <w:ins w:id="169" w:author="Wei Li Mei" w:date="2021-03-19T14:02:00Z">
              <w:r>
                <w:rPr>
                  <w:rFonts w:ascii="Arial" w:eastAsiaTheme="minorEastAsia" w:hAnsi="Arial" w:cs="Arial"/>
                  <w:noProof/>
                  <w:sz w:val="18"/>
                  <w:szCs w:val="18"/>
                  <w:lang w:eastAsia="zh-CN"/>
                </w:rPr>
                <w:t>period for the different MBS service types</w:t>
              </w:r>
            </w:ins>
            <w:ins w:id="170" w:author="Wei Li Mei" w:date="2021-03-19T14:14:00Z">
              <w:r w:rsidR="00CB77FE">
                <w:rPr>
                  <w:rFonts w:ascii="Arial" w:eastAsiaTheme="minorEastAsia" w:hAnsi="Arial" w:cs="Arial"/>
                  <w:noProof/>
                  <w:sz w:val="18"/>
                  <w:szCs w:val="18"/>
                  <w:lang w:eastAsia="zh-CN"/>
                </w:rPr>
                <w:t xml:space="preserve"> where N&gt;=1</w:t>
              </w:r>
            </w:ins>
            <w:ins w:id="171" w:author="Wei Li Mei" w:date="2021-03-19T14:02:00Z">
              <w:r>
                <w:rPr>
                  <w:rFonts w:ascii="Arial" w:eastAsiaTheme="minorEastAsia" w:hAnsi="Arial" w:cs="Arial"/>
                  <w:noProof/>
                  <w:sz w:val="18"/>
                  <w:szCs w:val="18"/>
                  <w:lang w:eastAsia="zh-CN"/>
                </w:rPr>
                <w:t>?</w:t>
              </w:r>
              <w:bookmarkEnd w:id="163"/>
              <w:r>
                <w:rPr>
                  <w:rFonts w:ascii="Arial" w:eastAsiaTheme="minorEastAsia" w:hAnsi="Arial" w:cs="Arial"/>
                  <w:noProof/>
                  <w:sz w:val="18"/>
                  <w:szCs w:val="18"/>
                  <w:lang w:eastAsia="zh-CN"/>
                </w:rPr>
                <w:t xml:space="preserve"> </w:t>
              </w:r>
            </w:ins>
          </w:p>
          <w:bookmarkEnd w:id="158"/>
          <w:bookmarkEnd w:id="159"/>
          <w:p w14:paraId="49E325BD" w14:textId="77777777" w:rsidR="00EF6BBE" w:rsidRDefault="00EF6BBE" w:rsidP="003C7F6D">
            <w:pPr>
              <w:spacing w:after="240"/>
              <w:rPr>
                <w:ins w:id="172" w:author="Wei Li Mei" w:date="2021-03-19T14:01:00Z"/>
                <w:rFonts w:ascii="Arial" w:eastAsiaTheme="minorEastAsia" w:hAnsi="Arial" w:cs="Arial"/>
                <w:noProof/>
                <w:sz w:val="18"/>
                <w:szCs w:val="18"/>
                <w:lang w:eastAsia="zh-CN"/>
              </w:rPr>
            </w:pPr>
          </w:p>
        </w:tc>
      </w:tr>
      <w:tr w:rsidR="00B81A2B" w:rsidRPr="005F4125" w14:paraId="52D0E9CE" w14:textId="77777777" w:rsidTr="00E45DD9">
        <w:tc>
          <w:tcPr>
            <w:tcW w:w="2120" w:type="dxa"/>
          </w:tcPr>
          <w:p w14:paraId="1A3D118E" w14:textId="22445DD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33D73C5E" w14:textId="33D01EE0"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333BC6F" w14:textId="523D4C31" w:rsidR="00B81A2B" w:rsidRDefault="00B81A2B" w:rsidP="00B81A2B">
            <w:pPr>
              <w:rPr>
                <w:rFonts w:ascii="Arial" w:eastAsiaTheme="minorEastAsia" w:hAnsi="Arial" w:cs="Arial"/>
                <w:noProof/>
                <w:sz w:val="18"/>
                <w:szCs w:val="18"/>
                <w:lang w:eastAsia="zh-CN"/>
              </w:rPr>
            </w:pPr>
            <w:r w:rsidRPr="005B3382">
              <w:rPr>
                <w:rFonts w:eastAsia="Arial Unicode MS" w:hAnsi="Arial Unicode MS" w:cs="Arial Unicode MS"/>
                <w:lang w:val="en-GB"/>
              </w:rPr>
              <w:t>We think we need parameters to define MCCH repetition period, MCCH window duration and starting frame/slot. Even though in order to define the exact locations of 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rsidR="00C62D18" w:rsidRPr="005F4125" w14:paraId="04FBBF24" w14:textId="77777777" w:rsidTr="00E45DD9">
        <w:tc>
          <w:tcPr>
            <w:tcW w:w="2120" w:type="dxa"/>
          </w:tcPr>
          <w:p w14:paraId="541D7ADF" w14:textId="6C2E740F" w:rsidR="00C62D18" w:rsidRDefault="00C62D18"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9FF9FB2" w14:textId="372A98B5" w:rsidR="00C62D18" w:rsidRDefault="00C62D18"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9E2B9C" w14:textId="74D4F1CA" w:rsidR="00C62D18" w:rsidRPr="005B3382" w:rsidRDefault="00C62D18" w:rsidP="00B81A2B">
            <w:pPr>
              <w:rPr>
                <w:rFonts w:eastAsia="Arial Unicode MS" w:hAnsi="Arial Unicode MS" w:cs="Arial Unicode MS"/>
                <w:lang w:val="en-GB"/>
              </w:rPr>
            </w:pPr>
          </w:p>
        </w:tc>
      </w:tr>
      <w:tr w:rsidR="000A7FC3" w:rsidRPr="005F4125" w14:paraId="1D90AD4C" w14:textId="77777777" w:rsidTr="000A7FC3">
        <w:tc>
          <w:tcPr>
            <w:tcW w:w="2120" w:type="dxa"/>
          </w:tcPr>
          <w:p w14:paraId="721FA0B0" w14:textId="77777777" w:rsidR="000A7FC3" w:rsidRDefault="000A7FC3"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26482B0" w14:textId="77777777" w:rsidR="000A7FC3" w:rsidRDefault="000A7FC3"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24F6726E" w14:textId="77777777" w:rsidR="000A7FC3" w:rsidRPr="005F4125" w:rsidRDefault="000A7FC3" w:rsidP="00AA6556">
            <w:pPr>
              <w:rPr>
                <w:rFonts w:eastAsia="Arial Unicode MS" w:hAnsi="Arial Unicode MS" w:cs="Arial Unicode MS"/>
                <w:color w:val="00B0F0"/>
                <w:lang w:eastAsia="ja-JP"/>
              </w:rPr>
            </w:pPr>
          </w:p>
        </w:tc>
      </w:tr>
      <w:tr w:rsidR="00AA6556" w:rsidRPr="005F4125" w14:paraId="339C93EC" w14:textId="77777777" w:rsidTr="000A7FC3">
        <w:tc>
          <w:tcPr>
            <w:tcW w:w="2120" w:type="dxa"/>
          </w:tcPr>
          <w:p w14:paraId="5254ED16" w14:textId="60407166" w:rsidR="00AA6556"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1F1852D7" w14:textId="234B2F39" w:rsidR="00AA6556"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032EC086" w14:textId="77777777" w:rsidR="00AA6556" w:rsidRPr="005F4125" w:rsidRDefault="00AA6556" w:rsidP="00AA6556">
            <w:pPr>
              <w:rPr>
                <w:rFonts w:eastAsia="Arial Unicode MS" w:hAnsi="Arial Unicode MS" w:cs="Arial Unicode MS"/>
                <w:color w:val="00B0F0"/>
                <w:lang w:eastAsia="ja-JP"/>
              </w:rPr>
            </w:pPr>
          </w:p>
        </w:tc>
      </w:tr>
      <w:tr w:rsidR="0061788E" w:rsidRPr="00F61040" w14:paraId="4B35C50D" w14:textId="77777777" w:rsidTr="0061788E">
        <w:tc>
          <w:tcPr>
            <w:tcW w:w="2120" w:type="dxa"/>
          </w:tcPr>
          <w:p w14:paraId="7B109C0E" w14:textId="77777777" w:rsidR="0061788E" w:rsidRDefault="0061788E" w:rsidP="000E4155">
            <w:pPr>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473FAD29" w14:textId="77777777" w:rsidR="0061788E" w:rsidRDefault="0061788E" w:rsidP="000E4155">
            <w:pPr>
              <w:rPr>
                <w:rFonts w:eastAsia="Arial Unicode MS" w:hAnsi="Arial Unicode MS" w:cs="Arial Unicode MS"/>
                <w:lang w:val="en-GB" w:eastAsia="zh-CN"/>
              </w:rPr>
            </w:pPr>
            <w:ins w:id="173" w:author="Prasad QC1" w:date="2021-03-14T12:55:00Z">
              <w:r>
                <w:rPr>
                  <w:rFonts w:eastAsia="Arial Unicode MS" w:hAnsi="Arial Unicode MS" w:cs="Arial Unicode MS"/>
                  <w:lang w:val="en-GB" w:eastAsia="zh-CN"/>
                </w:rPr>
                <w:t>Yes</w:t>
              </w:r>
            </w:ins>
          </w:p>
        </w:tc>
        <w:tc>
          <w:tcPr>
            <w:tcW w:w="5659" w:type="dxa"/>
          </w:tcPr>
          <w:p w14:paraId="70E2E345" w14:textId="77777777" w:rsidR="0061788E" w:rsidRPr="00F61040" w:rsidRDefault="0061788E" w:rsidP="000E4155">
            <w:pPr>
              <w:rPr>
                <w:rFonts w:ascii="Arial" w:hAnsi="Arial" w:cs="Arial"/>
                <w:noProof/>
                <w:sz w:val="18"/>
                <w:szCs w:val="18"/>
                <w:lang w:eastAsia="en-GB"/>
              </w:rPr>
            </w:pPr>
            <w:r w:rsidRPr="006123C7">
              <w:rPr>
                <w:rFonts w:ascii="Arial" w:hAnsi="Arial" w:cs="Arial"/>
                <w:noProof/>
                <w:sz w:val="18"/>
                <w:szCs w:val="18"/>
                <w:lang w:eastAsia="en-GB"/>
              </w:rPr>
              <w:t xml:space="preserve">In multi-beam operations, </w:t>
            </w:r>
            <w:r>
              <w:rPr>
                <w:rFonts w:ascii="Arial" w:hAnsi="Arial" w:cs="Arial"/>
                <w:noProof/>
                <w:sz w:val="18"/>
                <w:szCs w:val="18"/>
                <w:lang w:eastAsia="en-GB"/>
              </w:rPr>
              <w:t xml:space="preserve">the </w:t>
            </w:r>
            <w:r w:rsidRPr="006123C7">
              <w:rPr>
                <w:rFonts w:ascii="Arial" w:hAnsi="Arial" w:cs="Arial"/>
                <w:noProof/>
                <w:sz w:val="18"/>
                <w:szCs w:val="18"/>
                <w:lang w:eastAsia="en-GB"/>
              </w:rPr>
              <w:t xml:space="preserve">same </w:t>
            </w:r>
            <w:r>
              <w:rPr>
                <w:rFonts w:ascii="Arial" w:hAnsi="Arial" w:cs="Arial"/>
                <w:noProof/>
                <w:sz w:val="18"/>
                <w:szCs w:val="18"/>
                <w:lang w:eastAsia="en-GB"/>
              </w:rPr>
              <w:t xml:space="preserve">MCCH message should be </w:t>
            </w:r>
            <w:r w:rsidRPr="006123C7">
              <w:rPr>
                <w:rFonts w:ascii="Arial" w:hAnsi="Arial" w:cs="Arial"/>
                <w:noProof/>
                <w:sz w:val="18"/>
                <w:szCs w:val="18"/>
                <w:lang w:eastAsia="en-GB"/>
              </w:rPr>
              <w:t>repeated in all transmitted beams</w:t>
            </w:r>
            <w:r>
              <w:rPr>
                <w:rFonts w:ascii="Arial" w:hAnsi="Arial" w:cs="Arial"/>
                <w:noProof/>
                <w:sz w:val="18"/>
                <w:szCs w:val="18"/>
                <w:lang w:eastAsia="en-GB"/>
              </w:rPr>
              <w:t>, like paging message. If so, d</w:t>
            </w:r>
            <w:r w:rsidRPr="00123B7C">
              <w:rPr>
                <w:rFonts w:ascii="Arial" w:hAnsi="Arial" w:cs="Arial"/>
                <w:noProof/>
                <w:sz w:val="18"/>
                <w:szCs w:val="18"/>
                <w:lang w:eastAsia="en-GB"/>
              </w:rPr>
              <w:t>uring MCCH on duration</w:t>
            </w:r>
            <w:r>
              <w:rPr>
                <w:rFonts w:ascii="Arial" w:hAnsi="Arial" w:cs="Arial"/>
                <w:noProof/>
                <w:sz w:val="18"/>
                <w:szCs w:val="18"/>
                <w:lang w:eastAsia="en-GB"/>
              </w:rPr>
              <w:t xml:space="preserve">, </w:t>
            </w:r>
            <w:r w:rsidRPr="006123C7">
              <w:rPr>
                <w:rFonts w:ascii="Arial" w:hAnsi="Arial" w:cs="Arial"/>
                <w:noProof/>
                <w:sz w:val="18"/>
                <w:szCs w:val="18"/>
                <w:lang w:eastAsia="en-GB"/>
              </w:rPr>
              <w:t xml:space="preserve">the selection of the beam(s) for the reception of the </w:t>
            </w:r>
            <w:r>
              <w:rPr>
                <w:rFonts w:ascii="Arial" w:hAnsi="Arial" w:cs="Arial"/>
                <w:noProof/>
                <w:sz w:val="18"/>
                <w:szCs w:val="18"/>
                <w:lang w:eastAsia="en-GB"/>
              </w:rPr>
              <w:t>MCCH</w:t>
            </w:r>
            <w:r w:rsidRPr="006123C7">
              <w:rPr>
                <w:rFonts w:ascii="Arial" w:hAnsi="Arial" w:cs="Arial"/>
                <w:noProof/>
                <w:sz w:val="18"/>
                <w:szCs w:val="18"/>
                <w:lang w:eastAsia="en-GB"/>
              </w:rPr>
              <w:t xml:space="preserve"> message</w:t>
            </w:r>
            <w:r>
              <w:rPr>
                <w:rFonts w:ascii="Arial" w:hAnsi="Arial" w:cs="Arial"/>
                <w:noProof/>
                <w:sz w:val="18"/>
                <w:szCs w:val="18"/>
                <w:lang w:eastAsia="en-GB"/>
              </w:rPr>
              <w:t xml:space="preserve"> can be </w:t>
            </w:r>
            <w:r w:rsidRPr="006123C7">
              <w:rPr>
                <w:rFonts w:ascii="Arial" w:hAnsi="Arial" w:cs="Arial"/>
                <w:noProof/>
                <w:sz w:val="18"/>
                <w:szCs w:val="18"/>
                <w:lang w:eastAsia="en-GB"/>
              </w:rPr>
              <w:t>up to UE implementation.</w:t>
            </w:r>
          </w:p>
        </w:tc>
      </w:tr>
      <w:tr w:rsidR="000E4155" w:rsidRPr="00F61040" w14:paraId="16B3275D" w14:textId="77777777" w:rsidTr="0061788E">
        <w:tc>
          <w:tcPr>
            <w:tcW w:w="2120" w:type="dxa"/>
          </w:tcPr>
          <w:p w14:paraId="23D465E2" w14:textId="0FE72DD3"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26554520" w14:textId="7C099A34"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3049B50B" w14:textId="20E19AEE" w:rsidR="000E4155" w:rsidRPr="000E4155" w:rsidRDefault="000E4155" w:rsidP="000E4155">
            <w:pPr>
              <w:rPr>
                <w:rFonts w:ascii="Arial" w:eastAsiaTheme="minorEastAsia" w:hAnsi="Arial" w:cs="Arial"/>
                <w:noProof/>
                <w:sz w:val="18"/>
                <w:szCs w:val="18"/>
                <w:lang w:eastAsia="zh-CN"/>
              </w:rPr>
            </w:pPr>
          </w:p>
        </w:tc>
      </w:tr>
      <w:tr w:rsidR="00FC7273" w:rsidRPr="00F61040" w14:paraId="16700536" w14:textId="77777777" w:rsidTr="0061788E">
        <w:tc>
          <w:tcPr>
            <w:tcW w:w="2120" w:type="dxa"/>
          </w:tcPr>
          <w:p w14:paraId="4CD3CEF9" w14:textId="6BC13D61" w:rsidR="00FC7273" w:rsidRDefault="00FC7273" w:rsidP="00FC7273">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74B815DF" w14:textId="6F5C972A" w:rsidR="00FC7273" w:rsidRDefault="00FC7273" w:rsidP="00FC7273">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52C1009" w14:textId="4E2019DF" w:rsidR="00FC7273" w:rsidRPr="000E4155" w:rsidRDefault="00FC7273" w:rsidP="00FC7273">
            <w:pPr>
              <w:rPr>
                <w:rFonts w:ascii="Arial" w:eastAsiaTheme="minorEastAsia" w:hAnsi="Arial" w:cs="Arial"/>
                <w:noProof/>
                <w:sz w:val="18"/>
                <w:szCs w:val="18"/>
                <w:lang w:eastAsia="zh-CN"/>
              </w:rPr>
            </w:pPr>
            <w:r w:rsidRPr="005F4125">
              <w:rPr>
                <w:rFonts w:eastAsia="Arial Unicode MS" w:hAnsi="Arial Unicode MS" w:cs="Arial Unicode MS"/>
                <w:color w:val="00B0F0"/>
                <w:lang w:eastAsia="ja-JP"/>
              </w:rPr>
              <w:t xml:space="preserve">  </w:t>
            </w:r>
          </w:p>
        </w:tc>
      </w:tr>
      <w:tr w:rsidR="00710AE0" w:rsidRPr="00F61040" w14:paraId="00582BAB" w14:textId="77777777" w:rsidTr="0061788E">
        <w:tc>
          <w:tcPr>
            <w:tcW w:w="2120" w:type="dxa"/>
          </w:tcPr>
          <w:p w14:paraId="5A6A0408" w14:textId="2E0FEB82"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30297E20" w14:textId="33CAB138"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42D85596" w14:textId="77777777" w:rsidR="00710AE0" w:rsidRPr="005F4125" w:rsidRDefault="00710AE0" w:rsidP="00710AE0">
            <w:pPr>
              <w:rPr>
                <w:rFonts w:eastAsia="Arial Unicode MS" w:hAnsi="Arial Unicode MS" w:cs="Arial Unicode MS"/>
                <w:color w:val="00B0F0"/>
                <w:lang w:eastAsia="ja-JP"/>
              </w:rPr>
            </w:pPr>
          </w:p>
        </w:tc>
      </w:tr>
    </w:tbl>
    <w:p w14:paraId="7B36C070" w14:textId="5D8243C4" w:rsidR="00F313B9" w:rsidRPr="0061788E" w:rsidRDefault="00F313B9" w:rsidP="00F313B9">
      <w:pPr>
        <w:rPr>
          <w:rFonts w:eastAsia="Arial Unicode MS" w:hAnsi="Arial Unicode MS" w:cs="Arial Unicode MS"/>
          <w: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7"/>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174" w:author="Prasad QC1" w:date="2021-03-14T13:09:00Z"/>
        </w:trPr>
        <w:tc>
          <w:tcPr>
            <w:tcW w:w="2120" w:type="dxa"/>
          </w:tcPr>
          <w:p w14:paraId="534E669A" w14:textId="1810C3AC" w:rsidR="00C549A5" w:rsidRDefault="00C549A5" w:rsidP="0092045D">
            <w:pPr>
              <w:rPr>
                <w:ins w:id="175" w:author="Prasad QC1" w:date="2021-03-14T13:09:00Z"/>
                <w:rFonts w:eastAsia="Arial Unicode MS" w:hAnsi="Arial Unicode MS" w:cs="Arial Unicode MS"/>
                <w:lang w:val="en-GB" w:eastAsia="zh-CN"/>
              </w:rPr>
            </w:pPr>
            <w:ins w:id="176"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77" w:author="Prasad QC1" w:date="2021-03-14T13:09:00Z"/>
                <w:rFonts w:eastAsia="Arial Unicode MS" w:hAnsi="Arial Unicode MS" w:cs="Arial Unicode MS"/>
                <w:lang w:val="en-GB" w:eastAsia="zh-CN"/>
              </w:rPr>
            </w:pPr>
            <w:ins w:id="178"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79" w:author="Prasad QC1" w:date="2021-03-14T13:09:00Z"/>
                <w:rFonts w:ascii="Arial" w:eastAsiaTheme="minorEastAsia" w:hAnsi="Arial" w:cs="Arial"/>
                <w:iCs/>
                <w:noProof/>
                <w:sz w:val="18"/>
                <w:szCs w:val="18"/>
                <w:lang w:eastAsia="zh-CN"/>
              </w:rPr>
            </w:pPr>
            <w:ins w:id="180" w:author="Prasad QC1" w:date="2021-03-14T13:13:00Z">
              <w:r>
                <w:rPr>
                  <w:rFonts w:ascii="Arial" w:eastAsiaTheme="minorEastAsia" w:hAnsi="Arial" w:cs="Arial"/>
                  <w:iCs/>
                  <w:noProof/>
                  <w:sz w:val="18"/>
                  <w:szCs w:val="18"/>
                  <w:lang w:eastAsia="zh-CN"/>
                </w:rPr>
                <w:t>If multiple MCCH</w:t>
              </w:r>
            </w:ins>
            <w:ins w:id="181" w:author="Prasad QC1" w:date="2021-03-15T10:47:00Z">
              <w:r w:rsidR="004743F4">
                <w:rPr>
                  <w:rFonts w:ascii="Arial" w:eastAsiaTheme="minorEastAsia" w:hAnsi="Arial" w:cs="Arial"/>
                  <w:iCs/>
                  <w:noProof/>
                  <w:sz w:val="18"/>
                  <w:szCs w:val="18"/>
                  <w:lang w:eastAsia="zh-CN"/>
                </w:rPr>
                <w:t>s</w:t>
              </w:r>
            </w:ins>
            <w:ins w:id="182" w:author="Prasad QC1" w:date="2021-03-14T13:13:00Z">
              <w:r>
                <w:rPr>
                  <w:rFonts w:ascii="Arial" w:eastAsiaTheme="minorEastAsia" w:hAnsi="Arial" w:cs="Arial"/>
                  <w:iCs/>
                  <w:noProof/>
                  <w:sz w:val="18"/>
                  <w:szCs w:val="18"/>
                  <w:lang w:eastAsia="zh-CN"/>
                </w:rPr>
                <w:t xml:space="preserve"> are supported, we have 2 options</w:t>
              </w:r>
            </w:ins>
            <w:ins w:id="183"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84"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85" w:author="xiaomi" w:date="2021-03-17T10:59:00Z"/>
        </w:trPr>
        <w:tc>
          <w:tcPr>
            <w:tcW w:w="2120" w:type="dxa"/>
          </w:tcPr>
          <w:p w14:paraId="127E3B0E" w14:textId="2EC757B5" w:rsidR="003C18D0" w:rsidRDefault="003C18D0" w:rsidP="0092045D">
            <w:pPr>
              <w:rPr>
                <w:ins w:id="186" w:author="xiaomi" w:date="2021-03-17T10:59:00Z"/>
                <w:rFonts w:eastAsia="Arial Unicode MS" w:hAnsi="Arial Unicode MS" w:cs="Arial Unicode MS"/>
                <w:lang w:val="en-GB" w:eastAsia="zh-CN"/>
              </w:rPr>
            </w:pPr>
            <w:ins w:id="187"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188" w:author="xiaomi" w:date="2021-03-17T10:59:00Z"/>
                <w:rFonts w:eastAsia="Arial Unicode MS" w:hAnsi="Arial Unicode MS" w:cs="Arial Unicode MS"/>
                <w:lang w:val="en-GB" w:eastAsia="zh-CN"/>
              </w:rPr>
            </w:pPr>
            <w:ins w:id="189"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90"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91" w:author="CATT" w:date="2021-03-17T15:14:00Z"/>
        </w:trPr>
        <w:tc>
          <w:tcPr>
            <w:tcW w:w="2120" w:type="dxa"/>
          </w:tcPr>
          <w:p w14:paraId="415CC35F" w14:textId="52C90EBC" w:rsidR="00FA470C" w:rsidRDefault="00FA470C" w:rsidP="0092045D">
            <w:pPr>
              <w:rPr>
                <w:ins w:id="192" w:author="CATT" w:date="2021-03-17T15:14:00Z"/>
                <w:rFonts w:eastAsia="Arial Unicode MS" w:hAnsi="Arial Unicode MS" w:cs="Arial Unicode MS"/>
                <w:lang w:val="en-GB" w:eastAsia="zh-CN"/>
              </w:rPr>
            </w:pPr>
            <w:ins w:id="193" w:author="CATT" w:date="2021-03-17T15:15:00Z">
              <w:r w:rsidRPr="0030589B">
                <w:t>CATT</w:t>
              </w:r>
            </w:ins>
          </w:p>
        </w:tc>
        <w:tc>
          <w:tcPr>
            <w:tcW w:w="1842" w:type="dxa"/>
          </w:tcPr>
          <w:p w14:paraId="1EBFD7B3" w14:textId="064725BB" w:rsidR="00FA470C" w:rsidRDefault="00FA470C" w:rsidP="0092045D">
            <w:pPr>
              <w:rPr>
                <w:ins w:id="194" w:author="CATT" w:date="2021-03-17T15:14:00Z"/>
                <w:rFonts w:eastAsia="Arial Unicode MS" w:hAnsi="Arial Unicode MS" w:cs="Arial Unicode MS"/>
                <w:lang w:val="en-GB" w:eastAsia="zh-CN"/>
              </w:rPr>
            </w:pPr>
            <w:ins w:id="195" w:author="CATT" w:date="2021-03-17T15:15:00Z">
              <w:r w:rsidRPr="0030589B">
                <w:t>Maybe</w:t>
              </w:r>
            </w:ins>
          </w:p>
        </w:tc>
        <w:tc>
          <w:tcPr>
            <w:tcW w:w="5659" w:type="dxa"/>
          </w:tcPr>
          <w:p w14:paraId="10EC6E63" w14:textId="77777777" w:rsidR="00FA470C" w:rsidRPr="00FA470C" w:rsidRDefault="00FA470C" w:rsidP="00FA470C">
            <w:pPr>
              <w:rPr>
                <w:ins w:id="196" w:author="CATT" w:date="2021-03-17T15:15:00Z"/>
                <w:rFonts w:ascii="Arial" w:eastAsiaTheme="minorEastAsia" w:hAnsi="Arial" w:cs="Arial"/>
                <w:iCs/>
                <w:noProof/>
                <w:sz w:val="18"/>
                <w:szCs w:val="18"/>
                <w:lang w:eastAsia="zh-CN"/>
              </w:rPr>
            </w:pPr>
            <w:ins w:id="197"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98" w:author="CATT" w:date="2021-03-17T15:14:00Z"/>
                <w:rFonts w:ascii="Arial" w:eastAsiaTheme="minorEastAsia" w:hAnsi="Arial" w:cs="Arial"/>
                <w:iCs/>
                <w:noProof/>
                <w:sz w:val="18"/>
                <w:szCs w:val="18"/>
                <w:lang w:eastAsia="zh-CN"/>
              </w:rPr>
            </w:pPr>
            <w:ins w:id="199"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200"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201" w:author="Kyocera - Masato Fujishiro" w:date="2021-03-18T10:21:00Z"/>
        </w:trPr>
        <w:tc>
          <w:tcPr>
            <w:tcW w:w="2120" w:type="dxa"/>
          </w:tcPr>
          <w:p w14:paraId="48297A36" w14:textId="4C35AFD8" w:rsidR="00007D26" w:rsidRDefault="00007D26" w:rsidP="00007D26">
            <w:pPr>
              <w:rPr>
                <w:ins w:id="202" w:author="Kyocera - Masato Fujishiro" w:date="2021-03-18T10:21:00Z"/>
                <w:rFonts w:eastAsia="Arial Unicode MS" w:hAnsi="Arial Unicode MS" w:cs="Arial Unicode MS"/>
                <w:lang w:val="en-GB"/>
              </w:rPr>
            </w:pPr>
            <w:ins w:id="203"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204" w:author="Kyocera - Masato Fujishiro" w:date="2021-03-18T10:21:00Z"/>
                <w:rFonts w:eastAsia="Arial Unicode MS" w:hAnsi="Arial Unicode MS" w:cs="Arial Unicode MS"/>
                <w:lang w:val="en-GB"/>
              </w:rPr>
            </w:pPr>
            <w:ins w:id="205"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206" w:author="Kyocera - Masato Fujishiro" w:date="2021-03-18T10:21:00Z"/>
                <w:rFonts w:eastAsia="Arial Unicode MS" w:hAnsi="Arial Unicode MS" w:cs="Arial Unicode MS"/>
                <w:color w:val="00B0F0"/>
                <w:lang w:eastAsia="ja-JP"/>
              </w:rPr>
            </w:pPr>
            <w:ins w:id="207"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208"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209"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210" w:author="Sangkyu Baek" w:date="2021-03-18T11:07:00Z"/>
        </w:trPr>
        <w:tc>
          <w:tcPr>
            <w:tcW w:w="2120" w:type="dxa"/>
          </w:tcPr>
          <w:p w14:paraId="4F478A88" w14:textId="5CD3CEBA" w:rsidR="00C80175" w:rsidRDefault="00C80175" w:rsidP="00C80175">
            <w:pPr>
              <w:rPr>
                <w:ins w:id="211" w:author="Sangkyu Baek" w:date="2021-03-18T11:07:00Z"/>
                <w:rFonts w:eastAsia="Arial Unicode MS" w:hAnsi="Arial Unicode MS" w:cs="Arial Unicode MS"/>
                <w:lang w:val="en-GB" w:eastAsia="ja-JP"/>
              </w:rPr>
            </w:pPr>
            <w:ins w:id="212"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213" w:author="Sangkyu Baek" w:date="2021-03-18T11:07:00Z"/>
                <w:rFonts w:eastAsia="Arial Unicode MS" w:hAnsi="Arial Unicode MS" w:cs="Arial Unicode MS"/>
                <w:lang w:val="en-GB" w:eastAsia="ja-JP"/>
              </w:rPr>
            </w:pPr>
            <w:ins w:id="214"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215" w:author="Sangkyu Baek" w:date="2021-03-18T11:07:00Z"/>
                <w:rFonts w:ascii="Arial" w:hAnsi="Arial" w:cs="Arial"/>
                <w:iCs/>
                <w:noProof/>
                <w:sz w:val="18"/>
                <w:szCs w:val="18"/>
                <w:lang w:eastAsia="ja-JP"/>
              </w:rPr>
            </w:pPr>
          </w:p>
        </w:tc>
      </w:tr>
      <w:tr w:rsidR="004975D7" w:rsidRPr="005F4125" w14:paraId="3292A990" w14:textId="77777777" w:rsidTr="00E45DD9">
        <w:trPr>
          <w:ins w:id="216" w:author="陈喆" w:date="2021-03-18T11:26:00Z"/>
        </w:trPr>
        <w:tc>
          <w:tcPr>
            <w:tcW w:w="2120" w:type="dxa"/>
          </w:tcPr>
          <w:p w14:paraId="35535D9E" w14:textId="3478DBD9" w:rsidR="004975D7" w:rsidRDefault="004975D7" w:rsidP="004975D7">
            <w:pPr>
              <w:rPr>
                <w:ins w:id="217" w:author="陈喆" w:date="2021-03-18T11:26:00Z"/>
                <w:rFonts w:eastAsia="Arial Unicode MS" w:hAnsi="Arial Unicode MS" w:cs="Arial Unicode MS"/>
                <w:lang w:val="en-GB" w:eastAsia="ko-KR"/>
              </w:rPr>
            </w:pPr>
            <w:ins w:id="218"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219" w:author="陈喆" w:date="2021-03-18T11:26:00Z"/>
                <w:rFonts w:eastAsia="Arial Unicode MS" w:hAnsi="Arial Unicode MS" w:cs="Arial Unicode MS"/>
                <w:lang w:val="en-GB" w:eastAsia="ko-KR"/>
              </w:rPr>
            </w:pPr>
            <w:ins w:id="220"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221" w:author="陈喆" w:date="2021-03-18T11:26:00Z"/>
                <w:rFonts w:ascii="Arial" w:hAnsi="Arial" w:cs="Arial"/>
                <w:iCs/>
                <w:noProof/>
                <w:sz w:val="18"/>
                <w:szCs w:val="18"/>
                <w:lang w:eastAsia="ja-JP"/>
              </w:rPr>
            </w:pPr>
            <w:ins w:id="222"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C73D2A" w:rsidRPr="005F4125" w14:paraId="11ED6442" w14:textId="77777777" w:rsidTr="00E45DD9">
        <w:trPr>
          <w:ins w:id="223" w:author="Spreadtrum communications" w:date="2021-03-18T17:04:00Z"/>
        </w:trPr>
        <w:tc>
          <w:tcPr>
            <w:tcW w:w="2120" w:type="dxa"/>
          </w:tcPr>
          <w:p w14:paraId="0D94164F" w14:textId="39EE706B" w:rsidR="00C73D2A" w:rsidRDefault="00C73D2A" w:rsidP="00C73D2A">
            <w:pPr>
              <w:rPr>
                <w:ins w:id="224" w:author="Spreadtrum communications" w:date="2021-03-18T17:04:00Z"/>
                <w:rFonts w:eastAsia="Arial Unicode MS" w:hAnsi="Arial Unicode MS" w:cs="Arial Unicode MS"/>
                <w:lang w:val="en-GB" w:eastAsia="zh-CN"/>
              </w:rPr>
            </w:pPr>
            <w:proofErr w:type="spellStart"/>
            <w:ins w:id="225"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05287CBF" w14:textId="0B5B9E54" w:rsidR="00C73D2A" w:rsidRDefault="00C73D2A" w:rsidP="00C73D2A">
            <w:pPr>
              <w:rPr>
                <w:ins w:id="226" w:author="Spreadtrum communications" w:date="2021-03-18T17:04:00Z"/>
                <w:rFonts w:eastAsia="Arial Unicode MS" w:hAnsi="Arial Unicode MS" w:cs="Arial Unicode MS"/>
                <w:lang w:val="en-GB" w:eastAsia="zh-CN"/>
              </w:rPr>
            </w:pPr>
            <w:ins w:id="227" w:author="Spreadtrum communications" w:date="2021-03-18T17:04:00Z">
              <w:r>
                <w:rPr>
                  <w:rFonts w:eastAsia="Arial Unicode MS" w:hAnsi="Arial Unicode MS" w:cs="Arial Unicode MS"/>
                  <w:lang w:val="en-GB" w:eastAsia="zh-CN"/>
                </w:rPr>
                <w:t>Yes</w:t>
              </w:r>
            </w:ins>
          </w:p>
        </w:tc>
        <w:tc>
          <w:tcPr>
            <w:tcW w:w="5659" w:type="dxa"/>
          </w:tcPr>
          <w:p w14:paraId="7D466DC0" w14:textId="77777777" w:rsidR="00C73D2A" w:rsidRDefault="00C73D2A" w:rsidP="00C73D2A">
            <w:pPr>
              <w:rPr>
                <w:ins w:id="228" w:author="Spreadtrum communications" w:date="2021-03-18T17:04:00Z"/>
                <w:rFonts w:ascii="Arial" w:eastAsiaTheme="minorEastAsia" w:hAnsi="Arial" w:cs="Arial"/>
                <w:iCs/>
                <w:noProof/>
                <w:sz w:val="18"/>
                <w:szCs w:val="18"/>
                <w:lang w:eastAsia="zh-CN"/>
              </w:rPr>
            </w:pPr>
          </w:p>
        </w:tc>
      </w:tr>
      <w:tr w:rsidR="00BE46C1" w:rsidRPr="005F4125" w14:paraId="731CEEF0" w14:textId="77777777" w:rsidTr="00E45DD9">
        <w:trPr>
          <w:ins w:id="229" w:author="vivo (Stephen)" w:date="2021-03-19T13:29:00Z"/>
        </w:trPr>
        <w:tc>
          <w:tcPr>
            <w:tcW w:w="2120" w:type="dxa"/>
          </w:tcPr>
          <w:p w14:paraId="4E151AAC" w14:textId="141282C9" w:rsidR="00BE46C1" w:rsidRDefault="00BE46C1" w:rsidP="00BE46C1">
            <w:pPr>
              <w:rPr>
                <w:ins w:id="230" w:author="vivo (Stephen)" w:date="2021-03-19T13:29:00Z"/>
                <w:rFonts w:eastAsia="Arial Unicode MS" w:hAnsi="Arial Unicode MS" w:cs="Arial Unicode MS"/>
                <w:lang w:val="en-GB" w:eastAsia="zh-CN"/>
              </w:rPr>
            </w:pPr>
            <w:ins w:id="231"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AAD04B0" w14:textId="25300DB2" w:rsidR="00BE46C1" w:rsidRDefault="00BE46C1" w:rsidP="00BE46C1">
            <w:pPr>
              <w:rPr>
                <w:ins w:id="232" w:author="vivo (Stephen)" w:date="2021-03-19T13:29:00Z"/>
                <w:rFonts w:eastAsia="Arial Unicode MS" w:hAnsi="Arial Unicode MS" w:cs="Arial Unicode MS"/>
                <w:lang w:val="en-GB" w:eastAsia="zh-CN"/>
              </w:rPr>
            </w:pPr>
            <w:ins w:id="233" w:author="vivo (Stephen)" w:date="2021-03-19T13:29:00Z">
              <w:r>
                <w:rPr>
                  <w:rFonts w:eastAsia="Arial Unicode MS" w:hAnsi="Arial Unicode MS" w:cs="Arial Unicode MS"/>
                  <w:lang w:val="en-GB" w:eastAsia="zh-CN"/>
                </w:rPr>
                <w:t>Partially Yes</w:t>
              </w:r>
            </w:ins>
          </w:p>
        </w:tc>
        <w:tc>
          <w:tcPr>
            <w:tcW w:w="5659" w:type="dxa"/>
          </w:tcPr>
          <w:p w14:paraId="7A99A35C" w14:textId="3F8A33BD" w:rsidR="00BE46C1" w:rsidRDefault="00BE46C1" w:rsidP="00BE46C1">
            <w:pPr>
              <w:rPr>
                <w:ins w:id="234" w:author="vivo (Stephen)" w:date="2021-03-19T13:29:00Z"/>
                <w:rFonts w:ascii="Arial" w:eastAsiaTheme="minorEastAsia" w:hAnsi="Arial" w:cs="Arial"/>
                <w:iCs/>
                <w:noProof/>
                <w:sz w:val="18"/>
                <w:szCs w:val="18"/>
                <w:lang w:eastAsia="zh-CN"/>
              </w:rPr>
            </w:pPr>
            <w:ins w:id="235" w:author="vivo (Stephen)" w:date="2021-03-19T13:29:00Z">
              <w:r>
                <w:rPr>
                  <w:rFonts w:ascii="Arial" w:eastAsiaTheme="minorEastAsia" w:hAnsi="Arial" w:cs="Arial"/>
                  <w:iCs/>
                  <w:noProof/>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EF6BBE" w:rsidRPr="005F4125" w14:paraId="1C79FFEF" w14:textId="77777777" w:rsidTr="00E45DD9">
        <w:trPr>
          <w:ins w:id="236" w:author="Wei Li Mei" w:date="2021-03-19T14:02:00Z"/>
        </w:trPr>
        <w:tc>
          <w:tcPr>
            <w:tcW w:w="2120" w:type="dxa"/>
          </w:tcPr>
          <w:p w14:paraId="24E8789C" w14:textId="65801FBC" w:rsidR="00EF6BBE" w:rsidRDefault="00EF6BBE" w:rsidP="00EF6BBE">
            <w:pPr>
              <w:rPr>
                <w:ins w:id="237" w:author="Wei Li Mei" w:date="2021-03-19T14:02:00Z"/>
                <w:rFonts w:eastAsia="Arial Unicode MS" w:hAnsi="Arial Unicode MS" w:cs="Arial Unicode MS"/>
                <w:lang w:val="en-GB" w:eastAsia="zh-CN"/>
              </w:rPr>
            </w:pPr>
            <w:ins w:id="238"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0567D1B1" w14:textId="7F4E56D8" w:rsidR="00EF6BBE" w:rsidRDefault="00EF6BBE" w:rsidP="00EF6BBE">
            <w:pPr>
              <w:rPr>
                <w:ins w:id="239" w:author="Wei Li Mei" w:date="2021-03-19T14:02:00Z"/>
                <w:rFonts w:eastAsia="Arial Unicode MS" w:hAnsi="Arial Unicode MS" w:cs="Arial Unicode MS"/>
                <w:lang w:val="en-GB" w:eastAsia="zh-CN"/>
              </w:rPr>
            </w:pPr>
            <w:ins w:id="240" w:author="Wei Li Mei" w:date="2021-03-19T14:02:00Z">
              <w:r>
                <w:rPr>
                  <w:rFonts w:eastAsia="Arial Unicode MS" w:hAnsi="Arial Unicode MS" w:cs="Arial Unicode MS" w:hint="eastAsia"/>
                  <w:lang w:val="en-GB" w:eastAsia="zh-CN"/>
                </w:rPr>
                <w:t>Yes</w:t>
              </w:r>
            </w:ins>
          </w:p>
        </w:tc>
        <w:tc>
          <w:tcPr>
            <w:tcW w:w="5659" w:type="dxa"/>
          </w:tcPr>
          <w:p w14:paraId="7AE41EAE" w14:textId="77777777" w:rsidR="00EF6BBE" w:rsidRDefault="00EF6BBE" w:rsidP="00EF6BBE">
            <w:pPr>
              <w:rPr>
                <w:ins w:id="241" w:author="Wei Li Mei" w:date="2021-03-19T14:02:00Z"/>
                <w:rFonts w:ascii="Arial" w:eastAsiaTheme="minorEastAsia" w:hAnsi="Arial" w:cs="Arial"/>
                <w:iCs/>
                <w:noProof/>
                <w:sz w:val="18"/>
                <w:szCs w:val="18"/>
                <w:lang w:eastAsia="zh-CN"/>
              </w:rPr>
            </w:pPr>
          </w:p>
        </w:tc>
      </w:tr>
      <w:tr w:rsidR="00B81A2B" w:rsidRPr="005F4125" w14:paraId="3A95DBC4" w14:textId="77777777" w:rsidTr="00E45DD9">
        <w:tc>
          <w:tcPr>
            <w:tcW w:w="2120" w:type="dxa"/>
          </w:tcPr>
          <w:p w14:paraId="43008A84" w14:textId="45B2BAAD"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6CECAFD" w14:textId="74B05BAE"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464E0801" w14:textId="2CBA2470"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5F55E6" w:rsidRPr="005F4125" w14:paraId="5B56DFEC" w14:textId="77777777" w:rsidTr="00E45DD9">
        <w:tc>
          <w:tcPr>
            <w:tcW w:w="2120" w:type="dxa"/>
          </w:tcPr>
          <w:p w14:paraId="707139C8" w14:textId="4D112ED2" w:rsidR="005F55E6" w:rsidRDefault="005F55E6" w:rsidP="00B81A2B">
            <w:pPr>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42C295A8" w14:textId="34AC1CED" w:rsidR="005F55E6" w:rsidRDefault="007C218F" w:rsidP="00B81A2B">
            <w:pPr>
              <w:rPr>
                <w:rFonts w:eastAsia="Arial Unicode MS" w:hAnsi="Arial Unicode MS" w:cs="Arial Unicode MS"/>
                <w:lang w:val="en-GB"/>
              </w:rPr>
            </w:pPr>
            <w:r>
              <w:rPr>
                <w:rFonts w:eastAsia="Arial Unicode MS" w:hAnsi="Arial Unicode MS" w:cs="Arial Unicode MS"/>
                <w:lang w:val="en-GB"/>
              </w:rPr>
              <w:t>Yes with comments</w:t>
            </w:r>
          </w:p>
        </w:tc>
        <w:tc>
          <w:tcPr>
            <w:tcW w:w="5659" w:type="dxa"/>
          </w:tcPr>
          <w:p w14:paraId="3DF42C5E" w14:textId="15B43052" w:rsidR="005F55E6" w:rsidRDefault="006A6337" w:rsidP="00B81A2B">
            <w:pPr>
              <w:rPr>
                <w:rFonts w:eastAsia="Arial Unicode MS" w:hAnsi="Arial Unicode MS" w:cs="Arial Unicode MS"/>
                <w:lang w:val="en-GB"/>
              </w:rPr>
            </w:pPr>
            <w:r>
              <w:rPr>
                <w:rFonts w:eastAsia="Arial Unicode MS" w:hAnsi="Arial Unicode MS" w:cs="Arial Unicode MS"/>
                <w:lang w:val="en-GB"/>
              </w:rPr>
              <w:t xml:space="preserve">Agree to define </w:t>
            </w:r>
            <w:r w:rsidRPr="006A6337">
              <w:rPr>
                <w:rFonts w:eastAsia="Arial Unicode MS" w:hAnsi="Arial Unicode MS" w:cs="Arial Unicode MS"/>
                <w:lang w:eastAsia="ja-JP"/>
              </w:rPr>
              <w:t>a new RNTI with fixed value</w:t>
            </w:r>
            <w:r>
              <w:rPr>
                <w:rFonts w:eastAsia="Arial Unicode MS" w:hAnsi="Arial Unicode MS" w:cs="Arial Unicode MS"/>
                <w:lang w:eastAsia="ja-JP"/>
              </w:rPr>
              <w:t xml:space="preserve"> per MCCH. Since RNTI/MCCH is expensive, we consider that they will be configured per MBS service. In addition, RNTI is mainly used for L1 operation, </w:t>
            </w:r>
            <w:r w:rsidR="00F03A64">
              <w:rPr>
                <w:rFonts w:eastAsia="Arial Unicode MS" w:hAnsi="Arial Unicode MS" w:cs="Arial Unicode MS"/>
                <w:lang w:eastAsia="ja-JP"/>
              </w:rPr>
              <w:t>g</w:t>
            </w:r>
            <w:r>
              <w:rPr>
                <w:rFonts w:eastAsia="Arial Unicode MS" w:hAnsi="Arial Unicode MS" w:cs="Arial Unicode MS"/>
                <w:lang w:eastAsia="ja-JP"/>
              </w:rPr>
              <w:t xml:space="preserve">etting input from RAN1 is beneficial. </w:t>
            </w:r>
            <w:r w:rsidR="00F03A64">
              <w:rPr>
                <w:rFonts w:eastAsia="Arial Unicode MS" w:hAnsi="Arial Unicode MS" w:cs="Arial Unicode MS"/>
                <w:lang w:eastAsia="ja-JP"/>
              </w:rPr>
              <w:t xml:space="preserve">The naming of the RNTI should be consistent with RAN1. </w:t>
            </w:r>
          </w:p>
        </w:tc>
      </w:tr>
      <w:tr w:rsidR="00E71AFF" w:rsidRPr="007979B2" w14:paraId="399ECB2D" w14:textId="77777777" w:rsidTr="00E71AFF">
        <w:tc>
          <w:tcPr>
            <w:tcW w:w="2120" w:type="dxa"/>
          </w:tcPr>
          <w:p w14:paraId="6B5A90E4" w14:textId="77777777" w:rsidR="00E71AFF" w:rsidRPr="007979B2" w:rsidRDefault="00E71AFF" w:rsidP="00AA6556">
            <w:pPr>
              <w:rPr>
                <w:rFonts w:eastAsia="Arial Unicode MS" w:hAnsi="Arial Unicode MS" w:cs="Arial Unicode MS"/>
                <w:lang w:val="en-GB" w:eastAsia="zh-CN"/>
              </w:rPr>
            </w:pPr>
            <w:r w:rsidRPr="007979B2">
              <w:rPr>
                <w:rFonts w:eastAsia="Arial Unicode MS" w:hAnsi="Arial Unicode MS" w:cs="Arial Unicode MS"/>
                <w:lang w:val="en-GB" w:eastAsia="zh-CN"/>
              </w:rPr>
              <w:t>Ericsson</w:t>
            </w:r>
          </w:p>
        </w:tc>
        <w:tc>
          <w:tcPr>
            <w:tcW w:w="1842" w:type="dxa"/>
          </w:tcPr>
          <w:p w14:paraId="0C7569CD" w14:textId="77777777" w:rsidR="00E71AFF" w:rsidRPr="007979B2" w:rsidRDefault="00E71AFF"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0F689167" w14:textId="77777777" w:rsidR="00E71AFF" w:rsidRPr="007979B2" w:rsidRDefault="00E71AFF" w:rsidP="00AA6556">
            <w:pPr>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AA6556" w:rsidRPr="007979B2" w14:paraId="562C2B68" w14:textId="77777777" w:rsidTr="00E71AFF">
        <w:tc>
          <w:tcPr>
            <w:tcW w:w="2120" w:type="dxa"/>
          </w:tcPr>
          <w:p w14:paraId="1BE53E03" w14:textId="68311DD9" w:rsidR="00AA6556" w:rsidRPr="007979B2"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4488C990" w14:textId="3F530438" w:rsidR="00AA6556" w:rsidRPr="007979B2"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EA9764C" w14:textId="77777777" w:rsidR="00AA6556" w:rsidRPr="007979B2" w:rsidRDefault="00AA6556" w:rsidP="00AA6556">
            <w:pPr>
              <w:rPr>
                <w:rFonts w:eastAsia="Arial Unicode MS" w:hAnsi="Arial Unicode MS" w:cs="Arial Unicode MS"/>
                <w:lang w:eastAsia="ja-JP"/>
              </w:rPr>
            </w:pPr>
          </w:p>
        </w:tc>
      </w:tr>
      <w:tr w:rsidR="00F823AD" w:rsidRPr="005F4125" w14:paraId="5E171DCC" w14:textId="77777777" w:rsidTr="00F823AD">
        <w:tc>
          <w:tcPr>
            <w:tcW w:w="2120" w:type="dxa"/>
          </w:tcPr>
          <w:p w14:paraId="5BAB6857" w14:textId="77777777" w:rsidR="00F823AD" w:rsidRPr="005F4125" w:rsidRDefault="00F823AD" w:rsidP="000E4155">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59CEBCFA" w14:textId="77777777" w:rsidR="00F823AD" w:rsidRPr="005F4125" w:rsidRDefault="00F823AD" w:rsidP="000E4155">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34A7D2" w14:textId="77777777" w:rsidR="00F823AD" w:rsidRPr="005F4125" w:rsidRDefault="00F823AD" w:rsidP="000E4155">
            <w:pPr>
              <w:rPr>
                <w:rFonts w:eastAsia="Arial Unicode MS" w:hAnsi="Arial Unicode MS" w:cs="Arial Unicode MS"/>
                <w:lang w:val="en-GB"/>
              </w:rPr>
            </w:pPr>
          </w:p>
        </w:tc>
      </w:tr>
      <w:tr w:rsidR="000E4155" w:rsidRPr="005F4125" w14:paraId="43D3561A" w14:textId="77777777" w:rsidTr="00F823AD">
        <w:tc>
          <w:tcPr>
            <w:tcW w:w="2120" w:type="dxa"/>
          </w:tcPr>
          <w:p w14:paraId="125F21FA" w14:textId="29E80570"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6A73A1A" w14:textId="39F7D18D"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p>
        </w:tc>
        <w:tc>
          <w:tcPr>
            <w:tcW w:w="5659" w:type="dxa"/>
          </w:tcPr>
          <w:p w14:paraId="386CDFD2" w14:textId="72D7C488" w:rsidR="000E4155" w:rsidRPr="005F4125" w:rsidRDefault="000E4155" w:rsidP="000E4155">
            <w:pPr>
              <w:rPr>
                <w:rFonts w:eastAsia="Arial Unicode MS" w:hAnsi="Arial Unicode MS" w:cs="Arial Unicode MS"/>
                <w:lang w:val="en-GB" w:eastAsia="zh-CN"/>
              </w:rPr>
            </w:pPr>
            <w:r>
              <w:rPr>
                <w:rFonts w:eastAsia="Arial Unicode MS" w:hAnsi="Arial Unicode MS" w:cs="Arial Unicode MS"/>
                <w:lang w:val="en-GB" w:eastAsia="zh-CN"/>
              </w:rPr>
              <w:t xml:space="preserve">Agree that a RNTI </w:t>
            </w:r>
            <w:r w:rsidR="00ED7D01">
              <w:rPr>
                <w:rFonts w:eastAsia="Arial Unicode MS" w:hAnsi="Arial Unicode MS" w:cs="Arial Unicode MS"/>
                <w:lang w:val="en-GB" w:eastAsia="zh-CN"/>
              </w:rPr>
              <w:t xml:space="preserve">for a MCCH is necessary, </w:t>
            </w:r>
            <w:r w:rsidR="00BE26BA">
              <w:rPr>
                <w:rFonts w:eastAsia="Arial Unicode MS" w:hAnsi="Arial Unicode MS" w:cs="Arial Unicode MS"/>
                <w:lang w:val="en-GB" w:eastAsia="zh-CN"/>
              </w:rPr>
              <w:t>and we</w:t>
            </w:r>
            <w:r w:rsidR="005B327F">
              <w:rPr>
                <w:rFonts w:eastAsia="Arial Unicode MS" w:hAnsi="Arial Unicode MS" w:cs="Arial Unicode MS"/>
                <w:lang w:val="en-GB" w:eastAsia="zh-CN"/>
              </w:rPr>
              <w:t xml:space="preserve"> </w:t>
            </w:r>
            <w:proofErr w:type="gramStart"/>
            <w:r w:rsidR="005B327F">
              <w:rPr>
                <w:rFonts w:eastAsia="Arial Unicode MS" w:hAnsi="Arial Unicode MS" w:cs="Arial Unicode MS"/>
                <w:lang w:val="en-GB" w:eastAsia="zh-CN"/>
              </w:rPr>
              <w:t xml:space="preserve">think </w:t>
            </w:r>
            <w:r w:rsidR="00ED7D01">
              <w:rPr>
                <w:rFonts w:eastAsia="Arial Unicode MS" w:hAnsi="Arial Unicode MS" w:cs="Arial Unicode MS"/>
                <w:lang w:val="en-GB" w:eastAsia="zh-CN"/>
              </w:rPr>
              <w:t xml:space="preserve"> multiple</w:t>
            </w:r>
            <w:proofErr w:type="gramEnd"/>
            <w:r w:rsidR="00ED7D01">
              <w:rPr>
                <w:rFonts w:eastAsia="Arial Unicode MS" w:hAnsi="Arial Unicode MS" w:cs="Arial Unicode MS"/>
                <w:lang w:val="en-GB" w:eastAsia="zh-CN"/>
              </w:rPr>
              <w:t xml:space="preserve">-MCCH case could also be discussed considering that </w:t>
            </w:r>
            <w:r w:rsidR="00ED7D01" w:rsidRPr="00ED7D01">
              <w:rPr>
                <w:rFonts w:eastAsia="Arial Unicode MS" w:hAnsi="Arial Unicode MS" w:cs="Arial Unicode MS"/>
                <w:lang w:val="en-GB" w:eastAsia="zh-CN"/>
              </w:rPr>
              <w:t>5G network is demanded to supply more diverse service type</w:t>
            </w:r>
            <w:r w:rsidR="00ED7D01">
              <w:rPr>
                <w:rFonts w:eastAsia="Arial Unicode MS" w:hAnsi="Arial Unicode MS" w:cs="Arial Unicode MS"/>
                <w:lang w:val="en-GB" w:eastAsia="zh-CN"/>
              </w:rPr>
              <w:t xml:space="preserve"> with different latency requirements. </w:t>
            </w:r>
            <w:r w:rsidR="005B327F">
              <w:rPr>
                <w:rFonts w:eastAsia="Arial Unicode MS" w:hAnsi="Arial Unicode MS" w:cs="Arial Unicode MS"/>
                <w:lang w:val="en-GB" w:eastAsia="zh-CN"/>
              </w:rPr>
              <w:t>In this case, there could be multiple RNTIs.</w:t>
            </w:r>
          </w:p>
        </w:tc>
      </w:tr>
      <w:tr w:rsidR="00F91D2A" w:rsidRPr="005F4125" w14:paraId="6D35F3F4" w14:textId="77777777" w:rsidTr="00F823AD">
        <w:tc>
          <w:tcPr>
            <w:tcW w:w="2120" w:type="dxa"/>
          </w:tcPr>
          <w:p w14:paraId="32233376" w14:textId="180DEC36" w:rsidR="00F91D2A" w:rsidRDefault="00F91D2A" w:rsidP="00F91D2A">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0B79F243" w14:textId="692B9122" w:rsidR="00F91D2A" w:rsidRDefault="00F91D2A" w:rsidP="00F91D2A">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04FB740" w14:textId="476BA410" w:rsidR="00F91D2A" w:rsidRDefault="00F91D2A" w:rsidP="00F91D2A">
            <w:pPr>
              <w:rPr>
                <w:rFonts w:eastAsia="Arial Unicode MS" w:hAnsi="Arial Unicode MS" w:cs="Arial Unicode MS"/>
                <w:lang w:val="en-GB" w:eastAsia="zh-CN"/>
              </w:rPr>
            </w:pPr>
            <w:r w:rsidRPr="007C6993">
              <w:rPr>
                <w:rFonts w:eastAsia="Arial Unicode MS" w:hAnsi="Arial Unicode MS" w:cs="Arial Unicode MS"/>
                <w:lang w:val="en-GB"/>
              </w:rPr>
              <w:t xml:space="preserve">We think the </w:t>
            </w:r>
            <w:r>
              <w:rPr>
                <w:rFonts w:eastAsia="Arial Unicode MS" w:hAnsi="Arial Unicode MS" w:cs="Arial Unicode MS"/>
                <w:lang w:val="en-GB"/>
              </w:rPr>
              <w:t xml:space="preserve">question is related to whether there is single MCCH or multiple MCCHs per cell. As discussed in our contribution R2-2101759, </w:t>
            </w:r>
            <w:r w:rsidRPr="00951948">
              <w:rPr>
                <w:rFonts w:eastAsia="Arial Unicode MS" w:hAnsi="Arial Unicode MS" w:cs="Arial Unicode MS"/>
                <w:lang w:val="en-GB"/>
              </w:rPr>
              <w:t>there are potential drawbacks for multiple MCCH approach, e.g. more power consumption for UEs monitoring multiple MCCHs. In addition, there are increased complexity and more discussion is needed on multiple MCCH design, e.g. how UE can know which subset of MCCHs to monitor, MCCH notification, and DRX for multiple MCCH monitoring. It is therefore proposed to reuse LTE SC-PTM design of single MCCH</w:t>
            </w:r>
            <w:r>
              <w:rPr>
                <w:rFonts w:eastAsia="Arial Unicode MS" w:hAnsi="Arial Unicode MS" w:cs="Arial Unicode MS"/>
                <w:lang w:val="en-GB"/>
              </w:rPr>
              <w:t>, which implies a fixed RNTI for MCCH.</w:t>
            </w:r>
          </w:p>
        </w:tc>
      </w:tr>
      <w:tr w:rsidR="00710AE0" w:rsidRPr="005F4125" w14:paraId="2A656F11" w14:textId="77777777" w:rsidTr="00F823AD">
        <w:tc>
          <w:tcPr>
            <w:tcW w:w="2120" w:type="dxa"/>
          </w:tcPr>
          <w:p w14:paraId="1E0446A3" w14:textId="626BF7D4"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25168E8B" w14:textId="630F5D4D"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D672E3B" w14:textId="5F7B3248" w:rsidR="00710AE0" w:rsidRPr="007C6993"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A</w:t>
            </w:r>
            <w:r>
              <w:rPr>
                <w:rFonts w:eastAsia="Arial Unicode MS" w:hAnsi="Arial Unicode MS" w:cs="Arial Unicode MS"/>
                <w:lang w:val="en-GB" w:eastAsia="ja-JP"/>
              </w:rPr>
              <w:t>gree with Ericsson</w:t>
            </w:r>
          </w:p>
        </w:tc>
      </w:tr>
    </w:tbl>
    <w:p w14:paraId="055AF031" w14:textId="77777777" w:rsidR="009F7CEC" w:rsidRPr="00E71AFF" w:rsidRDefault="009F7CEC" w:rsidP="009F7CEC">
      <w:pPr>
        <w:rPr>
          <w:rFonts w:eastAsia="Arial Unicode MS" w:hAnsi="Arial Unicode MS" w:cs="Arial Unicode MS"/>
          <w:lang w:eastAsia="ja-JP"/>
        </w:rPr>
      </w:pPr>
    </w:p>
    <w:p w14:paraId="714FE648" w14:textId="67B35FDC"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2.3 </w:t>
      </w:r>
      <w:r w:rsidR="00D602E5" w:rsidRPr="005F4125">
        <w:rPr>
          <w:rFonts w:ascii="Arial Unicode MS" w:eastAsia="Arial Unicode MS" w:hAnsi="Arial Unicode MS" w:cs="Arial Unicode MS"/>
        </w:rPr>
        <w:t>MCCH search space</w:t>
      </w:r>
      <w:del w:id="242" w:author="Dawid Koziol" w:date="2021-03-19T12:41:00Z">
        <w:r w:rsidR="00D602E5" w:rsidRPr="005F4125" w:rsidDel="00B81A2B">
          <w:rPr>
            <w:rFonts w:ascii="Arial Unicode MS" w:eastAsia="Arial Unicode MS" w:hAnsi="Arial Unicode MS" w:cs="Arial Unicode MS"/>
          </w:rPr>
          <w:delText xml:space="preserve"> and a</w:delText>
        </w:r>
        <w:r w:rsidR="00163327" w:rsidRPr="005F4125" w:rsidDel="00B81A2B">
          <w:rPr>
            <w:rFonts w:ascii="Arial Unicode MS" w:eastAsia="Arial Unicode MS" w:hAnsi="Arial Unicode MS" w:cs="Arial Unicode MS"/>
          </w:rPr>
          <w:delText xml:space="preserve">ssociation between </w:delText>
        </w:r>
        <w:r w:rsidR="007D6ACA" w:rsidRPr="005F4125" w:rsidDel="00B81A2B">
          <w:rPr>
            <w:rFonts w:ascii="Arial Unicode MS" w:eastAsia="Arial Unicode MS" w:hAnsi="Arial Unicode MS" w:cs="Arial Unicode MS"/>
          </w:rPr>
          <w:delText>PDCCH</w:delText>
        </w:r>
        <w:r w:rsidR="00163327" w:rsidRPr="005F4125" w:rsidDel="00B81A2B">
          <w:rPr>
            <w:rFonts w:ascii="Arial Unicode MS" w:eastAsia="Arial Unicode MS" w:hAnsi="Arial Unicode MS" w:cs="Arial Unicode MS"/>
          </w:rPr>
          <w:delText xml:space="preserve"> occasions and SSBs</w:delText>
        </w:r>
      </w:del>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243" w:author="Prasad QC1" w:date="2021-03-14T13:18:00Z"/>
        </w:trPr>
        <w:tc>
          <w:tcPr>
            <w:tcW w:w="2120" w:type="dxa"/>
          </w:tcPr>
          <w:p w14:paraId="6917AF56" w14:textId="11B468A2" w:rsidR="00F069EF" w:rsidRDefault="00F069EF" w:rsidP="0092045D">
            <w:pPr>
              <w:rPr>
                <w:ins w:id="244" w:author="Prasad QC1" w:date="2021-03-14T13:18:00Z"/>
                <w:rFonts w:eastAsia="Arial Unicode MS" w:hAnsi="Arial Unicode MS" w:cs="Arial Unicode MS"/>
                <w:lang w:val="en-GB" w:eastAsia="zh-CN"/>
              </w:rPr>
            </w:pPr>
            <w:ins w:id="245"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246" w:author="Prasad QC1" w:date="2021-03-14T13:18:00Z"/>
                <w:rFonts w:eastAsia="Arial Unicode MS" w:hAnsi="Arial Unicode MS" w:cs="Arial Unicode MS"/>
                <w:lang w:val="en-GB" w:eastAsia="zh-CN"/>
              </w:rPr>
            </w:pPr>
            <w:ins w:id="247"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248" w:author="Prasad QC1" w:date="2021-03-14T13:18:00Z"/>
                <w:rFonts w:ascii="Arial" w:eastAsiaTheme="minorEastAsia" w:hAnsi="Arial" w:cs="Arial"/>
                <w:iCs/>
                <w:noProof/>
                <w:sz w:val="18"/>
                <w:szCs w:val="18"/>
                <w:lang w:eastAsia="zh-CN"/>
              </w:rPr>
            </w:pPr>
            <w:ins w:id="249" w:author="Prasad QC1" w:date="2021-03-14T13:18:00Z">
              <w:r>
                <w:rPr>
                  <w:rFonts w:ascii="Arial" w:eastAsiaTheme="minorEastAsia" w:hAnsi="Arial" w:cs="Arial"/>
                  <w:iCs/>
                  <w:noProof/>
                  <w:sz w:val="18"/>
                  <w:szCs w:val="18"/>
                  <w:lang w:eastAsia="zh-CN"/>
                </w:rPr>
                <w:t xml:space="preserve">This depends on whether </w:t>
              </w:r>
            </w:ins>
            <w:ins w:id="250" w:author="Prasad QC1" w:date="2021-03-14T13:19:00Z">
              <w:r>
                <w:rPr>
                  <w:rFonts w:ascii="Arial" w:eastAsiaTheme="minorEastAsia" w:hAnsi="Arial" w:cs="Arial"/>
                  <w:iCs/>
                  <w:noProof/>
                  <w:sz w:val="18"/>
                  <w:szCs w:val="18"/>
                  <w:lang w:eastAsia="zh-CN"/>
                </w:rPr>
                <w:t>CFR is assoc</w:t>
              </w:r>
            </w:ins>
            <w:ins w:id="251" w:author="Prasad QC1" w:date="2021-03-14T13:20:00Z">
              <w:r>
                <w:rPr>
                  <w:rFonts w:ascii="Arial" w:eastAsiaTheme="minorEastAsia" w:hAnsi="Arial" w:cs="Arial"/>
                  <w:iCs/>
                  <w:noProof/>
                  <w:sz w:val="18"/>
                  <w:szCs w:val="18"/>
                  <w:lang w:eastAsia="zh-CN"/>
                </w:rPr>
                <w:t xml:space="preserve">iated with Initial BWP or other configured BWP. </w:t>
              </w:r>
            </w:ins>
            <w:ins w:id="252" w:author="Prasad QC1" w:date="2021-03-15T10:47:00Z">
              <w:r w:rsidR="004743F4">
                <w:rPr>
                  <w:rFonts w:ascii="Arial" w:eastAsiaTheme="minorEastAsia" w:hAnsi="Arial" w:cs="Arial"/>
                  <w:iCs/>
                  <w:noProof/>
                  <w:sz w:val="18"/>
                  <w:szCs w:val="18"/>
                  <w:lang w:eastAsia="zh-CN"/>
                </w:rPr>
                <w:t>The</w:t>
              </w:r>
            </w:ins>
            <w:ins w:id="253" w:author="Le Liu" w:date="2021-03-15T08:31:00Z">
              <w:r w:rsidR="00916EBD">
                <w:rPr>
                  <w:rFonts w:ascii="Arial" w:eastAsiaTheme="minorEastAsia" w:hAnsi="Arial" w:cs="Arial"/>
                  <w:iCs/>
                  <w:noProof/>
                  <w:sz w:val="18"/>
                  <w:szCs w:val="18"/>
                  <w:lang w:eastAsia="zh-CN"/>
                </w:rPr>
                <w:t xml:space="preserve"> </w:t>
              </w:r>
            </w:ins>
            <w:ins w:id="254" w:author="Prasad QC1" w:date="2021-03-14T13:22:00Z">
              <w:r>
                <w:rPr>
                  <w:rFonts w:ascii="Arial" w:eastAsiaTheme="minorEastAsia" w:hAnsi="Arial" w:cs="Arial"/>
                  <w:iCs/>
                  <w:noProof/>
                  <w:sz w:val="18"/>
                  <w:szCs w:val="18"/>
                  <w:lang w:eastAsia="zh-CN"/>
                </w:rPr>
                <w:t xml:space="preserve">CSS used for </w:t>
              </w:r>
            </w:ins>
            <w:ins w:id="255" w:author="Prasad QC1" w:date="2021-03-15T10:47:00Z">
              <w:r w:rsidR="004743F4">
                <w:rPr>
                  <w:rFonts w:ascii="Arial" w:eastAsiaTheme="minorEastAsia" w:hAnsi="Arial" w:cs="Arial"/>
                  <w:iCs/>
                  <w:noProof/>
                  <w:sz w:val="18"/>
                  <w:szCs w:val="18"/>
                  <w:lang w:eastAsia="zh-CN"/>
                </w:rPr>
                <w:t>MCCH</w:t>
              </w:r>
            </w:ins>
            <w:ins w:id="256" w:author="Le Liu" w:date="2021-03-15T08:32:00Z">
              <w:r w:rsidR="00916EBD">
                <w:rPr>
                  <w:rFonts w:ascii="Arial" w:eastAsiaTheme="minorEastAsia" w:hAnsi="Arial" w:cs="Arial"/>
                  <w:iCs/>
                  <w:noProof/>
                  <w:sz w:val="18"/>
                  <w:szCs w:val="18"/>
                  <w:lang w:eastAsia="zh-CN"/>
                </w:rPr>
                <w:t xml:space="preserve"> </w:t>
              </w:r>
            </w:ins>
            <w:ins w:id="257" w:author="Prasad QC1" w:date="2021-03-14T13:20:00Z">
              <w:r>
                <w:rPr>
                  <w:rFonts w:ascii="Arial" w:eastAsiaTheme="minorEastAsia" w:hAnsi="Arial" w:cs="Arial"/>
                  <w:iCs/>
                  <w:noProof/>
                  <w:sz w:val="18"/>
                  <w:szCs w:val="18"/>
                  <w:lang w:eastAsia="zh-CN"/>
                </w:rPr>
                <w:t xml:space="preserve">GC-PDCCH </w:t>
              </w:r>
            </w:ins>
            <w:ins w:id="258" w:author="Prasad QC1" w:date="2021-03-14T13:22:00Z">
              <w:r>
                <w:rPr>
                  <w:rFonts w:ascii="Arial" w:eastAsiaTheme="minorEastAsia" w:hAnsi="Arial" w:cs="Arial"/>
                  <w:iCs/>
                  <w:noProof/>
                  <w:sz w:val="18"/>
                  <w:szCs w:val="18"/>
                  <w:lang w:eastAsia="zh-CN"/>
                </w:rPr>
                <w:t xml:space="preserve">can be </w:t>
              </w:r>
            </w:ins>
            <w:ins w:id="259" w:author="Prasad QC1" w:date="2021-03-14T18:27:00Z">
              <w:r w:rsidR="00C064E6" w:rsidRPr="00C064E6">
                <w:rPr>
                  <w:rFonts w:ascii="Arial" w:eastAsiaTheme="minorEastAsia" w:hAnsi="Arial" w:cs="Arial"/>
                  <w:iCs/>
                  <w:noProof/>
                  <w:sz w:val="18"/>
                  <w:szCs w:val="18"/>
                  <w:lang w:eastAsia="zh-CN"/>
                </w:rPr>
                <w:t>configured separately</w:t>
              </w:r>
            </w:ins>
            <w:ins w:id="260" w:author="Prasad QC1" w:date="2021-03-14T13:23:00Z">
              <w:r w:rsidRPr="000104C8">
                <w:rPr>
                  <w:rFonts w:ascii="Arial" w:eastAsiaTheme="minorEastAsia" w:hAnsi="Arial" w:cs="Arial"/>
                  <w:iCs/>
                  <w:noProof/>
                  <w:sz w:val="18"/>
                  <w:szCs w:val="18"/>
                  <w:lang w:eastAsia="zh-CN"/>
                </w:rPr>
                <w:t xml:space="preserve">. </w:t>
              </w:r>
            </w:ins>
            <w:ins w:id="261"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262" w:author="xiaomi" w:date="2021-03-17T10:59:00Z"/>
        </w:trPr>
        <w:tc>
          <w:tcPr>
            <w:tcW w:w="2120" w:type="dxa"/>
          </w:tcPr>
          <w:p w14:paraId="4D91E427" w14:textId="3C875A37" w:rsidR="00EE7781" w:rsidRDefault="00EE7781" w:rsidP="0092045D">
            <w:pPr>
              <w:rPr>
                <w:ins w:id="263" w:author="xiaomi" w:date="2021-03-17T10:59:00Z"/>
                <w:rFonts w:eastAsia="Arial Unicode MS" w:hAnsi="Arial Unicode MS" w:cs="Arial Unicode MS"/>
                <w:lang w:val="en-GB" w:eastAsia="zh-CN"/>
              </w:rPr>
            </w:pPr>
            <w:ins w:id="264" w:author="xiaomi" w:date="2021-03-17T10:59:00Z">
              <w:r>
                <w:rPr>
                  <w:rFonts w:eastAsia="Arial Unicode MS" w:hAnsi="Arial Unicode MS" w:cs="Arial Unicode MS"/>
                  <w:lang w:val="en-GB" w:eastAsia="zh-CN"/>
                </w:rPr>
                <w:t>Xiao</w:t>
              </w:r>
            </w:ins>
            <w:ins w:id="265"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266" w:author="xiaomi" w:date="2021-03-17T10:59:00Z"/>
                <w:rFonts w:eastAsia="Arial Unicode MS" w:hAnsi="Arial Unicode MS" w:cs="Arial Unicode MS"/>
                <w:lang w:val="en-GB" w:eastAsia="zh-CN"/>
              </w:rPr>
            </w:pPr>
            <w:ins w:id="267"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268"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269" w:author="CATT" w:date="2021-03-17T15:15:00Z"/>
        </w:trPr>
        <w:tc>
          <w:tcPr>
            <w:tcW w:w="2120" w:type="dxa"/>
          </w:tcPr>
          <w:p w14:paraId="1D206499" w14:textId="58CFD89A" w:rsidR="008811F7" w:rsidRDefault="008811F7" w:rsidP="0092045D">
            <w:pPr>
              <w:rPr>
                <w:ins w:id="270" w:author="CATT" w:date="2021-03-17T15:15:00Z"/>
                <w:rFonts w:eastAsia="Arial Unicode MS" w:hAnsi="Arial Unicode MS" w:cs="Arial Unicode MS"/>
                <w:lang w:val="en-GB" w:eastAsia="zh-CN"/>
              </w:rPr>
            </w:pPr>
            <w:ins w:id="271"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272"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273" w:author="CATT" w:date="2021-03-17T15:15:00Z"/>
                <w:rFonts w:ascii="Arial" w:eastAsiaTheme="minorEastAsia" w:hAnsi="Arial" w:cs="Arial"/>
                <w:iCs/>
                <w:noProof/>
                <w:sz w:val="18"/>
                <w:szCs w:val="18"/>
                <w:lang w:eastAsia="zh-CN"/>
              </w:rPr>
            </w:pPr>
            <w:ins w:id="274"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Also this question relates to MTCH search space as it might be good to be able to have MTCH and MCCH on same search space. RAN1 has not concluded on search space discussion completely yet so probably before </w:t>
            </w:r>
            <w:r>
              <w:rPr>
                <w:rFonts w:eastAsia="Arial Unicode MS" w:hAnsi="Arial Unicode MS" w:cs="Arial Unicode MS"/>
                <w:color w:val="00B0F0"/>
                <w:lang w:eastAsia="ja-JP"/>
              </w:rPr>
              <w:lastRenderedPageBreak/>
              <w:t>making final agreement on search space for MCCH we need to consult RAN1</w:t>
            </w:r>
          </w:p>
        </w:tc>
      </w:tr>
      <w:tr w:rsidR="00007D26" w:rsidRPr="005F4125" w14:paraId="10D34C54" w14:textId="77777777" w:rsidTr="00E45DD9">
        <w:trPr>
          <w:ins w:id="275" w:author="Kyocera - Masato Fujishiro" w:date="2021-03-18T10:23:00Z"/>
        </w:trPr>
        <w:tc>
          <w:tcPr>
            <w:tcW w:w="2120" w:type="dxa"/>
          </w:tcPr>
          <w:p w14:paraId="4113357B" w14:textId="1CA10570" w:rsidR="00007D26" w:rsidRDefault="00007D26" w:rsidP="00007D26">
            <w:pPr>
              <w:rPr>
                <w:ins w:id="276" w:author="Kyocera - Masato Fujishiro" w:date="2021-03-18T10:23:00Z"/>
                <w:rFonts w:eastAsia="Arial Unicode MS" w:hAnsi="Arial Unicode MS" w:cs="Arial Unicode MS"/>
                <w:lang w:val="en-GB"/>
              </w:rPr>
            </w:pPr>
            <w:ins w:id="277" w:author="Kyocera - Masato Fujishiro" w:date="2021-03-18T10:23: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278" w:author="Kyocera - Masato Fujishiro" w:date="2021-03-18T10:23:00Z"/>
                <w:rFonts w:eastAsia="Arial Unicode MS" w:hAnsi="Arial Unicode MS" w:cs="Arial Unicode MS"/>
                <w:lang w:val="en-GB"/>
              </w:rPr>
            </w:pPr>
            <w:ins w:id="279"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280" w:author="Kyocera - Masato Fujishiro" w:date="2021-03-18T10:23:00Z"/>
                <w:rFonts w:eastAsia="Arial Unicode MS" w:hAnsi="Arial Unicode MS" w:cs="Arial Unicode MS"/>
                <w:color w:val="00B0F0"/>
                <w:lang w:eastAsia="ja-JP"/>
              </w:rPr>
            </w:pPr>
            <w:ins w:id="281"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282" w:author="Kyocera - Masato Fujishiro" w:date="2021-03-18T10:24:00Z">
              <w:r>
                <w:rPr>
                  <w:rFonts w:ascii="Arial" w:hAnsi="Arial" w:cs="Arial"/>
                  <w:iCs/>
                  <w:noProof/>
                  <w:sz w:val="18"/>
                  <w:szCs w:val="18"/>
                  <w:lang w:eastAsia="ja-JP"/>
                </w:rPr>
                <w:t>, CATT and Nokia</w:t>
              </w:r>
            </w:ins>
            <w:ins w:id="283"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284" w:author="Sangkyu Baek" w:date="2021-03-18T11:07:00Z"/>
        </w:trPr>
        <w:tc>
          <w:tcPr>
            <w:tcW w:w="2120" w:type="dxa"/>
          </w:tcPr>
          <w:p w14:paraId="43A5A01A" w14:textId="710C73C1" w:rsidR="00C80175" w:rsidRDefault="00C80175" w:rsidP="00C80175">
            <w:pPr>
              <w:rPr>
                <w:ins w:id="285" w:author="Sangkyu Baek" w:date="2021-03-18T11:07:00Z"/>
                <w:rFonts w:eastAsia="Arial Unicode MS" w:hAnsi="Arial Unicode MS" w:cs="Arial Unicode MS"/>
                <w:lang w:val="en-GB" w:eastAsia="ja-JP"/>
              </w:rPr>
            </w:pPr>
            <w:proofErr w:type="spellStart"/>
            <w:ins w:id="286"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287" w:author="Sangkyu Baek" w:date="2021-03-18T11:07:00Z"/>
                <w:rFonts w:eastAsia="Arial Unicode MS" w:hAnsi="Arial Unicode MS" w:cs="Arial Unicode MS"/>
                <w:lang w:val="en-GB" w:eastAsia="ja-JP"/>
              </w:rPr>
            </w:pPr>
            <w:ins w:id="288"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289" w:author="Sangkyu Baek" w:date="2021-03-18T11:07:00Z"/>
                <w:rFonts w:ascii="Arial" w:hAnsi="Arial" w:cs="Arial"/>
                <w:iCs/>
                <w:noProof/>
                <w:sz w:val="18"/>
                <w:szCs w:val="18"/>
                <w:lang w:eastAsia="ja-JP"/>
              </w:rPr>
            </w:pPr>
            <w:ins w:id="290"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291" w:author="陈喆" w:date="2021-03-18T11:27:00Z"/>
        </w:trPr>
        <w:tc>
          <w:tcPr>
            <w:tcW w:w="2120" w:type="dxa"/>
          </w:tcPr>
          <w:p w14:paraId="2EBDCCAF" w14:textId="07523F28" w:rsidR="004975D7" w:rsidRDefault="004975D7" w:rsidP="004975D7">
            <w:pPr>
              <w:rPr>
                <w:ins w:id="292" w:author="陈喆" w:date="2021-03-18T11:27:00Z"/>
                <w:rFonts w:eastAsia="Arial Unicode MS" w:hAnsi="Arial Unicode MS" w:cs="Arial Unicode MS"/>
                <w:lang w:val="en-GB" w:eastAsia="ko-KR"/>
              </w:rPr>
            </w:pPr>
            <w:ins w:id="293"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294" w:author="陈喆" w:date="2021-03-18T11:27:00Z"/>
                <w:rFonts w:eastAsia="Arial Unicode MS" w:hAnsi="Arial Unicode MS" w:cs="Arial Unicode MS"/>
                <w:lang w:val="en-GB" w:eastAsia="ko-KR"/>
              </w:rPr>
            </w:pPr>
            <w:ins w:id="295"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296" w:author="陈喆" w:date="2021-03-18T11:27:00Z"/>
                <w:rFonts w:ascii="Arial" w:eastAsia="Malgun Gothic" w:hAnsi="Arial" w:cs="Arial"/>
                <w:iCs/>
                <w:noProof/>
                <w:sz w:val="18"/>
                <w:szCs w:val="18"/>
                <w:lang w:eastAsia="ko-KR"/>
              </w:rPr>
            </w:pPr>
            <w:ins w:id="297"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80296E7" w14:textId="77777777" w:rsidTr="00E45DD9">
        <w:trPr>
          <w:ins w:id="298" w:author="Spreadtrum communications" w:date="2021-03-18T17:04:00Z"/>
        </w:trPr>
        <w:tc>
          <w:tcPr>
            <w:tcW w:w="2120" w:type="dxa"/>
          </w:tcPr>
          <w:p w14:paraId="269F3E00" w14:textId="6349ECA0" w:rsidR="004D36EB" w:rsidRDefault="004D36EB" w:rsidP="004D36EB">
            <w:pPr>
              <w:rPr>
                <w:ins w:id="299" w:author="Spreadtrum communications" w:date="2021-03-18T17:04:00Z"/>
                <w:rFonts w:eastAsia="Arial Unicode MS" w:hAnsi="Arial Unicode MS" w:cs="Arial Unicode MS"/>
                <w:lang w:val="en-GB" w:eastAsia="zh-CN"/>
              </w:rPr>
            </w:pPr>
            <w:proofErr w:type="spellStart"/>
            <w:ins w:id="300"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461A4397" w14:textId="12D012AA" w:rsidR="004D36EB" w:rsidRDefault="004D36EB" w:rsidP="004D36EB">
            <w:pPr>
              <w:rPr>
                <w:ins w:id="301" w:author="Spreadtrum communications" w:date="2021-03-18T17:04:00Z"/>
                <w:rFonts w:eastAsia="Arial Unicode MS" w:hAnsi="Arial Unicode MS" w:cs="Arial Unicode MS"/>
                <w:lang w:val="en-GB" w:eastAsia="zh-CN"/>
              </w:rPr>
            </w:pPr>
          </w:p>
        </w:tc>
        <w:tc>
          <w:tcPr>
            <w:tcW w:w="5659" w:type="dxa"/>
          </w:tcPr>
          <w:p w14:paraId="789FDD88" w14:textId="079EC6AA" w:rsidR="004D36EB" w:rsidRPr="001471FE" w:rsidRDefault="004D36EB" w:rsidP="004D36EB">
            <w:pPr>
              <w:rPr>
                <w:ins w:id="302" w:author="Spreadtrum communications" w:date="2021-03-18T17:04:00Z"/>
                <w:rFonts w:ascii="Arial" w:eastAsiaTheme="minorEastAsia" w:hAnsi="Arial" w:cs="Arial"/>
                <w:iCs/>
                <w:noProof/>
                <w:sz w:val="18"/>
                <w:szCs w:val="18"/>
                <w:lang w:eastAsia="zh-CN"/>
              </w:rPr>
            </w:pPr>
            <w:ins w:id="303" w:author="Spreadtrum communications" w:date="2021-03-18T17:05:00Z">
              <w:r>
                <w:rPr>
                  <w:rFonts w:ascii="Arial" w:eastAsiaTheme="minorEastAsia" w:hAnsi="Arial" w:cs="Arial" w:hint="eastAsia"/>
                  <w:iCs/>
                  <w:noProof/>
                  <w:sz w:val="18"/>
                  <w:szCs w:val="18"/>
                  <w:lang w:eastAsia="zh-CN"/>
                </w:rPr>
                <w:t>It should be decided by RAN1</w:t>
              </w:r>
            </w:ins>
            <w:ins w:id="304" w:author="Spreadtrum communications" w:date="2021-03-18T17:37:00Z">
              <w:r w:rsidR="003A7E9B">
                <w:rPr>
                  <w:rFonts w:ascii="Arial" w:eastAsiaTheme="minorEastAsia" w:hAnsi="Arial" w:cs="Arial"/>
                  <w:iCs/>
                  <w:noProof/>
                  <w:sz w:val="18"/>
                  <w:szCs w:val="18"/>
                  <w:lang w:eastAsia="zh-CN"/>
                </w:rPr>
                <w:t>.</w:t>
              </w:r>
            </w:ins>
          </w:p>
        </w:tc>
      </w:tr>
      <w:tr w:rsidR="007238B9" w:rsidRPr="005F4125" w14:paraId="7AAAB3E7" w14:textId="77777777" w:rsidTr="00E45DD9">
        <w:trPr>
          <w:ins w:id="305" w:author="vivo (Stephen)" w:date="2021-03-19T13:29:00Z"/>
        </w:trPr>
        <w:tc>
          <w:tcPr>
            <w:tcW w:w="2120" w:type="dxa"/>
          </w:tcPr>
          <w:p w14:paraId="244B5BEE" w14:textId="10F35581" w:rsidR="007238B9" w:rsidRDefault="007238B9" w:rsidP="007238B9">
            <w:pPr>
              <w:rPr>
                <w:ins w:id="306" w:author="vivo (Stephen)" w:date="2021-03-19T13:29:00Z"/>
                <w:rFonts w:eastAsia="Arial Unicode MS" w:hAnsi="Arial Unicode MS" w:cs="Arial Unicode MS"/>
                <w:lang w:val="en-GB" w:eastAsia="zh-CN"/>
              </w:rPr>
            </w:pPr>
            <w:ins w:id="307"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A1274CD" w14:textId="6223DD59" w:rsidR="007238B9" w:rsidRDefault="007238B9" w:rsidP="007238B9">
            <w:pPr>
              <w:rPr>
                <w:ins w:id="308" w:author="vivo (Stephen)" w:date="2021-03-19T13:29:00Z"/>
                <w:rFonts w:eastAsia="Arial Unicode MS" w:hAnsi="Arial Unicode MS" w:cs="Arial Unicode MS"/>
                <w:lang w:val="en-GB" w:eastAsia="zh-CN"/>
              </w:rPr>
            </w:pPr>
            <w:ins w:id="309"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117D748" w14:textId="493037BD" w:rsidR="007238B9" w:rsidRDefault="007238B9" w:rsidP="007238B9">
            <w:pPr>
              <w:rPr>
                <w:ins w:id="310" w:author="vivo (Stephen)" w:date="2021-03-19T13:29:00Z"/>
                <w:rFonts w:ascii="Arial" w:eastAsiaTheme="minorEastAsia" w:hAnsi="Arial" w:cs="Arial"/>
                <w:iCs/>
                <w:noProof/>
                <w:sz w:val="18"/>
                <w:szCs w:val="18"/>
                <w:lang w:eastAsia="zh-CN"/>
              </w:rPr>
            </w:pPr>
            <w:ins w:id="311" w:author="vivo (Stephen)" w:date="2021-03-19T13:29:00Z">
              <w:r>
                <w:rPr>
                  <w:rFonts w:ascii="Arial" w:eastAsiaTheme="minorEastAsia" w:hAnsi="Arial" w:cs="Arial"/>
                  <w:iCs/>
                  <w:noProof/>
                  <w:sz w:val="18"/>
                  <w:szCs w:val="18"/>
                  <w:lang w:eastAsia="zh-CN"/>
                </w:rPr>
                <w:t>Similar to Type-0A/2 CSS for OSI</w:t>
              </w:r>
            </w:ins>
            <w:ins w:id="312" w:author="vivo (Stephen)" w:date="2021-03-19T13:34:00Z">
              <w:r w:rsidR="006B6E6D">
                <w:rPr>
                  <w:rFonts w:ascii="Arial" w:eastAsiaTheme="minorEastAsia" w:hAnsi="Arial" w:cs="Arial" w:hint="eastAsia"/>
                  <w:iCs/>
                  <w:noProof/>
                  <w:sz w:val="18"/>
                  <w:szCs w:val="18"/>
                  <w:lang w:eastAsia="zh-CN"/>
                </w:rPr>
                <w:t>/</w:t>
              </w:r>
            </w:ins>
            <w:ins w:id="313" w:author="vivo (Stephen)" w:date="2021-03-19T13:29:00Z">
              <w:r>
                <w:rPr>
                  <w:rFonts w:ascii="Arial" w:eastAsiaTheme="minorEastAsia" w:hAnsi="Arial" w:cs="Arial"/>
                  <w:iCs/>
                  <w:noProof/>
                  <w:sz w:val="18"/>
                  <w:szCs w:val="18"/>
                  <w:lang w:eastAsia="zh-CN"/>
                </w:rPr>
                <w:t>paging, we think a new CSS for MCCH reception should be supported. Anyway, it seems this</w:t>
              </w:r>
            </w:ins>
            <w:ins w:id="314" w:author="vivo (Stephen)" w:date="2021-03-19T13:35:00Z">
              <w:r w:rsidR="005E15A6">
                <w:rPr>
                  <w:rFonts w:ascii="Arial" w:eastAsiaTheme="minorEastAsia" w:hAnsi="Arial" w:cs="Arial"/>
                  <w:iCs/>
                  <w:noProof/>
                  <w:sz w:val="18"/>
                  <w:szCs w:val="18"/>
                  <w:lang w:eastAsia="zh-CN"/>
                </w:rPr>
                <w:t xml:space="preserve"> topic</w:t>
              </w:r>
            </w:ins>
            <w:ins w:id="315" w:author="vivo (Stephen)" w:date="2021-03-19T13:29:00Z">
              <w:r>
                <w:rPr>
                  <w:rFonts w:ascii="Arial" w:eastAsiaTheme="minorEastAsia" w:hAnsi="Arial" w:cs="Arial"/>
                  <w:iCs/>
                  <w:noProof/>
                  <w:sz w:val="18"/>
                  <w:szCs w:val="18"/>
                  <w:lang w:eastAsia="zh-CN"/>
                </w:rPr>
                <w:t xml:space="preserve"> is out of RAN2 scope.  </w:t>
              </w:r>
            </w:ins>
          </w:p>
        </w:tc>
      </w:tr>
      <w:tr w:rsidR="00EF6BBE" w:rsidRPr="005F4125" w14:paraId="2517EDDE" w14:textId="77777777" w:rsidTr="00E45DD9">
        <w:trPr>
          <w:ins w:id="316" w:author="Wei Li Mei" w:date="2021-03-19T14:02:00Z"/>
        </w:trPr>
        <w:tc>
          <w:tcPr>
            <w:tcW w:w="2120" w:type="dxa"/>
          </w:tcPr>
          <w:p w14:paraId="52CCDA6A" w14:textId="5079DAD0" w:rsidR="00EF6BBE" w:rsidRDefault="00EF6BBE" w:rsidP="00EF6BBE">
            <w:pPr>
              <w:rPr>
                <w:ins w:id="317" w:author="Wei Li Mei" w:date="2021-03-19T14:02:00Z"/>
                <w:rFonts w:eastAsia="Arial Unicode MS" w:hAnsi="Arial Unicode MS" w:cs="Arial Unicode MS"/>
                <w:lang w:val="en-GB" w:eastAsia="zh-CN"/>
              </w:rPr>
            </w:pPr>
            <w:ins w:id="318"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7E3F7DE" w14:textId="6DCC2C9D" w:rsidR="00EF6BBE" w:rsidRDefault="00EF6BBE" w:rsidP="00EF6BBE">
            <w:pPr>
              <w:rPr>
                <w:ins w:id="319" w:author="Wei Li Mei" w:date="2021-03-19T14:02:00Z"/>
                <w:rFonts w:eastAsia="Arial Unicode MS" w:hAnsi="Arial Unicode MS" w:cs="Arial Unicode MS"/>
                <w:lang w:val="en-GB" w:eastAsia="zh-CN"/>
              </w:rPr>
            </w:pPr>
            <w:ins w:id="320" w:author="Wei Li Mei" w:date="2021-03-19T14:02:00Z">
              <w:r>
                <w:rPr>
                  <w:rFonts w:eastAsia="Arial Unicode MS" w:hAnsi="Arial Unicode MS" w:cs="Arial Unicode MS" w:hint="eastAsia"/>
                  <w:lang w:val="en-GB" w:eastAsia="zh-CN"/>
                </w:rPr>
                <w:t xml:space="preserve">Yes with some </w:t>
              </w:r>
              <w:proofErr w:type="spellStart"/>
              <w:r>
                <w:rPr>
                  <w:rFonts w:eastAsia="Arial Unicode MS" w:hAnsi="Arial Unicode MS" w:cs="Arial Unicode MS" w:hint="eastAsia"/>
                  <w:lang w:val="en-GB" w:eastAsia="zh-CN"/>
                </w:rPr>
                <w:t>clarificaton</w:t>
              </w:r>
              <w:proofErr w:type="spellEnd"/>
            </w:ins>
          </w:p>
        </w:tc>
        <w:tc>
          <w:tcPr>
            <w:tcW w:w="5659" w:type="dxa"/>
          </w:tcPr>
          <w:p w14:paraId="4CD865B7" w14:textId="77777777" w:rsidR="00EF6BBE" w:rsidRDefault="00EF6BBE" w:rsidP="00EF6BBE">
            <w:pPr>
              <w:rPr>
                <w:ins w:id="321" w:author="Wei Li Mei" w:date="2021-03-19T14:02:00Z"/>
                <w:rFonts w:ascii="Arial" w:eastAsiaTheme="minorEastAsia" w:hAnsi="Arial" w:cs="Arial"/>
                <w:iCs/>
                <w:noProof/>
                <w:sz w:val="18"/>
                <w:szCs w:val="18"/>
                <w:lang w:eastAsia="zh-CN"/>
              </w:rPr>
            </w:pPr>
            <w:ins w:id="322" w:author="Wei Li Mei" w:date="2021-03-19T14:02:00Z">
              <w:r>
                <w:rPr>
                  <w:rFonts w:ascii="Arial" w:eastAsiaTheme="minorEastAsia" w:hAnsi="Arial" w:cs="Arial"/>
                  <w:iCs/>
                  <w:noProof/>
                  <w:sz w:val="18"/>
                  <w:szCs w:val="18"/>
                  <w:lang w:eastAsia="zh-CN"/>
                </w:rPr>
                <w:t>Clarfication from our side:</w:t>
              </w:r>
            </w:ins>
          </w:p>
          <w:p w14:paraId="24C2FFDD" w14:textId="77777777" w:rsidR="00EF6BBE" w:rsidRDefault="00EF6BBE" w:rsidP="00EF6BBE">
            <w:pPr>
              <w:rPr>
                <w:ins w:id="323" w:author="Wei Li Mei" w:date="2021-03-19T14:02:00Z"/>
                <w:rFonts w:ascii="Arial" w:eastAsiaTheme="minorEastAsia" w:hAnsi="Arial" w:cs="Arial"/>
                <w:iCs/>
                <w:noProof/>
                <w:sz w:val="18"/>
                <w:szCs w:val="18"/>
                <w:lang w:eastAsia="zh-CN"/>
              </w:rPr>
            </w:pPr>
            <w:ins w:id="324" w:author="Wei Li Mei" w:date="2021-03-19T14:02:00Z">
              <w:r>
                <w:rPr>
                  <w:rFonts w:ascii="Arial" w:eastAsiaTheme="minorEastAsia" w:hAnsi="Arial" w:cs="Arial"/>
                  <w:iCs/>
                  <w:noProof/>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14:paraId="67DE87B7" w14:textId="77777777" w:rsidR="00EF6BBE" w:rsidRDefault="00EF6BBE" w:rsidP="00EF6BBE">
            <w:pPr>
              <w:rPr>
                <w:ins w:id="325" w:author="Wei Li Mei" w:date="2021-03-19T14:02:00Z"/>
                <w:rFonts w:ascii="Arial" w:eastAsiaTheme="minorEastAsia" w:hAnsi="Arial" w:cs="Arial"/>
                <w:iCs/>
                <w:noProof/>
                <w:sz w:val="18"/>
                <w:szCs w:val="18"/>
                <w:lang w:eastAsia="zh-CN"/>
              </w:rPr>
            </w:pPr>
            <w:ins w:id="326" w:author="Wei Li Mei" w:date="2021-03-19T14:02:00Z">
              <w:r>
                <w:rPr>
                  <w:rFonts w:ascii="Arial" w:eastAsiaTheme="minorEastAsia" w:hAnsi="Arial" w:cs="Arial"/>
                  <w:iCs/>
                  <w:noProof/>
                  <w:sz w:val="18"/>
                  <w:szCs w:val="18"/>
                  <w:lang w:eastAsia="zh-CN"/>
                </w:rPr>
                <w:t xml:space="preserve">One comment for the title of section 2.3: the current section has no  relation with PDCCH occasions and the SSBs.  </w:t>
              </w:r>
            </w:ins>
          </w:p>
          <w:p w14:paraId="1FA8AD95" w14:textId="5F096DCA" w:rsidR="00EF6BBE" w:rsidRDefault="00EF6BBE" w:rsidP="00EF6BBE">
            <w:pPr>
              <w:rPr>
                <w:ins w:id="327" w:author="Wei Li Mei" w:date="2021-03-19T14:02:00Z"/>
                <w:rFonts w:ascii="Arial" w:eastAsiaTheme="minorEastAsia" w:hAnsi="Arial" w:cs="Arial"/>
                <w:iCs/>
                <w:noProof/>
                <w:sz w:val="18"/>
                <w:szCs w:val="18"/>
                <w:lang w:eastAsia="zh-CN"/>
              </w:rPr>
            </w:pPr>
            <w:ins w:id="328" w:author="Wei Li Mei" w:date="2021-03-19T14:02:00Z">
              <w:r>
                <w:rPr>
                  <w:rFonts w:ascii="Arial" w:eastAsiaTheme="minorEastAsia" w:hAnsi="Arial" w:cs="Arial"/>
                  <w:iCs/>
                  <w:noProof/>
                  <w:sz w:val="18"/>
                  <w:szCs w:val="18"/>
                  <w:lang w:eastAsia="zh-CN"/>
                </w:rPr>
                <w:t xml:space="preserve"> </w:t>
              </w:r>
            </w:ins>
          </w:p>
        </w:tc>
      </w:tr>
      <w:tr w:rsidR="00B81A2B" w:rsidRPr="005F4125" w14:paraId="5A64C085" w14:textId="77777777" w:rsidTr="00A60B99">
        <w:tc>
          <w:tcPr>
            <w:tcW w:w="2120" w:type="dxa"/>
          </w:tcPr>
          <w:p w14:paraId="0B6D79CA"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1E5F668"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A93D9" w14:textId="0B7136EC" w:rsidR="00B81A2B" w:rsidRDefault="00B81A2B" w:rsidP="00A60B99">
            <w:pPr>
              <w:rPr>
                <w:rFonts w:eastAsia="Arial Unicode MS" w:hAnsi="Arial Unicode MS" w:cs="Arial Unicode MS"/>
                <w:lang w:val="en-GB"/>
              </w:rPr>
            </w:pPr>
            <w:r>
              <w:rPr>
                <w:rFonts w:eastAsia="Arial Unicode MS" w:hAnsi="Arial Unicode MS" w:cs="Arial Unicode MS"/>
                <w:lang w:val="en-GB"/>
              </w:rPr>
              <w:t>It is clear that a common search space is required for MCCH monitoring. This CSS can be further configured to SS#0 or any other common search space ID, like for paging and other SI. Currently in each BWP, there are at most 5 common search spaces configured.</w:t>
            </w:r>
          </w:p>
          <w:p w14:paraId="7276E225"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PDCCH-</w:t>
            </w:r>
            <w:proofErr w:type="spellStart"/>
            <w:r w:rsidRPr="00DD2BAE">
              <w:rPr>
                <w:rFonts w:eastAsia="Arial Unicode MS" w:hAnsi="Arial Unicode MS" w:cs="Arial Unicode MS"/>
                <w:lang w:val="en-GB"/>
              </w:rPr>
              <w:t>ConfigCommon</w:t>
            </w:r>
            <w:proofErr w:type="spellEnd"/>
            <w:r w:rsidRPr="00DD2BAE">
              <w:rPr>
                <w:rFonts w:eastAsia="Arial Unicode MS" w:hAnsi="Arial Unicode MS" w:cs="Arial Unicode MS"/>
                <w:lang w:val="en-GB"/>
              </w:rPr>
              <w:t xml:space="preserve">  ::=               SEQUENCE {</w:t>
            </w:r>
          </w:p>
          <w:p w14:paraId="55CE8F04" w14:textId="77777777" w:rsidR="00B81A2B" w:rsidRDefault="00B81A2B" w:rsidP="00A60B99">
            <w:pPr>
              <w:rPr>
                <w:rFonts w:eastAsia="Arial Unicode MS" w:hAnsi="Arial Unicode MS" w:cs="Arial Unicode MS"/>
                <w:lang w:val="en-GB" w:eastAsia="zh-CN"/>
              </w:rPr>
            </w:pPr>
            <w:r>
              <w:rPr>
                <w:rFonts w:eastAsia="Arial Unicode MS" w:hAnsi="Arial Unicode MS" w:cs="Arial Unicode MS"/>
                <w:lang w:val="en-GB" w:eastAsia="zh-CN"/>
              </w:rPr>
              <w:t>…</w:t>
            </w:r>
          </w:p>
          <w:p w14:paraId="705163BE"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OPTIONAL, --;; Cond </w:t>
            </w:r>
            <w:proofErr w:type="spellStart"/>
            <w:r w:rsidRPr="00DD2BAE">
              <w:rPr>
                <w:rFonts w:eastAsia="Arial Unicode MS" w:hAnsi="Arial Unicode MS" w:cs="Arial Unicode MS"/>
                <w:lang w:val="en-GB"/>
              </w:rPr>
              <w:t>InitialBWP</w:t>
            </w:r>
            <w:proofErr w:type="spellEnd"/>
            <w:r w:rsidRPr="00DD2BAE">
              <w:rPr>
                <w:rFonts w:eastAsia="Arial Unicode MS" w:hAnsi="Arial Unicode MS" w:cs="Arial Unicode MS"/>
                <w:lang w:val="en-GB"/>
              </w:rPr>
              <w:t>-Only</w:t>
            </w:r>
          </w:p>
          <w:p w14:paraId="7D6C6150"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commonSearchSpaceList</w:t>
            </w:r>
            <w:proofErr w:type="spellEnd"/>
            <w:r w:rsidRPr="00DD2BAE">
              <w:rPr>
                <w:rFonts w:eastAsia="Arial Unicode MS" w:hAnsi="Arial Unicode MS" w:cs="Arial Unicode MS"/>
                <w:lang w:val="en-GB"/>
              </w:rPr>
              <w:t xml:space="preserve">               SEQUENCE (SIZE(1..4)) OF </w:t>
            </w:r>
            <w:proofErr w:type="spellStart"/>
            <w:r w:rsidRPr="00DD2BAE">
              <w:rPr>
                <w:rFonts w:eastAsia="Arial Unicode MS" w:hAnsi="Arial Unicode MS" w:cs="Arial Unicode MS"/>
                <w:lang w:val="en-GB"/>
              </w:rPr>
              <w:t>SearchSpace</w:t>
            </w:r>
            <w:proofErr w:type="spellEnd"/>
            <w:r w:rsidRPr="00DD2BAE">
              <w:rPr>
                <w:rFonts w:eastAsia="Arial Unicode MS" w:hAnsi="Arial Unicode MS" w:cs="Arial Unicode MS"/>
                <w:lang w:val="en-GB"/>
              </w:rPr>
              <w:t xml:space="preserve">                    OPTIONAL, --;; Need R</w:t>
            </w:r>
          </w:p>
          <w:p w14:paraId="41DE2C7A"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r>
              <w:rPr>
                <w:rFonts w:eastAsia="Arial Unicode MS" w:hAnsi="Arial Unicode MS" w:cs="Arial Unicode MS"/>
                <w:lang w:val="en-GB"/>
              </w:rPr>
              <w:t>…</w:t>
            </w:r>
          </w:p>
          <w:p w14:paraId="035D2C40" w14:textId="77777777" w:rsidR="00B81A2B"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
          <w:p w14:paraId="28774441"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lastRenderedPageBreak/>
              <w:t xml:space="preserve">RAN2 can confirm there will be a common search space configured/used for MCCH and further consult with RAN1 if new common search spaces need to be added on top of the existing common search spaces. </w:t>
            </w:r>
          </w:p>
          <w:p w14:paraId="02824384" w14:textId="1154C3D2" w:rsidR="00B81A2B" w:rsidRDefault="00B81A2B" w:rsidP="00A60B99">
            <w:pPr>
              <w:rPr>
                <w:rFonts w:eastAsia="Arial Unicode MS" w:hAnsi="Arial Unicode MS" w:cs="Arial Unicode MS"/>
                <w:color w:val="00B0F0"/>
                <w:lang w:eastAsia="ja-JP"/>
              </w:rPr>
            </w:pPr>
            <w:r>
              <w:rPr>
                <w:rFonts w:eastAsia="Arial Unicode MS" w:hAnsi="Arial Unicode MS" w:cs="Arial Unicode MS"/>
                <w:lang w:val="en-GB"/>
              </w:rPr>
              <w:t>The search space used for MTCH should be discussed in RAN1. If RAN1 agrees to use the common search spaces (i.e. existing common search spaces and/or new defined ones) for MTCH, it would be up to network whether a common search space ID can be configured for both MCCH and MTCH, i.e. it would be a configuration issue. .</w:t>
            </w:r>
          </w:p>
        </w:tc>
      </w:tr>
      <w:tr w:rsidR="00B81A2B" w:rsidRPr="005F4125" w14:paraId="23B578DE" w14:textId="77777777" w:rsidTr="00E45DD9">
        <w:tc>
          <w:tcPr>
            <w:tcW w:w="2120" w:type="dxa"/>
          </w:tcPr>
          <w:p w14:paraId="5C4DC7AA" w14:textId="2A1BB50E" w:rsidR="00B81A2B" w:rsidRPr="00B81A2B" w:rsidRDefault="00EA71D9" w:rsidP="00EF6BBE">
            <w:pPr>
              <w:rPr>
                <w:rFonts w:eastAsia="Arial Unicode MS" w:hAnsi="Arial Unicode MS" w:cs="Arial Unicode MS"/>
                <w:lang w:eastAsia="zh-CN"/>
              </w:rPr>
            </w:pPr>
            <w:r>
              <w:rPr>
                <w:rFonts w:eastAsia="Arial Unicode MS" w:hAnsi="Arial Unicode MS" w:cs="Arial Unicode MS"/>
                <w:lang w:eastAsia="zh-CN"/>
              </w:rPr>
              <w:lastRenderedPageBreak/>
              <w:t>Futurewei</w:t>
            </w:r>
          </w:p>
        </w:tc>
        <w:tc>
          <w:tcPr>
            <w:tcW w:w="1842" w:type="dxa"/>
          </w:tcPr>
          <w:p w14:paraId="2EF1A21F" w14:textId="6C9E02BC" w:rsidR="00B81A2B" w:rsidRDefault="00EA71D9" w:rsidP="00EF6BBE">
            <w:pPr>
              <w:rPr>
                <w:rFonts w:eastAsia="Arial Unicode MS" w:hAnsi="Arial Unicode MS" w:cs="Arial Unicode MS"/>
                <w:lang w:val="en-GB" w:eastAsia="zh-CN"/>
              </w:rPr>
            </w:pPr>
            <w:r>
              <w:rPr>
                <w:rFonts w:eastAsia="Arial Unicode MS" w:hAnsi="Arial Unicode MS" w:cs="Arial Unicode MS"/>
                <w:lang w:val="en-GB" w:eastAsia="zh-CN"/>
              </w:rPr>
              <w:t>Yes in principle</w:t>
            </w:r>
          </w:p>
        </w:tc>
        <w:tc>
          <w:tcPr>
            <w:tcW w:w="5659" w:type="dxa"/>
          </w:tcPr>
          <w:p w14:paraId="06E53F2E" w14:textId="2F1B0055" w:rsidR="00B81A2B" w:rsidRDefault="00EA71D9" w:rsidP="00EF6BBE">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 xml:space="preserve">In principle </w:t>
            </w:r>
            <w:r w:rsidR="003818C9">
              <w:rPr>
                <w:rFonts w:ascii="Arial" w:eastAsiaTheme="minorEastAsia" w:hAnsi="Arial" w:cs="Arial"/>
                <w:iCs/>
                <w:noProof/>
                <w:sz w:val="18"/>
                <w:szCs w:val="18"/>
                <w:lang w:eastAsia="zh-CN"/>
              </w:rPr>
              <w:t xml:space="preserve">a new </w:t>
            </w:r>
            <w:r>
              <w:rPr>
                <w:rFonts w:ascii="Arial" w:eastAsiaTheme="minorEastAsia" w:hAnsi="Arial" w:cs="Arial"/>
                <w:iCs/>
                <w:noProof/>
                <w:sz w:val="18"/>
                <w:szCs w:val="18"/>
                <w:lang w:eastAsia="zh-CN"/>
              </w:rPr>
              <w:t xml:space="preserve">CSS </w:t>
            </w:r>
            <w:r w:rsidR="003818C9">
              <w:rPr>
                <w:rFonts w:ascii="Arial" w:eastAsiaTheme="minorEastAsia" w:hAnsi="Arial" w:cs="Arial"/>
                <w:iCs/>
                <w:noProof/>
                <w:sz w:val="18"/>
                <w:szCs w:val="18"/>
                <w:lang w:eastAsia="zh-CN"/>
              </w:rPr>
              <w:t xml:space="preserve">for MCCH </w:t>
            </w:r>
            <w:r>
              <w:rPr>
                <w:rFonts w:ascii="Arial" w:eastAsiaTheme="minorEastAsia" w:hAnsi="Arial" w:cs="Arial"/>
                <w:iCs/>
                <w:noProof/>
                <w:sz w:val="18"/>
                <w:szCs w:val="18"/>
                <w:lang w:eastAsia="zh-CN"/>
              </w:rPr>
              <w:t>is required for the UE to receive the scheduling for MTCH receiption. It is mainly an L1 operation. The detailed design will be driven by RAN1. RAN2 will based on RAN1 decision specify the  configurations accordingly. Consider send</w:t>
            </w:r>
            <w:r w:rsidR="003818C9">
              <w:rPr>
                <w:rFonts w:ascii="Arial" w:eastAsiaTheme="minorEastAsia" w:hAnsi="Arial" w:cs="Arial"/>
                <w:iCs/>
                <w:noProof/>
                <w:sz w:val="18"/>
                <w:szCs w:val="18"/>
                <w:lang w:eastAsia="zh-CN"/>
              </w:rPr>
              <w:t>ing</w:t>
            </w:r>
            <w:r>
              <w:rPr>
                <w:rFonts w:ascii="Arial" w:eastAsiaTheme="minorEastAsia" w:hAnsi="Arial" w:cs="Arial"/>
                <w:iCs/>
                <w:noProof/>
                <w:sz w:val="18"/>
                <w:szCs w:val="18"/>
                <w:lang w:eastAsia="zh-CN"/>
              </w:rPr>
              <w:t xml:space="preserve"> RAN1 an LS </w:t>
            </w:r>
            <w:r w:rsidR="005C1C63">
              <w:rPr>
                <w:rFonts w:ascii="Arial" w:eastAsiaTheme="minorEastAsia" w:hAnsi="Arial" w:cs="Arial"/>
                <w:iCs/>
                <w:noProof/>
                <w:sz w:val="18"/>
                <w:szCs w:val="18"/>
                <w:lang w:eastAsia="zh-CN"/>
              </w:rPr>
              <w:t>to get input from RAN1 on all the related issues with mode 2 design.</w:t>
            </w:r>
          </w:p>
        </w:tc>
      </w:tr>
      <w:tr w:rsidR="00AE1C8B" w:rsidRPr="005F4125" w14:paraId="4833D966" w14:textId="77777777" w:rsidTr="00AE1C8B">
        <w:tc>
          <w:tcPr>
            <w:tcW w:w="2120" w:type="dxa"/>
          </w:tcPr>
          <w:p w14:paraId="528D48E4" w14:textId="77777777" w:rsidR="00AE1C8B" w:rsidRPr="00CB0C64" w:rsidRDefault="00AE1C8B"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13245D9" w14:textId="77777777" w:rsidR="00AE1C8B" w:rsidRPr="00CB0C64" w:rsidRDefault="00AE1C8B"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50AE4257" w14:textId="77777777" w:rsidR="00AE1C8B" w:rsidRPr="00CB0C64" w:rsidRDefault="00AE1C8B" w:rsidP="00AA6556">
            <w:pPr>
              <w:rPr>
                <w:rFonts w:eastAsia="Arial Unicode MS" w:hAnsi="Arial Unicode MS" w:cs="Arial Unicode MS"/>
                <w:lang w:eastAsia="ja-JP"/>
              </w:rPr>
            </w:pPr>
            <w:r w:rsidRPr="00CB0C64">
              <w:rPr>
                <w:rFonts w:eastAsia="Arial Unicode MS" w:hAnsi="Arial Unicode MS" w:cs="Arial Unicode MS"/>
                <w:lang w:eastAsia="ja-JP"/>
              </w:rPr>
              <w:t xml:space="preserve">This should </w:t>
            </w:r>
            <w:r>
              <w:rPr>
                <w:rFonts w:eastAsia="Arial Unicode MS" w:hAnsi="Arial Unicode MS" w:cs="Arial Unicode MS"/>
                <w:lang w:eastAsia="ja-JP"/>
              </w:rPr>
              <w:t>be discussed/agreed in RAN1.</w:t>
            </w:r>
          </w:p>
        </w:tc>
      </w:tr>
      <w:tr w:rsidR="00AE1C8B" w:rsidRPr="005F4125" w14:paraId="221788D9" w14:textId="77777777" w:rsidTr="00AE1C8B">
        <w:tc>
          <w:tcPr>
            <w:tcW w:w="2120" w:type="dxa"/>
          </w:tcPr>
          <w:p w14:paraId="0827F713" w14:textId="623C7048" w:rsidR="00AE1C8B" w:rsidRPr="00B81A2B" w:rsidRDefault="00AA6556" w:rsidP="00AA6556">
            <w:pPr>
              <w:rPr>
                <w:rFonts w:eastAsia="Arial Unicode MS" w:hAnsi="Arial Unicode MS" w:cs="Arial Unicode MS"/>
              </w:rPr>
            </w:pPr>
            <w:r>
              <w:rPr>
                <w:rFonts w:eastAsia="Arial Unicode MS" w:hAnsi="Arial Unicode MS" w:cs="Arial Unicode MS" w:hint="eastAsia"/>
              </w:rPr>
              <w:t>I</w:t>
            </w:r>
            <w:r>
              <w:rPr>
                <w:rFonts w:eastAsia="Arial Unicode MS" w:hAnsi="Arial Unicode MS" w:cs="Arial Unicode MS"/>
              </w:rPr>
              <w:t>TRI</w:t>
            </w:r>
          </w:p>
        </w:tc>
        <w:tc>
          <w:tcPr>
            <w:tcW w:w="1842" w:type="dxa"/>
          </w:tcPr>
          <w:p w14:paraId="003E3F4A" w14:textId="43AC6C46" w:rsidR="00AE1C8B" w:rsidRPr="00AA6556" w:rsidRDefault="00AA6556" w:rsidP="00AA6556">
            <w:pPr>
              <w:rPr>
                <w:rFonts w:eastAsia="Arial Unicode MS" w:hAnsi="Arial Unicode MS" w:cs="Arial Unicode MS"/>
                <w:lang w:eastAsia="ja-JP"/>
              </w:rPr>
            </w:pPr>
            <w:r w:rsidRPr="00AA6556">
              <w:rPr>
                <w:rFonts w:eastAsia="Arial Unicode MS" w:hAnsi="Arial Unicode MS" w:cs="Arial Unicode MS" w:hint="eastAsia"/>
                <w:lang w:eastAsia="ja-JP"/>
              </w:rPr>
              <w:t>-</w:t>
            </w:r>
          </w:p>
        </w:tc>
        <w:tc>
          <w:tcPr>
            <w:tcW w:w="5659" w:type="dxa"/>
          </w:tcPr>
          <w:p w14:paraId="6F0EB3E0" w14:textId="2CEBD146" w:rsidR="00AE1C8B" w:rsidRPr="00AA6556"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5B4FEC" w:rsidRPr="005F4125" w14:paraId="26C19CB9" w14:textId="77777777" w:rsidTr="005B4FEC">
        <w:tc>
          <w:tcPr>
            <w:tcW w:w="2120" w:type="dxa"/>
          </w:tcPr>
          <w:p w14:paraId="10403749" w14:textId="77777777" w:rsidR="005B4FEC" w:rsidRPr="005F4125" w:rsidRDefault="005B4FEC" w:rsidP="000E4155">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A95B062" w14:textId="2289E5F3" w:rsidR="005B4FEC" w:rsidRPr="005F4125" w:rsidRDefault="005B4FEC" w:rsidP="000E4155">
            <w:pPr>
              <w:rPr>
                <w:rFonts w:eastAsia="Arial Unicode MS" w:hAnsi="Arial Unicode MS" w:cs="Arial Unicode MS"/>
                <w:lang w:val="en-GB"/>
              </w:rPr>
            </w:pPr>
          </w:p>
        </w:tc>
        <w:tc>
          <w:tcPr>
            <w:tcW w:w="5659" w:type="dxa"/>
          </w:tcPr>
          <w:p w14:paraId="2B9C504E" w14:textId="66EC56E1" w:rsidR="005B4FEC" w:rsidRPr="005F4125" w:rsidRDefault="005B4FEC" w:rsidP="000E4155">
            <w:pPr>
              <w:rPr>
                <w:rFonts w:eastAsia="Arial Unicode MS" w:hAnsi="Arial Unicode MS" w:cs="Arial Unicode MS"/>
                <w:lang w:val="en-GB"/>
              </w:rPr>
            </w:pPr>
            <w:r w:rsidRPr="00B809A6">
              <w:rPr>
                <w:rFonts w:ascii="Arial" w:eastAsiaTheme="minorEastAsia" w:hAnsi="Arial" w:cs="Arial"/>
                <w:iCs/>
                <w:noProof/>
                <w:sz w:val="18"/>
                <w:szCs w:val="18"/>
                <w:lang w:eastAsia="zh-CN"/>
              </w:rPr>
              <w:t xml:space="preserve"> It should be </w:t>
            </w:r>
            <w:r w:rsidR="005A74CE" w:rsidRPr="005A74CE">
              <w:rPr>
                <w:rFonts w:ascii="Arial" w:eastAsiaTheme="minorEastAsia" w:hAnsi="Arial" w:cs="Arial"/>
                <w:iCs/>
                <w:noProof/>
                <w:sz w:val="18"/>
                <w:szCs w:val="18"/>
                <w:lang w:eastAsia="zh-CN"/>
              </w:rPr>
              <w:t xml:space="preserve">decided </w:t>
            </w:r>
            <w:r w:rsidRPr="00B809A6">
              <w:rPr>
                <w:rFonts w:ascii="Arial" w:eastAsiaTheme="minorEastAsia" w:hAnsi="Arial" w:cs="Arial"/>
                <w:iCs/>
                <w:noProof/>
                <w:sz w:val="18"/>
                <w:szCs w:val="18"/>
                <w:lang w:eastAsia="zh-CN"/>
              </w:rPr>
              <w:t>by RAN1.</w:t>
            </w:r>
          </w:p>
        </w:tc>
      </w:tr>
      <w:tr w:rsidR="00ED7D01" w:rsidRPr="00BE26BA" w14:paraId="3F190714" w14:textId="77777777" w:rsidTr="005B4FEC">
        <w:tc>
          <w:tcPr>
            <w:tcW w:w="2120" w:type="dxa"/>
          </w:tcPr>
          <w:p w14:paraId="00F9FC8A" w14:textId="3073BD87" w:rsidR="00ED7D01" w:rsidRDefault="00ED7D01"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159E8AB" w14:textId="34843826" w:rsidR="00ED7D01" w:rsidRPr="005F4125" w:rsidRDefault="00ED7D01" w:rsidP="000E4155">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413F93E1" w14:textId="4117522C" w:rsidR="000A1D5E" w:rsidRPr="000A1D5E" w:rsidRDefault="000A1D5E" w:rsidP="000E4155">
            <w:pPr>
              <w:rPr>
                <w:rFonts w:eastAsia="Arial Unicode MS" w:hAnsi="Arial Unicode MS" w:cs="Arial Unicode MS"/>
                <w:lang w:val="en-GB" w:eastAsia="zh-CN"/>
              </w:rPr>
            </w:pPr>
            <w:r>
              <w:rPr>
                <w:rFonts w:eastAsia="Arial Unicode MS" w:hAnsi="Arial Unicode MS" w:cs="Arial Unicode MS"/>
                <w:lang w:val="en-GB" w:eastAsia="zh-CN"/>
              </w:rPr>
              <w:t xml:space="preserve">It should be decided by RAN1, and we could </w:t>
            </w:r>
            <w:r w:rsidR="00BE26BA">
              <w:rPr>
                <w:rFonts w:eastAsia="Arial Unicode MS" w:hAnsi="Arial Unicode MS" w:cs="Arial Unicode MS"/>
                <w:lang w:val="en-GB" w:eastAsia="zh-CN"/>
              </w:rPr>
              <w:t>provide some information about MCCH/</w:t>
            </w:r>
            <w:r w:rsidR="00BE26BA">
              <w:rPr>
                <w:rFonts w:eastAsia="Arial Unicode MS" w:hAnsi="Arial Unicode MS" w:cs="Arial Unicode MS" w:hint="eastAsia"/>
                <w:lang w:val="en-GB" w:eastAsia="zh-CN"/>
              </w:rPr>
              <w:t>MTCH</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from</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RAN2</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perspective</w:t>
            </w:r>
            <w:r w:rsidR="00BE26BA">
              <w:rPr>
                <w:rFonts w:eastAsia="Arial Unicode MS" w:hAnsi="Arial Unicode MS" w:cs="Arial Unicode MS"/>
                <w:lang w:val="en-GB" w:eastAsia="zh-CN"/>
              </w:rPr>
              <w:t xml:space="preserve"> to RAN1 </w:t>
            </w:r>
            <w:r w:rsidR="00BE26BA">
              <w:rPr>
                <w:rFonts w:eastAsia="Arial Unicode MS" w:hAnsi="Arial Unicode MS" w:cs="Arial Unicode MS" w:hint="eastAsia"/>
                <w:lang w:val="en-GB" w:eastAsia="zh-CN"/>
              </w:rPr>
              <w:t>for</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better</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decision.</w:t>
            </w:r>
          </w:p>
        </w:tc>
      </w:tr>
      <w:tr w:rsidR="00E1595C" w:rsidRPr="00BE26BA" w14:paraId="15C29FD4" w14:textId="77777777" w:rsidTr="005B4FEC">
        <w:tc>
          <w:tcPr>
            <w:tcW w:w="2120" w:type="dxa"/>
          </w:tcPr>
          <w:p w14:paraId="26E10470" w14:textId="35172C4D" w:rsidR="00E1595C" w:rsidRDefault="00E1595C" w:rsidP="00E1595C">
            <w:pPr>
              <w:rPr>
                <w:rFonts w:eastAsia="Arial Unicode MS" w:hAnsi="Arial Unicode MS" w:cs="Arial Unicode MS"/>
                <w:lang w:val="en-GB" w:eastAsia="zh-CN"/>
              </w:rPr>
            </w:pPr>
            <w:r w:rsidRPr="007F63FB">
              <w:rPr>
                <w:rFonts w:eastAsia="Arial Unicode MS" w:hAnsi="Arial Unicode MS" w:cs="Arial Unicode MS"/>
                <w:lang w:val="en-GB"/>
              </w:rPr>
              <w:t>Intel</w:t>
            </w:r>
          </w:p>
        </w:tc>
        <w:tc>
          <w:tcPr>
            <w:tcW w:w="1842" w:type="dxa"/>
          </w:tcPr>
          <w:p w14:paraId="2173F868" w14:textId="550B58D8" w:rsidR="00E1595C" w:rsidRDefault="00E1595C" w:rsidP="00E1595C">
            <w:pPr>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790D7EB3" w14:textId="2F5C2C43" w:rsidR="00E1595C" w:rsidRDefault="00E1595C" w:rsidP="00E1595C">
            <w:pPr>
              <w:rPr>
                <w:rFonts w:eastAsia="Arial Unicode MS" w:hAnsi="Arial Unicode MS" w:cs="Arial Unicode MS"/>
                <w:lang w:val="en-GB" w:eastAsia="zh-CN"/>
              </w:rPr>
            </w:pPr>
            <w:r>
              <w:rPr>
                <w:rFonts w:eastAsia="Arial Unicode MS" w:hAnsi="Arial Unicode MS" w:cs="Arial Unicode MS"/>
                <w:lang w:val="en-GB"/>
              </w:rPr>
              <w:t>RAN1 still has FFS regarding this aspect (“</w:t>
            </w:r>
            <w:r w:rsidRPr="00854DCB">
              <w:rPr>
                <w:rFonts w:eastAsia="Arial Unicode MS" w:hAnsi="Arial Unicode MS" w:cs="Arial Unicode MS"/>
                <w:lang w:val="en-GB"/>
              </w:rPr>
              <w:t>FFS: reuse current CSS type, define a new CSS type, etc.</w:t>
            </w:r>
            <w:r>
              <w:rPr>
                <w:rFonts w:eastAsia="Arial Unicode MS" w:hAnsi="Arial Unicode MS" w:cs="Arial Unicode MS"/>
                <w:lang w:val="en-GB"/>
              </w:rPr>
              <w:t>”), so we prefer to wait for RAN1 progress.</w:t>
            </w:r>
          </w:p>
        </w:tc>
      </w:tr>
      <w:tr w:rsidR="00710AE0" w:rsidRPr="00BE26BA" w14:paraId="515759DB" w14:textId="77777777" w:rsidTr="005B4FEC">
        <w:tc>
          <w:tcPr>
            <w:tcW w:w="2120" w:type="dxa"/>
          </w:tcPr>
          <w:p w14:paraId="08C8FE73" w14:textId="112E3934" w:rsidR="00710AE0" w:rsidRPr="007F63FB"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21D645BD" w14:textId="77777777" w:rsidR="00710AE0" w:rsidRDefault="00710AE0" w:rsidP="00710AE0">
            <w:pPr>
              <w:rPr>
                <w:rFonts w:eastAsia="Arial Unicode MS" w:hAnsi="Arial Unicode MS" w:cs="Arial Unicode MS"/>
                <w:lang w:val="en-GB"/>
              </w:rPr>
            </w:pPr>
          </w:p>
        </w:tc>
        <w:tc>
          <w:tcPr>
            <w:tcW w:w="5659" w:type="dxa"/>
          </w:tcPr>
          <w:p w14:paraId="343E33D6" w14:textId="35553E9B"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I</w:t>
            </w:r>
            <w:r>
              <w:rPr>
                <w:rFonts w:eastAsia="Arial Unicode MS" w:hAnsi="Arial Unicode MS" w:cs="Arial Unicode MS"/>
                <w:lang w:val="en-GB" w:eastAsia="ja-JP"/>
              </w:rPr>
              <w:t>t should be up to RAN1</w:t>
            </w:r>
          </w:p>
        </w:tc>
      </w:tr>
    </w:tbl>
    <w:p w14:paraId="785E1428" w14:textId="77777777" w:rsidR="00E91336" w:rsidRPr="005B4FEC" w:rsidRDefault="00E91336" w:rsidP="000126BA">
      <w:pPr>
        <w:rPr>
          <w:rFonts w:eastAsia="Arial Unicode MS" w:hAnsi="Arial Unicode MS" w:cs="Arial Unicode MS"/>
          <w:lang w:val="en-GB"/>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7"/>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329" w:name="_Toc60867492"/>
            <w:bookmarkStart w:id="330"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329"/>
            <w:bookmarkEnd w:id="330"/>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af7"/>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w:t>
            </w:r>
            <w:r w:rsidRPr="005F4125">
              <w:rPr>
                <w:rFonts w:eastAsia="Arial Unicode MS" w:hAnsi="Arial Unicode MS" w:cs="Arial Unicode MS"/>
                <w:sz w:val="20"/>
                <w:szCs w:val="20"/>
                <w:lang w:val="en-GB" w:eastAsia="zh-CN"/>
              </w:rPr>
              <w:lastRenderedPageBreak/>
              <w:t xml:space="preserve">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gramStart"/>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gramStart"/>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lastRenderedPageBreak/>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331" w:author="Prasad QC1" w:date="2021-03-14T13:26:00Z"/>
        </w:trPr>
        <w:tc>
          <w:tcPr>
            <w:tcW w:w="2120" w:type="dxa"/>
          </w:tcPr>
          <w:p w14:paraId="5EADE0A5" w14:textId="47CA6901" w:rsidR="00510B68" w:rsidRDefault="00510B68" w:rsidP="0092045D">
            <w:pPr>
              <w:rPr>
                <w:ins w:id="332" w:author="Prasad QC1" w:date="2021-03-14T13:26:00Z"/>
                <w:rFonts w:eastAsia="Arial Unicode MS" w:hAnsi="Arial Unicode MS" w:cs="Arial Unicode MS"/>
                <w:lang w:val="en-GB" w:eastAsia="zh-CN"/>
              </w:rPr>
            </w:pPr>
            <w:ins w:id="333"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334" w:author="Prasad QC1" w:date="2021-03-14T13:26:00Z"/>
                <w:rFonts w:eastAsia="Arial Unicode MS" w:hAnsi="Arial Unicode MS" w:cs="Arial Unicode MS"/>
                <w:lang w:val="en-GB" w:eastAsia="zh-CN"/>
              </w:rPr>
            </w:pPr>
            <w:ins w:id="335"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336"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337" w:author="xiaomi" w:date="2021-03-17T11:00:00Z"/>
        </w:trPr>
        <w:tc>
          <w:tcPr>
            <w:tcW w:w="2120" w:type="dxa"/>
          </w:tcPr>
          <w:p w14:paraId="737C45D2" w14:textId="1D1F1D02" w:rsidR="007E2E25" w:rsidRDefault="007E2E25" w:rsidP="0092045D">
            <w:pPr>
              <w:rPr>
                <w:ins w:id="338" w:author="xiaomi" w:date="2021-03-17T11:00:00Z"/>
                <w:rFonts w:eastAsia="Arial Unicode MS" w:hAnsi="Arial Unicode MS" w:cs="Arial Unicode MS"/>
                <w:lang w:val="en-GB" w:eastAsia="zh-CN"/>
              </w:rPr>
            </w:pPr>
            <w:ins w:id="339"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340" w:author="xiaomi" w:date="2021-03-17T11:00:00Z"/>
                <w:rFonts w:eastAsia="Arial Unicode MS" w:hAnsi="Arial Unicode MS" w:cs="Arial Unicode MS"/>
                <w:lang w:val="en-GB" w:eastAsia="zh-CN"/>
              </w:rPr>
            </w:pPr>
            <w:ins w:id="341"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342"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343" w:author="CATT" w:date="2021-03-17T15:16:00Z"/>
        </w:trPr>
        <w:tc>
          <w:tcPr>
            <w:tcW w:w="2120" w:type="dxa"/>
          </w:tcPr>
          <w:p w14:paraId="184D0259" w14:textId="404E3524" w:rsidR="00C029E5" w:rsidRDefault="00C029E5" w:rsidP="0092045D">
            <w:pPr>
              <w:rPr>
                <w:ins w:id="344" w:author="CATT" w:date="2021-03-17T15:16:00Z"/>
                <w:rFonts w:eastAsia="Arial Unicode MS" w:hAnsi="Arial Unicode MS" w:cs="Arial Unicode MS"/>
                <w:lang w:val="en-GB" w:eastAsia="zh-CN"/>
              </w:rPr>
            </w:pPr>
            <w:ins w:id="345"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346" w:author="CATT" w:date="2021-03-17T15:16:00Z"/>
                <w:rFonts w:eastAsia="Arial Unicode MS" w:hAnsi="Arial Unicode MS" w:cs="Arial Unicode MS"/>
                <w:lang w:val="en-GB" w:eastAsia="zh-CN"/>
              </w:rPr>
            </w:pPr>
            <w:ins w:id="347"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348"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007D26" w:rsidRPr="005F4125" w14:paraId="284E9A84" w14:textId="77777777" w:rsidTr="00E45DD9">
        <w:trPr>
          <w:ins w:id="349" w:author="Kyocera - Masato Fujishiro" w:date="2021-03-18T10:25:00Z"/>
        </w:trPr>
        <w:tc>
          <w:tcPr>
            <w:tcW w:w="2120" w:type="dxa"/>
          </w:tcPr>
          <w:p w14:paraId="5756DBF4" w14:textId="10C60E83" w:rsidR="00007D26" w:rsidRDefault="00007D26" w:rsidP="00007D26">
            <w:pPr>
              <w:rPr>
                <w:ins w:id="350" w:author="Kyocera - Masato Fujishiro" w:date="2021-03-18T10:25:00Z"/>
                <w:rFonts w:eastAsia="Arial Unicode MS" w:hAnsi="Arial Unicode MS" w:cs="Arial Unicode MS"/>
                <w:lang w:val="en-GB"/>
              </w:rPr>
            </w:pPr>
            <w:ins w:id="35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352" w:author="Kyocera - Masato Fujishiro" w:date="2021-03-18T10:25:00Z"/>
                <w:rFonts w:eastAsia="Arial Unicode MS" w:hAnsi="Arial Unicode MS" w:cs="Arial Unicode MS"/>
                <w:lang w:val="en-GB"/>
              </w:rPr>
            </w:pPr>
            <w:ins w:id="353"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354" w:author="Kyocera - Masato Fujishiro" w:date="2021-03-18T10:25:00Z"/>
                <w:rFonts w:eastAsia="Arial Unicode MS" w:hAnsi="Arial Unicode MS" w:cs="Arial Unicode MS"/>
                <w:color w:val="00B0F0"/>
                <w:lang w:eastAsia="ja-JP"/>
              </w:rPr>
            </w:pPr>
            <w:ins w:id="355"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356" w:author="Sangkyu Baek" w:date="2021-03-18T11:07:00Z"/>
        </w:trPr>
        <w:tc>
          <w:tcPr>
            <w:tcW w:w="2120" w:type="dxa"/>
          </w:tcPr>
          <w:p w14:paraId="7A6C16DA" w14:textId="12A39A72" w:rsidR="00C80175" w:rsidRDefault="00C80175" w:rsidP="00C80175">
            <w:pPr>
              <w:rPr>
                <w:ins w:id="357" w:author="Sangkyu Baek" w:date="2021-03-18T11:07:00Z"/>
                <w:rFonts w:eastAsia="Arial Unicode MS" w:hAnsi="Arial Unicode MS" w:cs="Arial Unicode MS"/>
                <w:lang w:val="en-GB" w:eastAsia="ja-JP"/>
              </w:rPr>
            </w:pPr>
            <w:ins w:id="358"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359" w:author="Sangkyu Baek" w:date="2021-03-18T11:07:00Z"/>
                <w:rFonts w:eastAsia="Arial Unicode MS" w:hAnsi="Arial Unicode MS" w:cs="Arial Unicode MS"/>
                <w:lang w:val="en-GB" w:eastAsia="ja-JP"/>
              </w:rPr>
            </w:pPr>
            <w:ins w:id="360"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361" w:author="Sangkyu Baek" w:date="2021-03-18T11:07:00Z"/>
                <w:rFonts w:ascii="Arial" w:hAnsi="Arial" w:cs="Arial"/>
                <w:iCs/>
                <w:noProof/>
                <w:sz w:val="18"/>
                <w:szCs w:val="18"/>
                <w:lang w:eastAsia="ja-JP"/>
              </w:rPr>
            </w:pPr>
          </w:p>
        </w:tc>
      </w:tr>
      <w:tr w:rsidR="004975D7" w:rsidRPr="005F4125" w14:paraId="10BE6767" w14:textId="77777777" w:rsidTr="00E45DD9">
        <w:trPr>
          <w:ins w:id="362" w:author="陈喆" w:date="2021-03-18T11:27:00Z"/>
        </w:trPr>
        <w:tc>
          <w:tcPr>
            <w:tcW w:w="2120" w:type="dxa"/>
          </w:tcPr>
          <w:p w14:paraId="53AE646F" w14:textId="58A2AF8A" w:rsidR="004975D7" w:rsidRDefault="004975D7" w:rsidP="004975D7">
            <w:pPr>
              <w:rPr>
                <w:ins w:id="363" w:author="陈喆" w:date="2021-03-18T11:27:00Z"/>
                <w:rFonts w:eastAsia="Arial Unicode MS" w:hAnsi="Arial Unicode MS" w:cs="Arial Unicode MS"/>
                <w:lang w:val="en-GB" w:eastAsia="ko-KR"/>
              </w:rPr>
            </w:pPr>
            <w:ins w:id="364"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365" w:author="陈喆" w:date="2021-03-18T11:27:00Z"/>
                <w:rFonts w:eastAsia="Arial Unicode MS" w:hAnsi="Arial Unicode MS" w:cs="Arial Unicode MS"/>
                <w:lang w:val="en-GB" w:eastAsia="ko-KR"/>
              </w:rPr>
            </w:pPr>
            <w:ins w:id="366"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367" w:author="陈喆" w:date="2021-03-18T11:27:00Z"/>
                <w:rFonts w:ascii="Arial" w:hAnsi="Arial" w:cs="Arial"/>
                <w:iCs/>
                <w:noProof/>
                <w:sz w:val="18"/>
                <w:szCs w:val="18"/>
                <w:lang w:eastAsia="ja-JP"/>
              </w:rPr>
            </w:pPr>
            <w:ins w:id="368"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C9790DA" w14:textId="77777777" w:rsidTr="00E45DD9">
        <w:trPr>
          <w:ins w:id="369" w:author="Spreadtrum communications" w:date="2021-03-18T17:05:00Z"/>
        </w:trPr>
        <w:tc>
          <w:tcPr>
            <w:tcW w:w="2120" w:type="dxa"/>
          </w:tcPr>
          <w:p w14:paraId="1FA2EDA2" w14:textId="72A0BFDF" w:rsidR="004D36EB" w:rsidRDefault="004D36EB" w:rsidP="004D36EB">
            <w:pPr>
              <w:rPr>
                <w:ins w:id="370" w:author="Spreadtrum communications" w:date="2021-03-18T17:05:00Z"/>
                <w:rFonts w:eastAsia="Arial Unicode MS" w:hAnsi="Arial Unicode MS" w:cs="Arial Unicode MS"/>
                <w:lang w:val="en-GB" w:eastAsia="zh-CN"/>
              </w:rPr>
            </w:pPr>
            <w:proofErr w:type="spellStart"/>
            <w:ins w:id="371" w:author="Spreadtrum communications" w:date="2021-03-18T17:06:00Z">
              <w:r>
                <w:rPr>
                  <w:rFonts w:eastAsia="Arial Unicode MS" w:hAnsi="Arial Unicode MS" w:cs="Arial Unicode MS" w:hint="eastAsia"/>
                  <w:lang w:val="en-GB" w:eastAsia="zh-CN"/>
                </w:rPr>
                <w:t>Spreadtrum</w:t>
              </w:r>
            </w:ins>
            <w:proofErr w:type="spellEnd"/>
          </w:p>
        </w:tc>
        <w:tc>
          <w:tcPr>
            <w:tcW w:w="1842" w:type="dxa"/>
          </w:tcPr>
          <w:p w14:paraId="48831F2B" w14:textId="1BEDCDB1" w:rsidR="004D36EB" w:rsidRDefault="004D36EB" w:rsidP="004D36EB">
            <w:pPr>
              <w:rPr>
                <w:ins w:id="372" w:author="Spreadtrum communications" w:date="2021-03-18T17:05:00Z"/>
                <w:rFonts w:eastAsia="Arial Unicode MS" w:hAnsi="Arial Unicode MS" w:cs="Arial Unicode MS"/>
                <w:lang w:val="en-GB" w:eastAsia="zh-CN"/>
              </w:rPr>
            </w:pPr>
            <w:ins w:id="373" w:author="Spreadtrum communications" w:date="2021-03-18T17:06:00Z">
              <w:r>
                <w:rPr>
                  <w:rFonts w:eastAsia="Arial Unicode MS" w:hAnsi="Arial Unicode MS" w:cs="Arial Unicode MS"/>
                  <w:lang w:val="en-GB" w:eastAsia="zh-CN"/>
                </w:rPr>
                <w:t>Yes</w:t>
              </w:r>
            </w:ins>
          </w:p>
        </w:tc>
        <w:tc>
          <w:tcPr>
            <w:tcW w:w="5659" w:type="dxa"/>
          </w:tcPr>
          <w:p w14:paraId="694F91C1" w14:textId="77777777" w:rsidR="004D36EB" w:rsidRPr="001471FE" w:rsidRDefault="004D36EB" w:rsidP="004D36EB">
            <w:pPr>
              <w:rPr>
                <w:ins w:id="374" w:author="Spreadtrum communications" w:date="2021-03-18T17:05:00Z"/>
                <w:rFonts w:ascii="Arial" w:eastAsiaTheme="minorEastAsia" w:hAnsi="Arial" w:cs="Arial"/>
                <w:iCs/>
                <w:noProof/>
                <w:sz w:val="18"/>
                <w:szCs w:val="18"/>
                <w:lang w:eastAsia="zh-CN"/>
              </w:rPr>
            </w:pPr>
          </w:p>
        </w:tc>
      </w:tr>
      <w:tr w:rsidR="007238B9" w:rsidRPr="005F4125" w14:paraId="2D4D938D" w14:textId="77777777" w:rsidTr="00E45DD9">
        <w:trPr>
          <w:ins w:id="375" w:author="vivo (Stephen)" w:date="2021-03-19T13:30:00Z"/>
        </w:trPr>
        <w:tc>
          <w:tcPr>
            <w:tcW w:w="2120" w:type="dxa"/>
          </w:tcPr>
          <w:p w14:paraId="786ABF29" w14:textId="49ED5FD6" w:rsidR="007238B9" w:rsidRDefault="007238B9" w:rsidP="007238B9">
            <w:pPr>
              <w:rPr>
                <w:ins w:id="376" w:author="vivo (Stephen)" w:date="2021-03-19T13:30:00Z"/>
                <w:rFonts w:eastAsia="Arial Unicode MS" w:hAnsi="Arial Unicode MS" w:cs="Arial Unicode MS"/>
                <w:lang w:val="en-GB" w:eastAsia="zh-CN"/>
              </w:rPr>
            </w:pPr>
            <w:ins w:id="377"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34736B" w14:textId="328260F2" w:rsidR="007238B9" w:rsidRDefault="007238B9" w:rsidP="007238B9">
            <w:pPr>
              <w:rPr>
                <w:ins w:id="378" w:author="vivo (Stephen)" w:date="2021-03-19T13:30:00Z"/>
                <w:rFonts w:eastAsia="Arial Unicode MS" w:hAnsi="Arial Unicode MS" w:cs="Arial Unicode MS"/>
                <w:lang w:val="en-GB" w:eastAsia="zh-CN"/>
              </w:rPr>
            </w:pPr>
            <w:ins w:id="379"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ECDF356" w14:textId="77777777" w:rsidR="007238B9" w:rsidRDefault="007238B9" w:rsidP="007238B9">
            <w:pPr>
              <w:rPr>
                <w:ins w:id="380" w:author="vivo (Stephen)" w:date="2021-03-19T13:30:00Z"/>
                <w:rFonts w:ascii="Arial" w:eastAsiaTheme="minorEastAsia" w:hAnsi="Arial" w:cs="Arial"/>
                <w:iCs/>
                <w:noProof/>
                <w:sz w:val="18"/>
                <w:szCs w:val="18"/>
                <w:lang w:eastAsia="zh-CN"/>
              </w:rPr>
            </w:pPr>
            <w:ins w:id="381" w:author="vivo (Stephen)" w:date="2021-03-19T13:30:00Z">
              <w:r>
                <w:rPr>
                  <w:rFonts w:ascii="Arial" w:eastAsiaTheme="minorEastAsia" w:hAnsi="Arial" w:cs="Arial"/>
                  <w:iCs/>
                  <w:noProof/>
                  <w:sz w:val="18"/>
                  <w:szCs w:val="18"/>
                  <w:lang w:eastAsia="zh-CN"/>
                </w:rPr>
                <w:t xml:space="preserve">During the normative work for NR, it is RAN2 that designed the association relation between SSB and PDCCH occasion due to limited time in RAN1. </w:t>
              </w:r>
            </w:ins>
          </w:p>
          <w:p w14:paraId="213C9C86" w14:textId="4DFD18C3" w:rsidR="007238B9" w:rsidRPr="001471FE" w:rsidRDefault="007238B9" w:rsidP="007238B9">
            <w:pPr>
              <w:rPr>
                <w:ins w:id="382" w:author="vivo (Stephen)" w:date="2021-03-19T13:30:00Z"/>
                <w:rFonts w:ascii="Arial" w:eastAsiaTheme="minorEastAsia" w:hAnsi="Arial" w:cs="Arial"/>
                <w:iCs/>
                <w:noProof/>
                <w:sz w:val="18"/>
                <w:szCs w:val="18"/>
                <w:lang w:eastAsia="zh-CN"/>
              </w:rPr>
            </w:pPr>
            <w:ins w:id="383" w:author="vivo (Stephen)" w:date="2021-03-19T13:30:00Z">
              <w:r>
                <w:rPr>
                  <w:rFonts w:ascii="Arial" w:eastAsiaTheme="minorEastAsia" w:hAnsi="Arial" w:cs="Arial"/>
                  <w:iCs/>
                  <w:noProof/>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rsidR="00BC6EB3" w:rsidRPr="005F4125" w14:paraId="3248D758" w14:textId="77777777" w:rsidTr="00E45DD9">
        <w:trPr>
          <w:ins w:id="384" w:author="Wei Li Mei" w:date="2021-03-19T14:03:00Z"/>
        </w:trPr>
        <w:tc>
          <w:tcPr>
            <w:tcW w:w="2120" w:type="dxa"/>
          </w:tcPr>
          <w:p w14:paraId="5269C00A" w14:textId="6662551F" w:rsidR="00BC6EB3" w:rsidRDefault="00BC6EB3" w:rsidP="00BC6EB3">
            <w:pPr>
              <w:rPr>
                <w:ins w:id="385" w:author="Wei Li Mei" w:date="2021-03-19T14:03:00Z"/>
                <w:rFonts w:eastAsia="Arial Unicode MS" w:hAnsi="Arial Unicode MS" w:cs="Arial Unicode MS"/>
                <w:lang w:val="en-GB" w:eastAsia="zh-CN"/>
              </w:rPr>
            </w:pPr>
            <w:ins w:id="386"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DF92D07" w14:textId="65688138" w:rsidR="00BC6EB3" w:rsidRDefault="00BC6EB3" w:rsidP="00BC6EB3">
            <w:pPr>
              <w:rPr>
                <w:ins w:id="387" w:author="Wei Li Mei" w:date="2021-03-19T14:03:00Z"/>
                <w:rFonts w:eastAsia="Arial Unicode MS" w:hAnsi="Arial Unicode MS" w:cs="Arial Unicode MS"/>
                <w:lang w:val="en-GB" w:eastAsia="zh-CN"/>
              </w:rPr>
            </w:pPr>
            <w:ins w:id="388" w:author="Wei Li Mei" w:date="2021-03-19T14:03:00Z">
              <w:r>
                <w:rPr>
                  <w:rFonts w:eastAsia="Arial Unicode MS" w:hAnsi="Arial Unicode MS" w:cs="Arial Unicode MS" w:hint="eastAsia"/>
                  <w:lang w:val="en-GB" w:eastAsia="zh-CN"/>
                </w:rPr>
                <w:t>Yes</w:t>
              </w:r>
            </w:ins>
          </w:p>
        </w:tc>
        <w:tc>
          <w:tcPr>
            <w:tcW w:w="5659" w:type="dxa"/>
          </w:tcPr>
          <w:p w14:paraId="1B4146E1" w14:textId="77777777" w:rsidR="00BC6EB3" w:rsidRDefault="00BC6EB3" w:rsidP="00BC6EB3">
            <w:pPr>
              <w:rPr>
                <w:ins w:id="389" w:author="Wei Li Mei" w:date="2021-03-19T14:03:00Z"/>
                <w:rFonts w:ascii="Arial" w:eastAsiaTheme="minorEastAsia" w:hAnsi="Arial" w:cs="Arial"/>
                <w:iCs/>
                <w:noProof/>
                <w:sz w:val="18"/>
                <w:szCs w:val="18"/>
                <w:lang w:eastAsia="zh-CN"/>
              </w:rPr>
            </w:pPr>
          </w:p>
        </w:tc>
      </w:tr>
      <w:tr w:rsidR="00B81A2B" w:rsidRPr="005F4125" w14:paraId="11F8AC29" w14:textId="77777777" w:rsidTr="00E45DD9">
        <w:tc>
          <w:tcPr>
            <w:tcW w:w="2120" w:type="dxa"/>
          </w:tcPr>
          <w:p w14:paraId="7A37C915" w14:textId="3CA230E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92A115B" w14:textId="353B6BD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DE8AB18" w14:textId="77777777" w:rsidR="00B81A2B" w:rsidRDefault="00B81A2B" w:rsidP="00B81A2B">
            <w:pPr>
              <w:rPr>
                <w:rFonts w:ascii="Arial" w:eastAsiaTheme="minorEastAsia" w:hAnsi="Arial" w:cs="Arial"/>
                <w:iCs/>
                <w:noProof/>
                <w:sz w:val="18"/>
                <w:szCs w:val="18"/>
                <w:lang w:eastAsia="zh-CN"/>
              </w:rPr>
            </w:pPr>
          </w:p>
        </w:tc>
      </w:tr>
      <w:tr w:rsidR="003818C9" w:rsidRPr="005F4125" w14:paraId="45C0CBB4" w14:textId="77777777" w:rsidTr="00E45DD9">
        <w:tc>
          <w:tcPr>
            <w:tcW w:w="2120" w:type="dxa"/>
          </w:tcPr>
          <w:p w14:paraId="122937FF" w14:textId="74EA942A" w:rsidR="003818C9" w:rsidRDefault="003818C9"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255DE38" w14:textId="58E2DAAA" w:rsidR="003818C9" w:rsidRDefault="003818C9"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33AE71B" w14:textId="222DA32F" w:rsidR="003818C9" w:rsidRDefault="00BA3236" w:rsidP="00B81A2B">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It can be a working assumption at RAN2. We should get confirmation from RAN1.</w:t>
            </w:r>
          </w:p>
        </w:tc>
      </w:tr>
      <w:tr w:rsidR="005A7B73" w:rsidRPr="000E158B" w14:paraId="37B4416A" w14:textId="77777777" w:rsidTr="005A7B73">
        <w:tc>
          <w:tcPr>
            <w:tcW w:w="2120" w:type="dxa"/>
          </w:tcPr>
          <w:p w14:paraId="2EEB202A" w14:textId="77777777" w:rsidR="005A7B73" w:rsidRPr="000E158B" w:rsidRDefault="005A7B73" w:rsidP="00AA6556">
            <w:pPr>
              <w:rPr>
                <w:rFonts w:eastAsia="Arial Unicode MS" w:hAnsi="Arial Unicode MS" w:cs="Arial Unicode MS"/>
                <w:lang w:val="en-GB" w:eastAsia="zh-CN"/>
              </w:rPr>
            </w:pPr>
            <w:r w:rsidRPr="000E158B">
              <w:rPr>
                <w:rFonts w:eastAsia="Arial Unicode MS" w:hAnsi="Arial Unicode MS" w:cs="Arial Unicode MS"/>
                <w:lang w:val="en-GB" w:eastAsia="zh-CN"/>
              </w:rPr>
              <w:t>Ericsson</w:t>
            </w:r>
          </w:p>
        </w:tc>
        <w:tc>
          <w:tcPr>
            <w:tcW w:w="1842" w:type="dxa"/>
          </w:tcPr>
          <w:p w14:paraId="0D3DAE8C" w14:textId="77777777" w:rsidR="005A7B73" w:rsidRPr="000E158B" w:rsidRDefault="005A7B73" w:rsidP="00AA6556">
            <w:pPr>
              <w:rPr>
                <w:rFonts w:eastAsia="Arial Unicode MS" w:hAnsi="Arial Unicode MS" w:cs="Arial Unicode MS"/>
                <w:lang w:val="en-GB" w:eastAsia="zh-CN"/>
              </w:rPr>
            </w:pPr>
            <w:r w:rsidRPr="000E158B">
              <w:rPr>
                <w:rFonts w:eastAsia="Arial Unicode MS" w:hAnsi="Arial Unicode MS" w:cs="Arial Unicode MS"/>
                <w:lang w:val="en-GB" w:eastAsia="zh-CN"/>
              </w:rPr>
              <w:t>Yes</w:t>
            </w:r>
          </w:p>
        </w:tc>
        <w:tc>
          <w:tcPr>
            <w:tcW w:w="5659" w:type="dxa"/>
          </w:tcPr>
          <w:p w14:paraId="125DE8AF" w14:textId="77777777" w:rsidR="005A7B73" w:rsidRPr="000E158B" w:rsidRDefault="005A7B73"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an RAN2 agreement, RAN2 can inform RAN1 and check for any concerns.</w:t>
            </w:r>
          </w:p>
        </w:tc>
      </w:tr>
      <w:tr w:rsidR="005A7B73" w:rsidRPr="000E158B" w14:paraId="4196A932" w14:textId="77777777" w:rsidTr="005A7B73">
        <w:tc>
          <w:tcPr>
            <w:tcW w:w="2120" w:type="dxa"/>
          </w:tcPr>
          <w:p w14:paraId="193E500F" w14:textId="69A49E31" w:rsidR="005A7B73" w:rsidRPr="000E158B" w:rsidRDefault="00AA6556"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06920D0B" w14:textId="6EBD98A6" w:rsidR="005A7B73" w:rsidRPr="000E158B" w:rsidRDefault="00AA6556" w:rsidP="00AA6556">
            <w:pPr>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2C0B1E50" w14:textId="77777777" w:rsidR="005A7B73" w:rsidRPr="000E158B" w:rsidRDefault="005A7B73" w:rsidP="00AA6556">
            <w:pPr>
              <w:rPr>
                <w:rFonts w:eastAsia="Arial Unicode MS" w:hAnsi="Arial Unicode MS" w:cs="Arial Unicode MS"/>
                <w:lang w:eastAsia="ja-JP"/>
              </w:rPr>
            </w:pPr>
          </w:p>
        </w:tc>
      </w:tr>
      <w:tr w:rsidR="00FA394C" w:rsidRPr="005F4125" w14:paraId="58CE7E18" w14:textId="77777777" w:rsidTr="00FA394C">
        <w:tc>
          <w:tcPr>
            <w:tcW w:w="2120" w:type="dxa"/>
          </w:tcPr>
          <w:p w14:paraId="38B09725" w14:textId="77777777" w:rsidR="00FA394C" w:rsidRPr="005F4125" w:rsidRDefault="00FA394C" w:rsidP="000E4155">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9A332D4" w14:textId="77777777" w:rsidR="00FA394C" w:rsidRPr="005F4125" w:rsidRDefault="00FA394C" w:rsidP="000E4155">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4E1E301" w14:textId="77777777" w:rsidR="00FA394C" w:rsidRPr="005F4125" w:rsidRDefault="00FA394C" w:rsidP="000E4155">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ED7D01" w:rsidRPr="005F4125" w14:paraId="546542AD" w14:textId="77777777" w:rsidTr="00FA394C">
        <w:tc>
          <w:tcPr>
            <w:tcW w:w="2120" w:type="dxa"/>
          </w:tcPr>
          <w:p w14:paraId="798894D0" w14:textId="60D973CB" w:rsidR="00ED7D01" w:rsidRDefault="00ED7D01"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7C1ED98" w14:textId="06B8B965" w:rsidR="00ED7D01" w:rsidRDefault="00ED7D01"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35C4A7C7" w14:textId="77777777" w:rsidR="00ED7D01" w:rsidRPr="005F4125" w:rsidRDefault="00ED7D01" w:rsidP="000E4155">
            <w:pPr>
              <w:rPr>
                <w:rFonts w:eastAsia="Arial Unicode MS" w:hAnsi="Arial Unicode MS" w:cs="Arial Unicode MS"/>
                <w:color w:val="00B0F0"/>
                <w:lang w:eastAsia="ja-JP"/>
              </w:rPr>
            </w:pPr>
          </w:p>
        </w:tc>
      </w:tr>
      <w:tr w:rsidR="008164E8" w:rsidRPr="005F4125" w14:paraId="7A08AE1B" w14:textId="77777777" w:rsidTr="00FA394C">
        <w:tc>
          <w:tcPr>
            <w:tcW w:w="2120" w:type="dxa"/>
          </w:tcPr>
          <w:p w14:paraId="66081E32" w14:textId="5280160E" w:rsidR="008164E8" w:rsidRDefault="008164E8" w:rsidP="008164E8">
            <w:pPr>
              <w:rPr>
                <w:rFonts w:eastAsia="Arial Unicode MS" w:hAnsi="Arial Unicode MS" w:cs="Arial Unicode MS"/>
                <w:lang w:val="en-GB" w:eastAsia="zh-CN"/>
              </w:rPr>
            </w:pPr>
            <w:r>
              <w:rPr>
                <w:rFonts w:eastAsia="Arial Unicode MS" w:hAnsi="Arial Unicode MS" w:cs="Arial Unicode MS"/>
                <w:lang w:val="en-GB"/>
              </w:rPr>
              <w:lastRenderedPageBreak/>
              <w:t>Intel</w:t>
            </w:r>
          </w:p>
        </w:tc>
        <w:tc>
          <w:tcPr>
            <w:tcW w:w="1842" w:type="dxa"/>
          </w:tcPr>
          <w:p w14:paraId="607B55AE" w14:textId="16DAE6BD" w:rsidR="008164E8" w:rsidRDefault="008164E8" w:rsidP="008164E8">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692D52A" w14:textId="77777777" w:rsidR="008164E8" w:rsidRPr="005F4125" w:rsidRDefault="008164E8" w:rsidP="008164E8">
            <w:pPr>
              <w:rPr>
                <w:rFonts w:eastAsia="Arial Unicode MS" w:hAnsi="Arial Unicode MS" w:cs="Arial Unicode MS"/>
                <w:color w:val="00B0F0"/>
                <w:lang w:eastAsia="ja-JP"/>
              </w:rPr>
            </w:pPr>
          </w:p>
        </w:tc>
      </w:tr>
      <w:tr w:rsidR="00710AE0" w:rsidRPr="005F4125" w14:paraId="3CF6B896" w14:textId="77777777" w:rsidTr="00FA394C">
        <w:tc>
          <w:tcPr>
            <w:tcW w:w="2120" w:type="dxa"/>
          </w:tcPr>
          <w:p w14:paraId="3F8C41CA" w14:textId="199A2B72"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02C4BF00" w14:textId="4A816A4A"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50E00398" w14:textId="1F0BAF65" w:rsidR="00710AE0" w:rsidRPr="005F4125" w:rsidRDefault="00710AE0" w:rsidP="00710AE0">
            <w:pPr>
              <w:rPr>
                <w:rFonts w:eastAsia="Arial Unicode MS" w:hAnsi="Arial Unicode MS" w:cs="Arial Unicode MS"/>
                <w:color w:val="00B0F0"/>
                <w:lang w:eastAsia="ja-JP"/>
              </w:rPr>
            </w:pPr>
            <w:r>
              <w:rPr>
                <w:rFonts w:eastAsia="Arial Unicode MS" w:hAnsi="Arial Unicode MS" w:cs="Arial Unicode MS"/>
                <w:lang w:eastAsia="ja-JP"/>
              </w:rPr>
              <w:t xml:space="preserve">Agree with </w:t>
            </w:r>
            <w:proofErr w:type="spellStart"/>
            <w:r>
              <w:rPr>
                <w:rFonts w:eastAsia="Arial Unicode MS" w:hAnsi="Arial Unicode MS" w:cs="Arial Unicode MS"/>
                <w:lang w:eastAsia="ja-JP"/>
              </w:rPr>
              <w:t>Futurewei</w:t>
            </w:r>
            <w:proofErr w:type="spellEnd"/>
            <w:r>
              <w:rPr>
                <w:rFonts w:eastAsia="Arial Unicode MS" w:hAnsi="Arial Unicode MS" w:cs="Arial Unicode MS"/>
                <w:lang w:eastAsia="ja-JP"/>
              </w:rPr>
              <w:t xml:space="preserve"> and Ericsson</w:t>
            </w:r>
          </w:p>
        </w:tc>
      </w:tr>
    </w:tbl>
    <w:p w14:paraId="1D7C83E5" w14:textId="77777777" w:rsidR="00F85A82" w:rsidRPr="005A7B73"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ja-JP"/>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0A1D5E" w:rsidRPr="00E729BB" w:rsidRDefault="000A1D5E" w:rsidP="00A11A98">
                                <w:pPr>
                                  <w:pStyle w:v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0A1D5E" w:rsidRPr="00E729BB" w:rsidRDefault="000A1D5E" w:rsidP="00A11A98">
                                <w:pPr>
                                  <w:pStyle w:v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0A1D5E" w:rsidRPr="005004B6" w:rsidRDefault="000A1D5E"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0A1D5E" w:rsidRPr="005004B6" w:rsidRDefault="000A1D5E"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0A1D5E" w:rsidRPr="00DA1E63" w:rsidRDefault="000A1D5E"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0A1D5E" w:rsidRPr="00E729BB" w:rsidRDefault="000A1D5E" w:rsidP="00A11A98">
                          <w:pPr>
                            <w:pStyle w:val="af6"/>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0A1D5E" w:rsidRPr="00E729BB" w:rsidRDefault="000A1D5E" w:rsidP="00A11A98">
                          <w:pPr>
                            <w:pStyle w:val="af6"/>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0A1D5E" w:rsidRPr="005004B6" w:rsidRDefault="000A1D5E"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0A1D5E" w:rsidRPr="005004B6" w:rsidRDefault="000A1D5E"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ja-JP"/>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0A1D5E" w:rsidRPr="00E729BB" w:rsidRDefault="000A1D5E" w:rsidP="00462102">
                                <w:pPr>
                                  <w:pStyle w:v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0A1D5E" w:rsidRPr="00E729BB" w:rsidRDefault="000A1D5E" w:rsidP="00462102">
                                <w:pPr>
                                  <w:pStyle w:v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0A1D5E" w:rsidRPr="00DA1E63" w:rsidRDefault="000A1D5E"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0A1D5E" w:rsidRPr="00DA1E63" w:rsidRDefault="000A1D5E"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0A1D5E" w:rsidRPr="00DA1E63" w:rsidRDefault="000A1D5E"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0A1D5E" w:rsidRPr="00DA1E63" w:rsidRDefault="000A1D5E"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0A1D5E" w:rsidRPr="005004B6" w:rsidRDefault="000A1D5E"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0A1D5E" w:rsidRPr="005004B6" w:rsidRDefault="000A1D5E"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0A1D5E" w:rsidRPr="00DA1E63" w:rsidRDefault="000A1D5E"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0A1D5E" w:rsidRPr="00DA1E63" w:rsidRDefault="000A1D5E"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0A1D5E" w:rsidRPr="00DA1E63" w:rsidRDefault="000A1D5E"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0A1D5E" w:rsidRPr="00DA1E63" w:rsidRDefault="000A1D5E"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0A1D5E" w:rsidRPr="00282F73" w:rsidRDefault="000A1D5E" w:rsidP="00462102">
                                <w:pPr>
                                  <w:pStyle w:val="Web"/>
                                  <w:spacing w:before="0" w:beforeAutospacing="0" w:after="0" w:afterAutospacing="0"/>
                                  <w:rPr>
                                    <w:sz w:val="15"/>
                                  </w:rPr>
                                </w:pPr>
                                <w:r w:rsidRPr="00282F73">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0A1D5E" w:rsidRPr="00E729BB" w:rsidRDefault="000A1D5E" w:rsidP="00462102">
                                <w:pPr>
                                  <w:pStyle w:val="Web"/>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0A1D5E" w:rsidRPr="005004B6" w:rsidRDefault="000A1D5E"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0A1D5E" w:rsidRPr="005004B6" w:rsidRDefault="000A1D5E"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0A1D5E" w:rsidRPr="00282F73" w:rsidRDefault="000A1D5E" w:rsidP="00462102">
                          <w:pPr>
                            <w:pStyle w:val="af6"/>
                            <w:spacing w:before="0" w:beforeAutospacing="0" w:after="0" w:afterAutospacing="0"/>
                            <w:rPr>
                              <w:sz w:val="15"/>
                            </w:rPr>
                          </w:pPr>
                          <w:r w:rsidRPr="00282F73">
                            <w:rPr>
                              <w:i/>
                              <w:sz w:val="15"/>
                            </w:rPr>
                            <w:t>firstPDCCH-MonitoringOccasionOfPO</w:t>
                          </w:r>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 xml:space="preserve">PDCCH </w:t>
      </w:r>
      <w:r w:rsidR="00345C4A" w:rsidRPr="005F4125">
        <w:rPr>
          <w:rFonts w:eastAsia="Arial Unicode MS" w:hAnsi="Arial Unicode MS" w:cs="Arial Unicode MS"/>
        </w:rPr>
        <w:lastRenderedPageBreak/>
        <w:t>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7"/>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390" w:author="Prasad QC1" w:date="2021-03-14T13:35:00Z"/>
        </w:trPr>
        <w:tc>
          <w:tcPr>
            <w:tcW w:w="2120" w:type="dxa"/>
          </w:tcPr>
          <w:p w14:paraId="4F596AE0" w14:textId="03F06A5F" w:rsidR="004D2DB8" w:rsidRDefault="004D2DB8" w:rsidP="00324B2E">
            <w:pPr>
              <w:rPr>
                <w:ins w:id="391" w:author="Prasad QC1" w:date="2021-03-14T13:35:00Z"/>
                <w:rFonts w:eastAsia="Arial Unicode MS" w:hAnsi="Arial Unicode MS" w:cs="Arial Unicode MS"/>
                <w:lang w:val="en-GB" w:eastAsia="zh-CN"/>
              </w:rPr>
            </w:pPr>
            <w:ins w:id="392"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393" w:author="Prasad QC1" w:date="2021-03-14T13:35:00Z"/>
                <w:rFonts w:eastAsia="Arial Unicode MS" w:hAnsi="Arial Unicode MS" w:cs="Arial Unicode MS"/>
                <w:lang w:val="en-GB" w:eastAsia="zh-CN"/>
              </w:rPr>
            </w:pPr>
            <w:ins w:id="394"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395"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396" w:author="xiaomi" w:date="2021-03-17T11:02:00Z"/>
        </w:trPr>
        <w:tc>
          <w:tcPr>
            <w:tcW w:w="2120" w:type="dxa"/>
          </w:tcPr>
          <w:p w14:paraId="3A6F6B9D" w14:textId="2C671C6F" w:rsidR="00EE664D" w:rsidRDefault="00EE664D" w:rsidP="00324B2E">
            <w:pPr>
              <w:rPr>
                <w:ins w:id="397" w:author="xiaomi" w:date="2021-03-17T11:02:00Z"/>
                <w:rFonts w:eastAsia="Arial Unicode MS" w:hAnsi="Arial Unicode MS" w:cs="Arial Unicode MS"/>
                <w:lang w:val="en-GB" w:eastAsia="zh-CN"/>
              </w:rPr>
            </w:pPr>
            <w:ins w:id="398"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399" w:author="xiaomi" w:date="2021-03-17T11:02:00Z"/>
                <w:rFonts w:eastAsia="Arial Unicode MS" w:hAnsi="Arial Unicode MS" w:cs="Arial Unicode MS"/>
                <w:lang w:val="en-GB" w:eastAsia="zh-CN"/>
              </w:rPr>
            </w:pPr>
            <w:ins w:id="400"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401" w:author="xiaomi" w:date="2021-03-17T11:02:00Z"/>
                <w:rFonts w:ascii="Arial" w:eastAsiaTheme="minorEastAsia" w:hAnsi="Arial" w:cs="Arial"/>
                <w:iCs/>
                <w:noProof/>
                <w:sz w:val="18"/>
                <w:szCs w:val="18"/>
                <w:lang w:eastAsia="zh-CN"/>
              </w:rPr>
            </w:pPr>
            <w:ins w:id="402"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403" w:author="CATT" w:date="2021-03-17T15:17:00Z"/>
        </w:trPr>
        <w:tc>
          <w:tcPr>
            <w:tcW w:w="2120" w:type="dxa"/>
          </w:tcPr>
          <w:p w14:paraId="26D40470" w14:textId="134B2BAB" w:rsidR="00C42D10" w:rsidRDefault="00C42D10" w:rsidP="00324B2E">
            <w:pPr>
              <w:rPr>
                <w:ins w:id="404" w:author="CATT" w:date="2021-03-17T15:17:00Z"/>
                <w:rFonts w:eastAsia="Arial Unicode MS" w:hAnsi="Arial Unicode MS" w:cs="Arial Unicode MS"/>
                <w:lang w:val="en-GB" w:eastAsia="zh-CN"/>
              </w:rPr>
            </w:pPr>
            <w:ins w:id="405"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406"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407" w:author="CATT" w:date="2021-03-17T15:17:00Z"/>
                <w:rFonts w:ascii="Arial" w:eastAsiaTheme="minorEastAsia" w:hAnsi="Arial" w:cs="Arial"/>
                <w:iCs/>
                <w:noProof/>
                <w:sz w:val="18"/>
                <w:szCs w:val="18"/>
                <w:lang w:eastAsia="zh-CN"/>
              </w:rPr>
            </w:pPr>
            <w:ins w:id="408"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409" w:author="Kyocera - Masato Fujishiro" w:date="2021-03-18T10:25:00Z"/>
        </w:trPr>
        <w:tc>
          <w:tcPr>
            <w:tcW w:w="2120" w:type="dxa"/>
          </w:tcPr>
          <w:p w14:paraId="6CCE2F1A" w14:textId="191EA0D0" w:rsidR="00007D26" w:rsidRDefault="00007D26" w:rsidP="00007D26">
            <w:pPr>
              <w:rPr>
                <w:ins w:id="410" w:author="Kyocera - Masato Fujishiro" w:date="2021-03-18T10:25:00Z"/>
                <w:rFonts w:eastAsia="Arial Unicode MS" w:hAnsi="Arial Unicode MS" w:cs="Arial Unicode MS"/>
                <w:lang w:val="en-GB"/>
              </w:rPr>
            </w:pPr>
            <w:ins w:id="41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412" w:author="Kyocera - Masato Fujishiro" w:date="2021-03-18T10:25:00Z"/>
                <w:rFonts w:eastAsia="Arial Unicode MS" w:hAnsi="Arial Unicode MS" w:cs="Arial Unicode MS"/>
                <w:lang w:val="en-GB"/>
              </w:rPr>
            </w:pPr>
            <w:ins w:id="413"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414" w:author="Kyocera - Masato Fujishiro" w:date="2021-03-18T10:25:00Z"/>
                <w:rFonts w:eastAsia="Arial Unicode MS" w:hAnsi="Arial Unicode MS" w:cs="Arial Unicode MS"/>
                <w:lang w:val="en-GB"/>
              </w:rPr>
            </w:pPr>
            <w:ins w:id="415"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416" w:author="Sangkyu Baek" w:date="2021-03-18T11:07:00Z"/>
        </w:trPr>
        <w:tc>
          <w:tcPr>
            <w:tcW w:w="2120" w:type="dxa"/>
          </w:tcPr>
          <w:p w14:paraId="484E93F5" w14:textId="29DB240B" w:rsidR="00C80175" w:rsidRDefault="00C80175" w:rsidP="00C80175">
            <w:pPr>
              <w:rPr>
                <w:ins w:id="417" w:author="Sangkyu Baek" w:date="2021-03-18T11:07:00Z"/>
                <w:rFonts w:eastAsia="Arial Unicode MS" w:hAnsi="Arial Unicode MS" w:cs="Arial Unicode MS"/>
                <w:lang w:val="en-GB" w:eastAsia="ja-JP"/>
              </w:rPr>
            </w:pPr>
            <w:ins w:id="418"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419" w:author="Sangkyu Baek" w:date="2021-03-18T11:07:00Z"/>
                <w:rFonts w:eastAsia="Arial Unicode MS" w:hAnsi="Arial Unicode MS" w:cs="Arial Unicode MS"/>
                <w:lang w:val="en-GB" w:eastAsia="ja-JP"/>
              </w:rPr>
            </w:pPr>
            <w:ins w:id="420"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421" w:author="Sangkyu Baek" w:date="2021-03-18T11:07:00Z"/>
                <w:rFonts w:ascii="Arial" w:hAnsi="Arial" w:cs="Arial"/>
                <w:iCs/>
                <w:noProof/>
                <w:sz w:val="18"/>
                <w:szCs w:val="18"/>
                <w:lang w:eastAsia="ja-JP"/>
              </w:rPr>
            </w:pPr>
            <w:ins w:id="422"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423" w:author="陈喆" w:date="2021-03-18T11:28:00Z"/>
        </w:trPr>
        <w:tc>
          <w:tcPr>
            <w:tcW w:w="2120" w:type="dxa"/>
          </w:tcPr>
          <w:p w14:paraId="0018DD50" w14:textId="51420947" w:rsidR="004975D7" w:rsidRDefault="004975D7" w:rsidP="004975D7">
            <w:pPr>
              <w:rPr>
                <w:ins w:id="424" w:author="陈喆" w:date="2021-03-18T11:28:00Z"/>
                <w:rFonts w:eastAsia="Arial Unicode MS" w:hAnsi="Arial Unicode MS" w:cs="Arial Unicode MS"/>
                <w:lang w:val="en-GB" w:eastAsia="ko-KR"/>
              </w:rPr>
            </w:pPr>
            <w:ins w:id="425"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426" w:author="陈喆" w:date="2021-03-18T11:28:00Z"/>
                <w:rFonts w:eastAsia="Arial Unicode MS" w:hAnsi="Arial Unicode MS" w:cs="Arial Unicode MS"/>
                <w:lang w:val="en-GB" w:eastAsia="ko-KR"/>
              </w:rPr>
            </w:pPr>
            <w:ins w:id="427"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428" w:author="陈喆" w:date="2021-03-18T11:28:00Z"/>
                <w:rFonts w:ascii="Arial" w:eastAsia="Malgun Gothic" w:hAnsi="Arial" w:cs="Arial"/>
                <w:iCs/>
                <w:noProof/>
                <w:sz w:val="18"/>
                <w:szCs w:val="18"/>
                <w:lang w:eastAsia="ko-KR"/>
              </w:rPr>
            </w:pPr>
            <w:ins w:id="429" w:author="陈喆" w:date="2021-03-18T11:28:00Z">
              <w:r>
                <w:rPr>
                  <w:rFonts w:ascii="Arial" w:eastAsiaTheme="minorEastAsia" w:hAnsi="Arial" w:cs="Arial" w:hint="eastAsia"/>
                  <w:iCs/>
                  <w:noProof/>
                  <w:sz w:val="18"/>
                  <w:szCs w:val="18"/>
                  <w:lang w:eastAsia="zh-CN"/>
                </w:rPr>
                <w:t>It should be decided by RAN1</w:t>
              </w:r>
            </w:ins>
          </w:p>
        </w:tc>
      </w:tr>
      <w:tr w:rsidR="001D51A9" w:rsidRPr="005F4125" w14:paraId="48FCB49B" w14:textId="77777777" w:rsidTr="00E45DD9">
        <w:trPr>
          <w:ins w:id="430" w:author="Spreadtrum communications" w:date="2021-03-18T17:22:00Z"/>
        </w:trPr>
        <w:tc>
          <w:tcPr>
            <w:tcW w:w="2120" w:type="dxa"/>
          </w:tcPr>
          <w:p w14:paraId="6404E614" w14:textId="547AEF6C" w:rsidR="001D51A9" w:rsidRDefault="001D51A9" w:rsidP="001D51A9">
            <w:pPr>
              <w:rPr>
                <w:ins w:id="431" w:author="Spreadtrum communications" w:date="2021-03-18T17:22:00Z"/>
                <w:rFonts w:eastAsia="Arial Unicode MS" w:hAnsi="Arial Unicode MS" w:cs="Arial Unicode MS"/>
                <w:lang w:val="en-GB" w:eastAsia="zh-CN"/>
              </w:rPr>
            </w:pPr>
            <w:proofErr w:type="spellStart"/>
            <w:ins w:id="432" w:author="Spreadtrum communications" w:date="2021-03-18T17:22:00Z">
              <w:r>
                <w:rPr>
                  <w:rFonts w:eastAsia="Arial Unicode MS" w:hAnsi="Arial Unicode MS" w:cs="Arial Unicode MS" w:hint="eastAsia"/>
                  <w:lang w:val="en-GB" w:eastAsia="zh-CN"/>
                </w:rPr>
                <w:t>Spreadtrum</w:t>
              </w:r>
              <w:proofErr w:type="spellEnd"/>
            </w:ins>
          </w:p>
        </w:tc>
        <w:tc>
          <w:tcPr>
            <w:tcW w:w="1842" w:type="dxa"/>
          </w:tcPr>
          <w:p w14:paraId="2AFB8BBF" w14:textId="66F205BE" w:rsidR="001D51A9" w:rsidRDefault="001D51A9" w:rsidP="001D51A9">
            <w:pPr>
              <w:rPr>
                <w:ins w:id="433" w:author="Spreadtrum communications" w:date="2021-03-18T17:22:00Z"/>
                <w:rFonts w:eastAsia="Arial Unicode MS" w:hAnsi="Arial Unicode MS" w:cs="Arial Unicode MS"/>
                <w:lang w:val="en-GB" w:eastAsia="zh-CN"/>
              </w:rPr>
            </w:pPr>
            <w:ins w:id="434" w:author="Spreadtrum communications" w:date="2021-03-18T17:23:00Z">
              <w:r>
                <w:rPr>
                  <w:rFonts w:eastAsia="Arial Unicode MS" w:hAnsi="Arial Unicode MS" w:cs="Arial Unicode MS"/>
                  <w:lang w:val="en-GB" w:eastAsia="zh-CN"/>
                </w:rPr>
                <w:t xml:space="preserve">Maybe  </w:t>
              </w:r>
            </w:ins>
          </w:p>
        </w:tc>
        <w:tc>
          <w:tcPr>
            <w:tcW w:w="5659" w:type="dxa"/>
          </w:tcPr>
          <w:p w14:paraId="0F2CE93E" w14:textId="7BA26157" w:rsidR="001D51A9" w:rsidRDefault="001D51A9" w:rsidP="001D51A9">
            <w:pPr>
              <w:rPr>
                <w:ins w:id="435" w:author="Spreadtrum communications" w:date="2021-03-18T17:22:00Z"/>
                <w:rFonts w:ascii="Arial" w:eastAsiaTheme="minorEastAsia" w:hAnsi="Arial" w:cs="Arial"/>
                <w:iCs/>
                <w:noProof/>
                <w:sz w:val="18"/>
                <w:szCs w:val="18"/>
                <w:lang w:eastAsia="zh-CN"/>
              </w:rPr>
            </w:pPr>
            <w:ins w:id="436" w:author="Spreadtrum communications" w:date="2021-03-18T17:22:00Z">
              <w:r>
                <w:rPr>
                  <w:rFonts w:ascii="Arial" w:eastAsiaTheme="minorEastAsia" w:hAnsi="Arial" w:cs="Arial" w:hint="eastAsia"/>
                  <w:iCs/>
                  <w:noProof/>
                  <w:sz w:val="18"/>
                  <w:szCs w:val="18"/>
                  <w:lang w:eastAsia="zh-CN"/>
                </w:rPr>
                <w:t>It should be decided by RAN1</w:t>
              </w:r>
            </w:ins>
            <w:ins w:id="437" w:author="Spreadtrum communications" w:date="2021-03-18T17:23:00Z">
              <w:r>
                <w:rPr>
                  <w:rFonts w:ascii="Arial" w:eastAsiaTheme="minorEastAsia" w:hAnsi="Arial" w:cs="Arial"/>
                  <w:iCs/>
                  <w:noProof/>
                  <w:sz w:val="18"/>
                  <w:szCs w:val="18"/>
                  <w:lang w:eastAsia="zh-CN"/>
                </w:rPr>
                <w:t>.</w:t>
              </w:r>
            </w:ins>
          </w:p>
        </w:tc>
      </w:tr>
      <w:tr w:rsidR="007238B9" w:rsidRPr="005F4125" w14:paraId="6FBB9002" w14:textId="77777777" w:rsidTr="00E45DD9">
        <w:trPr>
          <w:ins w:id="438" w:author="vivo (Stephen)" w:date="2021-03-19T13:30:00Z"/>
        </w:trPr>
        <w:tc>
          <w:tcPr>
            <w:tcW w:w="2120" w:type="dxa"/>
          </w:tcPr>
          <w:p w14:paraId="6F992928" w14:textId="377B322E" w:rsidR="007238B9" w:rsidRDefault="007238B9" w:rsidP="007238B9">
            <w:pPr>
              <w:rPr>
                <w:ins w:id="439" w:author="vivo (Stephen)" w:date="2021-03-19T13:30:00Z"/>
                <w:rFonts w:eastAsia="Arial Unicode MS" w:hAnsi="Arial Unicode MS" w:cs="Arial Unicode MS"/>
                <w:lang w:val="en-GB" w:eastAsia="zh-CN"/>
              </w:rPr>
            </w:pPr>
            <w:ins w:id="44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1CCD160" w14:textId="0C40E269" w:rsidR="007238B9" w:rsidRDefault="007238B9" w:rsidP="007238B9">
            <w:pPr>
              <w:rPr>
                <w:ins w:id="441" w:author="vivo (Stephen)" w:date="2021-03-19T13:30:00Z"/>
                <w:rFonts w:eastAsia="Arial Unicode MS" w:hAnsi="Arial Unicode MS" w:cs="Arial Unicode MS"/>
                <w:lang w:val="en-GB" w:eastAsia="zh-CN"/>
              </w:rPr>
            </w:pPr>
            <w:ins w:id="44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98934CF" w14:textId="303A8580" w:rsidR="007238B9" w:rsidRDefault="007238B9" w:rsidP="007238B9">
            <w:pPr>
              <w:rPr>
                <w:ins w:id="443" w:author="vivo (Stephen)" w:date="2021-03-19T13:30:00Z"/>
                <w:rFonts w:ascii="Arial" w:eastAsiaTheme="minorEastAsia" w:hAnsi="Arial" w:cs="Arial"/>
                <w:iCs/>
                <w:noProof/>
                <w:sz w:val="18"/>
                <w:szCs w:val="18"/>
                <w:lang w:eastAsia="zh-CN"/>
              </w:rPr>
            </w:pPr>
            <w:ins w:id="444"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73D85172" w14:textId="77777777" w:rsidTr="00E45DD9">
        <w:trPr>
          <w:ins w:id="445" w:author="Wei Li Mei" w:date="2021-03-19T14:03:00Z"/>
        </w:trPr>
        <w:tc>
          <w:tcPr>
            <w:tcW w:w="2120" w:type="dxa"/>
          </w:tcPr>
          <w:p w14:paraId="3432CABB" w14:textId="379F03A5" w:rsidR="00BC6EB3" w:rsidRDefault="00BC6EB3" w:rsidP="00BC6EB3">
            <w:pPr>
              <w:rPr>
                <w:ins w:id="446" w:author="Wei Li Mei" w:date="2021-03-19T14:03:00Z"/>
                <w:rFonts w:eastAsia="Arial Unicode MS" w:hAnsi="Arial Unicode MS" w:cs="Arial Unicode MS"/>
                <w:lang w:val="en-GB" w:eastAsia="zh-CN"/>
              </w:rPr>
            </w:pPr>
            <w:ins w:id="447" w:author="Wei Li Mei" w:date="2021-03-19T14:03:00Z">
              <w:r>
                <w:rPr>
                  <w:rFonts w:eastAsia="Arial Unicode MS" w:hAnsi="Arial Unicode MS" w:cs="Arial Unicode MS" w:hint="eastAsia"/>
                  <w:lang w:val="en-GB" w:eastAsia="zh-CN"/>
                </w:rPr>
                <w:lastRenderedPageBreak/>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B982A66" w14:textId="6A5B9952" w:rsidR="00BC6EB3" w:rsidRDefault="00BC6EB3" w:rsidP="00BC6EB3">
            <w:pPr>
              <w:rPr>
                <w:ins w:id="448" w:author="Wei Li Mei" w:date="2021-03-19T14:03:00Z"/>
                <w:rFonts w:eastAsia="Arial Unicode MS" w:hAnsi="Arial Unicode MS" w:cs="Arial Unicode MS"/>
                <w:lang w:val="en-GB" w:eastAsia="zh-CN"/>
              </w:rPr>
            </w:pPr>
            <w:ins w:id="449" w:author="Wei Li Mei" w:date="2021-03-19T14:03:00Z">
              <w:r>
                <w:rPr>
                  <w:rFonts w:eastAsia="Arial Unicode MS" w:hAnsi="Arial Unicode MS" w:cs="Arial Unicode MS" w:hint="eastAsia"/>
                  <w:lang w:val="en-GB" w:eastAsia="zh-CN"/>
                </w:rPr>
                <w:t>Yes</w:t>
              </w:r>
            </w:ins>
          </w:p>
        </w:tc>
        <w:tc>
          <w:tcPr>
            <w:tcW w:w="5659" w:type="dxa"/>
          </w:tcPr>
          <w:p w14:paraId="379F42F4" w14:textId="77777777" w:rsidR="00BC6EB3" w:rsidRDefault="00BC6EB3" w:rsidP="00BC6EB3">
            <w:pPr>
              <w:rPr>
                <w:ins w:id="450" w:author="Wei Li Mei" w:date="2021-03-19T14:03:00Z"/>
                <w:rFonts w:ascii="Arial" w:eastAsiaTheme="minorEastAsia" w:hAnsi="Arial" w:cs="Arial"/>
                <w:iCs/>
                <w:noProof/>
                <w:sz w:val="18"/>
                <w:szCs w:val="18"/>
                <w:lang w:eastAsia="zh-CN"/>
              </w:rPr>
            </w:pPr>
          </w:p>
        </w:tc>
      </w:tr>
      <w:tr w:rsidR="00B81A2B" w:rsidRPr="005F4125" w14:paraId="4540CD9F" w14:textId="77777777" w:rsidTr="00E45DD9">
        <w:tc>
          <w:tcPr>
            <w:tcW w:w="2120" w:type="dxa"/>
          </w:tcPr>
          <w:p w14:paraId="7795C19E" w14:textId="1F334E27"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731BFA9" w14:textId="0E49EE0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A929A93" w14:textId="3F74C428"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451"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CB222D" w:rsidRPr="005F4125" w14:paraId="75A7F333" w14:textId="77777777" w:rsidTr="00E45DD9">
        <w:tc>
          <w:tcPr>
            <w:tcW w:w="2120" w:type="dxa"/>
          </w:tcPr>
          <w:p w14:paraId="68626F5D" w14:textId="6E64A030" w:rsidR="00CB222D" w:rsidRDefault="00CB222D"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3573A4C" w14:textId="08FB7A74" w:rsidR="00CB222D" w:rsidRDefault="00CB222D" w:rsidP="00B81A2B">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44495" w14:textId="26BD07A5" w:rsidR="00CB222D" w:rsidRDefault="00CC5325" w:rsidP="00B81A2B">
            <w:pPr>
              <w:rPr>
                <w:rFonts w:eastAsia="Arial Unicode MS" w:hAnsi="Arial Unicode MS" w:cs="Arial Unicode MS"/>
                <w:lang w:val="en-GB"/>
              </w:rPr>
            </w:pPr>
            <w:r>
              <w:rPr>
                <w:rFonts w:eastAsia="Arial Unicode MS" w:hAnsi="Arial Unicode MS" w:cs="Arial Unicode MS"/>
                <w:lang w:eastAsia="ja-JP"/>
              </w:rPr>
              <w:t xml:space="preserve">Since SIB1 is using </w:t>
            </w:r>
            <w:proofErr w:type="spellStart"/>
            <w:r>
              <w:rPr>
                <w:rFonts w:eastAsia="Arial Unicode MS" w:hAnsi="Arial Unicode MS" w:cs="Arial Unicode MS"/>
                <w:lang w:eastAsia="ja-JP"/>
              </w:rPr>
              <w:t>seach</w:t>
            </w:r>
            <w:proofErr w:type="spellEnd"/>
            <w:r>
              <w:rPr>
                <w:rFonts w:eastAsia="Arial Unicode MS" w:hAnsi="Arial Unicode MS" w:cs="Arial Unicode MS"/>
                <w:lang w:eastAsia="ja-JP"/>
              </w:rPr>
              <w:t xml:space="preserve"> space #0, i</w:t>
            </w:r>
            <w:r w:rsidR="00CB222D">
              <w:rPr>
                <w:rFonts w:eastAsia="Arial Unicode MS" w:hAnsi="Arial Unicode MS" w:cs="Arial Unicode MS"/>
                <w:lang w:eastAsia="ja-JP"/>
              </w:rPr>
              <w:t xml:space="preserve">f </w:t>
            </w:r>
            <w:r w:rsidR="00CB222D" w:rsidRPr="00CB222D">
              <w:rPr>
                <w:rFonts w:eastAsia="Arial Unicode MS" w:hAnsi="Arial Unicode MS" w:cs="Arial Unicode MS"/>
                <w:lang w:eastAsia="ja-JP"/>
              </w:rPr>
              <w:t>searchSpace#0 is configured for MCCH</w:t>
            </w:r>
            <w:r w:rsidR="00CB222D">
              <w:rPr>
                <w:rFonts w:eastAsia="Arial Unicode MS" w:hAnsi="Arial Unicode MS" w:cs="Arial Unicode MS"/>
                <w:lang w:eastAsia="ja-JP"/>
              </w:rPr>
              <w:t xml:space="preserve">, the search space for MCCH is the same as </w:t>
            </w:r>
            <w:r w:rsidR="00A314BA">
              <w:rPr>
                <w:rFonts w:eastAsia="Arial Unicode MS" w:hAnsi="Arial Unicode MS" w:cs="Arial Unicode MS"/>
                <w:lang w:eastAsia="ja-JP"/>
              </w:rPr>
              <w:t>SIB1. Need to sync up with RAN1.</w:t>
            </w:r>
          </w:p>
        </w:tc>
      </w:tr>
      <w:tr w:rsidR="00226A9E" w:rsidRPr="005F4125" w14:paraId="4C3147D2" w14:textId="77777777" w:rsidTr="00226A9E">
        <w:tc>
          <w:tcPr>
            <w:tcW w:w="2120" w:type="dxa"/>
          </w:tcPr>
          <w:p w14:paraId="7E01961E" w14:textId="77777777" w:rsidR="00226A9E" w:rsidRPr="00CB0C64" w:rsidRDefault="00226A9E"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DE90B0A" w14:textId="77777777" w:rsidR="00226A9E" w:rsidRPr="00CB0C64" w:rsidRDefault="00226A9E"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10594824" w14:textId="25A5C64E" w:rsidR="00226A9E" w:rsidRPr="00CB0C64" w:rsidRDefault="00226A9E"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226A9E" w:rsidRPr="005F4125" w14:paraId="5134BF6B" w14:textId="77777777" w:rsidTr="00226A9E">
        <w:tc>
          <w:tcPr>
            <w:tcW w:w="2120" w:type="dxa"/>
          </w:tcPr>
          <w:p w14:paraId="199D2CB7" w14:textId="0D14911E" w:rsidR="00226A9E" w:rsidRPr="00CB0C64" w:rsidRDefault="00AA6556"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3DC931C3" w14:textId="16E8097B" w:rsidR="00226A9E" w:rsidRPr="00CB0C64" w:rsidRDefault="00AA6556" w:rsidP="00AA6556">
            <w:pPr>
              <w:rPr>
                <w:rFonts w:eastAsia="Arial Unicode MS" w:hAnsi="Arial Unicode MS" w:cs="Arial Unicode MS"/>
                <w:lang w:val="en-GB"/>
              </w:rPr>
            </w:pPr>
            <w:r>
              <w:rPr>
                <w:rFonts w:eastAsia="Arial Unicode MS" w:hAnsi="Arial Unicode MS" w:cs="Arial Unicode MS" w:hint="eastAsia"/>
                <w:lang w:val="en-GB"/>
              </w:rPr>
              <w:t>-</w:t>
            </w:r>
          </w:p>
        </w:tc>
        <w:tc>
          <w:tcPr>
            <w:tcW w:w="5659" w:type="dxa"/>
          </w:tcPr>
          <w:p w14:paraId="6A86D20A" w14:textId="2EEEB6D0" w:rsidR="00226A9E" w:rsidRPr="00CB0C64"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5651AE" w:rsidRPr="005F4125" w14:paraId="0D37D872" w14:textId="77777777" w:rsidTr="000156E5">
        <w:tc>
          <w:tcPr>
            <w:tcW w:w="2120" w:type="dxa"/>
          </w:tcPr>
          <w:p w14:paraId="1D0FB8E6" w14:textId="77777777" w:rsidR="005651AE" w:rsidRDefault="005651AE" w:rsidP="005651AE">
            <w:pPr>
              <w:rPr>
                <w:ins w:id="452"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F350F2A" w14:textId="7BE0B36D" w:rsidR="005651AE" w:rsidRDefault="005651AE" w:rsidP="005651AE">
            <w:pPr>
              <w:rPr>
                <w:ins w:id="453" w:author="Prasad QC1" w:date="2021-03-14T13:35:00Z"/>
                <w:rFonts w:eastAsia="Arial Unicode MS" w:hAnsi="Arial Unicode MS" w:cs="Arial Unicode MS"/>
                <w:lang w:val="en-GB" w:eastAsia="zh-CN"/>
              </w:rPr>
            </w:pPr>
            <w:ins w:id="454" w:author="陈喆" w:date="2021-03-18T11:28:00Z">
              <w:r>
                <w:rPr>
                  <w:rFonts w:eastAsia="Arial Unicode MS" w:hAnsi="Arial Unicode MS" w:cs="Arial Unicode MS"/>
                  <w:lang w:val="en-GB" w:eastAsia="zh-CN"/>
                </w:rPr>
                <w:t xml:space="preserve">Maybe  </w:t>
              </w:r>
            </w:ins>
          </w:p>
        </w:tc>
        <w:tc>
          <w:tcPr>
            <w:tcW w:w="5659" w:type="dxa"/>
          </w:tcPr>
          <w:p w14:paraId="3193C6A1" w14:textId="69C3CE4F" w:rsidR="005651AE" w:rsidRPr="005F4125" w:rsidRDefault="005651AE" w:rsidP="005651AE">
            <w:pPr>
              <w:rPr>
                <w:ins w:id="455" w:author="Prasad QC1" w:date="2021-03-14T13:35:00Z"/>
                <w:rFonts w:eastAsia="Arial Unicode MS" w:hAnsi="Arial Unicode MS" w:cs="Arial Unicode MS"/>
                <w:color w:val="00B0F0"/>
                <w:lang w:eastAsia="ja-JP"/>
              </w:rPr>
            </w:pPr>
            <w:ins w:id="456" w:author="陈喆" w:date="2021-03-18T11:28:00Z">
              <w:r>
                <w:rPr>
                  <w:rFonts w:ascii="Arial" w:eastAsiaTheme="minorEastAsia" w:hAnsi="Arial" w:cs="Arial" w:hint="eastAsia"/>
                  <w:iCs/>
                  <w:noProof/>
                  <w:sz w:val="18"/>
                  <w:szCs w:val="18"/>
                  <w:lang w:eastAsia="zh-CN"/>
                </w:rPr>
                <w:t>It should be decided by RAN1</w:t>
              </w:r>
            </w:ins>
            <w:r w:rsidR="00902FF1">
              <w:rPr>
                <w:rFonts w:ascii="Arial" w:eastAsiaTheme="minorEastAsia" w:hAnsi="Arial" w:cs="Arial"/>
                <w:iCs/>
                <w:noProof/>
                <w:sz w:val="18"/>
                <w:szCs w:val="18"/>
                <w:lang w:eastAsia="zh-CN"/>
              </w:rPr>
              <w:t>.</w:t>
            </w:r>
          </w:p>
        </w:tc>
      </w:tr>
      <w:tr w:rsidR="00ED7D01" w:rsidRPr="005F4125" w14:paraId="0972BA7B" w14:textId="77777777" w:rsidTr="000156E5">
        <w:tc>
          <w:tcPr>
            <w:tcW w:w="2120" w:type="dxa"/>
          </w:tcPr>
          <w:p w14:paraId="46974651" w14:textId="19F47434" w:rsidR="00ED7D01" w:rsidRDefault="00ED7D01" w:rsidP="005651AE">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34715CBB" w14:textId="14329AE6" w:rsidR="00ED7D01" w:rsidRDefault="00ED7D01" w:rsidP="005651AE">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7BFF3A76" w14:textId="2657538C" w:rsidR="00ED7D01" w:rsidRDefault="00ED7D01" w:rsidP="005651AE">
            <w:pPr>
              <w:rPr>
                <w:rFonts w:ascii="Arial" w:eastAsiaTheme="minorEastAsia" w:hAnsi="Arial" w:cs="Arial"/>
                <w:iCs/>
                <w:noProof/>
                <w:sz w:val="18"/>
                <w:szCs w:val="18"/>
                <w:lang w:eastAsia="zh-CN"/>
              </w:rPr>
            </w:pPr>
          </w:p>
        </w:tc>
      </w:tr>
      <w:tr w:rsidR="00BF26C1" w:rsidRPr="005F4125" w14:paraId="17460138" w14:textId="77777777" w:rsidTr="000156E5">
        <w:tc>
          <w:tcPr>
            <w:tcW w:w="2120" w:type="dxa"/>
          </w:tcPr>
          <w:p w14:paraId="5F340E0D" w14:textId="046E5965" w:rsidR="00BF26C1" w:rsidRDefault="00BF26C1" w:rsidP="00BF26C1">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B0BECC0" w14:textId="18681ECF" w:rsidR="00BF26C1" w:rsidRDefault="00BF26C1" w:rsidP="00BF26C1">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43866E65" w14:textId="77777777" w:rsidR="00BF26C1" w:rsidRDefault="00BF26C1" w:rsidP="00BF26C1">
            <w:pPr>
              <w:rPr>
                <w:rFonts w:ascii="Arial" w:eastAsiaTheme="minorEastAsia" w:hAnsi="Arial" w:cs="Arial"/>
                <w:iCs/>
                <w:noProof/>
                <w:sz w:val="18"/>
                <w:szCs w:val="18"/>
                <w:lang w:eastAsia="zh-CN"/>
              </w:rPr>
            </w:pPr>
          </w:p>
        </w:tc>
      </w:tr>
      <w:tr w:rsidR="00710AE0" w:rsidRPr="005F4125" w14:paraId="7489681B" w14:textId="77777777" w:rsidTr="000156E5">
        <w:tc>
          <w:tcPr>
            <w:tcW w:w="2120" w:type="dxa"/>
          </w:tcPr>
          <w:p w14:paraId="22EB7275" w14:textId="719A9AE1"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3D92ACB9" w14:textId="53349988"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3EF91437" w14:textId="23F2D08C" w:rsidR="00710AE0" w:rsidRDefault="00710AE0" w:rsidP="00710AE0">
            <w:pPr>
              <w:rPr>
                <w:rFonts w:ascii="Arial" w:eastAsiaTheme="minorEastAsia" w:hAnsi="Arial" w:cs="Arial"/>
                <w:iCs/>
                <w:noProof/>
                <w:sz w:val="18"/>
                <w:szCs w:val="18"/>
                <w:lang w:eastAsia="zh-CN"/>
              </w:rPr>
            </w:pPr>
            <w:r>
              <w:rPr>
                <w:rFonts w:ascii="Arial" w:hAnsi="Arial" w:cs="Arial" w:hint="eastAsia"/>
                <w:iCs/>
                <w:noProof/>
                <w:sz w:val="18"/>
                <w:szCs w:val="18"/>
                <w:lang w:eastAsia="ja-JP"/>
              </w:rPr>
              <w:t>A</w:t>
            </w:r>
            <w:r>
              <w:rPr>
                <w:rFonts w:ascii="Arial" w:hAnsi="Arial" w:cs="Arial"/>
                <w:iCs/>
                <w:noProof/>
                <w:sz w:val="18"/>
                <w:szCs w:val="18"/>
                <w:lang w:eastAsia="ja-JP"/>
              </w:rPr>
              <w:t>gree with Huawei</w:t>
            </w: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457" w:author="Prasad QC1" w:date="2021-03-14T13:35:00Z"/>
        </w:trPr>
        <w:tc>
          <w:tcPr>
            <w:tcW w:w="2120" w:type="dxa"/>
          </w:tcPr>
          <w:p w14:paraId="3CE89E98" w14:textId="48088027" w:rsidR="004D2DB8" w:rsidRDefault="004D2DB8" w:rsidP="00324B2E">
            <w:pPr>
              <w:rPr>
                <w:ins w:id="458" w:author="Prasad QC1" w:date="2021-03-14T13:35:00Z"/>
                <w:rFonts w:eastAsia="Arial Unicode MS" w:hAnsi="Arial Unicode MS" w:cs="Arial Unicode MS"/>
                <w:lang w:val="en-GB" w:eastAsia="zh-CN"/>
              </w:rPr>
            </w:pPr>
            <w:ins w:id="459" w:author="Prasad QC1" w:date="2021-03-14T13:35:00Z">
              <w:r>
                <w:rPr>
                  <w:rFonts w:eastAsia="Arial Unicode MS" w:hAnsi="Arial Unicode MS" w:cs="Arial Unicode MS"/>
                  <w:lang w:val="en-GB" w:eastAsia="zh-CN"/>
                </w:rPr>
                <w:lastRenderedPageBreak/>
                <w:t>QC</w:t>
              </w:r>
            </w:ins>
          </w:p>
        </w:tc>
        <w:tc>
          <w:tcPr>
            <w:tcW w:w="1842" w:type="dxa"/>
          </w:tcPr>
          <w:p w14:paraId="4318FFCA" w14:textId="72FE8D83" w:rsidR="004D2DB8" w:rsidRDefault="004D2DB8" w:rsidP="00324B2E">
            <w:pPr>
              <w:rPr>
                <w:ins w:id="460" w:author="Prasad QC1" w:date="2021-03-14T13:35:00Z"/>
                <w:rFonts w:eastAsia="Arial Unicode MS" w:hAnsi="Arial Unicode MS" w:cs="Arial Unicode MS"/>
                <w:lang w:val="en-GB" w:eastAsia="zh-CN"/>
              </w:rPr>
            </w:pPr>
            <w:ins w:id="461"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462" w:author="Prasad QC1" w:date="2021-03-14T13:35:00Z"/>
                <w:rFonts w:eastAsia="Arial Unicode MS" w:hAnsi="Arial Unicode MS" w:cs="Arial Unicode MS"/>
                <w:color w:val="00B0F0"/>
                <w:lang w:eastAsia="ja-JP"/>
              </w:rPr>
            </w:pPr>
          </w:p>
        </w:tc>
      </w:tr>
      <w:tr w:rsidR="00514547" w:rsidRPr="005F4125" w14:paraId="111ABF47" w14:textId="77777777" w:rsidTr="00AB2346">
        <w:trPr>
          <w:ins w:id="463" w:author="xiaomi" w:date="2021-03-17T11:05:00Z"/>
        </w:trPr>
        <w:tc>
          <w:tcPr>
            <w:tcW w:w="2120" w:type="dxa"/>
          </w:tcPr>
          <w:p w14:paraId="20C842D0" w14:textId="5EAC3DAB" w:rsidR="00514547" w:rsidRDefault="00514547" w:rsidP="00324B2E">
            <w:pPr>
              <w:rPr>
                <w:ins w:id="464" w:author="xiaomi" w:date="2021-03-17T11:05:00Z"/>
                <w:rFonts w:eastAsia="Arial Unicode MS" w:hAnsi="Arial Unicode MS" w:cs="Arial Unicode MS"/>
                <w:lang w:val="en-GB" w:eastAsia="zh-CN"/>
              </w:rPr>
            </w:pPr>
            <w:ins w:id="465"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466" w:author="xiaomi" w:date="2021-03-17T11:05:00Z"/>
                <w:rFonts w:eastAsia="Arial Unicode MS" w:hAnsi="Arial Unicode MS" w:cs="Arial Unicode MS"/>
                <w:lang w:val="en-GB" w:eastAsia="zh-CN"/>
              </w:rPr>
            </w:pPr>
            <w:ins w:id="467"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468" w:author="xiaomi" w:date="2021-03-17T11:05:00Z"/>
                <w:rFonts w:eastAsia="Arial Unicode MS" w:hAnsi="Arial Unicode MS" w:cs="Arial Unicode MS"/>
                <w:color w:val="00B0F0"/>
                <w:lang w:eastAsia="ja-JP"/>
              </w:rPr>
            </w:pPr>
            <w:ins w:id="469"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470"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471" w:author="CATT" w:date="2021-03-17T15:17:00Z"/>
        </w:trPr>
        <w:tc>
          <w:tcPr>
            <w:tcW w:w="2120" w:type="dxa"/>
          </w:tcPr>
          <w:p w14:paraId="12655A3E" w14:textId="0A81F598" w:rsidR="004F57AD" w:rsidRDefault="004F57AD" w:rsidP="00324B2E">
            <w:pPr>
              <w:rPr>
                <w:ins w:id="472" w:author="CATT" w:date="2021-03-17T15:17:00Z"/>
                <w:rFonts w:eastAsia="Arial Unicode MS" w:hAnsi="Arial Unicode MS" w:cs="Arial Unicode MS"/>
                <w:lang w:val="en-GB" w:eastAsia="zh-CN"/>
              </w:rPr>
            </w:pPr>
            <w:ins w:id="473"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474"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475" w:author="CATT" w:date="2021-03-17T15:17:00Z"/>
                <w:rFonts w:eastAsia="Arial Unicode MS" w:hAnsi="Arial Unicode MS" w:cs="Arial Unicode MS"/>
                <w:color w:val="00B0F0"/>
                <w:lang w:eastAsia="ja-JP"/>
              </w:rPr>
            </w:pPr>
            <w:ins w:id="476"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477"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478"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479"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480" w:author="Sangkyu Baek" w:date="2021-03-18T11:07:00Z"/>
        </w:trPr>
        <w:tc>
          <w:tcPr>
            <w:tcW w:w="2120" w:type="dxa"/>
          </w:tcPr>
          <w:p w14:paraId="53BE3FC3" w14:textId="22EF14BC" w:rsidR="00C80175" w:rsidRDefault="00C80175" w:rsidP="00C80175">
            <w:pPr>
              <w:rPr>
                <w:ins w:id="481" w:author="Sangkyu Baek" w:date="2021-03-18T11:07:00Z"/>
                <w:rFonts w:eastAsia="Arial Unicode MS" w:hAnsi="Arial Unicode MS" w:cs="Arial Unicode MS"/>
                <w:lang w:val="en-GB" w:eastAsia="ja-JP"/>
              </w:rPr>
            </w:pPr>
            <w:ins w:id="482"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483" w:author="Sangkyu Baek" w:date="2021-03-18T11:07:00Z"/>
                <w:rFonts w:eastAsia="Arial Unicode MS" w:hAnsi="Arial Unicode MS" w:cs="Arial Unicode MS"/>
                <w:lang w:val="en-GB" w:eastAsia="ja-JP"/>
              </w:rPr>
            </w:pPr>
            <w:ins w:id="484"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485" w:author="Sangkyu Baek" w:date="2021-03-18T11:07:00Z"/>
                <w:rFonts w:ascii="Arial" w:hAnsi="Arial" w:cs="Arial"/>
                <w:iCs/>
                <w:noProof/>
                <w:sz w:val="18"/>
                <w:szCs w:val="18"/>
                <w:lang w:eastAsia="ja-JP"/>
              </w:rPr>
            </w:pPr>
          </w:p>
        </w:tc>
      </w:tr>
      <w:tr w:rsidR="004975D7" w:rsidRPr="005F4125" w14:paraId="513B5553" w14:textId="77777777" w:rsidTr="00AB2346">
        <w:trPr>
          <w:ins w:id="486" w:author="陈喆" w:date="2021-03-18T11:28:00Z"/>
        </w:trPr>
        <w:tc>
          <w:tcPr>
            <w:tcW w:w="2120" w:type="dxa"/>
          </w:tcPr>
          <w:p w14:paraId="439E5825" w14:textId="147C75CA" w:rsidR="004975D7" w:rsidRDefault="004975D7" w:rsidP="004975D7">
            <w:pPr>
              <w:rPr>
                <w:ins w:id="487" w:author="陈喆" w:date="2021-03-18T11:28:00Z"/>
                <w:rFonts w:eastAsia="Arial Unicode MS" w:hAnsi="Arial Unicode MS" w:cs="Arial Unicode MS"/>
                <w:lang w:val="en-GB" w:eastAsia="ko-KR"/>
              </w:rPr>
            </w:pPr>
            <w:ins w:id="488"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489" w:author="陈喆" w:date="2021-03-18T11:28:00Z"/>
                <w:rFonts w:eastAsia="Arial Unicode MS" w:hAnsi="Arial Unicode MS" w:cs="Arial Unicode MS"/>
                <w:lang w:val="en-GB" w:eastAsia="ko-KR"/>
              </w:rPr>
            </w:pPr>
            <w:ins w:id="490"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491" w:author="陈喆" w:date="2021-03-18T11:28:00Z"/>
                <w:rFonts w:ascii="Arial" w:hAnsi="Arial" w:cs="Arial"/>
                <w:iCs/>
                <w:noProof/>
                <w:sz w:val="18"/>
                <w:szCs w:val="18"/>
                <w:lang w:eastAsia="ja-JP"/>
              </w:rPr>
            </w:pPr>
          </w:p>
        </w:tc>
      </w:tr>
      <w:tr w:rsidR="00484A88" w:rsidRPr="005F4125" w14:paraId="6F63CB4F" w14:textId="77777777" w:rsidTr="00AB2346">
        <w:trPr>
          <w:ins w:id="492" w:author="Spreadtrum communications" w:date="2021-03-18T17:23:00Z"/>
        </w:trPr>
        <w:tc>
          <w:tcPr>
            <w:tcW w:w="2120" w:type="dxa"/>
          </w:tcPr>
          <w:p w14:paraId="4693A33F" w14:textId="2E5E81CB" w:rsidR="00484A88" w:rsidRDefault="00484A88" w:rsidP="00484A88">
            <w:pPr>
              <w:rPr>
                <w:ins w:id="493" w:author="Spreadtrum communications" w:date="2021-03-18T17:23:00Z"/>
                <w:rFonts w:eastAsia="Arial Unicode MS" w:hAnsi="Arial Unicode MS" w:cs="Arial Unicode MS"/>
                <w:lang w:val="en-GB" w:eastAsia="zh-CN"/>
              </w:rPr>
            </w:pPr>
            <w:proofErr w:type="spellStart"/>
            <w:ins w:id="494" w:author="Spreadtrum communications" w:date="2021-03-18T17:23:00Z">
              <w:r>
                <w:rPr>
                  <w:rFonts w:eastAsia="Arial Unicode MS" w:hAnsi="Arial Unicode MS" w:cs="Arial Unicode MS" w:hint="eastAsia"/>
                  <w:lang w:val="en-GB" w:eastAsia="zh-CN"/>
                </w:rPr>
                <w:t>Spreadtrum</w:t>
              </w:r>
              <w:proofErr w:type="spellEnd"/>
            </w:ins>
          </w:p>
        </w:tc>
        <w:tc>
          <w:tcPr>
            <w:tcW w:w="1842" w:type="dxa"/>
          </w:tcPr>
          <w:p w14:paraId="28EA9296" w14:textId="7AA60CB4" w:rsidR="00484A88" w:rsidRDefault="00484A88" w:rsidP="00484A88">
            <w:pPr>
              <w:rPr>
                <w:ins w:id="495" w:author="Spreadtrum communications" w:date="2021-03-18T17:23:00Z"/>
                <w:rFonts w:eastAsia="Arial Unicode MS" w:hAnsi="Arial Unicode MS" w:cs="Arial Unicode MS"/>
                <w:lang w:val="en-GB" w:eastAsia="zh-CN"/>
              </w:rPr>
            </w:pPr>
            <w:ins w:id="496" w:author="Spreadtrum communications" w:date="2021-03-18T17:23:00Z">
              <w:r>
                <w:rPr>
                  <w:rFonts w:eastAsia="Arial Unicode MS" w:hAnsi="Arial Unicode MS" w:cs="Arial Unicode MS"/>
                  <w:lang w:val="en-GB" w:eastAsia="zh-CN"/>
                </w:rPr>
                <w:t>Yes</w:t>
              </w:r>
            </w:ins>
          </w:p>
        </w:tc>
        <w:tc>
          <w:tcPr>
            <w:tcW w:w="5659" w:type="dxa"/>
          </w:tcPr>
          <w:p w14:paraId="4A065125" w14:textId="77777777" w:rsidR="00484A88" w:rsidRDefault="00484A88" w:rsidP="00484A88">
            <w:pPr>
              <w:rPr>
                <w:ins w:id="497" w:author="Spreadtrum communications" w:date="2021-03-18T17:23:00Z"/>
                <w:rFonts w:ascii="Arial" w:hAnsi="Arial" w:cs="Arial"/>
                <w:iCs/>
                <w:noProof/>
                <w:sz w:val="18"/>
                <w:szCs w:val="18"/>
                <w:lang w:eastAsia="ja-JP"/>
              </w:rPr>
            </w:pPr>
          </w:p>
        </w:tc>
      </w:tr>
      <w:tr w:rsidR="007238B9" w:rsidRPr="005F4125" w14:paraId="6407EC40" w14:textId="77777777" w:rsidTr="00AB2346">
        <w:trPr>
          <w:ins w:id="498" w:author="vivo (Stephen)" w:date="2021-03-19T13:30:00Z"/>
        </w:trPr>
        <w:tc>
          <w:tcPr>
            <w:tcW w:w="2120" w:type="dxa"/>
          </w:tcPr>
          <w:p w14:paraId="43284772" w14:textId="404B3853" w:rsidR="007238B9" w:rsidRDefault="007238B9" w:rsidP="007238B9">
            <w:pPr>
              <w:rPr>
                <w:ins w:id="499" w:author="vivo (Stephen)" w:date="2021-03-19T13:30:00Z"/>
                <w:rFonts w:eastAsia="Arial Unicode MS" w:hAnsi="Arial Unicode MS" w:cs="Arial Unicode MS"/>
                <w:lang w:val="en-GB" w:eastAsia="zh-CN"/>
              </w:rPr>
            </w:pPr>
            <w:ins w:id="50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B49C723" w14:textId="20BCA4FE" w:rsidR="007238B9" w:rsidRDefault="007238B9" w:rsidP="007238B9">
            <w:pPr>
              <w:rPr>
                <w:ins w:id="501" w:author="vivo (Stephen)" w:date="2021-03-19T13:30:00Z"/>
                <w:rFonts w:eastAsia="Arial Unicode MS" w:hAnsi="Arial Unicode MS" w:cs="Arial Unicode MS"/>
                <w:lang w:val="en-GB" w:eastAsia="zh-CN"/>
              </w:rPr>
            </w:pPr>
            <w:ins w:id="50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8698B0A" w14:textId="001259C7" w:rsidR="007238B9" w:rsidRDefault="007238B9" w:rsidP="007238B9">
            <w:pPr>
              <w:rPr>
                <w:ins w:id="503" w:author="vivo (Stephen)" w:date="2021-03-19T13:30:00Z"/>
                <w:rFonts w:ascii="Arial" w:hAnsi="Arial" w:cs="Arial"/>
                <w:iCs/>
                <w:noProof/>
                <w:sz w:val="18"/>
                <w:szCs w:val="18"/>
                <w:lang w:eastAsia="ja-JP"/>
              </w:rPr>
            </w:pPr>
            <w:ins w:id="504"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1477AE26" w14:textId="77777777" w:rsidTr="00AB2346">
        <w:trPr>
          <w:ins w:id="505" w:author="Wei Li Mei" w:date="2021-03-19T14:04:00Z"/>
        </w:trPr>
        <w:tc>
          <w:tcPr>
            <w:tcW w:w="2120" w:type="dxa"/>
          </w:tcPr>
          <w:p w14:paraId="1B659CAF" w14:textId="37750A86" w:rsidR="00BC6EB3" w:rsidRDefault="00BC6EB3" w:rsidP="00BC6EB3">
            <w:pPr>
              <w:rPr>
                <w:ins w:id="506" w:author="Wei Li Mei" w:date="2021-03-19T14:04:00Z"/>
                <w:rFonts w:eastAsia="Arial Unicode MS" w:hAnsi="Arial Unicode MS" w:cs="Arial Unicode MS"/>
                <w:lang w:val="en-GB" w:eastAsia="zh-CN"/>
              </w:rPr>
            </w:pPr>
            <w:ins w:id="507"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438A08B" w14:textId="2021952B" w:rsidR="00BC6EB3" w:rsidRDefault="00BC6EB3" w:rsidP="00BC6EB3">
            <w:pPr>
              <w:rPr>
                <w:ins w:id="508" w:author="Wei Li Mei" w:date="2021-03-19T14:04:00Z"/>
                <w:rFonts w:eastAsia="Arial Unicode MS" w:hAnsi="Arial Unicode MS" w:cs="Arial Unicode MS"/>
                <w:lang w:val="en-GB" w:eastAsia="zh-CN"/>
              </w:rPr>
            </w:pPr>
            <w:ins w:id="509" w:author="Wei Li Mei" w:date="2021-03-19T14:04:00Z">
              <w:r>
                <w:rPr>
                  <w:rFonts w:eastAsia="Arial Unicode MS" w:hAnsi="Arial Unicode MS" w:cs="Arial Unicode MS" w:hint="eastAsia"/>
                  <w:lang w:val="en-GB" w:eastAsia="zh-CN"/>
                </w:rPr>
                <w:t>Yes</w:t>
              </w:r>
            </w:ins>
          </w:p>
        </w:tc>
        <w:tc>
          <w:tcPr>
            <w:tcW w:w="5659" w:type="dxa"/>
          </w:tcPr>
          <w:p w14:paraId="2B73CC77" w14:textId="77777777" w:rsidR="00BC6EB3" w:rsidRDefault="00BC6EB3" w:rsidP="00BC6EB3">
            <w:pPr>
              <w:rPr>
                <w:ins w:id="510" w:author="Wei Li Mei" w:date="2021-03-19T14:04:00Z"/>
                <w:rFonts w:ascii="Arial" w:eastAsiaTheme="minorEastAsia" w:hAnsi="Arial" w:cs="Arial"/>
                <w:iCs/>
                <w:noProof/>
                <w:sz w:val="18"/>
                <w:szCs w:val="18"/>
                <w:lang w:eastAsia="zh-CN"/>
              </w:rPr>
            </w:pPr>
          </w:p>
        </w:tc>
      </w:tr>
      <w:tr w:rsidR="008E3BDB" w:rsidRPr="005F4125" w14:paraId="2C6EA7FF" w14:textId="77777777" w:rsidTr="00AB2346">
        <w:tc>
          <w:tcPr>
            <w:tcW w:w="2120" w:type="dxa"/>
          </w:tcPr>
          <w:p w14:paraId="6A231EC8" w14:textId="23737B31"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6060D7BD" w14:textId="2049C898"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E415BE0" w14:textId="7DA86EBF" w:rsidR="008E3BDB" w:rsidRDefault="008E3BDB" w:rsidP="008E3BD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511"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A314BA" w:rsidRPr="005F4125" w14:paraId="252C947E" w14:textId="77777777" w:rsidTr="00AB2346">
        <w:tc>
          <w:tcPr>
            <w:tcW w:w="2120" w:type="dxa"/>
          </w:tcPr>
          <w:p w14:paraId="0380FF8E" w14:textId="07EAD7D8" w:rsidR="00A314BA" w:rsidRDefault="00A314BA" w:rsidP="008E3BD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6D8A9AE" w14:textId="0419C7DF" w:rsidR="00A314BA" w:rsidRDefault="00A314BA" w:rsidP="008E3BD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0F22970" w14:textId="4508D55C" w:rsidR="00A314BA" w:rsidRDefault="00841F7A" w:rsidP="008E3BDB">
            <w:pPr>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r w:rsidR="00CA3E07" w:rsidRPr="005F4125" w14:paraId="1C86E11D" w14:textId="77777777" w:rsidTr="00CA3E07">
        <w:tc>
          <w:tcPr>
            <w:tcW w:w="2120" w:type="dxa"/>
          </w:tcPr>
          <w:p w14:paraId="62BC18F8" w14:textId="77777777" w:rsidR="00CA3E07" w:rsidRPr="00CB0C64" w:rsidRDefault="00CA3E07"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6516C67F" w14:textId="77777777" w:rsidR="00CA3E07" w:rsidRPr="00CB0C64" w:rsidRDefault="00CA3E07"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35C9DF43" w14:textId="7ABD2CA5" w:rsidR="00CA3E07" w:rsidRPr="00CB0C64" w:rsidRDefault="00CA3E07"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AA6556" w:rsidRPr="005F4125" w14:paraId="6556685D" w14:textId="77777777" w:rsidTr="00CA3E07">
        <w:tc>
          <w:tcPr>
            <w:tcW w:w="2120" w:type="dxa"/>
          </w:tcPr>
          <w:p w14:paraId="7D76CBDB" w14:textId="4A5237CA" w:rsidR="00AA6556" w:rsidRPr="00CB0C64"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517784D9" w14:textId="4F332ED4" w:rsidR="00AA6556" w:rsidRPr="00CB0C64"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1304F12" w14:textId="79984AD0" w:rsidR="00AA6556" w:rsidRPr="00CB0C64"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CA1574" w:rsidRPr="005F4125" w14:paraId="21216B25" w14:textId="77777777" w:rsidTr="00CA3E07">
        <w:tc>
          <w:tcPr>
            <w:tcW w:w="2120" w:type="dxa"/>
          </w:tcPr>
          <w:p w14:paraId="71C44487" w14:textId="7E36726A" w:rsidR="00CA1574" w:rsidRDefault="00CA1574" w:rsidP="00CA1574">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1185E7C1" w14:textId="2F8C1471" w:rsidR="00CA1574" w:rsidRDefault="00CA1574" w:rsidP="00CA1574">
            <w:pPr>
              <w:tabs>
                <w:tab w:val="left" w:pos="1440"/>
              </w:tabs>
              <w:rPr>
                <w:rFonts w:eastAsia="Arial Unicode MS" w:hAnsi="Arial Unicode MS" w:cs="Arial Unicode MS"/>
                <w:lang w:val="en-GB"/>
              </w:rPr>
            </w:pPr>
            <w:ins w:id="512"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r>
              <w:rPr>
                <w:rFonts w:eastAsia="Arial Unicode MS" w:hAnsi="Arial Unicode MS" w:cs="Arial Unicode MS"/>
                <w:lang w:val="en-GB" w:eastAsia="zh-CN"/>
              </w:rPr>
              <w:tab/>
            </w:r>
          </w:p>
        </w:tc>
        <w:tc>
          <w:tcPr>
            <w:tcW w:w="5659" w:type="dxa"/>
          </w:tcPr>
          <w:p w14:paraId="5918A291" w14:textId="0CEBAB2A" w:rsidR="00CA1574" w:rsidRPr="00AA6556" w:rsidRDefault="00CA1574" w:rsidP="00CA1574">
            <w:pPr>
              <w:rPr>
                <w:rFonts w:eastAsia="Arial Unicode MS" w:hAnsi="Arial Unicode MS" w:cs="Arial Unicode MS"/>
                <w:lang w:eastAsia="ja-JP"/>
              </w:rPr>
            </w:pPr>
            <w:r w:rsidRPr="00AA6556">
              <w:rPr>
                <w:rFonts w:eastAsia="Arial Unicode MS" w:hAnsi="Arial Unicode MS" w:cs="Arial Unicode MS"/>
                <w:lang w:eastAsia="ja-JP"/>
              </w:rPr>
              <w:t xml:space="preserve">It should be </w:t>
            </w:r>
            <w:r>
              <w:rPr>
                <w:rFonts w:eastAsia="Arial Unicode MS" w:hAnsi="Arial Unicode MS" w:cs="Arial Unicode MS"/>
                <w:lang w:eastAsia="ja-JP"/>
              </w:rPr>
              <w:t>confirmed</w:t>
            </w:r>
            <w:r w:rsidRPr="00AA6556">
              <w:rPr>
                <w:rFonts w:eastAsia="Arial Unicode MS" w:hAnsi="Arial Unicode MS" w:cs="Arial Unicode MS"/>
                <w:lang w:eastAsia="ja-JP"/>
              </w:rPr>
              <w:t xml:space="preserve"> by RAN1</w:t>
            </w:r>
            <w:r>
              <w:rPr>
                <w:rFonts w:eastAsia="Arial Unicode MS" w:hAnsi="Arial Unicode MS" w:cs="Arial Unicode MS"/>
                <w:lang w:eastAsia="ja-JP"/>
              </w:rPr>
              <w:t>.</w:t>
            </w:r>
          </w:p>
        </w:tc>
      </w:tr>
      <w:tr w:rsidR="00ED7D01" w:rsidRPr="005F4125" w14:paraId="41EE93E5" w14:textId="77777777" w:rsidTr="00CA3E07">
        <w:tc>
          <w:tcPr>
            <w:tcW w:w="2120" w:type="dxa"/>
          </w:tcPr>
          <w:p w14:paraId="1CDB2C83" w14:textId="5753670C" w:rsidR="00ED7D01" w:rsidRDefault="00ED7D01" w:rsidP="00CA1574">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F477230" w14:textId="4DADE37A" w:rsidR="00ED7D01" w:rsidRDefault="00ED7D01" w:rsidP="00CA1574">
            <w:pPr>
              <w:tabs>
                <w:tab w:val="left" w:pos="1440"/>
              </w:tabs>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12F451B0" w14:textId="77777777" w:rsidR="00ED7D01" w:rsidRPr="00AA6556" w:rsidRDefault="00ED7D01" w:rsidP="00CA1574">
            <w:pPr>
              <w:rPr>
                <w:rFonts w:eastAsia="Arial Unicode MS" w:hAnsi="Arial Unicode MS" w:cs="Arial Unicode MS"/>
                <w:lang w:eastAsia="ja-JP"/>
              </w:rPr>
            </w:pPr>
          </w:p>
        </w:tc>
      </w:tr>
      <w:tr w:rsidR="00401607" w:rsidRPr="005F4125" w14:paraId="17DC7FD0" w14:textId="77777777" w:rsidTr="00CA3E07">
        <w:tc>
          <w:tcPr>
            <w:tcW w:w="2120" w:type="dxa"/>
          </w:tcPr>
          <w:p w14:paraId="51D66D88" w14:textId="65773F6A" w:rsidR="00401607" w:rsidRDefault="00401607" w:rsidP="00401607">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2A34D54C" w14:textId="2AC8A4BE" w:rsidR="00401607" w:rsidRDefault="00401607" w:rsidP="00401607">
            <w:pPr>
              <w:tabs>
                <w:tab w:val="left" w:pos="1440"/>
              </w:tabs>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47E784BF" w14:textId="6E64E1B1" w:rsidR="00401607" w:rsidRPr="00AA6556" w:rsidRDefault="00401607" w:rsidP="00401607">
            <w:pPr>
              <w:rPr>
                <w:rFonts w:eastAsia="Arial Unicode MS" w:hAnsi="Arial Unicode MS" w:cs="Arial Unicode MS"/>
                <w:lang w:eastAsia="ja-JP"/>
              </w:rPr>
            </w:pPr>
            <w:r w:rsidRPr="00A71806">
              <w:rPr>
                <w:rFonts w:eastAsia="Arial Unicode MS" w:hAnsi="Arial Unicode MS" w:cs="Arial Unicode MS"/>
                <w:lang w:val="en-GB"/>
              </w:rPr>
              <w:t>We also prefer to confirm this with RAN1.</w:t>
            </w:r>
          </w:p>
        </w:tc>
      </w:tr>
      <w:tr w:rsidR="00710AE0" w:rsidRPr="005F4125" w14:paraId="1DDD6745" w14:textId="77777777" w:rsidTr="00CA3E07">
        <w:tc>
          <w:tcPr>
            <w:tcW w:w="2120" w:type="dxa"/>
          </w:tcPr>
          <w:p w14:paraId="553D089B" w14:textId="5A98317A"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lastRenderedPageBreak/>
              <w:t>S</w:t>
            </w:r>
            <w:r>
              <w:rPr>
                <w:rFonts w:eastAsia="Arial Unicode MS" w:hAnsi="Arial Unicode MS" w:cs="Arial Unicode MS"/>
                <w:lang w:val="en-GB" w:eastAsia="ja-JP"/>
              </w:rPr>
              <w:t>harp</w:t>
            </w:r>
          </w:p>
        </w:tc>
        <w:tc>
          <w:tcPr>
            <w:tcW w:w="1842" w:type="dxa"/>
          </w:tcPr>
          <w:p w14:paraId="21800EF5" w14:textId="1BAEF5AE" w:rsidR="00710AE0" w:rsidRDefault="00710AE0" w:rsidP="00710AE0">
            <w:pPr>
              <w:tabs>
                <w:tab w:val="left" w:pos="1440"/>
              </w:tabs>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48CA8F04" w14:textId="77777777" w:rsidR="00710AE0" w:rsidRPr="00A71806" w:rsidRDefault="00710AE0" w:rsidP="00710AE0">
            <w:pPr>
              <w:rPr>
                <w:rFonts w:eastAsia="Arial Unicode MS" w:hAnsi="Arial Unicode MS" w:cs="Arial Unicode MS"/>
                <w:lang w:val="en-GB"/>
              </w:rPr>
            </w:pPr>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513" w:author="Prasad QC1" w:date="2021-03-14T18:03:00Z"/>
        </w:trPr>
        <w:tc>
          <w:tcPr>
            <w:tcW w:w="2120" w:type="dxa"/>
          </w:tcPr>
          <w:p w14:paraId="5BD11E4B" w14:textId="440EF1EB" w:rsidR="00A36979" w:rsidRDefault="00A36979" w:rsidP="0092045D">
            <w:pPr>
              <w:rPr>
                <w:ins w:id="514" w:author="Prasad QC1" w:date="2021-03-14T18:03:00Z"/>
                <w:rFonts w:eastAsia="Arial Unicode MS" w:hAnsi="Arial Unicode MS" w:cs="Arial Unicode MS"/>
                <w:lang w:val="en-GB" w:eastAsia="zh-CN"/>
              </w:rPr>
            </w:pPr>
            <w:ins w:id="515"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516" w:author="Prasad QC1" w:date="2021-03-14T18:03:00Z"/>
                <w:rFonts w:eastAsia="Arial Unicode MS" w:hAnsi="Arial Unicode MS" w:cs="Arial Unicode MS"/>
                <w:lang w:val="en-GB" w:eastAsia="zh-CN"/>
              </w:rPr>
            </w:pPr>
            <w:ins w:id="517"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518" w:author="Prasad QC1" w:date="2021-03-14T18:03:00Z"/>
                <w:rFonts w:ascii="Arial" w:eastAsiaTheme="minorEastAsia" w:hAnsi="Arial" w:cs="Arial"/>
                <w:iCs/>
                <w:noProof/>
                <w:sz w:val="18"/>
                <w:szCs w:val="18"/>
                <w:lang w:eastAsia="zh-CN"/>
              </w:rPr>
            </w:pPr>
            <w:ins w:id="519"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520" w:author="xiaomi" w:date="2021-03-17T11:06:00Z"/>
        </w:trPr>
        <w:tc>
          <w:tcPr>
            <w:tcW w:w="2120" w:type="dxa"/>
          </w:tcPr>
          <w:p w14:paraId="47AF0119" w14:textId="4EE5C7AE" w:rsidR="00B86280" w:rsidRDefault="00B86280" w:rsidP="0092045D">
            <w:pPr>
              <w:rPr>
                <w:ins w:id="521" w:author="xiaomi" w:date="2021-03-17T11:06:00Z"/>
                <w:rFonts w:eastAsia="Arial Unicode MS" w:hAnsi="Arial Unicode MS" w:cs="Arial Unicode MS"/>
                <w:lang w:val="en-GB" w:eastAsia="zh-CN"/>
              </w:rPr>
            </w:pPr>
            <w:ins w:id="522"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523" w:author="xiaomi" w:date="2021-03-17T11:06:00Z"/>
                <w:rFonts w:eastAsia="Arial Unicode MS" w:hAnsi="Arial Unicode MS" w:cs="Arial Unicode MS"/>
                <w:lang w:val="en-GB" w:eastAsia="zh-CN"/>
              </w:rPr>
            </w:pPr>
            <w:ins w:id="524"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525" w:author="xiaomi" w:date="2021-03-17T11:06:00Z"/>
                <w:rFonts w:ascii="Arial" w:eastAsiaTheme="minorEastAsia" w:hAnsi="Arial" w:cs="Arial"/>
                <w:iCs/>
                <w:noProof/>
                <w:sz w:val="18"/>
                <w:szCs w:val="18"/>
                <w:lang w:eastAsia="zh-CN"/>
              </w:rPr>
            </w:pPr>
            <w:ins w:id="526"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527" w:author="CATT" w:date="2021-03-17T13:52:00Z"/>
        </w:trPr>
        <w:tc>
          <w:tcPr>
            <w:tcW w:w="2120" w:type="dxa"/>
          </w:tcPr>
          <w:p w14:paraId="7E563F00" w14:textId="6AEAC46F" w:rsidR="00102885" w:rsidRDefault="00102885" w:rsidP="0092045D">
            <w:pPr>
              <w:rPr>
                <w:ins w:id="528" w:author="CATT" w:date="2021-03-17T13:52:00Z"/>
                <w:rFonts w:eastAsia="Arial Unicode MS" w:hAnsi="Arial Unicode MS" w:cs="Arial Unicode MS"/>
                <w:lang w:val="en-GB" w:eastAsia="zh-CN"/>
              </w:rPr>
            </w:pPr>
            <w:ins w:id="529"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530"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531" w:author="CATT" w:date="2021-03-17T13:52:00Z"/>
                <w:rFonts w:ascii="Arial" w:eastAsiaTheme="minorEastAsia" w:hAnsi="Arial" w:cs="Arial"/>
                <w:iCs/>
                <w:noProof/>
                <w:sz w:val="18"/>
                <w:szCs w:val="18"/>
                <w:lang w:eastAsia="zh-CN"/>
              </w:rPr>
            </w:pPr>
            <w:ins w:id="532"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533" w:author="Kyocera - Masato Fujishiro" w:date="2021-03-18T10:27:00Z"/>
        </w:trPr>
        <w:tc>
          <w:tcPr>
            <w:tcW w:w="2120" w:type="dxa"/>
          </w:tcPr>
          <w:p w14:paraId="6DFBA769" w14:textId="588F2FFF" w:rsidR="00007D26" w:rsidRDefault="00007D26" w:rsidP="00007D26">
            <w:pPr>
              <w:rPr>
                <w:ins w:id="534" w:author="Kyocera - Masato Fujishiro" w:date="2021-03-18T10:27:00Z"/>
                <w:rFonts w:eastAsia="Arial Unicode MS" w:hAnsi="Arial Unicode MS" w:cs="Arial Unicode MS"/>
                <w:lang w:val="en-GB"/>
              </w:rPr>
            </w:pPr>
            <w:ins w:id="535"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536" w:author="Kyocera - Masato Fujishiro" w:date="2021-03-18T10:27:00Z"/>
                <w:rFonts w:eastAsia="Arial Unicode MS" w:hAnsi="Arial Unicode MS" w:cs="Arial Unicode MS"/>
                <w:lang w:val="en-GB"/>
              </w:rPr>
            </w:pPr>
            <w:ins w:id="537"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538" w:author="Kyocera - Masato Fujishiro" w:date="2021-03-18T10:27:00Z"/>
                <w:rFonts w:eastAsia="Arial Unicode MS" w:hAnsi="Arial Unicode MS" w:cs="Arial Unicode MS"/>
                <w:lang w:val="en-GB"/>
              </w:rPr>
            </w:pPr>
            <w:ins w:id="539"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540" w:author="Sangkyu Baek" w:date="2021-03-18T11:08:00Z"/>
        </w:trPr>
        <w:tc>
          <w:tcPr>
            <w:tcW w:w="2120" w:type="dxa"/>
          </w:tcPr>
          <w:p w14:paraId="23D55799" w14:textId="74FC5755" w:rsidR="00C80175" w:rsidRDefault="00C80175" w:rsidP="00C80175">
            <w:pPr>
              <w:rPr>
                <w:ins w:id="541" w:author="Sangkyu Baek" w:date="2021-03-18T11:08:00Z"/>
                <w:rFonts w:eastAsia="Arial Unicode MS" w:hAnsi="Arial Unicode MS" w:cs="Arial Unicode MS"/>
                <w:lang w:val="en-GB" w:eastAsia="ja-JP"/>
              </w:rPr>
            </w:pPr>
            <w:ins w:id="542"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543" w:author="Sangkyu Baek" w:date="2021-03-18T11:08:00Z"/>
                <w:rFonts w:eastAsia="Arial Unicode MS" w:hAnsi="Arial Unicode MS" w:cs="Arial Unicode MS"/>
                <w:lang w:val="en-GB" w:eastAsia="ja-JP"/>
              </w:rPr>
            </w:pPr>
            <w:ins w:id="544"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545" w:author="Sangkyu Baek" w:date="2021-03-18T11:08:00Z"/>
                <w:rFonts w:ascii="Arial" w:hAnsi="Arial" w:cs="Arial"/>
                <w:iCs/>
                <w:noProof/>
                <w:sz w:val="18"/>
                <w:szCs w:val="18"/>
                <w:lang w:eastAsia="ja-JP"/>
              </w:rPr>
            </w:pPr>
            <w:ins w:id="546"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547" w:author="陈喆" w:date="2021-03-18T11:29:00Z"/>
        </w:trPr>
        <w:tc>
          <w:tcPr>
            <w:tcW w:w="2120" w:type="dxa"/>
          </w:tcPr>
          <w:p w14:paraId="55111FC1" w14:textId="0C956E3F" w:rsidR="004975D7" w:rsidRDefault="004975D7" w:rsidP="004975D7">
            <w:pPr>
              <w:rPr>
                <w:ins w:id="548" w:author="陈喆" w:date="2021-03-18T11:29:00Z"/>
                <w:rFonts w:eastAsia="Arial Unicode MS" w:hAnsi="Arial Unicode MS" w:cs="Arial Unicode MS"/>
                <w:lang w:val="en-GB" w:eastAsia="ko-KR"/>
              </w:rPr>
            </w:pPr>
            <w:ins w:id="549"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550" w:author="陈喆" w:date="2021-03-18T11:29:00Z"/>
                <w:rFonts w:eastAsia="Arial Unicode MS" w:hAnsi="Arial Unicode MS" w:cs="Arial Unicode MS"/>
                <w:lang w:val="en-GB" w:eastAsia="ko-KR"/>
              </w:rPr>
            </w:pPr>
            <w:ins w:id="551"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552" w:author="陈喆" w:date="2021-03-18T11:29:00Z"/>
                <w:rFonts w:ascii="Arial" w:eastAsia="Malgun Gothic" w:hAnsi="Arial" w:cs="Arial"/>
                <w:iCs/>
                <w:noProof/>
                <w:sz w:val="18"/>
                <w:szCs w:val="18"/>
                <w:lang w:eastAsia="ko-KR"/>
              </w:rPr>
            </w:pPr>
            <w:ins w:id="553" w:author="陈喆" w:date="2021-03-18T11:29:00Z">
              <w:r w:rsidRPr="001471FE">
                <w:rPr>
                  <w:rFonts w:ascii="Arial" w:eastAsiaTheme="minorEastAsia" w:hAnsi="Arial" w:cs="Arial"/>
                  <w:iCs/>
                  <w:noProof/>
                  <w:sz w:val="18"/>
                  <w:szCs w:val="18"/>
                  <w:lang w:eastAsia="zh-CN"/>
                </w:rPr>
                <w:t>It should be up to RAN1 decision.</w:t>
              </w:r>
            </w:ins>
          </w:p>
        </w:tc>
      </w:tr>
      <w:tr w:rsidR="006B0A1F" w:rsidRPr="005F4125" w14:paraId="5078D529" w14:textId="77777777" w:rsidTr="00E45DD9">
        <w:trPr>
          <w:ins w:id="554" w:author="Spreadtrum communications" w:date="2021-03-18T17:24:00Z"/>
        </w:trPr>
        <w:tc>
          <w:tcPr>
            <w:tcW w:w="2120" w:type="dxa"/>
          </w:tcPr>
          <w:p w14:paraId="56581A6C" w14:textId="577DF04D" w:rsidR="006B0A1F" w:rsidRDefault="006B0A1F" w:rsidP="006B0A1F">
            <w:pPr>
              <w:rPr>
                <w:ins w:id="555" w:author="Spreadtrum communications" w:date="2021-03-18T17:24:00Z"/>
                <w:rFonts w:eastAsia="Arial Unicode MS" w:hAnsi="Arial Unicode MS" w:cs="Arial Unicode MS"/>
                <w:lang w:val="en-GB" w:eastAsia="zh-CN"/>
              </w:rPr>
            </w:pPr>
            <w:proofErr w:type="spellStart"/>
            <w:ins w:id="556" w:author="Spreadtrum communications" w:date="2021-03-18T17:24:00Z">
              <w:r>
                <w:rPr>
                  <w:rFonts w:eastAsia="Arial Unicode MS" w:hAnsi="Arial Unicode MS" w:cs="Arial Unicode MS" w:hint="eastAsia"/>
                  <w:lang w:val="en-GB" w:eastAsia="zh-CN"/>
                </w:rPr>
                <w:lastRenderedPageBreak/>
                <w:t>Spreadtrum</w:t>
              </w:r>
              <w:proofErr w:type="spellEnd"/>
            </w:ins>
          </w:p>
        </w:tc>
        <w:tc>
          <w:tcPr>
            <w:tcW w:w="1842" w:type="dxa"/>
          </w:tcPr>
          <w:p w14:paraId="0CFA8A96" w14:textId="4CB06550" w:rsidR="006B0A1F" w:rsidRDefault="006B0A1F" w:rsidP="006B0A1F">
            <w:pPr>
              <w:rPr>
                <w:ins w:id="557" w:author="Spreadtrum communications" w:date="2021-03-18T17:24:00Z"/>
                <w:rFonts w:eastAsia="Arial Unicode MS" w:hAnsi="Arial Unicode MS" w:cs="Arial Unicode MS"/>
                <w:lang w:val="en-GB"/>
              </w:rPr>
            </w:pPr>
          </w:p>
        </w:tc>
        <w:tc>
          <w:tcPr>
            <w:tcW w:w="5659" w:type="dxa"/>
          </w:tcPr>
          <w:p w14:paraId="02A35ECF" w14:textId="517A39D1" w:rsidR="006B0A1F" w:rsidRPr="001471FE" w:rsidRDefault="006B0A1F" w:rsidP="006B0A1F">
            <w:pPr>
              <w:rPr>
                <w:ins w:id="558" w:author="Spreadtrum communications" w:date="2021-03-18T17:24:00Z"/>
                <w:rFonts w:ascii="Arial" w:eastAsiaTheme="minorEastAsia" w:hAnsi="Arial" w:cs="Arial"/>
                <w:iCs/>
                <w:noProof/>
                <w:sz w:val="18"/>
                <w:szCs w:val="18"/>
                <w:lang w:eastAsia="zh-CN"/>
              </w:rPr>
            </w:pPr>
            <w:ins w:id="559"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17BB4697" w14:textId="77777777" w:rsidTr="00E45DD9">
        <w:trPr>
          <w:ins w:id="560" w:author="vivo (Stephen)" w:date="2021-03-19T13:31:00Z"/>
        </w:trPr>
        <w:tc>
          <w:tcPr>
            <w:tcW w:w="2120" w:type="dxa"/>
          </w:tcPr>
          <w:p w14:paraId="395F3A3F" w14:textId="63CB2259" w:rsidR="007238B9" w:rsidRDefault="007238B9" w:rsidP="007238B9">
            <w:pPr>
              <w:rPr>
                <w:ins w:id="561" w:author="vivo (Stephen)" w:date="2021-03-19T13:31:00Z"/>
                <w:rFonts w:eastAsia="Arial Unicode MS" w:hAnsi="Arial Unicode MS" w:cs="Arial Unicode MS"/>
                <w:lang w:val="en-GB" w:eastAsia="zh-CN"/>
              </w:rPr>
            </w:pPr>
            <w:ins w:id="562" w:author="vivo (Stephen)" w:date="2021-03-19T13:31:00Z">
              <w:r>
                <w:rPr>
                  <w:rFonts w:eastAsia="Arial Unicode MS" w:hAnsi="Arial Unicode MS" w:cs="Arial Unicode MS"/>
                  <w:lang w:val="en-GB" w:eastAsia="zh-CN"/>
                </w:rPr>
                <w:t>vivo</w:t>
              </w:r>
            </w:ins>
          </w:p>
        </w:tc>
        <w:tc>
          <w:tcPr>
            <w:tcW w:w="1842" w:type="dxa"/>
          </w:tcPr>
          <w:p w14:paraId="154A45A7" w14:textId="02F18BAC" w:rsidR="007238B9" w:rsidRDefault="007238B9" w:rsidP="007238B9">
            <w:pPr>
              <w:rPr>
                <w:ins w:id="563" w:author="vivo (Stephen)" w:date="2021-03-19T13:31:00Z"/>
                <w:rFonts w:eastAsia="Arial Unicode MS" w:hAnsi="Arial Unicode MS" w:cs="Arial Unicode MS"/>
                <w:lang w:val="en-GB"/>
              </w:rPr>
            </w:pPr>
            <w:ins w:id="564"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5D5EC513" w14:textId="469BEF37" w:rsidR="007238B9" w:rsidRPr="006B0A1F" w:rsidRDefault="007238B9" w:rsidP="007238B9">
            <w:pPr>
              <w:rPr>
                <w:ins w:id="565" w:author="vivo (Stephen)" w:date="2021-03-19T13:31:00Z"/>
                <w:rFonts w:eastAsia="Arial Unicode MS" w:hAnsi="Arial Unicode MS" w:cs="Arial Unicode MS"/>
                <w:lang w:val="en-GB"/>
              </w:rPr>
            </w:pPr>
            <w:ins w:id="566" w:author="vivo (Stephen)" w:date="2021-03-19T13:31:00Z">
              <w:r>
                <w:rPr>
                  <w:rFonts w:ascii="Arial" w:eastAsiaTheme="minorEastAsia" w:hAnsi="Arial" w:cs="Arial"/>
                  <w:iCs/>
                  <w:noProof/>
                  <w:sz w:val="18"/>
                  <w:szCs w:val="18"/>
                  <w:lang w:eastAsia="zh-CN"/>
                </w:rPr>
                <w:t>We are fine with no BWP switching. However, the frequency reso</w:t>
              </w:r>
            </w:ins>
            <w:ins w:id="567" w:author="vivo (Stephen)" w:date="2021-03-19T13:35:00Z">
              <w:r w:rsidR="00C736AC">
                <w:rPr>
                  <w:rFonts w:ascii="Arial" w:eastAsiaTheme="minorEastAsia" w:hAnsi="Arial" w:cs="Arial"/>
                  <w:iCs/>
                  <w:noProof/>
                  <w:sz w:val="18"/>
                  <w:szCs w:val="18"/>
                  <w:lang w:eastAsia="zh-CN"/>
                </w:rPr>
                <w:t>ur</w:t>
              </w:r>
            </w:ins>
            <w:ins w:id="568" w:author="vivo (Stephen)" w:date="2021-03-19T13:31:00Z">
              <w:r>
                <w:rPr>
                  <w:rFonts w:ascii="Arial" w:eastAsiaTheme="minorEastAsia" w:hAnsi="Arial" w:cs="Arial"/>
                  <w:iCs/>
                  <w:noProof/>
                  <w:sz w:val="18"/>
                  <w:szCs w:val="18"/>
                  <w:lang w:eastAsia="zh-CN"/>
                </w:rPr>
                <w:t xml:space="preserve">ce allocation </w:t>
              </w:r>
              <w:r w:rsidR="00441523">
                <w:rPr>
                  <w:rFonts w:ascii="Arial" w:eastAsiaTheme="minorEastAsia" w:hAnsi="Arial" w:cs="Arial"/>
                  <w:iCs/>
                  <w:noProof/>
                  <w:sz w:val="18"/>
                  <w:szCs w:val="18"/>
                  <w:lang w:eastAsia="zh-CN"/>
                </w:rPr>
                <w:t>issue</w:t>
              </w:r>
              <w:r>
                <w:rPr>
                  <w:rFonts w:ascii="Arial" w:eastAsiaTheme="minorEastAsia" w:hAnsi="Arial" w:cs="Arial"/>
                  <w:iCs/>
                  <w:noProof/>
                  <w:sz w:val="18"/>
                  <w:szCs w:val="18"/>
                  <w:lang w:eastAsia="zh-CN"/>
                </w:rPr>
                <w:t xml:space="preserve"> was warmly 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E4493" w:rsidRPr="005F4125" w14:paraId="36B264F2" w14:textId="77777777" w:rsidTr="00E45DD9">
        <w:trPr>
          <w:ins w:id="569" w:author="Wei Li Mei" w:date="2021-03-19T14:04:00Z"/>
        </w:trPr>
        <w:tc>
          <w:tcPr>
            <w:tcW w:w="2120" w:type="dxa"/>
          </w:tcPr>
          <w:p w14:paraId="757BD559" w14:textId="709F8F9D" w:rsidR="009E4493" w:rsidRDefault="009E4493" w:rsidP="009E4493">
            <w:pPr>
              <w:rPr>
                <w:ins w:id="570" w:author="Wei Li Mei" w:date="2021-03-19T14:04:00Z"/>
                <w:rFonts w:eastAsia="Arial Unicode MS" w:hAnsi="Arial Unicode MS" w:cs="Arial Unicode MS"/>
                <w:lang w:val="en-GB" w:eastAsia="zh-CN"/>
              </w:rPr>
            </w:pPr>
            <w:ins w:id="571"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AB4A2A2" w14:textId="34557E36" w:rsidR="009E4493" w:rsidRDefault="009E4493" w:rsidP="009E4493">
            <w:pPr>
              <w:rPr>
                <w:ins w:id="572" w:author="Wei Li Mei" w:date="2021-03-19T14:04:00Z"/>
                <w:rFonts w:eastAsia="Arial Unicode MS" w:hAnsi="Arial Unicode MS" w:cs="Arial Unicode MS"/>
                <w:lang w:val="en-GB" w:eastAsia="zh-CN"/>
              </w:rPr>
            </w:pPr>
            <w:ins w:id="573" w:author="Wei Li Mei" w:date="2021-03-19T14:04:00Z">
              <w:r>
                <w:rPr>
                  <w:rFonts w:eastAsia="Arial Unicode MS" w:hAnsi="Arial Unicode MS" w:cs="Arial Unicode MS" w:hint="eastAsia"/>
                  <w:lang w:val="en-GB" w:eastAsia="zh-CN"/>
                </w:rPr>
                <w:t>Yes</w:t>
              </w:r>
            </w:ins>
          </w:p>
        </w:tc>
        <w:tc>
          <w:tcPr>
            <w:tcW w:w="5659" w:type="dxa"/>
          </w:tcPr>
          <w:p w14:paraId="6ECFD885" w14:textId="77777777" w:rsidR="009E4493" w:rsidRDefault="009E4493" w:rsidP="009E4493">
            <w:pPr>
              <w:rPr>
                <w:ins w:id="574" w:author="Wei Li Mei" w:date="2021-03-19T14:04:00Z"/>
                <w:rFonts w:ascii="Arial" w:eastAsiaTheme="minorEastAsia" w:hAnsi="Arial" w:cs="Arial"/>
                <w:iCs/>
                <w:noProof/>
                <w:sz w:val="18"/>
                <w:szCs w:val="18"/>
                <w:lang w:eastAsia="zh-CN"/>
              </w:rPr>
            </w:pPr>
          </w:p>
        </w:tc>
      </w:tr>
      <w:tr w:rsidR="00A60B99" w:rsidRPr="005F4125" w14:paraId="16DCB182" w14:textId="77777777" w:rsidTr="00E45DD9">
        <w:tc>
          <w:tcPr>
            <w:tcW w:w="2120" w:type="dxa"/>
          </w:tcPr>
          <w:p w14:paraId="70A30BB2" w14:textId="4CB3D64D"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A0494F0" w14:textId="2A3129E8"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CD29CF8" w14:textId="23F97A68" w:rsidR="00A60B99" w:rsidRDefault="00A60B99" w:rsidP="00430E2F">
            <w:pPr>
              <w:rPr>
                <w:rFonts w:ascii="Arial" w:eastAsiaTheme="minorEastAsia" w:hAnsi="Arial" w:cs="Arial"/>
                <w:iCs/>
                <w:noProof/>
                <w:sz w:val="18"/>
                <w:szCs w:val="18"/>
                <w:lang w:eastAsia="zh-CN"/>
              </w:rPr>
            </w:pPr>
            <w:r>
              <w:rPr>
                <w:rFonts w:eastAsia="Arial Unicode MS" w:hAnsi="Arial Unicode MS" w:cs="Arial Unicode MS"/>
                <w:lang w:val="en-GB"/>
              </w:rPr>
              <w:t>UE needs to be able to receive MCCH notifications and SI/Paging notifications at the same time</w:t>
            </w:r>
            <w:r w:rsidR="00430E2F">
              <w:rPr>
                <w:rFonts w:eastAsia="Arial Unicode MS" w:hAnsi="Arial Unicode MS" w:cs="Arial Unicode MS"/>
                <w:lang w:val="en-GB"/>
              </w:rPr>
              <w:t>.</w:t>
            </w:r>
          </w:p>
        </w:tc>
      </w:tr>
      <w:tr w:rsidR="00841F7A" w:rsidRPr="005F4125" w14:paraId="1A06DA07" w14:textId="77777777" w:rsidTr="00E45DD9">
        <w:tc>
          <w:tcPr>
            <w:tcW w:w="2120" w:type="dxa"/>
          </w:tcPr>
          <w:p w14:paraId="3A160E67" w14:textId="233229E3" w:rsidR="00841F7A" w:rsidRDefault="00841F7A" w:rsidP="00A60B99">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B33542A" w14:textId="76BFFD7B" w:rsidR="00841F7A" w:rsidRDefault="00841F7A"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B30CBC9" w14:textId="0E97229F" w:rsidR="00841F7A" w:rsidRDefault="00841F7A" w:rsidP="00430E2F">
            <w:pPr>
              <w:rPr>
                <w:rFonts w:eastAsia="Arial Unicode MS" w:hAnsi="Arial Unicode MS" w:cs="Arial Unicode MS"/>
                <w:lang w:val="en-GB"/>
              </w:rPr>
            </w:pPr>
            <w:r>
              <w:rPr>
                <w:rFonts w:eastAsia="Arial Unicode MS" w:hAnsi="Arial Unicode MS" w:cs="Arial Unicode MS"/>
                <w:lang w:val="en-GB"/>
              </w:rPr>
              <w:t xml:space="preserve">Regarding to CFR for </w:t>
            </w:r>
            <w:r w:rsidR="00997DC2">
              <w:rPr>
                <w:rFonts w:eastAsia="Arial Unicode MS" w:hAnsi="Arial Unicode MS" w:cs="Arial Unicode MS"/>
                <w:lang w:val="en-GB"/>
              </w:rPr>
              <w:t xml:space="preserve">MCCH/MTCH, RAN2 should simply follow the RAN1 agreed principles. The idle/inactive UEs should be able to monitor the SIBs /paging and receive MCCH/MTCH simultaneously, while </w:t>
            </w:r>
            <w:proofErr w:type="spellStart"/>
            <w:r w:rsidR="00997DC2">
              <w:rPr>
                <w:rFonts w:eastAsia="Arial Unicode MS" w:hAnsi="Arial Unicode MS" w:cs="Arial Unicode MS"/>
                <w:lang w:val="en-GB"/>
              </w:rPr>
              <w:t>paraller</w:t>
            </w:r>
            <w:proofErr w:type="spellEnd"/>
            <w:r w:rsidR="00997DC2">
              <w:rPr>
                <w:rFonts w:eastAsia="Arial Unicode MS" w:hAnsi="Arial Unicode MS" w:cs="Arial Unicode MS"/>
                <w:lang w:val="en-GB"/>
              </w:rPr>
              <w:t xml:space="preserve"> BWPs and BWP switch should be avoided. CFR should have the same SCS and CP as the initial BWP.</w:t>
            </w:r>
          </w:p>
        </w:tc>
      </w:tr>
      <w:tr w:rsidR="00CA3E07" w:rsidRPr="00C846ED" w14:paraId="3FD06516" w14:textId="77777777" w:rsidTr="00CA3E07">
        <w:tc>
          <w:tcPr>
            <w:tcW w:w="2120" w:type="dxa"/>
          </w:tcPr>
          <w:p w14:paraId="13274442" w14:textId="77777777" w:rsidR="00CA3E07" w:rsidRPr="00C846ED" w:rsidRDefault="00CA3E07" w:rsidP="00AA6556">
            <w:pPr>
              <w:rPr>
                <w:rFonts w:eastAsia="Arial Unicode MS" w:hAnsi="Arial Unicode MS" w:cs="Arial Unicode MS"/>
                <w:lang w:val="en-GB" w:eastAsia="zh-CN"/>
              </w:rPr>
            </w:pPr>
            <w:r w:rsidRPr="00C846ED">
              <w:rPr>
                <w:rFonts w:eastAsia="Arial Unicode MS" w:hAnsi="Arial Unicode MS" w:cs="Arial Unicode MS"/>
                <w:lang w:val="en-GB" w:eastAsia="zh-CN"/>
              </w:rPr>
              <w:t>Ericsson</w:t>
            </w:r>
          </w:p>
        </w:tc>
        <w:tc>
          <w:tcPr>
            <w:tcW w:w="1842" w:type="dxa"/>
          </w:tcPr>
          <w:p w14:paraId="64725172" w14:textId="77777777" w:rsidR="00CA3E07" w:rsidRPr="00C846ED" w:rsidRDefault="00CA3E07"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10AB6878" w14:textId="77777777" w:rsidR="00CA3E07" w:rsidRDefault="00CA3E07" w:rsidP="00AA6556">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1AD38635" w14:textId="6CD67D31" w:rsidR="00CA3E07" w:rsidRPr="00C846ED" w:rsidRDefault="00CA3E07" w:rsidP="00AA6556">
            <w:pPr>
              <w:rPr>
                <w:rFonts w:eastAsia="Arial Unicode MS" w:hAnsi="Arial Unicode MS" w:cs="Arial Unicode MS"/>
                <w:lang w:eastAsia="ja-JP"/>
              </w:rPr>
            </w:pPr>
            <w:r>
              <w:rPr>
                <w:rFonts w:eastAsia="Arial Unicode MS" w:hAnsi="Arial Unicode MS" w:cs="Arial Unicode MS"/>
                <w:lang w:eastAsia="ja-JP"/>
              </w:rPr>
              <w:t xml:space="preserve">Perhaps we should </w:t>
            </w:r>
            <w:r w:rsidR="00E02A40">
              <w:rPr>
                <w:rFonts w:eastAsia="Arial Unicode MS" w:hAnsi="Arial Unicode MS" w:cs="Arial Unicode MS"/>
                <w:lang w:eastAsia="ja-JP"/>
              </w:rPr>
              <w:t>ask</w:t>
            </w:r>
            <w:r>
              <w:rPr>
                <w:rFonts w:eastAsia="Arial Unicode MS" w:hAnsi="Arial Unicode MS" w:cs="Arial Unicode MS"/>
                <w:lang w:eastAsia="ja-JP"/>
              </w:rPr>
              <w:t xml:space="preserve"> RAN1 to consider both MTCH and MCCH and follow the same design</w:t>
            </w:r>
            <w:r w:rsidR="00E02A40">
              <w:rPr>
                <w:rFonts w:eastAsia="Arial Unicode MS" w:hAnsi="Arial Unicode MS" w:cs="Arial Unicode MS"/>
                <w:lang w:eastAsia="ja-JP"/>
              </w:rPr>
              <w:t xml:space="preserve"> if possible?</w:t>
            </w:r>
            <w:r>
              <w:rPr>
                <w:rFonts w:eastAsia="Arial Unicode MS" w:hAnsi="Arial Unicode MS" w:cs="Arial Unicode MS"/>
                <w:lang w:eastAsia="ja-JP"/>
              </w:rPr>
              <w:t xml:space="preserve"> This would also imply that the UE is assumed to receive MTCH and Paging/SI at the same time</w:t>
            </w:r>
            <w:r w:rsidR="00E02A40">
              <w:rPr>
                <w:rFonts w:eastAsia="Arial Unicode MS" w:hAnsi="Arial Unicode MS" w:cs="Arial Unicode MS"/>
                <w:lang w:eastAsia="ja-JP"/>
              </w:rPr>
              <w:t>?</w:t>
            </w:r>
            <w:r>
              <w:rPr>
                <w:rFonts w:eastAsia="Arial Unicode MS" w:hAnsi="Arial Unicode MS" w:cs="Arial Unicode MS"/>
                <w:lang w:eastAsia="ja-JP"/>
              </w:rPr>
              <w:t xml:space="preserve"> For connected mode this may depend on whether a common search space is configured on the active BWP. </w:t>
            </w:r>
          </w:p>
        </w:tc>
      </w:tr>
      <w:tr w:rsidR="00AA6556" w:rsidRPr="00C846ED" w14:paraId="1F7F33C6" w14:textId="77777777" w:rsidTr="00CA3E07">
        <w:tc>
          <w:tcPr>
            <w:tcW w:w="2120" w:type="dxa"/>
          </w:tcPr>
          <w:p w14:paraId="38C2E1EC" w14:textId="3006524A" w:rsidR="00AA6556" w:rsidRPr="00C846ED"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2761E7EA" w14:textId="7D8FACEE" w:rsidR="00AA6556" w:rsidRPr="00C846ED"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20AB2ED" w14:textId="0BEA34AE" w:rsidR="00AA6556" w:rsidRPr="00C846ED"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D36A39" w:rsidRPr="005F4125" w14:paraId="6B7ECEC1" w14:textId="77777777" w:rsidTr="00D36A39">
        <w:tc>
          <w:tcPr>
            <w:tcW w:w="2120" w:type="dxa"/>
          </w:tcPr>
          <w:p w14:paraId="18061745" w14:textId="77777777" w:rsidR="00D36A39" w:rsidRDefault="00D36A39" w:rsidP="000E4155">
            <w:pPr>
              <w:rPr>
                <w:ins w:id="575"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3CB75F8C" w14:textId="77777777" w:rsidR="00D36A39" w:rsidRDefault="00D36A39" w:rsidP="000E4155">
            <w:pPr>
              <w:rPr>
                <w:ins w:id="576" w:author="Prasad QC1" w:date="2021-03-14T13:35:00Z"/>
                <w:rFonts w:eastAsia="Arial Unicode MS" w:hAnsi="Arial Unicode MS" w:cs="Arial Unicode MS"/>
                <w:lang w:val="en-GB" w:eastAsia="zh-CN"/>
              </w:rPr>
            </w:pPr>
            <w:ins w:id="577"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p>
        </w:tc>
        <w:tc>
          <w:tcPr>
            <w:tcW w:w="5659" w:type="dxa"/>
          </w:tcPr>
          <w:p w14:paraId="61D96183" w14:textId="77777777" w:rsidR="00D36A39" w:rsidRPr="005F4125" w:rsidRDefault="00D36A39" w:rsidP="000E4155">
            <w:pPr>
              <w:rPr>
                <w:ins w:id="578" w:author="Prasad QC1" w:date="2021-03-14T13:35:00Z"/>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 xml:space="preserve">It should be </w:t>
            </w:r>
            <w:r>
              <w:rPr>
                <w:rFonts w:ascii="Arial" w:eastAsiaTheme="minorEastAsia" w:hAnsi="Arial" w:cs="Arial"/>
                <w:iCs/>
                <w:noProof/>
                <w:sz w:val="18"/>
                <w:szCs w:val="18"/>
                <w:lang w:eastAsia="zh-CN"/>
              </w:rPr>
              <w:t xml:space="preserve">confirmed by </w:t>
            </w:r>
            <w:r w:rsidRPr="001471FE">
              <w:rPr>
                <w:rFonts w:ascii="Arial" w:eastAsiaTheme="minorEastAsia" w:hAnsi="Arial" w:cs="Arial"/>
                <w:iCs/>
                <w:noProof/>
                <w:sz w:val="18"/>
                <w:szCs w:val="18"/>
                <w:lang w:eastAsia="zh-CN"/>
              </w:rPr>
              <w:t>RAN1.</w:t>
            </w:r>
          </w:p>
        </w:tc>
      </w:tr>
      <w:tr w:rsidR="004B752A" w:rsidRPr="005F4125" w14:paraId="5E6AACDC" w14:textId="77777777" w:rsidTr="00D36A39">
        <w:tc>
          <w:tcPr>
            <w:tcW w:w="2120" w:type="dxa"/>
          </w:tcPr>
          <w:p w14:paraId="639C504E" w14:textId="5B3F49E7" w:rsidR="004B752A" w:rsidRDefault="004B752A"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7EC19FF1" w14:textId="1F7D7E9D" w:rsidR="004B752A" w:rsidRDefault="004B752A"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521D80F" w14:textId="0AA9A149" w:rsidR="004B752A" w:rsidRPr="001471FE" w:rsidRDefault="00BE26BA" w:rsidP="000E4155">
            <w:pPr>
              <w:rPr>
                <w:rFonts w:ascii="Arial" w:eastAsiaTheme="minorEastAsia" w:hAnsi="Arial" w:cs="Arial"/>
                <w:iCs/>
                <w:noProof/>
                <w:sz w:val="18"/>
                <w:szCs w:val="18"/>
                <w:lang w:eastAsia="zh-CN"/>
              </w:rPr>
            </w:pPr>
            <w:r w:rsidRPr="00BE26BA">
              <w:rPr>
                <w:rFonts w:ascii="Arial" w:eastAsiaTheme="minorEastAsia" w:hAnsi="Arial" w:cs="Arial"/>
                <w:iCs/>
                <w:noProof/>
                <w:sz w:val="18"/>
                <w:szCs w:val="18"/>
                <w:lang w:eastAsia="zh-CN"/>
              </w:rPr>
              <w:t>It should be decided by RAN1</w:t>
            </w:r>
          </w:p>
        </w:tc>
      </w:tr>
      <w:tr w:rsidR="00BA7455" w:rsidRPr="005F4125" w14:paraId="20D7D55A" w14:textId="77777777" w:rsidTr="00D36A39">
        <w:tc>
          <w:tcPr>
            <w:tcW w:w="2120" w:type="dxa"/>
          </w:tcPr>
          <w:p w14:paraId="30D4568E" w14:textId="47BD7965" w:rsidR="00BA7455" w:rsidRDefault="00BA7455" w:rsidP="00BA7455">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5D09644B" w14:textId="4AE6F2BB" w:rsidR="00BA7455" w:rsidRDefault="00BA7455" w:rsidP="00BA7455">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4C5981DD" w14:textId="18FABE03" w:rsidR="00BA7455" w:rsidRPr="00BE26BA" w:rsidRDefault="00BA7455" w:rsidP="00BA7455">
            <w:pPr>
              <w:rPr>
                <w:rFonts w:ascii="Arial" w:eastAsiaTheme="minorEastAsia" w:hAnsi="Arial" w:cs="Arial"/>
                <w:iCs/>
                <w:noProof/>
                <w:sz w:val="18"/>
                <w:szCs w:val="18"/>
                <w:lang w:eastAsia="zh-CN"/>
              </w:rPr>
            </w:pPr>
            <w:r w:rsidRPr="005F4125">
              <w:rPr>
                <w:rFonts w:eastAsia="Arial Unicode MS" w:hAnsi="Arial Unicode MS" w:cs="Arial Unicode MS"/>
                <w:color w:val="00B0F0"/>
                <w:lang w:eastAsia="ja-JP"/>
              </w:rPr>
              <w:t xml:space="preserve">  </w:t>
            </w:r>
          </w:p>
        </w:tc>
      </w:tr>
      <w:tr w:rsidR="00710AE0" w:rsidRPr="005F4125" w14:paraId="46378748" w14:textId="77777777" w:rsidTr="00D36A39">
        <w:tc>
          <w:tcPr>
            <w:tcW w:w="2120" w:type="dxa"/>
          </w:tcPr>
          <w:p w14:paraId="2EA83F59" w14:textId="22D91539"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079316B2" w14:textId="77777777" w:rsidR="00710AE0" w:rsidRDefault="00710AE0" w:rsidP="00710AE0">
            <w:pPr>
              <w:rPr>
                <w:rFonts w:eastAsia="Arial Unicode MS" w:hAnsi="Arial Unicode MS" w:cs="Arial Unicode MS"/>
                <w:lang w:val="en-GB"/>
              </w:rPr>
            </w:pPr>
          </w:p>
        </w:tc>
        <w:tc>
          <w:tcPr>
            <w:tcW w:w="5659" w:type="dxa"/>
          </w:tcPr>
          <w:p w14:paraId="30DA6A94" w14:textId="7D0FEEEA" w:rsidR="00710AE0" w:rsidRPr="005F4125" w:rsidRDefault="00710AE0" w:rsidP="00710AE0">
            <w:pPr>
              <w:rPr>
                <w:rFonts w:eastAsia="Arial Unicode MS" w:hAnsi="Arial Unicode MS" w:cs="Arial Unicode MS"/>
                <w:color w:val="00B0F0"/>
                <w:lang w:eastAsia="ja-JP"/>
              </w:rPr>
            </w:pPr>
            <w:r>
              <w:rPr>
                <w:rFonts w:ascii="Arial" w:hAnsi="Arial" w:cs="Arial" w:hint="eastAsia"/>
                <w:iCs/>
                <w:noProof/>
                <w:sz w:val="18"/>
                <w:szCs w:val="18"/>
                <w:lang w:eastAsia="ja-JP"/>
              </w:rPr>
              <w:t>I</w:t>
            </w:r>
            <w:r>
              <w:rPr>
                <w:rFonts w:ascii="Arial" w:hAnsi="Arial" w:cs="Arial"/>
                <w:iCs/>
                <w:noProof/>
                <w:sz w:val="18"/>
                <w:szCs w:val="18"/>
                <w:lang w:eastAsia="ja-JP"/>
              </w:rPr>
              <w:t>t should be decided by RAN1</w:t>
            </w:r>
          </w:p>
        </w:tc>
      </w:tr>
    </w:tbl>
    <w:p w14:paraId="79BDD204" w14:textId="77777777" w:rsidR="00EC5946" w:rsidRPr="00D36A39"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579" w:author="Prasad QC1" w:date="2021-03-14T18:07:00Z"/>
        </w:trPr>
        <w:tc>
          <w:tcPr>
            <w:tcW w:w="2120" w:type="dxa"/>
          </w:tcPr>
          <w:p w14:paraId="492F8901" w14:textId="3E96A456" w:rsidR="00A36979" w:rsidRDefault="00A36979" w:rsidP="001471FE">
            <w:pPr>
              <w:rPr>
                <w:ins w:id="580" w:author="Prasad QC1" w:date="2021-03-14T18:07:00Z"/>
                <w:rFonts w:eastAsia="Arial Unicode MS" w:hAnsi="Arial Unicode MS" w:cs="Arial Unicode MS"/>
                <w:lang w:val="en-GB" w:eastAsia="zh-CN"/>
              </w:rPr>
            </w:pPr>
            <w:ins w:id="581"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582" w:author="Prasad QC1" w:date="2021-03-14T18:07:00Z"/>
                <w:rFonts w:eastAsia="Arial Unicode MS" w:hAnsi="Arial Unicode MS" w:cs="Arial Unicode MS"/>
                <w:lang w:val="en-GB" w:eastAsia="zh-CN"/>
              </w:rPr>
            </w:pPr>
            <w:ins w:id="583"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584" w:author="Prasad QC1" w:date="2021-03-14T18:07:00Z"/>
                <w:rFonts w:ascii="Arial" w:eastAsiaTheme="minorEastAsia" w:hAnsi="Arial" w:cs="Arial"/>
                <w:iCs/>
                <w:noProof/>
                <w:sz w:val="18"/>
                <w:szCs w:val="18"/>
                <w:lang w:eastAsia="zh-CN"/>
              </w:rPr>
            </w:pPr>
            <w:ins w:id="585" w:author="Prasad QC1" w:date="2021-03-14T18:07:00Z">
              <w:r>
                <w:rPr>
                  <w:rFonts w:ascii="Arial" w:eastAsiaTheme="minorEastAsia" w:hAnsi="Arial" w:cs="Arial"/>
                  <w:iCs/>
                  <w:noProof/>
                  <w:sz w:val="18"/>
                  <w:szCs w:val="18"/>
                  <w:lang w:eastAsia="zh-CN"/>
                </w:rPr>
                <w:t>T</w:t>
              </w:r>
            </w:ins>
            <w:ins w:id="586" w:author="Prasad QC1" w:date="2021-03-15T10:49:00Z">
              <w:r w:rsidR="004743F4">
                <w:rPr>
                  <w:rFonts w:ascii="Arial" w:eastAsiaTheme="minorEastAsia" w:hAnsi="Arial" w:cs="Arial"/>
                  <w:iCs/>
                  <w:noProof/>
                  <w:sz w:val="18"/>
                  <w:szCs w:val="18"/>
                  <w:lang w:eastAsia="zh-CN"/>
                </w:rPr>
                <w:t>his is up to</w:t>
              </w:r>
            </w:ins>
            <w:ins w:id="587"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588" w:author="xiaomi" w:date="2021-03-17T11:07:00Z"/>
        </w:trPr>
        <w:tc>
          <w:tcPr>
            <w:tcW w:w="2120" w:type="dxa"/>
          </w:tcPr>
          <w:p w14:paraId="1CE44DAC" w14:textId="0AB016E9" w:rsidR="003B4E82" w:rsidRDefault="003B4E82" w:rsidP="001471FE">
            <w:pPr>
              <w:rPr>
                <w:ins w:id="589" w:author="xiaomi" w:date="2021-03-17T11:07:00Z"/>
                <w:rFonts w:eastAsia="Arial Unicode MS" w:hAnsi="Arial Unicode MS" w:cs="Arial Unicode MS"/>
                <w:lang w:val="en-GB" w:eastAsia="zh-CN"/>
              </w:rPr>
            </w:pPr>
            <w:ins w:id="590"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591" w:author="xiaomi" w:date="2021-03-17T11:07:00Z"/>
                <w:rFonts w:eastAsia="Arial Unicode MS" w:hAnsi="Arial Unicode MS" w:cs="Arial Unicode MS"/>
                <w:lang w:val="en-GB" w:eastAsia="zh-CN"/>
              </w:rPr>
            </w:pPr>
            <w:ins w:id="592"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593" w:author="xiaomi" w:date="2021-03-17T11:07:00Z"/>
                <w:rFonts w:ascii="Arial" w:eastAsiaTheme="minorEastAsia" w:hAnsi="Arial" w:cs="Arial"/>
                <w:iCs/>
                <w:noProof/>
                <w:sz w:val="18"/>
                <w:szCs w:val="18"/>
                <w:lang w:eastAsia="zh-CN"/>
              </w:rPr>
            </w:pPr>
            <w:ins w:id="594"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595" w:author="CATT" w:date="2021-03-17T13:51:00Z"/>
        </w:trPr>
        <w:tc>
          <w:tcPr>
            <w:tcW w:w="2120" w:type="dxa"/>
          </w:tcPr>
          <w:p w14:paraId="1618BE16" w14:textId="2B418B0F" w:rsidR="00A14E97" w:rsidRDefault="00A14E97" w:rsidP="001471FE">
            <w:pPr>
              <w:rPr>
                <w:ins w:id="596" w:author="CATT" w:date="2021-03-17T13:51:00Z"/>
                <w:rFonts w:eastAsia="Arial Unicode MS" w:hAnsi="Arial Unicode MS" w:cs="Arial Unicode MS"/>
                <w:lang w:val="en-GB" w:eastAsia="zh-CN"/>
              </w:rPr>
            </w:pPr>
            <w:ins w:id="597" w:author="CATT" w:date="2021-03-17T13:52:00Z">
              <w:r w:rsidRPr="006449D7">
                <w:t>CATT</w:t>
              </w:r>
            </w:ins>
          </w:p>
        </w:tc>
        <w:tc>
          <w:tcPr>
            <w:tcW w:w="1842" w:type="dxa"/>
          </w:tcPr>
          <w:p w14:paraId="4E41217E" w14:textId="77777777" w:rsidR="00A14E97" w:rsidRDefault="00A14E97" w:rsidP="001471FE">
            <w:pPr>
              <w:rPr>
                <w:ins w:id="598"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599" w:author="CATT" w:date="2021-03-17T13:51:00Z"/>
                <w:rFonts w:ascii="Arial" w:eastAsiaTheme="minorEastAsia" w:hAnsi="Arial" w:cs="Arial"/>
                <w:iCs/>
                <w:noProof/>
                <w:sz w:val="18"/>
                <w:szCs w:val="18"/>
                <w:lang w:eastAsia="zh-CN"/>
              </w:rPr>
            </w:pPr>
            <w:ins w:id="600" w:author="CATT" w:date="2021-03-17T13:52:00Z">
              <w:r w:rsidRPr="006449D7">
                <w:t>It should be decided by RAN1</w:t>
              </w:r>
            </w:ins>
            <w:ins w:id="601"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602" w:author="Kyocera - Masato Fujishiro" w:date="2021-03-18T10:27:00Z"/>
        </w:trPr>
        <w:tc>
          <w:tcPr>
            <w:tcW w:w="2120" w:type="dxa"/>
          </w:tcPr>
          <w:p w14:paraId="6BA06761" w14:textId="45936BAB" w:rsidR="00174B6B" w:rsidRDefault="00174B6B" w:rsidP="00174B6B">
            <w:pPr>
              <w:rPr>
                <w:ins w:id="603" w:author="Kyocera - Masato Fujishiro" w:date="2021-03-18T10:27:00Z"/>
                <w:rFonts w:eastAsia="Arial Unicode MS" w:hAnsi="Arial Unicode MS" w:cs="Arial Unicode MS"/>
                <w:lang w:val="en-GB"/>
              </w:rPr>
            </w:pPr>
            <w:ins w:id="604"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605" w:author="Kyocera - Masato Fujishiro" w:date="2021-03-18T10:27:00Z"/>
                <w:rFonts w:eastAsia="Arial Unicode MS" w:hAnsi="Arial Unicode MS" w:cs="Arial Unicode MS"/>
                <w:lang w:val="en-GB"/>
              </w:rPr>
            </w:pPr>
            <w:ins w:id="606"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607" w:author="Kyocera - Masato Fujishiro" w:date="2021-03-18T10:27:00Z"/>
                <w:rFonts w:eastAsia="Arial Unicode MS" w:hAnsi="Arial Unicode MS" w:cs="Arial Unicode MS"/>
                <w:color w:val="00B0F0"/>
                <w:lang w:eastAsia="ja-JP"/>
              </w:rPr>
            </w:pPr>
            <w:ins w:id="608"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609" w:author="Kyocera - Masato Fujishiro" w:date="2021-03-18T10:28:00Z">
              <w:r>
                <w:rPr>
                  <w:rFonts w:ascii="Arial" w:hAnsi="Arial" w:cs="Arial"/>
                  <w:iCs/>
                  <w:noProof/>
                  <w:sz w:val="18"/>
                  <w:szCs w:val="18"/>
                  <w:lang w:eastAsia="ja-JP"/>
                </w:rPr>
                <w:t>QC, Xiaomi and CATT</w:t>
              </w:r>
            </w:ins>
            <w:ins w:id="610"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611" w:author="Sangkyu Baek" w:date="2021-03-18T11:08:00Z"/>
        </w:trPr>
        <w:tc>
          <w:tcPr>
            <w:tcW w:w="2120" w:type="dxa"/>
          </w:tcPr>
          <w:p w14:paraId="345B45B6" w14:textId="7B44E37E" w:rsidR="00C80175" w:rsidRDefault="00C80175" w:rsidP="00C80175">
            <w:pPr>
              <w:rPr>
                <w:ins w:id="612" w:author="Sangkyu Baek" w:date="2021-03-18T11:08:00Z"/>
                <w:rFonts w:eastAsia="Arial Unicode MS" w:hAnsi="Arial Unicode MS" w:cs="Arial Unicode MS"/>
                <w:lang w:val="en-GB" w:eastAsia="ja-JP"/>
              </w:rPr>
            </w:pPr>
            <w:ins w:id="613"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614" w:author="Sangkyu Baek" w:date="2021-03-18T11:08:00Z"/>
                <w:rFonts w:eastAsia="Arial Unicode MS" w:hAnsi="Arial Unicode MS" w:cs="Arial Unicode MS"/>
                <w:lang w:val="en-GB" w:eastAsia="ja-JP"/>
              </w:rPr>
            </w:pPr>
            <w:ins w:id="615"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616" w:author="Sangkyu Baek" w:date="2021-03-18T11:08:00Z"/>
                <w:rFonts w:ascii="Arial" w:hAnsi="Arial" w:cs="Arial"/>
                <w:iCs/>
                <w:noProof/>
                <w:sz w:val="18"/>
                <w:szCs w:val="18"/>
                <w:lang w:eastAsia="ja-JP"/>
              </w:rPr>
            </w:pPr>
          </w:p>
        </w:tc>
      </w:tr>
      <w:tr w:rsidR="004975D7" w:rsidRPr="005F4125" w14:paraId="6388ECD9" w14:textId="77777777" w:rsidTr="00E45DD9">
        <w:trPr>
          <w:ins w:id="617" w:author="陈喆" w:date="2021-03-18T11:29:00Z"/>
        </w:trPr>
        <w:tc>
          <w:tcPr>
            <w:tcW w:w="2120" w:type="dxa"/>
          </w:tcPr>
          <w:p w14:paraId="07BE27A9" w14:textId="0C8897B9" w:rsidR="004975D7" w:rsidRDefault="004975D7" w:rsidP="004975D7">
            <w:pPr>
              <w:rPr>
                <w:ins w:id="618" w:author="陈喆" w:date="2021-03-18T11:29:00Z"/>
                <w:rFonts w:eastAsia="Arial Unicode MS" w:hAnsi="Arial Unicode MS" w:cs="Arial Unicode MS"/>
                <w:lang w:val="en-GB" w:eastAsia="ko-KR"/>
              </w:rPr>
            </w:pPr>
            <w:ins w:id="619"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620" w:author="陈喆" w:date="2021-03-18T11:29:00Z"/>
                <w:rFonts w:eastAsia="Arial Unicode MS" w:hAnsi="Arial Unicode MS" w:cs="Arial Unicode MS"/>
                <w:lang w:val="en-GB" w:eastAsia="ko-KR"/>
              </w:rPr>
            </w:pPr>
            <w:ins w:id="621"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622" w:author="陈喆" w:date="2021-03-18T11:29:00Z"/>
                <w:rFonts w:ascii="Arial" w:hAnsi="Arial" w:cs="Arial"/>
                <w:iCs/>
                <w:noProof/>
                <w:sz w:val="18"/>
                <w:szCs w:val="18"/>
                <w:lang w:eastAsia="ja-JP"/>
              </w:rPr>
            </w:pPr>
            <w:ins w:id="623" w:author="陈喆" w:date="2021-03-18T11:29:00Z">
              <w:r>
                <w:rPr>
                  <w:rFonts w:ascii="Arial" w:eastAsiaTheme="minorEastAsia" w:hAnsi="Arial" w:cs="Arial"/>
                  <w:iCs/>
                  <w:noProof/>
                  <w:sz w:val="18"/>
                  <w:szCs w:val="18"/>
                  <w:lang w:eastAsia="zh-CN"/>
                </w:rPr>
                <w:t>This is up to RAN1</w:t>
              </w:r>
            </w:ins>
          </w:p>
        </w:tc>
      </w:tr>
      <w:tr w:rsidR="006B0A1F" w:rsidRPr="005F4125" w14:paraId="7F332BCE" w14:textId="77777777" w:rsidTr="00E45DD9">
        <w:trPr>
          <w:ins w:id="624" w:author="Spreadtrum communications" w:date="2021-03-18T17:24:00Z"/>
        </w:trPr>
        <w:tc>
          <w:tcPr>
            <w:tcW w:w="2120" w:type="dxa"/>
          </w:tcPr>
          <w:p w14:paraId="689547EC" w14:textId="2A0AE096" w:rsidR="006B0A1F" w:rsidRDefault="006B0A1F" w:rsidP="006B0A1F">
            <w:pPr>
              <w:rPr>
                <w:ins w:id="625" w:author="Spreadtrum communications" w:date="2021-03-18T17:24:00Z"/>
                <w:rFonts w:eastAsia="Arial Unicode MS" w:hAnsi="Arial Unicode MS" w:cs="Arial Unicode MS"/>
                <w:lang w:val="en-GB" w:eastAsia="zh-CN"/>
              </w:rPr>
            </w:pPr>
            <w:proofErr w:type="spellStart"/>
            <w:ins w:id="626"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41F521BE" w14:textId="77777777" w:rsidR="006B0A1F" w:rsidRDefault="006B0A1F" w:rsidP="006B0A1F">
            <w:pPr>
              <w:rPr>
                <w:ins w:id="627" w:author="Spreadtrum communications" w:date="2021-03-18T17:24:00Z"/>
                <w:rFonts w:eastAsia="Arial Unicode MS" w:hAnsi="Arial Unicode MS" w:cs="Arial Unicode MS"/>
                <w:lang w:val="en-GB"/>
              </w:rPr>
            </w:pPr>
          </w:p>
        </w:tc>
        <w:tc>
          <w:tcPr>
            <w:tcW w:w="5659" w:type="dxa"/>
          </w:tcPr>
          <w:p w14:paraId="741C5D46" w14:textId="7E56AE2F" w:rsidR="006B0A1F" w:rsidRDefault="006B0A1F" w:rsidP="006B0A1F">
            <w:pPr>
              <w:rPr>
                <w:ins w:id="628" w:author="Spreadtrum communications" w:date="2021-03-18T17:24:00Z"/>
                <w:rFonts w:ascii="Arial" w:eastAsiaTheme="minorEastAsia" w:hAnsi="Arial" w:cs="Arial"/>
                <w:iCs/>
                <w:noProof/>
                <w:sz w:val="18"/>
                <w:szCs w:val="18"/>
                <w:lang w:eastAsia="zh-CN"/>
              </w:rPr>
            </w:pPr>
            <w:ins w:id="629"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354F9BD7" w14:textId="77777777" w:rsidTr="00E45DD9">
        <w:trPr>
          <w:ins w:id="630" w:author="vivo (Stephen)" w:date="2021-03-19T13:31:00Z"/>
        </w:trPr>
        <w:tc>
          <w:tcPr>
            <w:tcW w:w="2120" w:type="dxa"/>
          </w:tcPr>
          <w:p w14:paraId="1976E126" w14:textId="70420BE6" w:rsidR="007238B9" w:rsidRDefault="007238B9" w:rsidP="007238B9">
            <w:pPr>
              <w:rPr>
                <w:ins w:id="631" w:author="vivo (Stephen)" w:date="2021-03-19T13:31:00Z"/>
                <w:rFonts w:eastAsia="Arial Unicode MS" w:hAnsi="Arial Unicode MS" w:cs="Arial Unicode MS"/>
                <w:lang w:val="en-GB" w:eastAsia="zh-CN"/>
              </w:rPr>
            </w:pPr>
            <w:ins w:id="632"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0A8394A" w14:textId="77777777" w:rsidR="007238B9" w:rsidRDefault="007238B9" w:rsidP="007238B9">
            <w:pPr>
              <w:rPr>
                <w:ins w:id="633" w:author="vivo (Stephen)" w:date="2021-03-19T13:31:00Z"/>
                <w:rFonts w:eastAsia="Arial Unicode MS" w:hAnsi="Arial Unicode MS" w:cs="Arial Unicode MS"/>
                <w:lang w:val="en-GB"/>
              </w:rPr>
            </w:pPr>
          </w:p>
        </w:tc>
        <w:tc>
          <w:tcPr>
            <w:tcW w:w="5659" w:type="dxa"/>
          </w:tcPr>
          <w:p w14:paraId="50AA6E20" w14:textId="689F3B4D" w:rsidR="007238B9" w:rsidRPr="006B0A1F" w:rsidRDefault="007238B9" w:rsidP="007238B9">
            <w:pPr>
              <w:rPr>
                <w:ins w:id="634" w:author="vivo (Stephen)" w:date="2021-03-19T13:31:00Z"/>
                <w:rFonts w:eastAsia="Arial Unicode MS" w:hAnsi="Arial Unicode MS" w:cs="Arial Unicode MS"/>
                <w:lang w:val="en-GB"/>
              </w:rPr>
            </w:pPr>
            <w:ins w:id="635" w:author="vivo (Stephen)" w:date="2021-03-19T13:31:00Z">
              <w:r>
                <w:rPr>
                  <w:rFonts w:ascii="Arial" w:eastAsiaTheme="minorEastAsia" w:hAnsi="Arial" w:cs="Arial"/>
                  <w:iCs/>
                  <w:noProof/>
                  <w:sz w:val="18"/>
                  <w:szCs w:val="18"/>
                  <w:lang w:eastAsia="zh-CN"/>
                </w:rPr>
                <w:t>The frequency reso</w:t>
              </w:r>
            </w:ins>
            <w:ins w:id="636" w:author="vivo (Stephen)" w:date="2021-03-19T13:35:00Z">
              <w:r w:rsidR="00C736AC">
                <w:rPr>
                  <w:rFonts w:ascii="Arial" w:eastAsiaTheme="minorEastAsia" w:hAnsi="Arial" w:cs="Arial"/>
                  <w:iCs/>
                  <w:noProof/>
                  <w:sz w:val="18"/>
                  <w:szCs w:val="18"/>
                  <w:lang w:eastAsia="zh-CN"/>
                </w:rPr>
                <w:t>ur</w:t>
              </w:r>
            </w:ins>
            <w:ins w:id="637" w:author="vivo (Stephen)" w:date="2021-03-19T13:31:00Z">
              <w:r>
                <w:rPr>
                  <w:rFonts w:ascii="Arial" w:eastAsiaTheme="minorEastAsia" w:hAnsi="Arial" w:cs="Arial"/>
                  <w:iCs/>
                  <w:noProof/>
                  <w:sz w:val="18"/>
                  <w:szCs w:val="18"/>
                  <w:lang w:eastAsia="zh-CN"/>
                </w:rPr>
                <w:t xml:space="preserve">ce allocation </w:t>
              </w:r>
              <w:r w:rsidR="002C191F">
                <w:rPr>
                  <w:rFonts w:ascii="Arial" w:eastAsiaTheme="minorEastAsia" w:hAnsi="Arial" w:cs="Arial"/>
                  <w:iCs/>
                  <w:noProof/>
                  <w:sz w:val="18"/>
                  <w:szCs w:val="18"/>
                  <w:lang w:eastAsia="zh-CN"/>
                </w:rPr>
                <w:t>modeling</w:t>
              </w:r>
              <w:r>
                <w:rPr>
                  <w:rFonts w:ascii="Arial" w:eastAsiaTheme="minorEastAsia" w:hAnsi="Arial" w:cs="Arial"/>
                  <w:iCs/>
                  <w:noProof/>
                  <w:sz w:val="18"/>
                  <w:szCs w:val="18"/>
                  <w:lang w:eastAsia="zh-CN"/>
                </w:rPr>
                <w:t xml:space="preserve"> was</w:t>
              </w:r>
            </w:ins>
            <w:ins w:id="638" w:author="vivo (Stephen)" w:date="2021-03-19T13:36:00Z">
              <w:r w:rsidR="0098680D">
                <w:rPr>
                  <w:rFonts w:ascii="Arial" w:eastAsiaTheme="minorEastAsia" w:hAnsi="Arial" w:cs="Arial"/>
                  <w:iCs/>
                  <w:noProof/>
                  <w:sz w:val="18"/>
                  <w:szCs w:val="18"/>
                  <w:lang w:eastAsia="zh-CN"/>
                </w:rPr>
                <w:t xml:space="preserve"> still being </w:t>
              </w:r>
            </w:ins>
            <w:ins w:id="639" w:author="vivo (Stephen)" w:date="2021-03-19T13:31:00Z">
              <w:r>
                <w:rPr>
                  <w:rFonts w:ascii="Arial" w:eastAsiaTheme="minorEastAsia" w:hAnsi="Arial" w:cs="Arial"/>
                  <w:iCs/>
                  <w:noProof/>
                  <w:sz w:val="18"/>
                  <w:szCs w:val="18"/>
                  <w:lang w:eastAsia="zh-CN"/>
                </w:rPr>
                <w:t xml:space="preserve">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50463" w:rsidRPr="005F4125" w14:paraId="5484D20F" w14:textId="77777777" w:rsidTr="00E45DD9">
        <w:trPr>
          <w:ins w:id="640" w:author="Wei Li Mei" w:date="2021-03-19T14:04:00Z"/>
        </w:trPr>
        <w:tc>
          <w:tcPr>
            <w:tcW w:w="2120" w:type="dxa"/>
          </w:tcPr>
          <w:p w14:paraId="13FA2D2F" w14:textId="7BB30035" w:rsidR="00950463" w:rsidRDefault="00950463" w:rsidP="00950463">
            <w:pPr>
              <w:rPr>
                <w:ins w:id="641" w:author="Wei Li Mei" w:date="2021-03-19T14:04:00Z"/>
                <w:rFonts w:eastAsia="Arial Unicode MS" w:hAnsi="Arial Unicode MS" w:cs="Arial Unicode MS"/>
                <w:lang w:val="en-GB" w:eastAsia="zh-CN"/>
              </w:rPr>
            </w:pPr>
            <w:ins w:id="642"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FA42BC7" w14:textId="1D1BE984" w:rsidR="00950463" w:rsidRDefault="00950463" w:rsidP="00950463">
            <w:pPr>
              <w:rPr>
                <w:ins w:id="643" w:author="Wei Li Mei" w:date="2021-03-19T14:04:00Z"/>
                <w:rFonts w:eastAsia="Arial Unicode MS" w:hAnsi="Arial Unicode MS" w:cs="Arial Unicode MS"/>
                <w:lang w:val="en-GB"/>
              </w:rPr>
            </w:pPr>
            <w:ins w:id="644" w:author="Wei Li Mei" w:date="2021-03-19T14:04:00Z">
              <w:r>
                <w:rPr>
                  <w:rFonts w:eastAsia="Arial Unicode MS" w:hAnsi="Arial Unicode MS" w:cs="Arial Unicode MS" w:hint="eastAsia"/>
                  <w:lang w:val="en-GB" w:eastAsia="zh-CN"/>
                </w:rPr>
                <w:t>No</w:t>
              </w:r>
            </w:ins>
          </w:p>
        </w:tc>
        <w:tc>
          <w:tcPr>
            <w:tcW w:w="5659" w:type="dxa"/>
          </w:tcPr>
          <w:p w14:paraId="58306AFA" w14:textId="52DA34F5" w:rsidR="00950463" w:rsidRDefault="00950463" w:rsidP="00950463">
            <w:pPr>
              <w:rPr>
                <w:ins w:id="645" w:author="Wei Li Mei" w:date="2021-03-19T14:04:00Z"/>
                <w:rFonts w:ascii="Arial" w:eastAsiaTheme="minorEastAsia" w:hAnsi="Arial" w:cs="Arial"/>
                <w:iCs/>
                <w:noProof/>
                <w:sz w:val="18"/>
                <w:szCs w:val="18"/>
                <w:lang w:eastAsia="zh-CN"/>
              </w:rPr>
            </w:pPr>
            <w:ins w:id="646" w:author="Wei Li Mei" w:date="2021-03-19T14:04:00Z">
              <w:r>
                <w:rPr>
                  <w:rFonts w:ascii="Arial" w:eastAsiaTheme="minorEastAsia" w:hAnsi="Arial" w:cs="Arial"/>
                  <w:iCs/>
                  <w:noProof/>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C53B11" w:rsidRPr="005F4125" w14:paraId="4778C45C" w14:textId="77777777" w:rsidTr="00E45DD9">
        <w:tc>
          <w:tcPr>
            <w:tcW w:w="2120" w:type="dxa"/>
          </w:tcPr>
          <w:p w14:paraId="180F1FAD" w14:textId="44251153"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173EF0D0" w14:textId="330CAE3B"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57F6C03D" w14:textId="77777777" w:rsidR="00C53B11" w:rsidRPr="00C53B11" w:rsidRDefault="00C53B11" w:rsidP="00C53B11">
            <w:pPr>
              <w:rPr>
                <w:rFonts w:eastAsia="Arial Unicode MS" w:hAnsi="Arial Unicode MS" w:cs="Arial Unicode MS"/>
                <w:lang w:val="en-GB"/>
              </w:rPr>
            </w:pPr>
            <w:r w:rsidRPr="00C53B11">
              <w:rPr>
                <w:rFonts w:eastAsia="Arial Unicode MS" w:hAnsi="Arial Unicode MS" w:cs="Arial Unicode MS"/>
                <w:lang w:val="en-GB"/>
              </w:rPr>
              <w:t xml:space="preserve">At least CORESET#0 can be an option, given that MCCH is also used to broadcast cell/group information, which is similar to SIBs. </w:t>
            </w:r>
          </w:p>
          <w:p w14:paraId="64A9218B" w14:textId="3039C378" w:rsidR="00C53B11" w:rsidRDefault="00C53B11" w:rsidP="00C53B11">
            <w:pPr>
              <w:rPr>
                <w:rFonts w:ascii="Arial" w:eastAsiaTheme="minorEastAsia" w:hAnsi="Arial" w:cs="Arial"/>
                <w:iCs/>
                <w:noProof/>
                <w:sz w:val="18"/>
                <w:szCs w:val="18"/>
                <w:lang w:eastAsia="zh-CN"/>
              </w:rPr>
            </w:pPr>
            <w:r w:rsidRPr="00C53B11">
              <w:rPr>
                <w:rFonts w:eastAsia="Arial Unicode MS" w:hAnsi="Arial Unicode MS" w:cs="Arial Unicode MS"/>
                <w:lang w:val="en-GB"/>
              </w:rPr>
              <w:t xml:space="preserve">On the other hand, we are also open to configure bandwidth wider than CORESET#0 if the information is </w:t>
            </w:r>
            <w:r w:rsidRPr="00C53B11">
              <w:rPr>
                <w:rFonts w:eastAsia="Arial Unicode MS" w:hAnsi="Arial Unicode MS" w:cs="Arial Unicode MS"/>
                <w:lang w:val="en-GB"/>
              </w:rPr>
              <w:lastRenderedPageBreak/>
              <w:t>too much to be delivered on CORESET#0, and in this case RAN1 can be consulted with.</w:t>
            </w:r>
          </w:p>
        </w:tc>
      </w:tr>
      <w:tr w:rsidR="00577253" w:rsidRPr="005F4125" w14:paraId="5B7EDC98" w14:textId="77777777" w:rsidTr="00E45DD9">
        <w:tc>
          <w:tcPr>
            <w:tcW w:w="2120" w:type="dxa"/>
          </w:tcPr>
          <w:p w14:paraId="1DF6D565" w14:textId="5EC2471E" w:rsidR="00577253" w:rsidRDefault="00577253" w:rsidP="00C53B11">
            <w:pPr>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21654388" w14:textId="55BB9799" w:rsidR="00577253" w:rsidRDefault="00577253" w:rsidP="00C53B11">
            <w:pPr>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44DC88F4" w14:textId="399FAAE5"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Determined by RAN1</w:t>
            </w:r>
          </w:p>
        </w:tc>
      </w:tr>
      <w:tr w:rsidR="006A456C" w:rsidRPr="005F4125" w14:paraId="07A7FEFF" w14:textId="77777777" w:rsidTr="006A456C">
        <w:tc>
          <w:tcPr>
            <w:tcW w:w="2120" w:type="dxa"/>
          </w:tcPr>
          <w:p w14:paraId="43C3C255" w14:textId="77777777" w:rsidR="006A456C" w:rsidRDefault="006A456C"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80310A5" w14:textId="77777777" w:rsidR="006A456C" w:rsidRDefault="006A456C"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38A254A5" w14:textId="77777777" w:rsidR="006A456C" w:rsidRDefault="006A456C" w:rsidP="00AA6556">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46961B74" w14:textId="59188FCD" w:rsidR="006A456C" w:rsidRPr="005F4125" w:rsidRDefault="006A456C" w:rsidP="00AA6556">
            <w:pPr>
              <w:rPr>
                <w:rFonts w:eastAsia="Arial Unicode MS" w:hAnsi="Arial Unicode MS" w:cs="Arial Unicode MS"/>
                <w:color w:val="00B0F0"/>
                <w:lang w:eastAsia="ja-JP"/>
              </w:rPr>
            </w:pPr>
            <w:r>
              <w:rPr>
                <w:rFonts w:eastAsia="Arial Unicode MS" w:hAnsi="Arial Unicode MS" w:cs="Arial Unicode MS"/>
                <w:lang w:eastAsia="ja-JP"/>
              </w:rPr>
              <w:t xml:space="preserve">We wonder if the same flexibility </w:t>
            </w:r>
            <w:r w:rsidR="005132EF">
              <w:rPr>
                <w:rFonts w:eastAsia="Arial Unicode MS" w:hAnsi="Arial Unicode MS" w:cs="Arial Unicode MS"/>
                <w:lang w:eastAsia="ja-JP"/>
              </w:rPr>
              <w:t xml:space="preserve">as </w:t>
            </w:r>
            <w:r>
              <w:rPr>
                <w:rFonts w:eastAsia="Arial Unicode MS" w:hAnsi="Arial Unicode MS" w:cs="Arial Unicode MS"/>
                <w:lang w:eastAsia="ja-JP"/>
              </w:rPr>
              <w:t>for MTCH and MCCH should be allowed.</w:t>
            </w:r>
          </w:p>
        </w:tc>
      </w:tr>
      <w:tr w:rsidR="00AA6556" w:rsidRPr="005F4125" w14:paraId="3D49A794" w14:textId="77777777" w:rsidTr="006A456C">
        <w:tc>
          <w:tcPr>
            <w:tcW w:w="2120" w:type="dxa"/>
          </w:tcPr>
          <w:p w14:paraId="52EE258C" w14:textId="3B0726A1" w:rsidR="00AA6556"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5234C72" w14:textId="1C61D18C" w:rsidR="00AA6556"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06386A10" w14:textId="6FB0A047" w:rsidR="00AA6556" w:rsidRPr="005F4125" w:rsidRDefault="00AA6556" w:rsidP="00AA6556">
            <w:pPr>
              <w:rPr>
                <w:rFonts w:eastAsia="Arial Unicode MS" w:hAnsi="Arial Unicode MS" w:cs="Arial Unicode MS"/>
                <w:color w:val="00B0F0"/>
                <w:lang w:eastAsia="ja-JP"/>
              </w:rPr>
            </w:pPr>
            <w:r w:rsidRPr="00AA6556">
              <w:rPr>
                <w:rFonts w:eastAsia="Arial Unicode MS" w:hAnsi="Arial Unicode MS" w:cs="Arial Unicode MS"/>
                <w:lang w:eastAsia="ja-JP"/>
              </w:rPr>
              <w:t>It should be decided by RAN1</w:t>
            </w:r>
          </w:p>
        </w:tc>
      </w:tr>
      <w:tr w:rsidR="002D3DC4" w:rsidRPr="005F4125" w14:paraId="44F619D3" w14:textId="77777777" w:rsidTr="002D3DC4">
        <w:tc>
          <w:tcPr>
            <w:tcW w:w="2120" w:type="dxa"/>
          </w:tcPr>
          <w:p w14:paraId="2C202C9E" w14:textId="77777777" w:rsidR="002D3DC4" w:rsidRDefault="002D3DC4" w:rsidP="000E4155">
            <w:pPr>
              <w:rPr>
                <w:ins w:id="647"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95C778C" w14:textId="77777777" w:rsidR="002D3DC4" w:rsidRDefault="002D3DC4" w:rsidP="000E4155">
            <w:pPr>
              <w:rPr>
                <w:ins w:id="648" w:author="Prasad QC1" w:date="2021-03-14T13:35:00Z"/>
                <w:rFonts w:eastAsia="Arial Unicode MS" w:hAnsi="Arial Unicode MS" w:cs="Arial Unicode MS"/>
                <w:lang w:val="en-GB" w:eastAsia="zh-CN"/>
              </w:rPr>
            </w:pPr>
          </w:p>
        </w:tc>
        <w:tc>
          <w:tcPr>
            <w:tcW w:w="5659" w:type="dxa"/>
          </w:tcPr>
          <w:p w14:paraId="1B632102" w14:textId="77777777" w:rsidR="002D3DC4" w:rsidRPr="005F4125" w:rsidRDefault="002D3DC4" w:rsidP="000E4155">
            <w:pPr>
              <w:rPr>
                <w:ins w:id="649" w:author="Prasad QC1" w:date="2021-03-14T13:35:00Z"/>
                <w:rFonts w:eastAsia="Arial Unicode MS" w:hAnsi="Arial Unicode MS" w:cs="Arial Unicode MS"/>
                <w:color w:val="00B0F0"/>
                <w:lang w:eastAsia="ja-JP"/>
              </w:rPr>
            </w:pPr>
            <w:r>
              <w:rPr>
                <w:rFonts w:ascii="Arial" w:eastAsiaTheme="minorEastAsia" w:hAnsi="Arial" w:cs="Arial"/>
                <w:iCs/>
                <w:noProof/>
                <w:sz w:val="18"/>
                <w:szCs w:val="18"/>
                <w:lang w:eastAsia="zh-CN"/>
              </w:rPr>
              <w:t>Up to RAN1.</w:t>
            </w:r>
          </w:p>
        </w:tc>
      </w:tr>
      <w:tr w:rsidR="004B752A" w:rsidRPr="005F4125" w14:paraId="43BF963E" w14:textId="77777777" w:rsidTr="002D3DC4">
        <w:tc>
          <w:tcPr>
            <w:tcW w:w="2120" w:type="dxa"/>
          </w:tcPr>
          <w:p w14:paraId="7D73D2EE" w14:textId="63F9AAFE" w:rsidR="004B752A" w:rsidRDefault="004B752A"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5F6FE2D4" w14:textId="77777777" w:rsidR="004B752A" w:rsidRDefault="004B752A" w:rsidP="000E4155">
            <w:pPr>
              <w:rPr>
                <w:rFonts w:eastAsia="Arial Unicode MS" w:hAnsi="Arial Unicode MS" w:cs="Arial Unicode MS"/>
                <w:lang w:val="en-GB" w:eastAsia="zh-CN"/>
              </w:rPr>
            </w:pPr>
          </w:p>
        </w:tc>
        <w:tc>
          <w:tcPr>
            <w:tcW w:w="5659" w:type="dxa"/>
          </w:tcPr>
          <w:p w14:paraId="625DCE48" w14:textId="237471BE" w:rsidR="004B752A" w:rsidRDefault="00BE26BA" w:rsidP="000E4155">
            <w:pPr>
              <w:rPr>
                <w:rFonts w:ascii="Arial" w:eastAsiaTheme="minorEastAsia" w:hAnsi="Arial" w:cs="Arial"/>
                <w:iCs/>
                <w:noProof/>
                <w:sz w:val="18"/>
                <w:szCs w:val="18"/>
                <w:lang w:eastAsia="zh-CN"/>
              </w:rPr>
            </w:pPr>
            <w:r w:rsidRPr="00BE26BA">
              <w:rPr>
                <w:rFonts w:ascii="Arial" w:eastAsiaTheme="minorEastAsia" w:hAnsi="Arial" w:cs="Arial"/>
                <w:iCs/>
                <w:noProof/>
                <w:sz w:val="18"/>
                <w:szCs w:val="18"/>
                <w:lang w:eastAsia="zh-CN"/>
              </w:rPr>
              <w:t>It should be decided by RAN1</w:t>
            </w:r>
          </w:p>
        </w:tc>
      </w:tr>
      <w:tr w:rsidR="008B19E3" w:rsidRPr="005F4125" w14:paraId="000F64B0" w14:textId="77777777" w:rsidTr="002D3DC4">
        <w:tc>
          <w:tcPr>
            <w:tcW w:w="2120" w:type="dxa"/>
          </w:tcPr>
          <w:p w14:paraId="0C83DDEB" w14:textId="42A5BFAF" w:rsidR="008B19E3" w:rsidRDefault="008B19E3" w:rsidP="008B19E3">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39E52529" w14:textId="6BB7761C" w:rsidR="008B19E3" w:rsidRDefault="008B19E3" w:rsidP="008B19E3">
            <w:pPr>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26CF76DB" w14:textId="783B12B2" w:rsidR="008B19E3" w:rsidRPr="00BE26BA" w:rsidRDefault="008B19E3" w:rsidP="008B19E3">
            <w:pPr>
              <w:rPr>
                <w:rFonts w:ascii="Arial" w:eastAsiaTheme="minorEastAsia" w:hAnsi="Arial" w:cs="Arial"/>
                <w:iCs/>
                <w:noProof/>
                <w:sz w:val="18"/>
                <w:szCs w:val="18"/>
                <w:lang w:eastAsia="zh-CN"/>
              </w:rPr>
            </w:pPr>
            <w:r w:rsidRPr="005F4125">
              <w:rPr>
                <w:rFonts w:eastAsia="Arial Unicode MS" w:hAnsi="Arial Unicode MS" w:cs="Arial Unicode MS"/>
                <w:color w:val="00B0F0"/>
                <w:lang w:eastAsia="ja-JP"/>
              </w:rPr>
              <w:t xml:space="preserve">  </w:t>
            </w:r>
          </w:p>
        </w:tc>
      </w:tr>
      <w:tr w:rsidR="00710AE0" w:rsidRPr="005F4125" w14:paraId="3378D71D" w14:textId="77777777" w:rsidTr="002D3DC4">
        <w:tc>
          <w:tcPr>
            <w:tcW w:w="2120" w:type="dxa"/>
          </w:tcPr>
          <w:p w14:paraId="7266188E" w14:textId="245E484D"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51C8F9DE" w14:textId="77777777" w:rsidR="00710AE0" w:rsidRDefault="00710AE0" w:rsidP="00710AE0">
            <w:pPr>
              <w:rPr>
                <w:rFonts w:eastAsia="Arial Unicode MS" w:hAnsi="Arial Unicode MS" w:cs="Arial Unicode MS"/>
                <w:lang w:val="en-GB"/>
              </w:rPr>
            </w:pPr>
          </w:p>
        </w:tc>
        <w:tc>
          <w:tcPr>
            <w:tcW w:w="5659" w:type="dxa"/>
          </w:tcPr>
          <w:p w14:paraId="2626A446" w14:textId="50087149" w:rsidR="00710AE0" w:rsidRPr="005F4125" w:rsidRDefault="00710AE0" w:rsidP="00710AE0">
            <w:pPr>
              <w:rPr>
                <w:rFonts w:eastAsia="Arial Unicode MS" w:hAnsi="Arial Unicode MS" w:cs="Arial Unicode MS"/>
                <w:color w:val="00B0F0"/>
                <w:lang w:eastAsia="ja-JP"/>
              </w:rPr>
            </w:pPr>
            <w:r>
              <w:rPr>
                <w:rFonts w:ascii="Arial" w:hAnsi="Arial" w:cs="Arial" w:hint="eastAsia"/>
                <w:iCs/>
                <w:noProof/>
                <w:sz w:val="18"/>
                <w:szCs w:val="18"/>
                <w:lang w:eastAsia="ja-JP"/>
              </w:rPr>
              <w:t>I</w:t>
            </w:r>
            <w:r>
              <w:rPr>
                <w:rFonts w:ascii="Arial" w:hAnsi="Arial" w:cs="Arial"/>
                <w:iCs/>
                <w:noProof/>
                <w:sz w:val="18"/>
                <w:szCs w:val="18"/>
                <w:lang w:eastAsia="ja-JP"/>
              </w:rPr>
              <w:t>t should be decided by RAN1</w:t>
            </w:r>
          </w:p>
        </w:tc>
      </w:tr>
    </w:tbl>
    <w:p w14:paraId="11EC4187" w14:textId="77777777" w:rsidR="00903A77" w:rsidRPr="006A456C"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650" w:author="Prasad QC1" w:date="2021-03-14T18:17:00Z"/>
        </w:trPr>
        <w:tc>
          <w:tcPr>
            <w:tcW w:w="2120" w:type="dxa"/>
          </w:tcPr>
          <w:p w14:paraId="5C9D760A" w14:textId="26D75912" w:rsidR="00D764ED" w:rsidRDefault="00D764ED" w:rsidP="00192FCF">
            <w:pPr>
              <w:rPr>
                <w:ins w:id="651" w:author="Prasad QC1" w:date="2021-03-14T18:17:00Z"/>
                <w:rFonts w:eastAsia="Arial Unicode MS" w:hAnsi="Arial Unicode MS" w:cs="Arial Unicode MS"/>
                <w:lang w:val="en-GB" w:eastAsia="zh-CN"/>
              </w:rPr>
            </w:pPr>
            <w:ins w:id="652" w:author="Prasad QC1" w:date="2021-03-14T18:17:00Z">
              <w:r>
                <w:rPr>
                  <w:rFonts w:eastAsia="Arial Unicode MS" w:hAnsi="Arial Unicode MS" w:cs="Arial Unicode MS"/>
                  <w:lang w:val="en-GB" w:eastAsia="zh-CN"/>
                </w:rPr>
                <w:lastRenderedPageBreak/>
                <w:t>QC</w:t>
              </w:r>
            </w:ins>
          </w:p>
        </w:tc>
        <w:tc>
          <w:tcPr>
            <w:tcW w:w="1842" w:type="dxa"/>
          </w:tcPr>
          <w:p w14:paraId="1FC64E1A" w14:textId="6021AC6F" w:rsidR="00D764ED" w:rsidRPr="005F4125" w:rsidRDefault="00D764ED" w:rsidP="00192FCF">
            <w:pPr>
              <w:rPr>
                <w:ins w:id="653" w:author="Prasad QC1" w:date="2021-03-14T18:17:00Z"/>
                <w:rFonts w:eastAsia="Arial Unicode MS" w:hAnsi="Arial Unicode MS" w:cs="Arial Unicode MS"/>
                <w:lang w:val="en-GB"/>
              </w:rPr>
            </w:pPr>
            <w:ins w:id="654"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655" w:author="Prasad QC1" w:date="2021-03-14T18:17:00Z"/>
                <w:rFonts w:ascii="Arial" w:eastAsiaTheme="minorEastAsia" w:hAnsi="Arial" w:cs="Arial"/>
                <w:iCs/>
                <w:noProof/>
                <w:sz w:val="18"/>
                <w:szCs w:val="18"/>
                <w:lang w:eastAsia="zh-CN"/>
              </w:rPr>
            </w:pPr>
            <w:ins w:id="656"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657" w:author="xiaomi" w:date="2021-03-17T11:07:00Z"/>
        </w:trPr>
        <w:tc>
          <w:tcPr>
            <w:tcW w:w="2120" w:type="dxa"/>
          </w:tcPr>
          <w:p w14:paraId="19E28D1F" w14:textId="78466305" w:rsidR="00E77D4F" w:rsidRDefault="00E77D4F" w:rsidP="00192FCF">
            <w:pPr>
              <w:rPr>
                <w:ins w:id="658" w:author="xiaomi" w:date="2021-03-17T11:07:00Z"/>
                <w:rFonts w:eastAsia="Arial Unicode MS" w:hAnsi="Arial Unicode MS" w:cs="Arial Unicode MS"/>
                <w:lang w:val="en-GB" w:eastAsia="zh-CN"/>
              </w:rPr>
            </w:pPr>
            <w:ins w:id="659"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660"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661" w:author="xiaomi" w:date="2021-03-17T11:07:00Z"/>
                <w:rFonts w:ascii="Arial" w:eastAsiaTheme="minorEastAsia" w:hAnsi="Arial" w:cs="Arial"/>
                <w:iCs/>
                <w:noProof/>
                <w:sz w:val="18"/>
                <w:szCs w:val="18"/>
                <w:lang w:eastAsia="zh-CN"/>
              </w:rPr>
            </w:pPr>
            <w:ins w:id="662"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663" w:author="CATT" w:date="2021-03-17T13:51:00Z"/>
        </w:trPr>
        <w:tc>
          <w:tcPr>
            <w:tcW w:w="2120" w:type="dxa"/>
          </w:tcPr>
          <w:p w14:paraId="7CAF951C" w14:textId="3AD02013" w:rsidR="00F56D0E" w:rsidRDefault="00F56D0E" w:rsidP="00192FCF">
            <w:pPr>
              <w:rPr>
                <w:ins w:id="664" w:author="CATT" w:date="2021-03-17T13:51:00Z"/>
                <w:rFonts w:eastAsia="Arial Unicode MS" w:hAnsi="Arial Unicode MS" w:cs="Arial Unicode MS"/>
                <w:lang w:val="en-GB" w:eastAsia="zh-CN"/>
              </w:rPr>
            </w:pPr>
            <w:ins w:id="665"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666"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667" w:author="CATT" w:date="2021-03-17T13:51:00Z"/>
                <w:rFonts w:ascii="Arial" w:eastAsiaTheme="minorEastAsia" w:hAnsi="Arial" w:cs="Arial"/>
                <w:iCs/>
                <w:noProof/>
                <w:sz w:val="18"/>
                <w:szCs w:val="18"/>
                <w:lang w:eastAsia="zh-CN"/>
              </w:rPr>
            </w:pPr>
            <w:ins w:id="668"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ED76AB" w:rsidRPr="005F4125" w14:paraId="49C04B82" w14:textId="77777777" w:rsidTr="00E45DD9">
        <w:trPr>
          <w:ins w:id="669" w:author="vivo (Stephen)" w:date="2021-03-19T13:31:00Z"/>
        </w:trPr>
        <w:tc>
          <w:tcPr>
            <w:tcW w:w="2120" w:type="dxa"/>
          </w:tcPr>
          <w:p w14:paraId="768F776B" w14:textId="192390FA" w:rsidR="00ED76AB" w:rsidRDefault="00ED76AB" w:rsidP="00ED76AB">
            <w:pPr>
              <w:rPr>
                <w:ins w:id="670" w:author="vivo (Stephen)" w:date="2021-03-19T13:31:00Z"/>
                <w:rFonts w:eastAsia="Arial Unicode MS" w:hAnsi="Arial Unicode MS" w:cs="Arial Unicode MS"/>
                <w:lang w:val="en-GB"/>
              </w:rPr>
            </w:pPr>
            <w:ins w:id="671"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8E547BE" w14:textId="047D8EAE" w:rsidR="00ED76AB" w:rsidRDefault="00ED76AB" w:rsidP="00ED76AB">
            <w:pPr>
              <w:rPr>
                <w:ins w:id="672" w:author="vivo (Stephen)" w:date="2021-03-19T13:31:00Z"/>
                <w:rFonts w:eastAsia="Arial Unicode MS" w:hAnsi="Arial Unicode MS" w:cs="Arial Unicode MS"/>
                <w:lang w:val="en-GB"/>
              </w:rPr>
            </w:pPr>
            <w:ins w:id="673"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0EFE383E" w14:textId="5FD7641A" w:rsidR="00ED76AB" w:rsidRDefault="00ED76AB" w:rsidP="00ED76AB">
            <w:pPr>
              <w:rPr>
                <w:ins w:id="674" w:author="vivo (Stephen)" w:date="2021-03-19T13:31:00Z"/>
                <w:rFonts w:eastAsia="Arial Unicode MS" w:hAnsi="Arial Unicode MS" w:cs="Arial Unicode MS"/>
                <w:color w:val="00B0F0"/>
                <w:lang w:eastAsia="ja-JP"/>
              </w:rPr>
            </w:pPr>
            <w:ins w:id="675" w:author="vivo (Stephen)" w:date="2021-03-19T13:31:00Z">
              <w:r>
                <w:rPr>
                  <w:rFonts w:eastAsia="Arial Unicode MS" w:hAnsi="Arial Unicode MS" w:cs="Arial Unicode MS"/>
                  <w:color w:val="00B0F0"/>
                  <w:lang w:eastAsia="zh-CN"/>
                </w:rPr>
                <w:t>RAN2 should wait for RAN1 input.</w:t>
              </w:r>
            </w:ins>
          </w:p>
        </w:tc>
      </w:tr>
      <w:tr w:rsidR="00235174" w:rsidRPr="005F4125" w14:paraId="1EC7AE9E" w14:textId="77777777" w:rsidTr="00E45DD9">
        <w:trPr>
          <w:ins w:id="676" w:author="Wei Li Mei" w:date="2021-03-19T14:05:00Z"/>
        </w:trPr>
        <w:tc>
          <w:tcPr>
            <w:tcW w:w="2120" w:type="dxa"/>
          </w:tcPr>
          <w:p w14:paraId="72C629F0" w14:textId="000CDB20" w:rsidR="00235174" w:rsidRDefault="00235174" w:rsidP="00235174">
            <w:pPr>
              <w:rPr>
                <w:ins w:id="677" w:author="Wei Li Mei" w:date="2021-03-19T14:05:00Z"/>
                <w:rFonts w:eastAsia="Arial Unicode MS" w:hAnsi="Arial Unicode MS" w:cs="Arial Unicode MS"/>
                <w:lang w:val="en-GB" w:eastAsia="zh-CN"/>
              </w:rPr>
            </w:pPr>
            <w:ins w:id="678"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743DE1D" w14:textId="083F0616" w:rsidR="00235174" w:rsidRDefault="00235174" w:rsidP="00235174">
            <w:pPr>
              <w:rPr>
                <w:ins w:id="679" w:author="Wei Li Mei" w:date="2021-03-19T14:05:00Z"/>
                <w:rFonts w:eastAsia="Arial Unicode MS" w:hAnsi="Arial Unicode MS" w:cs="Arial Unicode MS"/>
                <w:lang w:val="en-GB" w:eastAsia="zh-CN"/>
              </w:rPr>
            </w:pPr>
            <w:ins w:id="680" w:author="Wei Li Mei" w:date="2021-03-19T14:05:00Z">
              <w:r>
                <w:rPr>
                  <w:rFonts w:eastAsia="Arial Unicode MS" w:hAnsi="Arial Unicode MS" w:cs="Arial Unicode MS" w:hint="eastAsia"/>
                </w:rPr>
                <w:t>Option 4: leave to RAN1 discussion</w:t>
              </w:r>
            </w:ins>
          </w:p>
        </w:tc>
        <w:tc>
          <w:tcPr>
            <w:tcW w:w="5659" w:type="dxa"/>
          </w:tcPr>
          <w:p w14:paraId="41ACD72D" w14:textId="77777777" w:rsidR="00235174" w:rsidRDefault="00235174" w:rsidP="00235174">
            <w:pPr>
              <w:rPr>
                <w:ins w:id="681" w:author="Wei Li Mei" w:date="2021-03-19T14:05:00Z"/>
                <w:rFonts w:eastAsia="Arial Unicode MS" w:hAnsi="Arial Unicode MS" w:cs="Arial Unicode MS"/>
                <w:color w:val="00B0F0"/>
                <w:lang w:eastAsia="zh-CN"/>
              </w:rPr>
            </w:pPr>
          </w:p>
        </w:tc>
      </w:tr>
      <w:tr w:rsidR="00C53B11" w:rsidRPr="005F4125" w14:paraId="71509A5B" w14:textId="77777777" w:rsidTr="00E45DD9">
        <w:tc>
          <w:tcPr>
            <w:tcW w:w="2120" w:type="dxa"/>
          </w:tcPr>
          <w:p w14:paraId="07C712CC" w14:textId="2F1EC5E9"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B28C9AA" w14:textId="3FECB89B" w:rsidR="00C53B11" w:rsidRDefault="00C53B11" w:rsidP="00C53B11">
            <w:pPr>
              <w:rPr>
                <w:rFonts w:eastAsia="Arial Unicode MS" w:hAnsi="Arial Unicode MS" w:cs="Arial Unicode MS"/>
              </w:rPr>
            </w:pPr>
            <w:r>
              <w:rPr>
                <w:rFonts w:eastAsia="Arial Unicode MS" w:hAnsi="Arial Unicode MS" w:cs="Arial Unicode MS"/>
                <w:lang w:val="en-GB"/>
              </w:rPr>
              <w:t>Open to option 2</w:t>
            </w:r>
          </w:p>
        </w:tc>
        <w:tc>
          <w:tcPr>
            <w:tcW w:w="5659" w:type="dxa"/>
          </w:tcPr>
          <w:p w14:paraId="66CD6961" w14:textId="7772DC8F" w:rsidR="00C53B11" w:rsidRDefault="00C53B11" w:rsidP="00C53B11">
            <w:pPr>
              <w:rPr>
                <w:rFonts w:eastAsia="Arial Unicode MS" w:hAnsi="Arial Unicode MS" w:cs="Arial Unicode MS"/>
                <w:color w:val="00B0F0"/>
                <w:lang w:eastAsia="zh-CN"/>
              </w:rPr>
            </w:pPr>
            <w:r w:rsidRPr="00C53B11">
              <w:rPr>
                <w:rFonts w:eastAsia="Arial Unicode MS" w:hAnsi="Arial Unicode MS" w:cs="Arial Unicode MS" w:hint="eastAsia"/>
                <w:lang w:val="en-GB"/>
              </w:rPr>
              <w:t>I</w:t>
            </w:r>
            <w:r w:rsidRPr="00C53B11">
              <w:rPr>
                <w:rFonts w:eastAsia="Arial Unicode MS" w:hAnsi="Arial Unicode MS" w:cs="Arial Unicode MS"/>
                <w:lang w:val="en-GB"/>
              </w:rPr>
              <w:t>f a wider bandwidth than CORESET#0 is preferred, we prefer the network to configure a bandwidth for MCCH, which is not necessarily initial BWP bandwidth, to improve the flexibility.</w:t>
            </w:r>
            <w:r>
              <w:rPr>
                <w:rFonts w:eastAsia="Arial Unicode MS" w:hAnsi="Arial Unicode MS" w:cs="Arial Unicode MS"/>
                <w:color w:val="00B0F0"/>
                <w:lang w:eastAsia="zh-CN"/>
              </w:rPr>
              <w:t xml:space="preserve"> </w:t>
            </w:r>
          </w:p>
        </w:tc>
      </w:tr>
      <w:tr w:rsidR="00577253" w:rsidRPr="005F4125" w14:paraId="26AEE849" w14:textId="77777777" w:rsidTr="00E45DD9">
        <w:tc>
          <w:tcPr>
            <w:tcW w:w="2120" w:type="dxa"/>
          </w:tcPr>
          <w:p w14:paraId="696DBAD2" w14:textId="4CCBE2F1"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31A4FDD4" w14:textId="3654CAE8" w:rsidR="00577253" w:rsidRDefault="00577253" w:rsidP="00C53B11">
            <w:pPr>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21AA8B4E" w14:textId="27B93830"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Up to RAN1 decision.</w:t>
            </w:r>
          </w:p>
        </w:tc>
      </w:tr>
      <w:tr w:rsidR="005132EF" w:rsidRPr="00BA6451" w14:paraId="79474F12" w14:textId="77777777" w:rsidTr="005132EF">
        <w:tc>
          <w:tcPr>
            <w:tcW w:w="2120" w:type="dxa"/>
          </w:tcPr>
          <w:p w14:paraId="777FE505" w14:textId="77777777" w:rsidR="005132EF" w:rsidRPr="00BA6451" w:rsidRDefault="005132EF" w:rsidP="00AA6556">
            <w:pPr>
              <w:rPr>
                <w:rFonts w:eastAsia="Arial Unicode MS" w:hAnsi="Arial Unicode MS" w:cs="Arial Unicode MS"/>
                <w:lang w:val="en-GB" w:eastAsia="zh-CN"/>
              </w:rPr>
            </w:pPr>
            <w:r w:rsidRPr="00BA6451">
              <w:rPr>
                <w:rFonts w:eastAsia="Arial Unicode MS" w:hAnsi="Arial Unicode MS" w:cs="Arial Unicode MS"/>
                <w:lang w:val="en-GB" w:eastAsia="zh-CN"/>
              </w:rPr>
              <w:t>Ericsson</w:t>
            </w:r>
          </w:p>
        </w:tc>
        <w:tc>
          <w:tcPr>
            <w:tcW w:w="1842" w:type="dxa"/>
          </w:tcPr>
          <w:p w14:paraId="0081E5C9" w14:textId="77777777" w:rsidR="005132EF" w:rsidRPr="00BA6451" w:rsidRDefault="005132EF" w:rsidP="00AA6556">
            <w:pPr>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1258F1F7" w14:textId="77777777" w:rsidR="005132EF" w:rsidRPr="00BA6451" w:rsidRDefault="005132EF" w:rsidP="00AA6556">
            <w:pPr>
              <w:rPr>
                <w:rFonts w:eastAsia="Arial Unicode MS" w:hAnsi="Arial Unicode MS" w:cs="Arial Unicode MS"/>
                <w:lang w:eastAsia="ja-JP"/>
              </w:rPr>
            </w:pPr>
            <w:r w:rsidRPr="00BA6451">
              <w:rPr>
                <w:rFonts w:eastAsia="Arial Unicode MS" w:hAnsi="Arial Unicode MS" w:cs="Arial Unicode MS"/>
                <w:lang w:eastAsia="ja-JP"/>
              </w:rPr>
              <w:t>This should be discussed in RAN1</w:t>
            </w:r>
          </w:p>
        </w:tc>
      </w:tr>
      <w:tr w:rsidR="00AA6556" w:rsidRPr="00BA6451" w14:paraId="09DA0370" w14:textId="77777777" w:rsidTr="005132EF">
        <w:tc>
          <w:tcPr>
            <w:tcW w:w="2120" w:type="dxa"/>
          </w:tcPr>
          <w:p w14:paraId="3FB14FAD" w14:textId="0AC5EB31" w:rsidR="00AA6556" w:rsidRPr="00BA6451"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04A71E6" w14:textId="5CA02010" w:rsidR="00AA6556" w:rsidRPr="00BA6451" w:rsidRDefault="00AA6556" w:rsidP="00AA6556">
            <w:pPr>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13003410" w14:textId="54FFAACA" w:rsidR="00AA6556" w:rsidRPr="00BA6451"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2D3DC4" w:rsidRPr="00BA6451" w14:paraId="46C8F4AC" w14:textId="77777777" w:rsidTr="002D3DC4">
        <w:tc>
          <w:tcPr>
            <w:tcW w:w="2120" w:type="dxa"/>
          </w:tcPr>
          <w:p w14:paraId="6A8DBD53" w14:textId="7C4A8CE8" w:rsidR="002D3DC4" w:rsidRPr="00BA6451" w:rsidRDefault="002D3DC4" w:rsidP="000E4155">
            <w:pPr>
              <w:rPr>
                <w:rFonts w:eastAsia="Arial Unicode MS" w:hAnsi="Arial Unicode MS" w:cs="Arial Unicode MS"/>
                <w:lang w:val="en-GB" w:eastAsia="zh-CN"/>
              </w:rPr>
            </w:pPr>
            <w:r>
              <w:rPr>
                <w:rFonts w:eastAsia="Arial Unicode MS" w:hAnsi="Arial Unicode MS" w:cs="Arial Unicode MS" w:hint="eastAsia"/>
                <w:lang w:val="en-GB"/>
              </w:rPr>
              <w:t>LGE</w:t>
            </w:r>
          </w:p>
        </w:tc>
        <w:tc>
          <w:tcPr>
            <w:tcW w:w="1842" w:type="dxa"/>
          </w:tcPr>
          <w:p w14:paraId="5AA5074C" w14:textId="77777777" w:rsidR="002D3DC4" w:rsidRPr="00BA6451" w:rsidRDefault="002D3DC4" w:rsidP="000E4155">
            <w:pPr>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0815C8E7" w14:textId="23732974" w:rsidR="002D3DC4" w:rsidRPr="00BA6451" w:rsidRDefault="002D3DC4" w:rsidP="000E4155">
            <w:pPr>
              <w:rPr>
                <w:rFonts w:eastAsia="Arial Unicode MS" w:hAnsi="Arial Unicode MS" w:cs="Arial Unicode MS"/>
                <w:lang w:eastAsia="ja-JP"/>
              </w:rPr>
            </w:pPr>
          </w:p>
        </w:tc>
      </w:tr>
      <w:tr w:rsidR="00BE26BA" w:rsidRPr="00BA6451" w14:paraId="3046179E" w14:textId="77777777" w:rsidTr="002D3DC4">
        <w:tc>
          <w:tcPr>
            <w:tcW w:w="2120" w:type="dxa"/>
          </w:tcPr>
          <w:p w14:paraId="3A391F1D" w14:textId="1A3DB4E1" w:rsidR="00BE26BA" w:rsidRDefault="00BE26BA" w:rsidP="00BE26BA">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3C6B68C9" w14:textId="77777777" w:rsidR="00BE26BA" w:rsidRDefault="00BE26BA" w:rsidP="00BE26BA">
            <w:pPr>
              <w:rPr>
                <w:rFonts w:eastAsia="Arial Unicode MS" w:hAnsi="Arial Unicode MS" w:cs="Arial Unicode MS"/>
                <w:lang w:val="en-GB"/>
              </w:rPr>
            </w:pPr>
          </w:p>
        </w:tc>
        <w:tc>
          <w:tcPr>
            <w:tcW w:w="5659" w:type="dxa"/>
          </w:tcPr>
          <w:p w14:paraId="7F9FCB45" w14:textId="10D180D4" w:rsidR="00BE26BA" w:rsidRPr="00BA6451" w:rsidRDefault="00BE26BA" w:rsidP="00BE26BA">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261A1F" w:rsidRPr="00BA6451" w14:paraId="0D76B35C" w14:textId="77777777" w:rsidTr="002D3DC4">
        <w:tc>
          <w:tcPr>
            <w:tcW w:w="2120" w:type="dxa"/>
          </w:tcPr>
          <w:p w14:paraId="2813AE88" w14:textId="27E070AA" w:rsidR="00261A1F" w:rsidRDefault="00261A1F" w:rsidP="00261A1F">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161B71EC" w14:textId="684EE759" w:rsidR="00261A1F" w:rsidRDefault="00261A1F" w:rsidP="00261A1F">
            <w:pPr>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35EE2E65" w14:textId="360E2703" w:rsidR="00261A1F" w:rsidRPr="00AA6556" w:rsidRDefault="00261A1F" w:rsidP="00261A1F">
            <w:pPr>
              <w:rPr>
                <w:rFonts w:eastAsia="Arial Unicode MS" w:hAnsi="Arial Unicode MS" w:cs="Arial Unicode MS"/>
                <w:lang w:eastAsia="ja-JP"/>
              </w:rPr>
            </w:pPr>
            <w:r w:rsidRPr="00B27B41">
              <w:rPr>
                <w:rFonts w:eastAsia="Arial Unicode MS" w:hAnsi="Arial Unicode MS" w:cs="Arial Unicode MS"/>
                <w:lang w:val="en-GB"/>
              </w:rPr>
              <w:t xml:space="preserve">This </w:t>
            </w:r>
            <w:r>
              <w:rPr>
                <w:rFonts w:eastAsia="Arial Unicode MS" w:hAnsi="Arial Unicode MS" w:cs="Arial Unicode MS"/>
                <w:lang w:val="en-GB"/>
              </w:rPr>
              <w:t>should be decided by</w:t>
            </w:r>
            <w:r w:rsidRPr="00B27B41">
              <w:rPr>
                <w:rFonts w:eastAsia="Arial Unicode MS" w:hAnsi="Arial Unicode MS" w:cs="Arial Unicode MS"/>
                <w:lang w:val="en-GB"/>
              </w:rPr>
              <w:t xml:space="preserve"> RAN</w:t>
            </w:r>
            <w:r>
              <w:rPr>
                <w:rFonts w:eastAsia="Arial Unicode MS" w:hAnsi="Arial Unicode MS" w:cs="Arial Unicode MS"/>
                <w:lang w:val="en-GB"/>
              </w:rPr>
              <w:t>1</w:t>
            </w:r>
            <w:r w:rsidRPr="00B27B41">
              <w:rPr>
                <w:rFonts w:eastAsia="Arial Unicode MS" w:hAnsi="Arial Unicode MS" w:cs="Arial Unicode MS"/>
                <w:lang w:val="en-GB"/>
              </w:rPr>
              <w:t>.</w:t>
            </w:r>
          </w:p>
        </w:tc>
      </w:tr>
      <w:tr w:rsidR="00710AE0" w:rsidRPr="00BA6451" w14:paraId="0275CA2D" w14:textId="77777777" w:rsidTr="002D3DC4">
        <w:tc>
          <w:tcPr>
            <w:tcW w:w="2120" w:type="dxa"/>
          </w:tcPr>
          <w:p w14:paraId="1F2832C2" w14:textId="3699EACF"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4300994" w14:textId="49D1CB02"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O</w:t>
            </w:r>
            <w:r>
              <w:rPr>
                <w:rFonts w:eastAsia="Arial Unicode MS" w:hAnsi="Arial Unicode MS" w:cs="Arial Unicode MS"/>
                <w:lang w:val="en-GB" w:eastAsia="ja-JP"/>
              </w:rPr>
              <w:t>ption 4</w:t>
            </w:r>
          </w:p>
        </w:tc>
        <w:tc>
          <w:tcPr>
            <w:tcW w:w="5659" w:type="dxa"/>
          </w:tcPr>
          <w:p w14:paraId="21EC5496" w14:textId="77777777" w:rsidR="00710AE0" w:rsidRPr="00B27B41" w:rsidRDefault="00710AE0" w:rsidP="00710AE0">
            <w:pPr>
              <w:rPr>
                <w:rFonts w:eastAsia="Arial Unicode MS" w:hAnsi="Arial Unicode MS" w:cs="Arial Unicode MS"/>
                <w:lang w:val="en-GB"/>
              </w:rPr>
            </w:pPr>
          </w:p>
        </w:tc>
      </w:tr>
    </w:tbl>
    <w:p w14:paraId="74625B5A" w14:textId="77777777" w:rsidR="008B0CBE" w:rsidRPr="002D3DC4"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682"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proofErr w:type="gramStart"/>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w:t>
      </w:r>
      <w:proofErr w:type="gramEnd"/>
      <w:r w:rsidR="001A2E10" w:rsidRPr="005F4125">
        <w:rPr>
          <w:rFonts w:eastAsia="Arial Unicode MS" w:hAnsi="Arial Unicode MS" w:cs="Arial Unicode MS"/>
          <w:lang w:eastAsia="ja-JP"/>
        </w:rPr>
        <w:t xml:space="preserv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683" w:author="xiaomi" w:date="2021-03-17T11:12:00Z">
        <w:r>
          <w:rPr>
            <w:rFonts w:eastAsia="Arial Unicode MS" w:hAnsi="Arial Unicode MS" w:cs="Arial Unicode MS"/>
            <w:lang w:eastAsia="ja-JP"/>
          </w:rPr>
          <w:t xml:space="preserve">Option 4: </w:t>
        </w:r>
      </w:ins>
      <w:ins w:id="684" w:author="xiaomi" w:date="2021-03-17T11:14:00Z">
        <w:r w:rsidR="001E3D7E">
          <w:rPr>
            <w:rFonts w:eastAsia="Arial Unicode MS" w:hAnsi="Arial Unicode MS" w:cs="Arial Unicode MS"/>
            <w:lang w:eastAsia="ja-JP"/>
          </w:rPr>
          <w:t>The change notification is i</w:t>
        </w:r>
      </w:ins>
      <w:ins w:id="685" w:author="xiaomi" w:date="2021-03-17T11:12:00Z">
        <w:r w:rsidR="007A145E">
          <w:rPr>
            <w:rFonts w:eastAsia="Arial Unicode MS" w:hAnsi="Arial Unicode MS" w:cs="Arial Unicode MS"/>
            <w:lang w:eastAsia="ja-JP"/>
          </w:rPr>
          <w:t>ntegrated with Paging</w:t>
        </w:r>
      </w:ins>
      <w:ins w:id="686"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7"/>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09A7C897" w14:textId="2132CAF4"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687" w:author="Prasad QC1" w:date="2021-03-14T18:32:00Z"/>
        </w:trPr>
        <w:tc>
          <w:tcPr>
            <w:tcW w:w="2120" w:type="dxa"/>
          </w:tcPr>
          <w:p w14:paraId="0388B352" w14:textId="77E9D135" w:rsidR="00C064E6" w:rsidRDefault="00C064E6" w:rsidP="00043DA7">
            <w:pPr>
              <w:rPr>
                <w:ins w:id="688" w:author="Prasad QC1" w:date="2021-03-14T18:32:00Z"/>
                <w:rFonts w:eastAsia="Arial Unicode MS" w:hAnsi="Arial Unicode MS" w:cs="Arial Unicode MS"/>
                <w:lang w:val="en-GB" w:eastAsia="zh-CN"/>
              </w:rPr>
            </w:pPr>
            <w:ins w:id="689"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690" w:author="Prasad QC1" w:date="2021-03-14T18:32:00Z"/>
                <w:rFonts w:eastAsia="Arial Unicode MS" w:hAnsi="Arial Unicode MS" w:cs="Arial Unicode MS"/>
                <w:lang w:eastAsia="zh-CN"/>
              </w:rPr>
            </w:pPr>
            <w:ins w:id="691"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692" w:author="Prasad QC1" w:date="2021-03-14T18:32:00Z"/>
                <w:rFonts w:ascii="Arial" w:eastAsiaTheme="minorEastAsia" w:hAnsi="Arial" w:cs="Arial"/>
                <w:iCs/>
                <w:noProof/>
                <w:sz w:val="18"/>
                <w:szCs w:val="18"/>
                <w:lang w:eastAsia="zh-CN"/>
              </w:rPr>
            </w:pPr>
            <w:ins w:id="693" w:author="Prasad QC1" w:date="2021-03-14T18:32:00Z">
              <w:r>
                <w:rPr>
                  <w:rFonts w:ascii="Arial" w:eastAsiaTheme="minorEastAsia" w:hAnsi="Arial" w:cs="Arial"/>
                  <w:iCs/>
                  <w:noProof/>
                  <w:sz w:val="18"/>
                  <w:szCs w:val="18"/>
                  <w:lang w:eastAsia="zh-CN"/>
                </w:rPr>
                <w:t>If multiple MCCH</w:t>
              </w:r>
            </w:ins>
            <w:ins w:id="694" w:author="Prasad QC1" w:date="2021-03-15T10:49:00Z">
              <w:r w:rsidR="004743F4">
                <w:rPr>
                  <w:rFonts w:ascii="Arial" w:eastAsiaTheme="minorEastAsia" w:hAnsi="Arial" w:cs="Arial"/>
                  <w:iCs/>
                  <w:noProof/>
                  <w:sz w:val="18"/>
                  <w:szCs w:val="18"/>
                  <w:lang w:eastAsia="zh-CN"/>
                </w:rPr>
                <w:t>s are</w:t>
              </w:r>
            </w:ins>
            <w:ins w:id="695" w:author="Le Liu" w:date="2021-03-15T08:52:00Z">
              <w:r w:rsidR="00CA2D59">
                <w:rPr>
                  <w:rFonts w:ascii="Arial" w:eastAsiaTheme="minorEastAsia" w:hAnsi="Arial" w:cs="Arial"/>
                  <w:iCs/>
                  <w:noProof/>
                  <w:sz w:val="18"/>
                  <w:szCs w:val="18"/>
                  <w:lang w:eastAsia="zh-CN"/>
                </w:rPr>
                <w:t xml:space="preserve"> </w:t>
              </w:r>
            </w:ins>
            <w:ins w:id="696" w:author="Prasad QC1" w:date="2021-03-14T18:32:00Z">
              <w:r>
                <w:rPr>
                  <w:rFonts w:ascii="Arial" w:eastAsiaTheme="minorEastAsia" w:hAnsi="Arial" w:cs="Arial"/>
                  <w:iCs/>
                  <w:noProof/>
                  <w:sz w:val="18"/>
                  <w:szCs w:val="18"/>
                  <w:lang w:eastAsia="zh-CN"/>
                </w:rPr>
                <w:t>to be suppor</w:t>
              </w:r>
            </w:ins>
            <w:ins w:id="697"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698" w:author="xiaomi" w:date="2021-03-17T11:12:00Z"/>
        </w:trPr>
        <w:tc>
          <w:tcPr>
            <w:tcW w:w="2120" w:type="dxa"/>
          </w:tcPr>
          <w:p w14:paraId="120385CA" w14:textId="780EF65C" w:rsidR="00443853" w:rsidRDefault="00443853" w:rsidP="00043DA7">
            <w:pPr>
              <w:rPr>
                <w:ins w:id="699" w:author="xiaomi" w:date="2021-03-17T11:12:00Z"/>
                <w:rFonts w:eastAsia="Arial Unicode MS" w:hAnsi="Arial Unicode MS" w:cs="Arial Unicode MS"/>
                <w:lang w:val="en-GB" w:eastAsia="zh-CN"/>
              </w:rPr>
            </w:pPr>
            <w:ins w:id="700"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701" w:author="xiaomi" w:date="2021-03-17T11:12:00Z"/>
                <w:rFonts w:eastAsia="Arial Unicode MS" w:hAnsi="Arial Unicode MS" w:cs="Arial Unicode MS"/>
                <w:lang w:eastAsia="zh-CN"/>
              </w:rPr>
            </w:pPr>
            <w:ins w:id="702"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703" w:author="xiaomi" w:date="2021-03-17T11:12:00Z"/>
                <w:rFonts w:ascii="Arial" w:eastAsiaTheme="minorEastAsia" w:hAnsi="Arial" w:cs="Arial"/>
                <w:iCs/>
                <w:noProof/>
                <w:sz w:val="18"/>
                <w:szCs w:val="18"/>
                <w:lang w:eastAsia="zh-CN"/>
              </w:rPr>
            </w:pPr>
            <w:ins w:id="704"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705" w:author="CATT" w:date="2021-03-17T13:50:00Z"/>
        </w:trPr>
        <w:tc>
          <w:tcPr>
            <w:tcW w:w="2120" w:type="dxa"/>
          </w:tcPr>
          <w:p w14:paraId="77124467" w14:textId="2B3B2207" w:rsidR="00E91FAE" w:rsidRDefault="00E91FAE" w:rsidP="00043DA7">
            <w:pPr>
              <w:rPr>
                <w:ins w:id="706" w:author="CATT" w:date="2021-03-17T13:50:00Z"/>
                <w:rFonts w:eastAsia="Arial Unicode MS" w:hAnsi="Arial Unicode MS" w:cs="Arial Unicode MS"/>
                <w:lang w:val="en-GB" w:eastAsia="zh-CN"/>
              </w:rPr>
            </w:pPr>
            <w:ins w:id="707" w:author="CATT" w:date="2021-03-17T13:51:00Z">
              <w:r w:rsidRPr="00910C5A">
                <w:t>CATT</w:t>
              </w:r>
            </w:ins>
          </w:p>
        </w:tc>
        <w:tc>
          <w:tcPr>
            <w:tcW w:w="1842" w:type="dxa"/>
          </w:tcPr>
          <w:p w14:paraId="12D72725" w14:textId="169542A2" w:rsidR="00E91FAE" w:rsidRDefault="00E91FAE" w:rsidP="00043DA7">
            <w:pPr>
              <w:rPr>
                <w:ins w:id="708" w:author="CATT" w:date="2021-03-17T13:50:00Z"/>
                <w:rFonts w:eastAsia="Arial Unicode MS" w:hAnsi="Arial Unicode MS" w:cs="Arial Unicode MS"/>
                <w:lang w:eastAsia="zh-CN"/>
              </w:rPr>
            </w:pPr>
            <w:ins w:id="709" w:author="CATT" w:date="2021-03-17T13:51:00Z">
              <w:r w:rsidRPr="00910C5A">
                <w:t>Option 1 as baseline</w:t>
              </w:r>
            </w:ins>
          </w:p>
        </w:tc>
        <w:tc>
          <w:tcPr>
            <w:tcW w:w="5659" w:type="dxa"/>
          </w:tcPr>
          <w:p w14:paraId="6305765A" w14:textId="7729FD64" w:rsidR="00E91FAE" w:rsidRDefault="00E91FAE" w:rsidP="00043DA7">
            <w:pPr>
              <w:rPr>
                <w:ins w:id="710" w:author="CATT" w:date="2021-03-17T13:50:00Z"/>
                <w:rFonts w:ascii="Arial" w:eastAsiaTheme="minorEastAsia" w:hAnsi="Arial" w:cs="Arial"/>
                <w:iCs/>
                <w:noProof/>
                <w:sz w:val="18"/>
                <w:szCs w:val="18"/>
                <w:lang w:eastAsia="zh-CN"/>
              </w:rPr>
            </w:pPr>
            <w:ins w:id="711" w:author="CATT" w:date="2021-03-17T13:51:00Z">
              <w:r w:rsidRPr="00910C5A">
                <w:t xml:space="preserve">SC-PTM </w:t>
              </w:r>
              <w:proofErr w:type="gramStart"/>
              <w:r w:rsidRPr="00910C5A">
                <w:t>solution(</w:t>
              </w:r>
              <w:proofErr w:type="gramEnd"/>
              <w:r w:rsidRPr="00910C5A">
                <w:t xml:space="preserve">i.e.SC-N-RNTI) as </w:t>
              </w:r>
              <w:proofErr w:type="spellStart"/>
              <w:r w:rsidRPr="00910C5A">
                <w:t>basline,whether</w:t>
              </w:r>
              <w:proofErr w:type="spell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712" w:author="Kyocera - Masato Fujishiro" w:date="2021-03-18T10:28:00Z"/>
        </w:trPr>
        <w:tc>
          <w:tcPr>
            <w:tcW w:w="2120" w:type="dxa"/>
          </w:tcPr>
          <w:p w14:paraId="0E5B9DC2" w14:textId="46AE2E94" w:rsidR="00174B6B" w:rsidRDefault="00174B6B" w:rsidP="00174B6B">
            <w:pPr>
              <w:rPr>
                <w:ins w:id="713" w:author="Kyocera - Masato Fujishiro" w:date="2021-03-18T10:28:00Z"/>
                <w:rFonts w:eastAsia="Arial Unicode MS" w:hAnsi="Arial Unicode MS" w:cs="Arial Unicode MS"/>
                <w:lang w:val="en-GB"/>
              </w:rPr>
            </w:pPr>
            <w:ins w:id="714"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715" w:author="Kyocera - Masato Fujishiro" w:date="2021-03-18T10:28:00Z"/>
                <w:rFonts w:eastAsia="Arial Unicode MS" w:hAnsi="Arial Unicode MS" w:cs="Arial Unicode MS"/>
                <w:lang w:val="en-GB"/>
              </w:rPr>
            </w:pPr>
            <w:ins w:id="716"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717" w:author="Kyocera - Masato Fujishiro" w:date="2021-03-18T10:28:00Z"/>
                <w:rFonts w:eastAsia="Arial Unicode MS" w:hAnsi="Arial Unicode MS" w:cs="Arial Unicode MS"/>
                <w:color w:val="00B0F0"/>
                <w:lang w:eastAsia="ja-JP"/>
              </w:rPr>
            </w:pPr>
            <w:ins w:id="718"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719" w:author="Kyocera - Masato Fujishiro" w:date="2021-03-18T10:35:00Z">
              <w:r w:rsidR="0065027D">
                <w:rPr>
                  <w:rFonts w:ascii="Arial" w:hAnsi="Arial" w:cs="Arial"/>
                  <w:iCs/>
                  <w:noProof/>
                  <w:sz w:val="18"/>
                  <w:szCs w:val="18"/>
                  <w:lang w:eastAsia="ja-JP"/>
                </w:rPr>
                <w:t xml:space="preserve"> and Nokia</w:t>
              </w:r>
            </w:ins>
            <w:ins w:id="720"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721" w:author="Sangkyu Baek" w:date="2021-03-18T11:09:00Z"/>
        </w:trPr>
        <w:tc>
          <w:tcPr>
            <w:tcW w:w="2120" w:type="dxa"/>
          </w:tcPr>
          <w:p w14:paraId="6122EA90" w14:textId="76EEE28A" w:rsidR="00C80175" w:rsidRDefault="00C80175" w:rsidP="00C80175">
            <w:pPr>
              <w:rPr>
                <w:ins w:id="722" w:author="Sangkyu Baek" w:date="2021-03-18T11:09:00Z"/>
                <w:rFonts w:eastAsia="Arial Unicode MS" w:hAnsi="Arial Unicode MS" w:cs="Arial Unicode MS"/>
                <w:lang w:val="en-GB" w:eastAsia="ja-JP"/>
              </w:rPr>
            </w:pPr>
            <w:ins w:id="723"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724" w:author="Sangkyu Baek" w:date="2021-03-18T11:09:00Z"/>
                <w:rFonts w:eastAsia="Arial Unicode MS" w:hAnsi="Arial Unicode MS" w:cs="Arial Unicode MS"/>
                <w:lang w:eastAsia="ja-JP"/>
              </w:rPr>
            </w:pPr>
            <w:ins w:id="725"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726" w:author="Sangkyu Baek" w:date="2021-03-18T11:09:00Z"/>
                <w:rFonts w:ascii="Arial" w:hAnsi="Arial" w:cs="Arial"/>
                <w:iCs/>
                <w:noProof/>
                <w:sz w:val="18"/>
                <w:szCs w:val="18"/>
                <w:lang w:eastAsia="ja-JP"/>
              </w:rPr>
            </w:pPr>
          </w:p>
        </w:tc>
      </w:tr>
      <w:tr w:rsidR="004975D7" w:rsidRPr="005F4125" w14:paraId="2A0A971E" w14:textId="77777777" w:rsidTr="00E45DD9">
        <w:trPr>
          <w:ins w:id="727" w:author="陈喆" w:date="2021-03-18T11:30:00Z"/>
        </w:trPr>
        <w:tc>
          <w:tcPr>
            <w:tcW w:w="2120" w:type="dxa"/>
          </w:tcPr>
          <w:p w14:paraId="7904617C" w14:textId="0438A9BE" w:rsidR="004975D7" w:rsidRDefault="004975D7" w:rsidP="004975D7">
            <w:pPr>
              <w:rPr>
                <w:ins w:id="728" w:author="陈喆" w:date="2021-03-18T11:30:00Z"/>
                <w:rFonts w:eastAsia="Arial Unicode MS" w:hAnsi="Arial Unicode MS" w:cs="Arial Unicode MS"/>
                <w:lang w:val="en-GB" w:eastAsia="ko-KR"/>
              </w:rPr>
            </w:pPr>
            <w:ins w:id="729"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730" w:author="陈喆" w:date="2021-03-18T11:30:00Z"/>
                <w:rFonts w:eastAsia="Arial Unicode MS" w:hAnsi="Arial Unicode MS" w:cs="Arial Unicode MS"/>
                <w:lang w:eastAsia="ko-KR"/>
              </w:rPr>
            </w:pPr>
            <w:ins w:id="731"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732" w:author="陈喆" w:date="2021-03-18T11:30:00Z"/>
                <w:rFonts w:ascii="Arial" w:hAnsi="Arial" w:cs="Arial"/>
                <w:iCs/>
                <w:noProof/>
                <w:sz w:val="18"/>
                <w:szCs w:val="18"/>
                <w:lang w:eastAsia="ja-JP"/>
              </w:rPr>
            </w:pPr>
            <w:ins w:id="733"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0E75D1" w:rsidRPr="005F4125" w14:paraId="2E1C6C46" w14:textId="77777777" w:rsidTr="00E45DD9">
        <w:trPr>
          <w:ins w:id="734" w:author="Spreadtrum communications" w:date="2021-03-18T17:25:00Z"/>
        </w:trPr>
        <w:tc>
          <w:tcPr>
            <w:tcW w:w="2120" w:type="dxa"/>
          </w:tcPr>
          <w:p w14:paraId="3198158E" w14:textId="46B4581A" w:rsidR="000E75D1" w:rsidRDefault="000E75D1" w:rsidP="000E75D1">
            <w:pPr>
              <w:rPr>
                <w:ins w:id="735" w:author="Spreadtrum communications" w:date="2021-03-18T17:25:00Z"/>
                <w:rFonts w:eastAsia="Arial Unicode MS" w:hAnsi="Arial Unicode MS" w:cs="Arial Unicode MS"/>
                <w:lang w:val="en-GB" w:eastAsia="zh-CN"/>
              </w:rPr>
            </w:pPr>
            <w:proofErr w:type="spellStart"/>
            <w:ins w:id="736" w:author="Spreadtrum communications" w:date="2021-03-18T17:28:00Z">
              <w:r>
                <w:rPr>
                  <w:rFonts w:eastAsia="Arial Unicode MS" w:hAnsi="Arial Unicode MS" w:cs="Arial Unicode MS" w:hint="eastAsia"/>
                  <w:lang w:val="en-GB" w:eastAsia="zh-CN"/>
                </w:rPr>
                <w:t>Spreadtrum</w:t>
              </w:r>
            </w:ins>
            <w:proofErr w:type="spellEnd"/>
          </w:p>
        </w:tc>
        <w:tc>
          <w:tcPr>
            <w:tcW w:w="1842" w:type="dxa"/>
          </w:tcPr>
          <w:p w14:paraId="327FC8B8" w14:textId="5E370986" w:rsidR="000E75D1" w:rsidRDefault="000E75D1" w:rsidP="000E75D1">
            <w:pPr>
              <w:rPr>
                <w:ins w:id="737" w:author="Spreadtrum communications" w:date="2021-03-18T17:25:00Z"/>
                <w:rFonts w:eastAsia="Arial Unicode MS" w:hAnsi="Arial Unicode MS" w:cs="Arial Unicode MS"/>
                <w:lang w:eastAsia="zh-CN"/>
              </w:rPr>
            </w:pPr>
            <w:ins w:id="738"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441667" w14:textId="3C7142F8" w:rsidR="000E75D1" w:rsidRDefault="001C4113" w:rsidP="001C4113">
            <w:pPr>
              <w:rPr>
                <w:ins w:id="739" w:author="Spreadtrum communications" w:date="2021-03-18T17:25:00Z"/>
                <w:rFonts w:ascii="Arial" w:eastAsiaTheme="minorEastAsia" w:hAnsi="Arial" w:cs="Arial"/>
                <w:iCs/>
                <w:noProof/>
                <w:sz w:val="18"/>
                <w:szCs w:val="18"/>
                <w:lang w:eastAsia="zh-CN"/>
              </w:rPr>
            </w:pPr>
            <w:ins w:id="740" w:author="Spreadtrum communications" w:date="2021-03-18T17:35:00Z">
              <w:r>
                <w:rPr>
                  <w:rFonts w:ascii="Arial" w:eastAsiaTheme="minorEastAsia" w:hAnsi="Arial" w:cs="Arial"/>
                  <w:iCs/>
                  <w:noProof/>
                  <w:sz w:val="18"/>
                  <w:szCs w:val="18"/>
                  <w:lang w:eastAsia="zh-CN"/>
                </w:rPr>
                <w:t xml:space="preserve">If multiple MCCHs are </w:t>
              </w:r>
              <w:r>
                <w:rPr>
                  <w:rFonts w:ascii="Arial" w:eastAsiaTheme="minorEastAsia" w:hAnsi="Arial" w:cs="Arial" w:hint="eastAsia"/>
                  <w:iCs/>
                  <w:noProof/>
                  <w:sz w:val="18"/>
                  <w:szCs w:val="18"/>
                  <w:lang w:eastAsia="zh-CN"/>
                </w:rPr>
                <w:t>introduced</w:t>
              </w:r>
              <w:r>
                <w:rPr>
                  <w:rFonts w:ascii="Arial" w:eastAsiaTheme="minorEastAsia" w:hAnsi="Arial" w:cs="Arial"/>
                  <w:iCs/>
                  <w:noProof/>
                  <w:sz w:val="18"/>
                  <w:szCs w:val="18"/>
                  <w:lang w:eastAsia="zh-CN"/>
                </w:rPr>
                <w:t>,</w:t>
              </w:r>
            </w:ins>
            <w:ins w:id="741" w:author="Spreadtrum communications" w:date="2021-03-18T17:36:00Z">
              <w:r>
                <w:rPr>
                  <w:rFonts w:ascii="Arial" w:eastAsiaTheme="minorEastAsia" w:hAnsi="Arial" w:cs="Arial"/>
                  <w:iCs/>
                  <w:noProof/>
                  <w:sz w:val="18"/>
                  <w:szCs w:val="18"/>
                  <w:lang w:eastAsia="zh-CN"/>
                </w:rPr>
                <w:t xml:space="preserve"> </w:t>
              </w:r>
              <w:r w:rsidRPr="001C4113">
                <w:rPr>
                  <w:rFonts w:ascii="Arial" w:eastAsiaTheme="minorEastAsia" w:hAnsi="Arial" w:cs="Arial"/>
                  <w:iCs/>
                  <w:noProof/>
                  <w:sz w:val="18"/>
                  <w:szCs w:val="18"/>
                  <w:lang w:eastAsia="zh-CN"/>
                </w:rPr>
                <w:t>some additional information</w:t>
              </w:r>
              <w:r>
                <w:rPr>
                  <w:rFonts w:ascii="Arial" w:eastAsiaTheme="minorEastAsia" w:hAnsi="Arial" w:cs="Arial"/>
                  <w:iCs/>
                  <w:noProof/>
                  <w:sz w:val="18"/>
                  <w:szCs w:val="18"/>
                  <w:lang w:eastAsia="zh-CN"/>
                </w:rPr>
                <w:t xml:space="preserve"> is needed</w:t>
              </w:r>
            </w:ins>
            <w:ins w:id="742" w:author="Spreadtrum communications" w:date="2021-03-18T17:35:00Z">
              <w:r>
                <w:rPr>
                  <w:rFonts w:ascii="Arial" w:eastAsiaTheme="minorEastAsia" w:hAnsi="Arial" w:cs="Arial"/>
                  <w:iCs/>
                  <w:noProof/>
                  <w:sz w:val="18"/>
                  <w:szCs w:val="18"/>
                  <w:lang w:eastAsia="zh-CN"/>
                </w:rPr>
                <w:t>.</w:t>
              </w:r>
            </w:ins>
          </w:p>
        </w:tc>
      </w:tr>
      <w:tr w:rsidR="008324D8" w:rsidRPr="005F4125" w14:paraId="07328D43" w14:textId="77777777" w:rsidTr="00E45DD9">
        <w:trPr>
          <w:ins w:id="743" w:author="vivo (Stephen)" w:date="2021-03-19T13:31:00Z"/>
        </w:trPr>
        <w:tc>
          <w:tcPr>
            <w:tcW w:w="2120" w:type="dxa"/>
          </w:tcPr>
          <w:p w14:paraId="2D872900" w14:textId="0DEE7D29" w:rsidR="008324D8" w:rsidRDefault="008324D8" w:rsidP="008324D8">
            <w:pPr>
              <w:rPr>
                <w:ins w:id="744" w:author="vivo (Stephen)" w:date="2021-03-19T13:31:00Z"/>
                <w:rFonts w:eastAsia="Arial Unicode MS" w:hAnsi="Arial Unicode MS" w:cs="Arial Unicode MS"/>
                <w:lang w:val="en-GB" w:eastAsia="zh-CN"/>
              </w:rPr>
            </w:pPr>
            <w:ins w:id="745" w:author="vivo (Stephen)" w:date="2021-03-19T13:32: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353CB639" w14:textId="11443BD4" w:rsidR="008324D8" w:rsidRDefault="008324D8" w:rsidP="008324D8">
            <w:pPr>
              <w:rPr>
                <w:ins w:id="746" w:author="vivo (Stephen)" w:date="2021-03-19T13:31:00Z"/>
                <w:rFonts w:eastAsia="Arial Unicode MS" w:hAnsi="Arial Unicode MS" w:cs="Arial Unicode MS"/>
                <w:lang w:eastAsia="zh-CN"/>
              </w:rPr>
            </w:pPr>
            <w:ins w:id="747"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01B7F4C2" w14:textId="461067AF" w:rsidR="008324D8" w:rsidRDefault="008324D8" w:rsidP="008324D8">
            <w:pPr>
              <w:rPr>
                <w:ins w:id="748" w:author="vivo (Stephen)" w:date="2021-03-19T13:32:00Z"/>
                <w:rFonts w:ascii="Arial" w:eastAsiaTheme="minorEastAsia" w:hAnsi="Arial" w:cs="Arial"/>
                <w:iCs/>
                <w:noProof/>
                <w:sz w:val="18"/>
                <w:szCs w:val="18"/>
                <w:lang w:eastAsia="zh-CN"/>
              </w:rPr>
            </w:pPr>
            <w:ins w:id="749" w:author="vivo (Stephen)" w:date="2021-03-19T13:32:00Z">
              <w:r>
                <w:rPr>
                  <w:rFonts w:ascii="Arial" w:eastAsiaTheme="minorEastAsia" w:hAnsi="Arial" w:cs="Arial"/>
                  <w:iCs/>
                  <w:noProof/>
                  <w:sz w:val="18"/>
                  <w:szCs w:val="18"/>
                  <w:lang w:eastAsia="zh-CN"/>
                </w:rPr>
                <w:t>For option 1, if no additio</w:t>
              </w:r>
            </w:ins>
            <w:ins w:id="750" w:author="vivo (Stephen)" w:date="2021-03-19T13:36:00Z">
              <w:r w:rsidR="0098680D">
                <w:rPr>
                  <w:rFonts w:ascii="Arial" w:eastAsiaTheme="minorEastAsia" w:hAnsi="Arial" w:cs="Arial"/>
                  <w:iCs/>
                  <w:noProof/>
                  <w:sz w:val="18"/>
                  <w:szCs w:val="18"/>
                  <w:lang w:eastAsia="zh-CN"/>
                </w:rPr>
                <w:t>na</w:t>
              </w:r>
            </w:ins>
            <w:ins w:id="751" w:author="vivo (Stephen)" w:date="2021-03-19T13:32:00Z">
              <w:r>
                <w:rPr>
                  <w:rFonts w:ascii="Arial" w:eastAsiaTheme="minorEastAsia" w:hAnsi="Arial" w:cs="Arial"/>
                  <w:iCs/>
                  <w:noProof/>
                  <w:sz w:val="18"/>
                  <w:szCs w:val="18"/>
                  <w:lang w:eastAsia="zh-CN"/>
                </w:rPr>
                <w:t>l information is needed, we are wondering what key info should be include</w:t>
              </w:r>
            </w:ins>
            <w:ins w:id="752" w:author="vivo (Stephen)" w:date="2021-03-19T13:37:00Z">
              <w:r w:rsidR="0098680D">
                <w:rPr>
                  <w:rFonts w:ascii="Arial" w:eastAsiaTheme="minorEastAsia" w:hAnsi="Arial" w:cs="Arial"/>
                  <w:iCs/>
                  <w:noProof/>
                  <w:sz w:val="18"/>
                  <w:szCs w:val="18"/>
                  <w:lang w:eastAsia="zh-CN"/>
                </w:rPr>
                <w:t>d in DCI</w:t>
              </w:r>
            </w:ins>
            <w:ins w:id="753" w:author="vivo (Stephen)" w:date="2021-03-19T13:32:00Z">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In</w:t>
              </w:r>
              <w:r>
                <w:rPr>
                  <w:rFonts w:ascii="Arial" w:eastAsiaTheme="minorEastAsia" w:hAnsi="Arial" w:cs="Arial"/>
                  <w:iCs/>
                  <w:noProof/>
                  <w:sz w:val="18"/>
                  <w:szCs w:val="18"/>
                  <w:lang w:eastAsia="zh-CN"/>
                </w:rPr>
                <w:t xml:space="preserve"> LTE, the SC-N-RNTI PDCCH for notifying SC-MCCH change </w:t>
              </w:r>
            </w:ins>
            <w:ins w:id="754" w:author="vivo (Stephen)" w:date="2021-03-19T13:37:00Z">
              <w:r w:rsidR="0098680D">
                <w:rPr>
                  <w:rFonts w:ascii="Arial" w:eastAsiaTheme="minorEastAsia" w:hAnsi="Arial" w:cs="Arial"/>
                  <w:iCs/>
                  <w:noProof/>
                  <w:sz w:val="18"/>
                  <w:szCs w:val="18"/>
                  <w:lang w:eastAsia="zh-CN"/>
                </w:rPr>
                <w:t>o</w:t>
              </w:r>
            </w:ins>
            <w:ins w:id="755" w:author="vivo (Stephen)" w:date="2021-03-19T13:32:00Z">
              <w:r>
                <w:rPr>
                  <w:rFonts w:ascii="Arial" w:eastAsiaTheme="minorEastAsia" w:hAnsi="Arial" w:cs="Arial"/>
                  <w:iCs/>
                  <w:noProof/>
                  <w:sz w:val="18"/>
                  <w:szCs w:val="18"/>
                  <w:lang w:eastAsia="zh-CN"/>
                </w:rPr>
                <w:t xml:space="preserve">nly contains </w:t>
              </w:r>
            </w:ins>
            <w:ins w:id="756" w:author="vivo (Stephen)" w:date="2021-03-19T13:37:00Z">
              <w:r w:rsidR="0098680D">
                <w:rPr>
                  <w:rFonts w:ascii="Arial" w:eastAsiaTheme="minorEastAsia" w:hAnsi="Arial" w:cs="Arial"/>
                  <w:iCs/>
                  <w:noProof/>
                  <w:sz w:val="18"/>
                  <w:szCs w:val="18"/>
                  <w:lang w:eastAsia="zh-CN"/>
                </w:rPr>
                <w:t xml:space="preserve">the </w:t>
              </w:r>
            </w:ins>
            <w:ins w:id="757" w:author="vivo (Stephen)" w:date="2021-03-19T13:32:00Z">
              <w:r>
                <w:rPr>
                  <w:rFonts w:ascii="Arial" w:eastAsiaTheme="minorEastAsia" w:hAnsi="Arial" w:cs="Arial"/>
                  <w:iCs/>
                  <w:noProof/>
                  <w:sz w:val="18"/>
                  <w:szCs w:val="18"/>
                  <w:lang w:eastAsia="zh-CN"/>
                </w:rPr>
                <w:t>8</w:t>
              </w:r>
            </w:ins>
            <w:ins w:id="758" w:author="vivo (Stephen)" w:date="2021-03-19T13:37:00Z">
              <w:r w:rsidR="0098680D">
                <w:rPr>
                  <w:rFonts w:ascii="Arial" w:eastAsiaTheme="minorEastAsia" w:hAnsi="Arial" w:cs="Arial"/>
                  <w:iCs/>
                  <w:noProof/>
                  <w:sz w:val="18"/>
                  <w:szCs w:val="18"/>
                  <w:lang w:eastAsia="zh-CN"/>
                </w:rPr>
                <w:t>-</w:t>
              </w:r>
            </w:ins>
            <w:ins w:id="759" w:author="vivo (Stephen)" w:date="2021-03-19T13:32:00Z">
              <w:r>
                <w:rPr>
                  <w:rFonts w:ascii="Arial" w:eastAsiaTheme="minorEastAsia" w:hAnsi="Arial" w:cs="Arial"/>
                  <w:iCs/>
                  <w:noProof/>
                  <w:sz w:val="18"/>
                  <w:szCs w:val="18"/>
                  <w:lang w:eastAsia="zh-CN"/>
                </w:rPr>
                <w:t>bit bitmap</w:t>
              </w:r>
            </w:ins>
            <w:ins w:id="760" w:author="vivo (Stephen)" w:date="2021-03-19T13:37:00Z">
              <w:r w:rsidR="00275BA9">
                <w:rPr>
                  <w:rFonts w:ascii="Arial" w:eastAsiaTheme="minorEastAsia" w:hAnsi="Arial" w:cs="Arial"/>
                  <w:iCs/>
                  <w:noProof/>
                  <w:sz w:val="18"/>
                  <w:szCs w:val="18"/>
                  <w:lang w:eastAsia="zh-CN"/>
                </w:rPr>
                <w:t xml:space="preserve"> and reserved bits</w:t>
              </w:r>
            </w:ins>
            <w:ins w:id="761" w:author="vivo (Stephen)" w:date="2021-03-19T13:32:00Z">
              <w:r>
                <w:rPr>
                  <w:rFonts w:ascii="Arial" w:eastAsiaTheme="minorEastAsia" w:hAnsi="Arial" w:cs="Arial"/>
                  <w:iCs/>
                  <w:noProof/>
                  <w:sz w:val="18"/>
                  <w:szCs w:val="18"/>
                  <w:lang w:eastAsia="zh-CN"/>
                </w:rPr>
                <w:t xml:space="preserve">. </w:t>
              </w:r>
            </w:ins>
          </w:p>
          <w:p w14:paraId="75277EA6" w14:textId="0935678F" w:rsidR="008324D8" w:rsidRDefault="008324D8" w:rsidP="008324D8">
            <w:pPr>
              <w:rPr>
                <w:ins w:id="762" w:author="vivo (Stephen)" w:date="2021-03-19T13:31:00Z"/>
                <w:rFonts w:ascii="Arial" w:eastAsiaTheme="minorEastAsia" w:hAnsi="Arial" w:cs="Arial"/>
                <w:iCs/>
                <w:noProof/>
                <w:sz w:val="18"/>
                <w:szCs w:val="18"/>
                <w:lang w:eastAsia="zh-CN"/>
              </w:rPr>
            </w:pPr>
            <w:ins w:id="763" w:author="vivo (Stephen)" w:date="2021-03-19T13:32:00Z">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egarding option 4, we think it is just a specific design based on option 1/2.</w:t>
              </w:r>
            </w:ins>
          </w:p>
        </w:tc>
      </w:tr>
      <w:tr w:rsidR="00D47BA1" w:rsidRPr="005F4125" w14:paraId="58529971" w14:textId="77777777" w:rsidTr="00E45DD9">
        <w:trPr>
          <w:ins w:id="764" w:author="Wei Li Mei" w:date="2021-03-19T14:05:00Z"/>
        </w:trPr>
        <w:tc>
          <w:tcPr>
            <w:tcW w:w="2120" w:type="dxa"/>
          </w:tcPr>
          <w:p w14:paraId="62182932" w14:textId="0FDCE319" w:rsidR="00D47BA1" w:rsidRDefault="00D47BA1" w:rsidP="00D47BA1">
            <w:pPr>
              <w:rPr>
                <w:ins w:id="765" w:author="Wei Li Mei" w:date="2021-03-19T14:05:00Z"/>
                <w:rFonts w:eastAsia="Arial Unicode MS" w:hAnsi="Arial Unicode MS" w:cs="Arial Unicode MS"/>
                <w:lang w:val="en-GB" w:eastAsia="zh-CN"/>
              </w:rPr>
            </w:pPr>
            <w:ins w:id="766"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53F15E0C" w14:textId="2800FD31" w:rsidR="00D47BA1" w:rsidRDefault="00D47BA1" w:rsidP="00D47BA1">
            <w:pPr>
              <w:rPr>
                <w:ins w:id="767" w:author="Wei Li Mei" w:date="2021-03-19T14:05:00Z"/>
                <w:rFonts w:eastAsia="Arial Unicode MS" w:hAnsi="Arial Unicode MS" w:cs="Arial Unicode MS"/>
                <w:lang w:eastAsia="zh-CN"/>
              </w:rPr>
            </w:pPr>
            <w:ins w:id="768" w:author="Wei Li Mei" w:date="2021-03-19T14:05:00Z">
              <w:r>
                <w:rPr>
                  <w:rFonts w:eastAsia="Arial Unicode MS" w:hAnsi="Arial Unicode MS" w:cs="Arial Unicode MS" w:hint="eastAsia"/>
                  <w:lang w:eastAsia="zh-CN"/>
                </w:rPr>
                <w:t>Option 1 or option 2</w:t>
              </w:r>
            </w:ins>
          </w:p>
        </w:tc>
        <w:tc>
          <w:tcPr>
            <w:tcW w:w="5659" w:type="dxa"/>
          </w:tcPr>
          <w:p w14:paraId="6DB1C800" w14:textId="77777777" w:rsidR="00D47BA1" w:rsidRDefault="00D47BA1" w:rsidP="00D47BA1">
            <w:pPr>
              <w:rPr>
                <w:ins w:id="769" w:author="Wei Li Mei" w:date="2021-03-19T14:05:00Z"/>
                <w:rFonts w:ascii="Arial" w:eastAsiaTheme="minorEastAsia" w:hAnsi="Arial" w:cs="Arial"/>
                <w:iCs/>
                <w:noProof/>
                <w:sz w:val="18"/>
                <w:szCs w:val="18"/>
                <w:lang w:eastAsia="zh-CN"/>
              </w:rPr>
            </w:pPr>
          </w:p>
        </w:tc>
      </w:tr>
      <w:tr w:rsidR="00626462" w:rsidRPr="005F4125" w14:paraId="38AB41BA" w14:textId="77777777" w:rsidTr="00E45DD9">
        <w:tc>
          <w:tcPr>
            <w:tcW w:w="2120" w:type="dxa"/>
          </w:tcPr>
          <w:p w14:paraId="17989D57" w14:textId="463224ED"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4D8CC00" w14:textId="0CBF638E"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1C16FB16" w14:textId="255AEEB1" w:rsidR="00626462" w:rsidRDefault="00626462" w:rsidP="00626462">
            <w:pPr>
              <w:rPr>
                <w:rFonts w:ascii="Arial" w:eastAsiaTheme="minorEastAsia" w:hAnsi="Arial" w:cs="Arial"/>
                <w:iCs/>
                <w:noProof/>
                <w:sz w:val="18"/>
                <w:szCs w:val="18"/>
                <w:lang w:eastAsia="zh-CN"/>
              </w:rPr>
            </w:pPr>
            <w:r>
              <w:rPr>
                <w:rFonts w:eastAsia="Arial Unicode MS" w:hAnsi="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rsidR="001D3DD2" w:rsidRPr="005F4125" w14:paraId="637C0353" w14:textId="77777777" w:rsidTr="00E45DD9">
        <w:tc>
          <w:tcPr>
            <w:tcW w:w="2120" w:type="dxa"/>
          </w:tcPr>
          <w:p w14:paraId="5169AEF0" w14:textId="60C00D00" w:rsidR="001D3DD2" w:rsidRDefault="001D3DD2"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E690E98" w14:textId="2306AF70" w:rsidR="001D3DD2" w:rsidRDefault="001D3DD2" w:rsidP="00626462">
            <w:pPr>
              <w:rPr>
                <w:rFonts w:eastAsia="Arial Unicode MS" w:hAnsi="Arial Unicode MS" w:cs="Arial Unicode MS"/>
                <w:lang w:val="en-GB"/>
              </w:rPr>
            </w:pPr>
            <w:r>
              <w:rPr>
                <w:rFonts w:eastAsia="Arial Unicode MS" w:hAnsi="Arial Unicode MS" w:cs="Arial Unicode MS"/>
                <w:lang w:val="en-GB"/>
              </w:rPr>
              <w:t>Option</w:t>
            </w:r>
            <w:r w:rsidR="004B13BA">
              <w:rPr>
                <w:rFonts w:eastAsia="Arial Unicode MS" w:hAnsi="Arial Unicode MS" w:cs="Arial Unicode MS"/>
                <w:lang w:val="en-GB"/>
              </w:rPr>
              <w:t xml:space="preserve">3 </w:t>
            </w:r>
            <w:r w:rsidR="0096295F">
              <w:rPr>
                <w:rFonts w:eastAsia="Arial Unicode MS" w:hAnsi="Arial Unicode MS" w:cs="Arial Unicode MS"/>
                <w:lang w:val="en-GB"/>
              </w:rPr>
              <w:t>or Option4</w:t>
            </w:r>
          </w:p>
        </w:tc>
        <w:tc>
          <w:tcPr>
            <w:tcW w:w="5659" w:type="dxa"/>
          </w:tcPr>
          <w:p w14:paraId="7F61BC26" w14:textId="770F3FAA" w:rsidR="001D3DD2" w:rsidRDefault="004B13BA" w:rsidP="00626462">
            <w:pPr>
              <w:rPr>
                <w:rFonts w:eastAsia="Arial Unicode MS" w:hAnsi="Arial Unicode MS" w:cs="Arial Unicode MS"/>
                <w:lang w:val="en-GB"/>
              </w:rPr>
            </w:pPr>
            <w:r>
              <w:rPr>
                <w:rFonts w:eastAsia="Arial Unicode MS" w:hAnsi="Arial Unicode MS" w:cs="Arial Unicode MS"/>
                <w:lang w:val="en-GB"/>
              </w:rPr>
              <w:t xml:space="preserve">RNTI is expensive, there is no need to use a separate RNTI for MCCH notification. The same MCCH RNTI can be used. </w:t>
            </w:r>
            <w:r w:rsidR="0096295F">
              <w:rPr>
                <w:rFonts w:eastAsia="Arial Unicode MS" w:hAnsi="Arial Unicode MS" w:cs="Arial Unicode MS"/>
                <w:lang w:val="en-GB"/>
              </w:rPr>
              <w:t>Option 3 is preferred. Option4 may also work:</w:t>
            </w:r>
            <w:r>
              <w:rPr>
                <w:rFonts w:eastAsia="Arial Unicode MS" w:hAnsi="Arial Unicode MS" w:cs="Arial Unicode MS"/>
                <w:lang w:val="en-GB"/>
              </w:rPr>
              <w:t xml:space="preserve"> group paging to the MBS idle/inactive UEs </w:t>
            </w:r>
            <w:r w:rsidR="0096295F">
              <w:rPr>
                <w:rFonts w:eastAsia="Arial Unicode MS" w:hAnsi="Arial Unicode MS" w:cs="Arial Unicode MS"/>
                <w:lang w:val="en-GB"/>
              </w:rPr>
              <w:t xml:space="preserve">can </w:t>
            </w:r>
            <w:r>
              <w:rPr>
                <w:rFonts w:eastAsia="Arial Unicode MS" w:hAnsi="Arial Unicode MS" w:cs="Arial Unicode MS"/>
                <w:lang w:val="en-GB"/>
              </w:rPr>
              <w:t>be integrated with the paging mechanism</w:t>
            </w:r>
            <w:proofErr w:type="gramStart"/>
            <w:r>
              <w:rPr>
                <w:rFonts w:eastAsia="Arial Unicode MS" w:hAnsi="Arial Unicode MS" w:cs="Arial Unicode MS"/>
                <w:lang w:val="en-GB"/>
              </w:rPr>
              <w:t xml:space="preserve">,  </w:t>
            </w:r>
            <w:r w:rsidR="00A878C4">
              <w:rPr>
                <w:rFonts w:eastAsia="Arial Unicode MS" w:hAnsi="Arial Unicode MS" w:cs="Arial Unicode MS"/>
                <w:lang w:val="en-GB"/>
              </w:rPr>
              <w:t>MCCH</w:t>
            </w:r>
            <w:proofErr w:type="gramEnd"/>
            <w:r w:rsidR="00A878C4">
              <w:rPr>
                <w:rFonts w:eastAsia="Arial Unicode MS" w:hAnsi="Arial Unicode MS" w:cs="Arial Unicode MS"/>
                <w:lang w:val="en-GB"/>
              </w:rPr>
              <w:t xml:space="preserve"> RNTI should be used for </w:t>
            </w:r>
            <w:r w:rsidR="0096295F">
              <w:rPr>
                <w:rFonts w:eastAsia="Arial Unicode MS" w:hAnsi="Arial Unicode MS" w:cs="Arial Unicode MS"/>
                <w:lang w:val="en-GB"/>
              </w:rPr>
              <w:t xml:space="preserve">the </w:t>
            </w:r>
            <w:r w:rsidR="00A878C4">
              <w:rPr>
                <w:rFonts w:eastAsia="Arial Unicode MS" w:hAnsi="Arial Unicode MS" w:cs="Arial Unicode MS"/>
                <w:lang w:val="en-GB"/>
              </w:rPr>
              <w:t>group paging.</w:t>
            </w:r>
            <w:r w:rsidR="0096295F">
              <w:rPr>
                <w:rFonts w:eastAsia="Arial Unicode MS" w:hAnsi="Arial Unicode MS" w:cs="Arial Unicode MS"/>
                <w:lang w:val="en-GB"/>
              </w:rPr>
              <w:t xml:space="preserve"> The drawback is the notification periodicity is limited by the common paging cycle.</w:t>
            </w:r>
          </w:p>
        </w:tc>
      </w:tr>
      <w:tr w:rsidR="00F00515" w:rsidRPr="0099733B" w14:paraId="5E5B0183" w14:textId="77777777" w:rsidTr="00F00515">
        <w:tc>
          <w:tcPr>
            <w:tcW w:w="2120" w:type="dxa"/>
          </w:tcPr>
          <w:p w14:paraId="37A058A7" w14:textId="77777777" w:rsidR="00F00515" w:rsidRPr="0099733B" w:rsidRDefault="00F00515" w:rsidP="00AA6556">
            <w:pPr>
              <w:rPr>
                <w:rFonts w:eastAsia="Arial Unicode MS" w:hAnsi="Arial Unicode MS" w:cs="Arial Unicode MS"/>
                <w:lang w:val="en-GB" w:eastAsia="zh-CN"/>
              </w:rPr>
            </w:pPr>
            <w:r w:rsidRPr="0099733B">
              <w:rPr>
                <w:rFonts w:eastAsia="Arial Unicode MS" w:hAnsi="Arial Unicode MS" w:cs="Arial Unicode MS"/>
                <w:lang w:val="en-GB" w:eastAsia="zh-CN"/>
              </w:rPr>
              <w:t>Ericsson</w:t>
            </w:r>
          </w:p>
        </w:tc>
        <w:tc>
          <w:tcPr>
            <w:tcW w:w="1842" w:type="dxa"/>
          </w:tcPr>
          <w:p w14:paraId="1D75C64D" w14:textId="77777777" w:rsidR="00F00515" w:rsidRPr="0099733B" w:rsidRDefault="00F00515" w:rsidP="00AA6556">
            <w:pPr>
              <w:rPr>
                <w:rFonts w:eastAsia="Arial Unicode MS" w:hAnsi="Arial Unicode MS" w:cs="Arial Unicode MS"/>
                <w:lang w:val="en-GB" w:eastAsia="zh-CN"/>
              </w:rPr>
            </w:pPr>
            <w:r w:rsidRPr="0099733B">
              <w:rPr>
                <w:rFonts w:eastAsia="Arial Unicode MS" w:hAnsi="Arial Unicode MS" w:cs="Arial Unicode MS"/>
                <w:lang w:val="en-GB" w:eastAsia="zh-CN"/>
              </w:rPr>
              <w:t>TBD</w:t>
            </w:r>
          </w:p>
        </w:tc>
        <w:tc>
          <w:tcPr>
            <w:tcW w:w="5659" w:type="dxa"/>
          </w:tcPr>
          <w:p w14:paraId="4A454453" w14:textId="1F9089EF" w:rsidR="00324713" w:rsidRPr="0010761E" w:rsidRDefault="00F00515" w:rsidP="00324713">
            <w:pPr>
              <w:rPr>
                <w:rFonts w:eastAsia="Arial Unicode MS" w:hAnsi="Arial Unicode MS" w:cs="Arial Unicode MS"/>
                <w:sz w:val="18"/>
                <w:szCs w:val="18"/>
                <w:lang w:eastAsia="ja-JP"/>
              </w:rPr>
            </w:pPr>
            <w:r w:rsidRPr="0010761E">
              <w:rPr>
                <w:rFonts w:eastAsia="Arial Unicode MS" w:hAnsi="Arial Unicode MS" w:cs="Arial Unicode MS"/>
                <w:sz w:val="18"/>
                <w:szCs w:val="18"/>
                <w:lang w:eastAsia="ja-JP"/>
              </w:rPr>
              <w:t xml:space="preserve">In our understanding we first need to have a discussion about "what" notifications are required, and next "how" to notify. For example it should be discussed if multiple sessions can start/stop/change within an MP, </w:t>
            </w:r>
            <w:r>
              <w:rPr>
                <w:rFonts w:eastAsia="Arial Unicode MS" w:hAnsi="Arial Unicode MS" w:cs="Arial Unicode MS"/>
                <w:sz w:val="18"/>
                <w:szCs w:val="18"/>
                <w:lang w:eastAsia="ja-JP"/>
              </w:rPr>
              <w:t xml:space="preserve">and if the UE needs to be notified about these events, </w:t>
            </w:r>
            <w:r w:rsidRPr="0010761E">
              <w:rPr>
                <w:rFonts w:eastAsia="Arial Unicode MS" w:hAnsi="Arial Unicode MS" w:cs="Arial Unicode MS"/>
                <w:sz w:val="18"/>
                <w:szCs w:val="18"/>
                <w:lang w:eastAsia="ja-JP"/>
              </w:rPr>
              <w:t xml:space="preserve">because this </w:t>
            </w:r>
            <w:r>
              <w:rPr>
                <w:rFonts w:eastAsia="Arial Unicode MS" w:hAnsi="Arial Unicode MS" w:cs="Arial Unicode MS"/>
                <w:sz w:val="18"/>
                <w:szCs w:val="18"/>
                <w:lang w:eastAsia="ja-JP"/>
              </w:rPr>
              <w:t>will</w:t>
            </w:r>
            <w:r w:rsidRPr="0010761E">
              <w:rPr>
                <w:rFonts w:eastAsia="Arial Unicode MS" w:hAnsi="Arial Unicode MS" w:cs="Arial Unicode MS"/>
                <w:sz w:val="18"/>
                <w:szCs w:val="18"/>
                <w:lang w:eastAsia="ja-JP"/>
              </w:rPr>
              <w:t xml:space="preserve"> influence how we should do this. </w:t>
            </w:r>
            <w:r>
              <w:rPr>
                <w:rFonts w:eastAsia="Arial Unicode MS" w:hAnsi="Arial Unicode MS" w:cs="Arial Unicode MS"/>
                <w:sz w:val="18"/>
                <w:szCs w:val="18"/>
                <w:lang w:eastAsia="ja-JP"/>
              </w:rPr>
              <w:t xml:space="preserve">It seems that in this discussion we have an implicitly assumption that </w:t>
            </w:r>
            <w:r w:rsidR="00324713">
              <w:rPr>
                <w:rFonts w:eastAsia="Arial Unicode MS" w:hAnsi="Arial Unicode MS" w:cs="Arial Unicode MS"/>
                <w:sz w:val="18"/>
                <w:szCs w:val="18"/>
                <w:lang w:eastAsia="ja-JP"/>
              </w:rPr>
              <w:t>the r</w:t>
            </w:r>
            <w:r w:rsidR="00324713" w:rsidRPr="00324713">
              <w:rPr>
                <w:rFonts w:eastAsia="Arial Unicode MS" w:hAnsi="Arial Unicode MS" w:cs="Arial Unicode MS"/>
                <w:sz w:val="18"/>
                <w:szCs w:val="18"/>
                <w:lang w:eastAsia="ja-JP"/>
              </w:rPr>
              <w:t>eception of multiple broadcast sessions is left to UE implementation</w:t>
            </w:r>
            <w:r w:rsidR="00324713">
              <w:rPr>
                <w:rFonts w:eastAsia="Arial Unicode MS" w:hAnsi="Arial Unicode MS" w:cs="Arial Unicode MS"/>
                <w:sz w:val="18"/>
                <w:szCs w:val="18"/>
                <w:lang w:eastAsia="ja-JP"/>
              </w:rPr>
              <w:t xml:space="preserve">, i.e. we should discuss this more explicitly. The </w:t>
            </w:r>
            <w:r w:rsidR="00324713" w:rsidRPr="00324713">
              <w:rPr>
                <w:rFonts w:eastAsia="Arial Unicode MS" w:hAnsi="Arial Unicode MS" w:cs="Arial Unicode MS"/>
                <w:sz w:val="18"/>
                <w:szCs w:val="18"/>
                <w:lang w:eastAsia="ja-JP"/>
              </w:rPr>
              <w:t>UE may be interested in more than one broadcast session, and there can be multiple active broadcast 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rsidR="00F00515" w:rsidRPr="0099733B" w14:paraId="0B166769" w14:textId="77777777" w:rsidTr="00F00515">
        <w:tc>
          <w:tcPr>
            <w:tcW w:w="2120" w:type="dxa"/>
          </w:tcPr>
          <w:p w14:paraId="6455E4DD" w14:textId="083D882B" w:rsidR="00F00515" w:rsidRPr="0099733B" w:rsidRDefault="00AA6556"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E39F02A" w14:textId="40AE8C76" w:rsidR="00F00515" w:rsidRPr="0099733B" w:rsidRDefault="00AA6556" w:rsidP="00AA6556">
            <w:pPr>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1FBF5B18" w14:textId="77777777" w:rsidR="00F00515" w:rsidRPr="0010761E" w:rsidRDefault="00F00515" w:rsidP="00AA6556">
            <w:pPr>
              <w:rPr>
                <w:rFonts w:eastAsia="Arial Unicode MS" w:hAnsi="Arial Unicode MS" w:cs="Arial Unicode MS"/>
                <w:sz w:val="18"/>
                <w:szCs w:val="18"/>
                <w:lang w:eastAsia="ja-JP"/>
              </w:rPr>
            </w:pPr>
          </w:p>
        </w:tc>
      </w:tr>
      <w:tr w:rsidR="00FE4C20" w:rsidRPr="0099733B" w14:paraId="28AA385D" w14:textId="77777777" w:rsidTr="00F00515">
        <w:tc>
          <w:tcPr>
            <w:tcW w:w="2120" w:type="dxa"/>
          </w:tcPr>
          <w:p w14:paraId="32238C97" w14:textId="7BBE19D9" w:rsidR="00FE4C20" w:rsidRDefault="00FE4C20" w:rsidP="00FE4C20">
            <w:pPr>
              <w:rPr>
                <w:rFonts w:eastAsia="Arial Unicode MS" w:hAnsi="Arial Unicode MS" w:cs="Arial Unicode MS"/>
                <w:lang w:val="en-GB"/>
              </w:rPr>
            </w:pPr>
            <w:r>
              <w:rPr>
                <w:rFonts w:eastAsia="Arial Unicode MS" w:hAnsi="Arial Unicode MS" w:cs="Arial Unicode MS"/>
                <w:lang w:val="en-GB" w:eastAsia="zh-CN"/>
              </w:rPr>
              <w:lastRenderedPageBreak/>
              <w:t>LGE</w:t>
            </w:r>
          </w:p>
        </w:tc>
        <w:tc>
          <w:tcPr>
            <w:tcW w:w="1842" w:type="dxa"/>
          </w:tcPr>
          <w:p w14:paraId="18D55007" w14:textId="46F2965D" w:rsidR="00FE4C20" w:rsidRDefault="00FE4C20" w:rsidP="00FE4C20">
            <w:pPr>
              <w:rPr>
                <w:rFonts w:eastAsia="Arial Unicode MS" w:hAnsi="Arial Unicode MS" w:cs="Arial Unicode MS"/>
                <w:lang w:val="en-GB"/>
              </w:rPr>
            </w:pPr>
            <w:ins w:id="770"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1</w:t>
            </w:r>
          </w:p>
        </w:tc>
        <w:tc>
          <w:tcPr>
            <w:tcW w:w="5659" w:type="dxa"/>
          </w:tcPr>
          <w:p w14:paraId="4A6BE7D8" w14:textId="77777777" w:rsidR="00FE4C20" w:rsidRPr="0010761E" w:rsidRDefault="00FE4C20" w:rsidP="00FE4C20">
            <w:pPr>
              <w:rPr>
                <w:rFonts w:eastAsia="Arial Unicode MS" w:hAnsi="Arial Unicode MS" w:cs="Arial Unicode MS"/>
                <w:sz w:val="18"/>
                <w:szCs w:val="18"/>
                <w:lang w:eastAsia="ja-JP"/>
              </w:rPr>
            </w:pPr>
          </w:p>
        </w:tc>
      </w:tr>
      <w:tr w:rsidR="004B752A" w:rsidRPr="0099733B" w14:paraId="74A06B0A" w14:textId="77777777" w:rsidTr="00F00515">
        <w:tc>
          <w:tcPr>
            <w:tcW w:w="2120" w:type="dxa"/>
          </w:tcPr>
          <w:p w14:paraId="077DD31B" w14:textId="2B173B16" w:rsidR="004B752A" w:rsidRDefault="004B752A" w:rsidP="00FE4C20">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11872BA" w14:textId="22D8EA2F" w:rsidR="004B752A" w:rsidRDefault="004B752A" w:rsidP="00FE4C20">
            <w:pPr>
              <w:rPr>
                <w:rFonts w:eastAsia="Arial Unicode MS" w:hAnsi="Arial Unicode MS" w:cs="Arial Unicode MS"/>
                <w:lang w:eastAsia="zh-CN"/>
              </w:rPr>
            </w:pPr>
            <w:r>
              <w:rPr>
                <w:rFonts w:eastAsia="Arial Unicode MS" w:hAnsi="Arial Unicode MS" w:cs="Arial Unicode MS" w:hint="eastAsia"/>
                <w:lang w:eastAsia="zh-CN"/>
              </w:rPr>
              <w:t>O</w:t>
            </w:r>
            <w:r>
              <w:rPr>
                <w:rFonts w:eastAsia="Arial Unicode MS" w:hAnsi="Arial Unicode MS" w:cs="Arial Unicode MS"/>
                <w:lang w:eastAsia="zh-CN"/>
              </w:rPr>
              <w:t>ption 3</w:t>
            </w:r>
          </w:p>
        </w:tc>
        <w:tc>
          <w:tcPr>
            <w:tcW w:w="5659" w:type="dxa"/>
          </w:tcPr>
          <w:p w14:paraId="21F5FABA" w14:textId="636F6675" w:rsidR="004B752A" w:rsidRPr="0010761E" w:rsidRDefault="00EA35C0" w:rsidP="00FE4C20">
            <w:pPr>
              <w:rPr>
                <w:rFonts w:eastAsia="Arial Unicode MS" w:hAnsi="Arial Unicode MS" w:cs="Arial Unicode MS"/>
                <w:sz w:val="18"/>
                <w:szCs w:val="18"/>
                <w:lang w:eastAsia="ja-JP"/>
              </w:rPr>
            </w:pPr>
            <w:r w:rsidRPr="00EA35C0">
              <w:rPr>
                <w:rFonts w:eastAsia="Arial Unicode MS" w:hAnsi="Arial Unicode MS" w:cs="Arial Unicode MS"/>
                <w:lang w:eastAsia="zh-CN"/>
              </w:rPr>
              <w:t xml:space="preserve">We think multiple MCCH could be considered per cell, </w:t>
            </w:r>
            <w:r w:rsidR="00BE26BA" w:rsidRPr="00EA35C0">
              <w:rPr>
                <w:rFonts w:eastAsia="Arial Unicode MS" w:hAnsi="Arial Unicode MS" w:cs="Arial Unicode MS"/>
                <w:lang w:eastAsia="zh-CN"/>
              </w:rPr>
              <w:t>and short</w:t>
            </w:r>
            <w:r w:rsidRPr="00EA35C0">
              <w:rPr>
                <w:rFonts w:eastAsia="Arial Unicode MS" w:hAnsi="Arial Unicode MS" w:cs="Arial Unicode MS"/>
                <w:lang w:eastAsia="zh-CN"/>
              </w:rPr>
              <w:t xml:space="preserve"> message mechanism for paging could be considered in MCCH change notification, which means only MCCH-RNTI (merging the DCI with SC-N-RNTI and the DCI with SC-RNTI into one DCI with SC-RNTI) is used for information indication, </w:t>
            </w:r>
            <w:r w:rsidR="00BE26BA" w:rsidRPr="00EA35C0">
              <w:rPr>
                <w:rFonts w:eastAsia="Arial Unicode MS" w:hAnsi="Arial Unicode MS" w:cs="Arial Unicode MS"/>
                <w:lang w:eastAsia="zh-CN"/>
              </w:rPr>
              <w:t>e.g.,</w:t>
            </w:r>
            <w:r w:rsidRPr="00EA35C0">
              <w:rPr>
                <w:rFonts w:eastAsia="Arial Unicode MS" w:hAnsi="Arial Unicode MS" w:cs="Arial Unicode MS"/>
                <w:lang w:eastAsia="zh-CN"/>
              </w:rPr>
              <w:t xml:space="preserve"> the whether the MBMS control information is changed, whether the DCI conveyed the changed information and the resource to acquire the specific changed MCCH and HARQ disable/enable as well.</w:t>
            </w:r>
          </w:p>
        </w:tc>
      </w:tr>
      <w:tr w:rsidR="00B36FA1" w:rsidRPr="0099733B" w14:paraId="6E9C8BA9" w14:textId="77777777" w:rsidTr="00F00515">
        <w:tc>
          <w:tcPr>
            <w:tcW w:w="2120" w:type="dxa"/>
          </w:tcPr>
          <w:p w14:paraId="7919882D" w14:textId="32B94E11" w:rsidR="00B36FA1" w:rsidRDefault="00B36FA1" w:rsidP="00B36FA1">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38A1803" w14:textId="09F4B3A0" w:rsidR="00B36FA1" w:rsidRDefault="00B36FA1" w:rsidP="00B36FA1">
            <w:pPr>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43C81A0F" w14:textId="0B9BC59D" w:rsidR="00B36FA1" w:rsidRPr="00EA35C0" w:rsidRDefault="00B36FA1" w:rsidP="00B36FA1">
            <w:pPr>
              <w:rPr>
                <w:rFonts w:eastAsia="Arial Unicode MS" w:hAnsi="Arial Unicode MS" w:cs="Arial Unicode MS"/>
                <w:lang w:eastAsia="zh-CN"/>
              </w:rPr>
            </w:pPr>
            <w:r w:rsidRPr="00E27C50">
              <w:rPr>
                <w:rFonts w:eastAsia="Arial Unicode MS" w:hAnsi="Arial Unicode MS" w:cs="Arial Unicode MS"/>
                <w:lang w:val="en-GB"/>
              </w:rPr>
              <w:t>There is no additional information from RAN2 perspective, i.e. the</w:t>
            </w:r>
            <w:r w:rsidRPr="003939CB">
              <w:rPr>
                <w:rFonts w:eastAsia="Arial Unicode MS" w:hAnsi="Arial Unicode MS" w:cs="Arial Unicode MS"/>
                <w:lang w:val="en-GB"/>
              </w:rPr>
              <w:t xml:space="preserve"> usage of</w:t>
            </w:r>
            <w:r w:rsidRPr="003939CB">
              <w:rPr>
                <w:rFonts w:eastAsia="Arial Unicode MS" w:hAnsi="Arial Unicode MS" w:cs="Arial Unicode MS"/>
                <w:lang w:eastAsia="ja-JP"/>
              </w:rPr>
              <w:t xml:space="preserve"> PDCCH scrambled by </w:t>
            </w:r>
            <w:r>
              <w:rPr>
                <w:rFonts w:eastAsia="Arial Unicode MS" w:hAnsi="Arial Unicode MS" w:cs="Arial Unicode MS"/>
                <w:lang w:eastAsia="ja-JP"/>
              </w:rPr>
              <w:t>such a RNTI indicates the change notification. However, whether to have reserved bits or not (to have the same size for the chosen DCI) is up to RAN1, just as in LTE.</w:t>
            </w:r>
          </w:p>
        </w:tc>
      </w:tr>
      <w:tr w:rsidR="00710AE0" w:rsidRPr="0099733B" w14:paraId="179921D6" w14:textId="77777777" w:rsidTr="00F00515">
        <w:tc>
          <w:tcPr>
            <w:tcW w:w="2120" w:type="dxa"/>
          </w:tcPr>
          <w:p w14:paraId="4FC0B760" w14:textId="64BE8DA4"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2F47CCC5" w14:textId="0659C81E" w:rsidR="00710AE0" w:rsidRDefault="00710AE0" w:rsidP="00710AE0">
            <w:pPr>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 or Option 3</w:t>
            </w:r>
          </w:p>
        </w:tc>
        <w:tc>
          <w:tcPr>
            <w:tcW w:w="5659" w:type="dxa"/>
          </w:tcPr>
          <w:p w14:paraId="708774CF" w14:textId="77777777" w:rsidR="00710AE0" w:rsidRPr="00E27C50" w:rsidRDefault="00710AE0" w:rsidP="00710AE0">
            <w:pPr>
              <w:rPr>
                <w:rFonts w:eastAsia="Arial Unicode MS" w:hAnsi="Arial Unicode MS" w:cs="Arial Unicode MS"/>
                <w:lang w:val="en-GB"/>
              </w:rPr>
            </w:pPr>
          </w:p>
        </w:tc>
      </w:tr>
    </w:tbl>
    <w:p w14:paraId="3F1F5F15" w14:textId="77777777" w:rsidR="00F85A82" w:rsidRPr="00F00515" w:rsidRDefault="00F85A82">
      <w:pPr>
        <w:rPr>
          <w:rFonts w:eastAsia="Arial Unicode MS" w:hAnsi="Arial Unicode MS" w:cs="Arial Unicode MS"/>
          <w:color w:val="00B0F0"/>
          <w:lang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lastRenderedPageBreak/>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7"/>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771" w:author="Prasad QC1" w:date="2021-03-14T18:42:00Z"/>
        </w:trPr>
        <w:tc>
          <w:tcPr>
            <w:tcW w:w="2120" w:type="dxa"/>
          </w:tcPr>
          <w:p w14:paraId="2E722DF3" w14:textId="2CEC2C8C" w:rsidR="001D6719" w:rsidRDefault="001D6719" w:rsidP="0092045D">
            <w:pPr>
              <w:rPr>
                <w:ins w:id="772" w:author="Prasad QC1" w:date="2021-03-14T18:42:00Z"/>
                <w:rFonts w:eastAsia="Arial Unicode MS" w:hAnsi="Arial Unicode MS" w:cs="Arial Unicode MS"/>
                <w:lang w:val="en-GB" w:eastAsia="zh-CN"/>
              </w:rPr>
            </w:pPr>
            <w:ins w:id="773"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774" w:author="Prasad QC1" w:date="2021-03-14T18:42:00Z"/>
                <w:rFonts w:eastAsia="Arial Unicode MS" w:hAnsi="Arial Unicode MS" w:cs="Arial Unicode MS"/>
                <w:lang w:eastAsia="zh-CN"/>
              </w:rPr>
            </w:pPr>
            <w:ins w:id="775" w:author="Prasad QC1" w:date="2021-03-14T18:42:00Z">
              <w:r>
                <w:rPr>
                  <w:rFonts w:eastAsia="Arial Unicode MS" w:hAnsi="Arial Unicode MS" w:cs="Arial Unicode MS"/>
                  <w:lang w:eastAsia="zh-CN"/>
                </w:rPr>
                <w:t xml:space="preserve">Option 1 </w:t>
              </w:r>
            </w:ins>
            <w:ins w:id="776"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777" w:author="Prasad QC1" w:date="2021-03-14T18:42:00Z"/>
                <w:rFonts w:eastAsia="Arial Unicode MS" w:hAnsi="Arial Unicode MS" w:cs="Arial Unicode MS"/>
                <w:color w:val="00B0F0"/>
                <w:lang w:eastAsia="ja-JP"/>
              </w:rPr>
            </w:pPr>
            <w:ins w:id="778"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779" w:author="Prasad QC1" w:date="2021-03-14T18:44:00Z">
              <w:r w:rsidR="00275412">
                <w:rPr>
                  <w:rFonts w:eastAsia="Arial Unicode MS" w:hAnsi="Arial Unicode MS" w:cs="Arial Unicode MS"/>
                  <w:color w:val="00B0F0"/>
                  <w:lang w:eastAsia="ja-JP"/>
                </w:rPr>
                <w:t>CCH (i.e MCCH is not broadcast all the time to avoid overhead and also UE actively receiving Broadcast service may not n</w:t>
              </w:r>
            </w:ins>
            <w:ins w:id="780"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781" w:author="xiaomi" w:date="2021-03-17T11:18:00Z"/>
        </w:trPr>
        <w:tc>
          <w:tcPr>
            <w:tcW w:w="2120" w:type="dxa"/>
          </w:tcPr>
          <w:p w14:paraId="10B92B27" w14:textId="63F1AF41" w:rsidR="00B91ACB" w:rsidRDefault="00B91ACB" w:rsidP="0092045D">
            <w:pPr>
              <w:rPr>
                <w:ins w:id="782" w:author="xiaomi" w:date="2021-03-17T11:18:00Z"/>
                <w:rFonts w:eastAsia="Arial Unicode MS" w:hAnsi="Arial Unicode MS" w:cs="Arial Unicode MS"/>
                <w:lang w:val="en-GB" w:eastAsia="zh-CN"/>
              </w:rPr>
            </w:pPr>
            <w:ins w:id="783"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784" w:author="xiaomi" w:date="2021-03-17T11:18:00Z"/>
                <w:rFonts w:eastAsia="Arial Unicode MS" w:hAnsi="Arial Unicode MS" w:cs="Arial Unicode MS"/>
                <w:lang w:eastAsia="zh-CN"/>
              </w:rPr>
            </w:pPr>
            <w:ins w:id="785" w:author="xiaomi" w:date="2021-03-17T11:18:00Z">
              <w:r>
                <w:rPr>
                  <w:rFonts w:eastAsia="Arial Unicode MS" w:hAnsi="Arial Unicode MS" w:cs="Arial Unicode MS"/>
                  <w:lang w:eastAsia="zh-CN"/>
                </w:rPr>
                <w:t xml:space="preserve">Option </w:t>
              </w:r>
            </w:ins>
            <w:ins w:id="786"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787" w:author="xiaomi" w:date="2021-03-17T11:18:00Z"/>
                <w:rFonts w:eastAsia="Arial Unicode MS" w:hAnsi="Arial Unicode MS" w:cs="Arial Unicode MS"/>
                <w:color w:val="00B0F0"/>
                <w:lang w:eastAsia="ja-JP"/>
              </w:rPr>
            </w:pPr>
          </w:p>
        </w:tc>
      </w:tr>
      <w:tr w:rsidR="00311024" w:rsidRPr="005F4125" w14:paraId="0F008BEF" w14:textId="77777777" w:rsidTr="00506E01">
        <w:trPr>
          <w:ins w:id="788" w:author="CATT" w:date="2021-03-17T13:49:00Z"/>
        </w:trPr>
        <w:tc>
          <w:tcPr>
            <w:tcW w:w="2120" w:type="dxa"/>
          </w:tcPr>
          <w:p w14:paraId="28291B25" w14:textId="15E12188" w:rsidR="00311024" w:rsidRDefault="00311024" w:rsidP="0092045D">
            <w:pPr>
              <w:rPr>
                <w:ins w:id="789" w:author="CATT" w:date="2021-03-17T13:49:00Z"/>
                <w:rFonts w:eastAsia="Arial Unicode MS" w:hAnsi="Arial Unicode MS" w:cs="Arial Unicode MS"/>
                <w:lang w:val="en-GB" w:eastAsia="zh-CN"/>
              </w:rPr>
            </w:pPr>
            <w:ins w:id="790"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791" w:author="CATT" w:date="2021-03-17T13:49:00Z"/>
                <w:rFonts w:eastAsia="Arial Unicode MS" w:hAnsi="Arial Unicode MS" w:cs="Arial Unicode MS"/>
                <w:lang w:eastAsia="zh-CN"/>
              </w:rPr>
            </w:pPr>
            <w:ins w:id="792"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793" w:author="CATT" w:date="2021-03-17T13:49:00Z"/>
                <w:rFonts w:eastAsia="Arial Unicode MS" w:hAnsi="Arial Unicode MS" w:cs="Arial Unicode MS"/>
                <w:color w:val="00B0F0"/>
                <w:lang w:eastAsia="ja-JP"/>
              </w:rPr>
            </w:pPr>
            <w:ins w:id="794"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795" w:author="Kyocera - Masato Fujishiro" w:date="2021-03-18T10:29:00Z"/>
        </w:trPr>
        <w:tc>
          <w:tcPr>
            <w:tcW w:w="2120" w:type="dxa"/>
          </w:tcPr>
          <w:p w14:paraId="1509842F" w14:textId="015DAAE9" w:rsidR="00174B6B" w:rsidRDefault="00174B6B" w:rsidP="00174B6B">
            <w:pPr>
              <w:rPr>
                <w:ins w:id="796" w:author="Kyocera - Masato Fujishiro" w:date="2021-03-18T10:29:00Z"/>
                <w:rFonts w:eastAsia="Arial Unicode MS" w:hAnsi="Arial Unicode MS" w:cs="Arial Unicode MS"/>
                <w:lang w:val="en-GB"/>
              </w:rPr>
            </w:pPr>
            <w:ins w:id="797"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798" w:author="Kyocera - Masato Fujishiro" w:date="2021-03-18T10:29:00Z"/>
                <w:rFonts w:eastAsia="Arial Unicode MS" w:hAnsi="Arial Unicode MS" w:cs="Arial Unicode MS"/>
                <w:lang w:val="en-GB"/>
              </w:rPr>
            </w:pPr>
            <w:ins w:id="799"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800" w:author="Kyocera - Masato Fujishiro" w:date="2021-03-18T10:29:00Z"/>
                <w:rFonts w:eastAsia="Arial Unicode MS" w:hAnsi="Arial Unicode MS" w:cs="Arial Unicode MS"/>
                <w:color w:val="00B0F0"/>
                <w:lang w:eastAsia="ja-JP"/>
              </w:rPr>
            </w:pPr>
            <w:ins w:id="801"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802" w:author="Sangkyu Baek" w:date="2021-03-18T11:09:00Z"/>
        </w:trPr>
        <w:tc>
          <w:tcPr>
            <w:tcW w:w="2120" w:type="dxa"/>
          </w:tcPr>
          <w:p w14:paraId="3AE6C392" w14:textId="0D7B3DDE" w:rsidR="00C80175" w:rsidRDefault="00C80175" w:rsidP="00C80175">
            <w:pPr>
              <w:rPr>
                <w:ins w:id="803" w:author="Sangkyu Baek" w:date="2021-03-18T11:09:00Z"/>
                <w:rFonts w:eastAsia="Arial Unicode MS" w:hAnsi="Arial Unicode MS" w:cs="Arial Unicode MS"/>
                <w:lang w:val="en-GB" w:eastAsia="ja-JP"/>
              </w:rPr>
            </w:pPr>
            <w:ins w:id="804"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805" w:author="Sangkyu Baek" w:date="2021-03-18T11:09:00Z"/>
                <w:rFonts w:eastAsia="Arial Unicode MS" w:hAnsi="Arial Unicode MS" w:cs="Arial Unicode MS"/>
                <w:lang w:eastAsia="ja-JP"/>
              </w:rPr>
            </w:pPr>
            <w:ins w:id="806"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807" w:author="Sangkyu Baek" w:date="2021-03-18T11:09:00Z"/>
                <w:rFonts w:ascii="Arial" w:eastAsia="Arial Unicode MS" w:hAnsi="Arial" w:cs="Arial"/>
                <w:color w:val="00B0F0"/>
                <w:lang w:eastAsia="ja-JP"/>
              </w:rPr>
            </w:pPr>
          </w:p>
        </w:tc>
      </w:tr>
      <w:tr w:rsidR="004975D7" w:rsidRPr="005F4125" w14:paraId="43BFF102" w14:textId="77777777" w:rsidTr="00E45DD9">
        <w:trPr>
          <w:ins w:id="808" w:author="陈喆" w:date="2021-03-18T11:30:00Z"/>
        </w:trPr>
        <w:tc>
          <w:tcPr>
            <w:tcW w:w="2120" w:type="dxa"/>
          </w:tcPr>
          <w:p w14:paraId="4794377C" w14:textId="35F5CCD8" w:rsidR="004975D7" w:rsidRDefault="004975D7" w:rsidP="004975D7">
            <w:pPr>
              <w:rPr>
                <w:ins w:id="809" w:author="陈喆" w:date="2021-03-18T11:30:00Z"/>
                <w:rFonts w:eastAsia="Arial Unicode MS" w:hAnsi="Arial Unicode MS" w:cs="Arial Unicode MS"/>
                <w:lang w:val="en-GB" w:eastAsia="ko-KR"/>
              </w:rPr>
            </w:pPr>
            <w:ins w:id="810" w:author="陈喆" w:date="2021-03-18T11:30:00Z">
              <w:r>
                <w:rPr>
                  <w:rFonts w:eastAsia="Arial Unicode MS" w:hAnsi="Arial Unicode MS" w:cs="Arial Unicode MS" w:hint="eastAsia"/>
                  <w:lang w:val="en-GB" w:eastAsia="zh-CN"/>
                </w:rPr>
                <w:lastRenderedPageBreak/>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811" w:author="陈喆" w:date="2021-03-18T11:30:00Z"/>
                <w:rFonts w:eastAsia="Arial Unicode MS" w:hAnsi="Arial Unicode MS" w:cs="Arial Unicode MS"/>
                <w:lang w:eastAsia="ko-KR"/>
              </w:rPr>
            </w:pPr>
            <w:ins w:id="812"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813" w:author="陈喆" w:date="2021-03-18T11:30:00Z"/>
                <w:rFonts w:ascii="Arial" w:eastAsia="Arial Unicode MS" w:hAnsi="Arial" w:cs="Arial"/>
                <w:color w:val="00B0F0"/>
                <w:lang w:eastAsia="ja-JP"/>
              </w:rPr>
            </w:pPr>
          </w:p>
        </w:tc>
      </w:tr>
      <w:tr w:rsidR="00681310" w:rsidRPr="005F4125" w14:paraId="32212A2B" w14:textId="77777777" w:rsidTr="00E45DD9">
        <w:trPr>
          <w:ins w:id="814" w:author="Spreadtrum communications" w:date="2021-03-18T17:29:00Z"/>
        </w:trPr>
        <w:tc>
          <w:tcPr>
            <w:tcW w:w="2120" w:type="dxa"/>
          </w:tcPr>
          <w:p w14:paraId="65F0D866" w14:textId="43CE55E0" w:rsidR="00681310" w:rsidRDefault="00681310" w:rsidP="004975D7">
            <w:pPr>
              <w:rPr>
                <w:ins w:id="815" w:author="Spreadtrum communications" w:date="2021-03-18T17:29:00Z"/>
                <w:rFonts w:eastAsia="Arial Unicode MS" w:hAnsi="Arial Unicode MS" w:cs="Arial Unicode MS"/>
                <w:lang w:val="en-GB" w:eastAsia="zh-CN"/>
              </w:rPr>
            </w:pPr>
            <w:ins w:id="816" w:author="Spreadtrum communications" w:date="2021-03-18T17:33:00Z">
              <w:r>
                <w:rPr>
                  <w:rFonts w:eastAsia="Arial Unicode MS" w:hAnsi="Arial Unicode MS" w:cs="Arial Unicode MS" w:hint="eastAsia"/>
                  <w:lang w:val="en-GB" w:eastAsia="zh-CN"/>
                </w:rPr>
                <w:t>Spreadtrum</w:t>
              </w:r>
            </w:ins>
          </w:p>
        </w:tc>
        <w:tc>
          <w:tcPr>
            <w:tcW w:w="1842" w:type="dxa"/>
          </w:tcPr>
          <w:p w14:paraId="63AAAB00" w14:textId="2132C8E2" w:rsidR="00681310" w:rsidRDefault="00681310" w:rsidP="004975D7">
            <w:pPr>
              <w:rPr>
                <w:ins w:id="817" w:author="Spreadtrum communications" w:date="2021-03-18T17:29:00Z"/>
                <w:rFonts w:eastAsia="Arial Unicode MS" w:hAnsi="Arial Unicode MS" w:cs="Arial Unicode MS"/>
                <w:lang w:eastAsia="zh-CN"/>
              </w:rPr>
            </w:pPr>
            <w:ins w:id="818" w:author="Spreadtrum communications" w:date="2021-03-18T17:33:00Z">
              <w:r>
                <w:rPr>
                  <w:rFonts w:eastAsia="Arial Unicode MS" w:hAnsi="Arial Unicode MS" w:cs="Arial Unicode MS"/>
                  <w:lang w:eastAsia="zh-CN"/>
                </w:rPr>
                <w:t>Option 1</w:t>
              </w:r>
            </w:ins>
          </w:p>
        </w:tc>
        <w:tc>
          <w:tcPr>
            <w:tcW w:w="5659" w:type="dxa"/>
          </w:tcPr>
          <w:p w14:paraId="256F190F" w14:textId="77777777" w:rsidR="00681310" w:rsidRPr="001B1C65" w:rsidRDefault="00681310" w:rsidP="004975D7">
            <w:pPr>
              <w:rPr>
                <w:ins w:id="819" w:author="Spreadtrum communications" w:date="2021-03-18T17:29:00Z"/>
                <w:rFonts w:ascii="Arial" w:eastAsia="Arial Unicode MS" w:hAnsi="Arial" w:cs="Arial"/>
                <w:color w:val="00B0F0"/>
                <w:lang w:eastAsia="ja-JP"/>
              </w:rPr>
            </w:pPr>
          </w:p>
        </w:tc>
      </w:tr>
      <w:tr w:rsidR="00736265" w:rsidRPr="005F4125" w14:paraId="23F87337" w14:textId="77777777" w:rsidTr="00E45DD9">
        <w:trPr>
          <w:ins w:id="820" w:author="vivo (Stephen)" w:date="2021-03-19T13:32:00Z"/>
        </w:trPr>
        <w:tc>
          <w:tcPr>
            <w:tcW w:w="2120" w:type="dxa"/>
          </w:tcPr>
          <w:p w14:paraId="55C0141D" w14:textId="588C1F96" w:rsidR="00736265" w:rsidRDefault="00736265" w:rsidP="00736265">
            <w:pPr>
              <w:rPr>
                <w:ins w:id="821" w:author="vivo (Stephen)" w:date="2021-03-19T13:32:00Z"/>
                <w:rFonts w:eastAsia="Arial Unicode MS" w:hAnsi="Arial Unicode MS" w:cs="Arial Unicode MS"/>
                <w:lang w:val="en-GB" w:eastAsia="zh-CN"/>
              </w:rPr>
            </w:pPr>
            <w:ins w:id="822"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4D0703B" w14:textId="12A49B61" w:rsidR="00736265" w:rsidRDefault="00736265" w:rsidP="00736265">
            <w:pPr>
              <w:rPr>
                <w:ins w:id="823" w:author="vivo (Stephen)" w:date="2021-03-19T13:32:00Z"/>
                <w:rFonts w:eastAsia="Arial Unicode MS" w:hAnsi="Arial Unicode MS" w:cs="Arial Unicode MS"/>
                <w:lang w:eastAsia="zh-CN"/>
              </w:rPr>
            </w:pPr>
            <w:ins w:id="824"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0B6E5D28" w14:textId="31AE8093" w:rsidR="00736265" w:rsidRPr="001B1C65" w:rsidRDefault="00736265" w:rsidP="00736265">
            <w:pPr>
              <w:rPr>
                <w:ins w:id="825" w:author="vivo (Stephen)" w:date="2021-03-19T13:32:00Z"/>
                <w:rFonts w:ascii="Arial" w:eastAsia="Arial Unicode MS" w:hAnsi="Arial" w:cs="Arial"/>
                <w:color w:val="00B0F0"/>
                <w:lang w:eastAsia="ja-JP"/>
              </w:rPr>
            </w:pPr>
            <w:ins w:id="826"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827" w:author="vivo (Stephen)" w:date="2021-03-19T13:37:00Z">
              <w:r w:rsidR="00AF7B11">
                <w:rPr>
                  <w:rFonts w:ascii="Arial" w:eastAsia="Arial Unicode MS" w:hAnsi="Arial" w:cs="Arial"/>
                  <w:color w:val="00B0F0"/>
                  <w:lang w:eastAsia="zh-CN"/>
                </w:rPr>
                <w:t>ca</w:t>
              </w:r>
            </w:ins>
            <w:ins w:id="828" w:author="vivo (Stephen)" w:date="2021-03-19T13:32:00Z">
              <w:r>
                <w:rPr>
                  <w:rFonts w:ascii="Arial" w:eastAsia="Arial Unicode MS" w:hAnsi="Arial" w:cs="Arial"/>
                  <w:color w:val="00B0F0"/>
                  <w:lang w:eastAsia="zh-CN"/>
                </w:rPr>
                <w:t xml:space="preserve">tion is needed to reduce UE blind decoding on MCCH monitoring. </w:t>
              </w:r>
            </w:ins>
          </w:p>
        </w:tc>
      </w:tr>
      <w:tr w:rsidR="00010E9B" w:rsidRPr="005F4125" w14:paraId="55C18F26" w14:textId="77777777" w:rsidTr="00E45DD9">
        <w:trPr>
          <w:ins w:id="829" w:author="Wei Li Mei" w:date="2021-03-19T14:06:00Z"/>
        </w:trPr>
        <w:tc>
          <w:tcPr>
            <w:tcW w:w="2120" w:type="dxa"/>
          </w:tcPr>
          <w:p w14:paraId="0F5EE6C7" w14:textId="3F6953EC" w:rsidR="00010E9B" w:rsidRDefault="00010E9B" w:rsidP="00010E9B">
            <w:pPr>
              <w:rPr>
                <w:ins w:id="830" w:author="Wei Li Mei" w:date="2021-03-19T14:06:00Z"/>
                <w:rFonts w:eastAsia="Arial Unicode MS" w:hAnsi="Arial Unicode MS" w:cs="Arial Unicode MS"/>
                <w:lang w:val="en-GB" w:eastAsia="zh-CN"/>
              </w:rPr>
            </w:pPr>
            <w:ins w:id="831" w:author="Wei Li Mei" w:date="2021-03-19T14:06:00Z">
              <w:r>
                <w:rPr>
                  <w:rFonts w:eastAsia="Arial Unicode MS" w:hAnsi="Arial Unicode MS" w:cs="Arial Unicode MS" w:hint="eastAsia"/>
                  <w:lang w:val="en-GB" w:eastAsia="zh-CN"/>
                </w:rPr>
                <w:t>TD Tech&amp;Chengdu TD Tech</w:t>
              </w:r>
            </w:ins>
          </w:p>
        </w:tc>
        <w:tc>
          <w:tcPr>
            <w:tcW w:w="1842" w:type="dxa"/>
          </w:tcPr>
          <w:p w14:paraId="46C81F02" w14:textId="46C56132" w:rsidR="00010E9B" w:rsidRDefault="00010E9B" w:rsidP="00010E9B">
            <w:pPr>
              <w:rPr>
                <w:ins w:id="832" w:author="Wei Li Mei" w:date="2021-03-19T14:06:00Z"/>
                <w:rFonts w:eastAsia="Arial Unicode MS" w:hAnsi="Arial Unicode MS" w:cs="Arial Unicode MS"/>
                <w:lang w:eastAsia="zh-CN"/>
              </w:rPr>
            </w:pPr>
            <w:ins w:id="833" w:author="Wei Li Mei" w:date="2021-03-19T14:06:00Z">
              <w:r>
                <w:rPr>
                  <w:rFonts w:eastAsia="Arial Unicode MS" w:hAnsi="Arial Unicode MS" w:cs="Arial Unicode MS" w:hint="eastAsia"/>
                  <w:lang w:eastAsia="zh-CN"/>
                </w:rPr>
                <w:t>Option 1 or option 3</w:t>
              </w:r>
            </w:ins>
          </w:p>
        </w:tc>
        <w:tc>
          <w:tcPr>
            <w:tcW w:w="5659" w:type="dxa"/>
          </w:tcPr>
          <w:p w14:paraId="065A6AD8" w14:textId="77777777" w:rsidR="00010E9B" w:rsidRDefault="00010E9B" w:rsidP="00010E9B">
            <w:pPr>
              <w:rPr>
                <w:ins w:id="834" w:author="Wei Li Mei" w:date="2021-03-19T14:06:00Z"/>
                <w:rFonts w:ascii="Arial" w:eastAsia="Arial Unicode MS" w:hAnsi="Arial" w:cs="Arial"/>
                <w:color w:val="00B0F0"/>
                <w:lang w:eastAsia="zh-CN"/>
              </w:rPr>
            </w:pPr>
          </w:p>
        </w:tc>
      </w:tr>
      <w:tr w:rsidR="00626462" w:rsidRPr="005F4125" w14:paraId="51FB37A0" w14:textId="77777777" w:rsidTr="00E45DD9">
        <w:tc>
          <w:tcPr>
            <w:tcW w:w="2120" w:type="dxa"/>
          </w:tcPr>
          <w:p w14:paraId="204D1519" w14:textId="1E07D438"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482F1E33" w14:textId="2D6530A7"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52A65442" w14:textId="77777777" w:rsidR="00626462" w:rsidRDefault="00626462" w:rsidP="00626462">
            <w:pPr>
              <w:rPr>
                <w:rFonts w:ascii="Arial" w:eastAsia="Arial Unicode MS" w:hAnsi="Arial" w:cs="Arial"/>
                <w:color w:val="00B0F0"/>
                <w:lang w:eastAsia="zh-CN"/>
              </w:rPr>
            </w:pPr>
          </w:p>
        </w:tc>
      </w:tr>
      <w:tr w:rsidR="00715ACD" w:rsidRPr="005F4125" w14:paraId="69079E74" w14:textId="77777777" w:rsidTr="00E45DD9">
        <w:tc>
          <w:tcPr>
            <w:tcW w:w="2120" w:type="dxa"/>
          </w:tcPr>
          <w:p w14:paraId="26971011" w14:textId="01415763" w:rsidR="00715ACD" w:rsidRDefault="00715ACD"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C501E6A" w14:textId="1DFB7842" w:rsidR="00715ACD" w:rsidRDefault="00715ACD" w:rsidP="00626462">
            <w:pPr>
              <w:rPr>
                <w:rFonts w:eastAsia="Arial Unicode MS" w:hAnsi="Arial Unicode MS" w:cs="Arial Unicode MS"/>
                <w:lang w:val="en-GB"/>
              </w:rPr>
            </w:pPr>
            <w:r>
              <w:rPr>
                <w:rFonts w:eastAsia="Arial Unicode MS" w:hAnsi="Arial Unicode MS" w:cs="Arial Unicode MS"/>
                <w:lang w:val="en-GB"/>
              </w:rPr>
              <w:t xml:space="preserve">Option </w:t>
            </w:r>
            <w:r w:rsidR="00CD4149">
              <w:rPr>
                <w:rFonts w:eastAsia="Arial Unicode MS" w:hAnsi="Arial Unicode MS" w:cs="Arial Unicode MS"/>
                <w:lang w:val="en-GB"/>
              </w:rPr>
              <w:t>3</w:t>
            </w:r>
          </w:p>
        </w:tc>
        <w:tc>
          <w:tcPr>
            <w:tcW w:w="5659" w:type="dxa"/>
          </w:tcPr>
          <w:p w14:paraId="78AB91DC" w14:textId="27B39E6F" w:rsidR="00715ACD" w:rsidRDefault="00715ACD" w:rsidP="00626462">
            <w:pPr>
              <w:rPr>
                <w:rFonts w:ascii="Arial" w:eastAsia="Arial Unicode MS" w:hAnsi="Arial" w:cs="Arial"/>
                <w:color w:val="00B0F0"/>
                <w:lang w:eastAsia="zh-CN"/>
              </w:rPr>
            </w:pPr>
            <w:r>
              <w:rPr>
                <w:rFonts w:ascii="Arial" w:eastAsia="Arial Unicode MS" w:hAnsi="Arial" w:cs="Arial"/>
                <w:color w:val="00B0F0"/>
                <w:lang w:eastAsia="zh-CN"/>
              </w:rPr>
              <w:t xml:space="preserve">Notification mechanism itself is for UE power saving. </w:t>
            </w:r>
            <w:r w:rsidR="00CD4149">
              <w:rPr>
                <w:rFonts w:ascii="Arial" w:eastAsia="Arial Unicode MS" w:hAnsi="Arial" w:cs="Arial"/>
                <w:color w:val="00B0F0"/>
                <w:lang w:eastAsia="zh-CN"/>
              </w:rPr>
              <w:t xml:space="preserve">If the UE still need to monitor the on duration of at least one repetition in every notification cycle, it </w:t>
            </w:r>
            <w:r w:rsidR="003F2656">
              <w:rPr>
                <w:rFonts w:ascii="Arial" w:eastAsia="Arial Unicode MS" w:hAnsi="Arial" w:cs="Arial"/>
                <w:color w:val="00B0F0"/>
                <w:lang w:eastAsia="zh-CN"/>
              </w:rPr>
              <w:t>does not fully serve</w:t>
            </w:r>
            <w:r w:rsidR="00CD4149">
              <w:rPr>
                <w:rFonts w:ascii="Arial" w:eastAsia="Arial Unicode MS" w:hAnsi="Arial" w:cs="Arial"/>
                <w:color w:val="00B0F0"/>
                <w:lang w:eastAsia="zh-CN"/>
              </w:rPr>
              <w:t xml:space="preserve"> the </w:t>
            </w:r>
            <w:r w:rsidR="003F2656">
              <w:rPr>
                <w:rFonts w:ascii="Arial" w:eastAsia="Arial Unicode MS" w:hAnsi="Arial" w:cs="Arial"/>
                <w:color w:val="00B0F0"/>
                <w:lang w:eastAsia="zh-CN"/>
              </w:rPr>
              <w:t>purpose. We consider option 3 is also a known and simple approach, not a complicated optimization.</w:t>
            </w:r>
          </w:p>
        </w:tc>
      </w:tr>
      <w:tr w:rsidR="003604C1" w:rsidRPr="009C0ABD" w14:paraId="78931ADC" w14:textId="77777777" w:rsidTr="003604C1">
        <w:tc>
          <w:tcPr>
            <w:tcW w:w="2120" w:type="dxa"/>
          </w:tcPr>
          <w:p w14:paraId="7F2C2A2E" w14:textId="77777777" w:rsidR="003604C1" w:rsidRPr="009C0ABD" w:rsidRDefault="003604C1" w:rsidP="00AA6556">
            <w:pPr>
              <w:rPr>
                <w:rFonts w:eastAsia="Arial Unicode MS" w:hAnsi="Arial Unicode MS" w:cs="Arial Unicode MS"/>
                <w:lang w:val="en-GB" w:eastAsia="zh-CN"/>
              </w:rPr>
            </w:pPr>
            <w:r w:rsidRPr="009C0ABD">
              <w:rPr>
                <w:rFonts w:eastAsia="Arial Unicode MS" w:hAnsi="Arial Unicode MS" w:cs="Arial Unicode MS"/>
                <w:lang w:val="en-GB" w:eastAsia="zh-CN"/>
              </w:rPr>
              <w:t>Ericsson</w:t>
            </w:r>
          </w:p>
        </w:tc>
        <w:tc>
          <w:tcPr>
            <w:tcW w:w="1842" w:type="dxa"/>
          </w:tcPr>
          <w:p w14:paraId="5C5B1C1F" w14:textId="77777777" w:rsidR="003604C1" w:rsidRPr="009C0ABD" w:rsidRDefault="003604C1" w:rsidP="00AA6556">
            <w:pPr>
              <w:rPr>
                <w:rFonts w:eastAsia="Arial Unicode MS" w:hAnsi="Arial Unicode MS" w:cs="Arial Unicode MS"/>
                <w:lang w:val="en-GB" w:eastAsia="zh-CN"/>
              </w:rPr>
            </w:pPr>
            <w:r w:rsidRPr="009C0ABD">
              <w:rPr>
                <w:rFonts w:eastAsia="Arial Unicode MS" w:hAnsi="Arial Unicode MS" w:cs="Arial Unicode MS"/>
                <w:lang w:val="en-GB" w:eastAsia="zh-CN"/>
              </w:rPr>
              <w:t>TBD</w:t>
            </w:r>
          </w:p>
        </w:tc>
        <w:tc>
          <w:tcPr>
            <w:tcW w:w="5659" w:type="dxa"/>
          </w:tcPr>
          <w:p w14:paraId="2E52C361" w14:textId="77777777" w:rsidR="003604C1" w:rsidRDefault="003604C1" w:rsidP="00AA6556">
            <w:pPr>
              <w:rPr>
                <w:rFonts w:eastAsia="Arial Unicode MS" w:hAnsi="Arial Unicode MS" w:cs="Arial Unicode MS"/>
                <w:lang w:eastAsia="ja-JP"/>
              </w:rPr>
            </w:pPr>
            <w:r>
              <w:rPr>
                <w:rFonts w:eastAsia="Arial Unicode MS" w:hAnsi="Arial Unicode MS" w:cs="Arial Unicode MS"/>
                <w:lang w:eastAsia="ja-JP"/>
              </w:rPr>
              <w:t>Perhaps we can keep it simple, but o</w:t>
            </w:r>
            <w:r w:rsidRPr="009C0ABD">
              <w:rPr>
                <w:rFonts w:eastAsia="Arial Unicode MS" w:hAnsi="Arial Unicode MS" w:cs="Arial Unicode MS"/>
                <w:lang w:eastAsia="ja-JP"/>
              </w:rPr>
              <w:t xml:space="preserve">ption </w:t>
            </w:r>
            <w:r>
              <w:rPr>
                <w:rFonts w:eastAsia="Arial Unicode MS" w:hAnsi="Arial Unicode MS" w:cs="Arial Unicode MS"/>
                <w:lang w:eastAsia="ja-JP"/>
              </w:rPr>
              <w:t>1 has the limitation that at most 1 session can start during an MP? Start of the other session is delayed until the start of the next MP?</w:t>
            </w:r>
          </w:p>
          <w:p w14:paraId="381E2C37" w14:textId="77777777" w:rsidR="003604C1" w:rsidRPr="009C0ABD" w:rsidRDefault="003604C1" w:rsidP="00AA6556">
            <w:pPr>
              <w:rPr>
                <w:rFonts w:eastAsia="Arial Unicode MS" w:hAnsi="Arial Unicode MS" w:cs="Arial Unicode MS"/>
                <w:lang w:eastAsia="ja-JP"/>
              </w:rPr>
            </w:pPr>
            <w:r>
              <w:rPr>
                <w:rFonts w:eastAsia="Arial Unicode MS" w:hAnsi="Arial Unicode MS" w:cs="Arial Unicode MS"/>
                <w:lang w:eastAsia="ja-JP"/>
              </w:rPr>
              <w:t>We also wonder if the configuration of an active session may change?</w:t>
            </w:r>
          </w:p>
        </w:tc>
      </w:tr>
      <w:tr w:rsidR="003604C1" w:rsidRPr="009C0ABD" w14:paraId="3FB00FFB" w14:textId="77777777" w:rsidTr="003604C1">
        <w:tc>
          <w:tcPr>
            <w:tcW w:w="2120" w:type="dxa"/>
          </w:tcPr>
          <w:p w14:paraId="3E7A64CE" w14:textId="523775ED" w:rsidR="003604C1" w:rsidRPr="009C0ABD" w:rsidRDefault="004F1930"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787A087A" w14:textId="731F5CB6" w:rsidR="003604C1" w:rsidRPr="009C0ABD" w:rsidRDefault="004F1930" w:rsidP="00AA6556">
            <w:pPr>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7CA421C2" w14:textId="77777777" w:rsidR="003604C1" w:rsidRPr="009C0ABD" w:rsidRDefault="003604C1" w:rsidP="00AA6556">
            <w:pPr>
              <w:rPr>
                <w:rFonts w:eastAsia="Arial Unicode MS" w:hAnsi="Arial Unicode MS" w:cs="Arial Unicode MS"/>
                <w:lang w:eastAsia="ja-JP"/>
              </w:rPr>
            </w:pPr>
          </w:p>
        </w:tc>
      </w:tr>
      <w:tr w:rsidR="003F5B1A" w:rsidRPr="009C0ABD" w14:paraId="39970D04" w14:textId="77777777" w:rsidTr="003604C1">
        <w:tc>
          <w:tcPr>
            <w:tcW w:w="2120" w:type="dxa"/>
          </w:tcPr>
          <w:p w14:paraId="6099D617" w14:textId="65E9CDCE" w:rsidR="003F5B1A" w:rsidRDefault="003F5B1A" w:rsidP="003F5B1A">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8B71CC8" w14:textId="55893EA3" w:rsidR="003F5B1A" w:rsidRDefault="003F5B1A" w:rsidP="003F5B1A">
            <w:pPr>
              <w:rPr>
                <w:rFonts w:eastAsia="Arial Unicode MS" w:hAnsi="Arial Unicode MS" w:cs="Arial Unicode MS"/>
                <w:lang w:val="en-GB"/>
              </w:rPr>
            </w:pPr>
            <w:ins w:id="835"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3</w:t>
            </w:r>
          </w:p>
        </w:tc>
        <w:tc>
          <w:tcPr>
            <w:tcW w:w="5659" w:type="dxa"/>
          </w:tcPr>
          <w:p w14:paraId="73D7D1C3" w14:textId="0D34D526" w:rsidR="003F5B1A" w:rsidRPr="009C0ABD" w:rsidRDefault="003F5B1A" w:rsidP="003F5B1A">
            <w:pPr>
              <w:rPr>
                <w:rFonts w:eastAsia="Arial Unicode MS" w:hAnsi="Arial Unicode MS" w:cs="Arial Unicode MS"/>
                <w:lang w:eastAsia="ja-JP"/>
              </w:rPr>
            </w:pPr>
            <w:r>
              <w:rPr>
                <w:rFonts w:eastAsia="Arial Unicode MS" w:hAnsi="Arial Unicode MS" w:cs="Arial Unicode MS"/>
                <w:lang w:val="en-GB"/>
              </w:rPr>
              <w:t xml:space="preserve">The option 3 is most effective to reduce the UE power consumed by MCCH monitoring. The </w:t>
            </w:r>
            <w:r w:rsidRPr="005F4125">
              <w:rPr>
                <w:rFonts w:eastAsia="Arial Unicode MS" w:hAnsi="Arial Unicode MS" w:cs="Arial Unicode MS"/>
                <w:lang w:val="en-GB"/>
              </w:rPr>
              <w:t>UE is</w:t>
            </w:r>
            <w:r>
              <w:rPr>
                <w:rFonts w:eastAsia="Arial Unicode MS" w:hAnsi="Arial Unicode MS" w:cs="Arial Unicode MS"/>
                <w:lang w:val="en-GB"/>
              </w:rPr>
              <w:t xml:space="preserve"> not</w:t>
            </w:r>
            <w:r w:rsidRPr="005F4125">
              <w:rPr>
                <w:rFonts w:eastAsia="Arial Unicode MS" w:hAnsi="Arial Unicode MS" w:cs="Arial Unicode MS"/>
                <w:lang w:val="en-GB"/>
              </w:rPr>
              <w:t xml:space="preserve"> required to monitor </w:t>
            </w:r>
            <w:r>
              <w:rPr>
                <w:rFonts w:eastAsia="Arial Unicode MS" w:hAnsi="Arial Unicode MS" w:cs="Arial Unicode MS"/>
                <w:lang w:val="en-GB"/>
              </w:rPr>
              <w:t>the</w:t>
            </w:r>
            <w:r w:rsidRPr="005F4125">
              <w:rPr>
                <w:rFonts w:eastAsia="Arial Unicode MS" w:hAnsi="Arial Unicode MS" w:cs="Arial Unicode MS"/>
                <w:lang w:val="en-GB"/>
              </w:rPr>
              <w:t xml:space="preserve"> MCCH in every MCCH modification period</w:t>
            </w:r>
            <w:r>
              <w:rPr>
                <w:rFonts w:eastAsia="Arial Unicode MS" w:hAnsi="Arial Unicode MS" w:cs="Arial Unicode MS"/>
                <w:lang w:val="en-GB"/>
              </w:rPr>
              <w:t xml:space="preserve"> though the UE has ongoing MBS service.</w:t>
            </w:r>
          </w:p>
        </w:tc>
      </w:tr>
      <w:tr w:rsidR="00EA35C0" w:rsidRPr="009C0ABD" w14:paraId="73B009A8" w14:textId="77777777" w:rsidTr="003604C1">
        <w:tc>
          <w:tcPr>
            <w:tcW w:w="2120" w:type="dxa"/>
          </w:tcPr>
          <w:p w14:paraId="202D45CF" w14:textId="586C89C6" w:rsidR="00EA35C0" w:rsidRDefault="00EA35C0" w:rsidP="003F5B1A">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3DBE88D" w14:textId="008B5E9A" w:rsidR="00EA35C0" w:rsidRDefault="00BE26BA" w:rsidP="003F5B1A">
            <w:pPr>
              <w:rPr>
                <w:rFonts w:eastAsia="Arial Unicode MS" w:hAnsi="Arial Unicode MS" w:cs="Arial Unicode MS"/>
                <w:lang w:eastAsia="zh-CN"/>
              </w:rPr>
            </w:pPr>
            <w:r>
              <w:rPr>
                <w:rFonts w:eastAsia="Arial Unicode MS" w:hAnsi="Arial Unicode MS" w:cs="Arial Unicode MS"/>
                <w:lang w:eastAsia="zh-CN"/>
              </w:rPr>
              <w:t>Option 3</w:t>
            </w:r>
          </w:p>
        </w:tc>
        <w:tc>
          <w:tcPr>
            <w:tcW w:w="5659" w:type="dxa"/>
          </w:tcPr>
          <w:p w14:paraId="26750E3D" w14:textId="7DB8F56F" w:rsidR="00EA35C0" w:rsidRDefault="00EA35C0" w:rsidP="003F5B1A">
            <w:pPr>
              <w:rPr>
                <w:rFonts w:eastAsia="Arial Unicode MS" w:hAnsi="Arial Unicode MS" w:cs="Arial Unicode MS"/>
                <w:lang w:val="en-GB" w:eastAsia="zh-CN"/>
              </w:rPr>
            </w:pPr>
          </w:p>
        </w:tc>
      </w:tr>
      <w:tr w:rsidR="00355780" w:rsidRPr="009C0ABD" w14:paraId="05EEE605" w14:textId="77777777" w:rsidTr="003604C1">
        <w:tc>
          <w:tcPr>
            <w:tcW w:w="2120" w:type="dxa"/>
          </w:tcPr>
          <w:p w14:paraId="3E9CD716" w14:textId="69F4BFF9" w:rsidR="00355780" w:rsidRDefault="00355780" w:rsidP="00355780">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21F437FE" w14:textId="6D75A81E" w:rsidR="00355780" w:rsidRDefault="00355780" w:rsidP="00355780">
            <w:pPr>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3114CC50" w14:textId="55BF7FFB" w:rsidR="00355780" w:rsidRDefault="00355780" w:rsidP="00355780">
            <w:pPr>
              <w:rPr>
                <w:rFonts w:eastAsia="Arial Unicode MS" w:hAnsi="Arial Unicode MS" w:cs="Arial Unicode MS"/>
                <w:lang w:val="en-GB" w:eastAsia="zh-CN"/>
              </w:rPr>
            </w:pPr>
            <w:r w:rsidRPr="005F4125">
              <w:rPr>
                <w:rFonts w:eastAsia="Arial Unicode MS" w:hAnsi="Arial Unicode MS" w:cs="Arial Unicode MS"/>
                <w:color w:val="00B0F0"/>
                <w:lang w:eastAsia="ja-JP"/>
              </w:rPr>
              <w:t xml:space="preserve">  </w:t>
            </w:r>
          </w:p>
        </w:tc>
      </w:tr>
      <w:tr w:rsidR="00710AE0" w:rsidRPr="009C0ABD" w14:paraId="3E475EFD" w14:textId="77777777" w:rsidTr="003604C1">
        <w:tc>
          <w:tcPr>
            <w:tcW w:w="2120" w:type="dxa"/>
          </w:tcPr>
          <w:p w14:paraId="6C9DB423" w14:textId="3F942C7A"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7914908E" w14:textId="327B2C3F" w:rsidR="00710AE0" w:rsidRDefault="00710AE0" w:rsidP="00710AE0">
            <w:pPr>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w:t>
            </w:r>
          </w:p>
        </w:tc>
        <w:tc>
          <w:tcPr>
            <w:tcW w:w="5659" w:type="dxa"/>
          </w:tcPr>
          <w:p w14:paraId="24FAA2E1" w14:textId="77777777" w:rsidR="00710AE0" w:rsidRPr="005F4125" w:rsidRDefault="00710AE0" w:rsidP="00710AE0">
            <w:pPr>
              <w:rPr>
                <w:rFonts w:eastAsia="Arial Unicode MS" w:hAnsi="Arial Unicode MS" w:cs="Arial Unicode MS"/>
                <w:color w:val="00B0F0"/>
                <w:lang w:eastAsia="ja-JP"/>
              </w:rPr>
            </w:pPr>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In LTE SC-PTM, the modification principles of SC-MCCH are similar to the ones applied for SIBs, i.e. the modification period has been defined for SC-MCCH. SC-MCCH is transmitted every SC-</w:t>
      </w:r>
      <w:r w:rsidRPr="005F4125">
        <w:rPr>
          <w:rFonts w:eastAsia="Arial Unicode MS" w:hAnsi="Arial Unicode MS" w:cs="Arial Unicode MS"/>
        </w:rPr>
        <w:lastRenderedPageBreak/>
        <w:t xml:space="preserve">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proofErr w:type="gramStart"/>
      <w:r w:rsidRPr="005F4125">
        <w:rPr>
          <w:rFonts w:ascii="Arial Unicode MS" w:eastAsia="Arial Unicode MS" w:hAnsi="Arial Unicode MS" w:cs="Arial Unicode MS"/>
          <w:b/>
          <w:color w:val="00B0F0"/>
          <w:sz w:val="22"/>
        </w:rPr>
        <w:t>Question  12</w:t>
      </w:r>
      <w:proofErr w:type="gramEnd"/>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to confirm that the modification period as defined in LTE SC-PTM is </w:t>
      </w:r>
      <w:proofErr w:type="gramStart"/>
      <w:r w:rsidRPr="005F4125">
        <w:rPr>
          <w:rFonts w:eastAsia="Arial Unicode MS" w:hAnsi="Arial Unicode MS" w:cs="Arial Unicode MS"/>
          <w:color w:val="00B0F0"/>
          <w:lang w:eastAsia="ja-JP"/>
        </w:rPr>
        <w:t>reused  for</w:t>
      </w:r>
      <w:proofErr w:type="gramEnd"/>
      <w:r w:rsidRPr="005F4125">
        <w:rPr>
          <w:rFonts w:eastAsia="Arial Unicode MS" w:hAnsi="Arial Unicode MS" w:cs="Arial Unicode MS"/>
          <w:color w:val="00B0F0"/>
          <w:lang w:eastAsia="ja-JP"/>
        </w:rPr>
        <w:t xml:space="preserve"> NR MCCH?</w:t>
      </w:r>
    </w:p>
    <w:tbl>
      <w:tblPr>
        <w:tblStyle w:val="af7"/>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836" w:author="Prasad QC1" w:date="2021-03-14T18:45:00Z"/>
        </w:trPr>
        <w:tc>
          <w:tcPr>
            <w:tcW w:w="2120" w:type="dxa"/>
          </w:tcPr>
          <w:p w14:paraId="48DFE45F" w14:textId="319AEAE3" w:rsidR="00275412" w:rsidRDefault="00275412" w:rsidP="00324B2E">
            <w:pPr>
              <w:rPr>
                <w:ins w:id="837" w:author="Prasad QC1" w:date="2021-03-14T18:45:00Z"/>
                <w:rFonts w:eastAsia="Arial Unicode MS" w:hAnsi="Arial Unicode MS" w:cs="Arial Unicode MS"/>
                <w:lang w:val="en-GB" w:eastAsia="zh-CN"/>
              </w:rPr>
            </w:pPr>
            <w:ins w:id="838"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839" w:author="Prasad QC1" w:date="2021-03-14T18:45:00Z"/>
                <w:rFonts w:eastAsia="Arial Unicode MS" w:hAnsi="Arial Unicode MS" w:cs="Arial Unicode MS"/>
                <w:lang w:eastAsia="zh-CN"/>
              </w:rPr>
            </w:pPr>
            <w:ins w:id="840"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841" w:author="Prasad QC1" w:date="2021-03-14T18:45:00Z"/>
                <w:rFonts w:eastAsia="Arial Unicode MS" w:hAnsi="Arial Unicode MS" w:cs="Arial Unicode MS"/>
                <w:color w:val="00B0F0"/>
                <w:lang w:eastAsia="ja-JP"/>
              </w:rPr>
            </w:pPr>
          </w:p>
        </w:tc>
      </w:tr>
      <w:tr w:rsidR="00A83F68" w:rsidRPr="005F4125" w14:paraId="255AACB0" w14:textId="77777777" w:rsidTr="002F2645">
        <w:trPr>
          <w:ins w:id="842" w:author="xiaomi" w:date="2021-03-17T11:24:00Z"/>
        </w:trPr>
        <w:tc>
          <w:tcPr>
            <w:tcW w:w="2120" w:type="dxa"/>
          </w:tcPr>
          <w:p w14:paraId="64D36C80" w14:textId="053D6BB6" w:rsidR="00A83F68" w:rsidRDefault="00A83F68" w:rsidP="00324B2E">
            <w:pPr>
              <w:rPr>
                <w:ins w:id="843" w:author="xiaomi" w:date="2021-03-17T11:24:00Z"/>
                <w:rFonts w:eastAsia="Arial Unicode MS" w:hAnsi="Arial Unicode MS" w:cs="Arial Unicode MS"/>
                <w:lang w:val="en-GB" w:eastAsia="zh-CN"/>
              </w:rPr>
            </w:pPr>
            <w:ins w:id="844"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845" w:author="xiaomi" w:date="2021-03-17T11:24:00Z"/>
                <w:rFonts w:eastAsia="Arial Unicode MS" w:hAnsi="Arial Unicode MS" w:cs="Arial Unicode MS"/>
                <w:lang w:eastAsia="zh-CN"/>
              </w:rPr>
            </w:pPr>
            <w:ins w:id="846"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847" w:author="xiaomi" w:date="2021-03-17T11:24:00Z"/>
                <w:rFonts w:eastAsia="Arial Unicode MS" w:hAnsi="Arial Unicode MS" w:cs="Arial Unicode MS"/>
                <w:color w:val="00B0F0"/>
                <w:lang w:eastAsia="ja-JP"/>
              </w:rPr>
            </w:pPr>
          </w:p>
        </w:tc>
      </w:tr>
      <w:tr w:rsidR="00B5652A" w:rsidRPr="005F4125" w14:paraId="67C52F12" w14:textId="77777777" w:rsidTr="002F2645">
        <w:trPr>
          <w:ins w:id="848" w:author="CATT" w:date="2021-03-17T13:49:00Z"/>
        </w:trPr>
        <w:tc>
          <w:tcPr>
            <w:tcW w:w="2120" w:type="dxa"/>
          </w:tcPr>
          <w:p w14:paraId="37C1A146" w14:textId="439B8B1E" w:rsidR="00B5652A" w:rsidRDefault="00B5652A" w:rsidP="00324B2E">
            <w:pPr>
              <w:rPr>
                <w:ins w:id="849" w:author="CATT" w:date="2021-03-17T13:49:00Z"/>
                <w:rFonts w:eastAsia="Arial Unicode MS" w:hAnsi="Arial Unicode MS" w:cs="Arial Unicode MS"/>
                <w:lang w:val="en-GB" w:eastAsia="zh-CN"/>
              </w:rPr>
            </w:pPr>
            <w:ins w:id="850"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851" w:author="CATT" w:date="2021-03-17T13:49:00Z"/>
                <w:rFonts w:eastAsia="Arial Unicode MS" w:hAnsi="Arial Unicode MS" w:cs="Arial Unicode MS"/>
                <w:lang w:eastAsia="zh-CN"/>
              </w:rPr>
            </w:pPr>
            <w:ins w:id="852"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853"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854" w:author="Kyocera - Masato Fujishiro" w:date="2021-03-18T10:29:00Z"/>
        </w:trPr>
        <w:tc>
          <w:tcPr>
            <w:tcW w:w="2120" w:type="dxa"/>
          </w:tcPr>
          <w:p w14:paraId="01449086" w14:textId="33F33794" w:rsidR="00174B6B" w:rsidRPr="008772EF" w:rsidRDefault="00174B6B" w:rsidP="00174B6B">
            <w:pPr>
              <w:rPr>
                <w:ins w:id="855" w:author="Kyocera - Masato Fujishiro" w:date="2021-03-18T10:29:00Z"/>
                <w:rFonts w:eastAsia="Arial Unicode MS" w:hAnsi="Arial Unicode MS" w:cs="Arial Unicode MS"/>
                <w:lang w:val="en-GB"/>
              </w:rPr>
            </w:pPr>
            <w:ins w:id="856"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857" w:author="Kyocera - Masato Fujishiro" w:date="2021-03-18T10:29:00Z"/>
                <w:rFonts w:eastAsia="Arial Unicode MS" w:hAnsi="Arial Unicode MS" w:cs="Arial Unicode MS"/>
                <w:lang w:val="en-GB"/>
              </w:rPr>
            </w:pPr>
            <w:ins w:id="858"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859" w:author="Kyocera - Masato Fujishiro" w:date="2021-03-18T10:29:00Z"/>
                <w:rFonts w:eastAsia="Arial Unicode MS" w:hAnsi="Arial Unicode MS" w:cs="Arial Unicode MS"/>
                <w:lang w:val="en-GB"/>
              </w:rPr>
            </w:pPr>
          </w:p>
        </w:tc>
      </w:tr>
      <w:tr w:rsidR="00C80175" w:rsidRPr="008772EF" w14:paraId="1473D878" w14:textId="77777777" w:rsidTr="00E45DD9">
        <w:trPr>
          <w:ins w:id="860" w:author="Sangkyu Baek" w:date="2021-03-18T11:09:00Z"/>
        </w:trPr>
        <w:tc>
          <w:tcPr>
            <w:tcW w:w="2120" w:type="dxa"/>
          </w:tcPr>
          <w:p w14:paraId="65A83D96" w14:textId="1F6D9085" w:rsidR="00C80175" w:rsidRDefault="00C80175" w:rsidP="00C80175">
            <w:pPr>
              <w:rPr>
                <w:ins w:id="861" w:author="Sangkyu Baek" w:date="2021-03-18T11:09:00Z"/>
                <w:rFonts w:eastAsia="Arial Unicode MS" w:hAnsi="Arial Unicode MS" w:cs="Arial Unicode MS"/>
                <w:lang w:val="en-GB" w:eastAsia="ja-JP"/>
              </w:rPr>
            </w:pPr>
            <w:ins w:id="862"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863" w:author="Sangkyu Baek" w:date="2021-03-18T11:09:00Z"/>
                <w:rFonts w:eastAsia="Arial Unicode MS" w:hAnsi="Arial Unicode MS" w:cs="Arial Unicode MS"/>
                <w:lang w:eastAsia="ja-JP"/>
              </w:rPr>
            </w:pPr>
            <w:ins w:id="864"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865" w:author="Sangkyu Baek" w:date="2021-03-18T11:09:00Z"/>
                <w:rFonts w:eastAsia="Arial Unicode MS" w:hAnsi="Arial Unicode MS" w:cs="Arial Unicode MS"/>
                <w:lang w:val="en-GB"/>
              </w:rPr>
            </w:pPr>
          </w:p>
        </w:tc>
      </w:tr>
      <w:tr w:rsidR="004975D7" w:rsidRPr="008772EF" w14:paraId="0446051D" w14:textId="77777777" w:rsidTr="00E45DD9">
        <w:trPr>
          <w:ins w:id="866" w:author="陈喆" w:date="2021-03-18T11:30:00Z"/>
        </w:trPr>
        <w:tc>
          <w:tcPr>
            <w:tcW w:w="2120" w:type="dxa"/>
          </w:tcPr>
          <w:p w14:paraId="4BCF4EDE" w14:textId="61EE08BF" w:rsidR="004975D7" w:rsidRDefault="004975D7" w:rsidP="004975D7">
            <w:pPr>
              <w:rPr>
                <w:ins w:id="867" w:author="陈喆" w:date="2021-03-18T11:30:00Z"/>
                <w:rFonts w:eastAsia="Arial Unicode MS" w:hAnsi="Arial Unicode MS" w:cs="Arial Unicode MS"/>
                <w:lang w:val="en-GB" w:eastAsia="ko-KR"/>
              </w:rPr>
            </w:pPr>
            <w:ins w:id="868"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869" w:author="陈喆" w:date="2021-03-18T11:30:00Z"/>
                <w:rFonts w:eastAsia="Arial Unicode MS" w:hAnsi="Arial Unicode MS" w:cs="Arial Unicode MS"/>
                <w:lang w:eastAsia="ko-KR"/>
              </w:rPr>
            </w:pPr>
            <w:ins w:id="870"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871" w:author="陈喆" w:date="2021-03-18T11:30:00Z"/>
                <w:rFonts w:eastAsia="Arial Unicode MS" w:hAnsi="Arial Unicode MS" w:cs="Arial Unicode MS"/>
                <w:lang w:val="en-GB"/>
              </w:rPr>
            </w:pPr>
          </w:p>
        </w:tc>
      </w:tr>
      <w:tr w:rsidR="00537F2A" w:rsidRPr="008772EF" w14:paraId="4049AB8B" w14:textId="77777777" w:rsidTr="00E45DD9">
        <w:trPr>
          <w:ins w:id="872" w:author="Spreadtrum communications" w:date="2021-03-18T17:33:00Z"/>
        </w:trPr>
        <w:tc>
          <w:tcPr>
            <w:tcW w:w="2120" w:type="dxa"/>
          </w:tcPr>
          <w:p w14:paraId="2A1EA5A5" w14:textId="7A4EFFAD" w:rsidR="00537F2A" w:rsidRDefault="00537F2A" w:rsidP="004975D7">
            <w:pPr>
              <w:rPr>
                <w:ins w:id="873" w:author="Spreadtrum communications" w:date="2021-03-18T17:33:00Z"/>
                <w:rFonts w:eastAsia="Arial Unicode MS" w:hAnsi="Arial Unicode MS" w:cs="Arial Unicode MS"/>
                <w:lang w:val="en-GB" w:eastAsia="zh-CN"/>
              </w:rPr>
            </w:pPr>
            <w:ins w:id="874" w:author="Spreadtrum communications" w:date="2021-03-18T17:33:00Z">
              <w:r>
                <w:rPr>
                  <w:rFonts w:eastAsia="Arial Unicode MS" w:hAnsi="Arial Unicode MS" w:cs="Arial Unicode MS" w:hint="eastAsia"/>
                  <w:lang w:val="en-GB" w:eastAsia="zh-CN"/>
                </w:rPr>
                <w:t>Spreadtrum</w:t>
              </w:r>
            </w:ins>
          </w:p>
        </w:tc>
        <w:tc>
          <w:tcPr>
            <w:tcW w:w="1842" w:type="dxa"/>
          </w:tcPr>
          <w:p w14:paraId="74C562C3" w14:textId="5C78163D" w:rsidR="00537F2A" w:rsidRDefault="00537F2A" w:rsidP="004975D7">
            <w:pPr>
              <w:rPr>
                <w:ins w:id="875" w:author="Spreadtrum communications" w:date="2021-03-18T17:33:00Z"/>
                <w:rFonts w:eastAsia="Arial Unicode MS" w:hAnsi="Arial Unicode MS" w:cs="Arial Unicode MS"/>
                <w:lang w:eastAsia="zh-CN"/>
              </w:rPr>
            </w:pPr>
            <w:ins w:id="876" w:author="Spreadtrum communications" w:date="2021-03-18T17:33:00Z">
              <w:r>
                <w:rPr>
                  <w:rFonts w:eastAsia="Arial Unicode MS" w:hAnsi="Arial Unicode MS" w:cs="Arial Unicode MS" w:hint="eastAsia"/>
                  <w:lang w:eastAsia="zh-CN"/>
                </w:rPr>
                <w:t>Yes</w:t>
              </w:r>
            </w:ins>
          </w:p>
        </w:tc>
        <w:tc>
          <w:tcPr>
            <w:tcW w:w="5659" w:type="dxa"/>
          </w:tcPr>
          <w:p w14:paraId="536AB90B" w14:textId="77777777" w:rsidR="00537F2A" w:rsidRPr="008772EF" w:rsidRDefault="00537F2A" w:rsidP="004975D7">
            <w:pPr>
              <w:rPr>
                <w:ins w:id="877" w:author="Spreadtrum communications" w:date="2021-03-18T17:33:00Z"/>
                <w:rFonts w:eastAsia="Arial Unicode MS" w:hAnsi="Arial Unicode MS" w:cs="Arial Unicode MS"/>
                <w:lang w:val="en-GB"/>
              </w:rPr>
            </w:pPr>
          </w:p>
        </w:tc>
      </w:tr>
      <w:tr w:rsidR="00736265" w:rsidRPr="008772EF" w14:paraId="26E2BE0F" w14:textId="77777777" w:rsidTr="00E45DD9">
        <w:trPr>
          <w:ins w:id="878" w:author="vivo (Stephen)" w:date="2021-03-19T13:32:00Z"/>
        </w:trPr>
        <w:tc>
          <w:tcPr>
            <w:tcW w:w="2120" w:type="dxa"/>
          </w:tcPr>
          <w:p w14:paraId="2017D209" w14:textId="62E896A7" w:rsidR="00736265" w:rsidRDefault="00736265" w:rsidP="00736265">
            <w:pPr>
              <w:rPr>
                <w:ins w:id="879" w:author="vivo (Stephen)" w:date="2021-03-19T13:32:00Z"/>
                <w:rFonts w:eastAsia="Arial Unicode MS" w:hAnsi="Arial Unicode MS" w:cs="Arial Unicode MS"/>
                <w:lang w:val="en-GB" w:eastAsia="zh-CN"/>
              </w:rPr>
            </w:pPr>
            <w:ins w:id="880"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CE158C5" w14:textId="0FE86853" w:rsidR="00736265" w:rsidRDefault="00736265" w:rsidP="00736265">
            <w:pPr>
              <w:rPr>
                <w:ins w:id="881" w:author="vivo (Stephen)" w:date="2021-03-19T13:32:00Z"/>
                <w:rFonts w:eastAsia="Arial Unicode MS" w:hAnsi="Arial Unicode MS" w:cs="Arial Unicode MS"/>
                <w:lang w:eastAsia="zh-CN"/>
              </w:rPr>
            </w:pPr>
            <w:ins w:id="882"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C1759F3" w14:textId="77777777" w:rsidR="00736265" w:rsidRPr="008772EF" w:rsidRDefault="00736265" w:rsidP="00736265">
            <w:pPr>
              <w:rPr>
                <w:ins w:id="883" w:author="vivo (Stephen)" w:date="2021-03-19T13:32:00Z"/>
                <w:rFonts w:eastAsia="Arial Unicode MS" w:hAnsi="Arial Unicode MS" w:cs="Arial Unicode MS"/>
                <w:lang w:val="en-GB"/>
              </w:rPr>
            </w:pPr>
          </w:p>
        </w:tc>
      </w:tr>
      <w:tr w:rsidR="00BB1884" w:rsidRPr="008772EF" w14:paraId="1B57F341" w14:textId="77777777" w:rsidTr="00E45DD9">
        <w:trPr>
          <w:ins w:id="884" w:author="Wei Li Mei" w:date="2021-03-19T14:06:00Z"/>
        </w:trPr>
        <w:tc>
          <w:tcPr>
            <w:tcW w:w="2120" w:type="dxa"/>
            <w:vMerge w:val="restart"/>
          </w:tcPr>
          <w:p w14:paraId="625FF4B5" w14:textId="7D902B7D" w:rsidR="00BB1884" w:rsidRDefault="00BB1884" w:rsidP="002B5FF8">
            <w:pPr>
              <w:rPr>
                <w:ins w:id="885" w:author="Wei Li Mei" w:date="2021-03-19T14:06:00Z"/>
                <w:rFonts w:eastAsia="Arial Unicode MS" w:hAnsi="Arial Unicode MS" w:cs="Arial Unicode MS"/>
                <w:lang w:val="en-GB" w:eastAsia="zh-CN"/>
              </w:rPr>
            </w:pPr>
            <w:ins w:id="886"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D Tech&amp;Chengdu TD Tech</w:t>
              </w:r>
            </w:ins>
          </w:p>
        </w:tc>
        <w:tc>
          <w:tcPr>
            <w:tcW w:w="1842" w:type="dxa"/>
          </w:tcPr>
          <w:p w14:paraId="163B9EF2" w14:textId="1EE14988" w:rsidR="00BB1884" w:rsidRDefault="00BB1884" w:rsidP="002B5FF8">
            <w:pPr>
              <w:rPr>
                <w:ins w:id="887" w:author="Wei Li Mei" w:date="2021-03-19T14:06:00Z"/>
                <w:rFonts w:eastAsia="Arial Unicode MS" w:hAnsi="Arial Unicode MS" w:cs="Arial Unicode MS"/>
                <w:lang w:eastAsia="zh-CN"/>
              </w:rPr>
            </w:pPr>
            <w:ins w:id="888"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43CEA845" w14:textId="77777777" w:rsidR="00BB1884" w:rsidRPr="008B22C8" w:rsidRDefault="00BB1884" w:rsidP="002B5FF8">
            <w:pPr>
              <w:rPr>
                <w:ins w:id="889" w:author="Wei Li Mei" w:date="2021-03-19T14:06:00Z"/>
                <w:rFonts w:eastAsia="Arial Unicode MS" w:hAnsi="Arial Unicode MS" w:cs="Arial Unicode MS"/>
                <w:lang w:eastAsia="ja-JP"/>
              </w:rPr>
            </w:pPr>
            <w:bookmarkStart w:id="890" w:name="OLE_LINK29"/>
            <w:bookmarkStart w:id="891" w:name="OLE_LINK30"/>
            <w:ins w:id="892" w:author="Wei Li Mei" w:date="2021-03-19T14:06:00Z">
              <w:r w:rsidRPr="008B22C8">
                <w:rPr>
                  <w:rFonts w:eastAsia="Arial Unicode MS" w:hAnsi="Arial Unicode MS" w:cs="Arial Unicode MS"/>
                  <w:lang w:eastAsia="ja-JP"/>
                </w:rPr>
                <w:t xml:space="preserve">We think the discussion on the </w:t>
              </w:r>
              <w:proofErr w:type="gramStart"/>
              <w:r w:rsidRPr="008B22C8">
                <w:rPr>
                  <w:rFonts w:eastAsia="Arial Unicode MS" w:hAnsi="Arial Unicode MS" w:cs="Arial Unicode MS"/>
                  <w:lang w:eastAsia="ja-JP"/>
                </w:rPr>
                <w:t>different  repetition</w:t>
              </w:r>
              <w:proofErr w:type="gramEnd"/>
              <w:r w:rsidRPr="008B22C8">
                <w:rPr>
                  <w:rFonts w:eastAsia="Arial Unicode MS" w:hAnsi="Arial Unicode MS" w:cs="Arial Unicode MS"/>
                  <w:lang w:eastAsia="ja-JP"/>
                </w:rPr>
                <w:t xml:space="preserve"> periods and the different modification periods for the different MBS service types can be combined with question 12 as below.</w:t>
              </w:r>
            </w:ins>
          </w:p>
          <w:p w14:paraId="6A1A2BF1" w14:textId="77777777" w:rsidR="00BB1884" w:rsidRPr="00F9589C" w:rsidRDefault="00BB1884" w:rsidP="002B5FF8">
            <w:pPr>
              <w:rPr>
                <w:ins w:id="893" w:author="Wei Li Mei" w:date="2021-03-19T14:06:00Z"/>
                <w:rFonts w:eastAsia="Arial Unicode MS" w:hAnsi="Arial Unicode MS" w:cs="Arial Unicode MS"/>
                <w:color w:val="FF0000"/>
                <w:lang w:eastAsia="ja-JP"/>
              </w:rPr>
            </w:pPr>
            <w:ins w:id="894" w:author="Wei Li Mei" w:date="2021-03-19T14:06:00Z">
              <w:r w:rsidRPr="00F9589C">
                <w:rPr>
                  <w:rFonts w:eastAsia="Arial Unicode MS" w:hAnsi="Arial Unicode MS" w:cs="Arial Unicode MS"/>
                  <w:color w:val="FF0000"/>
                  <w:lang w:eastAsia="ja-JP"/>
                </w:rPr>
                <w:t xml:space="preserve">Updated question 12: Do you agree to confirm that the repetition period and the modification period as defined in LTE SC-PTM are </w:t>
              </w:r>
              <w:proofErr w:type="gramStart"/>
              <w:r w:rsidRPr="00F9589C">
                <w:rPr>
                  <w:rFonts w:eastAsia="Arial Unicode MS" w:hAnsi="Arial Unicode MS" w:cs="Arial Unicode MS"/>
                  <w:color w:val="FF0000"/>
                  <w:lang w:eastAsia="ja-JP"/>
                </w:rPr>
                <w:t>reused  for</w:t>
              </w:r>
              <w:proofErr w:type="gramEnd"/>
              <w:r w:rsidRPr="00F9589C">
                <w:rPr>
                  <w:rFonts w:eastAsia="Arial Unicode MS" w:hAnsi="Arial Unicode MS" w:cs="Arial Unicode MS"/>
                  <w:color w:val="FF0000"/>
                  <w:lang w:eastAsia="ja-JP"/>
                </w:rPr>
                <w:t xml:space="preserve"> NR MCCH?  If yes, do you agree to support N (N&gt;=1) group(s) of the repetition and modificaton periods for the transmissions of the </w:t>
              </w:r>
              <w:r w:rsidRPr="00F9589C">
                <w:rPr>
                  <w:rFonts w:eastAsia="Arial Unicode MS" w:hAnsi="Arial Unicode MS" w:cs="Arial Unicode MS"/>
                  <w:color w:val="FF0000"/>
                  <w:lang w:eastAsia="ja-JP"/>
                </w:rPr>
                <w:lastRenderedPageBreak/>
                <w:t xml:space="preserve">MBS configuration informations of the MBSs of the different MBS service types? </w:t>
              </w:r>
              <w:bookmarkEnd w:id="890"/>
              <w:bookmarkEnd w:id="891"/>
            </w:ins>
          </w:p>
          <w:p w14:paraId="0914A455" w14:textId="77777777" w:rsidR="00BB1884" w:rsidRPr="008B22C8" w:rsidRDefault="00BB1884" w:rsidP="002B5FF8">
            <w:pPr>
              <w:rPr>
                <w:ins w:id="895" w:author="Wei Li Mei" w:date="2021-03-19T14:06:00Z"/>
                <w:rFonts w:eastAsia="Arial Unicode MS" w:hAnsi="Arial Unicode MS" w:cs="Arial Unicode MS"/>
                <w:lang w:eastAsia="zh-CN"/>
              </w:rPr>
            </w:pPr>
            <w:ins w:id="896" w:author="Wei Li Mei" w:date="2021-03-19T14:06:00Z">
              <w:r w:rsidRPr="008B22C8">
                <w:rPr>
                  <w:rFonts w:eastAsia="Arial Unicode MS" w:hAnsi="Arial Unicode MS" w:cs="Arial Unicode MS"/>
                  <w:lang w:eastAsia="zh-CN"/>
                </w:rPr>
                <w:t xml:space="preserve">Why and how to support N&gt;1 </w:t>
              </w:r>
              <w:r>
                <w:rPr>
                  <w:rFonts w:eastAsia="Arial Unicode MS" w:hAnsi="Arial Unicode MS" w:cs="Arial Unicode MS"/>
                  <w:lang w:eastAsia="zh-CN"/>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for all MBS service types is given in </w:t>
              </w:r>
              <w:r w:rsidRPr="008B22C8">
                <w:rPr>
                  <w:rFonts w:eastAsia="Arial Unicode MS" w:hAnsi="Arial Unicode MS" w:cs="Arial Unicode MS"/>
                  <w:bCs/>
                  <w:sz w:val="24"/>
                  <w:szCs w:val="24"/>
                </w:rPr>
                <w:t xml:space="preserve">R2-2100960. The benefits </w:t>
              </w:r>
              <w:r>
                <w:rPr>
                  <w:rFonts w:eastAsia="Arial Unicode MS" w:hAnsi="Arial Unicode MS" w:cs="Arial Unicode MS"/>
                  <w:bCs/>
                  <w:sz w:val="24"/>
                  <w:szCs w:val="24"/>
                </w:rPr>
                <w:t xml:space="preserve">for N&gt;1 groups of the repetition and modifcatoin periods </w:t>
              </w:r>
              <w:r w:rsidRPr="008B22C8">
                <w:rPr>
                  <w:rFonts w:eastAsia="Arial Unicode MS" w:hAnsi="Arial Unicode MS" w:cs="Arial Unicode MS"/>
                  <w:bCs/>
                  <w:sz w:val="24"/>
                  <w:szCs w:val="24"/>
                </w:rPr>
                <w:t>are abstracted as below.</w:t>
              </w:r>
            </w:ins>
          </w:p>
          <w:p w14:paraId="77F0F3F1" w14:textId="77777777" w:rsidR="00BB1884" w:rsidRPr="008B22C8" w:rsidRDefault="00BB1884" w:rsidP="002B5FF8">
            <w:pPr>
              <w:rPr>
                <w:ins w:id="897" w:author="Wei Li Mei" w:date="2021-03-19T14:06:00Z"/>
                <w:rFonts w:eastAsia="Arial Unicode MS" w:hAnsi="Arial Unicode MS" w:cs="Arial Unicode MS"/>
                <w:lang w:eastAsia="ja-JP"/>
              </w:rPr>
            </w:pPr>
            <w:ins w:id="898" w:author="Wei Li Mei" w:date="2021-03-19T14:06:00Z">
              <w:r w:rsidRPr="008B22C8">
                <w:rPr>
                  <w:rFonts w:eastAsia="Arial Unicode MS" w:hAnsi="Arial Unicode MS" w:cs="Arial Unicode MS"/>
                  <w:lang w:eastAsia="ja-JP"/>
                </w:rPr>
                <w:t xml:space="preserve">(1) In order to satisfy the QOS requirement (both delay and reliability </w:t>
              </w:r>
              <w:proofErr w:type="gramStart"/>
              <w:r w:rsidRPr="008B22C8">
                <w:rPr>
                  <w:rFonts w:eastAsia="Arial Unicode MS" w:hAnsi="Arial Unicode MS" w:cs="Arial Unicode MS"/>
                  <w:lang w:eastAsia="ja-JP"/>
                </w:rPr>
                <w:t>requirements )</w:t>
              </w:r>
              <w:proofErr w:type="gramEnd"/>
              <w:r w:rsidRPr="008B22C8">
                <w:rPr>
                  <w:rFonts w:eastAsia="Arial Unicode MS" w:hAnsi="Arial Unicode MS" w:cs="Arial Unicode MS"/>
                  <w:lang w:eastAsia="ja-JP"/>
                </w:rPr>
                <w:t xml:space="preserve"> of each MBS service type, it’s better to support 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modification periods.</w:t>
              </w:r>
            </w:ins>
          </w:p>
          <w:p w14:paraId="71CB650D" w14:textId="77777777" w:rsidR="00BB1884" w:rsidRDefault="00BB1884" w:rsidP="002B5FF8">
            <w:pPr>
              <w:rPr>
                <w:ins w:id="899" w:author="Wei Li Mei" w:date="2021-03-19T14:06:00Z"/>
                <w:rFonts w:eastAsia="Arial Unicode MS" w:hAnsi="Arial Unicode MS" w:cs="Arial Unicode MS"/>
                <w:lang w:eastAsia="zh-CN"/>
              </w:rPr>
            </w:pPr>
            <w:ins w:id="900"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the interested MBS service types, which can reduce the UE power consumption. </w:t>
              </w:r>
            </w:ins>
          </w:p>
          <w:p w14:paraId="22F09158" w14:textId="77777777" w:rsidR="00BB1884" w:rsidRPr="008B22C8" w:rsidRDefault="00BB1884" w:rsidP="002B5FF8">
            <w:pPr>
              <w:rPr>
                <w:ins w:id="901" w:author="Wei Li Mei" w:date="2021-03-19T14:06:00Z"/>
                <w:rFonts w:eastAsia="Arial Unicode MS" w:hAnsi="Arial Unicode MS" w:cs="Arial Unicode MS"/>
                <w:lang w:eastAsia="ja-JP"/>
              </w:rPr>
            </w:pPr>
            <w:ins w:id="902" w:author="Wei Li Mei" w:date="2021-03-19T14:06:00Z">
              <w:r w:rsidRPr="008B22C8">
                <w:rPr>
                  <w:rFonts w:eastAsia="Arial Unicode MS" w:hAnsi="Arial Unicode MS" w:cs="Arial Unicode MS" w:hint="eastAsia"/>
                  <w:lang w:eastAsia="zh-CN"/>
                </w:rPr>
                <w:t>(</w:t>
              </w:r>
              <w:r>
                <w:rPr>
                  <w:rFonts w:eastAsia="Arial Unicode MS" w:hAnsi="Arial Unicode MS" w:cs="Arial Unicode MS"/>
                  <w:lang w:eastAsia="zh-CN"/>
                </w:rPr>
                <w:t>3</w:t>
              </w:r>
              <w:r w:rsidRPr="008B22C8">
                <w:rPr>
                  <w:rFonts w:eastAsia="Arial Unicode MS" w:hAnsi="Arial Unicode MS" w:cs="Arial Unicode MS"/>
                  <w:lang w:eastAsia="zh-CN"/>
                </w:rPr>
                <w:t xml:space="preserve">) </w:t>
              </w:r>
              <w:r w:rsidRPr="008B22C8">
                <w:rPr>
                  <w:rFonts w:eastAsia="Arial Unicode MS" w:hAnsi="Arial Unicode MS" w:cs="Arial Unicode MS"/>
                  <w:lang w:eastAsia="ja-JP"/>
                </w:rPr>
                <w:t xml:space="preserve">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can save the MCCH specific PDSCH resources. </w:t>
              </w:r>
            </w:ins>
          </w:p>
          <w:p w14:paraId="0204ACEC" w14:textId="77777777" w:rsidR="00BB1884" w:rsidRPr="008B22C8" w:rsidRDefault="00BB1884" w:rsidP="002B5FF8">
            <w:pPr>
              <w:rPr>
                <w:ins w:id="903" w:author="Wei Li Mei" w:date="2021-03-19T14:06:00Z"/>
                <w:rFonts w:eastAsia="Arial Unicode MS" w:hAnsi="Arial Unicode MS" w:cs="Arial Unicode MS"/>
                <w:lang w:eastAsia="ja-JP"/>
              </w:rPr>
            </w:pPr>
            <w:ins w:id="904" w:author="Wei Li Mei" w:date="2021-03-19T14:06:00Z">
              <w:r w:rsidRPr="008B22C8">
                <w:rPr>
                  <w:rFonts w:eastAsia="Arial Unicode MS" w:hAnsi="Arial Unicode MS" w:cs="Arial Unicode MS"/>
                  <w:lang w:eastAsia="ja-JP"/>
                </w:rPr>
                <w:t xml:space="preserve">N=1 means that the unique repetition/modification </w:t>
              </w:r>
              <w:r>
                <w:rPr>
                  <w:rFonts w:eastAsia="Arial Unicode MS" w:hAnsi="Arial Unicode MS" w:cs="Arial Unicode MS"/>
                  <w:lang w:eastAsia="ja-JP"/>
                </w:rPr>
                <w:t xml:space="preserve">period </w:t>
              </w:r>
              <w:r w:rsidRPr="008B22C8">
                <w:rPr>
                  <w:rFonts w:eastAsia="Arial Unicode MS" w:hAnsi="Arial Unicode MS" w:cs="Arial Unicode MS"/>
                  <w:lang w:eastAsia="ja-JP"/>
                </w:rPr>
                <w:t xml:space="preserve">needs to be set according to the MBS service type with the lowest delay requirement and the MBS service type with the highest reliability requirement. </w:t>
              </w:r>
              <w:r>
                <w:rPr>
                  <w:rFonts w:eastAsia="Arial Unicode MS" w:hAnsi="Arial Unicode MS" w:cs="Arial Unicode MS"/>
                  <w:lang w:eastAsia="ja-JP"/>
                </w:rPr>
                <w:t xml:space="preserve">For each MCCH transmission, MCCH carries </w:t>
              </w:r>
              <w:r w:rsidRPr="008B22C8">
                <w:rPr>
                  <w:rFonts w:eastAsia="Arial Unicode MS" w:hAnsi="Arial Unicode MS" w:cs="Arial Unicode MS"/>
                  <w:lang w:eastAsia="ja-JP"/>
                </w:rPr>
                <w:t>the configuration informatings of all MBSs of all MBS service types</w:t>
              </w:r>
              <w:r>
                <w:rPr>
                  <w:rFonts w:eastAsia="Arial Unicode MS" w:hAnsi="Arial Unicode MS" w:cs="Arial Unicode MS"/>
                  <w:lang w:eastAsia="ja-JP"/>
                </w:rPr>
                <w:t xml:space="preserve"> even if some MBS service types don’t need so frequently tran smission, which means more MCCH specific PDSCH resource consumption.</w:t>
              </w:r>
            </w:ins>
          </w:p>
          <w:p w14:paraId="086A85F2" w14:textId="77777777" w:rsidR="00BB1884" w:rsidRPr="008B22C8" w:rsidRDefault="00BB1884" w:rsidP="002B5FF8">
            <w:pPr>
              <w:rPr>
                <w:ins w:id="905" w:author="Wei Li Mei" w:date="2021-03-19T14:06:00Z"/>
                <w:rFonts w:eastAsia="Arial Unicode MS" w:hAnsi="Arial Unicode MS" w:cs="Arial Unicode MS"/>
                <w:lang w:eastAsia="zh-CN"/>
              </w:rPr>
            </w:pPr>
            <w:ins w:id="906" w:author="Wei Li Mei" w:date="2021-03-19T14:06:00Z">
              <w:r w:rsidRPr="008B22C8">
                <w:rPr>
                  <w:rFonts w:eastAsia="Arial Unicode MS" w:hAnsi="Arial Unicode MS" w:cs="Arial Unicode MS"/>
                  <w:lang w:eastAsia="zh-CN"/>
                </w:rPr>
                <w:t xml:space="preserve">The following figure is used to illustrate N&gt;1 </w:t>
              </w:r>
              <w:r>
                <w:rPr>
                  <w:rFonts w:eastAsia="Arial Unicode MS" w:hAnsi="Arial Unicode MS" w:cs="Arial Unicode MS"/>
                  <w:lang w:eastAsia="zh-CN"/>
                </w:rPr>
                <w:t xml:space="preserve">groups of the </w:t>
              </w:r>
              <w:r w:rsidRPr="008B22C8">
                <w:rPr>
                  <w:rFonts w:eastAsia="Arial Unicode MS" w:hAnsi="Arial Unicode MS" w:cs="Arial Unicode MS"/>
                  <w:lang w:eastAsia="zh-CN"/>
                </w:rPr>
                <w:t>repetition</w:t>
              </w:r>
              <w:r>
                <w:rPr>
                  <w:rFonts w:eastAsia="Arial Unicode MS" w:hAnsi="Arial Unicode MS" w:cs="Arial Unicode MS"/>
                  <w:lang w:eastAsia="zh-CN"/>
                </w:rPr>
                <w:t xml:space="preserve"> and </w:t>
              </w:r>
              <w:r w:rsidRPr="008B22C8">
                <w:rPr>
                  <w:rFonts w:eastAsia="Arial Unicode MS" w:hAnsi="Arial Unicode MS" w:cs="Arial Unicode MS"/>
                  <w:lang w:eastAsia="zh-CN"/>
                </w:rPr>
                <w:t>mdofication periods.</w:t>
              </w:r>
            </w:ins>
          </w:p>
          <w:p w14:paraId="084D5F91" w14:textId="77777777" w:rsidR="00BB1884" w:rsidRPr="008772EF" w:rsidRDefault="00BB1884" w:rsidP="002B5FF8">
            <w:pPr>
              <w:rPr>
                <w:ins w:id="907" w:author="Wei Li Mei" w:date="2021-03-19T14:06:00Z"/>
                <w:rFonts w:eastAsia="Arial Unicode MS" w:hAnsi="Arial Unicode MS" w:cs="Arial Unicode MS"/>
                <w:lang w:val="en-GB"/>
              </w:rPr>
            </w:pPr>
          </w:p>
        </w:tc>
      </w:tr>
      <w:tr w:rsidR="00BB1884" w:rsidRPr="008772EF" w14:paraId="7E66A868" w14:textId="77777777" w:rsidTr="009A76FF">
        <w:trPr>
          <w:ins w:id="908" w:author="Wei Li Mei" w:date="2021-03-19T14:06:00Z"/>
        </w:trPr>
        <w:tc>
          <w:tcPr>
            <w:tcW w:w="2120" w:type="dxa"/>
            <w:vMerge/>
          </w:tcPr>
          <w:p w14:paraId="710D66DE" w14:textId="77777777" w:rsidR="00BB1884" w:rsidRDefault="00BB1884" w:rsidP="002B5FF8">
            <w:pPr>
              <w:rPr>
                <w:ins w:id="909" w:author="Wei Li Mei" w:date="2021-03-19T14:06:00Z"/>
                <w:rFonts w:eastAsia="Arial Unicode MS" w:hAnsi="Arial Unicode MS" w:cs="Arial Unicode MS"/>
                <w:lang w:val="en-GB" w:eastAsia="zh-CN"/>
              </w:rPr>
            </w:pPr>
          </w:p>
        </w:tc>
        <w:tc>
          <w:tcPr>
            <w:tcW w:w="7501" w:type="dxa"/>
            <w:gridSpan w:val="2"/>
          </w:tcPr>
          <w:p w14:paraId="1B4342CE" w14:textId="5743E20C" w:rsidR="00BB1884" w:rsidRPr="008B22C8" w:rsidRDefault="00BB1884" w:rsidP="002B5FF8">
            <w:pPr>
              <w:rPr>
                <w:ins w:id="910" w:author="Wei Li Mei" w:date="2021-03-19T14:06:00Z"/>
                <w:rFonts w:eastAsia="Arial Unicode MS" w:hAnsi="Arial Unicode MS" w:cs="Arial Unicode MS"/>
                <w:lang w:eastAsia="ja-JP"/>
              </w:rPr>
            </w:pPr>
            <w:ins w:id="911" w:author="Wei Li Mei" w:date="2021-03-19T14:07:00Z">
              <w:r>
                <w:object w:dxaOrig="11445" w:dyaOrig="6720" w14:anchorId="4E7AC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212.25pt" o:ole="">
                    <v:imagedata r:id="rId12" o:title=""/>
                  </v:shape>
                  <o:OLEObject Type="Embed" ProgID="PBrush" ShapeID="_x0000_i1025" DrawAspect="Content" ObjectID="_1678194466" r:id="rId13"/>
                </w:object>
              </w:r>
            </w:ins>
          </w:p>
        </w:tc>
      </w:tr>
      <w:tr w:rsidR="00626462" w:rsidRPr="008772EF" w14:paraId="1202F11E" w14:textId="77777777" w:rsidTr="00E45DD9">
        <w:trPr>
          <w:ins w:id="912" w:author="Wei Li Mei" w:date="2021-03-19T14:06:00Z"/>
        </w:trPr>
        <w:tc>
          <w:tcPr>
            <w:tcW w:w="2120" w:type="dxa"/>
          </w:tcPr>
          <w:p w14:paraId="6A62F146" w14:textId="2C4301E2" w:rsidR="00626462" w:rsidRDefault="00626462" w:rsidP="00626462">
            <w:pPr>
              <w:rPr>
                <w:ins w:id="913" w:author="Wei Li Mei" w:date="2021-03-19T14:06:00Z"/>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70CEED2F" w14:textId="21ABF446" w:rsidR="00626462" w:rsidRDefault="00626462" w:rsidP="00626462">
            <w:pPr>
              <w:rPr>
                <w:ins w:id="914"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4D6E0D59" w14:textId="77777777" w:rsidR="00626462" w:rsidRPr="008B22C8" w:rsidRDefault="00626462" w:rsidP="00626462">
            <w:pPr>
              <w:rPr>
                <w:ins w:id="915" w:author="Wei Li Mei" w:date="2021-03-19T14:06:00Z"/>
                <w:rFonts w:eastAsia="Arial Unicode MS" w:hAnsi="Arial Unicode MS" w:cs="Arial Unicode MS"/>
                <w:lang w:eastAsia="ja-JP"/>
              </w:rPr>
            </w:pPr>
          </w:p>
        </w:tc>
      </w:tr>
      <w:tr w:rsidR="003F2656" w:rsidRPr="008772EF" w14:paraId="263AF244" w14:textId="77777777" w:rsidTr="00E45DD9">
        <w:tc>
          <w:tcPr>
            <w:tcW w:w="2120" w:type="dxa"/>
          </w:tcPr>
          <w:p w14:paraId="1FA8EE63" w14:textId="06D4B23F" w:rsidR="003F2656" w:rsidRDefault="003F2656"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ECE122D" w14:textId="4D2FF840"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29C0364" w14:textId="77777777" w:rsidR="003F2656" w:rsidRPr="008B22C8" w:rsidRDefault="003F2656" w:rsidP="00626462">
            <w:pPr>
              <w:rPr>
                <w:rFonts w:eastAsia="Arial Unicode MS" w:hAnsi="Arial Unicode MS" w:cs="Arial Unicode MS"/>
                <w:lang w:eastAsia="ja-JP"/>
              </w:rPr>
            </w:pPr>
          </w:p>
        </w:tc>
      </w:tr>
      <w:tr w:rsidR="00694BD7" w:rsidRPr="008D1920" w14:paraId="682CE55F" w14:textId="77777777" w:rsidTr="00694BD7">
        <w:tc>
          <w:tcPr>
            <w:tcW w:w="2120" w:type="dxa"/>
          </w:tcPr>
          <w:p w14:paraId="27408F6C" w14:textId="77777777" w:rsidR="00694BD7" w:rsidRPr="008D1920" w:rsidRDefault="00694BD7" w:rsidP="00AA6556">
            <w:pPr>
              <w:rPr>
                <w:rFonts w:eastAsia="Arial Unicode MS" w:hAnsi="Arial Unicode MS" w:cs="Arial Unicode MS"/>
                <w:lang w:val="en-GB" w:eastAsia="zh-CN"/>
              </w:rPr>
            </w:pPr>
            <w:r w:rsidRPr="008D1920">
              <w:rPr>
                <w:rFonts w:eastAsia="Arial Unicode MS" w:hAnsi="Arial Unicode MS" w:cs="Arial Unicode MS"/>
                <w:lang w:val="en-GB" w:eastAsia="zh-CN"/>
              </w:rPr>
              <w:t>Ericsson</w:t>
            </w:r>
          </w:p>
        </w:tc>
        <w:tc>
          <w:tcPr>
            <w:tcW w:w="1842" w:type="dxa"/>
          </w:tcPr>
          <w:p w14:paraId="72CAF22E" w14:textId="0D1E7549" w:rsidR="00694BD7" w:rsidRPr="008D1920" w:rsidRDefault="008073D9" w:rsidP="00AA6556">
            <w:pPr>
              <w:rPr>
                <w:rFonts w:eastAsia="Arial Unicode MS" w:hAnsi="Arial Unicode MS" w:cs="Arial Unicode MS"/>
                <w:lang w:val="en-GB" w:eastAsia="zh-CN"/>
              </w:rPr>
            </w:pPr>
            <w:r>
              <w:rPr>
                <w:rFonts w:eastAsia="Arial Unicode MS" w:hAnsi="Arial Unicode MS" w:cs="Arial Unicode MS"/>
                <w:lang w:val="en-GB" w:eastAsia="zh-CN"/>
              </w:rPr>
              <w:t>Details should be discussed.</w:t>
            </w:r>
          </w:p>
        </w:tc>
        <w:tc>
          <w:tcPr>
            <w:tcW w:w="5659" w:type="dxa"/>
          </w:tcPr>
          <w:p w14:paraId="6EB9C7A5" w14:textId="12F78614" w:rsidR="00694BD7" w:rsidRPr="008D1920" w:rsidRDefault="00694BD7" w:rsidP="00AA6556">
            <w:pPr>
              <w:rPr>
                <w:rFonts w:eastAsia="Arial Unicode MS" w:hAnsi="Arial Unicode MS" w:cs="Arial Unicode MS"/>
                <w:lang w:eastAsia="ja-JP"/>
              </w:rPr>
            </w:pPr>
            <w:r>
              <w:rPr>
                <w:rFonts w:eastAsia="Arial Unicode MS" w:hAnsi="Arial Unicode MS" w:cs="Arial Unicode MS"/>
                <w:lang w:eastAsia="ja-JP"/>
              </w:rPr>
              <w:t xml:space="preserve">We did not discuss explicitly, but the UE is (only) required to monitor one MCCH notification slot per MP, and the NW can only change the MCCH content at the start of the MP? </w:t>
            </w:r>
            <w:r w:rsidR="00CA448B">
              <w:rPr>
                <w:rFonts w:eastAsia="Arial Unicode MS" w:hAnsi="Arial Unicode MS" w:cs="Arial Unicode MS"/>
                <w:lang w:eastAsia="ja-JP"/>
              </w:rPr>
              <w:t xml:space="preserve">It should perhaps be discussed more what purpose the repetitions within an MP serve?: </w:t>
            </w:r>
            <w:r>
              <w:rPr>
                <w:rFonts w:eastAsia="Arial Unicode MS" w:hAnsi="Arial Unicode MS" w:cs="Arial Unicode MS"/>
                <w:lang w:eastAsia="ja-JP"/>
              </w:rPr>
              <w:t xml:space="preserve">Repetitions inside the MP enable a </w:t>
            </w:r>
            <w:r w:rsidR="00CA448B">
              <w:rPr>
                <w:rFonts w:eastAsia="Arial Unicode MS" w:hAnsi="Arial Unicode MS" w:cs="Arial Unicode MS"/>
                <w:lang w:eastAsia="ja-JP"/>
              </w:rPr>
              <w:t>UE after cell re-selection</w:t>
            </w:r>
            <w:r>
              <w:rPr>
                <w:rFonts w:eastAsia="Arial Unicode MS" w:hAnsi="Arial Unicode MS" w:cs="Arial Unicode MS"/>
                <w:lang w:eastAsia="ja-JP"/>
              </w:rPr>
              <w:t xml:space="preserve"> to acquire the MCCH content more quickly, instead of having to wait for the next MP? But these repetitions do not enable to notify a change more quickly, i.e. a change can only happen at the MP boundary. There is no valuetag concept, i.e. the UE has to re-acquire MCCH after cell re-selection? </w:t>
            </w:r>
          </w:p>
        </w:tc>
      </w:tr>
      <w:tr w:rsidR="00694BD7" w:rsidRPr="008D1920" w14:paraId="022F00A8" w14:textId="77777777" w:rsidTr="00694BD7">
        <w:tc>
          <w:tcPr>
            <w:tcW w:w="2120" w:type="dxa"/>
          </w:tcPr>
          <w:p w14:paraId="1D686506" w14:textId="0814D2D2" w:rsidR="00694BD7" w:rsidRPr="008D1920" w:rsidRDefault="004F1930"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8F86627" w14:textId="6ECDAD47" w:rsidR="00694BD7" w:rsidRPr="008D1920" w:rsidRDefault="004F1930" w:rsidP="00AA6556">
            <w:pPr>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7C73D13D" w14:textId="77777777" w:rsidR="00694BD7" w:rsidRPr="008D1920" w:rsidRDefault="00694BD7" w:rsidP="00AA6556">
            <w:pPr>
              <w:rPr>
                <w:rFonts w:eastAsia="Arial Unicode MS" w:hAnsi="Arial Unicode MS" w:cs="Arial Unicode MS"/>
                <w:lang w:eastAsia="ja-JP"/>
              </w:rPr>
            </w:pPr>
          </w:p>
        </w:tc>
      </w:tr>
      <w:tr w:rsidR="003F5B1A" w:rsidRPr="005F4125" w14:paraId="5A196800" w14:textId="77777777" w:rsidTr="003F5B1A">
        <w:tc>
          <w:tcPr>
            <w:tcW w:w="2120" w:type="dxa"/>
          </w:tcPr>
          <w:p w14:paraId="799D7F71" w14:textId="77777777" w:rsidR="003F5B1A" w:rsidRDefault="003F5B1A" w:rsidP="000E4155">
            <w:pPr>
              <w:rPr>
                <w:ins w:id="916"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2A2F04FE" w14:textId="77777777" w:rsidR="003F5B1A" w:rsidRDefault="003F5B1A" w:rsidP="000E4155">
            <w:pPr>
              <w:rPr>
                <w:ins w:id="917" w:author="Prasad QC1" w:date="2021-03-14T18:45:00Z"/>
                <w:rFonts w:eastAsia="Arial Unicode MS" w:hAnsi="Arial Unicode MS" w:cs="Arial Unicode MS"/>
                <w:lang w:eastAsia="zh-CN"/>
              </w:rPr>
            </w:pPr>
            <w:ins w:id="918" w:author="Prasad QC1" w:date="2021-03-14T18:53:00Z">
              <w:r>
                <w:rPr>
                  <w:rFonts w:eastAsia="Arial Unicode MS" w:hAnsi="Arial Unicode MS" w:cs="Arial Unicode MS"/>
                  <w:lang w:eastAsia="zh-CN"/>
                </w:rPr>
                <w:t>Yes</w:t>
              </w:r>
            </w:ins>
          </w:p>
        </w:tc>
        <w:tc>
          <w:tcPr>
            <w:tcW w:w="5659" w:type="dxa"/>
          </w:tcPr>
          <w:p w14:paraId="68DF5053" w14:textId="0C7A06E7" w:rsidR="00EA35C0" w:rsidRPr="005F4125" w:rsidRDefault="00EA35C0" w:rsidP="000E4155">
            <w:pPr>
              <w:rPr>
                <w:ins w:id="919" w:author="Prasad QC1" w:date="2021-03-14T18:45:00Z"/>
                <w:rFonts w:eastAsia="Arial Unicode MS" w:hAnsi="Arial Unicode MS" w:cs="Arial Unicode MS"/>
                <w:color w:val="00B0F0"/>
                <w:lang w:eastAsia="zh-CN"/>
              </w:rPr>
            </w:pPr>
          </w:p>
        </w:tc>
      </w:tr>
      <w:tr w:rsidR="00EA35C0" w:rsidRPr="005F4125" w14:paraId="330EABB1" w14:textId="77777777" w:rsidTr="003F5B1A">
        <w:tc>
          <w:tcPr>
            <w:tcW w:w="2120" w:type="dxa"/>
          </w:tcPr>
          <w:p w14:paraId="178933F8" w14:textId="7A26E772" w:rsidR="00EA35C0" w:rsidRDefault="00EA35C0"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59B7A61" w14:textId="499BD20F" w:rsidR="00EA35C0" w:rsidRDefault="00EA35C0" w:rsidP="000E4155">
            <w:pPr>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38B28114" w14:textId="77777777" w:rsidR="00EA35C0" w:rsidRPr="005F4125" w:rsidRDefault="00EA35C0" w:rsidP="000E4155">
            <w:pPr>
              <w:rPr>
                <w:rFonts w:eastAsia="Arial Unicode MS" w:hAnsi="Arial Unicode MS" w:cs="Arial Unicode MS"/>
                <w:color w:val="00B0F0"/>
                <w:lang w:eastAsia="zh-CN"/>
              </w:rPr>
            </w:pPr>
          </w:p>
        </w:tc>
      </w:tr>
      <w:tr w:rsidR="00515195" w:rsidRPr="005F4125" w14:paraId="301BC785" w14:textId="77777777" w:rsidTr="003F5B1A">
        <w:tc>
          <w:tcPr>
            <w:tcW w:w="2120" w:type="dxa"/>
          </w:tcPr>
          <w:p w14:paraId="2013213D" w14:textId="2682F7C3" w:rsidR="00515195" w:rsidRDefault="00515195" w:rsidP="00515195">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18EEE293" w14:textId="0967C537" w:rsidR="00515195" w:rsidRDefault="00515195" w:rsidP="00515195">
            <w:pPr>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1F76EAD6" w14:textId="6D058C7F" w:rsidR="00515195" w:rsidRPr="005F4125" w:rsidRDefault="00515195" w:rsidP="00515195">
            <w:pPr>
              <w:rPr>
                <w:rFonts w:eastAsia="Arial Unicode MS" w:hAnsi="Arial Unicode MS" w:cs="Arial Unicode MS"/>
                <w:color w:val="00B0F0"/>
                <w:lang w:eastAsia="zh-CN"/>
              </w:rPr>
            </w:pPr>
            <w:r w:rsidRPr="005F4125">
              <w:rPr>
                <w:rFonts w:eastAsia="Arial Unicode MS" w:hAnsi="Arial Unicode MS" w:cs="Arial Unicode MS"/>
                <w:color w:val="00B0F0"/>
                <w:lang w:eastAsia="ja-JP"/>
              </w:rPr>
              <w:t xml:space="preserve">  </w:t>
            </w:r>
          </w:p>
        </w:tc>
      </w:tr>
      <w:tr w:rsidR="00710AE0" w:rsidRPr="005F4125" w14:paraId="41610B0E" w14:textId="77777777" w:rsidTr="003F5B1A">
        <w:tc>
          <w:tcPr>
            <w:tcW w:w="2120" w:type="dxa"/>
          </w:tcPr>
          <w:p w14:paraId="6FB8968A" w14:textId="71836AA4" w:rsidR="00710AE0" w:rsidRDefault="00710AE0" w:rsidP="00710AE0">
            <w:pPr>
              <w:rPr>
                <w:rFonts w:eastAsia="Arial Unicode MS" w:hAnsi="Arial Unicode MS" w:cs="Arial Unicode MS"/>
                <w:lang w:val="en-GB"/>
              </w:rPr>
            </w:pPr>
            <w:r>
              <w:rPr>
                <w:rFonts w:eastAsia="Arial Unicode MS" w:hAnsi="Arial Unicode MS" w:cs="Arial Unicode MS" w:hint="eastAsia"/>
                <w:lang w:val="en-GB" w:eastAsia="ja-JP"/>
              </w:rPr>
              <w:lastRenderedPageBreak/>
              <w:t>S</w:t>
            </w:r>
            <w:r>
              <w:rPr>
                <w:rFonts w:eastAsia="Arial Unicode MS" w:hAnsi="Arial Unicode MS" w:cs="Arial Unicode MS"/>
                <w:lang w:val="en-GB" w:eastAsia="ja-JP"/>
              </w:rPr>
              <w:t>harp</w:t>
            </w:r>
          </w:p>
        </w:tc>
        <w:tc>
          <w:tcPr>
            <w:tcW w:w="1842" w:type="dxa"/>
          </w:tcPr>
          <w:p w14:paraId="17741F60" w14:textId="599F08D1" w:rsidR="00710AE0" w:rsidRDefault="00710AE0" w:rsidP="00710AE0">
            <w:pPr>
              <w:rPr>
                <w:rFonts w:eastAsia="Arial Unicode MS" w:hAnsi="Arial Unicode MS" w:cs="Arial Unicode MS"/>
                <w:lang w:val="en-GB"/>
              </w:rPr>
            </w:pPr>
            <w:r>
              <w:rPr>
                <w:rFonts w:eastAsia="Arial Unicode MS" w:hAnsi="Arial Unicode MS" w:cs="Arial Unicode MS" w:hint="eastAsia"/>
                <w:lang w:eastAsia="ja-JP"/>
              </w:rPr>
              <w:t>Y</w:t>
            </w:r>
            <w:r>
              <w:rPr>
                <w:rFonts w:eastAsia="Arial Unicode MS" w:hAnsi="Arial Unicode MS" w:cs="Arial Unicode MS"/>
                <w:lang w:eastAsia="ja-JP"/>
              </w:rPr>
              <w:t>es</w:t>
            </w:r>
          </w:p>
        </w:tc>
        <w:tc>
          <w:tcPr>
            <w:tcW w:w="5659" w:type="dxa"/>
          </w:tcPr>
          <w:p w14:paraId="5CE46770" w14:textId="77777777" w:rsidR="00710AE0" w:rsidRPr="005F4125" w:rsidRDefault="00710AE0" w:rsidP="00710AE0">
            <w:pPr>
              <w:rPr>
                <w:rFonts w:eastAsia="Arial Unicode MS" w:hAnsi="Arial Unicode MS" w:cs="Arial Unicode MS"/>
                <w:color w:val="00B0F0"/>
                <w:lang w:eastAsia="ja-JP"/>
              </w:rPr>
            </w:pPr>
          </w:p>
        </w:tc>
      </w:tr>
    </w:tbl>
    <w:p w14:paraId="540FC4AE" w14:textId="77777777" w:rsidR="00B21D03" w:rsidRPr="00694BD7" w:rsidRDefault="00B21D03" w:rsidP="00B21D03">
      <w:pPr>
        <w:spacing w:before="120" w:after="120"/>
        <w:rPr>
          <w:rFonts w:eastAsia="Arial Unicode MS" w:hAnsi="Arial Unicode MS" w:cs="Arial Unicode MS"/>
          <w:lang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w:t>
      </w:r>
      <w:proofErr w:type="gramStart"/>
      <w:r w:rsidRPr="005F4125">
        <w:rPr>
          <w:rFonts w:eastAsia="Arial Unicode MS" w:hAnsi="Arial Unicode MS" w:cs="Arial Unicode MS"/>
          <w:lang w:val="en-GB" w:eastAsia="zh-CN"/>
        </w:rPr>
        <w:t xml:space="preserve">of </w:t>
      </w:r>
      <w:r w:rsidRPr="005F4125">
        <w:rPr>
          <w:rFonts w:eastAsia="Arial Unicode MS" w:hAnsi="Arial Unicode MS" w:cs="Arial Unicode MS"/>
        </w:rPr>
        <w:t xml:space="preserve"> </w:t>
      </w:r>
      <w:r w:rsidR="006867A2">
        <w:rPr>
          <w:rFonts w:eastAsia="Arial Unicode MS" w:hAnsi="Arial Unicode MS" w:cs="Arial Unicode MS"/>
        </w:rPr>
        <w:t>whether</w:t>
      </w:r>
      <w:proofErr w:type="gramEnd"/>
      <w:r w:rsidR="006867A2">
        <w:rPr>
          <w:rFonts w:eastAsia="Arial Unicode MS" w:hAnsi="Arial Unicode MS" w:cs="Arial Unicode MS"/>
        </w:rPr>
        <w:t xml:space="preserve">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920" w:author="Prasad QC1" w:date="2021-03-14T18:46:00Z"/>
        </w:trPr>
        <w:tc>
          <w:tcPr>
            <w:tcW w:w="2120" w:type="dxa"/>
          </w:tcPr>
          <w:p w14:paraId="1C2E5BC5" w14:textId="0EDA38DC" w:rsidR="00275412" w:rsidRDefault="003A11C5" w:rsidP="00324B2E">
            <w:pPr>
              <w:rPr>
                <w:ins w:id="921" w:author="Prasad QC1" w:date="2021-03-14T18:46:00Z"/>
                <w:rFonts w:eastAsia="Arial Unicode MS" w:hAnsi="Arial Unicode MS" w:cs="Arial Unicode MS"/>
                <w:lang w:val="en-GB" w:eastAsia="zh-CN"/>
              </w:rPr>
            </w:pPr>
            <w:ins w:id="922"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923" w:author="Prasad QC1" w:date="2021-03-14T18:46:00Z"/>
                <w:rFonts w:eastAsia="Arial Unicode MS" w:hAnsi="Arial Unicode MS" w:cs="Arial Unicode MS"/>
                <w:lang w:eastAsia="zh-CN"/>
              </w:rPr>
            </w:pPr>
            <w:ins w:id="924"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925" w:author="Prasad QC1" w:date="2021-03-14T18:46:00Z"/>
                <w:rFonts w:eastAsia="Arial Unicode MS" w:hAnsi="Arial Unicode MS" w:cs="Arial Unicode MS"/>
                <w:color w:val="00B0F0"/>
                <w:lang w:eastAsia="ja-JP"/>
              </w:rPr>
            </w:pPr>
          </w:p>
        </w:tc>
      </w:tr>
      <w:tr w:rsidR="002E5464" w:rsidRPr="005F4125" w14:paraId="1878A575" w14:textId="77777777" w:rsidTr="002F2645">
        <w:trPr>
          <w:ins w:id="926" w:author="xiaomi" w:date="2021-03-17T11:25:00Z"/>
        </w:trPr>
        <w:tc>
          <w:tcPr>
            <w:tcW w:w="2120" w:type="dxa"/>
          </w:tcPr>
          <w:p w14:paraId="4E1E375F" w14:textId="44E20BC2" w:rsidR="002E5464" w:rsidRDefault="002E5464" w:rsidP="00324B2E">
            <w:pPr>
              <w:rPr>
                <w:ins w:id="927" w:author="xiaomi" w:date="2021-03-17T11:25:00Z"/>
                <w:rFonts w:eastAsia="Arial Unicode MS" w:hAnsi="Arial Unicode MS" w:cs="Arial Unicode MS"/>
                <w:lang w:val="en-GB" w:eastAsia="zh-CN"/>
              </w:rPr>
            </w:pPr>
            <w:ins w:id="928"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929" w:author="xiaomi" w:date="2021-03-17T11:25:00Z"/>
                <w:rFonts w:eastAsia="Arial Unicode MS" w:hAnsi="Arial Unicode MS" w:cs="Arial Unicode MS"/>
                <w:lang w:eastAsia="zh-CN"/>
              </w:rPr>
            </w:pPr>
            <w:ins w:id="930"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931" w:author="xiaomi" w:date="2021-03-17T11:25:00Z"/>
                <w:rFonts w:eastAsia="Arial Unicode MS" w:hAnsi="Arial Unicode MS" w:cs="Arial Unicode MS"/>
                <w:color w:val="00B0F0"/>
                <w:lang w:eastAsia="ja-JP"/>
              </w:rPr>
            </w:pPr>
          </w:p>
        </w:tc>
      </w:tr>
      <w:tr w:rsidR="00366B5F" w:rsidRPr="005F4125" w14:paraId="7142E879" w14:textId="77777777" w:rsidTr="002F2645">
        <w:trPr>
          <w:ins w:id="932" w:author="CATT" w:date="2021-03-17T13:49:00Z"/>
        </w:trPr>
        <w:tc>
          <w:tcPr>
            <w:tcW w:w="2120" w:type="dxa"/>
          </w:tcPr>
          <w:p w14:paraId="642952D2" w14:textId="761BDE62" w:rsidR="00366B5F" w:rsidRDefault="00366B5F" w:rsidP="00324B2E">
            <w:pPr>
              <w:rPr>
                <w:ins w:id="933" w:author="CATT" w:date="2021-03-17T13:49:00Z"/>
                <w:rFonts w:eastAsia="Arial Unicode MS" w:hAnsi="Arial Unicode MS" w:cs="Arial Unicode MS"/>
                <w:lang w:val="en-GB" w:eastAsia="zh-CN"/>
              </w:rPr>
            </w:pPr>
            <w:ins w:id="934"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935" w:author="CATT" w:date="2021-03-17T13:49:00Z"/>
                <w:rFonts w:eastAsia="Arial Unicode MS" w:hAnsi="Arial Unicode MS" w:cs="Arial Unicode MS"/>
                <w:lang w:eastAsia="zh-CN"/>
              </w:rPr>
            </w:pPr>
            <w:ins w:id="936"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937"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All Ues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rsidR="00EC4FA4" w:rsidRPr="005F4125" w14:paraId="52EEB095" w14:textId="77777777" w:rsidTr="00E45DD9">
        <w:trPr>
          <w:ins w:id="938" w:author="Kyocera - Masato Fujishiro" w:date="2021-03-18T10:30:00Z"/>
        </w:trPr>
        <w:tc>
          <w:tcPr>
            <w:tcW w:w="2120" w:type="dxa"/>
          </w:tcPr>
          <w:p w14:paraId="7C417E5E" w14:textId="1843BEC7" w:rsidR="00EC4FA4" w:rsidRDefault="00EC4FA4" w:rsidP="00EC4FA4">
            <w:pPr>
              <w:rPr>
                <w:ins w:id="939" w:author="Kyocera - Masato Fujishiro" w:date="2021-03-18T10:30:00Z"/>
                <w:rFonts w:eastAsia="Arial Unicode MS" w:hAnsi="Arial Unicode MS" w:cs="Arial Unicode MS"/>
                <w:lang w:val="en-GB"/>
              </w:rPr>
            </w:pPr>
            <w:ins w:id="940"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941" w:author="Kyocera - Masato Fujishiro" w:date="2021-03-18T10:30:00Z"/>
                <w:rFonts w:eastAsia="Arial Unicode MS" w:hAnsi="Arial Unicode MS" w:cs="Arial Unicode MS"/>
                <w:lang w:val="en-GB"/>
              </w:rPr>
            </w:pPr>
            <w:ins w:id="942"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943" w:author="Kyocera - Masato Fujishiro" w:date="2021-03-18T10:30:00Z"/>
                <w:rFonts w:eastAsia="Arial Unicode MS" w:hAnsi="Arial Unicode MS" w:cs="Arial Unicode MS"/>
                <w:lang w:val="en-GB"/>
              </w:rPr>
            </w:pPr>
          </w:p>
        </w:tc>
      </w:tr>
      <w:tr w:rsidR="00C80175" w:rsidRPr="005F4125" w14:paraId="77EE22C4" w14:textId="77777777" w:rsidTr="00E45DD9">
        <w:trPr>
          <w:ins w:id="944" w:author="Sangkyu Baek" w:date="2021-03-18T11:09:00Z"/>
        </w:trPr>
        <w:tc>
          <w:tcPr>
            <w:tcW w:w="2120" w:type="dxa"/>
          </w:tcPr>
          <w:p w14:paraId="06765313" w14:textId="7A5F2364" w:rsidR="00C80175" w:rsidRDefault="00C80175" w:rsidP="00C80175">
            <w:pPr>
              <w:rPr>
                <w:ins w:id="945" w:author="Sangkyu Baek" w:date="2021-03-18T11:09:00Z"/>
                <w:rFonts w:eastAsia="Arial Unicode MS" w:hAnsi="Arial Unicode MS" w:cs="Arial Unicode MS"/>
                <w:lang w:val="en-GB" w:eastAsia="ja-JP"/>
              </w:rPr>
            </w:pPr>
            <w:ins w:id="946"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947" w:author="Sangkyu Baek" w:date="2021-03-18T11:09:00Z"/>
                <w:rFonts w:eastAsia="Arial Unicode MS" w:hAnsi="Arial Unicode MS" w:cs="Arial Unicode MS"/>
                <w:lang w:eastAsia="ja-JP"/>
              </w:rPr>
            </w:pPr>
            <w:ins w:id="948"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949" w:author="Sangkyu Baek" w:date="2021-03-18T11:09:00Z"/>
                <w:rFonts w:eastAsia="Arial Unicode MS" w:hAnsi="Arial Unicode MS" w:cs="Arial Unicode MS"/>
                <w:lang w:val="en-GB"/>
              </w:rPr>
            </w:pPr>
          </w:p>
        </w:tc>
      </w:tr>
      <w:tr w:rsidR="004975D7" w:rsidRPr="005F4125" w14:paraId="43D33A8E" w14:textId="77777777" w:rsidTr="00E45DD9">
        <w:trPr>
          <w:ins w:id="950" w:author="陈喆" w:date="2021-03-18T11:31:00Z"/>
        </w:trPr>
        <w:tc>
          <w:tcPr>
            <w:tcW w:w="2120" w:type="dxa"/>
          </w:tcPr>
          <w:p w14:paraId="64768BDF" w14:textId="161AA07E" w:rsidR="004975D7" w:rsidRDefault="004975D7" w:rsidP="004975D7">
            <w:pPr>
              <w:rPr>
                <w:ins w:id="951" w:author="陈喆" w:date="2021-03-18T11:31:00Z"/>
                <w:rFonts w:eastAsia="Arial Unicode MS" w:hAnsi="Arial Unicode MS" w:cs="Arial Unicode MS"/>
                <w:lang w:val="en-GB" w:eastAsia="ko-KR"/>
              </w:rPr>
            </w:pPr>
            <w:ins w:id="952"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953" w:author="陈喆" w:date="2021-03-18T11:31:00Z"/>
                <w:rFonts w:eastAsia="Arial Unicode MS" w:hAnsi="Arial Unicode MS" w:cs="Arial Unicode MS"/>
                <w:lang w:eastAsia="ko-KR"/>
              </w:rPr>
            </w:pPr>
            <w:ins w:id="954"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955" w:author="陈喆" w:date="2021-03-18T11:31:00Z"/>
                <w:rFonts w:eastAsia="Arial Unicode MS" w:hAnsi="Arial Unicode MS" w:cs="Arial Unicode MS"/>
                <w:lang w:val="en-GB"/>
              </w:rPr>
            </w:pPr>
          </w:p>
        </w:tc>
      </w:tr>
      <w:tr w:rsidR="000F5F5B" w:rsidRPr="005F4125" w14:paraId="33D9F3E6" w14:textId="77777777" w:rsidTr="00E45DD9">
        <w:trPr>
          <w:ins w:id="956" w:author="Spreadtrum communications" w:date="2021-03-18T17:34:00Z"/>
        </w:trPr>
        <w:tc>
          <w:tcPr>
            <w:tcW w:w="2120" w:type="dxa"/>
          </w:tcPr>
          <w:p w14:paraId="52C6360F" w14:textId="457F226C" w:rsidR="000F5F5B" w:rsidRDefault="000F5F5B" w:rsidP="004975D7">
            <w:pPr>
              <w:rPr>
                <w:ins w:id="957" w:author="Spreadtrum communications" w:date="2021-03-18T17:34:00Z"/>
                <w:rFonts w:eastAsia="Arial Unicode MS" w:hAnsi="Arial Unicode MS" w:cs="Arial Unicode MS"/>
                <w:lang w:val="en-GB" w:eastAsia="zh-CN"/>
              </w:rPr>
            </w:pPr>
            <w:proofErr w:type="spellStart"/>
            <w:ins w:id="958" w:author="Spreadtrum communications" w:date="2021-03-18T17:34:00Z">
              <w:r>
                <w:rPr>
                  <w:rFonts w:eastAsia="Arial Unicode MS" w:hAnsi="Arial Unicode MS" w:cs="Arial Unicode MS" w:hint="eastAsia"/>
                  <w:lang w:val="en-GB" w:eastAsia="zh-CN"/>
                </w:rPr>
                <w:t>Spreadtrum</w:t>
              </w:r>
              <w:proofErr w:type="spellEnd"/>
            </w:ins>
          </w:p>
        </w:tc>
        <w:tc>
          <w:tcPr>
            <w:tcW w:w="1842" w:type="dxa"/>
          </w:tcPr>
          <w:p w14:paraId="1914B8B7" w14:textId="7B60B9E3" w:rsidR="000F5F5B" w:rsidRDefault="000F5F5B" w:rsidP="004975D7">
            <w:pPr>
              <w:rPr>
                <w:ins w:id="959" w:author="Spreadtrum communications" w:date="2021-03-18T17:34:00Z"/>
                <w:rFonts w:eastAsia="Arial Unicode MS" w:hAnsi="Arial Unicode MS" w:cs="Arial Unicode MS"/>
                <w:lang w:eastAsia="zh-CN"/>
              </w:rPr>
            </w:pPr>
            <w:ins w:id="960"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4AFF0119" w14:textId="77777777" w:rsidR="000F5F5B" w:rsidRDefault="000F5F5B" w:rsidP="004975D7">
            <w:pPr>
              <w:rPr>
                <w:ins w:id="961" w:author="Spreadtrum communications" w:date="2021-03-18T17:34:00Z"/>
                <w:rFonts w:eastAsia="Arial Unicode MS" w:hAnsi="Arial Unicode MS" w:cs="Arial Unicode MS"/>
                <w:lang w:val="en-GB"/>
              </w:rPr>
            </w:pPr>
          </w:p>
        </w:tc>
      </w:tr>
      <w:tr w:rsidR="00736265" w:rsidRPr="005F4125" w14:paraId="592F88FF" w14:textId="77777777" w:rsidTr="00E45DD9">
        <w:trPr>
          <w:ins w:id="962" w:author="vivo (Stephen)" w:date="2021-03-19T13:32:00Z"/>
        </w:trPr>
        <w:tc>
          <w:tcPr>
            <w:tcW w:w="2120" w:type="dxa"/>
          </w:tcPr>
          <w:p w14:paraId="409DFA2B" w14:textId="22CAED2B" w:rsidR="00736265" w:rsidRDefault="00736265" w:rsidP="00736265">
            <w:pPr>
              <w:rPr>
                <w:ins w:id="963" w:author="vivo (Stephen)" w:date="2021-03-19T13:32:00Z"/>
                <w:rFonts w:eastAsia="Arial Unicode MS" w:hAnsi="Arial Unicode MS" w:cs="Arial Unicode MS"/>
                <w:lang w:val="en-GB" w:eastAsia="zh-CN"/>
              </w:rPr>
            </w:pPr>
            <w:ins w:id="964" w:author="vivo (Stephen)" w:date="2021-03-19T13:32: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0793281B" w14:textId="5DF952ED" w:rsidR="00736265" w:rsidRDefault="00736265" w:rsidP="00736265">
            <w:pPr>
              <w:rPr>
                <w:ins w:id="965" w:author="vivo (Stephen)" w:date="2021-03-19T13:32:00Z"/>
                <w:rFonts w:eastAsia="Arial Unicode MS" w:hAnsi="Arial Unicode MS" w:cs="Arial Unicode MS"/>
                <w:lang w:eastAsia="zh-CN"/>
              </w:rPr>
            </w:pPr>
            <w:ins w:id="966"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376372D" w14:textId="77777777" w:rsidR="00736265" w:rsidRDefault="00736265" w:rsidP="00736265">
            <w:pPr>
              <w:rPr>
                <w:ins w:id="967" w:author="vivo (Stephen)" w:date="2021-03-19T13:32:00Z"/>
                <w:rFonts w:eastAsia="Arial Unicode MS" w:hAnsi="Arial Unicode MS" w:cs="Arial Unicode MS"/>
                <w:lang w:val="en-GB"/>
              </w:rPr>
            </w:pPr>
          </w:p>
        </w:tc>
      </w:tr>
      <w:tr w:rsidR="009B0F3E" w:rsidRPr="005F4125" w14:paraId="1C11ACD0" w14:textId="77777777" w:rsidTr="00E45DD9">
        <w:trPr>
          <w:ins w:id="968" w:author="Wei Li Mei" w:date="2021-03-19T14:07:00Z"/>
        </w:trPr>
        <w:tc>
          <w:tcPr>
            <w:tcW w:w="2120" w:type="dxa"/>
            <w:vMerge w:val="restart"/>
          </w:tcPr>
          <w:p w14:paraId="074A3742" w14:textId="165D6307" w:rsidR="009B0F3E" w:rsidRDefault="009B0F3E" w:rsidP="009B0F3E">
            <w:pPr>
              <w:rPr>
                <w:ins w:id="969" w:author="Wei Li Mei" w:date="2021-03-19T14:07:00Z"/>
                <w:rFonts w:eastAsia="Arial Unicode MS" w:hAnsi="Arial Unicode MS" w:cs="Arial Unicode MS"/>
                <w:lang w:val="en-GB" w:eastAsia="zh-CN"/>
              </w:rPr>
            </w:pPr>
            <w:ins w:id="970" w:author="Wei Li Mei" w:date="2021-03-19T14:08: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5368C62" w14:textId="17ACC3AF" w:rsidR="009B0F3E" w:rsidRDefault="009B0F3E" w:rsidP="009B0F3E">
            <w:pPr>
              <w:rPr>
                <w:ins w:id="971" w:author="Wei Li Mei" w:date="2021-03-19T14:07:00Z"/>
                <w:rFonts w:eastAsia="Arial Unicode MS" w:hAnsi="Arial Unicode MS" w:cs="Arial Unicode MS"/>
                <w:lang w:eastAsia="zh-CN"/>
              </w:rPr>
            </w:pPr>
            <w:ins w:id="972" w:author="Wei Li Mei" w:date="2021-03-19T14:08:00Z">
              <w:r>
                <w:rPr>
                  <w:rFonts w:eastAsia="Arial Unicode MS" w:hAnsi="Arial Unicode MS" w:cs="Arial Unicode MS" w:hint="eastAsia"/>
                  <w:lang w:eastAsia="zh-CN"/>
                </w:rPr>
                <w:t>See our comments</w:t>
              </w:r>
            </w:ins>
          </w:p>
        </w:tc>
        <w:tc>
          <w:tcPr>
            <w:tcW w:w="5659" w:type="dxa"/>
          </w:tcPr>
          <w:p w14:paraId="59DBD6A2" w14:textId="77777777" w:rsidR="009B0F3E" w:rsidRDefault="009B0F3E" w:rsidP="009B0F3E">
            <w:pPr>
              <w:rPr>
                <w:ins w:id="973" w:author="Wei Li Mei" w:date="2021-03-19T14:08:00Z"/>
                <w:rFonts w:eastAsia="Arial Unicode MS" w:hAnsi="Arial Unicode MS" w:cs="Arial Unicode MS"/>
                <w:lang w:eastAsia="ja-JP"/>
              </w:rPr>
            </w:pPr>
            <w:ins w:id="974" w:author="Wei Li Mei" w:date="2021-03-19T14:08:00Z">
              <w:r>
                <w:rPr>
                  <w:rFonts w:eastAsia="Arial Unicode MS" w:hAnsi="Arial Unicode MS" w:cs="Arial Unicode MS" w:hint="eastAsia"/>
                  <w:lang w:eastAsia="ja-JP"/>
                </w:rPr>
                <w:t xml:space="preserve">We think question 13 can be combined with the discussion on the </w:t>
              </w:r>
              <w:proofErr w:type="gramStart"/>
              <w:r>
                <w:rPr>
                  <w:rFonts w:eastAsia="Arial Unicode MS" w:hAnsi="Arial Unicode MS" w:cs="Arial Unicode MS" w:hint="eastAsia"/>
                  <w:lang w:eastAsia="ja-JP"/>
                </w:rPr>
                <w:t>different  repetition</w:t>
              </w:r>
              <w:proofErr w:type="gramEnd"/>
              <w:r>
                <w:rPr>
                  <w:rFonts w:eastAsia="Arial Unicode MS" w:hAnsi="Arial Unicode MS" w:cs="Arial Unicode MS" w:hint="eastAsia"/>
                  <w:lang w:eastAsia="ja-JP"/>
                </w:rPr>
                <w:t xml:space="preserve"> periods and the different modification periods for the different MBS service types as below.</w:t>
              </w:r>
            </w:ins>
          </w:p>
          <w:p w14:paraId="61C5D852" w14:textId="6A38B02B" w:rsidR="009B0F3E" w:rsidRDefault="009B0F3E" w:rsidP="009B0F3E">
            <w:pPr>
              <w:rPr>
                <w:ins w:id="975" w:author="Wei Li Mei" w:date="2021-03-19T14:08:00Z"/>
                <w:rFonts w:eastAsia="Arial Unicode MS" w:hAnsi="Arial Unicode MS" w:cs="Arial Unicode MS"/>
                <w:lang w:eastAsia="ja-JP"/>
              </w:rPr>
            </w:pPr>
            <w:ins w:id="976" w:author="Wei Li Mei" w:date="2021-03-19T14:08:00Z">
              <w:r>
                <w:rPr>
                  <w:rFonts w:eastAsia="Arial Unicode MS" w:hAnsi="Arial Unicode MS" w:cs="Arial Unicode MS" w:hint="eastAsia"/>
                  <w:lang w:eastAsia="ja-JP"/>
                </w:rPr>
                <w:t>Updated question 13: For each group of the repet</w:t>
              </w:r>
              <w:r w:rsidR="009A76FF">
                <w:rPr>
                  <w:rFonts w:eastAsia="Arial Unicode MS" w:hAnsi="Arial Unicode MS" w:cs="Arial Unicode MS" w:hint="eastAsia"/>
                  <w:lang w:eastAsia="ja-JP"/>
                </w:rPr>
                <w:t>ition and modification periods</w:t>
              </w:r>
            </w:ins>
            <w:ins w:id="977" w:author="Wei Li Mei" w:date="2021-03-19T14:25:00Z">
              <w:r w:rsidR="009A76FF">
                <w:rPr>
                  <w:rFonts w:eastAsia="Arial Unicode MS" w:hAnsi="Arial Unicode MS" w:cs="Arial Unicode MS" w:hint="eastAsia"/>
                  <w:lang w:eastAsia="zh-CN"/>
                </w:rPr>
                <w:t>，</w:t>
              </w:r>
            </w:ins>
            <w:ins w:id="978" w:author="Wei Li Mei" w:date="2021-03-19T14:28:00Z">
              <w:r w:rsidR="009A76FF">
                <w:rPr>
                  <w:rFonts w:eastAsia="Arial Unicode MS" w:hAnsi="Arial Unicode MS" w:cs="Arial Unicode MS" w:hint="eastAsia"/>
                  <w:lang w:eastAsia="zh-CN"/>
                </w:rPr>
                <w:t>d</w:t>
              </w:r>
              <w:r w:rsidR="009A76FF">
                <w:rPr>
                  <w:rFonts w:eastAsia="Arial Unicode MS" w:hAnsi="Arial Unicode MS" w:cs="Arial Unicode MS"/>
                  <w:lang w:eastAsia="zh-CN"/>
                </w:rPr>
                <w:t xml:space="preserve">o you agree that </w:t>
              </w:r>
            </w:ins>
            <w:ins w:id="979" w:author="Wei Li Mei" w:date="2021-03-19T14:29:00Z">
              <w:r w:rsidR="009A76FF">
                <w:rPr>
                  <w:rFonts w:eastAsia="Arial Unicode MS" w:hAnsi="Arial Unicode MS" w:cs="Arial Unicode MS"/>
                  <w:lang w:eastAsia="zh-CN"/>
                </w:rPr>
                <w:t xml:space="preserve">both </w:t>
              </w:r>
            </w:ins>
            <w:ins w:id="980" w:author="Wei Li Mei" w:date="2021-03-19T14:08:00Z">
              <w:r>
                <w:rPr>
                  <w:rFonts w:eastAsia="Arial Unicode MS" w:hAnsi="Arial Unicode MS" w:cs="Arial Unicode MS" w:hint="eastAsia"/>
                  <w:lang w:eastAsia="ja-JP"/>
                </w:rPr>
                <w:t xml:space="preserve">the MCCH change notification and the updated MCCH </w:t>
              </w:r>
            </w:ins>
            <w:ins w:id="981" w:author="Wei Li Mei" w:date="2021-03-19T14:29:00Z">
              <w:r w:rsidR="009A76FF">
                <w:rPr>
                  <w:rFonts w:eastAsia="Arial Unicode MS" w:hAnsi="Arial Unicode MS" w:cs="Arial Unicode MS"/>
                  <w:lang w:eastAsia="ja-JP"/>
                </w:rPr>
                <w:t xml:space="preserve">for </w:t>
              </w:r>
              <w:r w:rsidR="009A76FF">
                <w:rPr>
                  <w:rFonts w:eastAsia="Arial Unicode MS" w:hAnsi="Arial Unicode MS" w:cs="Arial Unicode MS"/>
                  <w:lang w:eastAsia="zh-CN"/>
                </w:rPr>
                <w:t xml:space="preserve">the associated </w:t>
              </w:r>
              <w:r w:rsidR="009A76FF">
                <w:rPr>
                  <w:rFonts w:eastAsia="Arial Unicode MS" w:hAnsi="Arial Unicode MS" w:cs="Arial Unicode MS"/>
                  <w:lang w:eastAsia="ja-JP"/>
                </w:rPr>
                <w:t>MBS service type</w:t>
              </w:r>
            </w:ins>
            <w:ins w:id="982" w:author="Wei Li Mei" w:date="2021-03-19T14:32:00Z">
              <w:r w:rsidR="004C52F5">
                <w:rPr>
                  <w:rFonts w:eastAsia="Arial Unicode MS" w:hAnsi="Arial Unicode MS" w:cs="Arial Unicode MS"/>
                  <w:lang w:eastAsia="ja-JP"/>
                </w:rPr>
                <w:t>s</w:t>
              </w:r>
            </w:ins>
            <w:ins w:id="983" w:author="Wei Li Mei" w:date="2021-03-19T14:29:00Z">
              <w:r w:rsidR="009A76FF">
                <w:rPr>
                  <w:rFonts w:eastAsia="Arial Unicode MS" w:hAnsi="Arial Unicode MS" w:cs="Arial Unicode MS"/>
                  <w:lang w:eastAsia="ja-JP"/>
                </w:rPr>
                <w:t xml:space="preserve"> should be </w:t>
              </w:r>
            </w:ins>
            <w:ins w:id="984" w:author="Wei Li Mei" w:date="2021-03-19T14:08:00Z">
              <w:r>
                <w:rPr>
                  <w:rFonts w:eastAsia="Arial Unicode MS" w:hAnsi="Arial Unicode MS" w:cs="Arial Unicode MS" w:hint="eastAsia"/>
                  <w:lang w:eastAsia="ja-JP"/>
                </w:rPr>
                <w:t>sent in the same modification period</w:t>
              </w:r>
            </w:ins>
            <w:ins w:id="985" w:author="Wei Li Mei" w:date="2021-03-19T14:29:00Z">
              <w:r w:rsidR="009A76FF">
                <w:rPr>
                  <w:rFonts w:eastAsia="Arial Unicode MS" w:hAnsi="Arial Unicode MS" w:cs="Arial Unicode MS"/>
                  <w:lang w:eastAsia="ja-JP"/>
                </w:rPr>
                <w:t xml:space="preserve"> </w:t>
              </w:r>
            </w:ins>
            <w:ins w:id="986" w:author="Wei Li Mei" w:date="2021-03-19T14:30:00Z">
              <w:r w:rsidR="009A76FF">
                <w:rPr>
                  <w:rFonts w:eastAsia="Arial Unicode MS" w:hAnsi="Arial Unicode MS" w:cs="Arial Unicode MS"/>
                  <w:lang w:eastAsia="ja-JP"/>
                </w:rPr>
                <w:t xml:space="preserve">where the associated MBS service types </w:t>
              </w:r>
            </w:ins>
            <w:ins w:id="987" w:author="Wei Li Mei" w:date="2021-03-19T14:31:00Z">
              <w:r w:rsidR="004C52F5">
                <w:rPr>
                  <w:rFonts w:eastAsia="Arial Unicode MS" w:hAnsi="Arial Unicode MS" w:cs="Arial Unicode MS"/>
                  <w:lang w:eastAsia="ja-JP"/>
                </w:rPr>
                <w:t>use</w:t>
              </w:r>
            </w:ins>
            <w:ins w:id="988" w:author="Wei Li Mei" w:date="2021-03-19T14:32:00Z">
              <w:r w:rsidR="004C52F5">
                <w:rPr>
                  <w:rFonts w:eastAsia="Arial Unicode MS" w:hAnsi="Arial Unicode MS" w:cs="Arial Unicode MS"/>
                  <w:lang w:eastAsia="ja-JP"/>
                </w:rPr>
                <w:t xml:space="preserve"> this group of </w:t>
              </w:r>
              <w:proofErr w:type="spellStart"/>
              <w:r w:rsidR="004C52F5">
                <w:rPr>
                  <w:rFonts w:eastAsia="Arial Unicode MS" w:hAnsi="Arial Unicode MS" w:cs="Arial Unicode MS" w:hint="eastAsia"/>
                  <w:lang w:eastAsia="ja-JP"/>
                </w:rPr>
                <w:t>of</w:t>
              </w:r>
              <w:proofErr w:type="spellEnd"/>
              <w:r w:rsidR="004C52F5">
                <w:rPr>
                  <w:rFonts w:eastAsia="Arial Unicode MS" w:hAnsi="Arial Unicode MS" w:cs="Arial Unicode MS" w:hint="eastAsia"/>
                  <w:lang w:eastAsia="ja-JP"/>
                </w:rPr>
                <w:t xml:space="preserve"> the repetition and modification periods</w:t>
              </w:r>
              <w:r w:rsidR="004C52F5">
                <w:rPr>
                  <w:rFonts w:eastAsia="Arial Unicode MS" w:hAnsi="Arial Unicode MS" w:cs="Arial Unicode MS"/>
                  <w:lang w:eastAsia="ja-JP"/>
                </w:rPr>
                <w:t>?</w:t>
              </w:r>
            </w:ins>
          </w:p>
          <w:p w14:paraId="58B46849" w14:textId="7E08A8F6" w:rsidR="009B0F3E" w:rsidRDefault="009B0F3E" w:rsidP="009B0F3E">
            <w:pPr>
              <w:rPr>
                <w:ins w:id="989" w:author="Wei Li Mei" w:date="2021-03-19T14:07:00Z"/>
                <w:rFonts w:eastAsia="Arial Unicode MS" w:hAnsi="Arial Unicode MS" w:cs="Arial Unicode MS"/>
                <w:lang w:val="en-GB"/>
              </w:rPr>
            </w:pPr>
            <w:ins w:id="990" w:author="Wei Li Mei" w:date="2021-03-19T14:08:00Z">
              <w:r>
                <w:rPr>
                  <w:rFonts w:eastAsia="Arial Unicode MS" w:hAnsi="Arial Unicode MS" w:cs="Arial Unicode MS"/>
                  <w:lang w:val="en-GB" w:eastAsia="zh-CN"/>
                </w:rPr>
                <w:t xml:space="preserve">The figure we presents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9B0F3E" w:rsidRPr="005F4125" w14:paraId="0B6AB38D" w14:textId="77777777" w:rsidTr="009A76FF">
        <w:trPr>
          <w:ins w:id="991" w:author="Wei Li Mei" w:date="2021-03-19T14:07:00Z"/>
        </w:trPr>
        <w:tc>
          <w:tcPr>
            <w:tcW w:w="2120" w:type="dxa"/>
            <w:vMerge/>
          </w:tcPr>
          <w:p w14:paraId="59DE88CE" w14:textId="77777777" w:rsidR="009B0F3E" w:rsidRDefault="009B0F3E" w:rsidP="00736265">
            <w:pPr>
              <w:rPr>
                <w:ins w:id="992" w:author="Wei Li Mei" w:date="2021-03-19T14:07:00Z"/>
                <w:rFonts w:eastAsia="Arial Unicode MS" w:hAnsi="Arial Unicode MS" w:cs="Arial Unicode MS"/>
                <w:lang w:val="en-GB" w:eastAsia="zh-CN"/>
              </w:rPr>
            </w:pPr>
          </w:p>
        </w:tc>
        <w:bookmarkStart w:id="993" w:name="OLE_LINK65"/>
        <w:bookmarkStart w:id="994" w:name="OLE_LINK66"/>
        <w:tc>
          <w:tcPr>
            <w:tcW w:w="7501" w:type="dxa"/>
            <w:gridSpan w:val="2"/>
          </w:tcPr>
          <w:p w14:paraId="4876AA29" w14:textId="45CA89A7" w:rsidR="009B0F3E" w:rsidRDefault="009B0F3E" w:rsidP="00736265">
            <w:pPr>
              <w:rPr>
                <w:ins w:id="995" w:author="Wei Li Mei" w:date="2021-03-19T14:07:00Z"/>
                <w:rFonts w:eastAsia="Arial Unicode MS" w:hAnsi="Arial Unicode MS" w:cs="Arial Unicode MS"/>
                <w:lang w:val="en-GB"/>
              </w:rPr>
            </w:pPr>
            <w:ins w:id="996" w:author="Wei Li Mei" w:date="2021-03-19T14:08:00Z">
              <w:r>
                <w:object w:dxaOrig="11445" w:dyaOrig="6720" w14:anchorId="46CD1C7C">
                  <v:shape id="_x0000_i1026" type="#_x0000_t75" style="width:363.75pt;height:212.65pt" o:ole="">
                    <v:imagedata r:id="rId12" o:title=""/>
                  </v:shape>
                  <o:OLEObject Type="Embed" ProgID="PBrush" ShapeID="_x0000_i1026" DrawAspect="Content" ObjectID="_1678194467" r:id="rId14"/>
                </w:object>
              </w:r>
            </w:ins>
            <w:bookmarkEnd w:id="993"/>
            <w:bookmarkEnd w:id="994"/>
          </w:p>
        </w:tc>
      </w:tr>
      <w:tr w:rsidR="00626462" w:rsidRPr="005F4125" w14:paraId="1A6ADE1B" w14:textId="77777777" w:rsidTr="00E45DD9">
        <w:tc>
          <w:tcPr>
            <w:tcW w:w="2120" w:type="dxa"/>
          </w:tcPr>
          <w:p w14:paraId="6CF33B3D" w14:textId="0713AF2A"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A347385" w14:textId="19339C00" w:rsidR="00626462" w:rsidRDefault="00626462" w:rsidP="00626462">
            <w:pPr>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1CDC7082" w14:textId="04F2AADF" w:rsidR="00626462" w:rsidRDefault="00626462" w:rsidP="00626462">
            <w:pPr>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4FD4E033" w14:textId="77777777" w:rsidR="00626462" w:rsidRDefault="00626462" w:rsidP="00626462">
            <w:pPr>
              <w:rPr>
                <w:i/>
                <w:lang w:eastAsia="zh-CN"/>
              </w:rPr>
            </w:pPr>
            <w:r w:rsidRPr="00FA605D">
              <w:rPr>
                <w:i/>
                <w:lang w:eastAsia="zh-CN"/>
              </w:rPr>
              <w:t>“</w:t>
            </w:r>
            <w:r w:rsidRPr="00FA605D">
              <w:rPr>
                <w:i/>
                <w:lang w:eastAsia="zh-CN"/>
              </w:rPr>
              <w:t xml:space="preserve">Upon receiving a change notification, a UE interested to receive MBMS services transmitted using SC-PTM acquires the new SC-MCCH information starting from </w:t>
            </w:r>
            <w:r w:rsidRPr="00FA605D">
              <w:rPr>
                <w:i/>
                <w:lang w:eastAsia="zh-CN"/>
              </w:rPr>
              <w:lastRenderedPageBreak/>
              <w:t>the same subframe. The UE applies the previously acquired SC-MCCH information until the UE acquires the new SC-MCCH information.</w:t>
            </w:r>
            <w:r w:rsidRPr="00FA605D">
              <w:rPr>
                <w:i/>
                <w:lang w:eastAsia="zh-CN"/>
              </w:rPr>
              <w:t>”</w:t>
            </w:r>
          </w:p>
          <w:p w14:paraId="59407F92" w14:textId="0C4E21F9" w:rsidR="00626462" w:rsidRDefault="00626462" w:rsidP="00626462">
            <w:pPr>
              <w:rPr>
                <w:rFonts w:eastAsia="Arial Unicode MS" w:hAnsi="Arial Unicode MS" w:cs="Arial Unicode MS"/>
                <w:lang w:val="en-GB"/>
              </w:rPr>
            </w:pPr>
            <w:r>
              <w:rPr>
                <w:lang w:eastAsia="zh-CN"/>
              </w:rPr>
              <w:t>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w:t>
            </w:r>
            <w:r w:rsidR="00565F6D">
              <w:rPr>
                <w:lang w:eastAsia="zh-CN"/>
              </w:rPr>
              <w:t>, which becomes applicable right away, not waiting for the next modification period. Sending a notification in one period and the modified MCCH in the next one also does not seem to help.</w:t>
            </w:r>
          </w:p>
        </w:tc>
      </w:tr>
      <w:tr w:rsidR="003F2656" w:rsidRPr="005F4125" w14:paraId="1D680CAA" w14:textId="77777777" w:rsidTr="00E45DD9">
        <w:tc>
          <w:tcPr>
            <w:tcW w:w="2120" w:type="dxa"/>
          </w:tcPr>
          <w:p w14:paraId="7240F7C2" w14:textId="36CDD331" w:rsidR="003F2656" w:rsidRDefault="003F2656" w:rsidP="00626462">
            <w:pPr>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416DB4CE" w14:textId="0CD88DCD"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8BE08E5" w14:textId="77777777" w:rsidR="003F2656" w:rsidRDefault="003F2656" w:rsidP="00626462">
            <w:pPr>
              <w:rPr>
                <w:rFonts w:eastAsia="Arial Unicode MS" w:hAnsi="Arial Unicode MS" w:cs="Arial Unicode MS"/>
                <w:lang w:val="en-GB"/>
              </w:rPr>
            </w:pPr>
          </w:p>
        </w:tc>
      </w:tr>
      <w:tr w:rsidR="00D90545" w:rsidRPr="005F4125" w14:paraId="066ABE2B" w14:textId="77777777" w:rsidTr="00D90545">
        <w:tc>
          <w:tcPr>
            <w:tcW w:w="2120" w:type="dxa"/>
          </w:tcPr>
          <w:p w14:paraId="374E1E07" w14:textId="77777777" w:rsidR="00D90545" w:rsidRDefault="00D90545"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AE2B0BC" w14:textId="77777777" w:rsidR="00D90545" w:rsidRDefault="00D90545"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75A2ECFE" w14:textId="77777777" w:rsidR="00D90545" w:rsidRPr="005F4125" w:rsidRDefault="00D90545" w:rsidP="00AA6556">
            <w:pPr>
              <w:rPr>
                <w:rFonts w:eastAsia="Arial Unicode MS" w:hAnsi="Arial Unicode MS" w:cs="Arial Unicode MS"/>
                <w:color w:val="00B0F0"/>
                <w:lang w:eastAsia="ja-JP"/>
              </w:rPr>
            </w:pPr>
          </w:p>
        </w:tc>
      </w:tr>
      <w:tr w:rsidR="00D90545" w:rsidRPr="005F4125" w14:paraId="2009A4D3" w14:textId="77777777" w:rsidTr="00D90545">
        <w:tc>
          <w:tcPr>
            <w:tcW w:w="2120" w:type="dxa"/>
          </w:tcPr>
          <w:p w14:paraId="480E2EB1" w14:textId="653B9903" w:rsidR="00D90545" w:rsidRDefault="004F1930"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322298B" w14:textId="45BBB816" w:rsidR="00D90545" w:rsidRDefault="004F1930" w:rsidP="00AA6556">
            <w:pPr>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30A0B341" w14:textId="77777777" w:rsidR="00D90545" w:rsidRPr="005F4125" w:rsidRDefault="00D90545" w:rsidP="00AA6556">
            <w:pPr>
              <w:rPr>
                <w:rFonts w:eastAsia="Arial Unicode MS" w:hAnsi="Arial Unicode MS" w:cs="Arial Unicode MS"/>
                <w:color w:val="00B0F0"/>
                <w:lang w:eastAsia="ja-JP"/>
              </w:rPr>
            </w:pPr>
          </w:p>
        </w:tc>
      </w:tr>
      <w:tr w:rsidR="003F5B1A" w:rsidRPr="005F4125" w14:paraId="48794B24" w14:textId="77777777" w:rsidTr="003F5B1A">
        <w:tc>
          <w:tcPr>
            <w:tcW w:w="2120" w:type="dxa"/>
          </w:tcPr>
          <w:p w14:paraId="1BB7BEC4" w14:textId="77777777" w:rsidR="003F5B1A" w:rsidRDefault="003F5B1A" w:rsidP="000E4155">
            <w:pPr>
              <w:rPr>
                <w:ins w:id="997"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31E14DB" w14:textId="77777777" w:rsidR="003F5B1A" w:rsidRDefault="003F5B1A" w:rsidP="000E4155">
            <w:pPr>
              <w:rPr>
                <w:ins w:id="998" w:author="Prasad QC1" w:date="2021-03-14T18:45:00Z"/>
                <w:rFonts w:eastAsia="Arial Unicode MS" w:hAnsi="Arial Unicode MS" w:cs="Arial Unicode MS"/>
                <w:lang w:eastAsia="zh-CN"/>
              </w:rPr>
            </w:pPr>
            <w:ins w:id="999" w:author="Prasad QC1" w:date="2021-03-14T18:53:00Z">
              <w:r>
                <w:rPr>
                  <w:rFonts w:eastAsia="Arial Unicode MS" w:hAnsi="Arial Unicode MS" w:cs="Arial Unicode MS"/>
                  <w:lang w:eastAsia="zh-CN"/>
                </w:rPr>
                <w:t>Yes</w:t>
              </w:r>
            </w:ins>
          </w:p>
        </w:tc>
        <w:tc>
          <w:tcPr>
            <w:tcW w:w="5659" w:type="dxa"/>
          </w:tcPr>
          <w:p w14:paraId="6413037A" w14:textId="77777777" w:rsidR="003F5B1A" w:rsidRPr="005F4125" w:rsidRDefault="003F5B1A" w:rsidP="000E4155">
            <w:pPr>
              <w:rPr>
                <w:ins w:id="1000" w:author="Prasad QC1" w:date="2021-03-14T18:45:00Z"/>
                <w:rFonts w:eastAsia="Arial Unicode MS" w:hAnsi="Arial Unicode MS" w:cs="Arial Unicode MS"/>
                <w:color w:val="00B0F0"/>
                <w:lang w:eastAsia="ja-JP"/>
              </w:rPr>
            </w:pPr>
          </w:p>
        </w:tc>
      </w:tr>
      <w:tr w:rsidR="000E4155" w:rsidRPr="005F4125" w14:paraId="4493BEED" w14:textId="77777777" w:rsidTr="003F5B1A">
        <w:tc>
          <w:tcPr>
            <w:tcW w:w="2120" w:type="dxa"/>
          </w:tcPr>
          <w:p w14:paraId="3B30E763" w14:textId="7D9A8B32" w:rsidR="000E4155" w:rsidRDefault="00EA35C0"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5E29951C" w14:textId="674E74D1" w:rsidR="000E4155" w:rsidRDefault="00EA35C0" w:rsidP="000E4155">
            <w:pPr>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7C4A2C55" w14:textId="77777777" w:rsidR="000E4155" w:rsidRPr="005F4125" w:rsidRDefault="000E4155" w:rsidP="000E4155">
            <w:pPr>
              <w:rPr>
                <w:rFonts w:eastAsia="Arial Unicode MS" w:hAnsi="Arial Unicode MS" w:cs="Arial Unicode MS"/>
                <w:color w:val="00B0F0"/>
                <w:lang w:eastAsia="ja-JP"/>
              </w:rPr>
            </w:pPr>
          </w:p>
        </w:tc>
      </w:tr>
      <w:tr w:rsidR="001B43B6" w:rsidRPr="005F4125" w14:paraId="53D46647" w14:textId="77777777" w:rsidTr="003F5B1A">
        <w:tc>
          <w:tcPr>
            <w:tcW w:w="2120" w:type="dxa"/>
          </w:tcPr>
          <w:p w14:paraId="6443F3BC" w14:textId="079C0D9D" w:rsidR="001B43B6" w:rsidRDefault="001B43B6" w:rsidP="001B43B6">
            <w:pPr>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1DEA6F75" w14:textId="08C2EC3F" w:rsidR="001B43B6" w:rsidRDefault="001B43B6" w:rsidP="001B43B6">
            <w:pPr>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45C28E28" w14:textId="38EDE6CF" w:rsidR="001B43B6" w:rsidRPr="005F4125" w:rsidRDefault="001B43B6" w:rsidP="001B43B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  </w:t>
            </w:r>
          </w:p>
        </w:tc>
      </w:tr>
      <w:tr w:rsidR="00710AE0" w:rsidRPr="005F4125" w14:paraId="7447536C" w14:textId="77777777" w:rsidTr="003F5B1A">
        <w:tc>
          <w:tcPr>
            <w:tcW w:w="2120" w:type="dxa"/>
          </w:tcPr>
          <w:p w14:paraId="35DFA48D" w14:textId="53DDB019" w:rsidR="00710AE0" w:rsidRDefault="00710AE0" w:rsidP="001B43B6">
            <w:pPr>
              <w:rPr>
                <w:rFonts w:eastAsia="Arial Unicode MS" w:hAnsi="Arial Unicode MS" w:cs="Arial Unicode MS"/>
                <w:lang w:val="en-GB"/>
              </w:rPr>
            </w:pPr>
            <w:r>
              <w:rPr>
                <w:rFonts w:eastAsia="Arial Unicode MS" w:hAnsi="Arial Unicode MS" w:cs="Arial Unicode MS"/>
                <w:lang w:val="en-GB"/>
              </w:rPr>
              <w:t>Sharp</w:t>
            </w:r>
          </w:p>
        </w:tc>
        <w:tc>
          <w:tcPr>
            <w:tcW w:w="1842" w:type="dxa"/>
          </w:tcPr>
          <w:p w14:paraId="5FB87715" w14:textId="65348D32" w:rsidR="00710AE0" w:rsidRDefault="00710AE0" w:rsidP="001B43B6">
            <w:pPr>
              <w:rPr>
                <w:rFonts w:eastAsia="Arial Unicode MS" w:hAnsi="Arial Unicode MS" w:cs="Arial Unicode MS"/>
                <w:lang w:val="en-GB"/>
              </w:rPr>
            </w:pPr>
            <w:r>
              <w:rPr>
                <w:rFonts w:eastAsia="Arial Unicode MS" w:hAnsi="Arial Unicode MS" w:cs="Arial Unicode MS"/>
                <w:lang w:val="en-GB"/>
              </w:rPr>
              <w:t>Yes</w:t>
            </w:r>
            <w:bookmarkStart w:id="1001" w:name="_GoBack"/>
            <w:bookmarkEnd w:id="1001"/>
          </w:p>
        </w:tc>
        <w:tc>
          <w:tcPr>
            <w:tcW w:w="5659" w:type="dxa"/>
          </w:tcPr>
          <w:p w14:paraId="42BD53DE" w14:textId="77777777" w:rsidR="00710AE0" w:rsidRPr="005F4125" w:rsidRDefault="00710AE0" w:rsidP="001B43B6">
            <w:pPr>
              <w:rPr>
                <w:rFonts w:eastAsia="Arial Unicode MS" w:hAnsi="Arial Unicode MS" w:cs="Arial Unicode MS"/>
                <w:color w:val="00B0F0"/>
                <w:lang w:eastAsia="ja-JP"/>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4F15D" w14:textId="77777777" w:rsidR="002E1251" w:rsidRDefault="002E1251">
      <w:pPr>
        <w:spacing w:after="0" w:line="240" w:lineRule="auto"/>
      </w:pPr>
      <w:r>
        <w:separator/>
      </w:r>
    </w:p>
  </w:endnote>
  <w:endnote w:type="continuationSeparator" w:id="0">
    <w:p w14:paraId="7A06B3C0" w14:textId="77777777" w:rsidR="002E1251" w:rsidRDefault="002E1251">
      <w:pPr>
        <w:spacing w:after="0" w:line="240" w:lineRule="auto"/>
      </w:pPr>
      <w:r>
        <w:continuationSeparator/>
      </w:r>
    </w:p>
  </w:endnote>
  <w:endnote w:type="continuationNotice" w:id="1">
    <w:p w14:paraId="7C83CD1C" w14:textId="77777777" w:rsidR="002E1251" w:rsidRDefault="002E1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1C7E" w14:textId="45BCC570" w:rsidR="000A1D5E" w:rsidRDefault="000A1D5E">
    <w:pPr>
      <w:pStyle w:val="af0"/>
    </w:pPr>
    <w:r>
      <w:fldChar w:fldCharType="begin"/>
    </w:r>
    <w:r>
      <w:instrText xml:space="preserve"> PAGE   \* MERGEFORMAT </w:instrText>
    </w:r>
    <w:r>
      <w:fldChar w:fldCharType="separate"/>
    </w:r>
    <w:r w:rsidR="00710AE0">
      <w:rPr>
        <w:noProof/>
      </w:rPr>
      <w:t>39</w:t>
    </w:r>
    <w:r>
      <w:rPr>
        <w:noProof/>
      </w:rPr>
      <w:fldChar w:fldCharType="end"/>
    </w:r>
  </w:p>
  <w:p w14:paraId="7964C7C4" w14:textId="77777777" w:rsidR="000A1D5E" w:rsidRDefault="000A1D5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DA23B" w14:textId="77777777" w:rsidR="002E1251" w:rsidRDefault="002E1251">
      <w:pPr>
        <w:spacing w:after="0" w:line="240" w:lineRule="auto"/>
      </w:pPr>
      <w:r>
        <w:separator/>
      </w:r>
    </w:p>
  </w:footnote>
  <w:footnote w:type="continuationSeparator" w:id="0">
    <w:p w14:paraId="73360F73" w14:textId="77777777" w:rsidR="002E1251" w:rsidRDefault="002E1251">
      <w:pPr>
        <w:spacing w:after="0" w:line="240" w:lineRule="auto"/>
      </w:pPr>
      <w:r>
        <w:continuationSeparator/>
      </w:r>
    </w:p>
  </w:footnote>
  <w:footnote w:type="continuationNotice" w:id="1">
    <w:p w14:paraId="7EBFE42B" w14:textId="77777777" w:rsidR="002E1251" w:rsidRDefault="002E125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ＭＳ 明朝"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39"/>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4E8"/>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328"/>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95C"/>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5C0"/>
    <w:rsid w:val="00EA3907"/>
    <w:rsid w:val="00EA39EC"/>
    <w:rsid w:val="00EA4720"/>
    <w:rsid w:val="00EA541B"/>
    <w:rsid w:val="00EA543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ＭＳ 明朝"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0"/>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1">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2"/>
    <w:next w:val="a0"/>
    <w:uiPriority w:val="39"/>
    <w:qFormat/>
    <w:rsid w:val="00C306EB"/>
    <w:pPr>
      <w:ind w:left="1418" w:hanging="1418"/>
    </w:pPr>
  </w:style>
  <w:style w:type="paragraph" w:styleId="32">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3"/>
    <w:rsid w:val="00C306EB"/>
    <w:pPr>
      <w:ind w:left="1418"/>
    </w:pPr>
  </w:style>
  <w:style w:type="paragraph" w:styleId="33">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a8"/>
    <w:qFormat/>
    <w:rsid w:val="00C306EB"/>
    <w:pPr>
      <w:spacing w:before="120" w:after="120"/>
    </w:pPr>
    <w:rPr>
      <w:rFonts w:ascii="Times New Roman" w:hAnsi="Times New Roman"/>
      <w:b/>
      <w:sz w:val="20"/>
      <w:szCs w:val="20"/>
      <w:lang w:val="en-GB" w:eastAsia="en-US"/>
    </w:rPr>
  </w:style>
  <w:style w:type="paragraph" w:styleId="a9">
    <w:name w:val="Document Map"/>
    <w:basedOn w:val="a0"/>
    <w:semiHidden/>
    <w:rsid w:val="00C306EB"/>
    <w:pPr>
      <w:shd w:val="clear" w:color="auto" w:fill="000080"/>
    </w:pPr>
    <w:rPr>
      <w:rFonts w:ascii="Tahoma" w:hAnsi="Tahoma"/>
    </w:rPr>
  </w:style>
  <w:style w:type="paragraph" w:styleId="aa">
    <w:name w:val="annotation text"/>
    <w:basedOn w:val="a0"/>
    <w:link w:val="ab"/>
    <w:qFormat/>
    <w:rsid w:val="00C306EB"/>
  </w:style>
  <w:style w:type="paragraph" w:styleId="ac">
    <w:name w:val="Body Text"/>
    <w:basedOn w:val="a0"/>
    <w:link w:val="ad"/>
    <w:rsid w:val="00C306EB"/>
    <w:pPr>
      <w:spacing w:after="180"/>
    </w:pPr>
    <w:rPr>
      <w:rFonts w:ascii="Times New Roman" w:hAnsi="Times New Roman"/>
      <w:sz w:val="20"/>
      <w:szCs w:val="20"/>
      <w:lang w:val="en-GB" w:eastAsia="en-US"/>
    </w:rPr>
  </w:style>
  <w:style w:type="paragraph" w:styleId="ae">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f">
    <w:name w:val="Balloon Text"/>
    <w:basedOn w:val="a0"/>
    <w:semiHidden/>
    <w:qFormat/>
    <w:rsid w:val="00C306EB"/>
    <w:rPr>
      <w:rFonts w:ascii="Tahoma" w:hAnsi="Tahoma" w:cs="Tahoma"/>
      <w:sz w:val="16"/>
      <w:szCs w:val="16"/>
    </w:rPr>
  </w:style>
  <w:style w:type="paragraph" w:styleId="af0">
    <w:name w:val="footer"/>
    <w:basedOn w:val="af1"/>
    <w:link w:val="af2"/>
    <w:uiPriority w:val="99"/>
    <w:qFormat/>
    <w:rsid w:val="00C306EB"/>
    <w:pPr>
      <w:jc w:val="center"/>
    </w:pPr>
    <w:rPr>
      <w:i/>
    </w:rPr>
  </w:style>
  <w:style w:type="paragraph" w:styleId="af1">
    <w:name w:val="header"/>
    <w:link w:val="af3"/>
    <w:rsid w:val="00C306EB"/>
    <w:pPr>
      <w:widowControl w:val="0"/>
    </w:pPr>
    <w:rPr>
      <w:rFonts w:ascii="Arial" w:hAnsi="Arial"/>
      <w:b/>
      <w:sz w:val="18"/>
      <w:szCs w:val="22"/>
      <w:lang w:val="en-GB" w:eastAsia="en-US"/>
    </w:rPr>
  </w:style>
  <w:style w:type="paragraph" w:styleId="af4">
    <w:name w:val="index heading"/>
    <w:basedOn w:val="a0"/>
    <w:next w:val="a0"/>
    <w:semiHidden/>
    <w:rsid w:val="00C306EB"/>
    <w:pPr>
      <w:pBdr>
        <w:top w:val="single" w:sz="12" w:space="0" w:color="auto"/>
      </w:pBdr>
      <w:spacing w:before="360" w:after="240"/>
    </w:pPr>
    <w:rPr>
      <w:b/>
      <w:i/>
      <w:sz w:val="26"/>
    </w:rPr>
  </w:style>
  <w:style w:type="paragraph" w:styleId="af5">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1"/>
    <w:rsid w:val="00C306EB"/>
    <w:pPr>
      <w:ind w:left="1418"/>
    </w:pPr>
  </w:style>
  <w:style w:type="paragraph" w:styleId="90">
    <w:name w:val="toc 9"/>
    <w:basedOn w:val="80"/>
    <w:next w:val="a0"/>
    <w:semiHidden/>
    <w:rsid w:val="00C306EB"/>
    <w:pPr>
      <w:ind w:left="1418" w:hanging="1418"/>
    </w:pPr>
  </w:style>
  <w:style w:type="paragraph" w:styleId="Web">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6">
    <w:name w:val="annotation subject"/>
    <w:basedOn w:val="aa"/>
    <w:next w:val="aa"/>
    <w:semiHidden/>
    <w:rsid w:val="00C306EB"/>
    <w:rPr>
      <w:b/>
      <w:bCs/>
    </w:rPr>
  </w:style>
  <w:style w:type="table" w:styleId="af7">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sid w:val="00C306EB"/>
    <w:rPr>
      <w:color w:val="800080"/>
      <w:u w:val="single"/>
    </w:rPr>
  </w:style>
  <w:style w:type="character" w:styleId="af9">
    <w:name w:val="Hyperlink"/>
    <w:rsid w:val="00C306EB"/>
    <w:rPr>
      <w:color w:val="0000FF"/>
      <w:u w:val="single"/>
    </w:rPr>
  </w:style>
  <w:style w:type="character" w:styleId="afa">
    <w:name w:val="annotation reference"/>
    <w:uiPriority w:val="99"/>
    <w:qFormat/>
    <w:rsid w:val="00C306EB"/>
    <w:rPr>
      <w:sz w:val="16"/>
    </w:rPr>
  </w:style>
  <w:style w:type="character" w:styleId="afb">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1"/>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ＭＳ 明朝"/>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ＭＳ 明朝"/>
      <w:lang w:val="en-GB" w:eastAsia="en-US" w:bidi="ar-SA"/>
    </w:rPr>
  </w:style>
  <w:style w:type="character" w:customStyle="1" w:styleId="B2Char">
    <w:name w:val="B2 Char"/>
    <w:link w:val="B2"/>
    <w:qFormat/>
    <w:rsid w:val="00C306EB"/>
    <w:rPr>
      <w:rFonts w:eastAsia="ＭＳ 明朝"/>
      <w:lang w:val="en-GB" w:eastAsia="en-US" w:bidi="ar-SA"/>
    </w:rPr>
  </w:style>
  <w:style w:type="character" w:customStyle="1" w:styleId="B1Char">
    <w:name w:val="B1 Char"/>
    <w:link w:val="B1"/>
    <w:qFormat/>
    <w:rsid w:val="00C306EB"/>
    <w:rPr>
      <w:rFonts w:eastAsia="ＭＳ 明朝"/>
      <w:lang w:val="en-GB" w:eastAsia="en-US" w:bidi="ar-SA"/>
    </w:rPr>
  </w:style>
  <w:style w:type="character" w:customStyle="1" w:styleId="EditorsNoteChar">
    <w:name w:val="Editor's Note Char"/>
    <w:link w:val="EditorsNote"/>
    <w:qFormat/>
    <w:rsid w:val="00C306EB"/>
    <w:rPr>
      <w:rFonts w:eastAsia="ＭＳ 明朝"/>
      <w:color w:val="FF0000"/>
      <w:lang w:val="en-GB" w:eastAsia="en-US" w:bidi="ar-SA"/>
    </w:rPr>
  </w:style>
  <w:style w:type="character" w:customStyle="1" w:styleId="NOChar1">
    <w:name w:val="NO Char1"/>
    <w:link w:val="NO"/>
    <w:qFormat/>
    <w:rsid w:val="00C306EB"/>
    <w:rPr>
      <w:rFonts w:eastAsia="ＭＳ 明朝"/>
      <w:lang w:val="en-GB" w:eastAsia="en-US" w:bidi="ar-SA"/>
    </w:rPr>
  </w:style>
  <w:style w:type="character" w:customStyle="1" w:styleId="B3Char">
    <w:name w:val="B3 Char"/>
    <w:link w:val="B3"/>
    <w:qFormat/>
    <w:rsid w:val="00C306EB"/>
    <w:rPr>
      <w:rFonts w:eastAsia="ＭＳ 明朝"/>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ＭＳ 明朝" w:hAnsi="Arial"/>
      <w:sz w:val="18"/>
      <w:lang w:val="en-GB" w:eastAsia="en-US" w:bidi="ar-SA"/>
    </w:rPr>
  </w:style>
  <w:style w:type="character" w:customStyle="1" w:styleId="EXChar">
    <w:name w:val="EX Char"/>
    <w:link w:val="EX"/>
    <w:locked/>
    <w:rsid w:val="00C306EB"/>
    <w:rPr>
      <w:lang w:val="en-GB" w:eastAsia="en-US"/>
    </w:rPr>
  </w:style>
  <w:style w:type="character" w:customStyle="1" w:styleId="30">
    <w:name w:val="見出し 3 (文字)"/>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c"/>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
    <w:uiPriority w:val="34"/>
    <w:qFormat/>
    <w:locked/>
    <w:rsid w:val="00C306EB"/>
    <w:rPr>
      <w:rFonts w:asciiTheme="minorHAnsi" w:eastAsia="SimSun"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af2">
    <w:name w:val="フッター (文字)"/>
    <w:link w:val="af0"/>
    <w:uiPriority w:val="99"/>
    <w:qFormat/>
    <w:rsid w:val="00C306EB"/>
    <w:rPr>
      <w:rFonts w:ascii="Arial" w:hAnsi="Arial"/>
      <w:b/>
      <w:i/>
      <w:sz w:val="18"/>
      <w:lang w:val="en-GB" w:eastAsia="en-US"/>
    </w:rPr>
  </w:style>
  <w:style w:type="character" w:customStyle="1" w:styleId="af3">
    <w:name w:val="ヘッダー (文字)"/>
    <w:link w:val="af1"/>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ＭＳ 明朝"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a8">
    <w:name w:val="図表番号 (文字)"/>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ad">
    <w:name w:val="本文 (文字)"/>
    <w:basedOn w:val="a1"/>
    <w:link w:val="ac"/>
    <w:rsid w:val="00C306EB"/>
    <w:rPr>
      <w:lang w:val="en-GB" w:eastAsia="en-US"/>
    </w:rPr>
  </w:style>
  <w:style w:type="character" w:customStyle="1" w:styleId="ab">
    <w:name w:val="コメント文字列 (文字)"/>
    <w:link w:val="aa"/>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afd">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e">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73BB52B-C5EA-43EE-99C8-8694FCA5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39</Pages>
  <Words>8376</Words>
  <Characters>47745</Characters>
  <Application>Microsoft Office Word</Application>
  <DocSecurity>0</DocSecurity>
  <Lines>397</Lines>
  <Paragraphs>112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ETSI</Company>
  <LinksUpToDate>false</LinksUpToDate>
  <CharactersWithSpaces>56009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02TS</cp:lastModifiedBy>
  <cp:revision>3</cp:revision>
  <cp:lastPrinted>2007-12-21T03:58:00Z</cp:lastPrinted>
  <dcterms:created xsi:type="dcterms:W3CDTF">2021-03-25T07:15:00Z</dcterms:created>
  <dcterms:modified xsi:type="dcterms:W3CDTF">2021-03-25T07:21:00Z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