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2409B6">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5pt;height:267.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 xml:space="preserve">The RAN should be able to meet the </w:t>
              </w:r>
              <w:proofErr w:type="spellStart"/>
              <w:r>
                <w:rPr>
                  <w:rFonts w:eastAsia="等线"/>
                  <w:lang w:eastAsia="zh-CN"/>
                </w:rPr>
                <w:t>QoS</w:t>
              </w:r>
              <w:proofErr w:type="spellEnd"/>
              <w:r>
                <w:rPr>
                  <w:rFonts w:eastAsia="等线"/>
                  <w:lang w:eastAsia="zh-CN"/>
                </w:rPr>
                <w:t xml:space="preserve">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However when a MBS </w:t>
              </w:r>
              <w:proofErr w:type="spellStart"/>
              <w:r w:rsidR="00566209">
                <w:rPr>
                  <w:rFonts w:eastAsia="等线"/>
                  <w:lang w:eastAsia="zh-CN"/>
                </w:rPr>
                <w:t>QoS</w:t>
              </w:r>
              <w:proofErr w:type="spellEnd"/>
              <w:r w:rsidR="00566209">
                <w:rPr>
                  <w:rFonts w:eastAsia="等线"/>
                  <w:lang w:eastAsia="zh-CN"/>
                </w:rPr>
                <w:t xml:space="preserve">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w:t>
              </w:r>
              <w:proofErr w:type="spellStart"/>
              <w:r w:rsidR="00566209">
                <w:rPr>
                  <w:rFonts w:eastAsia="等线"/>
                  <w:lang w:eastAsia="zh-CN"/>
                </w:rPr>
                <w:t>QoS</w:t>
              </w:r>
              <w:proofErr w:type="spellEnd"/>
              <w:r w:rsidR="00566209">
                <w:rPr>
                  <w:rFonts w:eastAsia="等线"/>
                  <w:lang w:eastAsia="zh-CN"/>
                </w:rPr>
                <w:t xml:space="preserve">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proofErr w:type="spellStart"/>
              <w:r>
                <w:rPr>
                  <w:rFonts w:hint="eastAsia"/>
                  <w:lang w:eastAsia="ko-KR"/>
                </w:rPr>
                <w:t>QoS</w:t>
              </w:r>
              <w:proofErr w:type="spellEnd"/>
              <w:r>
                <w:rPr>
                  <w:rFonts w:hint="eastAsia"/>
                  <w:lang w:eastAsia="ko-KR"/>
                </w:rPr>
                <w:t xml:space="preserve">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 xml:space="preserve">path serving the MBS service, RAN reliability requirement is derived from the </w:t>
              </w:r>
              <w:proofErr w:type="spellStart"/>
              <w:r>
                <w:rPr>
                  <w:lang w:eastAsia="ko-KR"/>
                </w:rPr>
                <w:t>QoS</w:t>
              </w:r>
              <w:proofErr w:type="spellEnd"/>
              <w:r>
                <w:rPr>
                  <w:lang w:eastAsia="ko-KR"/>
                </w:rPr>
                <w:t xml:space="preserve"> requirement and it also depends on how the </w:t>
              </w:r>
              <w:proofErr w:type="spellStart"/>
              <w:r>
                <w:rPr>
                  <w:lang w:eastAsia="ko-KR"/>
                </w:rPr>
                <w:t>QoS</w:t>
              </w:r>
              <w:proofErr w:type="spellEnd"/>
              <w:r>
                <w:rPr>
                  <w:lang w:eastAsia="ko-KR"/>
                </w:rPr>
                <w:t xml:space="preserve">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5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55" w:author="Xuelong Wang" w:date="2020-12-10T10:48:00Z">
              <w:r>
                <w:rPr>
                  <w:rFonts w:ascii="Arial" w:eastAsia="宋体" w:hAnsi="Arial" w:cs="Arial"/>
                  <w:lang w:eastAsia="zh-CN"/>
                </w:rPr>
                <w:t>MediaTek</w:t>
              </w:r>
            </w:ins>
          </w:p>
        </w:tc>
        <w:tc>
          <w:tcPr>
            <w:tcW w:w="1527" w:type="dxa"/>
            <w:tcPrChange w:id="15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57" w:author="Xuelong Wang" w:date="2020-12-10T10:48:00Z">
              <w:r>
                <w:rPr>
                  <w:rFonts w:ascii="Arial" w:eastAsia="宋体" w:hAnsi="Arial" w:cs="Arial"/>
                  <w:lang w:eastAsia="zh-CN"/>
                </w:rPr>
                <w:t>Agree</w:t>
              </w:r>
            </w:ins>
          </w:p>
        </w:tc>
        <w:tc>
          <w:tcPr>
            <w:tcW w:w="6235" w:type="dxa"/>
            <w:shd w:val="clear" w:color="auto" w:fill="auto"/>
            <w:tcPrChange w:id="15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59" w:author="Xuelong Wang" w:date="2020-12-10T14:04:00Z">
              <w:r>
                <w:rPr>
                  <w:rFonts w:ascii="Arial" w:eastAsia="宋体" w:hAnsi="Arial" w:cs="Arial"/>
                  <w:lang w:eastAsia="zh-CN"/>
                </w:rPr>
                <w:t xml:space="preserve">Meanwhile, we think RAN2 may need to present our understanding to </w:t>
              </w:r>
            </w:ins>
            <w:ins w:id="160" w:author="Xuelong Wang" w:date="2020-12-10T14:05:00Z">
              <w:r>
                <w:rPr>
                  <w:rFonts w:ascii="Arial" w:eastAsia="宋体" w:hAnsi="Arial" w:cs="Arial"/>
                  <w:lang w:eastAsia="zh-CN"/>
                </w:rPr>
                <w:t xml:space="preserve">SA WGs (e.g. </w:t>
              </w:r>
            </w:ins>
            <w:ins w:id="161" w:author="Xuelong Wang" w:date="2020-12-10T14:04:00Z">
              <w:r>
                <w:rPr>
                  <w:rFonts w:ascii="Arial" w:eastAsia="宋体" w:hAnsi="Arial" w:cs="Arial"/>
                  <w:lang w:eastAsia="zh-CN"/>
                </w:rPr>
                <w:t>SA2</w:t>
              </w:r>
            </w:ins>
            <w:ins w:id="162" w:author="Xuelong Wang" w:date="2020-12-10T14:05:00Z">
              <w:r>
                <w:rPr>
                  <w:rFonts w:ascii="Arial" w:eastAsia="宋体" w:hAnsi="Arial" w:cs="Arial"/>
                  <w:lang w:eastAsia="zh-CN"/>
                </w:rPr>
                <w:t>) in order to allow them to extend the current</w:t>
              </w:r>
            </w:ins>
            <w:ins w:id="163" w:author="Xuelong Wang" w:date="2020-12-10T14:06:00Z">
              <w:r>
                <w:rPr>
                  <w:rFonts w:ascii="Arial" w:eastAsia="宋体" w:hAnsi="Arial" w:cs="Arial"/>
                  <w:lang w:eastAsia="zh-CN"/>
                </w:rPr>
                <w:t xml:space="preserve"> 5G unicast QoS model </w:t>
              </w:r>
            </w:ins>
            <w:ins w:id="164" w:author="Xuelong Wang" w:date="2020-12-10T14:12:00Z">
              <w:r>
                <w:rPr>
                  <w:rFonts w:ascii="Arial" w:eastAsia="宋体" w:hAnsi="Arial" w:cs="Arial"/>
                  <w:lang w:eastAsia="zh-CN"/>
                </w:rPr>
                <w:t xml:space="preserve">in the specifications </w:t>
              </w:r>
            </w:ins>
            <w:ins w:id="165" w:author="Xuelong Wang" w:date="2020-12-10T14:06:00Z">
              <w:r>
                <w:rPr>
                  <w:rFonts w:ascii="Arial" w:eastAsia="宋体" w:hAnsi="Arial" w:cs="Arial"/>
                  <w:lang w:eastAsia="zh-CN"/>
                </w:rPr>
                <w:t xml:space="preserve">to multicast service also. </w:t>
              </w:r>
            </w:ins>
            <w:ins w:id="166" w:author="Xuelong Wang" w:date="2020-12-10T14:05:00Z">
              <w:r>
                <w:rPr>
                  <w:rFonts w:ascii="Arial" w:eastAsia="宋体" w:hAnsi="Arial" w:cs="Arial"/>
                  <w:lang w:eastAsia="zh-CN"/>
                </w:rPr>
                <w:t xml:space="preserve">  </w:t>
              </w:r>
            </w:ins>
            <w:ins w:id="167"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70" w:author="Samsung" w:date="2020-12-11T08:13:00Z">
              <w:r>
                <w:rPr>
                  <w:rFonts w:hint="eastAsia"/>
                  <w:lang w:eastAsia="ko-KR"/>
                </w:rPr>
                <w:t>Samsung</w:t>
              </w:r>
            </w:ins>
          </w:p>
        </w:tc>
        <w:tc>
          <w:tcPr>
            <w:tcW w:w="1527" w:type="dxa"/>
            <w:tcPrChange w:id="17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72" w:author="Samsung" w:date="2020-12-11T08:13:00Z">
              <w:r>
                <w:rPr>
                  <w:rFonts w:hint="eastAsia"/>
                  <w:lang w:eastAsia="ko-KR"/>
                </w:rPr>
                <w:t>Agree but</w:t>
              </w:r>
            </w:ins>
          </w:p>
        </w:tc>
        <w:tc>
          <w:tcPr>
            <w:tcW w:w="6235" w:type="dxa"/>
            <w:shd w:val="clear" w:color="auto" w:fill="auto"/>
            <w:tcPrChange w:id="17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74"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77" w:author="Prasad QC1" w:date="2020-12-11T13:30:00Z">
              <w:r>
                <w:rPr>
                  <w:lang w:eastAsia="zh-CN"/>
                </w:rPr>
                <w:t>Qualcomm</w:t>
              </w:r>
            </w:ins>
          </w:p>
        </w:tc>
        <w:tc>
          <w:tcPr>
            <w:tcW w:w="1527" w:type="dxa"/>
            <w:tcPrChange w:id="17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79" w:author="Prasad QC1" w:date="2020-12-11T13:30:00Z">
              <w:r>
                <w:rPr>
                  <w:lang w:eastAsia="zh-CN"/>
                </w:rPr>
                <w:t>Agree</w:t>
              </w:r>
            </w:ins>
          </w:p>
        </w:tc>
        <w:tc>
          <w:tcPr>
            <w:tcW w:w="6235" w:type="dxa"/>
            <w:shd w:val="clear" w:color="auto" w:fill="auto"/>
            <w:tcPrChange w:id="18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81" w:author="Prasad QC1" w:date="2020-12-11T13:32:00Z">
              <w:r>
                <w:rPr>
                  <w:lang w:eastAsia="zh-CN"/>
                </w:rPr>
                <w:t>SA2 already agreed that Q</w:t>
              </w:r>
            </w:ins>
            <w:ins w:id="182" w:author="Prasad QC1" w:date="2020-12-11T17:49:00Z">
              <w:r>
                <w:rPr>
                  <w:lang w:eastAsia="zh-CN"/>
                </w:rPr>
                <w:t>o</w:t>
              </w:r>
            </w:ins>
            <w:ins w:id="183" w:author="Prasad QC1" w:date="2020-12-11T13:32:00Z">
              <w:r>
                <w:rPr>
                  <w:lang w:eastAsia="zh-CN"/>
                </w:rPr>
                <w:t xml:space="preserve">S </w:t>
              </w:r>
            </w:ins>
            <w:ins w:id="184" w:author="Prasad QC1" w:date="2020-12-11T13:33:00Z">
              <w:r>
                <w:rPr>
                  <w:lang w:eastAsia="zh-CN"/>
                </w:rPr>
                <w:t>characteristics</w:t>
              </w:r>
            </w:ins>
            <w:ins w:id="185" w:author="Prasad QC1" w:date="2020-12-11T13:32:00Z">
              <w:r>
                <w:rPr>
                  <w:lang w:eastAsia="zh-CN"/>
                </w:rPr>
                <w:t xml:space="preserve"> are same fo</w:t>
              </w:r>
            </w:ins>
            <w:ins w:id="186" w:author="Prasad QC1" w:date="2020-12-11T13:33:00Z">
              <w:r>
                <w:rPr>
                  <w:lang w:eastAsia="zh-CN"/>
                </w:rPr>
                <w:t>r both Multicast and Unicast</w:t>
              </w:r>
            </w:ins>
            <w:ins w:id="18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90" w:author="CATT" w:date="2020-12-14T10:12:00Z">
              <w:r>
                <w:rPr>
                  <w:rFonts w:eastAsia="宋体" w:hint="eastAsia"/>
                  <w:lang w:eastAsia="zh-CN"/>
                </w:rPr>
                <w:t>CATT</w:t>
              </w:r>
            </w:ins>
          </w:p>
        </w:tc>
        <w:tc>
          <w:tcPr>
            <w:tcW w:w="1527" w:type="dxa"/>
            <w:tcPrChange w:id="19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92"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19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94" w:author="CATT" w:date="2020-12-14T10:12:00Z"/>
                <w:rFonts w:eastAsia="宋体"/>
                <w:lang w:eastAsia="zh-CN"/>
              </w:rPr>
            </w:pPr>
            <w:ins w:id="195" w:author="CATT" w:date="2020-12-14T10:12:00Z">
              <w:r>
                <w:rPr>
                  <w:rFonts w:eastAsia="宋体" w:hint="eastAsia"/>
                  <w:lang w:eastAsia="zh-CN"/>
                </w:rPr>
                <w:t>This is only applicable to service</w:t>
              </w:r>
            </w:ins>
            <w:ins w:id="196" w:author="CATT" w:date="2020-12-14T10:53:00Z">
              <w:r>
                <w:rPr>
                  <w:rFonts w:eastAsia="宋体" w:hint="eastAsia"/>
                  <w:lang w:eastAsia="zh-CN"/>
                </w:rPr>
                <w:t>s</w:t>
              </w:r>
            </w:ins>
            <w:ins w:id="197"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98" w:author="CATT" w:date="2020-12-14T10:12:00Z"/>
                <w:rFonts w:eastAsia="宋体"/>
                <w:lang w:eastAsia="zh-CN"/>
              </w:rPr>
            </w:pPr>
            <w:ins w:id="199" w:author="CATT" w:date="2020-12-14T10:12:00Z">
              <w:r>
                <w:rPr>
                  <w:rFonts w:hint="eastAsia"/>
                  <w:lang w:eastAsia="zh-CN"/>
                </w:rPr>
                <w:t>F</w:t>
              </w:r>
              <w:r>
                <w:rPr>
                  <w:lang w:eastAsia="zh-CN"/>
                </w:rPr>
                <w:t xml:space="preserve">or </w:t>
              </w:r>
            </w:ins>
            <w:ins w:id="200" w:author="CATT" w:date="2020-12-14T10:54:00Z">
              <w:r>
                <w:rPr>
                  <w:rFonts w:eastAsia="宋体" w:hint="eastAsia"/>
                  <w:lang w:eastAsia="zh-CN"/>
                </w:rPr>
                <w:t>services supported by multicast</w:t>
              </w:r>
            </w:ins>
            <w:ins w:id="20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02" w:author="CATT" w:date="2020-12-14T10:12:00Z">
              <w:r>
                <w:rPr>
                  <w:rFonts w:eastAsia="宋体" w:hint="eastAsia"/>
                  <w:lang w:eastAsia="zh-CN"/>
                </w:rPr>
                <w:t xml:space="preserve">But </w:t>
              </w:r>
            </w:ins>
            <w:ins w:id="203" w:author="CATT" w:date="2020-12-14T10:54:00Z">
              <w:r>
                <w:rPr>
                  <w:rFonts w:eastAsia="宋体" w:hint="eastAsia"/>
                  <w:lang w:eastAsia="zh-CN"/>
                </w:rPr>
                <w:t>as services supported by multicast is only a subset of services supported by unicast</w:t>
              </w:r>
            </w:ins>
            <w:ins w:id="204" w:author="CATT" w:date="2020-12-14T14:04:00Z">
              <w:r>
                <w:rPr>
                  <w:rFonts w:eastAsia="宋体" w:hint="eastAsia"/>
                  <w:lang w:eastAsia="zh-CN"/>
                </w:rPr>
                <w:t>(</w:t>
              </w:r>
            </w:ins>
            <w:ins w:id="205"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06" w:author="CATT" w:date="2020-12-14T14:04:00Z">
              <w:r>
                <w:rPr>
                  <w:rFonts w:eastAsia="宋体" w:hint="eastAsia"/>
                  <w:lang w:eastAsia="zh-CN"/>
                </w:rPr>
                <w:t>e.g.URLLC</w:t>
              </w:r>
              <w:proofErr w:type="spellEnd"/>
              <w:r>
                <w:rPr>
                  <w:rFonts w:eastAsia="宋体" w:hint="eastAsia"/>
                  <w:lang w:eastAsia="zh-CN"/>
                </w:rPr>
                <w:t>)</w:t>
              </w:r>
            </w:ins>
            <w:ins w:id="207" w:author="CATT" w:date="2020-12-14T10:54:00Z">
              <w:r>
                <w:rPr>
                  <w:rFonts w:eastAsia="宋体" w:hint="eastAsia"/>
                  <w:lang w:eastAsia="zh-CN"/>
                </w:rPr>
                <w:t>,</w:t>
              </w:r>
            </w:ins>
            <w:ins w:id="208"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09" w:author="CATT" w:date="2020-12-14T10:55:00Z">
              <w:r>
                <w:rPr>
                  <w:rFonts w:eastAsia="宋体"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10" w:author="CATT" w:date="2020-12-14T16:18:00Z">
              <w:r>
                <w:rPr>
                  <w:rFonts w:eastAsia="宋体" w:hint="eastAsia"/>
                  <w:bCs/>
                  <w:color w:val="000000"/>
                  <w:lang w:eastAsia="zh-CN"/>
                </w:rPr>
                <w:t>should</w:t>
              </w:r>
            </w:ins>
            <w:ins w:id="211" w:author="CATT" w:date="2020-12-14T10:55:00Z">
              <w:r>
                <w:rPr>
                  <w:rFonts w:eastAsia="宋体" w:hint="eastAsia"/>
                  <w:bCs/>
                  <w:color w:val="000000"/>
                  <w:lang w:eastAsia="zh-CN"/>
                </w:rPr>
                <w:t xml:space="preserve"> also be subset of the value range of the</w:t>
              </w:r>
            </w:ins>
            <w:ins w:id="212" w:author="CATT" w:date="2020-12-14T10:56:00Z">
              <w:r>
                <w:rPr>
                  <w:rFonts w:eastAsia="宋体" w:hint="eastAsia"/>
                  <w:bCs/>
                  <w:color w:val="000000"/>
                  <w:lang w:eastAsia="zh-CN"/>
                </w:rPr>
                <w:t xml:space="preserve"> correspon</w:t>
              </w:r>
            </w:ins>
            <w:ins w:id="213" w:author="CATT" w:date="2020-12-14T16:19:00Z">
              <w:r>
                <w:rPr>
                  <w:rFonts w:eastAsia="宋体" w:hint="eastAsia"/>
                  <w:bCs/>
                  <w:color w:val="000000"/>
                  <w:lang w:eastAsia="zh-CN"/>
                </w:rPr>
                <w:t>d</w:t>
              </w:r>
            </w:ins>
            <w:ins w:id="214" w:author="CATT" w:date="2020-12-14T10:56:00Z">
              <w:r>
                <w:rPr>
                  <w:rFonts w:eastAsia="宋体" w:hint="eastAsia"/>
                  <w:bCs/>
                  <w:color w:val="000000"/>
                  <w:lang w:eastAsia="zh-CN"/>
                </w:rPr>
                <w:t>ing</w:t>
              </w:r>
            </w:ins>
            <w:ins w:id="215" w:author="CATT" w:date="2020-12-14T10:55:00Z">
              <w:r>
                <w:rPr>
                  <w:rFonts w:eastAsia="宋体" w:hint="eastAsia"/>
                  <w:bCs/>
                  <w:color w:val="000000"/>
                  <w:lang w:eastAsia="zh-CN"/>
                </w:rPr>
                <w:t xml:space="preserve"> </w:t>
              </w:r>
            </w:ins>
            <w:ins w:id="216"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19" w:author="Hao Bi" w:date="2020-12-15T09:39:00Z">
              <w:r>
                <w:rPr>
                  <w:lang w:eastAsia="zh-CN"/>
                </w:rPr>
                <w:t>Futurewei</w:t>
              </w:r>
            </w:ins>
            <w:proofErr w:type="spellEnd"/>
          </w:p>
        </w:tc>
        <w:tc>
          <w:tcPr>
            <w:tcW w:w="1527" w:type="dxa"/>
            <w:tcPrChange w:id="22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21" w:author="Hao Bi" w:date="2020-12-15T09:40:00Z">
              <w:r>
                <w:rPr>
                  <w:lang w:eastAsia="zh-CN"/>
                </w:rPr>
                <w:t>Agree for RAN</w:t>
              </w:r>
            </w:ins>
          </w:p>
        </w:tc>
        <w:tc>
          <w:tcPr>
            <w:tcW w:w="6235" w:type="dxa"/>
            <w:shd w:val="clear" w:color="auto" w:fill="auto"/>
            <w:tcPrChange w:id="22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23" w:author="Hao Bi" w:date="2020-12-15T09:44:00Z"/>
                <w:lang w:eastAsia="zh-CN"/>
              </w:rPr>
            </w:pPr>
            <w:ins w:id="224" w:author="Hao Bi" w:date="2020-12-15T09:40:00Z">
              <w:r>
                <w:rPr>
                  <w:lang w:eastAsia="zh-CN"/>
                </w:rPr>
                <w:t xml:space="preserve">RAN should be able to provide similar </w:t>
              </w:r>
            </w:ins>
            <w:ins w:id="225" w:author="Hao Bi" w:date="2020-12-15T09:41:00Z">
              <w:r>
                <w:rPr>
                  <w:lang w:eastAsia="zh-CN"/>
                </w:rPr>
                <w:t xml:space="preserve">level of QoS support for </w:t>
              </w:r>
            </w:ins>
            <w:ins w:id="226" w:author="Hao Bi" w:date="2020-12-15T09:42:00Z">
              <w:r>
                <w:rPr>
                  <w:lang w:eastAsia="zh-CN"/>
                </w:rPr>
                <w:t xml:space="preserve">QoS flows with </w:t>
              </w:r>
            </w:ins>
            <w:ins w:id="227"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28" w:author="Hao Bi" w:date="2020-12-15T09:42:00Z">
              <w:r>
                <w:rPr>
                  <w:lang w:eastAsia="zh-CN"/>
                </w:rPr>
                <w:t>(</w:t>
              </w:r>
              <w:proofErr w:type="spellStart"/>
              <w:r>
                <w:rPr>
                  <w:lang w:eastAsia="zh-CN"/>
                </w:rPr>
                <w:t>i.e</w:t>
              </w:r>
              <w:proofErr w:type="spellEnd"/>
              <w:r>
                <w:rPr>
                  <w:lang w:eastAsia="zh-CN"/>
                </w:rPr>
                <w:t xml:space="preserve"> 5QI, ARP, GFBR, MFBR), whether </w:t>
              </w:r>
            </w:ins>
            <w:ins w:id="229" w:author="Hao Bi" w:date="2020-12-15T09:43:00Z">
              <w:r>
                <w:rPr>
                  <w:lang w:eastAsia="zh-CN"/>
                </w:rPr>
                <w:t xml:space="preserve">the QoS flow comes to RAN </w:t>
              </w:r>
            </w:ins>
            <w:ins w:id="230" w:author="Hao Bi" w:date="2020-12-15T09:44:00Z">
              <w:r>
                <w:rPr>
                  <w:lang w:eastAsia="zh-CN"/>
                </w:rPr>
                <w:t>in</w:t>
              </w:r>
            </w:ins>
            <w:ins w:id="231" w:author="Hao Bi" w:date="2020-12-15T09:43:00Z">
              <w:r>
                <w:rPr>
                  <w:lang w:eastAsia="zh-CN"/>
                </w:rPr>
                <w:t xml:space="preserve"> individual or shared </w:t>
              </w:r>
            </w:ins>
            <w:ins w:id="23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33" w:author="Hao Bi" w:date="2020-12-15T09:44:00Z">
              <w:r>
                <w:rPr>
                  <w:lang w:eastAsia="zh-CN"/>
                </w:rPr>
                <w:t>It is 5GC (</w:t>
              </w:r>
            </w:ins>
            <w:ins w:id="234" w:author="Hao Bi" w:date="2020-12-15T09:45:00Z">
              <w:r>
                <w:rPr>
                  <w:lang w:eastAsia="zh-CN"/>
                </w:rPr>
                <w:t xml:space="preserve">e.g., </w:t>
              </w:r>
            </w:ins>
            <w:ins w:id="235" w:author="Hao Bi" w:date="2020-12-15T09:44:00Z">
              <w:r>
                <w:rPr>
                  <w:lang w:eastAsia="zh-CN"/>
                </w:rPr>
                <w:t xml:space="preserve">MB-SMF) to </w:t>
              </w:r>
            </w:ins>
            <w:ins w:id="236"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3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40" w:author="Benoist" w:date="2020-12-16T10:44:00Z">
              <w:r>
                <w:rPr>
                  <w:lang w:eastAsia="zh-CN"/>
                </w:rPr>
                <w:t>Nokia</w:t>
              </w:r>
            </w:ins>
          </w:p>
        </w:tc>
        <w:tc>
          <w:tcPr>
            <w:tcW w:w="1527" w:type="dxa"/>
            <w:tcPrChange w:id="24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42" w:author="Benoist" w:date="2020-12-16T10:44:00Z">
              <w:r>
                <w:rPr>
                  <w:lang w:eastAsia="zh-CN"/>
                </w:rPr>
                <w:t>Disagree</w:t>
              </w:r>
            </w:ins>
          </w:p>
        </w:tc>
        <w:tc>
          <w:tcPr>
            <w:tcW w:w="6235" w:type="dxa"/>
            <w:shd w:val="clear" w:color="auto" w:fill="auto"/>
            <w:tcPrChange w:id="24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44" w:author="Benoist" w:date="2020-12-16T10:44:00Z"/>
                <w:lang w:eastAsia="zh-CN"/>
              </w:rPr>
            </w:pPr>
            <w:ins w:id="245" w:author="Benoist" w:date="2020-12-16T10:44:00Z">
              <w:r>
                <w:rPr>
                  <w:lang w:eastAsia="zh-CN"/>
                </w:rPr>
                <w:t xml:space="preserve">In our view, there is no such thing as </w:t>
              </w:r>
              <w:r>
                <w:rPr>
                  <w:i/>
                  <w:iCs/>
                  <w:lang w:eastAsia="zh-CN"/>
                  <w:rPrChange w:id="246" w:author="Benoist" w:date="2020-12-16T10:44:00Z">
                    <w:rPr>
                      <w:lang w:eastAsia="zh-CN"/>
                    </w:rPr>
                  </w:rPrChange>
                </w:rPr>
                <w:t>multicast</w:t>
              </w:r>
              <w:r>
                <w:rPr>
                  <w:lang w:eastAsia="zh-CN"/>
                </w:rPr>
                <w:t xml:space="preserve"> QoS requirements </w:t>
              </w:r>
              <w:r>
                <w:rPr>
                  <w:b/>
                  <w:bCs/>
                  <w:lang w:eastAsia="zh-CN"/>
                  <w:rPrChange w:id="247" w:author="Benoist" w:date="2020-12-16T10:44:00Z">
                    <w:rPr>
                      <w:lang w:eastAsia="zh-CN"/>
                    </w:rPr>
                  </w:rPrChange>
                </w:rPr>
                <w:t>and</w:t>
              </w:r>
              <w:r>
                <w:rPr>
                  <w:lang w:eastAsia="zh-CN"/>
                </w:rPr>
                <w:t xml:space="preserve"> </w:t>
              </w:r>
              <w:r>
                <w:rPr>
                  <w:i/>
                  <w:iCs/>
                  <w:lang w:eastAsia="zh-CN"/>
                  <w:rPrChange w:id="24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49" w:author="Benoist" w:date="2020-12-16T10:44:00Z"/>
                <w:lang w:eastAsia="zh-CN"/>
              </w:rPr>
            </w:pPr>
            <w:ins w:id="25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51" w:author="Benoist" w:date="2020-12-16T10:44:00Z">
              <w:r>
                <w:rPr>
                  <w:lang w:eastAsia="zh-CN"/>
                </w:rPr>
                <w:lastRenderedPageBreak/>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52" w:author="Kyocera - Masato Fujishiro" w:date="2020-12-16T18:33:00Z">
              <w:r>
                <w:rPr>
                  <w:rFonts w:eastAsia="Yu Mincho" w:hint="eastAsia"/>
                  <w:lang w:eastAsia="ja-JP"/>
                </w:rPr>
                <w:lastRenderedPageBreak/>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53"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54"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57" w:author="ZTE - Tao" w:date="2020-12-17T16:22:00Z">
              <w:r>
                <w:rPr>
                  <w:rFonts w:hint="eastAsia"/>
                  <w:lang w:val="en-US" w:eastAsia="zh-CN"/>
                </w:rPr>
                <w:t>ZTE</w:t>
              </w:r>
            </w:ins>
          </w:p>
        </w:tc>
        <w:tc>
          <w:tcPr>
            <w:tcW w:w="1527" w:type="dxa"/>
            <w:tcPrChange w:id="25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59" w:author="ZTE - Tao" w:date="2020-12-17T16:22:00Z">
              <w:r>
                <w:rPr>
                  <w:rFonts w:hint="eastAsia"/>
                  <w:lang w:eastAsia="zh-CN"/>
                </w:rPr>
                <w:t>Disagree</w:t>
              </w:r>
            </w:ins>
          </w:p>
        </w:tc>
        <w:tc>
          <w:tcPr>
            <w:tcW w:w="6235" w:type="dxa"/>
            <w:shd w:val="clear" w:color="auto" w:fill="auto"/>
            <w:tcPrChange w:id="26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61" w:author="ZTE - Tao" w:date="2020-12-17T16:22:00Z"/>
                <w:lang w:eastAsia="zh-CN"/>
              </w:rPr>
            </w:pPr>
            <w:ins w:id="26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6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6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65" w:author="Eshwar Pittampalli" w:date="2020-12-17T08:14:00Z"/>
                <w:lang w:val="en-US" w:eastAsia="zh-CN"/>
              </w:rPr>
            </w:pPr>
            <w:ins w:id="26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67" w:author="Eshwar Pittampalli" w:date="2020-12-17T08:14:00Z"/>
                <w:lang w:eastAsia="zh-CN"/>
              </w:rPr>
            </w:pPr>
            <w:ins w:id="26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69" w:author="Eshwar Pittampalli" w:date="2020-12-17T08:14:00Z"/>
                <w:lang w:eastAsia="zh-CN"/>
              </w:rPr>
            </w:pPr>
            <w:ins w:id="270"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71"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72" w:author="Andrew Murphy" w:date="2020-12-18T14:47:00Z"/>
                <w:lang w:val="en-US" w:eastAsia="zh-CN"/>
              </w:rPr>
            </w:pPr>
            <w:ins w:id="273"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74" w:author="Andrew Murphy" w:date="2020-12-18T14:47:00Z"/>
                <w:lang w:eastAsia="zh-CN"/>
              </w:rPr>
            </w:pPr>
            <w:ins w:id="275"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76" w:author="Andrew Murphy" w:date="2020-12-18T14:47:00Z"/>
                <w:lang w:eastAsia="zh-CN"/>
              </w:rPr>
            </w:pPr>
            <w:ins w:id="277" w:author="Andrew Murphy" w:date="2020-12-18T14:47:00Z">
              <w:r>
                <w:rPr>
                  <w:lang w:eastAsia="zh-CN"/>
                </w:rPr>
                <w:t>Multicast and unicast QoS parameters should be consistent.</w:t>
              </w:r>
            </w:ins>
          </w:p>
        </w:tc>
      </w:tr>
      <w:tr w:rsidR="00B97E25" w14:paraId="1CAF2E52" w14:textId="77777777" w:rsidTr="006E5F24">
        <w:trPr>
          <w:ins w:id="278"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79" w:author="Ericsson(Henrik)" w:date="2020-12-21T09:28:00Z"/>
                <w:lang w:val="en-US" w:eastAsia="zh-CN"/>
              </w:rPr>
            </w:pPr>
            <w:ins w:id="280"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81" w:author="Ericsson(Henrik)" w:date="2020-12-21T09:28:00Z"/>
                <w:lang w:eastAsia="zh-CN"/>
              </w:rPr>
            </w:pPr>
            <w:ins w:id="282"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83" w:author="Ericsson(Henrik)" w:date="2020-12-21T12:42:00Z"/>
                <w:lang w:eastAsia="zh-CN"/>
              </w:rPr>
            </w:pPr>
            <w:ins w:id="284" w:author="Ericsson(Henrik)" w:date="2020-12-21T09:30:00Z">
              <w:r>
                <w:rPr>
                  <w:lang w:eastAsia="zh-CN"/>
                </w:rPr>
                <w:t>RAN serves QoS flows for a</w:t>
              </w:r>
            </w:ins>
            <w:ins w:id="285" w:author="Ericsson(Henrik)" w:date="2020-12-21T12:37:00Z">
              <w:r w:rsidR="00E16164">
                <w:rPr>
                  <w:lang w:eastAsia="zh-CN"/>
                </w:rPr>
                <w:t>n</w:t>
              </w:r>
            </w:ins>
            <w:ins w:id="286" w:author="Ericsson(Henrik)" w:date="2020-12-21T09:30:00Z">
              <w:r>
                <w:rPr>
                  <w:lang w:eastAsia="zh-CN"/>
                </w:rPr>
                <w:t xml:space="preserve"> MBS session and determines the packet forwarding strategy based on th</w:t>
              </w:r>
            </w:ins>
            <w:ins w:id="287" w:author="Ericsson(Henrik)" w:date="2020-12-21T09:32:00Z">
              <w:r>
                <w:rPr>
                  <w:lang w:eastAsia="zh-CN"/>
                </w:rPr>
                <w:t>ose</w:t>
              </w:r>
            </w:ins>
            <w:ins w:id="288" w:author="Ericsson(Henrik)" w:date="2020-12-21T09:30:00Z">
              <w:r>
                <w:rPr>
                  <w:lang w:eastAsia="zh-CN"/>
                </w:rPr>
                <w:t>. It is thus</w:t>
              </w:r>
            </w:ins>
            <w:ins w:id="289" w:author="Ericsson(Henrik)" w:date="2020-12-21T09:31:00Z">
              <w:r>
                <w:rPr>
                  <w:lang w:eastAsia="zh-CN"/>
                </w:rPr>
                <w:t xml:space="preserve"> not predetermined i</w:t>
              </w:r>
            </w:ins>
            <w:ins w:id="290" w:author="Ericsson(Henrik)" w:date="2020-12-21T09:33:00Z">
              <w:r w:rsidR="00054CB3">
                <w:rPr>
                  <w:lang w:eastAsia="zh-CN"/>
                </w:rPr>
                <w:t>f</w:t>
              </w:r>
            </w:ins>
            <w:ins w:id="291" w:author="Ericsson(Henrik)" w:date="2020-12-21T09:31:00Z">
              <w:r>
                <w:rPr>
                  <w:lang w:eastAsia="zh-CN"/>
                </w:rPr>
                <w:t xml:space="preserve"> a QoS Flow is mapped to a unicast or multicast bearer</w:t>
              </w:r>
            </w:ins>
            <w:ins w:id="292" w:author="Ericsson(Henrik)" w:date="2020-12-21T09:33:00Z">
              <w:r w:rsidR="00054CB3">
                <w:rPr>
                  <w:lang w:eastAsia="zh-CN"/>
                </w:rPr>
                <w:t xml:space="preserve">, </w:t>
              </w:r>
            </w:ins>
            <w:ins w:id="293" w:author="Ericsson(Henrik)" w:date="2020-12-21T09:35:00Z">
              <w:r w:rsidR="00054CB3">
                <w:rPr>
                  <w:lang w:eastAsia="zh-CN"/>
                </w:rPr>
                <w:t>and</w:t>
              </w:r>
            </w:ins>
            <w:ins w:id="294" w:author="Ericsson(Henrik)" w:date="2020-12-21T09:33:00Z">
              <w:r w:rsidR="00054CB3">
                <w:rPr>
                  <w:lang w:eastAsia="zh-CN"/>
                </w:rPr>
                <w:t xml:space="preserve"> if there are different QoS </w:t>
              </w:r>
            </w:ins>
            <w:ins w:id="295" w:author="Ericsson(Henrik)" w:date="2020-12-21T09:35:00Z">
              <w:r w:rsidR="00054CB3">
                <w:rPr>
                  <w:lang w:eastAsia="zh-CN"/>
                </w:rPr>
                <w:t>requirements</w:t>
              </w:r>
            </w:ins>
            <w:ins w:id="296" w:author="Ericsson(Henrik)" w:date="2020-12-21T09:34:00Z">
              <w:r w:rsidR="00054CB3">
                <w:rPr>
                  <w:lang w:eastAsia="zh-CN"/>
                </w:rPr>
                <w:t xml:space="preserve"> based on this, </w:t>
              </w:r>
            </w:ins>
            <w:ins w:id="297" w:author="Ericsson(Henrik)" w:date="2020-12-21T09:32:00Z">
              <w:r w:rsidR="00054CB3">
                <w:rPr>
                  <w:lang w:eastAsia="zh-CN"/>
                </w:rPr>
                <w:t xml:space="preserve"> but </w:t>
              </w:r>
            </w:ins>
            <w:ins w:id="298" w:author="Ericsson(Henrik)" w:date="2020-12-21T09:35:00Z">
              <w:r w:rsidR="00054CB3">
                <w:rPr>
                  <w:lang w:eastAsia="zh-CN"/>
                </w:rPr>
                <w:t xml:space="preserve">rather </w:t>
              </w:r>
            </w:ins>
            <w:ins w:id="299" w:author="Ericsson(Henrik)" w:date="2020-12-21T09:34:00Z">
              <w:r w:rsidR="00054CB3">
                <w:rPr>
                  <w:lang w:eastAsia="zh-CN"/>
                </w:rPr>
                <w:t>the use of unicast or multicast</w:t>
              </w:r>
            </w:ins>
            <w:ins w:id="300" w:author="Ericsson(Henrik)" w:date="2020-12-21T09:32:00Z">
              <w:r w:rsidR="00054CB3">
                <w:rPr>
                  <w:lang w:eastAsia="zh-CN"/>
                </w:rPr>
                <w:t xml:space="preserve"> </w:t>
              </w:r>
            </w:ins>
            <w:ins w:id="301" w:author="Ericsson(Henrik)" w:date="2020-12-21T12:38:00Z">
              <w:r w:rsidR="00E16164">
                <w:rPr>
                  <w:lang w:eastAsia="zh-CN"/>
                </w:rPr>
                <w:t xml:space="preserve">bearer or a combination of such </w:t>
              </w:r>
            </w:ins>
            <w:ins w:id="302" w:author="Ericsson(Henrik)" w:date="2020-12-21T09:35:00Z">
              <w:r w:rsidR="00054CB3">
                <w:rPr>
                  <w:lang w:eastAsia="zh-CN"/>
                </w:rPr>
                <w:t xml:space="preserve">is </w:t>
              </w:r>
            </w:ins>
            <w:ins w:id="303" w:author="Ericsson(Henrik)" w:date="2020-12-21T09:32:00Z">
              <w:r w:rsidR="00054CB3">
                <w:rPr>
                  <w:lang w:eastAsia="zh-CN"/>
                </w:rPr>
                <w:t>a result of what</w:t>
              </w:r>
            </w:ins>
            <w:ins w:id="304" w:author="Ericsson(Henrik)" w:date="2020-12-21T09:33:00Z">
              <w:r w:rsidR="00054CB3">
                <w:rPr>
                  <w:lang w:eastAsia="zh-CN"/>
                </w:rPr>
                <w:t xml:space="preserve"> target BLER/PDB etc</w:t>
              </w:r>
            </w:ins>
            <w:ins w:id="305" w:author="Ericsson(Henrik)" w:date="2020-12-21T09:34:00Z">
              <w:r w:rsidR="00054CB3">
                <w:rPr>
                  <w:lang w:eastAsia="zh-CN"/>
                </w:rPr>
                <w:t xml:space="preserve"> is required </w:t>
              </w:r>
            </w:ins>
            <w:ins w:id="306" w:author="Ericsson(Henrik)" w:date="2020-12-21T09:35:00Z">
              <w:r w:rsidR="00054CB3">
                <w:rPr>
                  <w:lang w:eastAsia="zh-CN"/>
                </w:rPr>
                <w:t xml:space="preserve">per QoS Flow given that </w:t>
              </w:r>
            </w:ins>
            <w:ins w:id="307" w:author="Ericsson(Henrik)" w:date="2020-12-21T09:36:00Z">
              <w:r w:rsidR="00054CB3">
                <w:rPr>
                  <w:lang w:eastAsia="zh-CN"/>
                </w:rPr>
                <w:t>bearer configuration in RAN</w:t>
              </w:r>
            </w:ins>
            <w:ins w:id="308"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09" w:author="Ericsson(Henrik)" w:date="2020-12-21T09:28:00Z"/>
                <w:lang w:eastAsia="zh-CN"/>
              </w:rPr>
              <w:pPrChange w:id="310" w:author="Ericsson(Henrik)" w:date="2020-12-21T12:42:00Z">
                <w:pPr>
                  <w:overflowPunct w:val="0"/>
                  <w:autoSpaceDE w:val="0"/>
                  <w:autoSpaceDN w:val="0"/>
                  <w:adjustRightInd w:val="0"/>
                  <w:spacing w:before="60" w:after="60"/>
                  <w:textAlignment w:val="baseline"/>
                </w:pPr>
              </w:pPrChange>
            </w:pPr>
            <w:ins w:id="311"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12"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13" w:author="Windows User" w:date="2020-12-22T11:46:00Z"/>
                <w:lang w:val="en-US" w:eastAsia="zh-CN"/>
              </w:rPr>
            </w:pPr>
            <w:ins w:id="314"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15" w:author="Windows User" w:date="2020-12-22T11:46:00Z"/>
                <w:lang w:eastAsia="zh-CN"/>
              </w:rPr>
            </w:pPr>
            <w:ins w:id="316"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17" w:author="Windows User" w:date="2020-12-22T11:46:00Z"/>
                <w:lang w:eastAsia="zh-CN"/>
              </w:rPr>
            </w:pPr>
            <w:ins w:id="318"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19"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20" w:author="xiaomi" w:date="2020-12-22T13:55:00Z"/>
                <w:rFonts w:eastAsia="等线"/>
                <w:lang w:eastAsia="zh-CN"/>
              </w:rPr>
            </w:pPr>
            <w:ins w:id="321"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22" w:author="xiaomi" w:date="2020-12-22T13:55:00Z"/>
                <w:rFonts w:eastAsia="等线"/>
                <w:lang w:eastAsia="zh-CN"/>
              </w:rPr>
            </w:pPr>
            <w:ins w:id="323" w:author="xiaomi" w:date="2020-12-22T13:55:00Z">
              <w:r>
                <w:rPr>
                  <w:rFonts w:eastAsia="等线"/>
                  <w:lang w:eastAsia="zh-CN"/>
                </w:rPr>
                <w:t>Agree</w:t>
              </w:r>
            </w:ins>
            <w:ins w:id="324"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25" w:author="xiaomi" w:date="2020-12-22T13:55:00Z"/>
                <w:rFonts w:eastAsia="等线"/>
                <w:lang w:eastAsia="zh-CN"/>
              </w:rPr>
            </w:pPr>
            <w:ins w:id="326" w:author="xiaomi" w:date="2020-12-22T14:02:00Z">
              <w:r>
                <w:rPr>
                  <w:rFonts w:eastAsia="等线"/>
                  <w:lang w:eastAsia="zh-CN"/>
                </w:rPr>
                <w:t xml:space="preserve">Maybe we could clarify that </w:t>
              </w:r>
            </w:ins>
            <w:ins w:id="327" w:author="xiaomi" w:date="2020-12-22T14:06:00Z">
              <w:r w:rsidR="001C6C9F">
                <w:rPr>
                  <w:rFonts w:eastAsia="等线"/>
                  <w:lang w:eastAsia="zh-CN"/>
                </w:rPr>
                <w:t xml:space="preserve">the </w:t>
              </w:r>
              <w:proofErr w:type="spellStart"/>
              <w:r w:rsidR="001C6C9F">
                <w:rPr>
                  <w:rFonts w:eastAsia="等线"/>
                  <w:lang w:eastAsia="zh-CN"/>
                </w:rPr>
                <w:t>QoS</w:t>
              </w:r>
              <w:proofErr w:type="spellEnd"/>
              <w:r w:rsidR="001C6C9F">
                <w:rPr>
                  <w:rFonts w:eastAsia="等线"/>
                  <w:lang w:eastAsia="zh-CN"/>
                </w:rPr>
                <w:t xml:space="preserve"> requirement of </w:t>
              </w:r>
            </w:ins>
            <w:ins w:id="328" w:author="xiaomi" w:date="2020-12-22T14:02:00Z">
              <w:r>
                <w:rPr>
                  <w:rFonts w:eastAsia="等线"/>
                  <w:lang w:eastAsia="zh-CN"/>
                </w:rPr>
                <w:t xml:space="preserve">the multicast is </w:t>
              </w:r>
            </w:ins>
            <w:ins w:id="329" w:author="xiaomi" w:date="2020-12-22T14:06:00Z">
              <w:r w:rsidR="00DC5C70">
                <w:rPr>
                  <w:rFonts w:eastAsia="等线"/>
                  <w:lang w:eastAsia="zh-CN"/>
                </w:rPr>
                <w:t xml:space="preserve">the requirement for </w:t>
              </w:r>
            </w:ins>
            <w:ins w:id="330" w:author="xiaomi" w:date="2020-12-22T14:02:00Z">
              <w:r>
                <w:rPr>
                  <w:rFonts w:eastAsia="等线"/>
                  <w:lang w:eastAsia="zh-CN"/>
                </w:rPr>
                <w:t>the transmission mode used in the CN</w:t>
              </w:r>
            </w:ins>
            <w:ins w:id="331"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32"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33" w:author="LG - Seong Kim" w:date="2020-12-24T14:10:00Z"/>
                <w:rFonts w:eastAsia="等线"/>
                <w:lang w:eastAsia="zh-CN"/>
              </w:rPr>
            </w:pPr>
            <w:ins w:id="334"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35" w:author="LG - Seong Kim" w:date="2020-12-24T14:10:00Z"/>
                <w:rFonts w:eastAsia="等线"/>
                <w:lang w:eastAsia="zh-CN"/>
              </w:rPr>
            </w:pPr>
            <w:ins w:id="336"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37" w:author="LG - Seong Kim" w:date="2020-12-24T14:10:00Z"/>
                <w:rFonts w:eastAsia="等线"/>
                <w:lang w:eastAsia="zh-CN"/>
              </w:rPr>
            </w:pPr>
            <w:ins w:id="338" w:author="LG - Seong Kim" w:date="2020-12-24T14:13:00Z">
              <w:r>
                <w:rPr>
                  <w:rFonts w:hint="eastAsia"/>
                  <w:lang w:eastAsia="ko-KR"/>
                </w:rPr>
                <w:t>Agree with Nokia</w:t>
              </w:r>
              <w:r>
                <w:rPr>
                  <w:lang w:eastAsia="ko-KR"/>
                </w:rPr>
                <w:t>.</w:t>
              </w:r>
            </w:ins>
          </w:p>
        </w:tc>
      </w:tr>
      <w:tr w:rsidR="001E4DE7" w14:paraId="7F500184" w14:textId="77777777" w:rsidTr="006E5F24">
        <w:trPr>
          <w:ins w:id="339"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40" w:author="LG - Seong Kim" w:date="2020-12-24T14:10:00Z"/>
                <w:rFonts w:eastAsia="等线"/>
                <w:lang w:eastAsia="zh-CN"/>
              </w:rPr>
            </w:pPr>
            <w:ins w:id="341"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42" w:author="LG - Seong Kim" w:date="2020-12-24T14:10:00Z"/>
                <w:rFonts w:eastAsia="等线"/>
                <w:lang w:eastAsia="zh-CN"/>
              </w:rPr>
            </w:pPr>
            <w:ins w:id="343"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44" w:author="LG - Seong Kim" w:date="2020-12-24T14:10:00Z"/>
                <w:rFonts w:eastAsia="等线"/>
                <w:lang w:eastAsia="zh-CN"/>
              </w:rPr>
            </w:pPr>
            <w:ins w:id="345" w:author="陈喆" w:date="2020-12-24T18:10:00Z">
              <w:r>
                <w:rPr>
                  <w:lang w:eastAsia="zh-CN"/>
                </w:rPr>
                <w:t xml:space="preserve">SA2 already agreed that </w:t>
              </w:r>
              <w:proofErr w:type="spellStart"/>
              <w:r>
                <w:rPr>
                  <w:lang w:eastAsia="zh-CN"/>
                </w:rPr>
                <w:t>QoS</w:t>
              </w:r>
              <w:proofErr w:type="spellEnd"/>
              <w:r>
                <w:rPr>
                  <w:lang w:eastAsia="zh-CN"/>
                </w:rPr>
                <w:t xml:space="preserve"> characteristics are same for both Multicast and Unicast. RAN </w:t>
              </w:r>
            </w:ins>
            <w:ins w:id="346" w:author="陈喆" w:date="2020-12-24T18:11:00Z">
              <w:r>
                <w:rPr>
                  <w:lang w:eastAsia="zh-CN"/>
                </w:rPr>
                <w:t xml:space="preserve">only to specify how to ensure the </w:t>
              </w:r>
              <w:proofErr w:type="spellStart"/>
              <w:r>
                <w:rPr>
                  <w:lang w:eastAsia="zh-CN"/>
                </w:rPr>
                <w:t>QoS</w:t>
              </w:r>
              <w:proofErr w:type="spellEnd"/>
              <w:r>
                <w:rPr>
                  <w:lang w:eastAsia="zh-CN"/>
                </w:rPr>
                <w:t xml:space="preserve">. </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lastRenderedPageBreak/>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4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50" w:author="Xuelong Wang" w:date="2020-12-10T10:46:00Z">
              <w:r>
                <w:rPr>
                  <w:rFonts w:ascii="Arial" w:eastAsia="宋体" w:hAnsi="Arial" w:cs="Arial"/>
                  <w:lang w:eastAsia="zh-CN"/>
                </w:rPr>
                <w:t>MediaTek</w:t>
              </w:r>
            </w:ins>
          </w:p>
        </w:tc>
        <w:tc>
          <w:tcPr>
            <w:tcW w:w="1527" w:type="dxa"/>
            <w:tcPrChange w:id="35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52" w:author="Xuelong Wang" w:date="2020-12-10T10:46:00Z">
              <w:r>
                <w:rPr>
                  <w:rFonts w:ascii="Arial" w:eastAsia="宋体" w:hAnsi="Arial" w:cs="Arial"/>
                  <w:lang w:eastAsia="zh-CN"/>
                </w:rPr>
                <w:t>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54" w:author="Xuelong Wang" w:date="2020-12-10T10:46:00Z">
              <w:r>
                <w:rPr>
                  <w:rFonts w:ascii="Arial" w:eastAsia="宋体" w:hAnsi="Arial" w:cs="Arial"/>
                  <w:lang w:eastAsia="zh-CN"/>
                </w:rPr>
                <w:t xml:space="preserve">We did not see the need to differ the QoS support between </w:t>
              </w:r>
            </w:ins>
            <w:ins w:id="355"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58" w:author="Samsung" w:date="2020-12-11T08:14:00Z">
              <w:r>
                <w:rPr>
                  <w:rFonts w:hint="eastAsia"/>
                  <w:lang w:eastAsia="ko-KR"/>
                </w:rPr>
                <w:t>Samsung</w:t>
              </w:r>
            </w:ins>
          </w:p>
        </w:tc>
        <w:tc>
          <w:tcPr>
            <w:tcW w:w="1527" w:type="dxa"/>
            <w:tcPrChange w:id="35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60" w:author="Samsung" w:date="2020-12-11T08:14:00Z">
              <w:r>
                <w:rPr>
                  <w:rFonts w:hint="eastAsia"/>
                  <w:lang w:eastAsia="ko-KR"/>
                </w:rPr>
                <w:t>Agree</w:t>
              </w:r>
              <w:r>
                <w:rPr>
                  <w:lang w:eastAsia="ko-KR"/>
                </w:rPr>
                <w:t>, but</w:t>
              </w:r>
            </w:ins>
          </w:p>
        </w:tc>
        <w:tc>
          <w:tcPr>
            <w:tcW w:w="6235" w:type="dxa"/>
            <w:shd w:val="clear" w:color="auto" w:fill="auto"/>
            <w:tcPrChange w:id="36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62"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65" w:author="Prasad QC1" w:date="2020-12-11T13:35:00Z">
              <w:r>
                <w:rPr>
                  <w:lang w:eastAsia="zh-CN"/>
                </w:rPr>
                <w:t>Qualcomm</w:t>
              </w:r>
            </w:ins>
          </w:p>
        </w:tc>
        <w:tc>
          <w:tcPr>
            <w:tcW w:w="1527" w:type="dxa"/>
            <w:tcPrChange w:id="36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67" w:author="Prasad QC1" w:date="2020-12-11T13:35:00Z">
              <w:r>
                <w:rPr>
                  <w:lang w:eastAsia="zh-CN"/>
                </w:rPr>
                <w:t>Agree</w:t>
              </w:r>
            </w:ins>
          </w:p>
        </w:tc>
        <w:tc>
          <w:tcPr>
            <w:tcW w:w="6235" w:type="dxa"/>
            <w:shd w:val="clear" w:color="auto" w:fill="auto"/>
            <w:tcPrChange w:id="36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69" w:author="Prasad QC1" w:date="2020-12-11T13:36:00Z">
              <w:r>
                <w:rPr>
                  <w:lang w:eastAsia="zh-CN"/>
                </w:rPr>
                <w:t>Same view as Medi</w:t>
              </w:r>
            </w:ins>
            <w:ins w:id="370" w:author="Prasad QC1" w:date="2020-12-11T13:37:00Z">
              <w:r>
                <w:rPr>
                  <w:lang w:eastAsia="zh-CN"/>
                </w:rPr>
                <w:t xml:space="preserve">aTek. For a given </w:t>
              </w:r>
            </w:ins>
            <w:ins w:id="371" w:author="Prasad QC1" w:date="2020-12-11T13:38:00Z">
              <w:r>
                <w:rPr>
                  <w:lang w:eastAsia="zh-CN"/>
                </w:rPr>
                <w:t>multicast radio bearer (MRB)</w:t>
              </w:r>
            </w:ins>
            <w:ins w:id="372" w:author="Prasad QC1" w:date="2020-12-11T13:37:00Z">
              <w:r>
                <w:rPr>
                  <w:lang w:eastAsia="zh-CN"/>
                </w:rPr>
                <w:t xml:space="preserve">, RAN </w:t>
              </w:r>
            </w:ins>
            <w:ins w:id="373" w:author="Prasad QC1" w:date="2020-12-11T17:50:00Z">
              <w:r>
                <w:rPr>
                  <w:lang w:eastAsia="zh-CN"/>
                </w:rPr>
                <w:t xml:space="preserve">must </w:t>
              </w:r>
            </w:ins>
            <w:ins w:id="374" w:author="Prasad QC1" w:date="2020-12-11T13:37:00Z">
              <w:r>
                <w:rPr>
                  <w:lang w:eastAsia="zh-CN"/>
                </w:rPr>
                <w:t>meet all QoS requirements</w:t>
              </w:r>
            </w:ins>
            <w:ins w:id="37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78" w:author="CATT" w:date="2020-12-14T10:12:00Z">
              <w:r>
                <w:rPr>
                  <w:rFonts w:eastAsia="宋体" w:hint="eastAsia"/>
                  <w:lang w:eastAsia="zh-CN"/>
                </w:rPr>
                <w:t>CATT</w:t>
              </w:r>
            </w:ins>
          </w:p>
        </w:tc>
        <w:tc>
          <w:tcPr>
            <w:tcW w:w="1527" w:type="dxa"/>
            <w:tcPrChange w:id="37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80" w:author="CATT" w:date="2020-12-14T10:57:00Z">
              <w:r>
                <w:rPr>
                  <w:rFonts w:hint="eastAsia"/>
                  <w:lang w:eastAsia="ko-KR"/>
                </w:rPr>
                <w:t>Agree</w:t>
              </w:r>
              <w:r>
                <w:rPr>
                  <w:lang w:eastAsia="ko-KR"/>
                </w:rPr>
                <w:t>, but</w:t>
              </w:r>
            </w:ins>
          </w:p>
        </w:tc>
        <w:tc>
          <w:tcPr>
            <w:tcW w:w="6235" w:type="dxa"/>
            <w:shd w:val="clear" w:color="auto" w:fill="auto"/>
            <w:tcPrChange w:id="38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82" w:author="CATT" w:date="2020-12-14T16:19:00Z"/>
                <w:rFonts w:eastAsia="宋体"/>
                <w:lang w:eastAsia="zh-CN"/>
              </w:rPr>
            </w:pPr>
            <w:ins w:id="383" w:author="CATT" w:date="2020-12-14T10:57:00Z">
              <w:r>
                <w:rPr>
                  <w:rFonts w:eastAsia="宋体" w:hint="eastAsia"/>
                  <w:lang w:eastAsia="zh-CN"/>
                </w:rPr>
                <w:t>Agree wi</w:t>
              </w:r>
            </w:ins>
            <w:ins w:id="384"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385" w:author="CATT" w:date="2020-12-14T10:12:00Z">
              <w:r>
                <w:rPr>
                  <w:rFonts w:eastAsia="宋体" w:hint="eastAsia"/>
                  <w:lang w:eastAsia="zh-CN"/>
                </w:rPr>
                <w:t>We think</w:t>
              </w:r>
            </w:ins>
            <w:ins w:id="386" w:author="CATT" w:date="2020-12-14T16:31:00Z">
              <w:r>
                <w:rPr>
                  <w:rFonts w:eastAsia="宋体" w:hint="eastAsia"/>
                  <w:bCs/>
                  <w:lang w:eastAsia="zh-CN"/>
                </w:rPr>
                <w:t xml:space="preserve"> for service with high QoS requirement</w:t>
              </w:r>
              <w:proofErr w:type="gramStart"/>
              <w:r>
                <w:rPr>
                  <w:rFonts w:eastAsia="宋体" w:hint="eastAsia"/>
                  <w:bCs/>
                  <w:lang w:eastAsia="zh-CN"/>
                </w:rPr>
                <w:t xml:space="preserve">, </w:t>
              </w:r>
            </w:ins>
            <w:ins w:id="387"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388" w:author="CATT" w:date="2020-12-14T10:58:00Z">
              <w:r>
                <w:rPr>
                  <w:rFonts w:eastAsia="宋体" w:hint="eastAsia"/>
                  <w:lang w:eastAsia="zh-CN"/>
                </w:rPr>
                <w:t>could</w:t>
              </w:r>
            </w:ins>
            <w:ins w:id="389" w:author="CATT" w:date="2020-12-14T10:12:00Z">
              <w:r>
                <w:rPr>
                  <w:rFonts w:eastAsia="宋体" w:hint="eastAsia"/>
                  <w:lang w:eastAsia="zh-CN"/>
                </w:rPr>
                <w:t xml:space="preserve"> only be used under certain radio conditions</w:t>
              </w:r>
            </w:ins>
            <w:ins w:id="390" w:author="CATT" w:date="2020-12-14T10:58:00Z">
              <w:r>
                <w:rPr>
                  <w:rFonts w:eastAsia="宋体" w:hint="eastAsia"/>
                  <w:lang w:eastAsia="zh-CN"/>
                </w:rPr>
                <w:t xml:space="preserve"> (i.e. when the radio condition is above a certain level)</w:t>
              </w:r>
            </w:ins>
            <w:ins w:id="391"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94" w:author="Hao Bi" w:date="2020-12-15T09:54:00Z">
              <w:r>
                <w:rPr>
                  <w:lang w:eastAsia="zh-CN"/>
                </w:rPr>
                <w:t>Futurewei</w:t>
              </w:r>
            </w:ins>
            <w:proofErr w:type="spellEnd"/>
          </w:p>
        </w:tc>
        <w:tc>
          <w:tcPr>
            <w:tcW w:w="1527" w:type="dxa"/>
            <w:tcPrChange w:id="39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96" w:author="Hao Bi" w:date="2020-12-15T09:55:00Z">
              <w:r>
                <w:rPr>
                  <w:lang w:eastAsia="zh-CN"/>
                </w:rPr>
                <w:t xml:space="preserve">Agree </w:t>
              </w:r>
            </w:ins>
          </w:p>
        </w:tc>
        <w:tc>
          <w:tcPr>
            <w:tcW w:w="6235" w:type="dxa"/>
            <w:shd w:val="clear" w:color="auto" w:fill="auto"/>
            <w:tcPrChange w:id="39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98" w:author="Hao Bi" w:date="2020-12-15T09:56:00Z">
              <w:r>
                <w:rPr>
                  <w:lang w:eastAsia="zh-CN"/>
                </w:rPr>
                <w:t>For a given multicast service (of QoS flows determined at 5GC)</w:t>
              </w:r>
            </w:ins>
            <w:ins w:id="399" w:author="Hao Bi" w:date="2020-12-15T09:57:00Z">
              <w:r>
                <w:rPr>
                  <w:lang w:eastAsia="zh-CN"/>
                </w:rPr>
                <w:t xml:space="preserve">, the same </w:t>
              </w:r>
            </w:ins>
            <w:ins w:id="400" w:author="Hao Bi" w:date="2020-12-15T10:00:00Z">
              <w:r>
                <w:rPr>
                  <w:lang w:eastAsia="zh-CN"/>
                </w:rPr>
                <w:t>QoS requirement should be met w</w:t>
              </w:r>
            </w:ins>
            <w:ins w:id="40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04" w:author="Benoist" w:date="2020-12-16T10:45:00Z">
              <w:r>
                <w:rPr>
                  <w:lang w:eastAsia="zh-CN"/>
                </w:rPr>
                <w:t>Nokia</w:t>
              </w:r>
            </w:ins>
          </w:p>
        </w:tc>
        <w:tc>
          <w:tcPr>
            <w:tcW w:w="1527" w:type="dxa"/>
            <w:tcPrChange w:id="40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06" w:author="Benoist" w:date="2020-12-16T11:05:00Z">
              <w:r>
                <w:rPr>
                  <w:lang w:eastAsia="zh-CN"/>
                </w:rPr>
                <w:t>Disagree</w:t>
              </w:r>
            </w:ins>
          </w:p>
        </w:tc>
        <w:tc>
          <w:tcPr>
            <w:tcW w:w="6235" w:type="dxa"/>
            <w:shd w:val="clear" w:color="auto" w:fill="auto"/>
            <w:tcPrChange w:id="40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08" w:author="Benoist" w:date="2020-12-16T10:45:00Z"/>
                <w:lang w:eastAsia="zh-CN"/>
              </w:rPr>
            </w:pPr>
            <w:ins w:id="409"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1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11" w:author="Benoist" w:date="2020-12-16T10:54:00Z">
              <w:r>
                <w:rPr>
                  <w:u w:val="single"/>
                  <w:lang w:val="en-US" w:eastAsia="zh-CN"/>
                </w:rPr>
                <w:t>?</w:t>
              </w:r>
            </w:ins>
            <w:ins w:id="41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13" w:author="Benoist" w:date="2020-12-16T10:45:00Z"/>
                <w:lang w:eastAsia="zh-CN"/>
              </w:rPr>
            </w:pPr>
            <w:ins w:id="414" w:author="Benoist" w:date="2020-12-16T10:45:00Z">
              <w:r>
                <w:rPr>
                  <w:lang w:eastAsia="zh-CN"/>
                </w:rPr>
                <w:t xml:space="preserve">In our view, if the RAN receives a </w:t>
              </w:r>
            </w:ins>
            <w:ins w:id="415" w:author="Benoist" w:date="2020-12-16T10:59:00Z">
              <w:r>
                <w:rPr>
                  <w:lang w:eastAsia="zh-CN"/>
                </w:rPr>
                <w:t xml:space="preserve">BLER </w:t>
              </w:r>
            </w:ins>
            <w:ins w:id="416" w:author="Benoist" w:date="2020-12-16T10:45:00Z">
              <w:r>
                <w:rPr>
                  <w:lang w:eastAsia="zh-CN"/>
                </w:rPr>
                <w:t>QoS requirement of 10</w:t>
              </w:r>
              <w:r>
                <w:rPr>
                  <w:vertAlign w:val="superscript"/>
                  <w:lang w:eastAsia="zh-CN"/>
                  <w:rPrChange w:id="41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18" w:author="Benoist" w:date="2020-12-16T11:07:00Z">
              <w:r>
                <w:rPr>
                  <w:lang w:eastAsia="zh-CN"/>
                </w:rPr>
                <w:t xml:space="preserve"> for PTM</w:t>
              </w:r>
            </w:ins>
            <w:ins w:id="41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2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21"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2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2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26" w:author="ZTE - Tao" w:date="2020-12-17T16:23:00Z">
              <w:r>
                <w:rPr>
                  <w:rFonts w:hint="eastAsia"/>
                  <w:lang w:val="en-US" w:eastAsia="zh-CN"/>
                </w:rPr>
                <w:t>ZTE</w:t>
              </w:r>
            </w:ins>
          </w:p>
        </w:tc>
        <w:tc>
          <w:tcPr>
            <w:tcW w:w="1527" w:type="dxa"/>
            <w:tcPrChange w:id="42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2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29" w:author="ZTE - Tao" w:date="2020-12-17T16:24:00Z">
              <w:r>
                <w:rPr>
                  <w:rFonts w:hint="eastAsia"/>
                  <w:lang w:val="en-US" w:eastAsia="zh-CN"/>
                </w:rPr>
                <w:t>P</w:t>
              </w:r>
              <w:r>
                <w:rPr>
                  <w:rFonts w:hint="eastAsia"/>
                  <w:lang w:eastAsia="zh-CN"/>
                </w:rPr>
                <w:t>roper definition of MRB/UE specific radio bearer is needed.</w:t>
              </w:r>
            </w:ins>
            <w:ins w:id="430" w:author="ZTE - Tao" w:date="2020-12-17T16:33:00Z">
              <w:r>
                <w:rPr>
                  <w:rFonts w:hint="eastAsia"/>
                  <w:lang w:val="en-US" w:eastAsia="zh-CN"/>
                </w:rPr>
                <w:t xml:space="preserve"> and we might need to achieve consensus on the terms, as</w:t>
              </w:r>
            </w:ins>
            <w:ins w:id="431" w:author="ZTE - Tao" w:date="2020-12-17T16:34:00Z">
              <w:r>
                <w:rPr>
                  <w:rFonts w:hint="eastAsia"/>
                  <w:lang w:val="en-US" w:eastAsia="zh-CN"/>
                </w:rPr>
                <w:t xml:space="preserve"> soon as possible.</w:t>
              </w:r>
            </w:ins>
          </w:p>
        </w:tc>
      </w:tr>
      <w:tr w:rsidR="00473D75" w14:paraId="67D91EF8" w14:textId="77777777" w:rsidTr="006E5F24">
        <w:trPr>
          <w:ins w:id="43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33" w:author="Eshwar Pittampalli" w:date="2020-12-17T08:15:00Z"/>
                <w:lang w:val="en-US" w:eastAsia="zh-CN"/>
              </w:rPr>
            </w:pPr>
            <w:ins w:id="43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35" w:author="Eshwar Pittampalli" w:date="2020-12-17T08:15:00Z"/>
                <w:lang w:eastAsia="zh-CN"/>
              </w:rPr>
            </w:pPr>
            <w:ins w:id="43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37" w:author="Eshwar Pittampalli" w:date="2020-12-17T08:15:00Z"/>
                <w:lang w:val="en-US" w:eastAsia="zh-CN"/>
              </w:rPr>
            </w:pPr>
            <w:ins w:id="43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39" w:author="Eshwar Pittampalli" w:date="2020-12-17T08:30:00Z">
              <w:r w:rsidR="00541942">
                <w:rPr>
                  <w:lang w:val="en-US" w:eastAsia="zh-CN"/>
                </w:rPr>
                <w:t>.</w:t>
              </w:r>
            </w:ins>
          </w:p>
        </w:tc>
      </w:tr>
      <w:tr w:rsidR="008229D1" w14:paraId="5F4C2E70" w14:textId="77777777" w:rsidTr="006E5F24">
        <w:trPr>
          <w:ins w:id="44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41" w:author="Andrew Murphy" w:date="2020-12-18T14:47:00Z"/>
                <w:lang w:val="en-US" w:eastAsia="zh-CN"/>
              </w:rPr>
            </w:pPr>
            <w:ins w:id="44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43" w:author="Andrew Murphy" w:date="2020-12-18T14:47:00Z"/>
                <w:lang w:eastAsia="zh-CN"/>
              </w:rPr>
            </w:pPr>
            <w:ins w:id="44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45" w:author="Andrew Murphy" w:date="2020-12-18T14:47:00Z"/>
                <w:lang w:val="en-US" w:eastAsia="zh-CN"/>
              </w:rPr>
            </w:pPr>
            <w:ins w:id="446" w:author="Andrew Murphy" w:date="2020-12-18T14:47:00Z">
              <w:r>
                <w:rPr>
                  <w:lang w:val="en-US" w:eastAsia="zh-CN"/>
                </w:rPr>
                <w:t xml:space="preserve">We believe the same QoS requirements should be met and that it is up to the RAN to decide the most efficient way of delivering the given multicast </w:t>
              </w:r>
            </w:ins>
            <w:ins w:id="447" w:author="Andrew Murphy" w:date="2020-12-18T15:01:00Z">
              <w:r w:rsidR="007D074E">
                <w:rPr>
                  <w:lang w:val="en-US" w:eastAsia="zh-CN"/>
                </w:rPr>
                <w:t xml:space="preserve">session </w:t>
              </w:r>
            </w:ins>
            <w:ins w:id="448" w:author="Andrew Murphy" w:date="2020-12-18T14:47:00Z">
              <w:r>
                <w:rPr>
                  <w:lang w:val="en-US" w:eastAsia="zh-CN"/>
                </w:rPr>
                <w:t xml:space="preserve">to a group of users </w:t>
              </w:r>
            </w:ins>
            <w:ins w:id="449" w:author="Andrew Murphy" w:date="2020-12-18T14:56:00Z">
              <w:r w:rsidR="007D074E">
                <w:rPr>
                  <w:lang w:val="en-US" w:eastAsia="zh-CN"/>
                </w:rPr>
                <w:t xml:space="preserve">over a multicast </w:t>
              </w:r>
            </w:ins>
            <w:ins w:id="450" w:author="Andrew Murphy" w:date="2020-12-18T15:02:00Z">
              <w:r w:rsidR="007D074E">
                <w:rPr>
                  <w:lang w:val="en-US" w:eastAsia="zh-CN"/>
                </w:rPr>
                <w:t xml:space="preserve">radio </w:t>
              </w:r>
            </w:ins>
            <w:ins w:id="451" w:author="Andrew Murphy" w:date="2020-12-18T14:56:00Z">
              <w:r w:rsidR="007D074E">
                <w:rPr>
                  <w:lang w:val="en-US" w:eastAsia="zh-CN"/>
                </w:rPr>
                <w:t>bearer via PTP or PTM</w:t>
              </w:r>
            </w:ins>
            <w:ins w:id="452" w:author="Andrew Murphy" w:date="2020-12-18T14:59:00Z">
              <w:r w:rsidR="007D074E">
                <w:rPr>
                  <w:lang w:val="en-US" w:eastAsia="zh-CN"/>
                </w:rPr>
                <w:t xml:space="preserve"> </w:t>
              </w:r>
            </w:ins>
            <w:ins w:id="453" w:author="Andrew Murphy" w:date="2020-12-18T14:56:00Z">
              <w:r w:rsidR="007D074E">
                <w:rPr>
                  <w:lang w:val="en-US" w:eastAsia="zh-CN"/>
                </w:rPr>
                <w:t>delivery methods</w:t>
              </w:r>
            </w:ins>
            <w:ins w:id="454" w:author="Andrew Murphy" w:date="2020-12-18T14:47:00Z">
              <w:r>
                <w:rPr>
                  <w:lang w:val="en-US" w:eastAsia="zh-CN"/>
                </w:rPr>
                <w:t>.</w:t>
              </w:r>
            </w:ins>
          </w:p>
        </w:tc>
      </w:tr>
      <w:tr w:rsidR="00CC1AC1" w14:paraId="79E8536C" w14:textId="77777777" w:rsidTr="006E5F24">
        <w:trPr>
          <w:ins w:id="45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56" w:author="Ericsson(Henrik)" w:date="2020-12-21T09:36:00Z"/>
                <w:lang w:val="en-US" w:eastAsia="zh-CN"/>
              </w:rPr>
            </w:pPr>
            <w:ins w:id="457"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58" w:author="Ericsson(Henrik)" w:date="2020-12-21T09:36:00Z"/>
                <w:lang w:eastAsia="zh-CN"/>
              </w:rPr>
            </w:pPr>
            <w:ins w:id="45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60" w:author="Ericsson(Henrik)" w:date="2020-12-21T09:36:00Z"/>
                <w:lang w:val="en-US" w:eastAsia="zh-CN"/>
              </w:rPr>
            </w:pPr>
            <w:ins w:id="461" w:author="Ericsson(Henrik)" w:date="2020-12-21T09:39:00Z">
              <w:r>
                <w:rPr>
                  <w:lang w:val="en-US" w:eastAsia="zh-CN"/>
                </w:rPr>
                <w:t>A bearer configuration as chosen by RAN</w:t>
              </w:r>
            </w:ins>
            <w:ins w:id="462" w:author="Ericsson(Henrik)" w:date="2020-12-21T09:40:00Z">
              <w:r>
                <w:rPr>
                  <w:lang w:val="en-US" w:eastAsia="zh-CN"/>
                </w:rPr>
                <w:t xml:space="preserve"> should fulfil the QoS of the QoS Flows for that MBS session. </w:t>
              </w:r>
            </w:ins>
            <w:ins w:id="463" w:author="Ericsson(Henrik)" w:date="2020-12-21T09:41:00Z">
              <w:r>
                <w:rPr>
                  <w:lang w:val="en-US" w:eastAsia="zh-CN"/>
                </w:rPr>
                <w:t>The resulting QoS c</w:t>
              </w:r>
            </w:ins>
            <w:ins w:id="464" w:author="Ericsson(Henrik)" w:date="2020-12-21T09:42:00Z">
              <w:r>
                <w:rPr>
                  <w:lang w:val="en-US" w:eastAsia="zh-CN"/>
                </w:rPr>
                <w:t xml:space="preserve">an </w:t>
              </w:r>
            </w:ins>
            <w:ins w:id="465" w:author="Ericsson(Henrik)" w:date="2020-12-21T09:46:00Z">
              <w:r w:rsidR="00E22183">
                <w:rPr>
                  <w:lang w:val="en-US" w:eastAsia="zh-CN"/>
                </w:rPr>
                <w:t xml:space="preserve">in some scenarios </w:t>
              </w:r>
            </w:ins>
            <w:ins w:id="466" w:author="Ericsson(Henrik)" w:date="2020-12-21T09:42:00Z">
              <w:r>
                <w:rPr>
                  <w:lang w:val="en-US" w:eastAsia="zh-CN"/>
                </w:rPr>
                <w:t>be met by a combination of PTM and PTP where the</w:t>
              </w:r>
            </w:ins>
            <w:ins w:id="467" w:author="Ericsson(Henrik)" w:date="2020-12-21T12:39:00Z">
              <w:r w:rsidR="00B94377">
                <w:rPr>
                  <w:lang w:val="en-US" w:eastAsia="zh-CN"/>
                </w:rPr>
                <w:t>n the</w:t>
              </w:r>
            </w:ins>
            <w:ins w:id="468" w:author="Ericsson(Henrik)" w:date="2020-12-21T09:42:00Z">
              <w:r>
                <w:rPr>
                  <w:lang w:val="en-US" w:eastAsia="zh-CN"/>
                </w:rPr>
                <w:t xml:space="preserve"> </w:t>
              </w:r>
            </w:ins>
            <w:ins w:id="469" w:author="Ericsson(Henrik)" w:date="2020-12-21T09:43:00Z">
              <w:r>
                <w:rPr>
                  <w:lang w:val="en-US" w:eastAsia="zh-CN"/>
                </w:rPr>
                <w:t xml:space="preserve">properties </w:t>
              </w:r>
              <w:r w:rsidR="00E22183">
                <w:rPr>
                  <w:lang w:val="en-US" w:eastAsia="zh-CN"/>
                </w:rPr>
                <w:t xml:space="preserve">for PTM </w:t>
              </w:r>
            </w:ins>
            <w:ins w:id="470" w:author="Ericsson(Henrik)" w:date="2020-12-21T09:44:00Z">
              <w:r w:rsidR="00E22183">
                <w:rPr>
                  <w:lang w:val="en-US" w:eastAsia="zh-CN"/>
                </w:rPr>
                <w:t>vs</w:t>
              </w:r>
            </w:ins>
            <w:ins w:id="471" w:author="Ericsson(Henrik)" w:date="2020-12-21T09:43:00Z">
              <w:r w:rsidR="00E22183">
                <w:rPr>
                  <w:lang w:val="en-US" w:eastAsia="zh-CN"/>
                </w:rPr>
                <w:t xml:space="preserve"> P</w:t>
              </w:r>
            </w:ins>
            <w:ins w:id="472" w:author="Ericsson(Henrik)" w:date="2020-12-21T09:44:00Z">
              <w:r w:rsidR="00E22183">
                <w:rPr>
                  <w:lang w:val="en-US" w:eastAsia="zh-CN"/>
                </w:rPr>
                <w:t xml:space="preserve">TP </w:t>
              </w:r>
            </w:ins>
            <w:ins w:id="473" w:author="Ericsson(Henrik)" w:date="2020-12-21T09:46:00Z">
              <w:r w:rsidR="00E22183">
                <w:rPr>
                  <w:lang w:val="en-US" w:eastAsia="zh-CN"/>
                </w:rPr>
                <w:t xml:space="preserve">specifically </w:t>
              </w:r>
            </w:ins>
            <w:ins w:id="474" w:author="Ericsson(Henrik)" w:date="2020-12-21T09:44:00Z">
              <w:r w:rsidR="00E22183">
                <w:rPr>
                  <w:lang w:val="en-US" w:eastAsia="zh-CN"/>
                </w:rPr>
                <w:t>can differ.</w:t>
              </w:r>
            </w:ins>
          </w:p>
        </w:tc>
      </w:tr>
      <w:tr w:rsidR="00951523" w14:paraId="0B24C932" w14:textId="77777777" w:rsidTr="006E5F24">
        <w:trPr>
          <w:ins w:id="47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76" w:author="Windows User" w:date="2020-12-22T11:47:00Z"/>
                <w:lang w:val="en-US" w:eastAsia="zh-CN"/>
              </w:rPr>
            </w:pPr>
            <w:ins w:id="477"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78" w:author="Windows User" w:date="2020-12-22T11:47:00Z"/>
                <w:lang w:eastAsia="zh-CN"/>
              </w:rPr>
            </w:pPr>
            <w:ins w:id="479"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80" w:author="Windows User" w:date="2020-12-22T11:47:00Z"/>
                <w:lang w:val="en-US" w:eastAsia="zh-CN"/>
              </w:rPr>
            </w:pPr>
            <w:ins w:id="481"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8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83" w:author="xiaomi" w:date="2020-12-22T14:05:00Z"/>
                <w:rFonts w:eastAsia="等线"/>
                <w:lang w:eastAsia="zh-CN"/>
              </w:rPr>
            </w:pPr>
            <w:ins w:id="484"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85" w:author="xiaomi" w:date="2020-12-22T14:05:00Z"/>
                <w:rFonts w:eastAsia="等线"/>
                <w:lang w:eastAsia="zh-CN"/>
              </w:rPr>
            </w:pPr>
            <w:ins w:id="486"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87" w:author="xiaomi" w:date="2020-12-22T14:05:00Z"/>
                <w:rFonts w:eastAsia="等线"/>
                <w:lang w:eastAsia="zh-CN"/>
              </w:rPr>
            </w:pPr>
            <w:ins w:id="488" w:author="xiaomi" w:date="2020-12-22T14:11:00Z">
              <w:r>
                <w:rPr>
                  <w:rFonts w:eastAsia="等线"/>
                  <w:lang w:eastAsia="zh-CN"/>
                </w:rPr>
                <w:t>For</w:t>
              </w:r>
              <w:r w:rsidR="0089476F">
                <w:rPr>
                  <w:rFonts w:eastAsia="等线"/>
                  <w:lang w:eastAsia="zh-CN"/>
                </w:rPr>
                <w:t xml:space="preserve"> the</w:t>
              </w:r>
            </w:ins>
            <w:ins w:id="489" w:author="xiaomi" w:date="2020-12-22T14:08:00Z">
              <w:r w:rsidR="00153E4C">
                <w:rPr>
                  <w:rFonts w:eastAsia="等线"/>
                  <w:lang w:eastAsia="zh-CN"/>
                </w:rPr>
                <w:t xml:space="preserve"> </w:t>
              </w:r>
            </w:ins>
            <w:ins w:id="490"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491"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492"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49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494" w:author="LG - Seong Kim" w:date="2020-12-24T14:13:00Z"/>
                <w:rFonts w:eastAsia="等线"/>
                <w:lang w:eastAsia="zh-CN"/>
              </w:rPr>
            </w:pPr>
            <w:ins w:id="49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496" w:author="LG - Seong Kim" w:date="2020-12-24T14:13:00Z"/>
                <w:rFonts w:eastAsia="等线"/>
                <w:lang w:eastAsia="zh-CN"/>
              </w:rPr>
            </w:pPr>
            <w:ins w:id="49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498" w:author="LG - Seong Kim" w:date="2020-12-24T14:13:00Z"/>
                <w:rFonts w:eastAsia="等线"/>
                <w:lang w:eastAsia="zh-CN"/>
              </w:rPr>
            </w:pPr>
            <w:ins w:id="499" w:author="LG - Seong Kim" w:date="2020-12-24T14:14:00Z">
              <w:r>
                <w:rPr>
                  <w:lang w:eastAsia="ko-KR"/>
                </w:rPr>
                <w:t>Th</w:t>
              </w:r>
              <w:r>
                <w:rPr>
                  <w:rFonts w:hint="eastAsia"/>
                  <w:lang w:eastAsia="ko-KR"/>
                </w:rPr>
                <w:t xml:space="preserve">e </w:t>
              </w:r>
              <w:proofErr w:type="spellStart"/>
              <w:r>
                <w:rPr>
                  <w:lang w:eastAsia="ko-KR"/>
                </w:rPr>
                <w:t>QoS</w:t>
              </w:r>
              <w:proofErr w:type="spellEnd"/>
              <w:r>
                <w:rPr>
                  <w:lang w:eastAsia="ko-KR"/>
                </w:rPr>
                <w:t xml:space="preserve">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0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01" w:author="LG - Seong Kim" w:date="2020-12-24T14:13:00Z"/>
                <w:rFonts w:eastAsia="等线"/>
                <w:lang w:eastAsia="zh-CN"/>
              </w:rPr>
            </w:pPr>
            <w:ins w:id="502"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03" w:author="LG - Seong Kim" w:date="2020-12-24T14:13:00Z"/>
                <w:rFonts w:eastAsia="等线"/>
                <w:lang w:eastAsia="zh-CN"/>
              </w:rPr>
            </w:pPr>
            <w:ins w:id="504"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05" w:author="LG - Seong Kim" w:date="2020-12-24T14:13:00Z"/>
                <w:rFonts w:eastAsia="等线"/>
                <w:lang w:eastAsia="zh-CN"/>
              </w:rPr>
            </w:pPr>
            <w:ins w:id="506" w:author="陈喆" w:date="2020-12-24T18:15:00Z">
              <w:r>
                <w:rPr>
                  <w:rFonts w:eastAsia="等线"/>
                  <w:lang w:eastAsia="zh-CN"/>
                </w:rPr>
                <w:t>The</w:t>
              </w:r>
            </w:ins>
            <w:ins w:id="507" w:author="陈喆" w:date="2020-12-24T18:14:00Z">
              <w:r>
                <w:rPr>
                  <w:rFonts w:eastAsia="等线"/>
                  <w:lang w:eastAsia="zh-CN"/>
                </w:rPr>
                <w:t xml:space="preserve"> </w:t>
              </w:r>
              <w:proofErr w:type="spellStart"/>
              <w:r>
                <w:rPr>
                  <w:lang w:eastAsia="zh-CN"/>
                </w:rPr>
                <w:t>QoS</w:t>
              </w:r>
              <w:proofErr w:type="spellEnd"/>
              <w:r>
                <w:rPr>
                  <w:lang w:eastAsia="zh-CN"/>
                </w:rPr>
                <w:t xml:space="preserve"> characteristics are </w:t>
              </w:r>
            </w:ins>
            <w:ins w:id="508" w:author="陈喆" w:date="2020-12-24T18:15:00Z">
              <w:r>
                <w:rPr>
                  <w:lang w:eastAsia="zh-CN"/>
                </w:rPr>
                <w:t xml:space="preserve">the </w:t>
              </w:r>
            </w:ins>
            <w:ins w:id="509" w:author="陈喆" w:date="2020-12-24T18:14:00Z">
              <w:r>
                <w:rPr>
                  <w:lang w:eastAsia="zh-CN"/>
                </w:rPr>
                <w:t xml:space="preserve">same </w:t>
              </w:r>
            </w:ins>
            <w:ins w:id="510" w:author="陈喆" w:date="2020-12-24T18:15:00Z">
              <w:r>
                <w:rPr>
                  <w:lang w:eastAsia="zh-CN"/>
                </w:rPr>
                <w:t xml:space="preserve">regardless </w:t>
              </w:r>
            </w:ins>
            <w:ins w:id="511" w:author="陈喆" w:date="2020-12-24T18:14:00Z">
              <w:r>
                <w:rPr>
                  <w:lang w:eastAsia="zh-CN"/>
                </w:rPr>
                <w:t xml:space="preserve">the MBS service is delivered via Multicast or Unicast </w:t>
              </w:r>
            </w:ins>
            <w:ins w:id="512" w:author="陈喆" w:date="2020-12-24T18:15:00Z">
              <w:r>
                <w:rPr>
                  <w:lang w:eastAsia="zh-CN"/>
                </w:rPr>
                <w:t>or whether</w:t>
              </w:r>
            </w:ins>
            <w:ins w:id="513" w:author="陈喆" w:date="2020-12-24T18:14:00Z">
              <w:r>
                <w:rPr>
                  <w:lang w:eastAsia="zh-CN"/>
                </w:rPr>
                <w:t xml:space="preserve"> the Multicast MBS is delivered via PTM or PTP.</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 xml:space="preserve">use UE-specific PDCCH with CRC scrambled by UE-specific RNTI (e.g., C-RNTI) to schedule group-common PDSCH which is scrambled </w:t>
      </w:r>
      <w:r>
        <w:rPr>
          <w:i/>
          <w:iCs/>
          <w:highlight w:val="yellow"/>
        </w:rPr>
        <w:lastRenderedPageBreak/>
        <w:t>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51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1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18" w:author="Xuelong Wang" w:date="2020-12-10T10:39:00Z">
              <w:r>
                <w:rPr>
                  <w:rFonts w:ascii="Arial" w:eastAsia="宋体" w:hAnsi="Arial" w:cs="Arial"/>
                  <w:lang w:eastAsia="zh-CN"/>
                </w:rPr>
                <w:t>MediaTek</w:t>
              </w:r>
            </w:ins>
          </w:p>
        </w:tc>
        <w:tc>
          <w:tcPr>
            <w:tcW w:w="1527" w:type="dxa"/>
            <w:tcPrChange w:id="51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20" w:author="Xuelong Wang" w:date="2020-12-10T10:39:00Z">
              <w:r>
                <w:rPr>
                  <w:rFonts w:ascii="Arial" w:eastAsia="宋体" w:hAnsi="Arial" w:cs="Arial"/>
                  <w:lang w:eastAsia="zh-CN"/>
                </w:rPr>
                <w:t>Agree</w:t>
              </w:r>
            </w:ins>
          </w:p>
        </w:tc>
        <w:tc>
          <w:tcPr>
            <w:tcW w:w="6234" w:type="dxa"/>
            <w:shd w:val="clear" w:color="auto" w:fill="auto"/>
            <w:tcPrChange w:id="52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22" w:author="Xuelong Wang" w:date="2020-12-10T10:42:00Z">
              <w:r>
                <w:rPr>
                  <w:rFonts w:ascii="Arial" w:eastAsia="宋体" w:hAnsi="Arial" w:cs="Arial"/>
                  <w:lang w:eastAsia="zh-CN"/>
                </w:rPr>
                <w:t xml:space="preserve">This discussion may be related to the model of the MRB. However, in general, </w:t>
              </w:r>
            </w:ins>
            <w:ins w:id="523" w:author="Xuelong Wang" w:date="2020-12-10T10:41:00Z">
              <w:r>
                <w:rPr>
                  <w:rFonts w:ascii="Arial" w:eastAsia="宋体" w:hAnsi="Arial" w:cs="Arial"/>
                  <w:lang w:eastAsia="zh-CN"/>
                </w:rPr>
                <w:t xml:space="preserve">it </w:t>
              </w:r>
            </w:ins>
            <w:ins w:id="524" w:author="Xuelong Wang" w:date="2020-12-10T10:42:00Z">
              <w:r>
                <w:rPr>
                  <w:rFonts w:ascii="Arial" w:eastAsia="宋体" w:hAnsi="Arial" w:cs="Arial"/>
                  <w:lang w:eastAsia="zh-CN"/>
                </w:rPr>
                <w:t>should be</w:t>
              </w:r>
            </w:ins>
            <w:ins w:id="525" w:author="Xuelong Wang" w:date="2020-12-10T10:41:00Z">
              <w:r>
                <w:rPr>
                  <w:rFonts w:ascii="Arial" w:eastAsia="宋体" w:hAnsi="Arial" w:cs="Arial"/>
                  <w:lang w:eastAsia="zh-CN"/>
                </w:rPr>
                <w:t xml:space="preserve"> possible to have </w:t>
              </w:r>
            </w:ins>
            <w:ins w:id="526" w:author="Xuelong Wang" w:date="2020-12-10T10:42:00Z">
              <w:r>
                <w:rPr>
                  <w:rFonts w:ascii="Arial" w:eastAsia="宋体" w:hAnsi="Arial" w:cs="Arial"/>
                  <w:lang w:eastAsia="zh-CN"/>
                </w:rPr>
                <w:t xml:space="preserve">both </w:t>
              </w:r>
            </w:ins>
            <w:ins w:id="527" w:author="Xuelong Wang" w:date="2020-12-10T10:43:00Z">
              <w:r>
                <w:rPr>
                  <w:rFonts w:ascii="Arial" w:eastAsia="宋体" w:hAnsi="Arial" w:cs="Arial"/>
                  <w:lang w:eastAsia="zh-CN"/>
                </w:rPr>
                <w:t>PTP based retransmission and PTM based retransmission after PTM based</w:t>
              </w:r>
            </w:ins>
            <w:ins w:id="528" w:author="Xuelong Wang" w:date="2020-12-10T10:41:00Z">
              <w:r>
                <w:rPr>
                  <w:rFonts w:ascii="Arial" w:eastAsia="宋体" w:hAnsi="Arial" w:cs="Arial"/>
                  <w:lang w:eastAsia="zh-CN"/>
                </w:rPr>
                <w:t xml:space="preserve"> </w:t>
              </w:r>
            </w:ins>
            <w:ins w:id="529" w:author="Xuelong Wang" w:date="2020-12-10T10:42:00Z">
              <w:r>
                <w:rPr>
                  <w:rFonts w:ascii="Arial" w:eastAsia="宋体" w:hAnsi="Arial" w:cs="Arial"/>
                  <w:lang w:eastAsia="zh-CN"/>
                </w:rPr>
                <w:t>initial</w:t>
              </w:r>
            </w:ins>
            <w:ins w:id="530" w:author="Xuelong Wang" w:date="2020-12-10T10:41:00Z">
              <w:r>
                <w:rPr>
                  <w:rFonts w:ascii="Arial" w:eastAsia="宋体" w:hAnsi="Arial" w:cs="Arial"/>
                  <w:lang w:eastAsia="zh-CN"/>
                </w:rPr>
                <w:t xml:space="preserve"> transmission</w:t>
              </w:r>
            </w:ins>
            <w:ins w:id="531" w:author="Xuelong Wang" w:date="2020-12-10T10:45:00Z">
              <w:r>
                <w:rPr>
                  <w:rFonts w:ascii="Arial" w:eastAsia="宋体" w:hAnsi="Arial" w:cs="Arial"/>
                  <w:lang w:eastAsia="zh-CN"/>
                </w:rPr>
                <w:t xml:space="preserve"> and it may occur at both L1 and L2</w:t>
              </w:r>
            </w:ins>
            <w:ins w:id="532" w:author="Xuelong Wang" w:date="2020-12-10T10:43:00Z">
              <w:r>
                <w:rPr>
                  <w:rFonts w:ascii="Arial" w:eastAsia="宋体" w:hAnsi="Arial" w:cs="Arial"/>
                  <w:lang w:eastAsia="zh-CN"/>
                </w:rPr>
                <w:t xml:space="preserve">. </w:t>
              </w:r>
            </w:ins>
            <w:ins w:id="533" w:author="Xuelong Wang" w:date="2020-12-10T10:46:00Z">
              <w:r>
                <w:rPr>
                  <w:rFonts w:ascii="Arial" w:eastAsia="宋体" w:hAnsi="Arial" w:cs="Arial"/>
                  <w:lang w:eastAsia="zh-CN"/>
                </w:rPr>
                <w:t>Such</w:t>
              </w:r>
            </w:ins>
            <w:ins w:id="534" w:author="Xuelong Wang" w:date="2020-12-10T10:44:00Z">
              <w:r>
                <w:rPr>
                  <w:rFonts w:ascii="Arial" w:eastAsia="宋体" w:hAnsi="Arial" w:cs="Arial"/>
                  <w:lang w:eastAsia="zh-CN"/>
                </w:rPr>
                <w:t xml:space="preserve"> decision should be made by the</w:t>
              </w:r>
            </w:ins>
            <w:ins w:id="535" w:author="Xuelong Wang" w:date="2020-12-10T10:41:00Z">
              <w:r>
                <w:rPr>
                  <w:rFonts w:ascii="Arial" w:eastAsia="宋体" w:hAnsi="Arial" w:cs="Arial"/>
                  <w:lang w:eastAsia="zh-CN"/>
                </w:rPr>
                <w:t xml:space="preserve"> network</w:t>
              </w:r>
            </w:ins>
            <w:ins w:id="536" w:author="Xuelong Wang" w:date="2020-12-10T10:44:00Z">
              <w:r>
                <w:rPr>
                  <w:rFonts w:ascii="Arial" w:eastAsia="宋体" w:hAnsi="Arial" w:cs="Arial"/>
                  <w:lang w:eastAsia="zh-CN"/>
                </w:rPr>
                <w:t xml:space="preserve"> at each radio protocol level. The UE reception behaviour </w:t>
              </w:r>
            </w:ins>
            <w:ins w:id="537" w:author="Xuelong Wang" w:date="2020-12-10T10:45:00Z">
              <w:r>
                <w:rPr>
                  <w:rFonts w:ascii="Arial" w:eastAsia="宋体" w:hAnsi="Arial" w:cs="Arial"/>
                  <w:lang w:eastAsia="zh-CN"/>
                </w:rPr>
                <w:t xml:space="preserve">may </w:t>
              </w:r>
            </w:ins>
            <w:ins w:id="538" w:author="Xuelong Wang" w:date="2020-12-10T10:44:00Z">
              <w:r>
                <w:rPr>
                  <w:rFonts w:ascii="Arial" w:eastAsia="宋体" w:hAnsi="Arial" w:cs="Arial"/>
                  <w:lang w:eastAsia="zh-CN"/>
                </w:rPr>
                <w:t xml:space="preserve">need to adapt to such </w:t>
              </w:r>
            </w:ins>
            <w:ins w:id="539" w:author="Xuelong Wang" w:date="2020-12-10T10:45:00Z">
              <w:r>
                <w:rPr>
                  <w:rFonts w:ascii="Arial" w:eastAsia="宋体" w:hAnsi="Arial" w:cs="Arial"/>
                  <w:lang w:eastAsia="zh-CN"/>
                </w:rPr>
                <w:t>decision</w:t>
              </w:r>
            </w:ins>
            <w:ins w:id="540" w:author="Xuelong Wang" w:date="2020-12-10T10:41:00Z">
              <w:r>
                <w:rPr>
                  <w:rFonts w:ascii="Arial" w:eastAsia="宋体" w:hAnsi="Arial" w:cs="Arial"/>
                  <w:lang w:eastAsia="zh-CN"/>
                </w:rPr>
                <w:t xml:space="preserve"> </w:t>
              </w:r>
            </w:ins>
            <w:ins w:id="541" w:author="Xuelong Wang" w:date="2020-12-10T10:45:00Z">
              <w:r>
                <w:rPr>
                  <w:rFonts w:ascii="Arial" w:eastAsia="宋体" w:hAnsi="Arial" w:cs="Arial"/>
                  <w:lang w:eastAsia="zh-CN"/>
                </w:rPr>
                <w:t>via specified method.</w:t>
              </w:r>
            </w:ins>
            <w:ins w:id="542"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45" w:author="Samsung" w:date="2020-12-11T08:14:00Z">
              <w:r>
                <w:rPr>
                  <w:rFonts w:hint="eastAsia"/>
                  <w:lang w:eastAsia="ko-KR"/>
                </w:rPr>
                <w:t>Samsung</w:t>
              </w:r>
            </w:ins>
          </w:p>
        </w:tc>
        <w:tc>
          <w:tcPr>
            <w:tcW w:w="1527" w:type="dxa"/>
            <w:tcPrChange w:id="54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47" w:author="Samsung" w:date="2020-12-11T08:14:00Z">
              <w:r>
                <w:rPr>
                  <w:rFonts w:hint="eastAsia"/>
                  <w:lang w:eastAsia="ko-KR"/>
                </w:rPr>
                <w:t>Disagree</w:t>
              </w:r>
            </w:ins>
          </w:p>
        </w:tc>
        <w:tc>
          <w:tcPr>
            <w:tcW w:w="6234" w:type="dxa"/>
            <w:shd w:val="clear" w:color="auto" w:fill="auto"/>
            <w:tcPrChange w:id="54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4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52" w:author="Prasad QC1" w:date="2020-12-11T13:41:00Z">
              <w:r>
                <w:rPr>
                  <w:lang w:eastAsia="zh-CN"/>
                </w:rPr>
                <w:t>Qualcomm</w:t>
              </w:r>
            </w:ins>
          </w:p>
        </w:tc>
        <w:tc>
          <w:tcPr>
            <w:tcW w:w="1527" w:type="dxa"/>
            <w:tcPrChange w:id="55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54" w:author="Prasad QC1" w:date="2020-12-11T13:41:00Z">
              <w:r>
                <w:rPr>
                  <w:lang w:eastAsia="zh-CN"/>
                </w:rPr>
                <w:t>Agree</w:t>
              </w:r>
            </w:ins>
          </w:p>
        </w:tc>
        <w:tc>
          <w:tcPr>
            <w:tcW w:w="6234" w:type="dxa"/>
            <w:shd w:val="clear" w:color="auto" w:fill="auto"/>
            <w:tcPrChange w:id="55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5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59" w:author="CATT" w:date="2020-12-14T10:13:00Z">
              <w:r>
                <w:rPr>
                  <w:rFonts w:eastAsia="宋体" w:hint="eastAsia"/>
                  <w:lang w:eastAsia="zh-CN"/>
                </w:rPr>
                <w:t>CATT</w:t>
              </w:r>
            </w:ins>
          </w:p>
        </w:tc>
        <w:tc>
          <w:tcPr>
            <w:tcW w:w="1527" w:type="dxa"/>
            <w:tcPrChange w:id="56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61" w:author="CATT" w:date="2020-12-14T10:13:00Z">
              <w:r>
                <w:rPr>
                  <w:rFonts w:eastAsia="宋体" w:hint="eastAsia"/>
                  <w:lang w:eastAsia="zh-CN"/>
                </w:rPr>
                <w:t>Disa</w:t>
              </w:r>
              <w:r>
                <w:rPr>
                  <w:lang w:eastAsia="zh-CN"/>
                </w:rPr>
                <w:t>gree</w:t>
              </w:r>
            </w:ins>
          </w:p>
        </w:tc>
        <w:tc>
          <w:tcPr>
            <w:tcW w:w="6234" w:type="dxa"/>
            <w:shd w:val="clear" w:color="auto" w:fill="auto"/>
            <w:tcPrChange w:id="56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63" w:author="CATT" w:date="2020-12-14T10:13:00Z"/>
                <w:rFonts w:eastAsia="宋体"/>
                <w:lang w:eastAsia="zh-CN"/>
              </w:rPr>
            </w:pPr>
            <w:ins w:id="564"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65"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566" w:author="CATT" w:date="2020-12-14T10:13:00Z"/>
                <w:rFonts w:eastAsia="宋体"/>
                <w:lang w:eastAsia="zh-CN"/>
              </w:rPr>
            </w:pPr>
            <w:ins w:id="567" w:author="CATT" w:date="2020-12-14T10:13:00Z">
              <w:r>
                <w:rPr>
                  <w:rFonts w:eastAsia="宋体" w:hint="eastAsia"/>
                  <w:bCs/>
                  <w:lang w:eastAsia="zh-CN"/>
                </w:rPr>
                <w:t xml:space="preserve">We think the </w:t>
              </w:r>
            </w:ins>
            <w:ins w:id="568" w:author="CATT" w:date="2020-12-14T10:59:00Z">
              <w:r>
                <w:rPr>
                  <w:rFonts w:eastAsia="宋体" w:hint="eastAsia"/>
                  <w:bCs/>
                  <w:lang w:eastAsia="zh-CN"/>
                </w:rPr>
                <w:t xml:space="preserve">goal of </w:t>
              </w:r>
            </w:ins>
            <w:ins w:id="569" w:author="CATT" w:date="2020-12-14T10:13:00Z">
              <w:r>
                <w:rPr>
                  <w:rFonts w:eastAsia="宋体" w:hint="eastAsia"/>
                  <w:bCs/>
                  <w:lang w:eastAsia="zh-CN"/>
                </w:rPr>
                <w:t xml:space="preserve">MBS design </w:t>
              </w:r>
            </w:ins>
            <w:ins w:id="570" w:author="CATT" w:date="2020-12-14T10:59:00Z">
              <w:r>
                <w:rPr>
                  <w:rFonts w:eastAsia="宋体" w:hint="eastAsia"/>
                  <w:bCs/>
                  <w:lang w:eastAsia="zh-CN"/>
                </w:rPr>
                <w:t xml:space="preserve">is to </w:t>
              </w:r>
            </w:ins>
            <w:ins w:id="571"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r>
                <w:rPr>
                  <w:rFonts w:eastAsia="宋体"/>
                  <w:lang w:eastAsia="zh-CN"/>
                </w:rPr>
                <w:t>requirement</w:t>
              </w:r>
              <w:r>
                <w:rPr>
                  <w:rFonts w:eastAsia="宋体" w:hint="eastAsia"/>
                  <w:lang w:eastAsia="zh-CN"/>
                </w:rPr>
                <w:t xml:space="preserve"> ,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572" w:author="CATT" w:date="2020-12-14T10:13:00Z">
              <w:r>
                <w:rPr>
                  <w:rFonts w:eastAsia="宋体" w:hint="eastAsia"/>
                  <w:lang w:eastAsia="zh-CN"/>
                </w:rPr>
                <w:t xml:space="preserve">We do not think </w:t>
              </w:r>
            </w:ins>
            <w:ins w:id="573" w:author="CATT" w:date="2020-12-14T10:14:00Z">
              <w:r>
                <w:rPr>
                  <w:rFonts w:eastAsia="宋体" w:hint="eastAsia"/>
                  <w:lang w:eastAsia="zh-CN"/>
                </w:rPr>
                <w:t xml:space="preserve">there is dependency between </w:t>
              </w:r>
            </w:ins>
            <w:ins w:id="574" w:author="CATT" w:date="2020-12-14T10:13:00Z">
              <w:r>
                <w:rPr>
                  <w:rFonts w:eastAsia="宋体" w:hint="eastAsia"/>
                  <w:lang w:eastAsia="zh-CN"/>
                </w:rPr>
                <w:t xml:space="preserve">whether RLC retransmission for PTM is needed </w:t>
              </w:r>
            </w:ins>
            <w:ins w:id="575"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578" w:author="Hao Bi" w:date="2020-12-15T10:08:00Z">
              <w:r>
                <w:rPr>
                  <w:lang w:eastAsia="zh-CN"/>
                </w:rPr>
                <w:t>Futurewei</w:t>
              </w:r>
            </w:ins>
            <w:proofErr w:type="spellEnd"/>
          </w:p>
        </w:tc>
        <w:tc>
          <w:tcPr>
            <w:tcW w:w="1527" w:type="dxa"/>
            <w:tcPrChange w:id="57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80" w:author="Hao Bi" w:date="2020-12-15T10:08:00Z">
              <w:r>
                <w:rPr>
                  <w:lang w:eastAsia="zh-CN"/>
                </w:rPr>
                <w:t>Agree</w:t>
              </w:r>
            </w:ins>
          </w:p>
        </w:tc>
        <w:tc>
          <w:tcPr>
            <w:tcW w:w="6234" w:type="dxa"/>
            <w:shd w:val="clear" w:color="auto" w:fill="auto"/>
            <w:tcPrChange w:id="58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82" w:author="Hao Bi" w:date="2020-12-15T10:13:00Z"/>
                <w:lang w:eastAsia="zh-CN"/>
              </w:rPr>
            </w:pPr>
            <w:ins w:id="583" w:author="Hao Bi" w:date="2020-12-15T10:08:00Z">
              <w:r>
                <w:rPr>
                  <w:lang w:eastAsia="zh-CN"/>
                </w:rPr>
                <w:t xml:space="preserve">It is possible </w:t>
              </w:r>
            </w:ins>
            <w:ins w:id="584" w:author="Hao Bi" w:date="2020-12-15T10:09:00Z">
              <w:r>
                <w:rPr>
                  <w:lang w:eastAsia="zh-CN"/>
                </w:rPr>
                <w:t>to have retransmission in L2</w:t>
              </w:r>
            </w:ins>
            <w:ins w:id="585" w:author="Hao Bi" w:date="2020-12-15T10:11:00Z">
              <w:r>
                <w:rPr>
                  <w:lang w:eastAsia="zh-CN"/>
                </w:rPr>
                <w:t xml:space="preserve"> for PTP and PTM modes, </w:t>
              </w:r>
            </w:ins>
            <w:ins w:id="586" w:author="Hao Bi" w:date="2020-12-15T10:12:00Z">
              <w:r>
                <w:rPr>
                  <w:lang w:eastAsia="zh-CN"/>
                </w:rPr>
                <w:t xml:space="preserve">at least </w:t>
              </w:r>
            </w:ins>
            <w:ins w:id="587" w:author="Hao Bi" w:date="2020-12-15T10:13:00Z">
              <w:r>
                <w:rPr>
                  <w:lang w:eastAsia="zh-CN"/>
                </w:rPr>
                <w:t xml:space="preserve">for the cases </w:t>
              </w:r>
            </w:ins>
            <w:ins w:id="588" w:author="Hao Bi" w:date="2020-12-15T10:14:00Z">
              <w:r>
                <w:rPr>
                  <w:lang w:eastAsia="zh-CN"/>
                </w:rPr>
                <w:t>where</w:t>
              </w:r>
            </w:ins>
            <w:ins w:id="58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90" w:author="Hao Bi" w:date="2020-12-15T10:14:00Z">
              <w:r>
                <w:rPr>
                  <w:lang w:eastAsia="zh-CN"/>
                </w:rPr>
                <w:t xml:space="preserve">Proper design </w:t>
              </w:r>
            </w:ins>
            <w:ins w:id="591" w:author="Hao Bi" w:date="2020-12-15T10:15:00Z">
              <w:r>
                <w:rPr>
                  <w:lang w:eastAsia="zh-CN"/>
                </w:rPr>
                <w:t xml:space="preserve">of MBS radio bearer may </w:t>
              </w:r>
            </w:ins>
            <w:ins w:id="592" w:author="Hao Bi" w:date="2020-12-15T12:23:00Z">
              <w:r>
                <w:rPr>
                  <w:lang w:eastAsia="zh-CN"/>
                </w:rPr>
                <w:t>achieve</w:t>
              </w:r>
            </w:ins>
            <w:ins w:id="593" w:author="Hao Bi" w:date="2020-12-15T10:15:00Z">
              <w:r>
                <w:rPr>
                  <w:lang w:eastAsia="zh-CN"/>
                </w:rPr>
                <w:t xml:space="preserve"> similar complexity and higher efficiency than </w:t>
              </w:r>
            </w:ins>
            <w:ins w:id="59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Nokia</w:t>
              </w:r>
            </w:ins>
          </w:p>
        </w:tc>
        <w:tc>
          <w:tcPr>
            <w:tcW w:w="1527" w:type="dxa"/>
            <w:tcPrChange w:id="59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9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00" w:author="Benoist" w:date="2020-12-16T10:52:00Z"/>
                <w:lang w:eastAsia="zh-CN"/>
              </w:rPr>
            </w:pPr>
            <w:ins w:id="601" w:author="Benoist" w:date="2020-12-16T10:45:00Z">
              <w:r>
                <w:rPr>
                  <w:lang w:eastAsia="zh-CN"/>
                </w:rPr>
                <w:t xml:space="preserve">Is the question asking whether HARQ retransmissions are supported for both PTP and PTM modes? </w:t>
              </w:r>
            </w:ins>
            <w:ins w:id="602" w:author="Benoist" w:date="2020-12-16T10:52:00Z">
              <w:r>
                <w:rPr>
                  <w:lang w:eastAsia="zh-CN"/>
                </w:rPr>
                <w:t xml:space="preserve">If so </w:t>
              </w:r>
            </w:ins>
            <w:ins w:id="603" w:author="Benoist" w:date="2020-12-16T10:45:00Z">
              <w:r>
                <w:rPr>
                  <w:lang w:eastAsia="zh-CN"/>
                </w:rPr>
                <w:t xml:space="preserve">this is </w:t>
              </w:r>
            </w:ins>
            <w:ins w:id="604" w:author="Benoist" w:date="2020-12-16T10:52:00Z">
              <w:r>
                <w:rPr>
                  <w:lang w:eastAsia="zh-CN"/>
                </w:rPr>
                <w:t xml:space="preserve">a </w:t>
              </w:r>
            </w:ins>
            <w:ins w:id="605" w:author="Benoist" w:date="2020-12-16T10:45:00Z">
              <w:r>
                <w:rPr>
                  <w:lang w:eastAsia="zh-CN"/>
                </w:rPr>
                <w:t>RAN1 issue</w:t>
              </w:r>
            </w:ins>
            <w:ins w:id="606" w:author="Benoist" w:date="2020-12-16T10:52:00Z">
              <w:r>
                <w:rPr>
                  <w:lang w:eastAsia="zh-CN"/>
                </w:rPr>
                <w:t xml:space="preserve"> RAN1 should discuss whether HARQ retransmissions scheduled to a single UE provide benefits or not</w:t>
              </w:r>
            </w:ins>
            <w:ins w:id="60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08" w:author="Benoist" w:date="2020-12-16T10:45:00Z"/>
                <w:lang w:eastAsia="zh-CN"/>
              </w:rPr>
            </w:pPr>
            <w:ins w:id="609" w:author="Benoist" w:date="2020-12-16T10:45:00Z">
              <w:r>
                <w:rPr>
                  <w:lang w:eastAsia="zh-CN"/>
                </w:rPr>
                <w:lastRenderedPageBreak/>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1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11" w:author="Kyocera - Masato Fujishiro 2" w:date="2020-12-18T09:24:00Z">
              <w:r>
                <w:rPr>
                  <w:rFonts w:eastAsia="Yu Mincho"/>
                  <w:lang w:eastAsia="ja-JP"/>
                </w:rPr>
                <w:lastRenderedPageBreak/>
                <w:t>Kyocer</w:t>
              </w:r>
            </w:ins>
            <w:ins w:id="612"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13"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14" w:author="Kyocera - Masato Fujishiro 2" w:date="2020-12-18T09:23:00Z"/>
                <w:rFonts w:eastAsia="Yu Mincho"/>
                <w:lang w:eastAsia="ja-JP"/>
              </w:rPr>
            </w:pPr>
            <w:ins w:id="615"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16"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8"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19" w:author="ZTE - Tao" w:date="2020-12-17T16:24:00Z">
              <w:r>
                <w:rPr>
                  <w:rFonts w:hint="eastAsia"/>
                  <w:lang w:val="en-US" w:eastAsia="zh-CN"/>
                </w:rPr>
                <w:t>ZTE</w:t>
              </w:r>
            </w:ins>
          </w:p>
        </w:tc>
        <w:tc>
          <w:tcPr>
            <w:tcW w:w="1527" w:type="dxa"/>
            <w:tcPrChange w:id="620"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21"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22" w:author="ZTE - Tao" w:date="2020-12-17T16:24:00Z"/>
                <w:lang w:eastAsia="zh-CN"/>
              </w:rPr>
            </w:pPr>
            <w:ins w:id="623" w:author="ZTE - Tao" w:date="2020-12-17T16:24:00Z">
              <w:r>
                <w:rPr>
                  <w:rFonts w:hint="eastAsia"/>
                  <w:lang w:eastAsia="zh-CN"/>
                </w:rPr>
                <w:t>The question is just too broad/vague to</w:t>
              </w:r>
            </w:ins>
            <w:ins w:id="624" w:author="ZTE - Tao" w:date="2020-12-17T16:38:00Z">
              <w:r>
                <w:rPr>
                  <w:rFonts w:hint="eastAsia"/>
                  <w:lang w:val="en-US" w:eastAsia="zh-CN"/>
                </w:rPr>
                <w:t xml:space="preserve"> answer</w:t>
              </w:r>
            </w:ins>
            <w:ins w:id="625"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26" w:author="ZTE - Tao" w:date="2020-12-17T16:24:00Z"/>
                <w:lang w:eastAsia="zh-CN"/>
              </w:rPr>
            </w:pPr>
            <w:ins w:id="627"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28" w:author="ZTE - Tao" w:date="2020-12-17T16:24:00Z"/>
                <w:lang w:eastAsia="zh-CN"/>
              </w:rPr>
            </w:pPr>
            <w:ins w:id="629"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30" w:author="ZTE - Tao" w:date="2020-12-17T16:24:00Z"/>
                <w:lang w:val="en-US" w:eastAsia="zh-CN"/>
              </w:rPr>
            </w:pPr>
            <w:ins w:id="631" w:author="ZTE - Tao" w:date="2020-12-17T16:24:00Z">
              <w:r>
                <w:rPr>
                  <w:rFonts w:hint="eastAsia"/>
                  <w:lang w:eastAsia="zh-CN"/>
                </w:rPr>
                <w:t xml:space="preserve">We have already mode switching </w:t>
              </w:r>
            </w:ins>
            <w:ins w:id="632" w:author="ZTE - Tao" w:date="2020-12-17T16:35:00Z">
              <w:r>
                <w:rPr>
                  <w:rFonts w:hint="eastAsia"/>
                  <w:lang w:val="en-US" w:eastAsia="zh-CN"/>
                </w:rPr>
                <w:t xml:space="preserve">which can do the same thing and is already written </w:t>
              </w:r>
            </w:ins>
            <w:ins w:id="633" w:author="ZTE - Tao" w:date="2020-12-17T16:24:00Z">
              <w:r>
                <w:rPr>
                  <w:rFonts w:hint="eastAsia"/>
                  <w:lang w:eastAsia="zh-CN"/>
                </w:rPr>
                <w:t>in WID. An RLC AM for PTM is something technically achievable, but not necessary</w:t>
              </w:r>
            </w:ins>
            <w:ins w:id="634" w:author="ZTE - Tao" w:date="2020-12-17T16:34:00Z">
              <w:r>
                <w:rPr>
                  <w:rFonts w:hint="eastAsia"/>
                  <w:lang w:val="en-US" w:eastAsia="zh-CN"/>
                </w:rPr>
                <w:t xml:space="preserve"> due to its extra </w:t>
              </w:r>
            </w:ins>
            <w:ins w:id="635" w:author="ZTE - Tao" w:date="2020-12-17T16:35:00Z">
              <w:r>
                <w:rPr>
                  <w:rFonts w:hint="eastAsia"/>
                  <w:lang w:val="en-US" w:eastAsia="zh-CN"/>
                </w:rPr>
                <w:t>design/i</w:t>
              </w:r>
            </w:ins>
            <w:ins w:id="636" w:author="ZTE - Tao" w:date="2020-12-17T16:36:00Z">
              <w:r>
                <w:rPr>
                  <w:rFonts w:hint="eastAsia"/>
                  <w:lang w:val="en-US" w:eastAsia="zh-CN"/>
                </w:rPr>
                <w:t>m</w:t>
              </w:r>
            </w:ins>
            <w:ins w:id="637" w:author="ZTE - Tao" w:date="2020-12-17T16:35:00Z">
              <w:r>
                <w:rPr>
                  <w:rFonts w:hint="eastAsia"/>
                  <w:lang w:val="en-US" w:eastAsia="zh-CN"/>
                </w:rPr>
                <w:t>plement</w:t>
              </w:r>
            </w:ins>
            <w:ins w:id="638" w:author="ZTE - Tao" w:date="2020-12-17T16:36:00Z">
              <w:r>
                <w:rPr>
                  <w:rFonts w:hint="eastAsia"/>
                  <w:lang w:val="en-US" w:eastAsia="zh-CN"/>
                </w:rPr>
                <w:t xml:space="preserve">ation </w:t>
              </w:r>
            </w:ins>
            <w:ins w:id="639"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640" w:author="ZTE - Tao" w:date="2020-12-17T16:24:00Z">
              <w:r>
                <w:rPr>
                  <w:rFonts w:hint="eastAsia"/>
                  <w:lang w:eastAsia="zh-CN"/>
                </w:rPr>
                <w:t>We follow what the WID asks for</w:t>
              </w:r>
            </w:ins>
            <w:ins w:id="641" w:author="ZTE - Tao" w:date="2020-12-17T16:44:00Z">
              <w:r>
                <w:rPr>
                  <w:rFonts w:hint="eastAsia"/>
                  <w:lang w:val="en-US" w:eastAsia="zh-CN"/>
                </w:rPr>
                <w:t>.</w:t>
              </w:r>
            </w:ins>
            <w:ins w:id="642" w:author="ZTE - Tao" w:date="2020-12-17T16:43:00Z">
              <w:r>
                <w:rPr>
                  <w:rFonts w:hint="eastAsia"/>
                  <w:lang w:val="en-US" w:eastAsia="zh-CN"/>
                </w:rPr>
                <w:t xml:space="preserve"> </w:t>
              </w:r>
            </w:ins>
            <w:ins w:id="643" w:author="ZTE - Tao" w:date="2020-12-17T16:44:00Z">
              <w:r>
                <w:rPr>
                  <w:rFonts w:hint="eastAsia"/>
                  <w:lang w:val="en-US" w:eastAsia="zh-CN"/>
                </w:rPr>
                <w:t>E</w:t>
              </w:r>
            </w:ins>
            <w:ins w:id="644" w:author="ZTE - Tao" w:date="2020-12-17T16:43:00Z">
              <w:r>
                <w:rPr>
                  <w:rFonts w:hint="eastAsia"/>
                  <w:lang w:val="en-US" w:eastAsia="zh-CN"/>
                </w:rPr>
                <w:t>xtra work with extra efforts will be of lower priority</w:t>
              </w:r>
            </w:ins>
            <w:ins w:id="645" w:author="ZTE - Tao" w:date="2020-12-17T16:44:00Z">
              <w:r>
                <w:rPr>
                  <w:rFonts w:hint="eastAsia"/>
                  <w:lang w:val="en-US" w:eastAsia="zh-CN"/>
                </w:rPr>
                <w:t xml:space="preserve"> or ruled out for now.</w:t>
              </w:r>
            </w:ins>
          </w:p>
        </w:tc>
      </w:tr>
      <w:tr w:rsidR="008947B6" w14:paraId="065B3CA0" w14:textId="77777777" w:rsidTr="006E5F24">
        <w:trPr>
          <w:ins w:id="646"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47" w:author="Eshwar Pittampalli" w:date="2020-12-17T08:16:00Z"/>
                <w:lang w:val="en-US" w:eastAsia="zh-CN"/>
              </w:rPr>
            </w:pPr>
            <w:ins w:id="648"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49" w:author="Eshwar Pittampalli" w:date="2020-12-17T08:16:00Z"/>
                <w:lang w:eastAsia="zh-CN"/>
              </w:rPr>
            </w:pPr>
            <w:ins w:id="650"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51" w:author="Eshwar Pittampalli" w:date="2020-12-17T08:16:00Z"/>
                <w:lang w:eastAsia="zh-CN"/>
              </w:rPr>
            </w:pPr>
            <w:ins w:id="652" w:author="Eshwar Pittampalli" w:date="2020-12-17T08:16:00Z">
              <w:r>
                <w:rPr>
                  <w:lang w:eastAsia="zh-CN"/>
                </w:rPr>
                <w:t>We thi</w:t>
              </w:r>
            </w:ins>
            <w:ins w:id="653" w:author="Eshwar Pittampalli" w:date="2020-12-17T08:17:00Z">
              <w:r>
                <w:rPr>
                  <w:lang w:eastAsia="zh-CN"/>
                </w:rPr>
                <w:t>nk</w:t>
              </w:r>
            </w:ins>
            <w:ins w:id="654" w:author="Eshwar Pittampalli" w:date="2020-12-17T08:16:00Z">
              <w:r>
                <w:rPr>
                  <w:lang w:eastAsia="zh-CN"/>
                </w:rPr>
                <w:t xml:space="preserve"> that HARQ and L2 retransmis</w:t>
              </w:r>
            </w:ins>
            <w:ins w:id="655" w:author="Eshwar Pittampalli" w:date="2020-12-17T08:17:00Z">
              <w:r>
                <w:rPr>
                  <w:lang w:eastAsia="zh-CN"/>
                </w:rPr>
                <w:t>sion based on UE feedback is essential to support to meet QoS requirements</w:t>
              </w:r>
            </w:ins>
            <w:ins w:id="656" w:author="Eshwar Pittampalli" w:date="2020-12-17T08:32:00Z">
              <w:r w:rsidR="00002F67">
                <w:rPr>
                  <w:lang w:eastAsia="zh-CN"/>
                </w:rPr>
                <w:t xml:space="preserve">. </w:t>
              </w:r>
            </w:ins>
          </w:p>
        </w:tc>
      </w:tr>
      <w:tr w:rsidR="00E22183" w14:paraId="4C55E707" w14:textId="77777777" w:rsidTr="006E5F24">
        <w:trPr>
          <w:ins w:id="657"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58" w:author="Ericsson(Henrik)" w:date="2020-12-21T09:47:00Z"/>
                <w:lang w:val="en-US" w:eastAsia="zh-CN"/>
              </w:rPr>
            </w:pPr>
            <w:ins w:id="659"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60"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61" w:author="Ericsson(Henrik)" w:date="2020-12-21T09:47:00Z"/>
                <w:lang w:eastAsia="zh-CN"/>
              </w:rPr>
            </w:pPr>
            <w:ins w:id="662" w:author="Ericsson(Henrik)" w:date="2020-12-21T09:49:00Z">
              <w:r>
                <w:rPr>
                  <w:lang w:eastAsia="zh-CN"/>
                </w:rPr>
                <w:t xml:space="preserve">We think </w:t>
              </w:r>
            </w:ins>
            <w:ins w:id="663" w:author="Ericsson(Henrik)" w:date="2020-12-21T09:50:00Z">
              <w:r>
                <w:rPr>
                  <w:lang w:eastAsia="zh-CN"/>
                </w:rPr>
                <w:t xml:space="preserve">RAN1 have a discussion on HARQ and </w:t>
              </w:r>
            </w:ins>
            <w:ins w:id="664" w:author="Ericsson(Henrik)" w:date="2020-12-21T09:55:00Z">
              <w:r w:rsidR="003C1AB0">
                <w:rPr>
                  <w:lang w:eastAsia="zh-CN"/>
                </w:rPr>
                <w:t xml:space="preserve">it </w:t>
              </w:r>
            </w:ins>
            <w:ins w:id="665" w:author="Ericsson(Henrik)" w:date="2020-12-21T09:51:00Z">
              <w:r>
                <w:rPr>
                  <w:lang w:eastAsia="zh-CN"/>
                </w:rPr>
                <w:t xml:space="preserve">seems </w:t>
              </w:r>
            </w:ins>
            <w:ins w:id="666" w:author="Ericsson(Henrik)" w:date="2020-12-21T09:55:00Z">
              <w:r w:rsidR="003C1AB0">
                <w:rPr>
                  <w:lang w:eastAsia="zh-CN"/>
                </w:rPr>
                <w:t xml:space="preserve">HARQ retransmissions </w:t>
              </w:r>
            </w:ins>
            <w:ins w:id="667" w:author="Ericsson(Henrik)" w:date="2020-12-21T09:50:00Z">
              <w:r>
                <w:rPr>
                  <w:lang w:eastAsia="zh-CN"/>
                </w:rPr>
                <w:t>will be supported</w:t>
              </w:r>
            </w:ins>
            <w:ins w:id="668" w:author="Ericsson(Henrik)" w:date="2020-12-21T09:53:00Z">
              <w:r w:rsidR="003C1AB0">
                <w:rPr>
                  <w:lang w:eastAsia="zh-CN"/>
                </w:rPr>
                <w:t xml:space="preserve"> while details remain to be defined</w:t>
              </w:r>
            </w:ins>
            <w:ins w:id="669" w:author="Ericsson(Henrik)" w:date="2020-12-21T09:51:00Z">
              <w:r>
                <w:rPr>
                  <w:lang w:eastAsia="zh-CN"/>
                </w:rPr>
                <w:t>.</w:t>
              </w:r>
            </w:ins>
            <w:ins w:id="670" w:author="Ericsson(Henrik)" w:date="2020-12-21T09:50:00Z">
              <w:r>
                <w:rPr>
                  <w:lang w:eastAsia="zh-CN"/>
                </w:rPr>
                <w:t xml:space="preserve"> </w:t>
              </w:r>
            </w:ins>
            <w:ins w:id="671" w:author="Ericsson(Henrik)" w:date="2020-12-21T09:51:00Z">
              <w:r>
                <w:rPr>
                  <w:lang w:eastAsia="zh-CN"/>
                </w:rPr>
                <w:t xml:space="preserve">For the RAN2 part we </w:t>
              </w:r>
            </w:ins>
            <w:ins w:id="672" w:author="Ericsson(Henrik)" w:date="2020-12-21T09:52:00Z">
              <w:r>
                <w:rPr>
                  <w:lang w:eastAsia="zh-CN"/>
                </w:rPr>
                <w:t>understand</w:t>
              </w:r>
            </w:ins>
            <w:ins w:id="673" w:author="Ericsson(Henrik)" w:date="2020-12-21T09:51:00Z">
              <w:r>
                <w:rPr>
                  <w:lang w:eastAsia="zh-CN"/>
                </w:rPr>
                <w:t xml:space="preserve"> </w:t>
              </w:r>
            </w:ins>
            <w:ins w:id="674" w:author="Ericsson(Henrik)" w:date="2020-12-21T09:50:00Z">
              <w:r>
                <w:rPr>
                  <w:lang w:eastAsia="zh-CN"/>
                </w:rPr>
                <w:t>RLC AM for a PT</w:t>
              </w:r>
            </w:ins>
            <w:ins w:id="675" w:author="Ericsson(Henrik)" w:date="2020-12-21T09:52:00Z">
              <w:r>
                <w:rPr>
                  <w:lang w:eastAsia="zh-CN"/>
                </w:rPr>
                <w:t>P</w:t>
              </w:r>
            </w:ins>
            <w:ins w:id="676" w:author="Ericsson(Henrik)" w:date="2020-12-21T09:50:00Z">
              <w:r>
                <w:rPr>
                  <w:lang w:eastAsia="zh-CN"/>
                </w:rPr>
                <w:t xml:space="preserve"> bearer</w:t>
              </w:r>
            </w:ins>
            <w:ins w:id="677" w:author="Ericsson(Henrik)" w:date="2020-12-21T09:52:00Z">
              <w:r>
                <w:rPr>
                  <w:lang w:eastAsia="zh-CN"/>
                </w:rPr>
                <w:t xml:space="preserve"> with dynamic switching PTM/PTP would be able to support also</w:t>
              </w:r>
            </w:ins>
            <w:ins w:id="678" w:author="Ericsson(Henrik)" w:date="2020-12-21T09:53:00Z">
              <w:r>
                <w:rPr>
                  <w:lang w:eastAsia="zh-CN"/>
                </w:rPr>
                <w:t xml:space="preserve"> RLC retransmissions</w:t>
              </w:r>
              <w:r w:rsidR="003C1AB0">
                <w:rPr>
                  <w:lang w:eastAsia="zh-CN"/>
                </w:rPr>
                <w:t xml:space="preserve"> f</w:t>
              </w:r>
            </w:ins>
            <w:ins w:id="679" w:author="Ericsson(Henrik)" w:date="2020-12-21T09:54:00Z">
              <w:r w:rsidR="003C1AB0">
                <w:rPr>
                  <w:lang w:eastAsia="zh-CN"/>
                </w:rPr>
                <w:t>or a</w:t>
              </w:r>
            </w:ins>
            <w:ins w:id="680" w:author="Ericsson(Henrik)" w:date="2020-12-21T12:41:00Z">
              <w:r w:rsidR="00B94377">
                <w:rPr>
                  <w:lang w:eastAsia="zh-CN"/>
                </w:rPr>
                <w:t>n</w:t>
              </w:r>
            </w:ins>
            <w:ins w:id="681" w:author="Ericsson(Henrik)" w:date="2020-12-21T09:54:00Z">
              <w:r w:rsidR="003C1AB0">
                <w:rPr>
                  <w:lang w:eastAsia="zh-CN"/>
                </w:rPr>
                <w:t xml:space="preserve"> </w:t>
              </w:r>
            </w:ins>
            <w:ins w:id="682" w:author="Ericsson(Henrik)" w:date="2020-12-21T09:56:00Z">
              <w:r w:rsidR="003C1AB0">
                <w:rPr>
                  <w:lang w:eastAsia="zh-CN"/>
                </w:rPr>
                <w:t>MBS session</w:t>
              </w:r>
            </w:ins>
            <w:ins w:id="683" w:author="Ericsson(Henrik)" w:date="2020-12-21T12:41:00Z">
              <w:r w:rsidR="00773AA6">
                <w:rPr>
                  <w:lang w:eastAsia="zh-CN"/>
                </w:rPr>
                <w:t>’s</w:t>
              </w:r>
            </w:ins>
            <w:ins w:id="684" w:author="Ericsson(Henrik)" w:date="2020-12-21T09:56:00Z">
              <w:r w:rsidR="003C1AB0">
                <w:rPr>
                  <w:lang w:eastAsia="zh-CN"/>
                </w:rPr>
                <w:t xml:space="preserve"> </w:t>
              </w:r>
            </w:ins>
            <w:ins w:id="685" w:author="Ericsson(Henrik)" w:date="2020-12-21T09:54:00Z">
              <w:r w:rsidR="003C1AB0">
                <w:rPr>
                  <w:lang w:eastAsia="zh-CN"/>
                </w:rPr>
                <w:t>MRB configuration.</w:t>
              </w:r>
            </w:ins>
          </w:p>
        </w:tc>
      </w:tr>
      <w:tr w:rsidR="00951523" w14:paraId="267EA34B" w14:textId="77777777" w:rsidTr="006E5F24">
        <w:trPr>
          <w:ins w:id="686"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87" w:author="Windows User" w:date="2020-12-22T11:47:00Z"/>
                <w:lang w:val="en-US" w:eastAsia="zh-CN"/>
              </w:rPr>
            </w:pPr>
            <w:ins w:id="688"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89" w:author="Windows User" w:date="2020-12-22T11:47:00Z"/>
                <w:rFonts w:eastAsia="等线"/>
                <w:lang w:eastAsia="zh-CN"/>
                <w:rPrChange w:id="690" w:author="Windows User" w:date="2020-12-22T11:47:00Z">
                  <w:rPr>
                    <w:ins w:id="691" w:author="Windows User" w:date="2020-12-22T11:47:00Z"/>
                    <w:lang w:eastAsia="zh-CN"/>
                  </w:rPr>
                </w:rPrChange>
              </w:rPr>
            </w:pPr>
            <w:ins w:id="692"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93" w:author="Windows User" w:date="2020-12-22T11:47:00Z"/>
                <w:rFonts w:eastAsia="等线"/>
                <w:lang w:eastAsia="zh-CN"/>
              </w:rPr>
            </w:pPr>
            <w:ins w:id="694"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95" w:author="Windows User" w:date="2020-12-22T11:50:00Z"/>
                <w:rFonts w:eastAsia="等线"/>
                <w:lang w:eastAsia="zh-CN"/>
              </w:rPr>
            </w:pPr>
            <w:ins w:id="696"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697" w:author="Windows User" w:date="2020-12-22T11:49:00Z">
              <w:r>
                <w:rPr>
                  <w:rFonts w:eastAsia="等线"/>
                  <w:lang w:eastAsia="zh-CN"/>
                </w:rPr>
                <w:t xml:space="preserve">RLC AM for </w:t>
              </w:r>
            </w:ins>
            <w:ins w:id="698" w:author="Windows User" w:date="2020-12-22T11:48:00Z">
              <w:r>
                <w:rPr>
                  <w:rFonts w:eastAsia="等线"/>
                  <w:lang w:eastAsia="zh-CN"/>
                </w:rPr>
                <w:t>PTM is not c</w:t>
              </w:r>
            </w:ins>
            <w:ins w:id="699" w:author="Windows User" w:date="2020-12-22T11:49:00Z">
              <w:r>
                <w:rPr>
                  <w:rFonts w:eastAsia="等线"/>
                  <w:lang w:eastAsia="zh-CN"/>
                </w:rPr>
                <w:t xml:space="preserve">lear. For my understanding, we are not sure how to support lossless </w:t>
              </w:r>
            </w:ins>
            <w:ins w:id="700"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01" w:author="Windows User" w:date="2020-12-22T11:47:00Z"/>
                <w:lang w:eastAsia="zh-CN"/>
              </w:rPr>
            </w:pPr>
          </w:p>
        </w:tc>
      </w:tr>
      <w:tr w:rsidR="00F67843" w14:paraId="19BBAA81" w14:textId="77777777" w:rsidTr="006E5F24">
        <w:trPr>
          <w:ins w:id="702"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03" w:author="xiaomi" w:date="2020-12-22T14:16:00Z"/>
                <w:rFonts w:eastAsia="等线"/>
                <w:lang w:eastAsia="zh-CN"/>
              </w:rPr>
            </w:pPr>
            <w:ins w:id="704" w:author="xiaomi" w:date="2020-12-22T14:16:00Z">
              <w:r>
                <w:rPr>
                  <w:rFonts w:eastAsia="等线"/>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05"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06" w:author="xiaomi" w:date="2020-12-22T14:16:00Z"/>
                <w:rFonts w:eastAsia="等线"/>
                <w:lang w:eastAsia="zh-CN"/>
              </w:rPr>
            </w:pPr>
            <w:ins w:id="707"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708" w:author="xiaomi" w:date="2020-12-22T14:19:00Z">
              <w:r w:rsidR="00735819">
                <w:rPr>
                  <w:rFonts w:eastAsia="等线"/>
                  <w:lang w:eastAsia="zh-CN"/>
                </w:rPr>
                <w:t xml:space="preserve">. Then the HARQ retransmission for multicast radio bearer would be supported. As RAN2 agreed that the </w:t>
              </w:r>
            </w:ins>
            <w:ins w:id="709"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710"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711" w:author="xiaomi" w:date="2020-12-22T14:22:00Z">
              <w:r w:rsidR="00130017">
                <w:rPr>
                  <w:rFonts w:eastAsia="等线"/>
                  <w:lang w:eastAsia="zh-CN"/>
                </w:rPr>
                <w:t>etransmission.</w:t>
              </w:r>
              <w:r w:rsidR="00A66B4B">
                <w:rPr>
                  <w:rFonts w:eastAsia="等线"/>
                  <w:lang w:eastAsia="zh-CN"/>
                </w:rPr>
                <w:t xml:space="preserve"> </w:t>
              </w:r>
            </w:ins>
            <w:ins w:id="712" w:author="xiaomi" w:date="2020-12-22T14:23:00Z">
              <w:r w:rsidR="00A66B4B">
                <w:rPr>
                  <w:rFonts w:eastAsia="等线"/>
                  <w:lang w:eastAsia="zh-CN"/>
                </w:rPr>
                <w:t>If most companies consider that the L2-based retransmission is needed, m</w:t>
              </w:r>
            </w:ins>
            <w:ins w:id="713" w:author="xiaomi" w:date="2020-12-22T14:22:00Z">
              <w:r w:rsidR="00A66B4B">
                <w:rPr>
                  <w:rFonts w:eastAsia="等线"/>
                  <w:lang w:eastAsia="zh-CN"/>
                </w:rPr>
                <w:t xml:space="preserve">aybe </w:t>
              </w:r>
            </w:ins>
            <w:ins w:id="714"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715" w:author="xiaomi" w:date="2020-12-22T14:24:00Z">
              <w:r w:rsidR="00876EF6">
                <w:rPr>
                  <w:rFonts w:eastAsia="等线"/>
                  <w:lang w:eastAsia="zh-CN"/>
                </w:rPr>
                <w:t>retransmission and the RLC retransmission.</w:t>
              </w:r>
            </w:ins>
            <w:ins w:id="716" w:author="xiaomi" w:date="2020-12-22T14:23:00Z">
              <w:r w:rsidR="00A66B4B">
                <w:rPr>
                  <w:rFonts w:eastAsia="等线"/>
                  <w:lang w:eastAsia="zh-CN"/>
                </w:rPr>
                <w:t xml:space="preserve"> </w:t>
              </w:r>
            </w:ins>
          </w:p>
        </w:tc>
      </w:tr>
      <w:tr w:rsidR="0083764E" w14:paraId="11E2432F" w14:textId="77777777" w:rsidTr="006E5F24">
        <w:trPr>
          <w:ins w:id="717"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18" w:author="LG - Seong Kim" w:date="2020-12-24T14:17:00Z"/>
                <w:rFonts w:eastAsia="等线"/>
                <w:lang w:eastAsia="zh-CN"/>
              </w:rPr>
            </w:pPr>
            <w:ins w:id="719"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20" w:author="LG - Seong Kim" w:date="2020-12-24T14:17:00Z"/>
                <w:rFonts w:eastAsia="等线"/>
                <w:lang w:eastAsia="zh-CN"/>
              </w:rPr>
            </w:pPr>
            <w:ins w:id="721"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22" w:author="LG - Seong Kim" w:date="2020-12-24T14:17:00Z"/>
                <w:lang w:eastAsia="ko-KR"/>
                <w:rPrChange w:id="723" w:author="LG - Seong Kim" w:date="2020-12-24T14:18:00Z">
                  <w:rPr>
                    <w:ins w:id="724" w:author="LG - Seong Kim" w:date="2020-12-24T14:17:00Z"/>
                    <w:rFonts w:eastAsia="等线"/>
                    <w:lang w:eastAsia="zh-CN"/>
                  </w:rPr>
                </w:rPrChange>
              </w:rPr>
            </w:pPr>
            <w:ins w:id="725"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26" w:author="LG - Seong Kim" w:date="2020-12-24T14:18:00Z">
              <w:r>
                <w:rPr>
                  <w:lang w:eastAsia="ko-KR"/>
                </w:rPr>
                <w:t xml:space="preserve"> to be</w:t>
              </w:r>
            </w:ins>
            <w:ins w:id="727" w:author="LG - Seong Kim" w:date="2020-12-24T14:17:00Z">
              <w:r>
                <w:rPr>
                  <w:lang w:eastAsia="ko-KR"/>
                </w:rPr>
                <w:t xml:space="preserve"> agreed). Regarding L2 UL feedback, many companies think that RLC retransmission has </w:t>
              </w:r>
            </w:ins>
            <w:ins w:id="728" w:author="LG - Seong Kim" w:date="2020-12-24T14:19:00Z">
              <w:r>
                <w:rPr>
                  <w:lang w:eastAsia="ko-KR"/>
                </w:rPr>
                <w:t xml:space="preserve">a </w:t>
              </w:r>
            </w:ins>
            <w:ins w:id="729" w:author="LG - Seong Kim" w:date="2020-12-24T14:17:00Z">
              <w:r>
                <w:rPr>
                  <w:lang w:eastAsia="ko-KR"/>
                </w:rPr>
                <w:t>complexity issue. PDCP feedback and retransmission can be considered to provide PTM with UL feedback and to enhance reliability of PTM.</w:t>
              </w:r>
            </w:ins>
            <w:ins w:id="730" w:author="LG - Seong Kim" w:date="2020-12-24T14:20:00Z">
              <w:r>
                <w:rPr>
                  <w:lang w:eastAsia="ko-KR"/>
                </w:rPr>
                <w:t xml:space="preserve"> </w:t>
              </w:r>
            </w:ins>
            <w:ins w:id="731" w:author="LG - Seong Kim" w:date="2020-12-24T14:21:00Z">
              <w:r w:rsidR="00425CBC">
                <w:rPr>
                  <w:lang w:eastAsia="ko-KR"/>
                </w:rPr>
                <w:t>We consider</w:t>
              </w:r>
            </w:ins>
            <w:ins w:id="732" w:author="LG - Seong Kim" w:date="2020-12-24T14:25:00Z">
              <w:r w:rsidR="00425CBC">
                <w:rPr>
                  <w:lang w:eastAsia="ko-KR"/>
                </w:rPr>
                <w:t>ed</w:t>
              </w:r>
            </w:ins>
            <w:ins w:id="733" w:author="LG - Seong Kim" w:date="2020-12-24T14:21:00Z">
              <w:r w:rsidR="00425CBC">
                <w:rPr>
                  <w:lang w:eastAsia="ko-KR"/>
                </w:rPr>
                <w:t xml:space="preserve"> </w:t>
              </w:r>
              <w:r>
                <w:rPr>
                  <w:lang w:eastAsia="ko-KR"/>
                </w:rPr>
                <w:t>that i</w:t>
              </w:r>
            </w:ins>
            <w:ins w:id="734" w:author="LG - Seong Kim" w:date="2020-12-24T14:20:00Z">
              <w:r>
                <w:rPr>
                  <w:lang w:eastAsia="ko-KR"/>
                </w:rPr>
                <w:t>t’</w:t>
              </w:r>
              <w:r w:rsidR="00425CBC">
                <w:rPr>
                  <w:lang w:eastAsia="ko-KR"/>
                </w:rPr>
                <w:t xml:space="preserve">s </w:t>
              </w:r>
              <w:r>
                <w:rPr>
                  <w:lang w:eastAsia="ko-KR"/>
                </w:rPr>
                <w:t>discussed for</w:t>
              </w:r>
            </w:ins>
            <w:ins w:id="735" w:author="LG - Seong Kim" w:date="2020-12-24T14:26:00Z">
              <w:r w:rsidR="00425CBC">
                <w:rPr>
                  <w:lang w:eastAsia="ko-KR"/>
                </w:rPr>
                <w:t xml:space="preserve"> </w:t>
              </w:r>
              <w:r w:rsidR="002B4527">
                <w:rPr>
                  <w:lang w:eastAsia="ko-KR"/>
                </w:rPr>
                <w:t>PTM/PTP dynamic switching and can be</w:t>
              </w:r>
            </w:ins>
            <w:ins w:id="736" w:author="LG - Seong Kim" w:date="2020-12-24T14:27:00Z">
              <w:r w:rsidR="002B4527">
                <w:rPr>
                  <w:lang w:eastAsia="ko-KR"/>
                </w:rPr>
                <w:t xml:space="preserve"> also</w:t>
              </w:r>
            </w:ins>
            <w:ins w:id="737" w:author="LG - Seong Kim" w:date="2020-12-24T14:26:00Z">
              <w:r w:rsidR="002B4527">
                <w:rPr>
                  <w:lang w:eastAsia="ko-KR"/>
                </w:rPr>
                <w:t xml:space="preserve"> applied to reliability </w:t>
              </w:r>
            </w:ins>
            <w:ins w:id="738" w:author="LG - Seong Kim" w:date="2020-12-24T14:27:00Z">
              <w:r w:rsidR="002B4527">
                <w:rPr>
                  <w:lang w:eastAsia="ko-KR"/>
                </w:rPr>
                <w:t>enhancement.</w:t>
              </w:r>
            </w:ins>
          </w:p>
        </w:tc>
      </w:tr>
      <w:tr w:rsidR="0083764E" w14:paraId="2E3211C1" w14:textId="77777777" w:rsidTr="006E5F24">
        <w:trPr>
          <w:ins w:id="739"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40" w:author="LG - Seong Kim" w:date="2020-12-24T14:17:00Z"/>
                <w:rFonts w:eastAsia="等线"/>
                <w:lang w:eastAsia="zh-CN"/>
              </w:rPr>
            </w:pPr>
            <w:ins w:id="741" w:author="陈喆" w:date="2020-12-24T18:16:00Z">
              <w:r>
                <w:rPr>
                  <w:rFonts w:eastAsia="等线" w:hint="eastAsia"/>
                  <w:lang w:eastAsia="zh-CN"/>
                </w:rPr>
                <w:lastRenderedPageBreak/>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42" w:author="LG - Seong Kim" w:date="2020-12-24T14:17:00Z"/>
                <w:rFonts w:eastAsia="等线"/>
                <w:lang w:eastAsia="zh-CN"/>
              </w:rPr>
            </w:pPr>
            <w:ins w:id="743"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44" w:author="LG - Seong Kim" w:date="2020-12-24T14:17:00Z"/>
                <w:rFonts w:eastAsia="等线"/>
                <w:lang w:eastAsia="zh-CN"/>
              </w:rPr>
            </w:pPr>
            <w:ins w:id="745" w:author="陈喆" w:date="2020-12-24T18:16:00Z">
              <w:r>
                <w:rPr>
                  <w:rFonts w:eastAsia="等线"/>
                  <w:lang w:eastAsia="zh-CN"/>
                </w:rPr>
                <w:t xml:space="preserve">RAN2 had working assumption that the RLC AM is not supported for PTM transmission. RAN2 should </w:t>
              </w:r>
            </w:ins>
            <w:ins w:id="746" w:author="陈喆" w:date="2020-12-24T18:17:00Z">
              <w:r>
                <w:rPr>
                  <w:rFonts w:eastAsia="等线"/>
                  <w:lang w:eastAsia="zh-CN"/>
                </w:rPr>
                <w:t xml:space="preserve">develop how the PTP/PTM legs co-operates with each other to ensure the reliability. </w:t>
              </w:r>
            </w:ins>
            <w:ins w:id="747" w:author="陈喆" w:date="2020-12-24T18:16:00Z">
              <w:r>
                <w:rPr>
                  <w:rFonts w:eastAsia="等线"/>
                  <w:lang w:eastAsia="zh-CN"/>
                </w:rPr>
                <w:t xml:space="preserve"> </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748" w:name="_Toc36817338"/>
      <w:bookmarkStart w:id="749" w:name="_Toc29811786"/>
      <w:bookmarkStart w:id="750" w:name="_Toc37260260"/>
      <w:bookmarkStart w:id="751" w:name="_Toc21127577"/>
      <w:bookmarkStart w:id="752" w:name="_Toc45893563"/>
      <w:bookmarkStart w:id="753" w:name="_Toc53178285"/>
      <w:bookmarkStart w:id="754" w:name="_Toc37267648"/>
      <w:bookmarkStart w:id="755" w:name="_Toc44712250"/>
      <w:bookmarkStart w:id="756" w:name="_Toc53178736"/>
      <w:bookmarkEnd w:id="748"/>
      <w:bookmarkEnd w:id="749"/>
      <w:bookmarkEnd w:id="750"/>
      <w:bookmarkEnd w:id="751"/>
      <w:bookmarkEnd w:id="752"/>
      <w:bookmarkEnd w:id="753"/>
      <w:bookmarkEnd w:id="754"/>
      <w:bookmarkEnd w:id="755"/>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7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2409B6">
        <w:rPr>
          <w:noProof/>
          <w:position w:val="-5"/>
        </w:rPr>
        <w:pict w14:anchorId="25857BDD">
          <v:shape id="_x0000_i1026"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2409B6">
        <w:rPr>
          <w:noProof/>
          <w:position w:val="-5"/>
        </w:rPr>
        <w:pict w14:anchorId="19095FB9">
          <v:shape id="_x0000_i1027"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57" w:name="_Toc21127580"/>
      <w:bookmarkStart w:id="758" w:name="_Toc29811789"/>
      <w:bookmarkStart w:id="759" w:name="_Toc36817341"/>
      <w:bookmarkStart w:id="760" w:name="_Toc37260263"/>
      <w:bookmarkStart w:id="761" w:name="_Toc37267651"/>
      <w:bookmarkStart w:id="762" w:name="_Toc44712253"/>
      <w:bookmarkStart w:id="763" w:name="_Toc45893566"/>
      <w:bookmarkStart w:id="764" w:name="_Toc53178288"/>
      <w:bookmarkStart w:id="765" w:name="_Toc53178739"/>
      <w:r>
        <w:t xml:space="preserve"> </w:t>
      </w:r>
    </w:p>
    <w:p w14:paraId="2A20B94E" w14:textId="77777777" w:rsidR="006E5F24" w:rsidRDefault="008B25E3">
      <w:pPr>
        <w:rPr>
          <w:b/>
          <w:bCs/>
        </w:rPr>
      </w:pPr>
      <w:r>
        <w:t>8.3.2.2</w:t>
      </w:r>
      <w:r>
        <w:tab/>
        <w:t>Minimum requirements</w:t>
      </w:r>
      <w:bookmarkEnd w:id="757"/>
      <w:bookmarkEnd w:id="758"/>
      <w:bookmarkEnd w:id="759"/>
      <w:bookmarkEnd w:id="760"/>
      <w:bookmarkEnd w:id="761"/>
      <w:bookmarkEnd w:id="762"/>
      <w:bookmarkEnd w:id="763"/>
      <w:bookmarkEnd w:id="764"/>
      <w:bookmarkEnd w:id="76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766" w:name="_Toc21127584"/>
      <w:bookmarkStart w:id="767" w:name="_Toc29811793"/>
      <w:bookmarkStart w:id="768" w:name="_Toc36817345"/>
      <w:bookmarkStart w:id="769" w:name="_Toc37260267"/>
      <w:bookmarkStart w:id="770" w:name="_Toc37267655"/>
      <w:bookmarkStart w:id="771" w:name="_Toc44712257"/>
      <w:bookmarkStart w:id="772" w:name="_Toc45893570"/>
      <w:bookmarkStart w:id="773" w:name="_Toc53178292"/>
      <w:bookmarkStart w:id="774" w:name="_Toc53178743"/>
      <w:r>
        <w:t>For PUCCH format 1:</w:t>
      </w:r>
    </w:p>
    <w:p w14:paraId="2A20B951" w14:textId="77777777" w:rsidR="006E5F24" w:rsidRDefault="008B25E3">
      <w:pPr>
        <w:rPr>
          <w:b/>
          <w:bCs/>
        </w:rPr>
      </w:pPr>
      <w:r>
        <w:t>8.3.3.1.2</w:t>
      </w:r>
      <w:r>
        <w:tab/>
        <w:t>Minimum requirements</w:t>
      </w:r>
      <w:bookmarkEnd w:id="766"/>
      <w:bookmarkEnd w:id="767"/>
      <w:bookmarkEnd w:id="768"/>
      <w:bookmarkEnd w:id="769"/>
      <w:bookmarkEnd w:id="770"/>
      <w:bookmarkEnd w:id="771"/>
      <w:bookmarkEnd w:id="772"/>
      <w:bookmarkEnd w:id="773"/>
      <w:bookmarkEnd w:id="7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775" w:name="_Toc53178765"/>
      <w:bookmarkStart w:id="776" w:name="_Toc53178314"/>
      <w:bookmarkStart w:id="777" w:name="_Toc45893592"/>
      <w:bookmarkStart w:id="778" w:name="_Toc44712279"/>
      <w:bookmarkStart w:id="779" w:name="_Toc37267677"/>
      <w:bookmarkStart w:id="780" w:name="_Toc37260289"/>
      <w:bookmarkStart w:id="781" w:name="_Toc36817367"/>
      <w:bookmarkStart w:id="782" w:name="_Toc29811815"/>
      <w:bookmarkStart w:id="783" w:name="_Toc21127606"/>
    </w:p>
    <w:p w14:paraId="2A20B954" w14:textId="77777777" w:rsidR="006E5F24" w:rsidRDefault="008B25E3">
      <w:pPr>
        <w:rPr>
          <w:b/>
          <w:bCs/>
        </w:rPr>
      </w:pPr>
      <w:r>
        <w:t>8.3.7.2.1.2</w:t>
      </w:r>
      <w:r>
        <w:tab/>
        <w:t>Minimum requirements</w:t>
      </w:r>
      <w:bookmarkEnd w:id="775"/>
      <w:bookmarkEnd w:id="776"/>
      <w:bookmarkEnd w:id="777"/>
      <w:bookmarkEnd w:id="778"/>
      <w:bookmarkEnd w:id="779"/>
      <w:bookmarkEnd w:id="780"/>
      <w:bookmarkEnd w:id="781"/>
      <w:bookmarkEnd w:id="782"/>
      <w:bookmarkEnd w:id="7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87" w:author="Xuelong Wang" w:date="2020-12-10T10:36:00Z">
              <w:r>
                <w:rPr>
                  <w:rFonts w:ascii="Arial" w:eastAsia="宋体" w:hAnsi="Arial" w:cs="Arial"/>
                  <w:lang w:eastAsia="zh-CN"/>
                </w:rPr>
                <w:lastRenderedPageBreak/>
                <w:t>MediaTek</w:t>
              </w:r>
            </w:ins>
          </w:p>
        </w:tc>
        <w:tc>
          <w:tcPr>
            <w:tcW w:w="1527" w:type="dxa"/>
            <w:tcPrChange w:id="7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89" w:author="Xuelong Wang" w:date="2020-12-10T10:36:00Z">
              <w:r>
                <w:rPr>
                  <w:rFonts w:ascii="Arial" w:eastAsia="宋体" w:hAnsi="Arial" w:cs="Arial"/>
                  <w:lang w:eastAsia="zh-CN"/>
                </w:rPr>
                <w:t>Agree</w:t>
              </w:r>
            </w:ins>
          </w:p>
        </w:tc>
        <w:tc>
          <w:tcPr>
            <w:tcW w:w="6265" w:type="dxa"/>
            <w:shd w:val="clear" w:color="auto" w:fill="auto"/>
            <w:tcPrChange w:id="7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91" w:author="Xuelong Wang" w:date="2020-12-10T10:37:00Z">
              <w:r>
                <w:rPr>
                  <w:rFonts w:ascii="Arial" w:eastAsia="宋体" w:hAnsi="Arial" w:cs="Arial"/>
                  <w:lang w:eastAsia="zh-CN"/>
                </w:rPr>
                <w:t>Pure L1 HARQ solution cannot meet the QoS requirement for unicast service</w:t>
              </w:r>
            </w:ins>
            <w:ins w:id="792" w:author="Xuelong Wang" w:date="2020-12-10T10:36:00Z">
              <w:r>
                <w:rPr>
                  <w:rFonts w:ascii="Arial" w:eastAsia="宋体" w:hAnsi="Arial" w:cs="Arial"/>
                  <w:lang w:eastAsia="zh-CN"/>
                </w:rPr>
                <w:t>.</w:t>
              </w:r>
            </w:ins>
            <w:ins w:id="793" w:author="Xuelong Wang" w:date="2020-12-10T10:37:00Z">
              <w:r>
                <w:rPr>
                  <w:rFonts w:ascii="Arial" w:eastAsia="宋体" w:hAnsi="Arial" w:cs="Arial"/>
                  <w:lang w:eastAsia="zh-CN"/>
                </w:rPr>
                <w:t xml:space="preserve"> T</w:t>
              </w:r>
            </w:ins>
            <w:ins w:id="794" w:author="Xuelong Wang" w:date="2020-12-10T10:38:00Z">
              <w:r>
                <w:rPr>
                  <w:rFonts w:ascii="Arial" w:eastAsia="宋体" w:hAnsi="Arial" w:cs="Arial"/>
                  <w:lang w:eastAsia="zh-CN"/>
                </w:rPr>
                <w:t>hat should be the reason for other layers (other than L1)</w:t>
              </w:r>
            </w:ins>
            <w:ins w:id="795" w:author="Xuelong Wang" w:date="2020-12-10T14:12:00Z">
              <w:r>
                <w:rPr>
                  <w:rFonts w:ascii="Arial" w:eastAsia="宋体" w:hAnsi="Arial" w:cs="Arial"/>
                  <w:lang w:eastAsia="zh-CN"/>
                </w:rPr>
                <w:t xml:space="preserve"> to</w:t>
              </w:r>
            </w:ins>
            <w:ins w:id="796" w:author="Xuelong Wang" w:date="2020-12-10T10:38:00Z">
              <w:r>
                <w:rPr>
                  <w:rFonts w:ascii="Arial" w:eastAsia="宋体" w:hAnsi="Arial" w:cs="Arial"/>
                  <w:lang w:eastAsia="zh-CN"/>
                </w:rPr>
                <w:t xml:space="preserve"> support their layer-specific feedback and re-transmission mechanism (e.g. at L2)</w:t>
              </w:r>
            </w:ins>
            <w:ins w:id="79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00" w:author="Samsung" w:date="2020-12-11T08:15:00Z">
              <w:r>
                <w:rPr>
                  <w:rFonts w:hint="eastAsia"/>
                  <w:lang w:eastAsia="ko-KR"/>
                </w:rPr>
                <w:t>Samsung</w:t>
              </w:r>
            </w:ins>
          </w:p>
        </w:tc>
        <w:tc>
          <w:tcPr>
            <w:tcW w:w="1527" w:type="dxa"/>
            <w:tcPrChange w:id="8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02" w:author="Samsung" w:date="2020-12-11T08:15:00Z">
              <w:r>
                <w:rPr>
                  <w:rFonts w:hint="eastAsia"/>
                  <w:lang w:eastAsia="ko-KR"/>
                </w:rPr>
                <w:t>Disagree</w:t>
              </w:r>
            </w:ins>
          </w:p>
        </w:tc>
        <w:tc>
          <w:tcPr>
            <w:tcW w:w="6265" w:type="dxa"/>
            <w:shd w:val="clear" w:color="auto" w:fill="auto"/>
            <w:tcPrChange w:id="8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04" w:author="Samsung" w:date="2020-12-11T08:15:00Z"/>
                <w:lang w:eastAsia="ko-KR"/>
              </w:rPr>
            </w:pPr>
            <w:ins w:id="80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09" w:author="Prasad QC1" w:date="2020-12-11T13:46:00Z">
              <w:r>
                <w:rPr>
                  <w:lang w:eastAsia="zh-CN"/>
                </w:rPr>
                <w:t>Qualcomm</w:t>
              </w:r>
            </w:ins>
          </w:p>
        </w:tc>
        <w:tc>
          <w:tcPr>
            <w:tcW w:w="1527" w:type="dxa"/>
            <w:tcPrChange w:id="8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11" w:author="Prasad QC1" w:date="2020-12-11T13:46:00Z">
              <w:r>
                <w:rPr>
                  <w:lang w:eastAsia="zh-CN"/>
                </w:rPr>
                <w:t>Agree</w:t>
              </w:r>
            </w:ins>
          </w:p>
        </w:tc>
        <w:tc>
          <w:tcPr>
            <w:tcW w:w="6265" w:type="dxa"/>
            <w:shd w:val="clear" w:color="auto" w:fill="auto"/>
            <w:tcPrChange w:id="8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13" w:author="Prasad QC1" w:date="2020-12-11T20:34:00Z"/>
                <w:lang w:eastAsia="zh-CN"/>
              </w:rPr>
            </w:pPr>
            <w:ins w:id="8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15" w:author="Prasad QC1" w:date="2020-12-11T20:38:00Z"/>
                <w:lang w:eastAsia="zh-CN"/>
              </w:rPr>
            </w:pPr>
            <w:ins w:id="81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18" w:author="Prasad QC1" w:date="2020-12-11T20:34:00Z"/>
                <w:lang w:val="en-US" w:eastAsia="zh-CN"/>
              </w:rPr>
            </w:pPr>
            <w:ins w:id="819" w:author="Prasad QC1" w:date="2020-12-11T20:34:00Z">
              <w:r>
                <w:rPr>
                  <w:lang w:eastAsia="zh-CN"/>
                </w:rPr>
                <w:t>The</w:t>
              </w:r>
            </w:ins>
            <w:ins w:id="820" w:author="Prasad QC1" w:date="2020-12-11T20:38:00Z">
              <w:r>
                <w:rPr>
                  <w:lang w:eastAsia="zh-CN"/>
                </w:rPr>
                <w:t xml:space="preserve"> </w:t>
              </w:r>
            </w:ins>
            <w:ins w:id="821" w:author="Prasad QC1" w:date="2020-12-11T20:39:00Z">
              <w:r>
                <w:rPr>
                  <w:lang w:eastAsia="zh-CN"/>
                </w:rPr>
                <w:t>proper</w:t>
              </w:r>
            </w:ins>
            <w:ins w:id="822" w:author="Prasad QC1" w:date="2020-12-11T20:38:00Z">
              <w:r>
                <w:rPr>
                  <w:lang w:eastAsia="zh-CN"/>
                </w:rPr>
                <w:t xml:space="preserve"> way of</w:t>
              </w:r>
            </w:ins>
            <w:ins w:id="823"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24" w:author="Prasad QC1" w:date="2020-12-11T20:37:00Z"/>
                <w:lang w:eastAsia="zh-CN"/>
              </w:rPr>
            </w:pPr>
            <w:proofErr w:type="gramStart"/>
            <w:ins w:id="825"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26" w:author="Prasad QC1" w:date="2020-12-11T20:34:00Z">
              <w:r>
                <w:rPr>
                  <w:lang w:eastAsia="zh-CN"/>
                </w:rPr>
                <w:t>It’s too costly in terms of physical radio resources</w:t>
              </w:r>
            </w:ins>
            <w:ins w:id="827" w:author="Prasad QC1" w:date="2020-12-12T10:43:00Z">
              <w:r>
                <w:rPr>
                  <w:lang w:eastAsia="zh-CN"/>
                </w:rPr>
                <w:t xml:space="preserve"> to meet extremely low BLER</w:t>
              </w:r>
            </w:ins>
            <w:ins w:id="828" w:author="Prasad QC1" w:date="2020-12-12T10:44:00Z">
              <w:r>
                <w:rPr>
                  <w:lang w:eastAsia="zh-CN"/>
                </w:rPr>
                <w:t xml:space="preserve"> targets</w:t>
              </w:r>
            </w:ins>
            <w:ins w:id="8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32" w:author="CATT" w:date="2020-12-14T10:15:00Z">
              <w:r>
                <w:rPr>
                  <w:rFonts w:eastAsia="宋体" w:hint="eastAsia"/>
                  <w:lang w:eastAsia="zh-CN"/>
                </w:rPr>
                <w:t>CATT</w:t>
              </w:r>
            </w:ins>
          </w:p>
        </w:tc>
        <w:tc>
          <w:tcPr>
            <w:tcW w:w="1527" w:type="dxa"/>
            <w:tcPrChange w:id="8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34" w:author="CATT" w:date="2020-12-14T10:15:00Z">
              <w:r>
                <w:rPr>
                  <w:rFonts w:eastAsia="宋体" w:hint="eastAsia"/>
                  <w:lang w:eastAsia="zh-CN"/>
                </w:rPr>
                <w:t>Disa</w:t>
              </w:r>
              <w:r>
                <w:rPr>
                  <w:lang w:eastAsia="zh-CN"/>
                </w:rPr>
                <w:t>gree</w:t>
              </w:r>
            </w:ins>
          </w:p>
        </w:tc>
        <w:tc>
          <w:tcPr>
            <w:tcW w:w="6265" w:type="dxa"/>
            <w:shd w:val="clear" w:color="auto" w:fill="auto"/>
            <w:tcPrChange w:id="8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36" w:author="CATT" w:date="2020-12-14T10:15:00Z"/>
                <w:rFonts w:eastAsia="宋体"/>
                <w:lang w:eastAsia="zh-CN"/>
              </w:rPr>
            </w:pPr>
            <w:ins w:id="837" w:author="CATT" w:date="2020-12-14T10:15:00Z">
              <w:r>
                <w:rPr>
                  <w:rFonts w:eastAsia="宋体" w:hint="eastAsia"/>
                  <w:bCs/>
                  <w:lang w:eastAsia="zh-CN"/>
                </w:rPr>
                <w:t xml:space="preserve">As we commented in Q3, firstly we should clarify on the precondition that </w:t>
              </w:r>
            </w:ins>
            <w:ins w:id="838" w:author="CATT" w:date="2020-12-14T16:30:00Z">
              <w:r>
                <w:rPr>
                  <w:rFonts w:eastAsia="宋体" w:hint="eastAsia"/>
                  <w:bCs/>
                  <w:lang w:eastAsia="zh-CN"/>
                </w:rPr>
                <w:t xml:space="preserve">for service with high QoS requirement, </w:t>
              </w:r>
            </w:ins>
            <w:ins w:id="839"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40" w:author="CATT" w:date="2020-12-14T16:23:00Z"/>
                <w:rFonts w:eastAsia="宋体"/>
                <w:lang w:eastAsia="zh-CN"/>
              </w:rPr>
            </w:pPr>
            <w:ins w:id="841" w:author="CATT" w:date="2020-12-14T16:22:00Z">
              <w:r>
                <w:rPr>
                  <w:rFonts w:eastAsia="宋体"/>
                  <w:bCs/>
                  <w:lang w:eastAsia="zh-CN"/>
                </w:rPr>
                <w:t>W</w:t>
              </w:r>
              <w:r>
                <w:rPr>
                  <w:rFonts w:eastAsia="宋体" w:hint="eastAsia"/>
                  <w:bCs/>
                  <w:lang w:eastAsia="zh-CN"/>
                </w:rPr>
                <w:t>e think</w:t>
              </w:r>
            </w:ins>
            <w:ins w:id="84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84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844" w:author="CATT" w:date="2020-12-14T16:23:00Z">
              <w:r>
                <w:rPr>
                  <w:rFonts w:eastAsia="宋体" w:hint="eastAsia"/>
                  <w:lang w:eastAsia="zh-CN"/>
                </w:rPr>
                <w:t>S</w:t>
              </w:r>
            </w:ins>
            <w:ins w:id="845" w:author="CATT" w:date="2020-12-14T14:10:00Z">
              <w:r>
                <w:rPr>
                  <w:rFonts w:eastAsia="宋体" w:hint="eastAsia"/>
                  <w:lang w:eastAsia="zh-CN"/>
                </w:rPr>
                <w:t>witch</w:t>
              </w:r>
            </w:ins>
            <w:ins w:id="846" w:author="CATT" w:date="2020-12-14T16:23:00Z">
              <w:r>
                <w:rPr>
                  <w:rFonts w:eastAsia="宋体" w:hint="eastAsia"/>
                  <w:lang w:eastAsia="zh-CN"/>
                </w:rPr>
                <w:t>ing</w:t>
              </w:r>
            </w:ins>
            <w:ins w:id="847" w:author="CATT" w:date="2020-12-14T14:10:00Z">
              <w:r>
                <w:rPr>
                  <w:rFonts w:eastAsia="宋体" w:hint="eastAsia"/>
                  <w:lang w:eastAsia="zh-CN"/>
                </w:rPr>
                <w:t xml:space="preserve"> to PTP </w:t>
              </w:r>
            </w:ins>
            <w:ins w:id="848" w:author="CATT" w:date="2020-12-14T16:22:00Z">
              <w:r>
                <w:rPr>
                  <w:rFonts w:eastAsia="宋体" w:hint="eastAsia"/>
                  <w:lang w:eastAsia="zh-CN"/>
                </w:rPr>
                <w:t>could be a basic solution to secure the QoS reliability</w:t>
              </w:r>
            </w:ins>
            <w:ins w:id="849" w:author="CATT" w:date="2020-12-14T14:10:00Z">
              <w:r>
                <w:rPr>
                  <w:rFonts w:eastAsia="宋体" w:hint="eastAsia"/>
                  <w:lang w:eastAsia="zh-CN"/>
                </w:rPr>
                <w:t xml:space="preserve"> </w:t>
              </w:r>
            </w:ins>
            <w:ins w:id="850" w:author="CATT" w:date="2020-12-14T16:29:00Z">
              <w:r>
                <w:rPr>
                  <w:rFonts w:eastAsia="宋体"/>
                  <w:lang w:eastAsia="zh-CN"/>
                </w:rPr>
                <w:t>when radio conditions are</w:t>
              </w:r>
            </w:ins>
            <w:ins w:id="85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854" w:author="Hao Bi" w:date="2020-12-15T12:24:00Z">
              <w:r>
                <w:rPr>
                  <w:lang w:eastAsia="zh-CN"/>
                </w:rPr>
                <w:t>Futurewei</w:t>
              </w:r>
            </w:ins>
            <w:proofErr w:type="spellEnd"/>
          </w:p>
        </w:tc>
        <w:tc>
          <w:tcPr>
            <w:tcW w:w="1527" w:type="dxa"/>
            <w:tcPrChange w:id="8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56" w:author="Hao Bi" w:date="2020-12-15T12:24:00Z">
              <w:r>
                <w:rPr>
                  <w:lang w:eastAsia="zh-CN"/>
                </w:rPr>
                <w:t>Agree</w:t>
              </w:r>
            </w:ins>
          </w:p>
        </w:tc>
        <w:tc>
          <w:tcPr>
            <w:tcW w:w="6265" w:type="dxa"/>
            <w:shd w:val="clear" w:color="auto" w:fill="auto"/>
            <w:tcPrChange w:id="8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58" w:author="Hao Bi" w:date="2020-12-15T12:30:00Z"/>
                <w:lang w:eastAsia="zh-CN"/>
              </w:rPr>
            </w:pPr>
            <w:ins w:id="859" w:author="Hao Bi" w:date="2020-12-15T12:26:00Z">
              <w:r>
                <w:rPr>
                  <w:lang w:eastAsia="zh-CN"/>
                </w:rPr>
                <w:t xml:space="preserve">Both L1 and L2 mechanisms </w:t>
              </w:r>
            </w:ins>
            <w:ins w:id="860" w:author="Hao Bi" w:date="2020-12-15T12:28:00Z">
              <w:r>
                <w:rPr>
                  <w:lang w:eastAsia="zh-CN"/>
                </w:rPr>
                <w:t xml:space="preserve">have been specified and applied in LTE and NR for over-the-air transmission, so that reliability can be </w:t>
              </w:r>
            </w:ins>
            <w:ins w:id="861" w:author="Hao Bi" w:date="2020-12-15T12:29:00Z">
              <w:r>
                <w:rPr>
                  <w:lang w:eastAsia="zh-CN"/>
                </w:rPr>
                <w:t xml:space="preserve">provided </w:t>
              </w:r>
            </w:ins>
            <w:ins w:id="862" w:author="Hao Bi" w:date="2020-12-15T12:30:00Z">
              <w:r>
                <w:rPr>
                  <w:lang w:eastAsia="zh-CN"/>
                </w:rPr>
                <w:t xml:space="preserve">together </w:t>
              </w:r>
            </w:ins>
            <w:ins w:id="863" w:author="Hao Bi" w:date="2020-12-15T12:29:00Z">
              <w:r>
                <w:rPr>
                  <w:lang w:eastAsia="zh-CN"/>
                </w:rPr>
                <w:t>with</w:t>
              </w:r>
            </w:ins>
            <w:ins w:id="864" w:author="Hao Bi" w:date="2020-12-15T12:28:00Z">
              <w:r>
                <w:rPr>
                  <w:lang w:eastAsia="zh-CN"/>
                </w:rPr>
                <w:t xml:space="preserve"> </w:t>
              </w:r>
            </w:ins>
            <w:ins w:id="8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866" w:author="Hao Bi" w:date="2020-12-15T12:30:00Z">
              <w:r>
                <w:rPr>
                  <w:lang w:eastAsia="zh-CN"/>
                </w:rPr>
                <w:t xml:space="preserve">Only relying on L1 or HARQ retransmission </w:t>
              </w:r>
            </w:ins>
            <w:ins w:id="867" w:author="Hao Bi" w:date="2020-12-15T12:32:00Z">
              <w:r>
                <w:rPr>
                  <w:lang w:eastAsia="zh-CN"/>
                </w:rPr>
                <w:t xml:space="preserve">to meet high reliability requirement </w:t>
              </w:r>
            </w:ins>
            <w:ins w:id="868" w:author="Hao Bi" w:date="2020-12-15T12:31:00Z">
              <w:r>
                <w:rPr>
                  <w:lang w:eastAsia="zh-CN"/>
                </w:rPr>
                <w:t xml:space="preserve">would put significant strain on </w:t>
              </w:r>
            </w:ins>
            <w:ins w:id="869" w:author="Hao Bi" w:date="2020-12-15T12:32:00Z">
              <w:r>
                <w:rPr>
                  <w:lang w:eastAsia="zh-CN"/>
                </w:rPr>
                <w:t>radio resources.</w:t>
              </w:r>
            </w:ins>
            <w:ins w:id="8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873" w:author="Benoist" w:date="2020-12-16T10:45:00Z">
              <w:r>
                <w:rPr>
                  <w:lang w:eastAsia="zh-CN"/>
                </w:rPr>
                <w:t>Nokia</w:t>
              </w:r>
            </w:ins>
          </w:p>
        </w:tc>
        <w:tc>
          <w:tcPr>
            <w:tcW w:w="1527" w:type="dxa"/>
            <w:tcPrChange w:id="8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875" w:author="Benoist" w:date="2020-12-16T10:45:00Z">
              <w:r>
                <w:rPr>
                  <w:lang w:eastAsia="zh-CN"/>
                </w:rPr>
                <w:t>Agree</w:t>
              </w:r>
            </w:ins>
          </w:p>
        </w:tc>
        <w:tc>
          <w:tcPr>
            <w:tcW w:w="6265" w:type="dxa"/>
            <w:shd w:val="clear" w:color="auto" w:fill="auto"/>
            <w:vAlign w:val="center"/>
            <w:tcPrChange w:id="8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87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878" w:author="Kyocera - Masato Fujishiro" w:date="2020-12-16T18:37:00Z">
              <w:r>
                <w:rPr>
                  <w:rFonts w:eastAsia="Yu Mincho" w:hint="eastAsia"/>
                  <w:lang w:eastAsia="ja-JP"/>
                </w:rPr>
                <w:lastRenderedPageBreak/>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87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88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83" w:author="ZTE - Tao" w:date="2020-12-17T16:25:00Z">
              <w:r>
                <w:rPr>
                  <w:rFonts w:hint="eastAsia"/>
                  <w:lang w:eastAsia="zh-CN"/>
                </w:rPr>
                <w:t>ZTE</w:t>
              </w:r>
            </w:ins>
          </w:p>
        </w:tc>
        <w:tc>
          <w:tcPr>
            <w:tcW w:w="1527" w:type="dxa"/>
            <w:tcPrChange w:id="8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85" w:author="ZTE - Tao" w:date="2020-12-17T16:25:00Z">
              <w:r>
                <w:rPr>
                  <w:rFonts w:hint="eastAsia"/>
                  <w:lang w:eastAsia="zh-CN"/>
                </w:rPr>
                <w:t>Agree but</w:t>
              </w:r>
            </w:ins>
          </w:p>
        </w:tc>
        <w:tc>
          <w:tcPr>
            <w:tcW w:w="6265" w:type="dxa"/>
            <w:shd w:val="clear" w:color="auto" w:fill="auto"/>
            <w:tcPrChange w:id="8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87" w:author="ZTE - Tao" w:date="2020-12-17T16:25:00Z"/>
                <w:lang w:eastAsia="zh-CN"/>
              </w:rPr>
            </w:pPr>
            <w:ins w:id="888"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91" w:author="Eshwar Pittampalli" w:date="2020-12-17T08:17:00Z"/>
                <w:lang w:eastAsia="zh-CN"/>
              </w:rPr>
            </w:pPr>
            <w:ins w:id="89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93" w:author="Eshwar Pittampalli" w:date="2020-12-17T08:17:00Z"/>
                <w:lang w:eastAsia="zh-CN"/>
              </w:rPr>
            </w:pPr>
            <w:ins w:id="8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95" w:author="Eshwar Pittampalli" w:date="2020-12-17T08:17:00Z"/>
                <w:lang w:eastAsia="zh-CN"/>
              </w:rPr>
            </w:pPr>
            <w:ins w:id="896" w:author="Eshwar Pittampalli" w:date="2020-12-17T08:18:00Z">
              <w:r w:rsidRPr="00DF7556">
                <w:rPr>
                  <w:lang w:eastAsia="zh-CN"/>
                </w:rPr>
                <w:t>L1 HARQ solution cannot meet the QoS requirement for unicast service</w:t>
              </w:r>
            </w:ins>
            <w:ins w:id="897" w:author="Eshwar Pittampalli" w:date="2020-12-17T08:34:00Z">
              <w:r w:rsidR="00503F26">
                <w:rPr>
                  <w:lang w:eastAsia="zh-CN"/>
                </w:rPr>
                <w:t xml:space="preserve"> and hence</w:t>
              </w:r>
            </w:ins>
            <w:ins w:id="898" w:author="Eshwar Pittampalli" w:date="2020-12-17T08:18:00Z">
              <w:r w:rsidRPr="00DF7556">
                <w:rPr>
                  <w:lang w:eastAsia="zh-CN"/>
                </w:rPr>
                <w:t xml:space="preserve"> </w:t>
              </w:r>
            </w:ins>
            <w:ins w:id="899" w:author="Eshwar Pittampalli" w:date="2020-12-17T08:34:00Z">
              <w:r w:rsidR="00503F26">
                <w:rPr>
                  <w:lang w:eastAsia="zh-CN"/>
                </w:rPr>
                <w:t xml:space="preserve">the </w:t>
              </w:r>
            </w:ins>
            <w:ins w:id="900" w:author="Eshwar Pittampalli" w:date="2020-12-17T08:35:00Z">
              <w:r w:rsidR="00317C58">
                <w:rPr>
                  <w:lang w:eastAsia="zh-CN"/>
                </w:rPr>
                <w:t>need for s</w:t>
              </w:r>
            </w:ins>
            <w:ins w:id="901" w:author="Eshwar Pittampalli" w:date="2020-12-17T08:34:00Z">
              <w:r w:rsidR="00503F26">
                <w:rPr>
                  <w:lang w:eastAsia="zh-CN"/>
                </w:rPr>
                <w:t xml:space="preserve">upport from </w:t>
              </w:r>
            </w:ins>
            <w:ins w:id="902" w:author="Eshwar Pittampalli" w:date="2020-12-17T08:18:00Z">
              <w:r w:rsidRPr="00DF7556">
                <w:rPr>
                  <w:lang w:eastAsia="zh-CN"/>
                </w:rPr>
                <w:t xml:space="preserve">other layers </w:t>
              </w:r>
            </w:ins>
            <w:ins w:id="903" w:author="Eshwar Pittampalli" w:date="2020-12-17T08:36:00Z">
              <w:r w:rsidR="003F1DA6">
                <w:rPr>
                  <w:lang w:eastAsia="zh-CN"/>
                </w:rPr>
                <w:t xml:space="preserve">such as </w:t>
              </w:r>
            </w:ins>
            <w:ins w:id="904" w:author="Eshwar Pittampalli" w:date="2020-12-17T08:19:00Z">
              <w:r w:rsidR="00A63F0C">
                <w:rPr>
                  <w:lang w:eastAsia="zh-CN"/>
                </w:rPr>
                <w:t>L2 retransmission</w:t>
              </w:r>
            </w:ins>
            <w:ins w:id="905" w:author="Eshwar Pittampalli" w:date="2020-12-17T08:36:00Z">
              <w:r w:rsidR="003F1DA6">
                <w:rPr>
                  <w:lang w:eastAsia="zh-CN"/>
                </w:rPr>
                <w:t>.</w:t>
              </w:r>
            </w:ins>
            <w:ins w:id="906" w:author="Eshwar Pittampalli" w:date="2020-12-17T08:19:00Z">
              <w:r w:rsidR="00A63F0C">
                <w:rPr>
                  <w:lang w:eastAsia="zh-CN"/>
                </w:rPr>
                <w:t xml:space="preserve"> For MRB</w:t>
              </w:r>
            </w:ins>
            <w:ins w:id="907" w:author="Eshwar Pittampalli" w:date="2020-12-17T08:37:00Z">
              <w:r w:rsidR="009829F5">
                <w:rPr>
                  <w:lang w:eastAsia="zh-CN"/>
                </w:rPr>
                <w:t>,</w:t>
              </w:r>
            </w:ins>
            <w:ins w:id="908" w:author="Eshwar Pittampalli" w:date="2020-12-17T08:19:00Z">
              <w:r w:rsidR="00A63F0C">
                <w:rPr>
                  <w:lang w:eastAsia="zh-CN"/>
                </w:rPr>
                <w:t xml:space="preserve"> </w:t>
              </w:r>
              <w:r w:rsidR="003F1732">
                <w:rPr>
                  <w:lang w:eastAsia="zh-CN"/>
                </w:rPr>
                <w:t xml:space="preserve">the same </w:t>
              </w:r>
            </w:ins>
            <w:ins w:id="909" w:author="Eshwar Pittampalli" w:date="2020-12-17T08:37:00Z">
              <w:r w:rsidR="008A7459">
                <w:rPr>
                  <w:lang w:eastAsia="zh-CN"/>
                </w:rPr>
                <w:t xml:space="preserve">technique </w:t>
              </w:r>
            </w:ins>
            <w:ins w:id="910" w:author="Eshwar Pittampalli" w:date="2020-12-17T08:19:00Z">
              <w:r w:rsidR="003F1732">
                <w:rPr>
                  <w:lang w:eastAsia="zh-CN"/>
                </w:rPr>
                <w:t xml:space="preserve">needs to </w:t>
              </w:r>
            </w:ins>
            <w:ins w:id="911" w:author="Eshwar Pittampalli" w:date="2020-12-17T08:20:00Z">
              <w:r w:rsidR="003F1732">
                <w:rPr>
                  <w:lang w:eastAsia="zh-CN"/>
                </w:rPr>
                <w:t xml:space="preserve">be </w:t>
              </w:r>
            </w:ins>
            <w:ins w:id="912" w:author="Eshwar Pittampalli" w:date="2020-12-17T08:37:00Z">
              <w:r w:rsidR="009829F5">
                <w:rPr>
                  <w:lang w:eastAsia="zh-CN"/>
                </w:rPr>
                <w:t>applied</w:t>
              </w:r>
            </w:ins>
            <w:ins w:id="913" w:author="Eshwar Pittampalli" w:date="2020-12-17T08:33:00Z">
              <w:r w:rsidR="005A282E">
                <w:rPr>
                  <w:lang w:eastAsia="zh-CN"/>
                </w:rPr>
                <w:t>.</w:t>
              </w:r>
            </w:ins>
          </w:p>
        </w:tc>
      </w:tr>
      <w:tr w:rsidR="008229D1" w14:paraId="7EC2F7E0" w14:textId="77777777" w:rsidTr="006E5F24">
        <w:trPr>
          <w:ins w:id="91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15" w:author="Andrew Murphy" w:date="2020-12-18T14:48:00Z"/>
                <w:lang w:eastAsia="zh-CN"/>
              </w:rPr>
            </w:pPr>
            <w:ins w:id="91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17" w:author="Andrew Murphy" w:date="2020-12-18T14:48:00Z"/>
                <w:lang w:eastAsia="zh-CN"/>
              </w:rPr>
            </w:pPr>
            <w:ins w:id="91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19" w:author="Andrew Murphy" w:date="2020-12-18T14:48:00Z"/>
                <w:lang w:eastAsia="zh-CN"/>
              </w:rPr>
            </w:pPr>
            <w:ins w:id="92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2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22" w:author="Ericsson(Henrik)" w:date="2020-12-21T09:57:00Z"/>
                <w:lang w:eastAsia="zh-CN"/>
              </w:rPr>
            </w:pPr>
            <w:ins w:id="92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24" w:author="Ericsson(Henrik)" w:date="2020-12-21T09:57:00Z"/>
                <w:lang w:eastAsia="zh-CN"/>
              </w:rPr>
            </w:pPr>
            <w:ins w:id="925" w:author="Ericsson(Henrik)" w:date="2020-12-21T09:57:00Z">
              <w:r>
                <w:rPr>
                  <w:lang w:eastAsia="zh-CN"/>
                </w:rPr>
                <w:t>Agree</w:t>
              </w:r>
            </w:ins>
            <w:ins w:id="926" w:author="Ericsson(Henrik)" w:date="2020-12-21T12:43:00Z">
              <w:r w:rsidR="00BE1A2C">
                <w:rPr>
                  <w:lang w:eastAsia="zh-CN"/>
                </w:rPr>
                <w:t>,</w:t>
              </w:r>
            </w:ins>
            <w:ins w:id="92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28" w:author="Ericsson(Henrik)" w:date="2020-12-21T09:57:00Z"/>
                <w:lang w:eastAsia="zh-CN"/>
              </w:rPr>
            </w:pPr>
            <w:ins w:id="929" w:author="Ericsson(Henrik)" w:date="2020-12-21T10:01:00Z">
              <w:r>
                <w:rPr>
                  <w:lang w:eastAsia="zh-CN"/>
                </w:rPr>
                <w:t xml:space="preserve">The discussion is not different from that in legacy where reliability or latency bound </w:t>
              </w:r>
            </w:ins>
            <w:ins w:id="930" w:author="Ericsson(Henrik)" w:date="2020-12-21T10:03:00Z">
              <w:r w:rsidR="000864A9">
                <w:rPr>
                  <w:lang w:eastAsia="zh-CN"/>
                </w:rPr>
                <w:t xml:space="preserve">for QoS Flows in a session </w:t>
              </w:r>
            </w:ins>
            <w:ins w:id="931" w:author="Ericsson(Henrik)" w:date="2020-12-21T10:01:00Z">
              <w:r>
                <w:rPr>
                  <w:lang w:eastAsia="zh-CN"/>
                </w:rPr>
                <w:t>lea</w:t>
              </w:r>
            </w:ins>
            <w:ins w:id="932" w:author="Ericsson(Henrik)" w:date="2020-12-21T10:02:00Z">
              <w:r>
                <w:rPr>
                  <w:lang w:eastAsia="zh-CN"/>
                </w:rPr>
                <w:t>d to different scheduling strategies and DRB configurations</w:t>
              </w:r>
            </w:ins>
            <w:ins w:id="933" w:author="Ericsson(Henrik)" w:date="2020-12-21T10:03:00Z">
              <w:r>
                <w:rPr>
                  <w:lang w:eastAsia="zh-CN"/>
                </w:rPr>
                <w:t>.</w:t>
              </w:r>
            </w:ins>
          </w:p>
        </w:tc>
      </w:tr>
      <w:tr w:rsidR="00951523" w14:paraId="7F1674B8" w14:textId="77777777" w:rsidTr="006E5F24">
        <w:trPr>
          <w:ins w:id="93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35" w:author="Windows User" w:date="2020-12-22T11:50:00Z"/>
                <w:lang w:eastAsia="zh-CN"/>
              </w:rPr>
            </w:pPr>
            <w:ins w:id="93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37" w:author="Windows User" w:date="2020-12-22T11:50:00Z"/>
                <w:lang w:eastAsia="zh-CN"/>
              </w:rPr>
            </w:pPr>
            <w:ins w:id="93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39" w:author="Windows User" w:date="2020-12-22T11:50:00Z"/>
                <w:lang w:eastAsia="zh-CN"/>
              </w:rPr>
            </w:pPr>
            <w:ins w:id="940" w:author="Windows User" w:date="2020-12-22T11:50:00Z">
              <w:r>
                <w:rPr>
                  <w:rFonts w:eastAsia="等线"/>
                  <w:lang w:eastAsia="zh-CN"/>
                </w:rPr>
                <w:t>Only rely on HARQ retransmission, the reliability cannot be guaranteed.</w:t>
              </w:r>
            </w:ins>
          </w:p>
        </w:tc>
      </w:tr>
      <w:tr w:rsidR="002C4265" w14:paraId="58C4C221" w14:textId="77777777" w:rsidTr="006E5F24">
        <w:trPr>
          <w:ins w:id="94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42" w:author="xiaomi" w:date="2020-12-22T14:25:00Z"/>
                <w:rFonts w:eastAsia="等线"/>
                <w:lang w:eastAsia="zh-CN"/>
              </w:rPr>
            </w:pPr>
            <w:ins w:id="94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44" w:author="xiaomi" w:date="2020-12-22T14:25:00Z"/>
                <w:rFonts w:eastAsia="等线"/>
                <w:lang w:eastAsia="zh-CN"/>
              </w:rPr>
            </w:pPr>
            <w:ins w:id="94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46" w:author="xiaomi" w:date="2020-12-22T14:25:00Z"/>
                <w:rFonts w:eastAsia="等线"/>
                <w:lang w:eastAsia="zh-CN"/>
              </w:rPr>
            </w:pPr>
            <w:ins w:id="947" w:author="xiaomi" w:date="2020-12-22T14:25:00Z">
              <w:r>
                <w:rPr>
                  <w:rFonts w:eastAsia="等线"/>
                  <w:lang w:eastAsia="zh-CN"/>
                </w:rPr>
                <w:t>If we intended to meet th</w:t>
              </w:r>
            </w:ins>
            <w:ins w:id="94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94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50" w:author="LG - Seong Kim" w:date="2020-12-24T14:28:00Z"/>
                <w:rFonts w:eastAsia="等线"/>
                <w:lang w:eastAsia="zh-CN"/>
              </w:rPr>
            </w:pPr>
            <w:ins w:id="951"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52" w:author="LG - Seong Kim" w:date="2020-12-24T14:28:00Z"/>
                <w:rFonts w:eastAsia="等线"/>
                <w:lang w:eastAsia="zh-CN"/>
              </w:rPr>
            </w:pPr>
            <w:ins w:id="953"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54" w:author="LG - Seong Kim" w:date="2020-12-24T14:28:00Z"/>
                <w:rFonts w:eastAsia="等线"/>
                <w:lang w:eastAsia="zh-CN"/>
              </w:rPr>
            </w:pPr>
            <w:ins w:id="955"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5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957" w:author="LG - Seong Kim" w:date="2020-12-24T14:29:00Z"/>
                <w:rFonts w:eastAsia="等线"/>
                <w:lang w:eastAsia="zh-CN"/>
              </w:rPr>
            </w:pPr>
            <w:ins w:id="958" w:author="陈喆" w:date="2020-12-24T18:17:00Z">
              <w:r>
                <w:rPr>
                  <w:rFonts w:eastAsia="等线" w:hint="eastAsia"/>
                  <w:lang w:eastAsia="zh-CN"/>
                </w:rPr>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959" w:author="LG - Seong Kim" w:date="2020-12-24T14:29:00Z"/>
                <w:rFonts w:eastAsia="等线"/>
                <w:lang w:eastAsia="zh-CN"/>
              </w:rPr>
            </w:pPr>
            <w:ins w:id="96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961" w:author="LG - Seong Kim" w:date="2020-12-24T14:29:00Z"/>
                <w:rFonts w:eastAsia="等线"/>
                <w:lang w:eastAsia="zh-CN"/>
              </w:rPr>
            </w:pPr>
            <w:ins w:id="962" w:author="陈喆" w:date="2020-12-24T18:19:00Z">
              <w:r>
                <w:rPr>
                  <w:rFonts w:eastAsia="等线"/>
                  <w:lang w:eastAsia="zh-CN"/>
                </w:rPr>
                <w:t xml:space="preserve">On PDCP entity can be mapped to two RLC entity, one PTP and one PTM. In RLC layer, </w:t>
              </w:r>
            </w:ins>
            <w:ins w:id="963" w:author="陈喆" w:date="2020-12-24T18:18:00Z">
              <w:r>
                <w:rPr>
                  <w:rFonts w:eastAsia="等线" w:hint="eastAsia"/>
                  <w:lang w:eastAsia="zh-CN"/>
                </w:rPr>
                <w:t>P</w:t>
              </w:r>
              <w:r>
                <w:rPr>
                  <w:rFonts w:eastAsia="等线"/>
                  <w:lang w:eastAsia="zh-CN"/>
                </w:rPr>
                <w:t>TP/PTM simultaneous transmission</w:t>
              </w:r>
            </w:ins>
            <w:ins w:id="964" w:author="陈喆" w:date="2020-12-24T18:19:00Z">
              <w:r>
                <w:rPr>
                  <w:rFonts w:eastAsia="等线"/>
                  <w:lang w:eastAsia="zh-CN"/>
                </w:rPr>
                <w:t>/RLC re-transmission</w:t>
              </w:r>
            </w:ins>
            <w:ins w:id="965" w:author="陈喆" w:date="2020-12-24T18:18:00Z">
              <w:r>
                <w:rPr>
                  <w:rFonts w:eastAsia="等线"/>
                  <w:lang w:eastAsia="zh-CN"/>
                </w:rPr>
                <w:t xml:space="preserve"> can be </w:t>
              </w:r>
            </w:ins>
            <w:ins w:id="966" w:author="陈喆" w:date="2020-12-24T18:20:00Z">
              <w:r>
                <w:rPr>
                  <w:rFonts w:eastAsia="等线"/>
                  <w:lang w:eastAsia="zh-CN"/>
                </w:rPr>
                <w:t>supported</w:t>
              </w:r>
            </w:ins>
            <w:ins w:id="967" w:author="陈喆" w:date="2020-12-24T18:19:00Z">
              <w:r>
                <w:rPr>
                  <w:rFonts w:eastAsia="等线"/>
                  <w:lang w:eastAsia="zh-CN"/>
                </w:rPr>
                <w:t xml:space="preserve"> to </w:t>
              </w:r>
            </w:ins>
            <w:ins w:id="968" w:author="陈喆" w:date="2020-12-24T18:20:00Z">
              <w:r>
                <w:rPr>
                  <w:rFonts w:eastAsia="等线"/>
                  <w:lang w:eastAsia="zh-CN"/>
                </w:rPr>
                <w:t xml:space="preserve">enhance the </w:t>
              </w:r>
              <w:proofErr w:type="spellStart"/>
              <w:r>
                <w:rPr>
                  <w:rFonts w:eastAsia="等线"/>
                  <w:lang w:eastAsia="zh-CN"/>
                </w:rPr>
                <w:t>QoS</w:t>
              </w:r>
              <w:proofErr w:type="spellEnd"/>
              <w:r>
                <w:rPr>
                  <w:rFonts w:eastAsia="等线"/>
                  <w:lang w:eastAsia="zh-CN"/>
                </w:rPr>
                <w:t>.</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69">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71"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972" w:author="Xuelong Wang" w:date="2020-12-10T10:30:00Z">
              <w:r>
                <w:rPr>
                  <w:rFonts w:ascii="Arial" w:eastAsia="宋体" w:hAnsi="Arial" w:cs="Arial"/>
                  <w:lang w:eastAsia="zh-CN"/>
                </w:rPr>
                <w:t>MediaTek</w:t>
              </w:r>
            </w:ins>
          </w:p>
        </w:tc>
        <w:tc>
          <w:tcPr>
            <w:tcW w:w="1527" w:type="dxa"/>
            <w:tcPrChange w:id="973"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974" w:author="Xuelong Wang" w:date="2020-12-10T10:30:00Z">
              <w:r>
                <w:rPr>
                  <w:rFonts w:ascii="Arial" w:eastAsia="宋体" w:hAnsi="Arial" w:cs="Arial"/>
                  <w:lang w:eastAsia="zh-CN"/>
                </w:rPr>
                <w:t>Agree</w:t>
              </w:r>
            </w:ins>
          </w:p>
        </w:tc>
        <w:tc>
          <w:tcPr>
            <w:tcW w:w="6234" w:type="dxa"/>
            <w:shd w:val="clear" w:color="auto" w:fill="auto"/>
            <w:tcPrChange w:id="975"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976" w:author="Xuelong Wang" w:date="2020-12-10T10:31:00Z">
              <w:r>
                <w:rPr>
                  <w:rFonts w:ascii="Arial" w:eastAsia="宋体" w:hAnsi="Arial" w:cs="Arial"/>
                  <w:lang w:eastAsia="zh-CN"/>
                </w:rPr>
                <w:t>We assume</w:t>
              </w:r>
            </w:ins>
            <w:ins w:id="977" w:author="Xuelong Wang" w:date="2020-12-10T10:32:00Z">
              <w:r>
                <w:rPr>
                  <w:rFonts w:ascii="Arial" w:eastAsia="宋体" w:hAnsi="Arial" w:cs="Arial"/>
                  <w:lang w:eastAsia="zh-CN"/>
                </w:rPr>
                <w:t xml:space="preserve"> that</w:t>
              </w:r>
            </w:ins>
            <w:ins w:id="978"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multicast </w:t>
              </w:r>
            </w:ins>
            <w:ins w:id="979" w:author="Xuelong Wang" w:date="2020-12-10T10:32:00Z">
              <w:r>
                <w:rPr>
                  <w:rFonts w:ascii="Arial" w:eastAsia="宋体" w:hAnsi="Arial" w:cs="Arial"/>
                  <w:lang w:eastAsia="zh-CN"/>
                </w:rPr>
                <w:t xml:space="preserve">service </w:t>
              </w:r>
            </w:ins>
            <w:ins w:id="980" w:author="Xuelong Wang" w:date="2020-12-10T10:31:00Z">
              <w:r>
                <w:rPr>
                  <w:rFonts w:ascii="Arial" w:eastAsia="宋体" w:hAnsi="Arial" w:cs="Arial"/>
                  <w:lang w:eastAsia="zh-CN"/>
                </w:rPr>
                <w:t>is out of the scope of the Rel-17 MBS WI.</w:t>
              </w:r>
            </w:ins>
            <w:ins w:id="981" w:author="Xuelong Wang" w:date="2020-12-10T10:30:00Z">
              <w:r>
                <w:rPr>
                  <w:rFonts w:ascii="Arial" w:eastAsia="宋体" w:hAnsi="Arial" w:cs="Arial"/>
                  <w:lang w:eastAsia="zh-CN"/>
                </w:rPr>
                <w:t xml:space="preserve"> </w:t>
              </w:r>
            </w:ins>
            <w:ins w:id="982" w:author="Xuelong Wang" w:date="2020-12-10T10:33:00Z">
              <w:r>
                <w:rPr>
                  <w:rFonts w:ascii="Arial" w:eastAsia="宋体" w:hAnsi="Arial" w:cs="Arial"/>
                  <w:lang w:eastAsia="zh-CN"/>
                </w:rPr>
                <w:t xml:space="preserve">We </w:t>
              </w:r>
            </w:ins>
            <w:ins w:id="983" w:author="Xuelong Wang" w:date="2020-12-10T10:35:00Z">
              <w:r>
                <w:rPr>
                  <w:rFonts w:ascii="Arial" w:eastAsia="宋体" w:hAnsi="Arial" w:cs="Arial"/>
                  <w:lang w:eastAsia="zh-CN"/>
                </w:rPr>
                <w:t xml:space="preserve">also assume that the focus of </w:t>
              </w:r>
            </w:ins>
            <w:ins w:id="984" w:author="Xuelong Wang" w:date="2020-12-10T10:33:00Z">
              <w:r>
                <w:rPr>
                  <w:rFonts w:ascii="Arial" w:eastAsia="宋体" w:hAnsi="Arial" w:cs="Arial"/>
                  <w:lang w:eastAsia="zh-CN"/>
                </w:rPr>
                <w:t xml:space="preserve">Rel-17 reliable multicast service </w:t>
              </w:r>
            </w:ins>
            <w:ins w:id="985" w:author="Xuelong Wang" w:date="2020-12-10T10:35:00Z">
              <w:r>
                <w:rPr>
                  <w:rFonts w:ascii="Arial" w:eastAsia="宋体" w:hAnsi="Arial" w:cs="Arial"/>
                  <w:lang w:eastAsia="zh-CN"/>
                </w:rPr>
                <w:t xml:space="preserve">should be </w:t>
              </w:r>
            </w:ins>
            <w:ins w:id="986" w:author="Xuelong Wang" w:date="2020-12-10T14:13:00Z">
              <w:r>
                <w:rPr>
                  <w:rFonts w:ascii="Arial" w:eastAsia="宋体" w:hAnsi="Arial" w:cs="Arial"/>
                  <w:lang w:eastAsia="zh-CN"/>
                </w:rPr>
                <w:t xml:space="preserve">mainly </w:t>
              </w:r>
            </w:ins>
            <w:ins w:id="987" w:author="Xuelong Wang" w:date="2020-12-10T10:33:00Z">
              <w:r>
                <w:rPr>
                  <w:rFonts w:ascii="Arial" w:eastAsia="宋体" w:hAnsi="Arial" w:cs="Arial"/>
                  <w:lang w:eastAsia="zh-CN"/>
                </w:rPr>
                <w:t xml:space="preserve">an enhancement </w:t>
              </w:r>
            </w:ins>
            <w:ins w:id="988" w:author="Xuelong Wang" w:date="2020-12-10T10:36:00Z">
              <w:r>
                <w:rPr>
                  <w:rFonts w:ascii="Arial" w:eastAsia="宋体" w:hAnsi="Arial" w:cs="Arial"/>
                  <w:lang w:eastAsia="zh-CN"/>
                </w:rPr>
                <w:t xml:space="preserve">based on the </w:t>
              </w:r>
            </w:ins>
            <w:proofErr w:type="spellStart"/>
            <w:ins w:id="989" w:author="Xuelong Wang" w:date="2020-12-10T10:33:00Z">
              <w:r>
                <w:rPr>
                  <w:rFonts w:ascii="Arial" w:eastAsia="宋体" w:hAnsi="Arial" w:cs="Arial"/>
                  <w:lang w:eastAsia="zh-CN"/>
                </w:rPr>
                <w:t>eMBB</w:t>
              </w:r>
            </w:ins>
            <w:proofErr w:type="spellEnd"/>
            <w:ins w:id="990" w:author="Xuelong Wang" w:date="2020-12-10T10:34:00Z">
              <w:r>
                <w:rPr>
                  <w:rFonts w:ascii="Arial" w:eastAsia="宋体" w:hAnsi="Arial" w:cs="Arial"/>
                  <w:lang w:eastAsia="zh-CN"/>
                </w:rPr>
                <w:t xml:space="preserve"> </w:t>
              </w:r>
            </w:ins>
            <w:ins w:id="991" w:author="Xuelong Wang" w:date="2020-12-10T10:36:00Z">
              <w:r>
                <w:rPr>
                  <w:rFonts w:ascii="Arial" w:eastAsia="宋体" w:hAnsi="Arial" w:cs="Arial"/>
                  <w:lang w:eastAsia="zh-CN"/>
                </w:rPr>
                <w:t>solution</w:t>
              </w:r>
            </w:ins>
            <w:ins w:id="992"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4"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995" w:author="Samsung" w:date="2020-12-11T08:16:00Z">
              <w:r>
                <w:rPr>
                  <w:rFonts w:hint="eastAsia"/>
                  <w:lang w:eastAsia="ko-KR"/>
                </w:rPr>
                <w:lastRenderedPageBreak/>
                <w:t>Samsung</w:t>
              </w:r>
            </w:ins>
          </w:p>
        </w:tc>
        <w:tc>
          <w:tcPr>
            <w:tcW w:w="1527" w:type="dxa"/>
            <w:tcPrChange w:id="996"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997" w:author="Samsung" w:date="2020-12-11T08:16:00Z">
              <w:r>
                <w:rPr>
                  <w:lang w:eastAsia="ko-KR"/>
                </w:rPr>
                <w:t>Agree, but</w:t>
              </w:r>
            </w:ins>
          </w:p>
        </w:tc>
        <w:tc>
          <w:tcPr>
            <w:tcW w:w="6234" w:type="dxa"/>
            <w:shd w:val="clear" w:color="auto" w:fill="auto"/>
            <w:tcPrChange w:id="998"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999" w:author="Samsung" w:date="2020-12-11T08:16:00Z"/>
                <w:lang w:eastAsia="ko-KR"/>
              </w:rPr>
            </w:pPr>
            <w:ins w:id="1000"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01"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02"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04"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05" w:author="Prasad QC1" w:date="2020-12-11T14:05:00Z">
              <w:r>
                <w:rPr>
                  <w:lang w:eastAsia="zh-CN"/>
                </w:rPr>
                <w:t>Qualcomm</w:t>
              </w:r>
            </w:ins>
          </w:p>
        </w:tc>
        <w:tc>
          <w:tcPr>
            <w:tcW w:w="1527" w:type="dxa"/>
            <w:tcPrChange w:id="1006"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07" w:author="Prasad QC1" w:date="2020-12-11T14:05:00Z">
              <w:r>
                <w:rPr>
                  <w:lang w:eastAsia="zh-CN"/>
                </w:rPr>
                <w:t>Agree</w:t>
              </w:r>
            </w:ins>
          </w:p>
        </w:tc>
        <w:tc>
          <w:tcPr>
            <w:tcW w:w="6234" w:type="dxa"/>
            <w:shd w:val="clear" w:color="auto" w:fill="auto"/>
            <w:tcPrChange w:id="1008"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09"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1"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012" w:author="CATT" w:date="2020-12-14T10:15:00Z">
              <w:r>
                <w:rPr>
                  <w:rFonts w:eastAsia="宋体" w:hint="eastAsia"/>
                  <w:lang w:eastAsia="zh-CN"/>
                </w:rPr>
                <w:t>CATT</w:t>
              </w:r>
            </w:ins>
          </w:p>
        </w:tc>
        <w:tc>
          <w:tcPr>
            <w:tcW w:w="1527" w:type="dxa"/>
            <w:tcPrChange w:id="1013"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014"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015"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016" w:author="CATT" w:date="2020-12-14T10:15:00Z"/>
                <w:rFonts w:eastAsia="宋体"/>
                <w:lang w:eastAsia="zh-CN"/>
              </w:rPr>
            </w:pPr>
            <w:ins w:id="1017"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018" w:author="CATT" w:date="2020-12-14T10:15:00Z">
              <w:r>
                <w:rPr>
                  <w:rFonts w:eastAsia="宋体"/>
                  <w:lang w:eastAsia="zh-CN"/>
                </w:rPr>
                <w:t xml:space="preserve">The design of MBS should consider </w:t>
              </w:r>
            </w:ins>
            <w:ins w:id="1019" w:author="CATT" w:date="2020-12-14T16:29:00Z">
              <w:r>
                <w:rPr>
                  <w:rFonts w:eastAsia="宋体"/>
                  <w:lang w:eastAsia="zh-CN"/>
                </w:rPr>
                <w:t>meeting</w:t>
              </w:r>
            </w:ins>
            <w:ins w:id="1020"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22"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023" w:author="Hao Bi" w:date="2020-12-15T12:35:00Z">
              <w:r>
                <w:rPr>
                  <w:lang w:eastAsia="zh-CN"/>
                </w:rPr>
                <w:t>Futurewei</w:t>
              </w:r>
            </w:ins>
            <w:proofErr w:type="spellEnd"/>
          </w:p>
        </w:tc>
        <w:tc>
          <w:tcPr>
            <w:tcW w:w="1527" w:type="dxa"/>
            <w:tcPrChange w:id="1024"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025" w:author="Hao Bi" w:date="2020-12-15T12:35:00Z">
              <w:r>
                <w:rPr>
                  <w:lang w:eastAsia="zh-CN"/>
                </w:rPr>
                <w:t>Agree</w:t>
              </w:r>
            </w:ins>
          </w:p>
        </w:tc>
        <w:tc>
          <w:tcPr>
            <w:tcW w:w="6234" w:type="dxa"/>
            <w:shd w:val="clear" w:color="auto" w:fill="auto"/>
            <w:tcPrChange w:id="1026"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027" w:author="Hao Bi" w:date="2020-12-15T12:36:00Z">
              <w:r>
                <w:rPr>
                  <w:lang w:eastAsia="zh-CN"/>
                </w:rPr>
                <w:t xml:space="preserve">The </w:t>
              </w:r>
            </w:ins>
            <w:ins w:id="1028" w:author="Hao Bi" w:date="2020-12-15T12:37:00Z">
              <w:r>
                <w:rPr>
                  <w:lang w:eastAsia="zh-CN"/>
                </w:rPr>
                <w:t>target use cases in this</w:t>
              </w:r>
            </w:ins>
            <w:ins w:id="1029" w:author="Hao Bi" w:date="2020-12-15T12:36:00Z">
              <w:r>
                <w:rPr>
                  <w:lang w:eastAsia="zh-CN"/>
                </w:rPr>
                <w:t xml:space="preserve"> WID </w:t>
              </w:r>
            </w:ins>
            <w:ins w:id="1030" w:author="Hao Bi" w:date="2020-12-15T12:37:00Z">
              <w:r>
                <w:rPr>
                  <w:lang w:eastAsia="zh-CN"/>
                </w:rPr>
                <w:t xml:space="preserve">for multicast </w:t>
              </w:r>
            </w:ins>
            <w:ins w:id="1031" w:author="Hao Bi" w:date="2020-12-15T12:36:00Z">
              <w:r>
                <w:rPr>
                  <w:lang w:eastAsia="zh-CN"/>
                </w:rPr>
                <w:t xml:space="preserve">is different from </w:t>
              </w:r>
            </w:ins>
            <w:ins w:id="1032" w:author="Hao Bi" w:date="2020-12-15T12:37:00Z">
              <w:r>
                <w:rPr>
                  <w:lang w:eastAsia="zh-CN"/>
                </w:rPr>
                <w:t xml:space="preserve">those in </w:t>
              </w:r>
              <w:proofErr w:type="spellStart"/>
              <w:r>
                <w:rPr>
                  <w:lang w:eastAsia="zh-CN"/>
                </w:rPr>
                <w:t>IIoT</w:t>
              </w:r>
              <w:proofErr w:type="spellEnd"/>
              <w:r>
                <w:rPr>
                  <w:lang w:eastAsia="zh-CN"/>
                </w:rPr>
                <w:t xml:space="preserve">/URLLC. </w:t>
              </w:r>
            </w:ins>
            <w:ins w:id="1033" w:author="Hao Bi" w:date="2020-12-15T13:26:00Z">
              <w:r>
                <w:rPr>
                  <w:lang w:eastAsia="zh-CN"/>
                </w:rPr>
                <w:t>The</w:t>
              </w:r>
            </w:ins>
            <w:ins w:id="1034" w:author="Hao Bi" w:date="2020-12-15T13:25:00Z">
              <w:r>
                <w:rPr>
                  <w:lang w:eastAsia="zh-CN"/>
                </w:rPr>
                <w:t xml:space="preserve"> required reliability should be </w:t>
              </w:r>
            </w:ins>
            <w:ins w:id="1035" w:author="Hao Bi" w:date="2020-12-15T13:26:00Z">
              <w:r>
                <w:rPr>
                  <w:lang w:eastAsia="zh-CN"/>
                </w:rPr>
                <w:t xml:space="preserve">achieved together with </w:t>
              </w:r>
            </w:ins>
            <w:ins w:id="1036" w:author="Hao Bi" w:date="2020-12-15T13:27:00Z">
              <w:r>
                <w:rPr>
                  <w:lang w:eastAsia="zh-CN"/>
                </w:rPr>
                <w:t>h</w:t>
              </w:r>
            </w:ins>
            <w:ins w:id="1037" w:author="Hao Bi" w:date="2020-12-15T13:24:00Z">
              <w:r>
                <w:rPr>
                  <w:lang w:eastAsia="zh-CN"/>
                </w:rPr>
                <w:t xml:space="preserve">igh radio efficiency </w:t>
              </w:r>
            </w:ins>
            <w:ins w:id="1038" w:author="Hao Bi" w:date="2020-12-15T13:27:00Z">
              <w:r>
                <w:rPr>
                  <w:lang w:eastAsia="zh-CN"/>
                </w:rPr>
                <w:t>by taking advantage of possible PTM transmission opportunities.</w:t>
              </w:r>
            </w:ins>
            <w:ins w:id="1039"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1"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42" w:author="Benoist" w:date="2020-12-16T10:46:00Z">
              <w:r>
                <w:rPr>
                  <w:lang w:eastAsia="zh-CN"/>
                </w:rPr>
                <w:t>Nokia</w:t>
              </w:r>
            </w:ins>
          </w:p>
        </w:tc>
        <w:tc>
          <w:tcPr>
            <w:tcW w:w="1527" w:type="dxa"/>
            <w:tcPrChange w:id="1043"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44" w:author="Benoist" w:date="2020-12-16T10:46:00Z">
              <w:r>
                <w:rPr>
                  <w:lang w:eastAsia="zh-CN"/>
                </w:rPr>
                <w:t>Agree</w:t>
              </w:r>
            </w:ins>
          </w:p>
        </w:tc>
        <w:tc>
          <w:tcPr>
            <w:tcW w:w="6234" w:type="dxa"/>
            <w:shd w:val="clear" w:color="auto" w:fill="auto"/>
            <w:tcPrChange w:id="1045"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4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4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48"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0"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51" w:author="ZTE - Tao" w:date="2020-12-17T16:27:00Z">
              <w:r>
                <w:rPr>
                  <w:rFonts w:hint="eastAsia"/>
                  <w:lang w:val="en-US" w:eastAsia="zh-CN"/>
                </w:rPr>
                <w:t>ZTE</w:t>
              </w:r>
            </w:ins>
          </w:p>
        </w:tc>
        <w:tc>
          <w:tcPr>
            <w:tcW w:w="1527" w:type="dxa"/>
            <w:tcPrChange w:id="1052"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053" w:author="ZTE - Tao" w:date="2020-12-17T16:27:00Z">
              <w:r>
                <w:rPr>
                  <w:rFonts w:hint="eastAsia"/>
                  <w:lang w:val="en-US" w:eastAsia="zh-CN"/>
                </w:rPr>
                <w:t>Agree but</w:t>
              </w:r>
            </w:ins>
          </w:p>
        </w:tc>
        <w:tc>
          <w:tcPr>
            <w:tcW w:w="6234" w:type="dxa"/>
            <w:shd w:val="clear" w:color="auto" w:fill="auto"/>
            <w:tcPrChange w:id="1054"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055" w:author="ZTE - Tao" w:date="2020-12-17T16:27:00Z"/>
                <w:lang w:eastAsia="zh-CN"/>
              </w:rPr>
            </w:pPr>
            <w:proofErr w:type="gramStart"/>
            <w:ins w:id="1056"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057" w:author="ZTE - Tao" w:date="2020-12-17T16:30:00Z"/>
                <w:lang w:val="en-US" w:eastAsia="zh-CN"/>
              </w:rPr>
            </w:pPr>
            <w:ins w:id="1058" w:author="ZTE - Tao" w:date="2020-12-17T16:27:00Z">
              <w:r>
                <w:rPr>
                  <w:rFonts w:hint="eastAsia"/>
                  <w:lang w:val="en-US" w:eastAsia="zh-CN"/>
                </w:rPr>
                <w:t xml:space="preserve">and we don't </w:t>
              </w:r>
            </w:ins>
            <w:ins w:id="1059" w:author="ZTE - Tao" w:date="2020-12-17T16:28:00Z">
              <w:r>
                <w:rPr>
                  <w:rFonts w:hint="eastAsia"/>
                  <w:lang w:val="en-US" w:eastAsia="zh-CN"/>
                </w:rPr>
                <w:t>agree with the such description</w:t>
              </w:r>
            </w:ins>
            <w:ins w:id="1060" w:author="ZTE - Tao" w:date="2020-12-17T16:30:00Z">
              <w:r>
                <w:rPr>
                  <w:rFonts w:hint="eastAsia"/>
                  <w:lang w:val="en-US" w:eastAsia="zh-CN"/>
                </w:rPr>
                <w:t xml:space="preserve"> that</w:t>
              </w:r>
            </w:ins>
            <w:ins w:id="1061"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062" w:author="ZTE - Tao" w:date="2020-12-17T16:30:00Z">
              <w:r>
                <w:rPr>
                  <w:rFonts w:hint="eastAsia"/>
                  <w:lang w:val="en-US" w:eastAsia="zh-CN"/>
                </w:rPr>
                <w:t>A</w:t>
              </w:r>
            </w:ins>
            <w:ins w:id="1063" w:author="ZTE - Tao" w:date="2020-12-17T16:28:00Z">
              <w:r>
                <w:rPr>
                  <w:rFonts w:hint="eastAsia"/>
                  <w:lang w:val="en-US" w:eastAsia="zh-CN"/>
                </w:rPr>
                <w:t>ll mechanism defined in 3GPP is neutral and can be applied to any scenarios</w:t>
              </w:r>
            </w:ins>
            <w:ins w:id="1064" w:author="ZTE - Tao" w:date="2020-12-17T16:37:00Z">
              <w:r>
                <w:rPr>
                  <w:rFonts w:hint="eastAsia"/>
                  <w:lang w:val="en-US" w:eastAsia="zh-CN"/>
                </w:rPr>
                <w:t xml:space="preserve"> if nee</w:t>
              </w:r>
            </w:ins>
            <w:ins w:id="1065" w:author="ZTE - Tao" w:date="2020-12-17T16:38:00Z">
              <w:r>
                <w:rPr>
                  <w:rFonts w:hint="eastAsia"/>
                  <w:lang w:val="en-US" w:eastAsia="zh-CN"/>
                </w:rPr>
                <w:t>ded</w:t>
              </w:r>
            </w:ins>
            <w:ins w:id="1066" w:author="ZTE - Tao" w:date="2020-12-17T16:29:00Z">
              <w:r>
                <w:rPr>
                  <w:rFonts w:hint="eastAsia"/>
                  <w:lang w:val="en-US" w:eastAsia="zh-CN"/>
                </w:rPr>
                <w:t xml:space="preserve">, based on operator's needs and </w:t>
              </w:r>
            </w:ins>
            <w:ins w:id="1067" w:author="ZTE - Tao" w:date="2020-12-17T16:30:00Z">
              <w:r>
                <w:rPr>
                  <w:rFonts w:hint="eastAsia"/>
                  <w:lang w:val="en-US" w:eastAsia="zh-CN"/>
                </w:rPr>
                <w:t>deployment strategy</w:t>
              </w:r>
            </w:ins>
            <w:ins w:id="1068" w:author="ZTE - Tao" w:date="2020-12-17T16:29:00Z">
              <w:r>
                <w:rPr>
                  <w:rFonts w:hint="eastAsia"/>
                  <w:lang w:val="en-US" w:eastAsia="zh-CN"/>
                </w:rPr>
                <w:t>.</w:t>
              </w:r>
            </w:ins>
          </w:p>
        </w:tc>
      </w:tr>
      <w:tr w:rsidR="00B43C46" w14:paraId="10691DA5" w14:textId="77777777" w:rsidTr="006E5F24">
        <w:trPr>
          <w:ins w:id="1069"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070" w:author="Eshwar Pittampalli" w:date="2020-12-17T08:20:00Z"/>
                <w:lang w:val="en-US" w:eastAsia="zh-CN"/>
              </w:rPr>
            </w:pPr>
            <w:ins w:id="1071" w:author="Eshwar Pittampalli" w:date="2020-12-17T08:21:00Z">
              <w:r>
                <w:rPr>
                  <w:lang w:val="en-US" w:eastAsia="zh-CN"/>
                </w:rPr>
                <w:t>First</w:t>
              </w:r>
            </w:ins>
            <w:ins w:id="1072"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073" w:author="Eshwar Pittampalli" w:date="2020-12-17T08:20:00Z"/>
                <w:lang w:val="en-US" w:eastAsia="zh-CN"/>
              </w:rPr>
            </w:pPr>
            <w:ins w:id="1074"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075" w:author="Eshwar Pittampalli" w:date="2020-12-17T08:20:00Z"/>
                <w:lang w:eastAsia="zh-CN"/>
              </w:rPr>
            </w:pPr>
            <w:ins w:id="1076" w:author="Eshwar Pittampalli" w:date="2020-12-17T08:20:00Z">
              <w:r>
                <w:rPr>
                  <w:lang w:eastAsia="zh-CN"/>
                </w:rPr>
                <w:t>UR</w:t>
              </w:r>
            </w:ins>
            <w:ins w:id="1077" w:author="Eshwar Pittampalli" w:date="2020-12-17T08:22:00Z">
              <w:r w:rsidR="00AA6CC6">
                <w:rPr>
                  <w:lang w:eastAsia="zh-CN"/>
                </w:rPr>
                <w:t>LLC</w:t>
              </w:r>
            </w:ins>
            <w:ins w:id="1078" w:author="Eshwar Pittampalli" w:date="2020-12-17T08:20:00Z">
              <w:r>
                <w:rPr>
                  <w:lang w:eastAsia="zh-CN"/>
                </w:rPr>
                <w:t xml:space="preserve"> is fo</w:t>
              </w:r>
            </w:ins>
            <w:ins w:id="1079" w:author="Eshwar Pittampalli" w:date="2020-12-17T08:21:00Z">
              <w:r>
                <w:rPr>
                  <w:lang w:eastAsia="zh-CN"/>
                </w:rPr>
                <w:t>r extreme l</w:t>
              </w:r>
              <w:r w:rsidR="00AA6CC6">
                <w:rPr>
                  <w:lang w:eastAsia="zh-CN"/>
                </w:rPr>
                <w:t xml:space="preserve">ow latency </w:t>
              </w:r>
            </w:ins>
            <w:ins w:id="1080" w:author="Eshwar Pittampalli" w:date="2020-12-17T08:38:00Z">
              <w:r w:rsidR="00BD1624">
                <w:rPr>
                  <w:lang w:eastAsia="zh-CN"/>
                </w:rPr>
                <w:t xml:space="preserve">with inherent </w:t>
              </w:r>
            </w:ins>
            <w:ins w:id="1081" w:author="Eshwar Pittampalli" w:date="2020-12-17T08:21:00Z">
              <w:r w:rsidR="00AA6CC6">
                <w:rPr>
                  <w:lang w:eastAsia="zh-CN"/>
                </w:rPr>
                <w:t>poor radio efficiency</w:t>
              </w:r>
            </w:ins>
            <w:ins w:id="1082" w:author="Eshwar Pittampalli" w:date="2020-12-17T08:39:00Z">
              <w:r w:rsidR="00710B15">
                <w:rPr>
                  <w:lang w:eastAsia="zh-CN"/>
                </w:rPr>
                <w:t xml:space="preserve">. </w:t>
              </w:r>
            </w:ins>
            <w:ins w:id="1083" w:author="Eshwar Pittampalli" w:date="2020-12-17T08:23:00Z">
              <w:r w:rsidR="001B4E54">
                <w:rPr>
                  <w:lang w:eastAsia="zh-CN"/>
                </w:rPr>
                <w:t>For multicast</w:t>
              </w:r>
            </w:ins>
            <w:ins w:id="1084" w:author="Eshwar Pittampalli" w:date="2020-12-17T09:00:00Z">
              <w:r w:rsidR="00C54DE0">
                <w:rPr>
                  <w:lang w:eastAsia="zh-CN"/>
                </w:rPr>
                <w:t xml:space="preserve">, </w:t>
              </w:r>
            </w:ins>
            <w:ins w:id="1085" w:author="Eshwar Pittampalli" w:date="2020-12-17T09:03:00Z">
              <w:r w:rsidR="00A86F6F">
                <w:rPr>
                  <w:lang w:eastAsia="zh-CN"/>
                </w:rPr>
                <w:t xml:space="preserve">the </w:t>
              </w:r>
            </w:ins>
            <w:ins w:id="1086" w:author="Eshwar Pittampalli" w:date="2020-12-17T09:02:00Z">
              <w:r w:rsidR="00591DFB" w:rsidRPr="00591DFB">
                <w:rPr>
                  <w:lang w:eastAsia="zh-CN"/>
                </w:rPr>
                <w:t>MBS should consider meeting the QoS requirement by providing high radio efficiency</w:t>
              </w:r>
            </w:ins>
            <w:ins w:id="1087" w:author="Eshwar Pittampalli" w:date="2020-12-17T09:03:00Z">
              <w:r w:rsidR="00A86F6F">
                <w:rPr>
                  <w:lang w:eastAsia="zh-CN"/>
                </w:rPr>
                <w:t>.</w:t>
              </w:r>
            </w:ins>
          </w:p>
        </w:tc>
      </w:tr>
      <w:tr w:rsidR="008229D1" w14:paraId="4F212CD6" w14:textId="77777777" w:rsidTr="006E5F24">
        <w:trPr>
          <w:ins w:id="1088"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089" w:author="Andrew Murphy" w:date="2020-12-18T14:48:00Z"/>
                <w:lang w:val="en-US" w:eastAsia="zh-CN"/>
              </w:rPr>
            </w:pPr>
            <w:ins w:id="1090"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091" w:author="Andrew Murphy" w:date="2020-12-18T14:48:00Z"/>
                <w:lang w:val="en-US" w:eastAsia="zh-CN"/>
              </w:rPr>
            </w:pPr>
            <w:ins w:id="1092"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093" w:author="Andrew Murphy" w:date="2020-12-18T14:48:00Z"/>
                <w:lang w:eastAsia="zh-CN"/>
              </w:rPr>
            </w:pPr>
          </w:p>
        </w:tc>
      </w:tr>
      <w:tr w:rsidR="003279B3" w14:paraId="33545F68" w14:textId="77777777" w:rsidTr="006E5F24">
        <w:trPr>
          <w:ins w:id="1094"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095" w:author="Ericsson(Henrik)" w:date="2020-12-21T10:04:00Z"/>
                <w:lang w:val="en-US" w:eastAsia="zh-CN"/>
              </w:rPr>
            </w:pPr>
            <w:ins w:id="1096"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097" w:author="Ericsson(Henrik)" w:date="2020-12-21T10:04:00Z"/>
                <w:lang w:val="en-US" w:eastAsia="zh-CN"/>
              </w:rPr>
            </w:pPr>
            <w:ins w:id="1098"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099" w:author="Ericsson(Henrik)" w:date="2020-12-21T10:04:00Z"/>
                <w:lang w:eastAsia="zh-CN"/>
              </w:rPr>
            </w:pPr>
            <w:ins w:id="1100" w:author="Ericsson(Henrik)" w:date="2020-12-21T10:07:00Z">
              <w:r>
                <w:rPr>
                  <w:lang w:eastAsia="zh-CN"/>
                </w:rPr>
                <w:t xml:space="preserve">Assuming </w:t>
              </w:r>
            </w:ins>
            <w:ins w:id="1101" w:author="Ericsson(Henrik)" w:date="2020-12-21T10:08:00Z">
              <w:r>
                <w:rPr>
                  <w:lang w:eastAsia="zh-CN"/>
                </w:rPr>
                <w:t xml:space="preserve">the legacy “toolbox” can be applied freely </w:t>
              </w:r>
            </w:ins>
            <w:ins w:id="1102" w:author="Ericsson(Henrik)" w:date="2020-12-21T10:10:00Z">
              <w:r>
                <w:rPr>
                  <w:lang w:eastAsia="zh-CN"/>
                </w:rPr>
                <w:t xml:space="preserve">we do not see one has to generalize a category of techniques </w:t>
              </w:r>
            </w:ins>
            <w:ins w:id="1103" w:author="Ericsson(Henrik)" w:date="2020-12-21T10:11:00Z">
              <w:r>
                <w:rPr>
                  <w:lang w:eastAsia="zh-CN"/>
                </w:rPr>
                <w:t>as disqualified. We agree complexity has to be part of</w:t>
              </w:r>
            </w:ins>
            <w:ins w:id="1104" w:author="Ericsson(Henrik)" w:date="2020-12-21T10:12:00Z">
              <w:r>
                <w:rPr>
                  <w:lang w:eastAsia="zh-CN"/>
                </w:rPr>
                <w:t xml:space="preserve"> the discussion of</w:t>
              </w:r>
            </w:ins>
            <w:ins w:id="1105" w:author="Ericsson(Henrik)" w:date="2020-12-21T10:13:00Z">
              <w:r>
                <w:rPr>
                  <w:lang w:eastAsia="zh-CN"/>
                </w:rPr>
                <w:t xml:space="preserve"> resulting</w:t>
              </w:r>
            </w:ins>
            <w:ins w:id="1106" w:author="Ericsson(Henrik)" w:date="2020-12-21T10:12:00Z">
              <w:r>
                <w:rPr>
                  <w:lang w:eastAsia="zh-CN"/>
                </w:rPr>
                <w:t xml:space="preserve"> efficiency etc.</w:t>
              </w:r>
            </w:ins>
          </w:p>
        </w:tc>
      </w:tr>
      <w:tr w:rsidR="00951523" w14:paraId="337AAB52" w14:textId="77777777" w:rsidTr="006E5F24">
        <w:trPr>
          <w:ins w:id="1107"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08" w:author="Windows User" w:date="2020-12-22T11:51:00Z"/>
                <w:lang w:val="en-US" w:eastAsia="zh-CN"/>
              </w:rPr>
            </w:pPr>
            <w:ins w:id="1109"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110" w:author="Windows User" w:date="2020-12-22T11:51:00Z"/>
                <w:lang w:val="en-US" w:eastAsia="zh-CN"/>
              </w:rPr>
            </w:pPr>
            <w:ins w:id="1111"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112" w:author="Windows User" w:date="2020-12-22T11:51:00Z"/>
                <w:lang w:eastAsia="zh-CN"/>
              </w:rPr>
            </w:pPr>
          </w:p>
        </w:tc>
      </w:tr>
      <w:tr w:rsidR="00A85102" w14:paraId="2A390C50" w14:textId="77777777" w:rsidTr="006E5F24">
        <w:trPr>
          <w:ins w:id="1113"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114" w:author="xiaomi" w:date="2020-12-22T14:28:00Z"/>
                <w:rFonts w:eastAsia="等线"/>
                <w:lang w:eastAsia="zh-CN"/>
              </w:rPr>
            </w:pPr>
            <w:ins w:id="1115" w:author="xiaomi" w:date="2020-12-22T14:28:00Z">
              <w:r>
                <w:rPr>
                  <w:rFonts w:eastAsia="等线"/>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116" w:author="xiaomi" w:date="2020-12-22T14:28:00Z"/>
                <w:rFonts w:eastAsia="等线"/>
                <w:lang w:eastAsia="zh-CN"/>
              </w:rPr>
            </w:pPr>
            <w:ins w:id="1117"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118" w:author="xiaomi" w:date="2020-12-22T14:28:00Z"/>
                <w:lang w:eastAsia="zh-CN"/>
              </w:rPr>
            </w:pPr>
            <w:ins w:id="1119" w:author="xiaomi" w:date="2020-12-22T14:31:00Z">
              <w:r>
                <w:rPr>
                  <w:lang w:eastAsia="zh-CN"/>
                </w:rPr>
                <w:t>We are not sure whether the intension of the Question is to avoid introduci</w:t>
              </w:r>
            </w:ins>
            <w:ins w:id="1120"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121" w:author="xiaomi" w:date="2020-12-22T14:33:00Z">
              <w:r w:rsidR="00374F38">
                <w:rPr>
                  <w:lang w:eastAsia="zh-CN"/>
                </w:rPr>
                <w:t>reliability of URLLC should be supported or not.</w:t>
              </w:r>
            </w:ins>
          </w:p>
        </w:tc>
      </w:tr>
      <w:tr w:rsidR="00F11970" w14:paraId="2A61AD48" w14:textId="77777777" w:rsidTr="006E5F24">
        <w:trPr>
          <w:ins w:id="1122"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123" w:author="LG - Seong Kim" w:date="2020-12-24T14:30:00Z"/>
                <w:rFonts w:eastAsia="等线"/>
                <w:lang w:eastAsia="zh-CN"/>
              </w:rPr>
            </w:pPr>
            <w:ins w:id="1124"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125" w:author="LG - Seong Kim" w:date="2020-12-24T14:30:00Z"/>
                <w:rFonts w:eastAsia="等线"/>
                <w:lang w:eastAsia="zh-CN"/>
              </w:rPr>
            </w:pPr>
            <w:ins w:id="1126"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127" w:author="LG - Seong Kim" w:date="2020-12-24T14:30:00Z"/>
                <w:lang w:eastAsia="zh-CN"/>
              </w:rPr>
            </w:pPr>
            <w:ins w:id="1128"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129" w:author="LG - Seong Kim" w:date="2020-12-24T14:33:00Z">
              <w:r>
                <w:rPr>
                  <w:lang w:eastAsia="ko-KR"/>
                </w:rPr>
                <w:t xml:space="preserve">’s hard to </w:t>
              </w:r>
              <w:r>
                <w:rPr>
                  <w:lang w:eastAsia="ko-KR"/>
                </w:rPr>
                <w:lastRenderedPageBreak/>
                <w:t xml:space="preserve">meet the required service quality in a poor channel condition or in a </w:t>
              </w:r>
            </w:ins>
            <w:ins w:id="1130" w:author="LG - Seong Kim" w:date="2020-12-24T14:34:00Z">
              <w:r>
                <w:rPr>
                  <w:lang w:eastAsia="ko-KR"/>
                </w:rPr>
                <w:t>mobility situation.</w:t>
              </w:r>
            </w:ins>
          </w:p>
        </w:tc>
      </w:tr>
      <w:tr w:rsidR="00F11970" w14:paraId="132D2B76" w14:textId="77777777" w:rsidTr="006E5F24">
        <w:trPr>
          <w:ins w:id="1131"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132" w:author="LG - Seong Kim" w:date="2020-12-24T14:30:00Z"/>
                <w:rFonts w:eastAsia="等线"/>
                <w:lang w:eastAsia="zh-CN"/>
              </w:rPr>
            </w:pPr>
            <w:ins w:id="1133" w:author="陈喆" w:date="2020-12-24T18:20:00Z">
              <w:r>
                <w:rPr>
                  <w:rFonts w:eastAsia="等线" w:hint="eastAsia"/>
                  <w:lang w:eastAsia="zh-CN"/>
                </w:rPr>
                <w:lastRenderedPageBreak/>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134" w:author="LG - Seong Kim" w:date="2020-12-24T14:30:00Z"/>
                <w:rFonts w:eastAsia="等线"/>
                <w:lang w:eastAsia="zh-CN"/>
              </w:rPr>
            </w:pPr>
            <w:ins w:id="1135"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136" w:author="LG - Seong Kim" w:date="2020-12-24T14:30:00Z"/>
                <w:rFonts w:eastAsia="等线" w:hint="eastAsia"/>
                <w:lang w:eastAsia="zh-CN"/>
                <w:rPrChange w:id="1137" w:author="陈喆" w:date="2020-12-24T18:20:00Z">
                  <w:rPr>
                    <w:ins w:id="1138" w:author="LG - Seong Kim" w:date="2020-12-24T14:30:00Z"/>
                    <w:lang w:eastAsia="zh-CN"/>
                  </w:rPr>
                </w:rPrChange>
              </w:rPr>
            </w:pPr>
            <w:ins w:id="1139" w:author="陈喆" w:date="2020-12-24T18:20:00Z">
              <w:r>
                <w:rPr>
                  <w:rFonts w:eastAsia="等线" w:hint="eastAsia"/>
                  <w:lang w:eastAsia="zh-CN"/>
                </w:rPr>
                <w:t>U</w:t>
              </w:r>
              <w:r>
                <w:rPr>
                  <w:rFonts w:eastAsia="等线"/>
                  <w:lang w:eastAsia="zh-CN"/>
                </w:rPr>
                <w:t xml:space="preserve">RLLC likely extreme low latency is </w:t>
              </w:r>
            </w:ins>
            <w:ins w:id="1140" w:author="陈喆" w:date="2020-12-24T18:21:00Z">
              <w:r>
                <w:rPr>
                  <w:rFonts w:eastAsia="等线"/>
                  <w:lang w:eastAsia="zh-CN"/>
                </w:rPr>
                <w:t xml:space="preserve">unnecessary to be supported in NR MBS. </w:t>
              </w:r>
            </w:ins>
          </w:p>
        </w:tc>
      </w:tr>
    </w:tbl>
    <w:p w14:paraId="2A20B9BA" w14:textId="77777777" w:rsidR="006E5F24" w:rsidRPr="00F11970"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41">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3"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4" w:author="Xuelong Wang" w:date="2020-12-10T10:24:00Z">
              <w:r>
                <w:rPr>
                  <w:rFonts w:ascii="Arial" w:eastAsia="宋体" w:hAnsi="Arial" w:cs="Arial"/>
                  <w:lang w:eastAsia="zh-CN"/>
                </w:rPr>
                <w:t>MediaTek</w:t>
              </w:r>
            </w:ins>
          </w:p>
        </w:tc>
        <w:tc>
          <w:tcPr>
            <w:tcW w:w="1527" w:type="dxa"/>
            <w:tcPrChange w:id="1145"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6" w:author="Xuelong Wang" w:date="2020-12-10T10:24:00Z">
              <w:r>
                <w:rPr>
                  <w:rFonts w:ascii="Arial" w:eastAsia="宋体" w:hAnsi="Arial" w:cs="Arial"/>
                  <w:lang w:eastAsia="zh-CN"/>
                </w:rPr>
                <w:t>Agree</w:t>
              </w:r>
            </w:ins>
          </w:p>
        </w:tc>
        <w:tc>
          <w:tcPr>
            <w:tcW w:w="6234" w:type="dxa"/>
            <w:shd w:val="clear" w:color="auto" w:fill="auto"/>
            <w:tcPrChange w:id="1147"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8" w:author="Xuelong Wang" w:date="2020-12-10T10:29:00Z">
              <w:r>
                <w:rPr>
                  <w:rFonts w:ascii="Arial" w:eastAsia="宋体" w:hAnsi="Arial" w:cs="Arial"/>
                  <w:lang w:eastAsia="zh-CN"/>
                </w:rPr>
                <w:t>D</w:t>
              </w:r>
            </w:ins>
            <w:ins w:id="1149" w:author="Xuelong Wang" w:date="2020-12-10T10:26:00Z">
              <w:r>
                <w:rPr>
                  <w:rFonts w:ascii="Arial" w:eastAsia="宋体" w:hAnsi="Arial" w:cs="Arial"/>
                  <w:lang w:eastAsia="zh-CN"/>
                </w:rPr>
                <w:t xml:space="preserve">ifferent layers have the specific handling to ensure the </w:t>
              </w:r>
            </w:ins>
            <w:ins w:id="1150" w:author="Xuelong Wang" w:date="2020-12-10T10:27:00Z">
              <w:r>
                <w:rPr>
                  <w:rFonts w:ascii="Arial" w:eastAsia="宋体" w:hAnsi="Arial" w:cs="Arial"/>
                  <w:lang w:eastAsia="zh-CN"/>
                </w:rPr>
                <w:t>reliability</w:t>
              </w:r>
            </w:ins>
            <w:ins w:id="1151" w:author="Xuelong Wang" w:date="2020-12-10T10:26:00Z">
              <w:r>
                <w:rPr>
                  <w:rFonts w:ascii="Arial" w:eastAsia="宋体" w:hAnsi="Arial" w:cs="Arial"/>
                  <w:lang w:eastAsia="zh-CN"/>
                </w:rPr>
                <w:t xml:space="preserve"> </w:t>
              </w:r>
            </w:ins>
            <w:ins w:id="1152" w:author="Xuelong Wang" w:date="2020-12-10T10:27:00Z">
              <w:r>
                <w:rPr>
                  <w:rFonts w:ascii="Arial" w:eastAsia="宋体" w:hAnsi="Arial" w:cs="Arial"/>
                  <w:lang w:eastAsia="zh-CN"/>
                </w:rPr>
                <w:t>of the unicast service. The same paradigm should be applicable to multicast service.</w:t>
              </w:r>
            </w:ins>
            <w:ins w:id="1153" w:author="Xuelong Wang" w:date="2020-12-10T10:29:00Z">
              <w:r>
                <w:rPr>
                  <w:rFonts w:ascii="Arial" w:eastAsia="宋体" w:hAnsi="Arial" w:cs="Arial"/>
                  <w:lang w:eastAsia="zh-CN"/>
                </w:rPr>
                <w:t xml:space="preserve"> Then both L1 and L2</w:t>
              </w:r>
            </w:ins>
            <w:ins w:id="1154" w:author="Xuelong Wang" w:date="2020-12-10T10:30:00Z">
              <w:r>
                <w:rPr>
                  <w:rFonts w:ascii="Arial" w:eastAsia="宋体" w:hAnsi="Arial" w:cs="Arial"/>
                  <w:lang w:eastAsia="zh-CN"/>
                </w:rPr>
                <w:t xml:space="preserve"> re-transmission should be supported depending the requirement of the QoS</w:t>
              </w:r>
            </w:ins>
            <w:ins w:id="1155" w:author="Xuelong Wang" w:date="2020-12-10T14:13:00Z">
              <w:r>
                <w:rPr>
                  <w:rFonts w:ascii="Arial" w:eastAsia="宋体" w:hAnsi="Arial" w:cs="Arial"/>
                  <w:lang w:eastAsia="zh-CN"/>
                </w:rPr>
                <w:t xml:space="preserve"> for a service</w:t>
              </w:r>
            </w:ins>
            <w:ins w:id="1156" w:author="Xuelong Wang" w:date="2020-12-10T10:30:00Z">
              <w:r>
                <w:rPr>
                  <w:rFonts w:ascii="Arial" w:eastAsia="宋体" w:hAnsi="Arial" w:cs="Arial"/>
                  <w:lang w:eastAsia="zh-CN"/>
                </w:rPr>
                <w:t xml:space="preserve">. </w:t>
              </w:r>
            </w:ins>
            <w:ins w:id="1157" w:author="Xuelong Wang" w:date="2020-12-10T10:29:00Z">
              <w:r>
                <w:rPr>
                  <w:rFonts w:ascii="Arial" w:eastAsia="宋体" w:hAnsi="Arial" w:cs="Arial"/>
                  <w:lang w:eastAsia="zh-CN"/>
                </w:rPr>
                <w:t xml:space="preserve"> </w:t>
              </w:r>
            </w:ins>
            <w:ins w:id="1158"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60"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161" w:author="Samsung" w:date="2020-12-11T08:17:00Z">
              <w:r>
                <w:rPr>
                  <w:rFonts w:hint="eastAsia"/>
                  <w:lang w:eastAsia="ko-KR"/>
                </w:rPr>
                <w:t>Samsung</w:t>
              </w:r>
            </w:ins>
          </w:p>
        </w:tc>
        <w:tc>
          <w:tcPr>
            <w:tcW w:w="1527" w:type="dxa"/>
            <w:tcPrChange w:id="1162"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163" w:author="Samsung" w:date="2020-12-11T08:17:00Z">
              <w:r>
                <w:rPr>
                  <w:rFonts w:hint="eastAsia"/>
                  <w:lang w:eastAsia="ko-KR"/>
                </w:rPr>
                <w:t>Disagree</w:t>
              </w:r>
            </w:ins>
          </w:p>
        </w:tc>
        <w:tc>
          <w:tcPr>
            <w:tcW w:w="6234" w:type="dxa"/>
            <w:shd w:val="clear" w:color="auto" w:fill="auto"/>
            <w:tcPrChange w:id="1164"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165" w:author="Samsung" w:date="2020-12-11T08:17:00Z"/>
                <w:lang w:eastAsia="ko-KR"/>
              </w:rPr>
            </w:pPr>
            <w:ins w:id="1166"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167" w:author="Samsung" w:date="2020-12-11T08:17:00Z"/>
                <w:lang w:eastAsia="ko-KR"/>
              </w:rPr>
            </w:pPr>
            <w:ins w:id="1168" w:author="Samsung" w:date="2020-12-11T08:17:00Z">
              <w:r>
                <w:rPr>
                  <w:lang w:eastAsia="ko-KR"/>
                </w:rPr>
                <w:t>- Bundling can increase reliability dramatically without HARQ feedback</w:t>
              </w:r>
            </w:ins>
            <w:ins w:id="1169" w:author="Samsung" w:date="2020-12-11T08:18:00Z">
              <w:r>
                <w:rPr>
                  <w:lang w:eastAsia="ko-KR"/>
                </w:rPr>
                <w:t xml:space="preserve"> error</w:t>
              </w:r>
            </w:ins>
            <w:ins w:id="1170"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171" w:author="Samsung" w:date="2020-12-11T08:17:00Z"/>
                <w:lang w:eastAsia="ko-KR"/>
              </w:rPr>
            </w:pPr>
            <w:ins w:id="1172"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173" w:author="Samsung" w:date="2020-12-11T08:17:00Z"/>
                <w:lang w:eastAsia="ko-KR"/>
              </w:rPr>
            </w:pPr>
            <w:ins w:id="1174"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175" w:author="Samsung" w:date="2020-12-11T08:17:00Z"/>
                <w:lang w:eastAsia="ko-KR"/>
              </w:rPr>
            </w:pPr>
            <w:ins w:id="1176"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177"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79"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180" w:author="Prasad QC1" w:date="2020-12-11T14:10:00Z">
              <w:r>
                <w:rPr>
                  <w:lang w:eastAsia="zh-CN"/>
                </w:rPr>
                <w:t>Qualcomm</w:t>
              </w:r>
            </w:ins>
          </w:p>
        </w:tc>
        <w:tc>
          <w:tcPr>
            <w:tcW w:w="1527" w:type="dxa"/>
            <w:tcPrChange w:id="1181"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182" w:author="Prasad QC1" w:date="2020-12-11T14:10:00Z">
              <w:r>
                <w:rPr>
                  <w:lang w:eastAsia="zh-CN"/>
                </w:rPr>
                <w:t>Agree</w:t>
              </w:r>
            </w:ins>
          </w:p>
        </w:tc>
        <w:tc>
          <w:tcPr>
            <w:tcW w:w="6234" w:type="dxa"/>
            <w:shd w:val="clear" w:color="auto" w:fill="auto"/>
            <w:tcPrChange w:id="1183"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18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6"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187" w:author="CATT" w:date="2020-12-14T10:15:00Z">
              <w:r>
                <w:rPr>
                  <w:rFonts w:eastAsia="宋体" w:hint="eastAsia"/>
                  <w:lang w:eastAsia="zh-CN"/>
                </w:rPr>
                <w:t>CATT</w:t>
              </w:r>
            </w:ins>
          </w:p>
        </w:tc>
        <w:tc>
          <w:tcPr>
            <w:tcW w:w="1527" w:type="dxa"/>
            <w:tcPrChange w:id="1188"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189" w:author="CATT" w:date="2020-12-14T10:15:00Z">
              <w:r>
                <w:rPr>
                  <w:rFonts w:eastAsia="宋体"/>
                  <w:lang w:eastAsia="zh-CN"/>
                </w:rPr>
                <w:t>Disagree</w:t>
              </w:r>
            </w:ins>
          </w:p>
        </w:tc>
        <w:tc>
          <w:tcPr>
            <w:tcW w:w="6234" w:type="dxa"/>
            <w:shd w:val="clear" w:color="auto" w:fill="auto"/>
            <w:tcPrChange w:id="1190"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191" w:author="CATT" w:date="2020-12-14T10:16:00Z"/>
                <w:rFonts w:eastAsia="宋体"/>
                <w:lang w:eastAsia="zh-CN"/>
              </w:rPr>
            </w:pPr>
            <w:ins w:id="1192" w:author="CATT" w:date="2020-12-14T16:25:00Z">
              <w:r>
                <w:rPr>
                  <w:rFonts w:eastAsia="宋体" w:hint="eastAsia"/>
                  <w:lang w:eastAsia="zh-CN"/>
                </w:rPr>
                <w:t>RLC</w:t>
              </w:r>
            </w:ins>
            <w:ins w:id="1193" w:author="CATT" w:date="2020-12-14T10:15:00Z">
              <w:r>
                <w:rPr>
                  <w:rFonts w:eastAsia="宋体" w:hint="eastAsia"/>
                  <w:lang w:eastAsia="zh-CN"/>
                </w:rPr>
                <w:t xml:space="preserve"> retransmission is not </w:t>
              </w:r>
            </w:ins>
            <w:ins w:id="1194" w:author="CATT" w:date="2020-12-14T16:26:00Z">
              <w:r>
                <w:rPr>
                  <w:rFonts w:eastAsia="宋体"/>
                  <w:lang w:eastAsia="zh-CN"/>
                </w:rPr>
                <w:t>essential</w:t>
              </w:r>
              <w:r>
                <w:rPr>
                  <w:rFonts w:eastAsia="宋体" w:hint="eastAsia"/>
                  <w:lang w:eastAsia="zh-CN"/>
                </w:rPr>
                <w:t xml:space="preserve"> </w:t>
              </w:r>
            </w:ins>
            <w:ins w:id="1195" w:author="CATT" w:date="2020-12-14T10:15:00Z">
              <w:r>
                <w:rPr>
                  <w:rFonts w:eastAsia="宋体"/>
                  <w:lang w:eastAsia="zh-CN"/>
                </w:rPr>
                <w:t>for PTM only mode.</w:t>
              </w:r>
            </w:ins>
            <w:ins w:id="1196" w:author="CATT" w:date="2020-12-14T10:51:00Z">
              <w:r>
                <w:rPr>
                  <w:rFonts w:eastAsia="宋体" w:hint="eastAsia"/>
                  <w:lang w:eastAsia="zh-CN"/>
                </w:rPr>
                <w:t xml:space="preserve"> </w:t>
              </w:r>
            </w:ins>
            <w:ins w:id="1197" w:author="CATT" w:date="2020-12-14T10:15:00Z">
              <w:r>
                <w:rPr>
                  <w:rFonts w:eastAsia="宋体" w:hint="eastAsia"/>
                  <w:lang w:eastAsia="zh-CN"/>
                </w:rPr>
                <w:t xml:space="preserve">To meet the QoS requirement of MBS, </w:t>
              </w:r>
              <w:r>
                <w:rPr>
                  <w:rFonts w:eastAsia="宋体"/>
                  <w:lang w:eastAsia="zh-CN"/>
                </w:rPr>
                <w:t xml:space="preserve">The design should consider </w:t>
              </w:r>
            </w:ins>
            <w:ins w:id="1198" w:author="CATT" w:date="2020-12-14T16:24:00Z">
              <w:r>
                <w:rPr>
                  <w:rFonts w:eastAsia="宋体"/>
                  <w:lang w:eastAsia="zh-CN"/>
                </w:rPr>
                <w:t>providing</w:t>
              </w:r>
            </w:ins>
            <w:ins w:id="1199"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200"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201" w:author="CATT" w:date="2020-12-14T10:15:00Z">
              <w:r>
                <w:rPr>
                  <w:rFonts w:eastAsia="宋体"/>
                  <w:lang w:eastAsia="zh-CN"/>
                </w:rPr>
                <w:t xml:space="preserve">So for service with high QoS requirement, PTM only mode </w:t>
              </w:r>
            </w:ins>
            <w:ins w:id="1202" w:author="CATT" w:date="2020-12-14T16:29:00Z">
              <w:r>
                <w:rPr>
                  <w:rFonts w:eastAsia="宋体" w:hint="eastAsia"/>
                  <w:lang w:eastAsia="zh-CN"/>
                </w:rPr>
                <w:t xml:space="preserve">could only </w:t>
              </w:r>
            </w:ins>
            <w:ins w:id="1203" w:author="CATT" w:date="2020-12-14T10:15:00Z">
              <w:r>
                <w:rPr>
                  <w:rFonts w:eastAsia="宋体"/>
                  <w:lang w:eastAsia="zh-CN"/>
                </w:rPr>
                <w:t xml:space="preserve">be used </w:t>
              </w:r>
              <w:r>
                <w:rPr>
                  <w:rFonts w:eastAsia="宋体" w:hint="eastAsia"/>
                  <w:lang w:eastAsia="zh-CN"/>
                </w:rPr>
                <w:t xml:space="preserve">in certain radio </w:t>
              </w:r>
            </w:ins>
            <w:ins w:id="1204" w:author="CATT" w:date="2020-12-14T16:25:00Z">
              <w:r>
                <w:rPr>
                  <w:rFonts w:eastAsia="宋体"/>
                  <w:lang w:eastAsia="zh-CN"/>
                </w:rPr>
                <w:t>conditions (</w:t>
              </w:r>
            </w:ins>
            <w:ins w:id="1205" w:author="CATT" w:date="2020-12-14T10:15:00Z">
              <w:r>
                <w:rPr>
                  <w:rFonts w:eastAsia="宋体" w:hint="eastAsia"/>
                  <w:lang w:eastAsia="zh-CN"/>
                </w:rPr>
                <w:t>i.e.</w:t>
              </w:r>
            </w:ins>
            <w:ins w:id="1206" w:author="CATT" w:date="2020-12-14T16:25:00Z">
              <w:r>
                <w:rPr>
                  <w:rFonts w:eastAsia="宋体" w:hint="eastAsia"/>
                  <w:lang w:eastAsia="zh-CN"/>
                </w:rPr>
                <w:t xml:space="preserve"> </w:t>
              </w:r>
            </w:ins>
            <w:ins w:id="1207"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09"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210" w:author="Hao Bi" w:date="2020-12-15T13:30:00Z">
              <w:r>
                <w:rPr>
                  <w:lang w:eastAsia="zh-CN"/>
                </w:rPr>
                <w:t>Futurewei</w:t>
              </w:r>
            </w:ins>
            <w:proofErr w:type="spellEnd"/>
          </w:p>
        </w:tc>
        <w:tc>
          <w:tcPr>
            <w:tcW w:w="1527" w:type="dxa"/>
            <w:tcPrChange w:id="1211"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212" w:author="Hao Bi" w:date="2020-12-15T13:30:00Z">
              <w:r>
                <w:rPr>
                  <w:lang w:eastAsia="zh-CN"/>
                </w:rPr>
                <w:t>Agree</w:t>
              </w:r>
            </w:ins>
          </w:p>
        </w:tc>
        <w:tc>
          <w:tcPr>
            <w:tcW w:w="6234" w:type="dxa"/>
            <w:shd w:val="clear" w:color="auto" w:fill="auto"/>
            <w:tcPrChange w:id="1213"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214" w:author="Hao Bi" w:date="2020-12-15T13:34:00Z"/>
                <w:lang w:eastAsia="zh-CN"/>
              </w:rPr>
            </w:pPr>
            <w:ins w:id="1215" w:author="Hao Bi" w:date="2020-12-15T13:31:00Z">
              <w:r>
                <w:rPr>
                  <w:lang w:eastAsia="zh-CN"/>
                </w:rPr>
                <w:t>The required reliability for multicast service should be achieved together with high radio efficiency by taking advantage of possible PTM transmission opportunities.</w:t>
              </w:r>
            </w:ins>
            <w:ins w:id="1216" w:author="Hao Bi" w:date="2020-12-15T13:32:00Z">
              <w:r>
                <w:rPr>
                  <w:lang w:eastAsia="zh-CN"/>
                </w:rPr>
                <w:t xml:space="preserve"> Only relying on retransmission </w:t>
              </w:r>
            </w:ins>
            <w:ins w:id="1217" w:author="Hao Bi" w:date="2020-12-15T13:33:00Z">
              <w:r>
                <w:rPr>
                  <w:lang w:eastAsia="zh-CN"/>
                </w:rPr>
                <w:t xml:space="preserve">without L2 feedback </w:t>
              </w:r>
            </w:ins>
            <w:ins w:id="1218"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219" w:author="Hao Bi" w:date="2020-12-15T13:40:00Z">
              <w:r>
                <w:rPr>
                  <w:lang w:eastAsia="zh-CN"/>
                </w:rPr>
                <w:t xml:space="preserve">Given that there is concern </w:t>
              </w:r>
            </w:ins>
            <w:ins w:id="1220" w:author="Hao Bi" w:date="2020-12-15T13:41:00Z">
              <w:r>
                <w:rPr>
                  <w:lang w:eastAsia="zh-CN"/>
                </w:rPr>
                <w:t>on the complexity,</w:t>
              </w:r>
            </w:ins>
            <w:ins w:id="1221" w:author="Hao Bi" w:date="2020-12-15T13:38:00Z">
              <w:r>
                <w:rPr>
                  <w:lang w:eastAsia="zh-CN"/>
                </w:rPr>
                <w:t xml:space="preserve"> </w:t>
              </w:r>
            </w:ins>
            <w:ins w:id="1222" w:author="Hao Bi" w:date="2020-12-15T13:41:00Z">
              <w:r>
                <w:rPr>
                  <w:lang w:eastAsia="zh-CN"/>
                </w:rPr>
                <w:t>a</w:t>
              </w:r>
            </w:ins>
            <w:ins w:id="1223" w:author="Hao Bi" w:date="2020-12-15T13:38:00Z">
              <w:r>
                <w:rPr>
                  <w:lang w:eastAsia="zh-CN"/>
                </w:rPr>
                <w:t xml:space="preserve">nalysis should be done on the complexity </w:t>
              </w:r>
            </w:ins>
            <w:ins w:id="1224" w:author="Hao Bi" w:date="2020-12-15T13:41:00Z">
              <w:r>
                <w:rPr>
                  <w:lang w:eastAsia="zh-CN"/>
                </w:rPr>
                <w:t xml:space="preserve">and benefit </w:t>
              </w:r>
            </w:ins>
            <w:ins w:id="1225" w:author="Hao Bi" w:date="2020-12-15T13:38:00Z">
              <w:r>
                <w:rPr>
                  <w:lang w:eastAsia="zh-CN"/>
                </w:rPr>
                <w:t>of supporting</w:t>
              </w:r>
            </w:ins>
            <w:ins w:id="1226" w:author="Hao Bi" w:date="2020-12-15T13:41:00Z">
              <w:r>
                <w:rPr>
                  <w:lang w:eastAsia="zh-CN"/>
                </w:rPr>
                <w:t xml:space="preserve"> L2 retransmission for PTM.</w:t>
              </w:r>
            </w:ins>
            <w:ins w:id="1227"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29"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230" w:author="Benoist" w:date="2020-12-16T10:46:00Z">
              <w:r>
                <w:rPr>
                  <w:lang w:eastAsia="zh-CN"/>
                </w:rPr>
                <w:lastRenderedPageBreak/>
                <w:t>Nokia</w:t>
              </w:r>
            </w:ins>
          </w:p>
        </w:tc>
        <w:tc>
          <w:tcPr>
            <w:tcW w:w="1527" w:type="dxa"/>
            <w:tcPrChange w:id="1231"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232" w:author="Benoist" w:date="2020-12-16T10:46:00Z">
              <w:r>
                <w:rPr>
                  <w:lang w:eastAsia="zh-CN"/>
                </w:rPr>
                <w:t>Agree</w:t>
              </w:r>
            </w:ins>
          </w:p>
        </w:tc>
        <w:tc>
          <w:tcPr>
            <w:tcW w:w="6234" w:type="dxa"/>
            <w:shd w:val="clear" w:color="auto" w:fill="auto"/>
            <w:tcPrChange w:id="1233"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23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23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23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37" w:author="Kyocera - Masato Fujishiro" w:date="2020-12-16T18:38:00Z"/>
                <w:rFonts w:eastAsia="Yu Mincho"/>
                <w:lang w:eastAsia="ja-JP"/>
              </w:rPr>
            </w:pPr>
            <w:ins w:id="1238"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39" w:author="Kyocera - Masato Fujishiro" w:date="2020-12-16T18:38:00Z"/>
                <w:rFonts w:eastAsia="Yu Mincho"/>
                <w:lang w:eastAsia="ja-JP"/>
              </w:rPr>
            </w:pPr>
            <w:ins w:id="1240"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41"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44" w:author="ZTE - Tao" w:date="2020-12-17T16:31:00Z">
              <w:r>
                <w:rPr>
                  <w:rFonts w:hint="eastAsia"/>
                  <w:lang w:eastAsia="zh-CN"/>
                </w:rPr>
                <w:t>ZTE</w:t>
              </w:r>
            </w:ins>
          </w:p>
        </w:tc>
        <w:tc>
          <w:tcPr>
            <w:tcW w:w="1527" w:type="dxa"/>
            <w:tcPrChange w:id="1245"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246"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247" w:author="ZTE - Tao" w:date="2020-12-17T16:30:00Z">
              <w:r>
                <w:rPr>
                  <w:rFonts w:hint="eastAsia"/>
                  <w:lang w:eastAsia="zh-CN"/>
                </w:rPr>
                <w:t xml:space="preserve">Same as Q4, the question is too broad and too vague to </w:t>
              </w:r>
            </w:ins>
            <w:ins w:id="1248" w:author="ZTE - Tao" w:date="2020-12-17T16:38:00Z">
              <w:r>
                <w:rPr>
                  <w:rFonts w:hint="eastAsia"/>
                  <w:lang w:val="en-US" w:eastAsia="zh-CN"/>
                </w:rPr>
                <w:t>answer</w:t>
              </w:r>
            </w:ins>
            <w:ins w:id="1249"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1"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252" w:author="Eshwar Pittampalli" w:date="2020-12-17T08:26:00Z">
              <w:r>
                <w:rPr>
                  <w:lang w:eastAsia="zh-CN"/>
                </w:rPr>
                <w:t>FirstNet</w:t>
              </w:r>
            </w:ins>
          </w:p>
        </w:tc>
        <w:tc>
          <w:tcPr>
            <w:tcW w:w="1527" w:type="dxa"/>
            <w:tcPrChange w:id="1253"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254" w:author="Eshwar Pittampalli" w:date="2020-12-17T08:25:00Z">
              <w:r>
                <w:rPr>
                  <w:lang w:eastAsia="zh-CN"/>
                </w:rPr>
                <w:t>Agree</w:t>
              </w:r>
            </w:ins>
          </w:p>
        </w:tc>
        <w:tc>
          <w:tcPr>
            <w:tcW w:w="6234" w:type="dxa"/>
            <w:shd w:val="clear" w:color="auto" w:fill="auto"/>
            <w:tcPrChange w:id="1255"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256" w:author="Eshwar Pittampalli" w:date="2020-12-17T09:05:00Z">
              <w:r>
                <w:rPr>
                  <w:lang w:eastAsia="zh-CN"/>
                </w:rPr>
                <w:t>For this</w:t>
              </w:r>
            </w:ins>
            <w:ins w:id="1257" w:author="Eshwar Pittampalli" w:date="2020-12-17T08:24:00Z">
              <w:r w:rsidR="009F22AA">
                <w:rPr>
                  <w:lang w:eastAsia="zh-CN"/>
                </w:rPr>
                <w:t xml:space="preserve"> </w:t>
              </w:r>
            </w:ins>
            <w:ins w:id="1258" w:author="Eshwar Pittampalli" w:date="2020-12-17T08:25:00Z">
              <w:r w:rsidR="00DA2372">
                <w:rPr>
                  <w:lang w:eastAsia="zh-CN"/>
                </w:rPr>
                <w:t>essential</w:t>
              </w:r>
            </w:ins>
            <w:ins w:id="1259" w:author="Eshwar Pittampalli" w:date="2020-12-17T08:24:00Z">
              <w:r w:rsidR="009F22AA">
                <w:rPr>
                  <w:lang w:eastAsia="zh-CN"/>
                </w:rPr>
                <w:t xml:space="preserve"> </w:t>
              </w:r>
            </w:ins>
            <w:ins w:id="1260" w:author="Eshwar Pittampalli" w:date="2020-12-17T08:25:00Z">
              <w:r w:rsidR="00DA2372">
                <w:rPr>
                  <w:lang w:eastAsia="zh-CN"/>
                </w:rPr>
                <w:t>need</w:t>
              </w:r>
            </w:ins>
            <w:ins w:id="1261"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262" w:author="Eshwar Pittampalli" w:date="2020-12-17T09:06:00Z">
              <w:r w:rsidR="008B25E3">
                <w:rPr>
                  <w:lang w:eastAsia="zh-CN"/>
                </w:rPr>
                <w:t xml:space="preserve"> on</w:t>
              </w:r>
            </w:ins>
            <w:ins w:id="1263" w:author="Eshwar Pittampalli" w:date="2020-12-17T09:05:00Z">
              <w:r w:rsidR="00170226" w:rsidRPr="00170226">
                <w:rPr>
                  <w:lang w:eastAsia="zh-CN"/>
                </w:rPr>
                <w:t xml:space="preserve"> the requirement of the QoS for a service</w:t>
              </w:r>
            </w:ins>
            <w:ins w:id="1264" w:author="Eshwar Pittampalli" w:date="2020-12-17T09:06:00Z">
              <w:r w:rsidR="008B25E3">
                <w:rPr>
                  <w:lang w:eastAsia="zh-CN"/>
                </w:rPr>
                <w:t>.</w:t>
              </w:r>
            </w:ins>
          </w:p>
        </w:tc>
      </w:tr>
      <w:tr w:rsidR="008229D1" w14:paraId="34CE2570" w14:textId="77777777" w:rsidTr="006E5F24">
        <w:trPr>
          <w:ins w:id="1265"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266" w:author="Andrew Murphy" w:date="2020-12-18T14:49:00Z"/>
                <w:lang w:eastAsia="zh-CN"/>
              </w:rPr>
            </w:pPr>
            <w:ins w:id="1267"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268" w:author="Andrew Murphy" w:date="2020-12-18T14:49:00Z"/>
                <w:lang w:eastAsia="zh-CN"/>
              </w:rPr>
            </w:pPr>
            <w:ins w:id="1269"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270" w:author="Andrew Murphy" w:date="2020-12-18T14:49:00Z"/>
                <w:lang w:eastAsia="zh-CN"/>
              </w:rPr>
            </w:pPr>
            <w:ins w:id="1271"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272"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273" w:author="Ericsson(Henrik)" w:date="2020-12-21T10:14:00Z"/>
                <w:lang w:eastAsia="zh-CN"/>
              </w:rPr>
            </w:pPr>
            <w:ins w:id="1274"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275" w:author="Ericsson(Henrik)" w:date="2020-12-21T10:14:00Z"/>
                <w:lang w:eastAsia="zh-CN"/>
              </w:rPr>
            </w:pPr>
            <w:ins w:id="1276"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277" w:author="Ericsson(Henrik)" w:date="2020-12-21T10:14:00Z"/>
                <w:lang w:eastAsia="zh-CN"/>
              </w:rPr>
            </w:pPr>
            <w:ins w:id="1278" w:author="Ericsson(Henrik)" w:date="2020-12-21T10:16:00Z">
              <w:r>
                <w:rPr>
                  <w:lang w:eastAsia="zh-CN"/>
                </w:rPr>
                <w:t xml:space="preserve">The combination of PTM/PTP and dynamic switching </w:t>
              </w:r>
            </w:ins>
            <w:ins w:id="1279" w:author="Ericsson(Henrik)" w:date="2020-12-21T10:17:00Z">
              <w:r>
                <w:rPr>
                  <w:lang w:eastAsia="zh-CN"/>
                </w:rPr>
                <w:t>for a MBS session includes this aspect</w:t>
              </w:r>
            </w:ins>
            <w:ins w:id="1280" w:author="Ericsson(Henrik)" w:date="2020-12-21T10:18:00Z">
              <w:r>
                <w:rPr>
                  <w:lang w:eastAsia="zh-CN"/>
                </w:rPr>
                <w:t xml:space="preserve"> nicely</w:t>
              </w:r>
            </w:ins>
            <w:ins w:id="1281" w:author="Ericsson(Henrik)" w:date="2020-12-21T10:19:00Z">
              <w:r w:rsidR="000E17EB">
                <w:rPr>
                  <w:lang w:eastAsia="zh-CN"/>
                </w:rPr>
                <w:t xml:space="preserve"> (see Q4)</w:t>
              </w:r>
            </w:ins>
            <w:ins w:id="1282" w:author="Ericsson(Henrik)" w:date="2020-12-21T10:18:00Z">
              <w:r>
                <w:rPr>
                  <w:lang w:eastAsia="zh-CN"/>
                </w:rPr>
                <w:t>.</w:t>
              </w:r>
            </w:ins>
          </w:p>
        </w:tc>
      </w:tr>
      <w:tr w:rsidR="00951523" w14:paraId="44393769" w14:textId="77777777" w:rsidTr="006E5F24">
        <w:trPr>
          <w:ins w:id="1283"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284" w:author="Windows User" w:date="2020-12-22T11:51:00Z"/>
                <w:lang w:eastAsia="zh-CN"/>
              </w:rPr>
            </w:pPr>
            <w:ins w:id="1285"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286" w:author="Windows User" w:date="2020-12-22T11:51:00Z"/>
                <w:lang w:eastAsia="zh-CN"/>
              </w:rPr>
            </w:pPr>
            <w:ins w:id="1287"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288" w:author="Windows User" w:date="2020-12-22T11:51:00Z"/>
                <w:lang w:eastAsia="zh-CN"/>
              </w:rPr>
            </w:pPr>
            <w:ins w:id="1289"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290"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291" w:author="xiaomi" w:date="2020-12-22T14:34:00Z"/>
                <w:rFonts w:eastAsia="等线"/>
                <w:lang w:eastAsia="zh-CN"/>
              </w:rPr>
            </w:pPr>
            <w:ins w:id="1292"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293" w:author="xiaomi" w:date="2020-12-22T14:34:00Z"/>
                <w:rFonts w:eastAsia="等线"/>
                <w:lang w:eastAsia="zh-CN"/>
              </w:rPr>
            </w:pPr>
            <w:ins w:id="1294"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295" w:author="xiaomi" w:date="2020-12-22T14:34:00Z"/>
                <w:rFonts w:eastAsia="等线"/>
                <w:lang w:eastAsia="zh-CN"/>
              </w:rPr>
            </w:pPr>
            <w:ins w:id="1296" w:author="xiaomi" w:date="2020-12-22T14:35:00Z">
              <w:r>
                <w:rPr>
                  <w:rFonts w:eastAsia="等线"/>
                  <w:lang w:eastAsia="zh-CN"/>
                </w:rPr>
                <w:t>Same answer as given in Q5.</w:t>
              </w:r>
            </w:ins>
          </w:p>
        </w:tc>
      </w:tr>
      <w:tr w:rsidR="006D7F7D" w14:paraId="4A88BA7B" w14:textId="77777777" w:rsidTr="006E5F24">
        <w:trPr>
          <w:ins w:id="1297"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298" w:author="LG - Seong Kim" w:date="2020-12-24T14:35:00Z"/>
                <w:rFonts w:eastAsia="等线"/>
                <w:lang w:eastAsia="zh-CN"/>
              </w:rPr>
            </w:pPr>
            <w:ins w:id="1299"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300" w:author="LG - Seong Kim" w:date="2020-12-24T14:35:00Z"/>
                <w:rFonts w:eastAsia="等线"/>
                <w:lang w:eastAsia="zh-CN"/>
              </w:rPr>
            </w:pPr>
            <w:ins w:id="1301"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302" w:author="LG - Seong Kim" w:date="2020-12-24T14:35:00Z"/>
                <w:lang w:eastAsia="ko-KR"/>
              </w:rPr>
            </w:pPr>
            <w:ins w:id="1303"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304" w:author="LG - Seong Kim" w:date="2020-12-24T14:35:00Z"/>
                <w:lang w:eastAsia="ko-KR"/>
              </w:rPr>
            </w:pPr>
            <w:ins w:id="1305" w:author="LG - Seong Kim" w:date="2020-12-24T14:35:00Z">
              <w:r>
                <w:rPr>
                  <w:lang w:eastAsia="ko-KR"/>
                </w:rPr>
                <w:t xml:space="preserve">For example, when a UE is in a certain channel condition where the given </w:t>
              </w:r>
              <w:proofErr w:type="spellStart"/>
              <w:r>
                <w:rPr>
                  <w:lang w:eastAsia="ko-KR"/>
                </w:rPr>
                <w:t>QoS</w:t>
              </w:r>
              <w:proofErr w:type="spellEnd"/>
              <w:r>
                <w:rPr>
                  <w:lang w:eastAsia="ko-KR"/>
                </w:rPr>
                <w:t xml:space="preserve">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 xml:space="preserve">method for service quality. If the </w:t>
              </w:r>
              <w:proofErr w:type="spellStart"/>
              <w:r>
                <w:rPr>
                  <w:lang w:eastAsia="ko-KR"/>
                </w:rPr>
                <w:t>QoS</w:t>
              </w:r>
              <w:proofErr w:type="spellEnd"/>
              <w:r>
                <w:rPr>
                  <w:lang w:eastAsia="ko-KR"/>
                </w:rPr>
                <w:t xml:space="preserve">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306" w:author="LG - Seong Kim" w:date="2020-12-24T14:35:00Z"/>
                <w:rFonts w:eastAsia="等线"/>
                <w:lang w:eastAsia="zh-CN"/>
              </w:rPr>
            </w:pPr>
            <w:ins w:id="1307"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308"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309" w:author="LG - Seong Kim" w:date="2020-12-24T14:35:00Z"/>
                <w:rFonts w:eastAsia="等线"/>
                <w:lang w:eastAsia="zh-CN"/>
              </w:rPr>
            </w:pPr>
            <w:ins w:id="1310"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311" w:author="LG - Seong Kim" w:date="2020-12-24T14:35:00Z"/>
                <w:rFonts w:eastAsia="等线"/>
                <w:lang w:eastAsia="zh-CN"/>
              </w:rPr>
            </w:pPr>
            <w:ins w:id="1312"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313" w:author="LG - Seong Kim" w:date="2020-12-24T14:35:00Z"/>
                <w:rFonts w:eastAsia="等线"/>
                <w:lang w:eastAsia="zh-CN"/>
              </w:rPr>
            </w:pPr>
            <w:ins w:id="1314" w:author="陈喆" w:date="2020-12-24T18:21:00Z">
              <w:r>
                <w:rPr>
                  <w:rFonts w:eastAsia="等线"/>
                  <w:lang w:eastAsia="zh-CN"/>
                </w:rPr>
                <w:t xml:space="preserve">Same to Q5. </w:t>
              </w:r>
            </w:ins>
            <w:bookmarkStart w:id="1315" w:name="_GoBack"/>
            <w:bookmarkEnd w:id="1315"/>
          </w:p>
        </w:tc>
      </w:tr>
    </w:tbl>
    <w:p w14:paraId="2A20B9EF" w14:textId="77777777" w:rsidR="006E5F24" w:rsidRDefault="006E5F24">
      <w:pPr>
        <w:rPr>
          <w:lang w:eastAsia="zh-CN"/>
        </w:rPr>
      </w:pPr>
    </w:p>
    <w:p w14:paraId="2A20B9F0" w14:textId="77777777" w:rsidR="006E5F24" w:rsidRDefault="008B25E3">
      <w:pPr>
        <w:pStyle w:val="1"/>
      </w:pPr>
      <w:bookmarkStart w:id="1316" w:name="_Toc505612407"/>
      <w:bookmarkStart w:id="1317" w:name="_Toc505612410"/>
      <w:bookmarkStart w:id="1318" w:name="_Toc512892215"/>
      <w:bookmarkStart w:id="1319" w:name="_Toc4689599"/>
      <w:bookmarkStart w:id="1320" w:name="_Toc4628301"/>
      <w:bookmarkEnd w:id="1316"/>
      <w:bookmarkEnd w:id="1317"/>
      <w:bookmarkEnd w:id="1318"/>
      <w:bookmarkEnd w:id="1319"/>
      <w:bookmarkEnd w:id="1320"/>
      <w:r>
        <w:lastRenderedPageBreak/>
        <w:t>4. Summary</w:t>
      </w:r>
    </w:p>
    <w:p w14:paraId="2A20B9F1" w14:textId="77777777" w:rsidR="006E5F24" w:rsidRDefault="008B25E3">
      <w:pPr>
        <w:pStyle w:val="1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1"/>
        <w:tabs>
          <w:tab w:val="left" w:pos="1701"/>
        </w:tabs>
        <w:rPr>
          <w:rFonts w:ascii="Arial" w:hAnsi="Arial" w:cs="Arial"/>
          <w:lang w:val="en-US"/>
        </w:rPr>
      </w:pPr>
    </w:p>
    <w:p w14:paraId="2A20B9F4" w14:textId="77777777" w:rsidR="006E5F24" w:rsidRDefault="006E5F24">
      <w:pPr>
        <w:pStyle w:val="11"/>
        <w:tabs>
          <w:tab w:val="left" w:pos="1701"/>
        </w:tabs>
        <w:rPr>
          <w:rFonts w:ascii="Arial" w:hAnsi="Arial" w:cs="Arial"/>
          <w:lang w:val="en-US"/>
        </w:rPr>
      </w:pPr>
    </w:p>
    <w:p w14:paraId="2A20B9F5" w14:textId="77777777" w:rsidR="006E5F24" w:rsidRDefault="006E5F24">
      <w:pPr>
        <w:pStyle w:val="11"/>
        <w:tabs>
          <w:tab w:val="left" w:pos="1701"/>
        </w:tabs>
        <w:rPr>
          <w:rFonts w:ascii="Arial" w:hAnsi="Arial" w:cs="Arial"/>
          <w:lang w:val="en-US"/>
        </w:rPr>
      </w:pPr>
    </w:p>
    <w:p w14:paraId="2A20B9F6" w14:textId="77777777" w:rsidR="006E5F24" w:rsidRDefault="006E5F24">
      <w:pPr>
        <w:pStyle w:val="11"/>
        <w:tabs>
          <w:tab w:val="left" w:pos="1701"/>
        </w:tabs>
        <w:rPr>
          <w:rFonts w:ascii="Arial" w:hAnsi="Arial" w:cs="Arial"/>
          <w:lang w:val="en-US"/>
        </w:rPr>
      </w:pPr>
    </w:p>
    <w:p w14:paraId="2A20B9F7" w14:textId="77777777" w:rsidR="006E5F24" w:rsidRDefault="006E5F24">
      <w:pPr>
        <w:pStyle w:val="11"/>
        <w:tabs>
          <w:tab w:val="left" w:pos="1701"/>
        </w:tabs>
        <w:rPr>
          <w:rFonts w:ascii="Arial" w:hAnsi="Arial" w:cs="Arial"/>
          <w:lang w:val="en-US"/>
        </w:rPr>
      </w:pPr>
    </w:p>
    <w:p w14:paraId="2A20B9F8" w14:textId="77777777" w:rsidR="006E5F24" w:rsidRDefault="006E5F24">
      <w:pPr>
        <w:pStyle w:val="11"/>
        <w:tabs>
          <w:tab w:val="left" w:pos="1701"/>
        </w:tabs>
        <w:rPr>
          <w:rFonts w:ascii="Arial" w:hAnsi="Arial" w:cs="Arial"/>
          <w:lang w:val="en-US"/>
        </w:rPr>
      </w:pPr>
    </w:p>
    <w:p w14:paraId="2A20B9F9" w14:textId="77777777" w:rsidR="006E5F24" w:rsidRDefault="006E5F24">
      <w:pPr>
        <w:pStyle w:val="11"/>
        <w:tabs>
          <w:tab w:val="left" w:pos="1701"/>
        </w:tabs>
        <w:rPr>
          <w:rFonts w:ascii="Arial" w:hAnsi="Arial" w:cs="Arial"/>
          <w:lang w:val="en-US"/>
        </w:rPr>
      </w:pPr>
    </w:p>
    <w:p w14:paraId="2A20B9FA" w14:textId="77777777" w:rsidR="006E5F24" w:rsidRDefault="006E5F24">
      <w:pPr>
        <w:pStyle w:val="11"/>
        <w:tabs>
          <w:tab w:val="left" w:pos="1701"/>
        </w:tabs>
        <w:rPr>
          <w:rFonts w:ascii="Arial" w:hAnsi="Arial" w:cs="Arial"/>
          <w:lang w:val="en-US"/>
        </w:rPr>
      </w:pPr>
    </w:p>
    <w:p w14:paraId="2A20B9FB" w14:textId="77777777" w:rsidR="006E5F24" w:rsidRDefault="006E5F24">
      <w:pPr>
        <w:pStyle w:val="11"/>
        <w:tabs>
          <w:tab w:val="left" w:pos="1701"/>
        </w:tabs>
        <w:rPr>
          <w:rFonts w:ascii="Arial" w:hAnsi="Arial" w:cs="Arial"/>
          <w:lang w:val="en-US"/>
        </w:rPr>
      </w:pPr>
    </w:p>
    <w:p w14:paraId="2A20B9FC" w14:textId="77777777" w:rsidR="006E5F24" w:rsidRDefault="006E5F24">
      <w:pPr>
        <w:pStyle w:val="11"/>
        <w:tabs>
          <w:tab w:val="left" w:pos="1701"/>
        </w:tabs>
        <w:rPr>
          <w:rFonts w:ascii="Arial" w:hAnsi="Arial" w:cs="Arial"/>
          <w:lang w:val="en-US"/>
        </w:rPr>
      </w:pPr>
    </w:p>
    <w:p w14:paraId="2A20B9FD" w14:textId="77777777" w:rsidR="006E5F24" w:rsidRDefault="006E5F24">
      <w:pPr>
        <w:pStyle w:val="11"/>
        <w:tabs>
          <w:tab w:val="left" w:pos="1701"/>
        </w:tabs>
        <w:rPr>
          <w:rFonts w:ascii="Arial" w:hAnsi="Arial" w:cs="Arial"/>
          <w:lang w:val="en-US"/>
        </w:rPr>
      </w:pPr>
    </w:p>
    <w:p w14:paraId="2A20B9FE" w14:textId="77777777" w:rsidR="006E5F24" w:rsidRDefault="006E5F24">
      <w:pPr>
        <w:pStyle w:val="11"/>
        <w:tabs>
          <w:tab w:val="left" w:pos="1701"/>
        </w:tabs>
        <w:rPr>
          <w:rFonts w:ascii="Arial" w:hAnsi="Arial" w:cs="Arial"/>
          <w:lang w:val="en-US"/>
        </w:rPr>
      </w:pPr>
    </w:p>
    <w:p w14:paraId="2A20B9FF" w14:textId="77777777" w:rsidR="006E5F24" w:rsidRDefault="006E5F24">
      <w:pPr>
        <w:pStyle w:val="11"/>
        <w:tabs>
          <w:tab w:val="left" w:pos="1701"/>
        </w:tabs>
        <w:rPr>
          <w:rFonts w:ascii="Arial" w:hAnsi="Arial" w:cs="Arial"/>
          <w:lang w:val="en-US"/>
        </w:rPr>
      </w:pPr>
    </w:p>
    <w:p w14:paraId="2A20BA00" w14:textId="77777777" w:rsidR="006E5F24" w:rsidRDefault="006E5F24">
      <w:pPr>
        <w:pStyle w:val="11"/>
        <w:tabs>
          <w:tab w:val="left" w:pos="1701"/>
        </w:tabs>
        <w:rPr>
          <w:rFonts w:ascii="Arial" w:hAnsi="Arial" w:cs="Arial"/>
          <w:lang w:val="en-US"/>
        </w:rPr>
      </w:pPr>
    </w:p>
    <w:p w14:paraId="2A20BA01" w14:textId="77777777" w:rsidR="006E5F24" w:rsidRDefault="006E5F24">
      <w:pPr>
        <w:pStyle w:val="11"/>
        <w:tabs>
          <w:tab w:val="left" w:pos="1701"/>
        </w:tabs>
        <w:rPr>
          <w:rFonts w:ascii="Arial" w:hAnsi="Arial" w:cs="Arial"/>
          <w:lang w:val="en-US"/>
        </w:rPr>
      </w:pPr>
    </w:p>
    <w:p w14:paraId="2A20BA02" w14:textId="77777777" w:rsidR="006E5F24" w:rsidRDefault="006E5F24">
      <w:pPr>
        <w:pStyle w:val="11"/>
        <w:tabs>
          <w:tab w:val="left" w:pos="1701"/>
        </w:tabs>
        <w:rPr>
          <w:rFonts w:ascii="Arial" w:hAnsi="Arial" w:cs="Arial"/>
          <w:lang w:val="en-US"/>
        </w:rPr>
      </w:pPr>
    </w:p>
    <w:p w14:paraId="2A20BA03" w14:textId="77777777" w:rsidR="006E5F24" w:rsidRDefault="006E5F24">
      <w:pPr>
        <w:pStyle w:val="11"/>
        <w:tabs>
          <w:tab w:val="left" w:pos="1701"/>
        </w:tabs>
        <w:rPr>
          <w:rFonts w:ascii="Arial" w:hAnsi="Arial" w:cs="Arial"/>
          <w:lang w:val="en-US"/>
        </w:rPr>
      </w:pPr>
    </w:p>
    <w:p w14:paraId="2A20BA04" w14:textId="77777777" w:rsidR="006E5F24" w:rsidRDefault="006E5F24">
      <w:pPr>
        <w:pStyle w:val="11"/>
        <w:tabs>
          <w:tab w:val="left" w:pos="1701"/>
        </w:tabs>
        <w:rPr>
          <w:rFonts w:ascii="Arial" w:hAnsi="Arial" w:cs="Arial"/>
          <w:lang w:val="en-US"/>
        </w:rPr>
      </w:pPr>
    </w:p>
    <w:p w14:paraId="2A20BA05" w14:textId="77777777" w:rsidR="006E5F24" w:rsidRDefault="006E5F24">
      <w:pPr>
        <w:pStyle w:val="11"/>
        <w:tabs>
          <w:tab w:val="left" w:pos="1701"/>
        </w:tabs>
        <w:rPr>
          <w:rFonts w:ascii="Arial" w:hAnsi="Arial" w:cs="Arial"/>
          <w:lang w:val="en-US"/>
        </w:rPr>
      </w:pPr>
    </w:p>
    <w:p w14:paraId="2A20BA06" w14:textId="77777777" w:rsidR="006E5F24" w:rsidRDefault="006E5F24">
      <w:pPr>
        <w:pStyle w:val="11"/>
        <w:tabs>
          <w:tab w:val="left" w:pos="1701"/>
        </w:tabs>
        <w:rPr>
          <w:rFonts w:ascii="Arial" w:hAnsi="Arial" w:cs="Arial"/>
          <w:lang w:val="en-US"/>
        </w:rPr>
      </w:pPr>
    </w:p>
    <w:p w14:paraId="2A20BA07" w14:textId="77777777" w:rsidR="006E5F24" w:rsidRDefault="006E5F24">
      <w:pPr>
        <w:pStyle w:val="11"/>
        <w:tabs>
          <w:tab w:val="left" w:pos="1701"/>
        </w:tabs>
        <w:rPr>
          <w:rFonts w:ascii="Arial" w:hAnsi="Arial" w:cs="Arial"/>
          <w:lang w:val="en-US"/>
        </w:rPr>
      </w:pPr>
    </w:p>
    <w:p w14:paraId="2A20BA08" w14:textId="77777777" w:rsidR="006E5F24" w:rsidRDefault="006E5F24">
      <w:pPr>
        <w:pStyle w:val="11"/>
        <w:tabs>
          <w:tab w:val="left" w:pos="1701"/>
        </w:tabs>
        <w:rPr>
          <w:rFonts w:ascii="Arial" w:hAnsi="Arial" w:cs="Arial"/>
          <w:lang w:val="en-US"/>
        </w:rPr>
      </w:pPr>
    </w:p>
    <w:p w14:paraId="2A20BA09" w14:textId="77777777" w:rsidR="006E5F24" w:rsidRDefault="006E5F24">
      <w:pPr>
        <w:pStyle w:val="11"/>
        <w:tabs>
          <w:tab w:val="left" w:pos="1701"/>
        </w:tabs>
        <w:rPr>
          <w:rFonts w:ascii="Arial" w:hAnsi="Arial" w:cs="Arial"/>
          <w:lang w:val="en-US"/>
        </w:rPr>
      </w:pPr>
    </w:p>
    <w:p w14:paraId="2A20BA0A" w14:textId="77777777" w:rsidR="006E5F24" w:rsidRDefault="006E5F24">
      <w:pPr>
        <w:pStyle w:val="11"/>
        <w:tabs>
          <w:tab w:val="left" w:pos="1701"/>
        </w:tabs>
        <w:rPr>
          <w:rFonts w:ascii="Arial" w:hAnsi="Arial" w:cs="Arial"/>
          <w:lang w:val="en-US"/>
        </w:rPr>
      </w:pPr>
    </w:p>
    <w:p w14:paraId="2A20BA0B" w14:textId="77777777" w:rsidR="006E5F24" w:rsidRDefault="006E5F24">
      <w:pPr>
        <w:pStyle w:val="11"/>
        <w:tabs>
          <w:tab w:val="left" w:pos="1701"/>
        </w:tabs>
        <w:rPr>
          <w:rFonts w:ascii="Arial" w:hAnsi="Arial" w:cs="Arial"/>
          <w:lang w:val="en-US"/>
        </w:rPr>
      </w:pPr>
    </w:p>
    <w:p w14:paraId="2A20BA0C" w14:textId="77777777" w:rsidR="006E5F24" w:rsidRDefault="006E5F24">
      <w:pPr>
        <w:pStyle w:val="11"/>
        <w:tabs>
          <w:tab w:val="left" w:pos="1701"/>
        </w:tabs>
        <w:rPr>
          <w:rFonts w:ascii="Arial" w:hAnsi="Arial" w:cs="Arial"/>
          <w:lang w:val="en-US"/>
        </w:rPr>
      </w:pPr>
    </w:p>
    <w:p w14:paraId="2A20BA0D" w14:textId="77777777" w:rsidR="006E5F24" w:rsidRDefault="006E5F24">
      <w:pPr>
        <w:pStyle w:val="11"/>
        <w:tabs>
          <w:tab w:val="left" w:pos="1701"/>
        </w:tabs>
        <w:rPr>
          <w:rFonts w:ascii="Arial" w:hAnsi="Arial" w:cs="Arial"/>
          <w:lang w:val="en-US"/>
        </w:rPr>
      </w:pPr>
    </w:p>
    <w:p w14:paraId="2A20BA0E" w14:textId="77777777" w:rsidR="006E5F24" w:rsidRDefault="006E5F24">
      <w:pPr>
        <w:pStyle w:val="11"/>
        <w:tabs>
          <w:tab w:val="left" w:pos="1701"/>
        </w:tabs>
        <w:rPr>
          <w:rFonts w:ascii="Arial" w:hAnsi="Arial" w:cs="Arial"/>
          <w:lang w:val="en-US"/>
        </w:rPr>
      </w:pPr>
    </w:p>
    <w:p w14:paraId="2A20BA0F" w14:textId="77777777" w:rsidR="006E5F24" w:rsidRDefault="006E5F24">
      <w:pPr>
        <w:pStyle w:val="11"/>
        <w:tabs>
          <w:tab w:val="left" w:pos="1701"/>
        </w:tabs>
        <w:rPr>
          <w:rFonts w:ascii="Arial" w:hAnsi="Arial" w:cs="Arial"/>
          <w:lang w:val="en-US"/>
        </w:rPr>
      </w:pPr>
    </w:p>
    <w:p w14:paraId="2A20BA10" w14:textId="77777777" w:rsidR="006E5F24" w:rsidRDefault="006E5F24">
      <w:pPr>
        <w:pStyle w:val="11"/>
        <w:tabs>
          <w:tab w:val="left" w:pos="1701"/>
        </w:tabs>
        <w:rPr>
          <w:rFonts w:ascii="Arial" w:hAnsi="Arial" w:cs="Arial"/>
          <w:lang w:val="en-US"/>
        </w:rPr>
      </w:pPr>
    </w:p>
    <w:p w14:paraId="2A20BA11" w14:textId="77777777" w:rsidR="006E5F24" w:rsidRDefault="006E5F24">
      <w:pPr>
        <w:pStyle w:val="11"/>
        <w:tabs>
          <w:tab w:val="left" w:pos="1701"/>
        </w:tabs>
        <w:rPr>
          <w:rFonts w:ascii="Arial" w:hAnsi="Arial" w:cs="Arial"/>
          <w:lang w:val="en-US"/>
        </w:rPr>
      </w:pPr>
    </w:p>
    <w:p w14:paraId="2A20BA12" w14:textId="77777777" w:rsidR="006E5F24" w:rsidRDefault="006E5F24">
      <w:pPr>
        <w:pStyle w:val="11"/>
        <w:tabs>
          <w:tab w:val="left" w:pos="1701"/>
        </w:tabs>
        <w:rPr>
          <w:rFonts w:ascii="Arial" w:hAnsi="Arial" w:cs="Arial"/>
          <w:lang w:val="en-US"/>
        </w:rPr>
      </w:pPr>
    </w:p>
    <w:p w14:paraId="2A20BA13" w14:textId="77777777" w:rsidR="006E5F24" w:rsidRDefault="006E5F24">
      <w:pPr>
        <w:pStyle w:val="1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1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1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1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1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1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11"/>
        <w:tabs>
          <w:tab w:val="left" w:pos="1701"/>
        </w:tabs>
        <w:rPr>
          <w:rFonts w:ascii="Arial" w:eastAsia="宋体" w:hAnsi="Arial"/>
          <w:bCs/>
          <w:sz w:val="20"/>
        </w:rPr>
      </w:pPr>
      <w:r>
        <w:rPr>
          <w:rFonts w:ascii="Arial" w:eastAsia="宋体" w:hAnsi="Arial"/>
          <w:bCs/>
          <w:sz w:val="20"/>
        </w:rPr>
        <w:t>[7]  TR 26.881 Forward Error Correction (FEC) for Mission Critical Services.</w:t>
      </w:r>
    </w:p>
    <w:p w14:paraId="2A20BA1C" w14:textId="77777777" w:rsidR="006E5F24" w:rsidRDefault="006E5F24">
      <w:pPr>
        <w:pStyle w:val="11"/>
        <w:tabs>
          <w:tab w:val="left" w:pos="1701"/>
        </w:tabs>
        <w:rPr>
          <w:rFonts w:ascii="Arial" w:eastAsia="宋体" w:hAnsi="Arial"/>
          <w:bCs/>
          <w:sz w:val="20"/>
        </w:rPr>
      </w:pPr>
    </w:p>
    <w:p w14:paraId="2A20BA1D" w14:textId="77777777" w:rsidR="006E5F24" w:rsidRDefault="006E5F24">
      <w:pPr>
        <w:pStyle w:val="11"/>
        <w:tabs>
          <w:tab w:val="left" w:pos="1701"/>
        </w:tabs>
        <w:rPr>
          <w:rFonts w:ascii="Arial" w:eastAsia="宋体" w:hAnsi="Arial"/>
          <w:bCs/>
          <w:sz w:val="20"/>
        </w:rPr>
      </w:pPr>
    </w:p>
    <w:p w14:paraId="2A20BA1E" w14:textId="77777777" w:rsidR="006E5F24" w:rsidRDefault="006E5F24">
      <w:pPr>
        <w:pStyle w:val="1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321" w:name="_Toc51829255"/>
      <w:bookmarkStart w:id="1322" w:name="_Toc51769188"/>
      <w:bookmarkStart w:id="1323" w:name="_Toc47342488"/>
      <w:bookmarkStart w:id="1324" w:name="_Toc20149820"/>
      <w:bookmarkStart w:id="1325" w:name="_Toc27846614"/>
      <w:bookmarkStart w:id="1326" w:name="_Toc36187742"/>
      <w:bookmarkStart w:id="1327" w:name="_Toc45183646"/>
    </w:p>
    <w:p w14:paraId="2A20BA21" w14:textId="77777777" w:rsidR="006E5F24" w:rsidRDefault="008B25E3">
      <w:pPr>
        <w:pStyle w:val="3"/>
        <w:numPr>
          <w:ilvl w:val="0"/>
          <w:numId w:val="0"/>
        </w:numPr>
      </w:pPr>
      <w:r>
        <w:t>5.7.4</w:t>
      </w:r>
      <w:r>
        <w:tab/>
        <w:t>Standardized 5QI to QoS characteristics mapping</w:t>
      </w:r>
      <w:bookmarkEnd w:id="1321"/>
      <w:bookmarkEnd w:id="1322"/>
      <w:bookmarkEnd w:id="1323"/>
      <w:bookmarkEnd w:id="1324"/>
      <w:bookmarkEnd w:id="1325"/>
      <w:bookmarkEnd w:id="1326"/>
      <w:bookmarkEnd w:id="132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328" w:author="xiaomi" w:date="2020-12-22T13:45:00Z">
                  <w:rPr/>
                </w:rPrChange>
              </w:rPr>
            </w:pPr>
            <w:r w:rsidRPr="00BC11F2">
              <w:rPr>
                <w:lang w:val="en-US"/>
                <w:rPrChange w:id="1329" w:author="xiaomi" w:date="2020-12-22T13:45:00Z">
                  <w:rPr/>
                </w:rPrChange>
              </w:rPr>
              <w:t>Default Maximum Data Burst Volume</w:t>
            </w:r>
          </w:p>
          <w:p w14:paraId="2A20BA2D" w14:textId="77777777" w:rsidR="006E5F24" w:rsidRPr="00BC11F2" w:rsidRDefault="008B25E3">
            <w:pPr>
              <w:pStyle w:val="TAH"/>
              <w:rPr>
                <w:lang w:val="en-US"/>
                <w:rPrChange w:id="1330" w:author="xiaomi" w:date="2020-12-22T13:45:00Z">
                  <w:rPr/>
                </w:rPrChange>
              </w:rPr>
            </w:pPr>
            <w:r w:rsidRPr="00BC11F2">
              <w:rPr>
                <w:lang w:val="en-US"/>
                <w:rPrChange w:id="133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332" w:author="xiaomi" w:date="2020-12-22T13:45:00Z">
                  <w:rPr/>
                </w:rPrChange>
              </w:rPr>
            </w:pPr>
            <w:r w:rsidRPr="00BC11F2">
              <w:rPr>
                <w:lang w:val="en-US"/>
                <w:rPrChange w:id="1333" w:author="xiaomi" w:date="2020-12-22T13:45:00Z">
                  <w:rPr/>
                </w:rPrChange>
              </w:rPr>
              <w:t>Real Time Gaming, V2X messages (see TS 23.287 [121]).</w:t>
            </w:r>
          </w:p>
          <w:p w14:paraId="2A20BA52" w14:textId="77777777" w:rsidR="006E5F24" w:rsidRPr="00BC11F2" w:rsidRDefault="008B25E3">
            <w:pPr>
              <w:pStyle w:val="TAL"/>
              <w:rPr>
                <w:lang w:val="en-US"/>
                <w:rPrChange w:id="1334" w:author="xiaomi" w:date="2020-12-22T13:45:00Z">
                  <w:rPr/>
                </w:rPrChange>
              </w:rPr>
            </w:pPr>
            <w:r w:rsidRPr="00BC11F2">
              <w:rPr>
                <w:lang w:val="en-US"/>
                <w:rPrChange w:id="133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336" w:author="xiaomi" w:date="2020-12-22T13:45:00Z">
                  <w:rPr/>
                </w:rPrChange>
              </w:rPr>
            </w:pPr>
            <w:r w:rsidRPr="00BC11F2">
              <w:rPr>
                <w:lang w:val="en-US"/>
                <w:rPrChange w:id="133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338" w:author="xiaomi" w:date="2020-12-22T13:45:00Z">
                  <w:rPr/>
                </w:rPrChange>
              </w:rPr>
            </w:pPr>
            <w:r w:rsidRPr="00BC11F2">
              <w:rPr>
                <w:lang w:val="en-US"/>
                <w:rPrChange w:id="133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340" w:author="xiaomi" w:date="2020-12-22T13:45:00Z">
                  <w:rPr/>
                </w:rPrChange>
              </w:rPr>
            </w:pPr>
            <w:r w:rsidRPr="00BC11F2">
              <w:rPr>
                <w:lang w:val="en-US"/>
                <w:rPrChange w:id="134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342" w:author="xiaomi" w:date="2020-12-22T13:45:00Z">
                  <w:rPr/>
                </w:rPrChange>
              </w:rPr>
            </w:pPr>
            <w:r w:rsidRPr="00BC11F2">
              <w:rPr>
                <w:lang w:val="en-US"/>
                <w:rPrChange w:id="134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344" w:author="xiaomi" w:date="2020-12-22T13:45:00Z">
                  <w:rPr/>
                </w:rPrChange>
              </w:rPr>
            </w:pPr>
            <w:r w:rsidRPr="00BC11F2">
              <w:rPr>
                <w:lang w:val="en-US"/>
                <w:rPrChange w:id="134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346" w:author="xiaomi" w:date="2020-12-22T13:45:00Z">
                  <w:rPr/>
                </w:rPrChange>
              </w:rPr>
            </w:pPr>
            <w:r w:rsidRPr="00BC11F2">
              <w:rPr>
                <w:lang w:val="en-US"/>
                <w:rPrChange w:id="134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348" w:author="xiaomi" w:date="2020-12-22T13:45:00Z">
                  <w:rPr/>
                </w:rPrChange>
              </w:rPr>
            </w:pPr>
            <w:r w:rsidRPr="00BC11F2">
              <w:rPr>
                <w:lang w:val="en-US"/>
                <w:rPrChange w:id="134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350" w:author="xiaomi" w:date="2020-12-22T13:45:00Z">
                  <w:rPr/>
                </w:rPrChange>
              </w:rPr>
            </w:pPr>
            <w:r w:rsidRPr="00BC11F2">
              <w:rPr>
                <w:lang w:val="en-US"/>
                <w:rPrChange w:id="135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352" w:author="xiaomi" w:date="2020-12-22T13:45:00Z">
                  <w:rPr/>
                </w:rPrChange>
              </w:rPr>
            </w:pPr>
            <w:r w:rsidRPr="00BC11F2">
              <w:rPr>
                <w:lang w:val="en-US"/>
                <w:rPrChange w:id="135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354" w:author="xiaomi" w:date="2020-12-22T13:45:00Z">
                  <w:rPr/>
                </w:rPrChange>
              </w:rPr>
            </w:pPr>
            <w:r w:rsidRPr="00BC11F2">
              <w:rPr>
                <w:lang w:val="en-US"/>
                <w:rPrChange w:id="1355" w:author="xiaomi" w:date="2020-12-22T13:45:00Z">
                  <w:rPr/>
                </w:rPrChange>
              </w:rPr>
              <w:t>Video (Buffered Streaming</w:t>
            </w:r>
            <w:proofErr w:type="gramStart"/>
            <w:r w:rsidRPr="00BC11F2">
              <w:rPr>
                <w:lang w:val="en-US"/>
                <w:rPrChange w:id="1356" w:author="xiaomi" w:date="2020-12-22T13:45:00Z">
                  <w:rPr/>
                </w:rPrChange>
              </w:rPr>
              <w:t>)</w:t>
            </w:r>
            <w:proofErr w:type="gramEnd"/>
            <w:r w:rsidRPr="00BC11F2">
              <w:rPr>
                <w:lang w:val="en-US"/>
                <w:rPrChange w:id="135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358" w:author="xiaomi" w:date="2020-12-22T13:45:00Z">
                  <w:rPr/>
                </w:rPrChange>
              </w:rPr>
            </w:pPr>
            <w:r w:rsidRPr="00BC11F2">
              <w:rPr>
                <w:lang w:val="en-US"/>
                <w:rPrChange w:id="1359" w:author="xiaomi" w:date="2020-12-22T13:45:00Z">
                  <w:rPr/>
                </w:rPrChange>
              </w:rPr>
              <w:t>Voice,</w:t>
            </w:r>
            <w:r w:rsidRPr="00BC11F2">
              <w:rPr>
                <w:lang w:val="en-US"/>
                <w:rPrChange w:id="1360" w:author="xiaomi" w:date="2020-12-22T13:45:00Z">
                  <w:rPr/>
                </w:rPrChange>
              </w:rPr>
              <w:br/>
              <w:t>Video (Live Streaming)</w:t>
            </w:r>
            <w:r w:rsidRPr="00BC11F2">
              <w:rPr>
                <w:lang w:val="en-US"/>
                <w:rPrChange w:id="136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362" w:author="xiaomi" w:date="2020-12-22T13:45:00Z">
                  <w:rPr/>
                </w:rPrChange>
              </w:rPr>
            </w:pPr>
            <w:r w:rsidRPr="00BC11F2">
              <w:rPr>
                <w:lang w:val="en-US"/>
                <w:rPrChange w:id="1363" w:author="xiaomi" w:date="2020-12-22T13:45:00Z">
                  <w:rPr/>
                </w:rPrChange>
              </w:rPr>
              <w:br/>
              <w:t>Video (Buffered Streaming)</w:t>
            </w:r>
            <w:r w:rsidRPr="00BC11F2">
              <w:rPr>
                <w:lang w:val="en-US"/>
                <w:rPrChange w:id="136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365" w:author="xiaomi" w:date="2020-12-22T13:45:00Z">
                  <w:rPr/>
                </w:rPrChange>
              </w:rPr>
            </w:pPr>
            <w:r w:rsidRPr="00BC11F2">
              <w:rPr>
                <w:lang w:val="en-US"/>
                <w:rPrChange w:id="1366" w:author="xiaomi" w:date="2020-12-22T13:45:00Z">
                  <w:rPr/>
                </w:rPrChange>
              </w:rPr>
              <w:t xml:space="preserve">Mission Critical delay sensitive </w:t>
            </w:r>
            <w:proofErr w:type="spellStart"/>
            <w:r w:rsidRPr="00BC11F2">
              <w:rPr>
                <w:lang w:val="en-US"/>
                <w:rPrChange w:id="1367" w:author="xiaomi" w:date="2020-12-22T13:45:00Z">
                  <w:rPr/>
                </w:rPrChange>
              </w:rPr>
              <w:t>signalling</w:t>
            </w:r>
            <w:proofErr w:type="spellEnd"/>
            <w:r w:rsidRPr="00BC11F2">
              <w:rPr>
                <w:lang w:val="en-US"/>
                <w:rPrChange w:id="1368" w:author="xiaomi" w:date="2020-12-22T13:45:00Z">
                  <w:rPr/>
                </w:rPrChange>
              </w:rPr>
              <w:t xml:space="preserve"> (e.g., MC-PTT </w:t>
            </w:r>
            <w:proofErr w:type="spellStart"/>
            <w:r w:rsidRPr="00BC11F2">
              <w:rPr>
                <w:lang w:val="en-US"/>
                <w:rPrChange w:id="1369" w:author="xiaomi" w:date="2020-12-22T13:45:00Z">
                  <w:rPr/>
                </w:rPrChange>
              </w:rPr>
              <w:t>signalling</w:t>
            </w:r>
            <w:proofErr w:type="spellEnd"/>
            <w:r w:rsidRPr="00BC11F2">
              <w:rPr>
                <w:lang w:val="en-US"/>
                <w:rPrChange w:id="137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371" w:author="xiaomi" w:date="2020-12-22T13:45:00Z">
                  <w:rPr/>
                </w:rPrChange>
              </w:rPr>
            </w:pPr>
            <w:r w:rsidRPr="00BC11F2">
              <w:rPr>
                <w:lang w:val="en-US"/>
                <w:rPrChange w:id="137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373" w:author="xiaomi" w:date="2020-12-22T13:45:00Z">
                  <w:rPr/>
                </w:rPrChange>
              </w:rPr>
            </w:pPr>
            <w:r w:rsidRPr="00BC11F2">
              <w:rPr>
                <w:lang w:val="en-US"/>
                <w:rPrChange w:id="137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375" w:author="xiaomi" w:date="2020-12-22T13:45:00Z">
                  <w:rPr/>
                </w:rPrChange>
              </w:rPr>
            </w:pPr>
            <w:r w:rsidRPr="00BC11F2">
              <w:rPr>
                <w:lang w:val="en-US"/>
                <w:rPrChange w:id="1376" w:author="xiaomi" w:date="2020-12-22T13:45:00Z">
                  <w:rPr/>
                </w:rPrChange>
              </w:rPr>
              <w:t xml:space="preserve">Low Latency </w:t>
            </w:r>
            <w:proofErr w:type="spellStart"/>
            <w:r w:rsidRPr="00BC11F2">
              <w:rPr>
                <w:lang w:val="en-US"/>
                <w:rPrChange w:id="1377" w:author="xiaomi" w:date="2020-12-22T13:45:00Z">
                  <w:rPr/>
                </w:rPrChange>
              </w:rPr>
              <w:t>eMBB</w:t>
            </w:r>
            <w:proofErr w:type="spellEnd"/>
            <w:r w:rsidRPr="00BC11F2">
              <w:rPr>
                <w:lang w:val="en-US"/>
                <w:rPrChange w:id="137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379" w:author="xiaomi" w:date="2020-12-22T13:45:00Z">
                  <w:rPr/>
                </w:rPrChange>
              </w:rPr>
            </w:pPr>
            <w:r w:rsidRPr="00BC11F2">
              <w:rPr>
                <w:lang w:val="en-US"/>
                <w:rPrChange w:id="1380" w:author="xiaomi" w:date="2020-12-22T13:45:00Z">
                  <w:rPr/>
                </w:rPrChange>
              </w:rPr>
              <w:t>Discrete Automation (see TS 22.261 [2]);</w:t>
            </w:r>
          </w:p>
          <w:p w14:paraId="2A20BB2D" w14:textId="77777777" w:rsidR="006E5F24" w:rsidRDefault="008B25E3">
            <w:pPr>
              <w:pStyle w:val="TAL"/>
            </w:pPr>
            <w:r w:rsidRPr="00BC11F2">
              <w:rPr>
                <w:lang w:val="en-US"/>
                <w:rPrChange w:id="1381" w:author="xiaomi" w:date="2020-12-22T13:45:00Z">
                  <w:rPr/>
                </w:rPrChange>
              </w:rPr>
              <w:t xml:space="preserve">V2X messages (UE - RSU Platooning, Advanced Driving: Cooperative Lane Change with low </w:t>
            </w:r>
            <w:proofErr w:type="spellStart"/>
            <w:r w:rsidRPr="00BC11F2">
              <w:rPr>
                <w:lang w:val="en-US"/>
                <w:rPrChange w:id="1382" w:author="xiaomi" w:date="2020-12-22T13:45:00Z">
                  <w:rPr/>
                </w:rPrChange>
              </w:rPr>
              <w:t>LoA</w:t>
            </w:r>
            <w:proofErr w:type="spellEnd"/>
            <w:r w:rsidRPr="00BC11F2">
              <w:rPr>
                <w:lang w:val="en-US"/>
                <w:rPrChange w:id="138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384" w:author="xiaomi" w:date="2020-12-22T13:45:00Z">
                  <w:rPr/>
                </w:rPrChange>
              </w:rPr>
            </w:pPr>
            <w:r w:rsidRPr="00BC11F2">
              <w:rPr>
                <w:lang w:val="en-US"/>
                <w:rPrChange w:id="138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386" w:author="xiaomi" w:date="2020-12-22T13:45:00Z">
                  <w:rPr/>
                </w:rPrChange>
              </w:rPr>
            </w:pPr>
            <w:r w:rsidRPr="00BC11F2">
              <w:rPr>
                <w:lang w:val="en-US"/>
                <w:rPrChange w:id="1387" w:author="xiaomi" w:date="2020-12-22T13:45:00Z">
                  <w:rPr/>
                </w:rPrChange>
              </w:rPr>
              <w:t>Electricity Distribution- high voltage (see TS 22.261 [2]).</w:t>
            </w:r>
          </w:p>
          <w:p w14:paraId="2A20BB43" w14:textId="77777777" w:rsidR="006E5F24" w:rsidRPr="00BC11F2" w:rsidRDefault="008B25E3">
            <w:pPr>
              <w:pStyle w:val="TAL"/>
              <w:rPr>
                <w:lang w:val="en-US"/>
                <w:rPrChange w:id="1388" w:author="xiaomi" w:date="2020-12-22T13:45:00Z">
                  <w:rPr/>
                </w:rPrChange>
              </w:rPr>
            </w:pPr>
            <w:r w:rsidRPr="00BC11F2">
              <w:rPr>
                <w:lang w:val="en-US"/>
                <w:rPrChange w:id="138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390" w:author="xiaomi" w:date="2020-12-22T13:45:00Z">
                  <w:rPr/>
                </w:rPrChange>
              </w:rPr>
              <w:t xml:space="preserve">V2X messages (Advanced Driving: Collision Avoidance, Platooning with high </w:t>
            </w:r>
            <w:proofErr w:type="spellStart"/>
            <w:r w:rsidRPr="00BC11F2">
              <w:rPr>
                <w:lang w:val="en-US"/>
                <w:rPrChange w:id="1391" w:author="xiaomi" w:date="2020-12-22T13:45:00Z">
                  <w:rPr/>
                </w:rPrChange>
              </w:rPr>
              <w:t>LoA</w:t>
            </w:r>
            <w:proofErr w:type="spellEnd"/>
            <w:r w:rsidRPr="00BC11F2">
              <w:rPr>
                <w:lang w:val="en-US"/>
                <w:rPrChange w:id="139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393" w:author="xiaomi" w:date="2020-12-22T13:45:00Z">
                  <w:rPr/>
                </w:rPrChange>
              </w:rPr>
            </w:pPr>
            <w:r w:rsidRPr="00BC11F2">
              <w:rPr>
                <w:lang w:val="en-US"/>
                <w:rPrChange w:id="1394" w:author="xiaomi" w:date="2020-12-22T13:45:00Z">
                  <w:rPr/>
                </w:rPrChange>
              </w:rPr>
              <w:lastRenderedPageBreak/>
              <w:t>NOTE 1:</w:t>
            </w:r>
            <w:r w:rsidRPr="00BC11F2">
              <w:rPr>
                <w:lang w:val="en-US"/>
                <w:rPrChange w:id="139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396" w:author="xiaomi" w:date="2020-12-22T13:45:00Z">
                  <w:rPr/>
                </w:rPrChange>
              </w:rPr>
            </w:pPr>
            <w:r w:rsidRPr="00BC11F2">
              <w:rPr>
                <w:lang w:val="en-US"/>
                <w:rPrChange w:id="1397" w:author="xiaomi" w:date="2020-12-22T13:45:00Z">
                  <w:rPr/>
                </w:rPrChange>
              </w:rPr>
              <w:t>NOTE 2:</w:t>
            </w:r>
            <w:r w:rsidRPr="00BC11F2">
              <w:rPr>
                <w:lang w:val="en-US"/>
                <w:rPrChange w:id="139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399" w:author="xiaomi" w:date="2020-12-22T13:45:00Z">
                  <w:rPr/>
                </w:rPrChange>
              </w:rPr>
            </w:pPr>
            <w:r w:rsidRPr="00BC11F2">
              <w:rPr>
                <w:lang w:val="en-US"/>
                <w:rPrChange w:id="1400" w:author="xiaomi" w:date="2020-12-22T13:45:00Z">
                  <w:rPr/>
                </w:rPrChange>
              </w:rPr>
              <w:t>NOTE 3:</w:t>
            </w:r>
            <w:r w:rsidRPr="00BC11F2">
              <w:rPr>
                <w:lang w:val="en-US"/>
                <w:rPrChange w:id="140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402" w:author="xiaomi" w:date="2020-12-22T13:45:00Z">
                  <w:rPr/>
                </w:rPrChange>
              </w:rPr>
            </w:pPr>
            <w:r w:rsidRPr="00BC11F2">
              <w:rPr>
                <w:lang w:val="en-US"/>
                <w:rPrChange w:id="1403" w:author="xiaomi" w:date="2020-12-22T13:45:00Z">
                  <w:rPr/>
                </w:rPrChange>
              </w:rPr>
              <w:t>NOTE 4:</w:t>
            </w:r>
            <w:r w:rsidRPr="00BC11F2">
              <w:rPr>
                <w:lang w:val="en-US"/>
                <w:rPrChange w:id="1404" w:author="xiaomi" w:date="2020-12-22T13:45:00Z">
                  <w:rPr/>
                </w:rPrChange>
              </w:rPr>
              <w:tab/>
              <w:t>A static value for the CN PDB of 1 </w:t>
            </w:r>
            <w:proofErr w:type="spellStart"/>
            <w:r w:rsidRPr="00BC11F2">
              <w:rPr>
                <w:lang w:val="en-US"/>
                <w:rPrChange w:id="1405" w:author="xiaomi" w:date="2020-12-22T13:45:00Z">
                  <w:rPr/>
                </w:rPrChange>
              </w:rPr>
              <w:t>ms</w:t>
            </w:r>
            <w:proofErr w:type="spellEnd"/>
            <w:r w:rsidRPr="00BC11F2">
              <w:rPr>
                <w:lang w:val="en-US"/>
                <w:rPrChange w:id="1406" w:author="xiaomi" w:date="2020-12-22T13:45:00Z">
                  <w:rPr/>
                </w:rPrChange>
              </w:rPr>
              <w:t xml:space="preserve"> for the delay between a UPF terminating N6 and a 5G-</w:t>
            </w:r>
            <w:proofErr w:type="gramStart"/>
            <w:r w:rsidRPr="00BC11F2">
              <w:rPr>
                <w:lang w:val="en-US"/>
                <w:rPrChange w:id="1407" w:author="xiaomi" w:date="2020-12-22T13:45:00Z">
                  <w:rPr/>
                </w:rPrChange>
              </w:rPr>
              <w:t>AN</w:t>
            </w:r>
            <w:proofErr w:type="gramEnd"/>
            <w:r w:rsidRPr="00BC11F2">
              <w:rPr>
                <w:lang w:val="en-US"/>
                <w:rPrChange w:id="1408"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409" w:author="xiaomi" w:date="2020-12-22T13:45:00Z">
                  <w:rPr/>
                </w:rPrChange>
              </w:rPr>
            </w:pPr>
            <w:r w:rsidRPr="00BC11F2">
              <w:rPr>
                <w:lang w:val="en-US"/>
                <w:rPrChange w:id="1410" w:author="xiaomi" w:date="2020-12-22T13:45:00Z">
                  <w:rPr/>
                </w:rPrChange>
              </w:rPr>
              <w:t>NOTE 5:</w:t>
            </w:r>
            <w:r w:rsidRPr="00BC11F2">
              <w:rPr>
                <w:lang w:val="en-US"/>
                <w:rPrChange w:id="1411" w:author="xiaomi" w:date="2020-12-22T13:45:00Z">
                  <w:rPr/>
                </w:rPrChange>
              </w:rPr>
              <w:tab/>
              <w:t xml:space="preserve">A static value for the CN PDB of 2 </w:t>
            </w:r>
            <w:proofErr w:type="spellStart"/>
            <w:r w:rsidRPr="00BC11F2">
              <w:rPr>
                <w:lang w:val="en-US"/>
                <w:rPrChange w:id="1412" w:author="xiaomi" w:date="2020-12-22T13:45:00Z">
                  <w:rPr/>
                </w:rPrChange>
              </w:rPr>
              <w:t>ms</w:t>
            </w:r>
            <w:proofErr w:type="spellEnd"/>
            <w:r w:rsidRPr="00BC11F2">
              <w:rPr>
                <w:lang w:val="en-US"/>
                <w:rPrChange w:id="141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414" w:author="xiaomi" w:date="2020-12-22T13:45:00Z">
                  <w:rPr/>
                </w:rPrChange>
              </w:rPr>
            </w:pPr>
            <w:r w:rsidRPr="00BC11F2">
              <w:rPr>
                <w:lang w:val="en-US"/>
                <w:rPrChange w:id="1415" w:author="xiaomi" w:date="2020-12-22T13:45:00Z">
                  <w:rPr/>
                </w:rPrChange>
              </w:rPr>
              <w:t>NOTE 6:</w:t>
            </w:r>
            <w:r w:rsidRPr="00BC11F2">
              <w:rPr>
                <w:lang w:val="en-US"/>
                <w:rPrChange w:id="1416" w:author="xiaomi" w:date="2020-12-22T13:45:00Z">
                  <w:rPr/>
                </w:rPrChange>
              </w:rPr>
              <w:tab/>
              <w:t xml:space="preserve">A static value for the CN PDB of 5 </w:t>
            </w:r>
            <w:proofErr w:type="spellStart"/>
            <w:r w:rsidRPr="00BC11F2">
              <w:rPr>
                <w:lang w:val="en-US"/>
                <w:rPrChange w:id="1417" w:author="xiaomi" w:date="2020-12-22T13:45:00Z">
                  <w:rPr/>
                </w:rPrChange>
              </w:rPr>
              <w:t>ms</w:t>
            </w:r>
            <w:proofErr w:type="spellEnd"/>
            <w:r w:rsidRPr="00BC11F2">
              <w:rPr>
                <w:lang w:val="en-US"/>
                <w:rPrChange w:id="141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419" w:author="xiaomi" w:date="2020-12-22T13:45:00Z">
                  <w:rPr/>
                </w:rPrChange>
              </w:rPr>
            </w:pPr>
            <w:r w:rsidRPr="00BC11F2">
              <w:rPr>
                <w:lang w:val="en-US"/>
                <w:rPrChange w:id="1420" w:author="xiaomi" w:date="2020-12-22T13:45:00Z">
                  <w:rPr/>
                </w:rPrChange>
              </w:rPr>
              <w:t>NOTE 7:</w:t>
            </w:r>
            <w:r w:rsidRPr="00BC11F2">
              <w:rPr>
                <w:lang w:val="en-US"/>
                <w:rPrChange w:id="1421"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422" w:author="xiaomi" w:date="2020-12-22T13:45:00Z">
                  <w:rPr/>
                </w:rPrChange>
              </w:rPr>
              <w:t>ms</w:t>
            </w:r>
            <w:proofErr w:type="spellEnd"/>
            <w:r w:rsidRPr="00BC11F2">
              <w:rPr>
                <w:lang w:val="en-US"/>
                <w:rPrChange w:id="1423" w:author="xiaomi" w:date="2020-12-22T13:45:00Z">
                  <w:rPr/>
                </w:rPrChange>
              </w:rPr>
              <w:t xml:space="preserve">) and is not normally used in a long distance, home routed roaming situation. Hence a static value for the CN </w:t>
            </w:r>
            <w:proofErr w:type="spellStart"/>
            <w:r w:rsidRPr="00BC11F2">
              <w:rPr>
                <w:lang w:val="en-US"/>
                <w:rPrChange w:id="1424" w:author="xiaomi" w:date="2020-12-22T13:45:00Z">
                  <w:rPr/>
                </w:rPrChange>
              </w:rPr>
              <w:t>PDBof</w:t>
            </w:r>
            <w:proofErr w:type="spellEnd"/>
            <w:r w:rsidRPr="00BC11F2">
              <w:rPr>
                <w:lang w:val="en-US"/>
                <w:rPrChange w:id="1425" w:author="xiaomi" w:date="2020-12-22T13:45:00Z">
                  <w:rPr/>
                </w:rPrChange>
              </w:rPr>
              <w:t xml:space="preserve"> 10 </w:t>
            </w:r>
            <w:proofErr w:type="spellStart"/>
            <w:r w:rsidRPr="00BC11F2">
              <w:rPr>
                <w:lang w:val="en-US"/>
                <w:rPrChange w:id="1426" w:author="xiaomi" w:date="2020-12-22T13:45:00Z">
                  <w:rPr/>
                </w:rPrChange>
              </w:rPr>
              <w:t>ms</w:t>
            </w:r>
            <w:proofErr w:type="spellEnd"/>
            <w:r w:rsidRPr="00BC11F2">
              <w:rPr>
                <w:lang w:val="en-US"/>
                <w:rPrChange w:id="1427"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428" w:author="xiaomi" w:date="2020-12-22T13:45:00Z">
                  <w:rPr/>
                </w:rPrChange>
              </w:rPr>
            </w:pPr>
            <w:r w:rsidRPr="00BC11F2">
              <w:rPr>
                <w:lang w:val="en-US"/>
                <w:rPrChange w:id="1429" w:author="xiaomi" w:date="2020-12-22T13:45:00Z">
                  <w:rPr/>
                </w:rPrChange>
              </w:rPr>
              <w:t>NOTE 8:</w:t>
            </w:r>
            <w:r w:rsidRPr="00BC11F2">
              <w:rPr>
                <w:lang w:val="en-US"/>
                <w:rPrChange w:id="1430" w:author="xiaomi" w:date="2020-12-22T13:45:00Z">
                  <w:rPr/>
                </w:rPrChange>
              </w:rPr>
              <w:tab/>
              <w:t>In both RRC Idle and RRC Connected mode, the PDB requirement for these 5QIs can be relaxed (but not to a value greater than 320 </w:t>
            </w:r>
            <w:proofErr w:type="spellStart"/>
            <w:r w:rsidRPr="00BC11F2">
              <w:rPr>
                <w:lang w:val="en-US"/>
                <w:rPrChange w:id="1431" w:author="xiaomi" w:date="2020-12-22T13:45:00Z">
                  <w:rPr/>
                </w:rPrChange>
              </w:rPr>
              <w:t>ms</w:t>
            </w:r>
            <w:proofErr w:type="spellEnd"/>
            <w:r w:rsidRPr="00BC11F2">
              <w:rPr>
                <w:lang w:val="en-US"/>
                <w:rPrChange w:id="1432" w:author="xiaomi" w:date="2020-12-22T13:45:00Z">
                  <w:rPr/>
                </w:rPrChange>
              </w:rPr>
              <w:t xml:space="preserve">) for the first packet(s) in a downlink data or </w:t>
            </w:r>
            <w:proofErr w:type="spellStart"/>
            <w:r w:rsidRPr="00BC11F2">
              <w:rPr>
                <w:lang w:val="en-US"/>
                <w:rPrChange w:id="1433" w:author="xiaomi" w:date="2020-12-22T13:45:00Z">
                  <w:rPr/>
                </w:rPrChange>
              </w:rPr>
              <w:t>signalling</w:t>
            </w:r>
            <w:proofErr w:type="spellEnd"/>
            <w:r w:rsidRPr="00BC11F2">
              <w:rPr>
                <w:lang w:val="en-US"/>
                <w:rPrChange w:id="1434"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435" w:author="xiaomi" w:date="2020-12-22T13:45:00Z">
                  <w:rPr/>
                </w:rPrChange>
              </w:rPr>
            </w:pPr>
            <w:r w:rsidRPr="00BC11F2">
              <w:rPr>
                <w:lang w:val="en-US"/>
                <w:rPrChange w:id="1436" w:author="xiaomi" w:date="2020-12-22T13:45:00Z">
                  <w:rPr/>
                </w:rPrChange>
              </w:rPr>
              <w:t>NOTE 9:</w:t>
            </w:r>
            <w:r w:rsidRPr="00BC11F2">
              <w:rPr>
                <w:lang w:val="en-US"/>
                <w:rPrChange w:id="1437"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438" w:author="xiaomi" w:date="2020-12-22T13:45:00Z">
                  <w:rPr/>
                </w:rPrChange>
              </w:rPr>
              <w:t>signalling</w:t>
            </w:r>
            <w:proofErr w:type="spellEnd"/>
            <w:r w:rsidRPr="00BC11F2">
              <w:rPr>
                <w:lang w:val="en-US"/>
                <w:rPrChange w:id="1439" w:author="xiaomi" w:date="2020-12-22T13:45:00Z">
                  <w:rPr/>
                </w:rPrChange>
              </w:rPr>
              <w:t xml:space="preserve">). It is expected that the amount of traffic per UE will be similar or less compared to the IMS </w:t>
            </w:r>
            <w:proofErr w:type="spellStart"/>
            <w:r w:rsidRPr="00BC11F2">
              <w:rPr>
                <w:lang w:val="en-US"/>
                <w:rPrChange w:id="1440" w:author="xiaomi" w:date="2020-12-22T13:45:00Z">
                  <w:rPr/>
                </w:rPrChange>
              </w:rPr>
              <w:t>signalling</w:t>
            </w:r>
            <w:proofErr w:type="spellEnd"/>
            <w:r w:rsidRPr="00BC11F2">
              <w:rPr>
                <w:lang w:val="en-US"/>
                <w:rPrChange w:id="1441" w:author="xiaomi" w:date="2020-12-22T13:45:00Z">
                  <w:rPr/>
                </w:rPrChange>
              </w:rPr>
              <w:t>.</w:t>
            </w:r>
          </w:p>
          <w:p w14:paraId="2A20BB58" w14:textId="77777777" w:rsidR="006E5F24" w:rsidRPr="00BC11F2" w:rsidRDefault="008B25E3">
            <w:pPr>
              <w:pStyle w:val="TAN"/>
              <w:rPr>
                <w:lang w:val="en-US"/>
                <w:rPrChange w:id="1442" w:author="xiaomi" w:date="2020-12-22T13:45:00Z">
                  <w:rPr/>
                </w:rPrChange>
              </w:rPr>
            </w:pPr>
            <w:r w:rsidRPr="00BC11F2">
              <w:rPr>
                <w:lang w:val="en-US"/>
                <w:rPrChange w:id="1443" w:author="xiaomi" w:date="2020-12-22T13:45:00Z">
                  <w:rPr/>
                </w:rPrChange>
              </w:rPr>
              <w:t>NOTE 10:</w:t>
            </w:r>
            <w:r w:rsidRPr="00BC11F2">
              <w:rPr>
                <w:lang w:val="en-US"/>
                <w:rPrChange w:id="1444"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445" w:author="xiaomi" w:date="2020-12-22T13:45:00Z">
                  <w:rPr/>
                </w:rPrChange>
              </w:rPr>
              <w:t>signalling</w:t>
            </w:r>
            <w:proofErr w:type="spellEnd"/>
            <w:r w:rsidRPr="00BC11F2">
              <w:rPr>
                <w:lang w:val="en-US"/>
                <w:rPrChange w:id="1446"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447" w:author="xiaomi" w:date="2020-12-22T13:45:00Z">
                  <w:rPr/>
                </w:rPrChange>
              </w:rPr>
            </w:pPr>
            <w:r w:rsidRPr="00BC11F2">
              <w:rPr>
                <w:lang w:val="en-US"/>
                <w:rPrChange w:id="1448" w:author="xiaomi" w:date="2020-12-22T13:45:00Z">
                  <w:rPr/>
                </w:rPrChange>
              </w:rPr>
              <w:t>NOTE 11:</w:t>
            </w:r>
            <w:r w:rsidRPr="00BC11F2">
              <w:rPr>
                <w:lang w:val="en-US"/>
                <w:rPrChange w:id="1449"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450" w:author="xiaomi" w:date="2020-12-22T13:45:00Z">
                  <w:rPr/>
                </w:rPrChange>
              </w:rPr>
              <w:t>signalling</w:t>
            </w:r>
            <w:proofErr w:type="spellEnd"/>
            <w:r w:rsidRPr="00BC11F2">
              <w:rPr>
                <w:lang w:val="en-US"/>
                <w:rPrChange w:id="1451"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452" w:author="xiaomi" w:date="2020-12-22T13:45:00Z">
                  <w:rPr/>
                </w:rPrChange>
              </w:rPr>
            </w:pPr>
            <w:r w:rsidRPr="00BC11F2">
              <w:rPr>
                <w:lang w:val="en-US"/>
                <w:rPrChange w:id="1453" w:author="xiaomi" w:date="2020-12-22T13:45:00Z">
                  <w:rPr/>
                </w:rPrChange>
              </w:rPr>
              <w:t>NOTE 12:</w:t>
            </w:r>
            <w:r w:rsidRPr="00BC11F2">
              <w:rPr>
                <w:lang w:val="en-US"/>
                <w:rPrChange w:id="1454"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455" w:author="xiaomi" w:date="2020-12-22T13:45:00Z">
                  <w:rPr/>
                </w:rPrChange>
              </w:rPr>
            </w:pPr>
            <w:r w:rsidRPr="00BC11F2">
              <w:rPr>
                <w:lang w:val="en-US"/>
                <w:rPrChange w:id="1456" w:author="xiaomi" w:date="2020-12-22T13:45:00Z">
                  <w:rPr/>
                </w:rPrChange>
              </w:rPr>
              <w:t>NOTE </w:t>
            </w:r>
            <w:r>
              <w:rPr>
                <w:lang w:val="en-US"/>
              </w:rPr>
              <w:t>13:</w:t>
            </w:r>
            <w:r w:rsidRPr="00BC11F2">
              <w:rPr>
                <w:lang w:val="en-US"/>
                <w:rPrChange w:id="1457" w:author="xiaomi" w:date="2020-12-22T13:45:00Z">
                  <w:rPr/>
                </w:rPrChange>
              </w:rPr>
              <w:tab/>
              <w:t xml:space="preserve">A static value for the CN PDB of </w:t>
            </w:r>
            <w:r>
              <w:rPr>
                <w:lang w:val="en-US"/>
              </w:rPr>
              <w:t>20</w:t>
            </w:r>
            <w:r w:rsidRPr="00BC11F2">
              <w:rPr>
                <w:lang w:val="en-US"/>
                <w:rPrChange w:id="1458" w:author="xiaomi" w:date="2020-12-22T13:45:00Z">
                  <w:rPr/>
                </w:rPrChange>
              </w:rPr>
              <w:t> </w:t>
            </w:r>
            <w:proofErr w:type="spellStart"/>
            <w:r w:rsidRPr="00BC11F2">
              <w:rPr>
                <w:lang w:val="en-US"/>
                <w:rPrChange w:id="1459" w:author="xiaomi" w:date="2020-12-22T13:45:00Z">
                  <w:rPr/>
                </w:rPrChange>
              </w:rPr>
              <w:t>ms</w:t>
            </w:r>
            <w:proofErr w:type="spellEnd"/>
            <w:r w:rsidRPr="00BC11F2">
              <w:rPr>
                <w:lang w:val="en-US"/>
                <w:rPrChange w:id="1460"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461" w:author="xiaomi" w:date="2020-12-22T13:45:00Z">
                  <w:rPr/>
                </w:rPrChange>
              </w:rPr>
            </w:pPr>
            <w:r w:rsidRPr="00BC11F2">
              <w:rPr>
                <w:lang w:val="en-US"/>
                <w:rPrChange w:id="1462" w:author="xiaomi" w:date="2020-12-22T13:45:00Z">
                  <w:rPr/>
                </w:rPrChange>
              </w:rPr>
              <w:t>NOTE </w:t>
            </w:r>
            <w:r>
              <w:rPr>
                <w:lang w:val="en-US"/>
              </w:rPr>
              <w:t>14</w:t>
            </w:r>
            <w:r w:rsidRPr="00BC11F2">
              <w:rPr>
                <w:lang w:val="en-US"/>
                <w:rPrChange w:id="1463" w:author="xiaomi" w:date="2020-12-22T13:45:00Z">
                  <w:rPr/>
                </w:rPrChange>
              </w:rPr>
              <w:t>:</w:t>
            </w:r>
            <w:r w:rsidRPr="00BC11F2">
              <w:rPr>
                <w:lang w:val="en-US"/>
                <w:rPrChange w:id="1464" w:author="xiaomi" w:date="2020-12-22T13:45:00Z">
                  <w:rPr/>
                </w:rPrChange>
              </w:rPr>
              <w:tab/>
              <w:t xml:space="preserve">This </w:t>
            </w:r>
            <w:r>
              <w:rPr>
                <w:lang w:val="en-US"/>
              </w:rPr>
              <w:t>5</w:t>
            </w:r>
            <w:r w:rsidRPr="00BC11F2">
              <w:rPr>
                <w:lang w:val="en-US"/>
                <w:rPrChange w:id="1465" w:author="xiaomi" w:date="2020-12-22T13:45:00Z">
                  <w:rPr/>
                </w:rPrChange>
              </w:rPr>
              <w:t xml:space="preserve">QI </w:t>
            </w:r>
            <w:r>
              <w:rPr>
                <w:lang w:val="en-US"/>
              </w:rPr>
              <w:t xml:space="preserve">is not supported in this Release of the specification as it is only used for </w:t>
            </w:r>
            <w:r w:rsidRPr="00BC11F2">
              <w:rPr>
                <w:lang w:val="en-US"/>
                <w:rPrChange w:id="1466" w:author="xiaomi" w:date="2020-12-22T13:45:00Z">
                  <w:rPr/>
                </w:rPrChange>
              </w:rPr>
              <w:t xml:space="preserve">transmission of V2X messages </w:t>
            </w:r>
            <w:r>
              <w:rPr>
                <w:lang w:val="en-US"/>
              </w:rPr>
              <w:t xml:space="preserve">over MBMS bearers </w:t>
            </w:r>
            <w:r w:rsidRPr="00BC11F2">
              <w:rPr>
                <w:lang w:val="en-US"/>
                <w:rPrChange w:id="1467" w:author="xiaomi" w:date="2020-12-22T13:45:00Z">
                  <w:rPr/>
                </w:rPrChange>
              </w:rPr>
              <w:t>as defined in TS 23.285 [</w:t>
            </w:r>
            <w:r>
              <w:rPr>
                <w:lang w:val="en-US"/>
              </w:rPr>
              <w:t>72</w:t>
            </w:r>
            <w:r w:rsidRPr="00BC11F2">
              <w:rPr>
                <w:lang w:val="en-US"/>
                <w:rPrChange w:id="1468" w:author="xiaomi" w:date="2020-12-22T13:45:00Z">
                  <w:rPr/>
                </w:rPrChange>
              </w:rPr>
              <w:t>] but the value is reserved for future use.</w:t>
            </w:r>
          </w:p>
          <w:p w14:paraId="2A20BB5D" w14:textId="77777777" w:rsidR="006E5F24" w:rsidRPr="00BC11F2" w:rsidRDefault="008B25E3">
            <w:pPr>
              <w:pStyle w:val="TAN"/>
              <w:rPr>
                <w:lang w:val="en-US"/>
                <w:rPrChange w:id="1469" w:author="xiaomi" w:date="2020-12-22T13:45:00Z">
                  <w:rPr/>
                </w:rPrChange>
              </w:rPr>
            </w:pPr>
            <w:r w:rsidRPr="00BC11F2">
              <w:rPr>
                <w:lang w:val="en-US"/>
                <w:rPrChange w:id="1470" w:author="xiaomi" w:date="2020-12-22T13:45:00Z">
                  <w:rPr/>
                </w:rPrChange>
              </w:rPr>
              <w:t>NOTE 15:</w:t>
            </w:r>
            <w:r w:rsidRPr="00BC11F2">
              <w:rPr>
                <w:lang w:val="en-US"/>
                <w:rPrChange w:id="1471"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472" w:author="xiaomi" w:date="2020-12-22T13:45:00Z">
                  <w:rPr/>
                </w:rPrChange>
              </w:rPr>
              <w:t>standardised</w:t>
            </w:r>
            <w:proofErr w:type="spellEnd"/>
            <w:r w:rsidRPr="00BC11F2">
              <w:rPr>
                <w:lang w:val="en-US"/>
                <w:rPrChange w:id="1473" w:author="xiaomi" w:date="2020-12-22T13:45:00Z">
                  <w:rPr/>
                </w:rPrChange>
              </w:rPr>
              <w:t xml:space="preserve"> 5QIs.</w:t>
            </w:r>
          </w:p>
          <w:p w14:paraId="2A20BB5E" w14:textId="77777777" w:rsidR="006E5F24" w:rsidRPr="00BC11F2" w:rsidRDefault="008B25E3">
            <w:pPr>
              <w:pStyle w:val="TAN"/>
              <w:rPr>
                <w:lang w:val="en-US"/>
                <w:rPrChange w:id="1474" w:author="xiaomi" w:date="2020-12-22T13:45:00Z">
                  <w:rPr/>
                </w:rPrChange>
              </w:rPr>
            </w:pPr>
            <w:r w:rsidRPr="00BC11F2">
              <w:rPr>
                <w:lang w:val="en-US"/>
                <w:rPrChange w:id="1475" w:author="xiaomi" w:date="2020-12-22T13:45:00Z">
                  <w:rPr/>
                </w:rPrChange>
              </w:rPr>
              <w:t>NOTE 16:</w:t>
            </w:r>
            <w:r w:rsidRPr="00BC11F2">
              <w:rPr>
                <w:lang w:val="en-US"/>
                <w:rPrChange w:id="1476" w:author="xiaomi" w:date="2020-12-22T13:45:00Z">
                  <w:rPr/>
                </w:rPrChange>
              </w:rPr>
              <w:tab/>
              <w:t xml:space="preserve">These services are expected to need much larger MDBV values to be </w:t>
            </w:r>
            <w:proofErr w:type="spellStart"/>
            <w:r w:rsidRPr="00BC11F2">
              <w:rPr>
                <w:lang w:val="en-US"/>
                <w:rPrChange w:id="1477" w:author="xiaomi" w:date="2020-12-22T13:45:00Z">
                  <w:rPr/>
                </w:rPrChange>
              </w:rPr>
              <w:t>signalled</w:t>
            </w:r>
            <w:proofErr w:type="spellEnd"/>
            <w:r w:rsidRPr="00BC11F2">
              <w:rPr>
                <w:lang w:val="en-US"/>
                <w:rPrChange w:id="1478"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1"/>
        <w:tabs>
          <w:tab w:val="left" w:pos="1701"/>
        </w:tabs>
        <w:rPr>
          <w:rFonts w:ascii="Arial" w:hAnsi="Arial" w:cs="Arial"/>
          <w:lang w:val="en-US"/>
        </w:rPr>
      </w:pPr>
    </w:p>
    <w:p w14:paraId="2A20BB61" w14:textId="77777777" w:rsidR="006E5F24" w:rsidRDefault="006E5F24">
      <w:pPr>
        <w:pStyle w:val="1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EB67" w14:textId="77777777" w:rsidR="002712E0" w:rsidRDefault="002712E0">
      <w:pPr>
        <w:spacing w:after="0" w:line="240" w:lineRule="auto"/>
      </w:pPr>
      <w:r>
        <w:separator/>
      </w:r>
    </w:p>
  </w:endnote>
  <w:endnote w:type="continuationSeparator" w:id="0">
    <w:p w14:paraId="56F1C4D5" w14:textId="77777777" w:rsidR="002712E0" w:rsidRDefault="0027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UI"/>
    <w:panose1 w:val="02020400000000000000"/>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BB66" w14:textId="77777777" w:rsidR="002409B6" w:rsidRDefault="002409B6">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D2EBD" w14:textId="77777777" w:rsidR="002712E0" w:rsidRDefault="002712E0">
      <w:pPr>
        <w:spacing w:after="0" w:line="240" w:lineRule="auto"/>
      </w:pPr>
      <w:r>
        <w:separator/>
      </w:r>
    </w:p>
  </w:footnote>
  <w:footnote w:type="continuationSeparator" w:id="0">
    <w:p w14:paraId="41D35974" w14:textId="77777777" w:rsidR="002712E0" w:rsidRDefault="0027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1">
    <w:name w:val="List Bullet 5"/>
    <w:basedOn w:val="42"/>
    <w:pPr>
      <w:ind w:left="1702"/>
    </w:pPr>
  </w:style>
  <w:style w:type="paragraph" w:styleId="80">
    <w:name w:val="toc 8"/>
    <w:basedOn w:val="1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1">
    <w:name w:val="toc 9"/>
    <w:basedOn w:val="80"/>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出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D61F73-A215-4D7A-BAC1-3E41961B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8534</Words>
  <Characters>48647</Characters>
  <Application>Microsoft Office Word</Application>
  <DocSecurity>0</DocSecurity>
  <Lines>405</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57067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陈喆</cp:lastModifiedBy>
  <cp:revision>2</cp:revision>
  <dcterms:created xsi:type="dcterms:W3CDTF">2020-12-24T10:22:00Z</dcterms:created>
  <dcterms:modified xsi:type="dcterms:W3CDTF">2020-12-24T10:22:00Z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ies>
</file>