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1CD54" w14:textId="77777777" w:rsidR="009D7A06" w:rsidRDefault="00606D09">
      <w:pPr>
        <w:pStyle w:val="CRCoverPage"/>
        <w:tabs>
          <w:tab w:val="right" w:pos="9639"/>
        </w:tabs>
        <w:spacing w:after="0"/>
        <w:rPr>
          <w:b/>
          <w:sz w:val="28"/>
        </w:rPr>
      </w:pPr>
      <w:r>
        <w:rPr>
          <w:b/>
          <w:sz w:val="24"/>
        </w:rPr>
        <w:t>3GPP TSG-RAN WG2 Meeting #112</w:t>
      </w:r>
      <w:r>
        <w:rPr>
          <w:b/>
          <w:i/>
          <w:sz w:val="28"/>
        </w:rPr>
        <w:tab/>
        <w:t xml:space="preserve"> </w:t>
      </w:r>
      <w:r>
        <w:rPr>
          <w:b/>
          <w:sz w:val="28"/>
        </w:rPr>
        <w:t xml:space="preserve">Tdoc </w:t>
      </w:r>
      <w:hyperlink r:id="rId12" w:history="1">
        <w:r>
          <w:rPr>
            <w:b/>
            <w:sz w:val="28"/>
          </w:rPr>
          <w:t>R2-19xxxx</w:t>
        </w:r>
      </w:hyperlink>
    </w:p>
    <w:p w14:paraId="629EBFB1" w14:textId="77777777" w:rsidR="009D7A06" w:rsidRDefault="00606D09">
      <w:pPr>
        <w:pStyle w:val="CRCoverPage"/>
        <w:ind w:left="1988" w:hanging="1988"/>
        <w:rPr>
          <w:b/>
          <w:sz w:val="24"/>
        </w:rPr>
      </w:pPr>
      <w:r>
        <w:rPr>
          <w:b/>
          <w:sz w:val="24"/>
        </w:rPr>
        <w:tab/>
      </w:r>
    </w:p>
    <w:p w14:paraId="7F2CE1A2" w14:textId="77777777" w:rsidR="009D7A06" w:rsidRDefault="00606D09">
      <w:pPr>
        <w:pStyle w:val="CRCoverPage"/>
        <w:ind w:left="1988" w:hanging="1988"/>
        <w:rPr>
          <w:b/>
          <w:sz w:val="24"/>
          <w:lang w:val="fr-FR"/>
        </w:rPr>
      </w:pPr>
      <w:r>
        <w:rPr>
          <w:b/>
          <w:sz w:val="24"/>
          <w:lang w:val="fr-FR"/>
        </w:rPr>
        <w:t>Source:</w:t>
      </w:r>
      <w:r>
        <w:rPr>
          <w:b/>
          <w:sz w:val="24"/>
          <w:lang w:val="fr-FR"/>
        </w:rPr>
        <w:tab/>
        <w:t>Ericsson (</w:t>
      </w:r>
      <w:r>
        <w:rPr>
          <w:rFonts w:cs="Arial"/>
          <w:b/>
          <w:sz w:val="24"/>
          <w:lang w:val="fr-FR" w:eastAsia="ja-JP"/>
        </w:rPr>
        <w:t>Email discussion rapporteur</w:t>
      </w:r>
      <w:r>
        <w:rPr>
          <w:b/>
          <w:sz w:val="24"/>
          <w:lang w:val="fr-FR"/>
        </w:rPr>
        <w:t>)</w:t>
      </w:r>
    </w:p>
    <w:p w14:paraId="77D8F91C" w14:textId="77777777" w:rsidR="009D7A06" w:rsidRDefault="00606D09">
      <w:pPr>
        <w:pStyle w:val="CRCoverPage"/>
        <w:ind w:left="1988" w:hanging="1988"/>
        <w:rPr>
          <w:b/>
          <w:sz w:val="24"/>
        </w:rPr>
      </w:pPr>
      <w:r>
        <w:rPr>
          <w:b/>
          <w:sz w:val="24"/>
        </w:rPr>
        <w:t>Title:</w:t>
      </w:r>
      <w:r>
        <w:rPr>
          <w:b/>
          <w:sz w:val="24"/>
        </w:rPr>
        <w:tab/>
      </w:r>
      <w:bookmarkStart w:id="0" w:name="OLE_LINK1"/>
      <w:bookmarkStart w:id="1" w:name="OLE_LINK2"/>
      <w:r>
        <w:rPr>
          <w:rFonts w:eastAsia="MS Mincho" w:cs="Arial"/>
          <w:b/>
          <w:sz w:val="24"/>
        </w:rPr>
        <w:t>[POST111e][910][NTN] Impacts of earth fixed and moving beams (Ericsson)</w:t>
      </w:r>
    </w:p>
    <w:bookmarkEnd w:id="0"/>
    <w:bookmarkEnd w:id="1"/>
    <w:p w14:paraId="59D9B1B7" w14:textId="77777777" w:rsidR="009D7A06" w:rsidRDefault="00606D09">
      <w:pPr>
        <w:pStyle w:val="CRCoverPage"/>
        <w:rPr>
          <w:b/>
          <w:sz w:val="24"/>
          <w:lang w:val="sv-SE"/>
        </w:rPr>
      </w:pPr>
      <w:r>
        <w:rPr>
          <w:b/>
          <w:sz w:val="24"/>
          <w:lang w:val="sv-SE"/>
        </w:rPr>
        <w:t>Agenda Item:       x.x.x.x.x</w:t>
      </w:r>
    </w:p>
    <w:p w14:paraId="0F838DC7" w14:textId="77777777" w:rsidR="009D7A06" w:rsidRDefault="00606D09">
      <w:pPr>
        <w:pStyle w:val="CRCoverPage"/>
        <w:rPr>
          <w:b/>
          <w:sz w:val="24"/>
        </w:rPr>
      </w:pPr>
      <w:r>
        <w:rPr>
          <w:b/>
          <w:sz w:val="24"/>
        </w:rPr>
        <w:t xml:space="preserve">Document for:     Discussion </w:t>
      </w:r>
    </w:p>
    <w:p w14:paraId="44E2CC08" w14:textId="77777777" w:rsidR="009D7A06" w:rsidRDefault="00606D09">
      <w:pPr>
        <w:pStyle w:val="Heading1"/>
        <w:pBdr>
          <w:top w:val="single" w:sz="12" w:space="2" w:color="auto"/>
        </w:pBdr>
        <w:rPr>
          <w:lang w:val="en-US" w:eastAsia="ko-KR"/>
        </w:rPr>
      </w:pPr>
      <w:r>
        <w:rPr>
          <w:lang w:val="en-US" w:eastAsia="ko-KR"/>
        </w:rPr>
        <w:t>1 Introduction</w:t>
      </w:r>
    </w:p>
    <w:p w14:paraId="4BBA2659" w14:textId="77777777" w:rsidR="009D7A06" w:rsidRDefault="009D7A06">
      <w:pPr>
        <w:spacing w:before="120" w:after="120"/>
        <w:jc w:val="both"/>
        <w:rPr>
          <w:rFonts w:ascii="Arial" w:eastAsia="MS Mincho" w:hAnsi="Arial"/>
          <w:b/>
          <w:szCs w:val="24"/>
          <w:lang w:eastAsia="en-GB"/>
        </w:rPr>
      </w:pPr>
    </w:p>
    <w:p w14:paraId="3F5DFD33" w14:textId="77777777" w:rsidR="009D7A06" w:rsidRDefault="00606D09">
      <w:pPr>
        <w:spacing w:before="120" w:after="120"/>
        <w:jc w:val="both"/>
      </w:pPr>
      <w:r>
        <w:rPr>
          <w:sz w:val="22"/>
          <w:szCs w:val="22"/>
          <w:lang w:eastAsia="ja-JP"/>
        </w:rPr>
        <w:t xml:space="preserve">NTN Rel-17 WI was started in RAN2#111 and the following agreements were reached(excluding user plane). </w:t>
      </w:r>
    </w:p>
    <w:p w14:paraId="13C75157" w14:textId="77777777" w:rsidR="009D7A06" w:rsidRDefault="00606D09">
      <w:pPr>
        <w:pStyle w:val="Doc-text2"/>
        <w:pBdr>
          <w:top w:val="single" w:sz="4" w:space="1" w:color="auto"/>
          <w:left w:val="single" w:sz="4" w:space="4" w:color="auto"/>
          <w:bottom w:val="single" w:sz="4" w:space="1" w:color="auto"/>
          <w:right w:val="single" w:sz="4" w:space="4" w:color="auto"/>
        </w:pBdr>
      </w:pPr>
      <w:r>
        <w:t>Agreements:</w:t>
      </w:r>
    </w:p>
    <w:p w14:paraId="608838D7" w14:textId="77777777" w:rsidR="009D7A06" w:rsidRDefault="00606D09">
      <w:pPr>
        <w:pStyle w:val="Doc-text2"/>
        <w:numPr>
          <w:ilvl w:val="0"/>
          <w:numId w:val="6"/>
        </w:numPr>
        <w:pBdr>
          <w:top w:val="single" w:sz="4" w:space="1" w:color="auto"/>
          <w:left w:val="single" w:sz="4" w:space="4" w:color="auto"/>
          <w:bottom w:val="single" w:sz="4" w:space="1" w:color="auto"/>
          <w:right w:val="single" w:sz="4" w:space="4" w:color="auto"/>
        </w:pBdr>
      </w:pPr>
      <w:r>
        <w:t xml:space="preserve">RAN2 stick to WI scenarios: Any restriction, e.g. on the LEO altitude (if needed) could come from other groups. </w:t>
      </w:r>
    </w:p>
    <w:p w14:paraId="64F97FD2" w14:textId="77777777" w:rsidR="009D7A06" w:rsidRDefault="00606D09">
      <w:pPr>
        <w:pStyle w:val="Doc-text2"/>
        <w:numPr>
          <w:ilvl w:val="0"/>
          <w:numId w:val="6"/>
        </w:numPr>
        <w:pBdr>
          <w:top w:val="single" w:sz="4" w:space="1" w:color="auto"/>
          <w:left w:val="single" w:sz="4" w:space="4" w:color="auto"/>
          <w:bottom w:val="single" w:sz="4" w:space="1" w:color="auto"/>
          <w:right w:val="single" w:sz="4" w:space="4" w:color="auto"/>
        </w:pBdr>
      </w:pPr>
      <w:r>
        <w:t xml:space="preserve">From RAN2 perspective, the table 4.2-2 of [TR 38.821] is used as a baseline for the normative work, with the removal of the regenerative payload option </w:t>
      </w:r>
    </w:p>
    <w:p w14:paraId="52A994D2" w14:textId="77777777" w:rsidR="009D7A06" w:rsidRDefault="00606D09">
      <w:pPr>
        <w:pStyle w:val="Doc-text2"/>
        <w:numPr>
          <w:ilvl w:val="0"/>
          <w:numId w:val="6"/>
        </w:numPr>
        <w:pBdr>
          <w:top w:val="single" w:sz="4" w:space="1" w:color="auto"/>
          <w:left w:val="single" w:sz="4" w:space="4" w:color="auto"/>
          <w:bottom w:val="single" w:sz="4" w:space="1" w:color="auto"/>
          <w:right w:val="single" w:sz="4" w:space="4" w:color="auto"/>
        </w:pBdr>
      </w:pPr>
      <w:r>
        <w:t>(as the WI is restricted to transparent payload) we assume that the feeder link will use NR (how the satellite is controlled is out of the scope of the WI)</w:t>
      </w:r>
    </w:p>
    <w:p w14:paraId="4EBF2DF4" w14:textId="77777777" w:rsidR="009D7A06" w:rsidRDefault="00606D09">
      <w:pPr>
        <w:pStyle w:val="Doc-text2"/>
        <w:numPr>
          <w:ilvl w:val="0"/>
          <w:numId w:val="6"/>
        </w:numPr>
        <w:pBdr>
          <w:top w:val="single" w:sz="4" w:space="1" w:color="auto"/>
          <w:left w:val="single" w:sz="4" w:space="4" w:color="auto"/>
          <w:bottom w:val="single" w:sz="4" w:space="1" w:color="auto"/>
          <w:right w:val="single" w:sz="4" w:space="4" w:color="auto"/>
        </w:pBdr>
      </w:pPr>
      <w:r>
        <w:t>RAN2 confirms the assumptions on the UE ground speed in the handheld and VSAT cases</w:t>
      </w:r>
    </w:p>
    <w:p w14:paraId="1752D88A" w14:textId="77777777" w:rsidR="009D7A06" w:rsidRDefault="00606D09">
      <w:pPr>
        <w:pStyle w:val="Doc-text2"/>
        <w:numPr>
          <w:ilvl w:val="0"/>
          <w:numId w:val="6"/>
        </w:numPr>
        <w:pBdr>
          <w:top w:val="single" w:sz="4" w:space="1" w:color="auto"/>
          <w:left w:val="single" w:sz="4" w:space="4" w:color="auto"/>
          <w:bottom w:val="single" w:sz="4" w:space="1" w:color="auto"/>
          <w:right w:val="single" w:sz="4" w:space="4" w:color="auto"/>
        </w:pBdr>
      </w:pPr>
      <w:r>
        <w:rPr>
          <w:lang w:val="en-US"/>
        </w:rPr>
        <w:t>In Rel-17, only UEs with GNSS capabilities are supported</w:t>
      </w:r>
    </w:p>
    <w:p w14:paraId="6049D303" w14:textId="77777777" w:rsidR="009D7A06" w:rsidRDefault="00606D09">
      <w:pPr>
        <w:pStyle w:val="Doc-text2"/>
        <w:numPr>
          <w:ilvl w:val="0"/>
          <w:numId w:val="6"/>
        </w:numPr>
        <w:pBdr>
          <w:top w:val="single" w:sz="4" w:space="1" w:color="auto"/>
          <w:left w:val="single" w:sz="4" w:space="4" w:color="auto"/>
          <w:bottom w:val="single" w:sz="4" w:space="1" w:color="auto"/>
          <w:right w:val="single" w:sz="4" w:space="4" w:color="auto"/>
        </w:pBdr>
      </w:pPr>
      <w:r>
        <w:t>Both Earth fixed and earth moving beam scenarios are considered with NGSO constellation.</w:t>
      </w:r>
    </w:p>
    <w:p w14:paraId="0B3112BA" w14:textId="77777777" w:rsidR="009D7A06" w:rsidRDefault="009D7A06">
      <w:pPr>
        <w:pStyle w:val="Doc-text2"/>
        <w:ind w:left="0" w:firstLine="0"/>
      </w:pPr>
    </w:p>
    <w:p w14:paraId="74A82DFA" w14:textId="77777777" w:rsidR="009D7A06" w:rsidRDefault="009D7A06">
      <w:pPr>
        <w:pStyle w:val="Doc-text2"/>
      </w:pPr>
    </w:p>
    <w:p w14:paraId="72F8C9CD" w14:textId="77777777" w:rsidR="009D7A06" w:rsidRDefault="00606D09">
      <w:pPr>
        <w:pStyle w:val="Doc-text2"/>
        <w:pBdr>
          <w:top w:val="single" w:sz="4" w:space="1" w:color="auto"/>
          <w:left w:val="single" w:sz="4" w:space="4" w:color="auto"/>
          <w:bottom w:val="single" w:sz="4" w:space="1" w:color="auto"/>
          <w:right w:val="single" w:sz="4" w:space="4" w:color="auto"/>
        </w:pBdr>
      </w:pPr>
      <w:r>
        <w:t>Agreements via email - from offline 105:</w:t>
      </w:r>
    </w:p>
    <w:p w14:paraId="4D62B296" w14:textId="77777777" w:rsidR="009D7A06" w:rsidRDefault="00606D09">
      <w:pPr>
        <w:pStyle w:val="Doc-text2"/>
        <w:numPr>
          <w:ilvl w:val="0"/>
          <w:numId w:val="7"/>
        </w:numPr>
        <w:pBdr>
          <w:top w:val="single" w:sz="4" w:space="1" w:color="auto"/>
          <w:left w:val="single" w:sz="4" w:space="4" w:color="auto"/>
          <w:bottom w:val="single" w:sz="4" w:space="1" w:color="auto"/>
          <w:right w:val="single" w:sz="4" w:space="4" w:color="auto"/>
        </w:pBdr>
        <w:rPr>
          <w:highlight w:val="yellow"/>
        </w:rPr>
      </w:pPr>
      <w:r>
        <w:rPr>
          <w:highlight w:val="yellow"/>
        </w:rPr>
        <w:t>Both soft and hard feeder link switchover (e.g. for Non GSO) are supported.</w:t>
      </w:r>
    </w:p>
    <w:p w14:paraId="5E69FABC" w14:textId="77777777" w:rsidR="009D7A06" w:rsidRDefault="00606D09">
      <w:pPr>
        <w:pStyle w:val="Doc-text2"/>
        <w:pBdr>
          <w:top w:val="single" w:sz="4" w:space="1" w:color="auto"/>
          <w:left w:val="single" w:sz="4" w:space="4" w:color="auto"/>
          <w:bottom w:val="single" w:sz="4" w:space="1" w:color="auto"/>
          <w:right w:val="single" w:sz="4" w:space="4" w:color="auto"/>
        </w:pBdr>
      </w:pPr>
      <w:r>
        <w:tab/>
        <w:t>Note: This requires satellite to be connected to one NTN GW at a time (hard switch) or at least two NTN GWs simultaneously (soft switch).</w:t>
      </w:r>
    </w:p>
    <w:p w14:paraId="22C4DAC3" w14:textId="77777777" w:rsidR="009D7A06" w:rsidRDefault="00606D09">
      <w:pPr>
        <w:pStyle w:val="Doc-text2"/>
        <w:numPr>
          <w:ilvl w:val="0"/>
          <w:numId w:val="7"/>
        </w:numPr>
        <w:pBdr>
          <w:top w:val="single" w:sz="4" w:space="1" w:color="auto"/>
          <w:left w:val="single" w:sz="4" w:space="4" w:color="auto"/>
          <w:bottom w:val="single" w:sz="4" w:space="1" w:color="auto"/>
          <w:right w:val="single" w:sz="4" w:space="4" w:color="auto"/>
        </w:pBdr>
        <w:rPr>
          <w:highlight w:val="yellow"/>
        </w:rPr>
      </w:pPr>
      <w:r>
        <w:rPr>
          <w:highlight w:val="yellow"/>
        </w:rPr>
        <w:t xml:space="preserve">RAN2 to start discussing enhancements for soft feeder link switchover and then solutions for hard feeder link switchover. </w:t>
      </w:r>
    </w:p>
    <w:p w14:paraId="750923DB" w14:textId="77777777" w:rsidR="009D7A06" w:rsidRDefault="00606D09">
      <w:pPr>
        <w:pStyle w:val="Doc-text2"/>
        <w:pBdr>
          <w:top w:val="single" w:sz="4" w:space="1" w:color="auto"/>
          <w:left w:val="single" w:sz="4" w:space="4" w:color="auto"/>
          <w:bottom w:val="single" w:sz="4" w:space="1" w:color="auto"/>
          <w:right w:val="single" w:sz="4" w:space="4" w:color="auto"/>
        </w:pBdr>
      </w:pPr>
      <w:r>
        <w:t>3.</w:t>
      </w:r>
      <w:r>
        <w:tab/>
        <w:t>As part of the NR-NTN WI, the following stepped approach is proposed:</w:t>
      </w:r>
    </w:p>
    <w:p w14:paraId="7AB19186" w14:textId="77777777" w:rsidR="009D7A06" w:rsidRDefault="00606D09">
      <w:pPr>
        <w:pStyle w:val="Doc-text2"/>
        <w:pBdr>
          <w:top w:val="single" w:sz="4" w:space="1" w:color="auto"/>
          <w:left w:val="single" w:sz="4" w:space="4" w:color="auto"/>
          <w:bottom w:val="single" w:sz="4" w:space="1" w:color="auto"/>
          <w:right w:val="single" w:sz="4" w:space="4" w:color="auto"/>
        </w:pBdr>
      </w:pPr>
      <w:r>
        <w:tab/>
        <w:t>-</w:t>
      </w:r>
      <w:r>
        <w:tab/>
        <w:t>Step 1: Assessment of the Rel-16 LCS framework/application protocols (3GPP TS 23.273, TS 29.572, TS 38.455, TS 38.305, in particular but not excluding other TS) and its applicability to NTN</w:t>
      </w:r>
    </w:p>
    <w:p w14:paraId="0928C362" w14:textId="77777777" w:rsidR="009D7A06" w:rsidRDefault="00606D09">
      <w:pPr>
        <w:pStyle w:val="Doc-text2"/>
        <w:pBdr>
          <w:top w:val="single" w:sz="4" w:space="1" w:color="auto"/>
          <w:left w:val="single" w:sz="4" w:space="4" w:color="auto"/>
          <w:bottom w:val="single" w:sz="4" w:space="1" w:color="auto"/>
          <w:right w:val="single" w:sz="4" w:space="4" w:color="auto"/>
        </w:pBdr>
      </w:pPr>
      <w:r>
        <w:tab/>
        <w:t>-</w:t>
      </w:r>
      <w:r>
        <w:tab/>
        <w:t>Step 2: Assess whether changes to the existing network-based location methods are needed and define them if needed</w:t>
      </w:r>
    </w:p>
    <w:p w14:paraId="7BDC4A42" w14:textId="77777777" w:rsidR="009D7A06" w:rsidRDefault="00606D09">
      <w:pPr>
        <w:pStyle w:val="Doc-text2"/>
        <w:pBdr>
          <w:top w:val="single" w:sz="4" w:space="1" w:color="auto"/>
          <w:left w:val="single" w:sz="4" w:space="4" w:color="auto"/>
          <w:bottom w:val="single" w:sz="4" w:space="1" w:color="auto"/>
          <w:right w:val="single" w:sz="4" w:space="4" w:color="auto"/>
        </w:pBdr>
      </w:pPr>
      <w:r>
        <w:t>4.</w:t>
      </w:r>
      <w:r>
        <w:tab/>
        <w:t>The NTN network based positioning of UE should provide an accuracy comparable with the network based UE location accuracy of terrestrial networks.</w:t>
      </w:r>
    </w:p>
    <w:p w14:paraId="4D19C701" w14:textId="77777777" w:rsidR="009D7A06" w:rsidRDefault="00606D09">
      <w:pPr>
        <w:pStyle w:val="Doc-text2"/>
        <w:pBdr>
          <w:top w:val="single" w:sz="4" w:space="1" w:color="auto"/>
          <w:left w:val="single" w:sz="4" w:space="4" w:color="auto"/>
          <w:bottom w:val="single" w:sz="4" w:space="1" w:color="auto"/>
          <w:right w:val="single" w:sz="4" w:space="4" w:color="auto"/>
        </w:pBdr>
      </w:pPr>
      <w:r>
        <w:t>5.</w:t>
      </w:r>
      <w:r>
        <w:tab/>
        <w:t xml:space="preserve">For TN/NTN mobility, the UE is not required to connect to both TN and NTN at the same time. </w:t>
      </w:r>
    </w:p>
    <w:p w14:paraId="70F4431B" w14:textId="77777777" w:rsidR="009D7A06" w:rsidRDefault="00606D09">
      <w:pPr>
        <w:pStyle w:val="Doc-text2"/>
        <w:pBdr>
          <w:top w:val="single" w:sz="4" w:space="1" w:color="auto"/>
          <w:left w:val="single" w:sz="4" w:space="4" w:color="auto"/>
          <w:bottom w:val="single" w:sz="4" w:space="1" w:color="auto"/>
          <w:right w:val="single" w:sz="4" w:space="4" w:color="auto"/>
        </w:pBdr>
      </w:pPr>
      <w:r>
        <w:t>6.</w:t>
      </w:r>
      <w:r>
        <w:tab/>
        <w:t>RAN2 to discuss about trigger(s) of TN / NTN mobility, once the Intra NTN mobility has sufficiently progressed. Intra NTN mobility refers to idle and connected mode mobility between NTN cells (e.g. intra or inter satellite).</w:t>
      </w:r>
    </w:p>
    <w:p w14:paraId="65BF6987" w14:textId="77777777" w:rsidR="009D7A06" w:rsidRDefault="00606D09">
      <w:pPr>
        <w:pStyle w:val="Doc-text2"/>
        <w:pBdr>
          <w:top w:val="single" w:sz="4" w:space="1" w:color="auto"/>
          <w:left w:val="single" w:sz="4" w:space="4" w:color="auto"/>
          <w:bottom w:val="single" w:sz="4" w:space="1" w:color="auto"/>
          <w:right w:val="single" w:sz="4" w:space="4" w:color="auto"/>
        </w:pBdr>
      </w:pPr>
      <w:r>
        <w:t>7.</w:t>
      </w:r>
      <w:r>
        <w:tab/>
        <w:t>Transparent HAPS is assumed with the IMT BS on the ground and the HAPS is a relay.</w:t>
      </w:r>
    </w:p>
    <w:p w14:paraId="7B4050A8" w14:textId="77777777" w:rsidR="009D7A06" w:rsidRDefault="00606D09">
      <w:pPr>
        <w:pStyle w:val="Doc-text2"/>
        <w:pBdr>
          <w:top w:val="single" w:sz="4" w:space="1" w:color="auto"/>
          <w:left w:val="single" w:sz="4" w:space="4" w:color="auto"/>
          <w:bottom w:val="single" w:sz="4" w:space="1" w:color="auto"/>
          <w:right w:val="single" w:sz="4" w:space="4" w:color="auto"/>
        </w:pBdr>
      </w:pPr>
      <w:r>
        <w:t>8.</w:t>
      </w:r>
      <w:r>
        <w:tab/>
        <w:t xml:space="preserve">The RAN2 work plan described in </w:t>
      </w:r>
      <w:hyperlink r:id="rId13" w:tooltip="C:Data3GPPExtractsR2-2007565 - Rel17 NR-NTN workplan.docx" w:history="1">
        <w:r>
          <w:rPr>
            <w:rStyle w:val="Hyperlink"/>
          </w:rPr>
          <w:t>R2-2007565</w:t>
        </w:r>
      </w:hyperlink>
      <w:r>
        <w:t xml:space="preserve"> should be considered as a basis for work </w:t>
      </w:r>
    </w:p>
    <w:p w14:paraId="6D633D75" w14:textId="77777777" w:rsidR="009D7A06" w:rsidRDefault="00606D09">
      <w:pPr>
        <w:pStyle w:val="Doc-text2"/>
        <w:pBdr>
          <w:top w:val="single" w:sz="4" w:space="1" w:color="auto"/>
          <w:left w:val="single" w:sz="4" w:space="4" w:color="auto"/>
          <w:bottom w:val="single" w:sz="4" w:space="1" w:color="auto"/>
          <w:right w:val="single" w:sz="4" w:space="4" w:color="auto"/>
        </w:pBdr>
      </w:pPr>
      <w:r>
        <w:t>9.</w:t>
      </w:r>
      <w:r>
        <w:tab/>
        <w:t>The work plan should be based on the following prioritization principles:</w:t>
      </w:r>
    </w:p>
    <w:p w14:paraId="1339983C" w14:textId="77777777" w:rsidR="009D7A06" w:rsidRDefault="00606D09">
      <w:pPr>
        <w:pStyle w:val="Doc-text2"/>
        <w:pBdr>
          <w:top w:val="single" w:sz="4" w:space="1" w:color="auto"/>
          <w:left w:val="single" w:sz="4" w:space="4" w:color="auto"/>
          <w:bottom w:val="single" w:sz="4" w:space="1" w:color="auto"/>
          <w:right w:val="single" w:sz="4" w:space="4" w:color="auto"/>
        </w:pBdr>
      </w:pPr>
      <w:r>
        <w:lastRenderedPageBreak/>
        <w:tab/>
        <w:t>-</w:t>
      </w:r>
      <w:r>
        <w:tab/>
        <w:t>1st priority: user plane, control plane (idle and connected)</w:t>
      </w:r>
    </w:p>
    <w:p w14:paraId="2391EA79" w14:textId="77777777" w:rsidR="009D7A06" w:rsidRDefault="00606D09">
      <w:pPr>
        <w:pStyle w:val="Doc-text2"/>
        <w:pBdr>
          <w:top w:val="single" w:sz="4" w:space="1" w:color="auto"/>
          <w:left w:val="single" w:sz="4" w:space="4" w:color="auto"/>
          <w:bottom w:val="single" w:sz="4" w:space="1" w:color="auto"/>
          <w:right w:val="single" w:sz="4" w:space="4" w:color="auto"/>
        </w:pBdr>
      </w:pPr>
      <w:r>
        <w:tab/>
        <w:t>-</w:t>
      </w:r>
      <w:r>
        <w:tab/>
        <w:t>2nd priority: NTN-TN service continuity, network based UE location</w:t>
      </w:r>
    </w:p>
    <w:p w14:paraId="2FDCF209" w14:textId="77777777" w:rsidR="009D7A06" w:rsidRDefault="009D7A06">
      <w:pPr>
        <w:pStyle w:val="Doc-text2"/>
        <w:ind w:left="0" w:firstLine="0"/>
        <w:rPr>
          <w:lang w:val="en-US"/>
        </w:rPr>
      </w:pPr>
    </w:p>
    <w:p w14:paraId="4A3E0116" w14:textId="77777777" w:rsidR="009D7A06" w:rsidRDefault="009D7A06">
      <w:pPr>
        <w:pStyle w:val="Comments"/>
      </w:pPr>
    </w:p>
    <w:p w14:paraId="47BC7D36" w14:textId="77777777" w:rsidR="009D7A06" w:rsidRDefault="00606D09">
      <w:pPr>
        <w:pStyle w:val="Doc-text2"/>
        <w:pBdr>
          <w:top w:val="single" w:sz="4" w:space="1" w:color="auto"/>
          <w:left w:val="single" w:sz="4" w:space="4" w:color="auto"/>
          <w:bottom w:val="single" w:sz="4" w:space="1" w:color="auto"/>
          <w:right w:val="single" w:sz="4" w:space="4" w:color="auto"/>
        </w:pBdr>
      </w:pPr>
      <w:r>
        <w:t>Agreements via email - from offline 106:</w:t>
      </w:r>
    </w:p>
    <w:p w14:paraId="251C60C1" w14:textId="77777777" w:rsidR="009D7A06" w:rsidRDefault="00606D09">
      <w:pPr>
        <w:pStyle w:val="Doc-text2"/>
        <w:numPr>
          <w:ilvl w:val="0"/>
          <w:numId w:val="8"/>
        </w:numPr>
        <w:pBdr>
          <w:top w:val="single" w:sz="4" w:space="1" w:color="auto"/>
          <w:left w:val="single" w:sz="4" w:space="4" w:color="auto"/>
          <w:bottom w:val="single" w:sz="4" w:space="1" w:color="auto"/>
          <w:right w:val="single" w:sz="4" w:space="4" w:color="auto"/>
        </w:pBdr>
        <w:rPr>
          <w:highlight w:val="yellow"/>
        </w:rPr>
      </w:pPr>
      <w:r>
        <w:rPr>
          <w:highlight w:val="yellow"/>
        </w:rPr>
        <w:t>The network type (i.e. TN or NTN) should be known to UE. FFS whether to achieve this in an implicit or explicit way.</w:t>
      </w:r>
    </w:p>
    <w:p w14:paraId="4CB88150" w14:textId="77777777" w:rsidR="009D7A06" w:rsidRDefault="00606D09">
      <w:pPr>
        <w:pStyle w:val="Doc-text2"/>
        <w:numPr>
          <w:ilvl w:val="0"/>
          <w:numId w:val="8"/>
        </w:numPr>
        <w:pBdr>
          <w:top w:val="single" w:sz="4" w:space="1" w:color="auto"/>
          <w:left w:val="single" w:sz="4" w:space="4" w:color="auto"/>
          <w:bottom w:val="single" w:sz="4" w:space="1" w:color="auto"/>
          <w:right w:val="single" w:sz="4" w:space="4" w:color="auto"/>
        </w:pBdr>
        <w:rPr>
          <w:highlight w:val="yellow"/>
        </w:rPr>
      </w:pPr>
      <w:r>
        <w:rPr>
          <w:highlight w:val="yellow"/>
        </w:rPr>
        <w:t>The existing cell reselection priority configuration can be taken as a baseline in NTN. FFS on any further enhancement.</w:t>
      </w:r>
    </w:p>
    <w:p w14:paraId="5D45B28D" w14:textId="77777777" w:rsidR="009D7A06" w:rsidRDefault="00606D09">
      <w:pPr>
        <w:pStyle w:val="Doc-text2"/>
        <w:numPr>
          <w:ilvl w:val="0"/>
          <w:numId w:val="8"/>
        </w:numPr>
        <w:pBdr>
          <w:top w:val="single" w:sz="4" w:space="1" w:color="auto"/>
          <w:left w:val="single" w:sz="4" w:space="4" w:color="auto"/>
          <w:bottom w:val="single" w:sz="4" w:space="1" w:color="auto"/>
          <w:right w:val="single" w:sz="4" w:space="4" w:color="auto"/>
        </w:pBdr>
      </w:pPr>
      <w:r>
        <w:t>Postpone the discussion on whether to introduce a new SIB until we have more progress on the content of NTN specific system information.</w:t>
      </w:r>
    </w:p>
    <w:p w14:paraId="55DFB8EB" w14:textId="77777777" w:rsidR="009D7A06" w:rsidRDefault="009D7A06">
      <w:pPr>
        <w:pStyle w:val="Doc-text2"/>
      </w:pPr>
    </w:p>
    <w:p w14:paraId="02C5E638" w14:textId="77777777" w:rsidR="009D7A06" w:rsidRDefault="009D7A06">
      <w:pPr>
        <w:pStyle w:val="Comments"/>
      </w:pPr>
    </w:p>
    <w:p w14:paraId="7D1D9375" w14:textId="77777777" w:rsidR="009D7A06" w:rsidRDefault="00606D09">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2AEFAA5" w14:textId="77777777" w:rsidR="009D7A06" w:rsidRDefault="00606D09">
      <w:pPr>
        <w:pStyle w:val="Doc-comment"/>
        <w:numPr>
          <w:ilvl w:val="0"/>
          <w:numId w:val="9"/>
        </w:numPr>
        <w:pBdr>
          <w:top w:val="single" w:sz="4" w:space="1" w:color="auto"/>
          <w:left w:val="single" w:sz="4" w:space="4" w:color="auto"/>
          <w:bottom w:val="single" w:sz="4" w:space="1" w:color="auto"/>
          <w:right w:val="single" w:sz="4" w:space="4" w:color="auto"/>
        </w:pBdr>
        <w:rPr>
          <w:i w:val="0"/>
          <w:highlight w:val="yellow"/>
        </w:rPr>
      </w:pPr>
      <w:r>
        <w:rPr>
          <w:i w:val="0"/>
          <w:highlight w:val="yellow"/>
        </w:rPr>
        <w:t>Cell selection / reselection in NR is the baseline in NTN idle mode procedure.</w:t>
      </w:r>
    </w:p>
    <w:p w14:paraId="3DD2888C" w14:textId="77777777" w:rsidR="009D7A06" w:rsidRDefault="00606D09">
      <w:pPr>
        <w:pStyle w:val="Doc-comment"/>
        <w:numPr>
          <w:ilvl w:val="0"/>
          <w:numId w:val="9"/>
        </w:numPr>
        <w:pBdr>
          <w:top w:val="single" w:sz="4" w:space="1" w:color="auto"/>
          <w:left w:val="single" w:sz="4" w:space="4" w:color="auto"/>
          <w:bottom w:val="single" w:sz="4" w:space="1" w:color="auto"/>
          <w:right w:val="single" w:sz="4" w:space="4" w:color="auto"/>
        </w:pBdr>
        <w:rPr>
          <w:i w:val="0"/>
          <w:highlight w:val="yellow"/>
        </w:rPr>
      </w:pPr>
      <w:r>
        <w:rPr>
          <w:i w:val="0"/>
          <w:highlight w:val="yellow"/>
        </w:rPr>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50CD3F65" w14:textId="77777777" w:rsidR="009D7A06" w:rsidRDefault="00606D09">
      <w:pPr>
        <w:pStyle w:val="Doc-comment"/>
        <w:numPr>
          <w:ilvl w:val="0"/>
          <w:numId w:val="9"/>
        </w:numPr>
        <w:pBdr>
          <w:top w:val="single" w:sz="4" w:space="1" w:color="auto"/>
          <w:left w:val="single" w:sz="4" w:space="4" w:color="auto"/>
          <w:bottom w:val="single" w:sz="4" w:space="1" w:color="auto"/>
          <w:right w:val="single" w:sz="4" w:space="4" w:color="auto"/>
        </w:pBdr>
        <w:rPr>
          <w:i w:val="0"/>
          <w:highlight w:val="yellow"/>
        </w:rPr>
      </w:pPr>
      <w:r>
        <w:rPr>
          <w:i w:val="0"/>
          <w:highlight w:val="yellow"/>
        </w:rPr>
        <w:t>The satellite ephemeris should be provided to UE, at least for Satellite/HAPS ephemeris based cell selection and reselection (FFS what the term satellite/HAPS ephemeris actually means).</w:t>
      </w:r>
    </w:p>
    <w:p w14:paraId="6D05EC0B" w14:textId="77777777" w:rsidR="009D7A06" w:rsidRDefault="009D7A06">
      <w:pPr>
        <w:pStyle w:val="Comments"/>
      </w:pPr>
    </w:p>
    <w:p w14:paraId="173D407C" w14:textId="77777777" w:rsidR="009D7A06" w:rsidRDefault="00606D09">
      <w:pPr>
        <w:spacing w:before="120" w:after="120"/>
        <w:rPr>
          <w:sz w:val="22"/>
          <w:szCs w:val="22"/>
          <w:lang w:val="en-US" w:eastAsia="ko-KR"/>
        </w:rPr>
      </w:pPr>
      <w:r>
        <w:rPr>
          <w:sz w:val="22"/>
          <w:szCs w:val="22"/>
          <w:lang w:eastAsia="ja-JP"/>
        </w:rPr>
        <w:t xml:space="preserve">This email discussion was also agreed in RAN2#111 and </w:t>
      </w:r>
      <w:r>
        <w:rPr>
          <w:sz w:val="22"/>
          <w:szCs w:val="22"/>
          <w:lang w:val="en-US" w:eastAsia="ko-KR"/>
        </w:rPr>
        <w:t>the scope of the discussion is stated as below</w:t>
      </w:r>
    </w:p>
    <w:p w14:paraId="23DF8A79" w14:textId="77777777" w:rsidR="009D7A06" w:rsidRDefault="009D7A06">
      <w:pPr>
        <w:pStyle w:val="Doc-text2"/>
      </w:pPr>
    </w:p>
    <w:p w14:paraId="51D00AFD" w14:textId="77777777" w:rsidR="009D7A06" w:rsidRDefault="00606D09">
      <w:pPr>
        <w:pStyle w:val="EmailDiscussion"/>
      </w:pPr>
      <w:r>
        <w:t>[POST111e][XXX][NTN] Impacts of earth fixed and moving beams (Ericsson)</w:t>
      </w:r>
    </w:p>
    <w:p w14:paraId="35426D3E" w14:textId="77777777" w:rsidR="009D7A06" w:rsidRDefault="00606D09">
      <w:pPr>
        <w:pStyle w:val="EmailDiscussion2"/>
        <w:ind w:left="1619" w:firstLine="0"/>
      </w:pPr>
      <w:r>
        <w:t>Scope: Discuss RAN2 impacts of earth fixed and moving beams, both for idle and connected mode, for feeder link switch in both Earth moving and Earth fixed beam and for service link switch in Earth fixed beams case due to satellite switch. No discussion on measurement aspects</w:t>
      </w:r>
    </w:p>
    <w:p w14:paraId="5065BB7D" w14:textId="77777777" w:rsidR="009D7A06" w:rsidRDefault="00606D09">
      <w:pPr>
        <w:pStyle w:val="EmailDiscussion2"/>
        <w:ind w:left="1619" w:firstLine="0"/>
      </w:pPr>
      <w:r>
        <w:t>Intended outcome: email discussion summary</w:t>
      </w:r>
    </w:p>
    <w:p w14:paraId="69D68DB0" w14:textId="77777777" w:rsidR="009D7A06" w:rsidRDefault="00606D09">
      <w:pPr>
        <w:pStyle w:val="EmailDiscussion2"/>
      </w:pPr>
      <w:r>
        <w:tab/>
        <w:t>Deadline:  Until next meeting</w:t>
      </w:r>
    </w:p>
    <w:p w14:paraId="67068CA0" w14:textId="77777777" w:rsidR="009D7A06" w:rsidRDefault="00606D09">
      <w:pPr>
        <w:spacing w:before="120" w:after="120"/>
        <w:jc w:val="both"/>
        <w:rPr>
          <w:sz w:val="22"/>
          <w:szCs w:val="22"/>
          <w:lang w:eastAsia="ja-JP"/>
        </w:rPr>
      </w:pPr>
      <w:r>
        <w:rPr>
          <w:sz w:val="22"/>
          <w:szCs w:val="22"/>
          <w:highlight w:val="cyan"/>
          <w:lang w:eastAsia="ja-JP"/>
        </w:rPr>
        <w:t>Initial DL for companies feedback is set Fri 9 th October in order to have proposed summary and review of that by 15</w:t>
      </w:r>
      <w:r>
        <w:rPr>
          <w:sz w:val="22"/>
          <w:szCs w:val="22"/>
          <w:highlight w:val="cyan"/>
          <w:vertAlign w:val="superscript"/>
          <w:lang w:eastAsia="ja-JP"/>
        </w:rPr>
        <w:t>th</w:t>
      </w:r>
      <w:r>
        <w:rPr>
          <w:sz w:val="22"/>
          <w:szCs w:val="22"/>
          <w:highlight w:val="cyan"/>
          <w:lang w:eastAsia="ja-JP"/>
        </w:rPr>
        <w:t xml:space="preserve"> October</w:t>
      </w:r>
    </w:p>
    <w:p w14:paraId="014DC15A" w14:textId="77777777" w:rsidR="009D7A06" w:rsidRDefault="009D7A06">
      <w:pPr>
        <w:spacing w:before="120" w:after="120"/>
        <w:jc w:val="both"/>
        <w:rPr>
          <w:sz w:val="22"/>
          <w:szCs w:val="22"/>
          <w:lang w:eastAsia="ja-JP"/>
        </w:rPr>
      </w:pPr>
    </w:p>
    <w:p w14:paraId="1EFF4A67" w14:textId="77777777" w:rsidR="009D7A06" w:rsidRDefault="00606D09">
      <w:pPr>
        <w:spacing w:before="240"/>
        <w:jc w:val="both"/>
        <w:rPr>
          <w:rFonts w:ascii="Arial" w:hAnsi="Arial" w:cs="Arial"/>
          <w:lang w:val="en-US" w:eastAsia="zh-CN"/>
        </w:rPr>
      </w:pPr>
      <w:r>
        <w:rPr>
          <w:rFonts w:ascii="Arial" w:hAnsi="Arial" w:cs="Arial"/>
          <w:lang w:val="en-US" w:eastAsia="zh-CN"/>
        </w:rPr>
        <w:t>Connected mode mobility in NTN may  be categorized into the following scenarios:</w:t>
      </w:r>
    </w:p>
    <w:p w14:paraId="42D60771" w14:textId="77777777" w:rsidR="009D7A06" w:rsidRDefault="00606D09">
      <w:pPr>
        <w:spacing w:before="240"/>
        <w:jc w:val="both"/>
        <w:rPr>
          <w:rFonts w:ascii="Arial" w:hAnsi="Arial" w:cs="Arial"/>
          <w:lang w:val="en-US" w:eastAsia="zh-CN"/>
        </w:rPr>
      </w:pPr>
      <w:r>
        <w:rPr>
          <w:rFonts w:ascii="Arial" w:hAnsi="Arial" w:cs="Arial"/>
          <w:lang w:val="en-US" w:eastAsia="zh-CN"/>
        </w:rPr>
        <w:t>Scenario 1: Feeder link switch for earth fixed beam, with/without service link switch due to satellite switch</w:t>
      </w:r>
    </w:p>
    <w:p w14:paraId="27E85DF8" w14:textId="77777777" w:rsidR="009D7A06" w:rsidRDefault="00606D09">
      <w:pPr>
        <w:spacing w:before="240"/>
        <w:jc w:val="both"/>
        <w:rPr>
          <w:rFonts w:ascii="Arial" w:hAnsi="Arial" w:cs="Arial"/>
          <w:lang w:val="en-US" w:eastAsia="zh-CN"/>
        </w:rPr>
      </w:pPr>
      <w:r>
        <w:rPr>
          <w:rFonts w:ascii="Arial" w:hAnsi="Arial" w:cs="Arial"/>
          <w:lang w:val="en-US" w:eastAsia="zh-CN"/>
        </w:rPr>
        <w:t>Scenario 2: Feeder link switch for earth moving beam, with/without service link switch due to satellite switch</w:t>
      </w:r>
    </w:p>
    <w:p w14:paraId="1869C212" w14:textId="77777777" w:rsidR="009D7A06" w:rsidRDefault="00606D09">
      <w:pPr>
        <w:spacing w:before="240"/>
        <w:jc w:val="both"/>
        <w:rPr>
          <w:rFonts w:ascii="Arial" w:hAnsi="Arial" w:cs="Arial"/>
          <w:lang w:val="en-US" w:eastAsia="zh-CN"/>
        </w:rPr>
      </w:pPr>
      <w:r>
        <w:rPr>
          <w:rFonts w:ascii="Arial" w:hAnsi="Arial" w:cs="Arial"/>
          <w:lang w:val="en-US" w:eastAsia="zh-CN"/>
        </w:rPr>
        <w:t>Scenario 3: Service link switch for earth fixed beam due to satellite switch</w:t>
      </w:r>
    </w:p>
    <w:p w14:paraId="2C46F140" w14:textId="77777777" w:rsidR="009D7A06" w:rsidRDefault="00606D09">
      <w:pPr>
        <w:spacing w:before="240"/>
        <w:jc w:val="both"/>
        <w:rPr>
          <w:rFonts w:ascii="Arial" w:hAnsi="Arial" w:cs="Arial"/>
          <w:lang w:val="en-US" w:eastAsia="zh-CN"/>
        </w:rPr>
      </w:pPr>
      <w:r>
        <w:rPr>
          <w:rFonts w:ascii="Arial" w:hAnsi="Arial" w:cs="Arial"/>
          <w:lang w:val="en-US" w:eastAsia="zh-CN"/>
        </w:rPr>
        <w:t>Scenario 4: Connected mode mobility for earth moving beam when the beam no longer serves the UE</w:t>
      </w:r>
    </w:p>
    <w:p w14:paraId="38A1ED61" w14:textId="77777777" w:rsidR="009D7A06" w:rsidRDefault="00606D09">
      <w:pPr>
        <w:spacing w:before="240"/>
        <w:jc w:val="both"/>
        <w:rPr>
          <w:rFonts w:ascii="Arial" w:hAnsi="Arial" w:cs="Arial"/>
          <w:lang w:val="en-US" w:eastAsia="zh-CN"/>
        </w:rPr>
      </w:pPr>
      <w:r>
        <w:rPr>
          <w:rFonts w:ascii="Arial" w:hAnsi="Arial" w:cs="Arial"/>
          <w:lang w:val="en-US" w:eastAsia="zh-CN"/>
        </w:rPr>
        <w:t>Scenario 5: Connected mode mobility for both earth moving and earth fixed beam due to UE movement</w:t>
      </w:r>
    </w:p>
    <w:p w14:paraId="371C86DE" w14:textId="77777777" w:rsidR="009D7A06" w:rsidRDefault="00606D09">
      <w:pPr>
        <w:spacing w:before="240"/>
        <w:jc w:val="both"/>
        <w:rPr>
          <w:rFonts w:ascii="Arial" w:hAnsi="Arial" w:cs="Arial"/>
          <w:lang w:val="en-US" w:eastAsia="zh-CN"/>
        </w:rPr>
      </w:pPr>
      <w:r>
        <w:rPr>
          <w:rFonts w:ascii="Arial" w:hAnsi="Arial" w:cs="Arial"/>
          <w:lang w:val="en-US" w:eastAsia="zh-CN"/>
        </w:rPr>
        <w:t>Specific aspects for mobility handling for scenarios 4 and 5 will be covered in email discussion [Post111-e][911][NTN] Connected mode aspects (ZTE)</w:t>
      </w:r>
    </w:p>
    <w:p w14:paraId="5C6ECA50" w14:textId="77777777" w:rsidR="009D7A06" w:rsidRDefault="00606D09">
      <w:pPr>
        <w:spacing w:before="240"/>
        <w:jc w:val="both"/>
        <w:rPr>
          <w:rFonts w:ascii="Arial" w:hAnsi="Arial" w:cs="Arial"/>
          <w:lang w:val="en-US" w:eastAsia="zh-CN"/>
        </w:rPr>
      </w:pPr>
      <w:r>
        <w:rPr>
          <w:rFonts w:ascii="Arial" w:hAnsi="Arial" w:cs="Arial"/>
          <w:lang w:val="en-US" w:eastAsia="zh-CN"/>
        </w:rPr>
        <w:lastRenderedPageBreak/>
        <w:t xml:space="preserve">This email discussion focuses on scenarios 1, 2 and 3 (although some aspects may be more general and applicable to other scenarios). </w:t>
      </w:r>
    </w:p>
    <w:p w14:paraId="21544CD6" w14:textId="77777777" w:rsidR="009D7A06" w:rsidRDefault="009D7A06">
      <w:pPr>
        <w:spacing w:before="120" w:after="120"/>
        <w:jc w:val="both"/>
        <w:rPr>
          <w:sz w:val="22"/>
          <w:szCs w:val="22"/>
          <w:lang w:eastAsia="ja-JP"/>
        </w:rPr>
      </w:pPr>
    </w:p>
    <w:p w14:paraId="3A146531" w14:textId="77777777" w:rsidR="009D7A06" w:rsidRDefault="00606D09">
      <w:pPr>
        <w:pStyle w:val="Heading1"/>
        <w:jc w:val="both"/>
        <w:rPr>
          <w:lang w:val="en-US" w:eastAsia="ko-KR"/>
        </w:rPr>
      </w:pPr>
      <w:r>
        <w:rPr>
          <w:lang w:val="en-US" w:eastAsia="ko-KR"/>
        </w:rPr>
        <w:t>2 Feeder link switch</w:t>
      </w:r>
    </w:p>
    <w:p w14:paraId="3B7ACC29" w14:textId="77777777" w:rsidR="009D7A06" w:rsidRDefault="009D7A06">
      <w:pPr>
        <w:jc w:val="both"/>
        <w:rPr>
          <w:rFonts w:ascii="Arial" w:hAnsi="Arial" w:cs="Arial"/>
          <w:lang w:eastAsia="ja-JP"/>
        </w:rPr>
      </w:pPr>
    </w:p>
    <w:p w14:paraId="70F7260C" w14:textId="77777777" w:rsidR="009D7A06" w:rsidRDefault="00606D09">
      <w:pPr>
        <w:spacing w:before="120" w:after="120"/>
        <w:jc w:val="both"/>
        <w:rPr>
          <w:sz w:val="22"/>
          <w:szCs w:val="22"/>
          <w:lang w:eastAsia="ja-JP"/>
        </w:rPr>
      </w:pPr>
      <w:r>
        <w:rPr>
          <w:sz w:val="22"/>
          <w:szCs w:val="22"/>
          <w:lang w:eastAsia="ja-JP"/>
        </w:rPr>
        <w:t>Both soft and hard feeder link switch have been considered during the SI. These can be described as follows:</w:t>
      </w:r>
    </w:p>
    <w:p w14:paraId="547B7C71" w14:textId="77777777" w:rsidR="009D7A06" w:rsidRDefault="00606D09">
      <w:pPr>
        <w:spacing w:before="120" w:after="120"/>
        <w:ind w:left="720"/>
        <w:jc w:val="both"/>
        <w:rPr>
          <w:sz w:val="22"/>
          <w:szCs w:val="22"/>
          <w:lang w:eastAsia="ja-JP"/>
        </w:rPr>
      </w:pPr>
      <w:r>
        <w:rPr>
          <w:b/>
          <w:bCs/>
          <w:sz w:val="22"/>
          <w:szCs w:val="22"/>
          <w:lang w:eastAsia="ja-JP"/>
        </w:rPr>
        <w:t>Soft feeder link switch</w:t>
      </w:r>
      <w:r>
        <w:rPr>
          <w:sz w:val="22"/>
          <w:szCs w:val="22"/>
          <w:lang w:eastAsia="ja-JP"/>
        </w:rPr>
        <w:t xml:space="preserve"> where the satellite can simultaneously support two feeder links: The key idea is that the satellite supports simultaneous transmissions of two feeder link signals during the switch to enable a smooth switch.</w:t>
      </w:r>
    </w:p>
    <w:p w14:paraId="2061CC0D" w14:textId="77777777" w:rsidR="009D7A06" w:rsidRDefault="00606D09">
      <w:pPr>
        <w:ind w:left="720"/>
        <w:jc w:val="both"/>
        <w:rPr>
          <w:sz w:val="22"/>
          <w:szCs w:val="22"/>
          <w:lang w:eastAsia="ja-JP"/>
        </w:rPr>
      </w:pPr>
      <w:r>
        <w:rPr>
          <w:b/>
          <w:bCs/>
          <w:sz w:val="22"/>
          <w:szCs w:val="22"/>
          <w:lang w:eastAsia="ja-JP"/>
        </w:rPr>
        <w:t>Hard feeder link switch</w:t>
      </w:r>
      <w:r>
        <w:rPr>
          <w:sz w:val="22"/>
          <w:szCs w:val="22"/>
          <w:lang w:eastAsia="ja-JP"/>
        </w:rPr>
        <w:t xml:space="preserve"> where the satellite can only support one feeder link at a time. In this case, one GW drops the connection to the satellite before the next GW establishes the connection to the satellite. </w:t>
      </w:r>
    </w:p>
    <w:p w14:paraId="62DDCFC2" w14:textId="77777777" w:rsidR="009D7A06" w:rsidRDefault="00606D09">
      <w:pPr>
        <w:spacing w:before="120" w:after="120"/>
        <w:jc w:val="both"/>
        <w:rPr>
          <w:sz w:val="22"/>
          <w:szCs w:val="22"/>
          <w:lang w:eastAsia="ja-JP"/>
        </w:rPr>
      </w:pPr>
      <w:r>
        <w:rPr>
          <w:sz w:val="22"/>
          <w:szCs w:val="22"/>
          <w:lang w:eastAsia="ja-JP"/>
        </w:rPr>
        <w:t>In RAN2#111, it has been agreed to consider both soft and hard feeder link switch with priority for soft switch. Aspect that has not been discussed is whether feeder link switch has difference from RAN2 perspective for Earth moving and Earth fixed beams. Hence, we are including questions to check for this aspect.</w:t>
      </w:r>
    </w:p>
    <w:p w14:paraId="727838CA" w14:textId="77777777" w:rsidR="009D7A06" w:rsidRDefault="00606D09">
      <w:pPr>
        <w:jc w:val="both"/>
        <w:rPr>
          <w:sz w:val="22"/>
          <w:szCs w:val="22"/>
          <w:lang w:eastAsia="ja-JP"/>
        </w:rPr>
      </w:pPr>
      <w:r>
        <w:rPr>
          <w:sz w:val="22"/>
          <w:szCs w:val="22"/>
          <w:lang w:eastAsia="ja-JP"/>
        </w:rPr>
        <w:t xml:space="preserve">Further, in TR 38.821, the following two cases were considered for the transparent LEO architecture: </w:t>
      </w:r>
    </w:p>
    <w:p w14:paraId="09278C21" w14:textId="77777777" w:rsidR="009D7A06" w:rsidRDefault="00606D09">
      <w:pPr>
        <w:pStyle w:val="ListParagraph"/>
        <w:numPr>
          <w:ilvl w:val="0"/>
          <w:numId w:val="10"/>
        </w:numPr>
        <w:overflowPunct/>
        <w:autoSpaceDE/>
        <w:autoSpaceDN/>
        <w:adjustRightInd/>
        <w:spacing w:after="160" w:line="259" w:lineRule="auto"/>
        <w:contextualSpacing w:val="0"/>
        <w:jc w:val="both"/>
        <w:textAlignment w:val="auto"/>
        <w:rPr>
          <w:sz w:val="22"/>
          <w:szCs w:val="22"/>
        </w:rPr>
      </w:pPr>
      <w:r>
        <w:rPr>
          <w:sz w:val="22"/>
          <w:szCs w:val="22"/>
        </w:rPr>
        <w:t>Case 1: Different gNB’s before and after the switch. In this case, the target gateway after feeder link switch is served by a different gNB compared to the source gateway.</w:t>
      </w:r>
    </w:p>
    <w:p w14:paraId="4D379372" w14:textId="77777777" w:rsidR="009D7A06" w:rsidRDefault="00606D09">
      <w:pPr>
        <w:pStyle w:val="ListParagraph"/>
        <w:numPr>
          <w:ilvl w:val="0"/>
          <w:numId w:val="10"/>
        </w:numPr>
        <w:overflowPunct/>
        <w:autoSpaceDE/>
        <w:autoSpaceDN/>
        <w:adjustRightInd/>
        <w:spacing w:after="160" w:line="259" w:lineRule="auto"/>
        <w:contextualSpacing w:val="0"/>
        <w:jc w:val="both"/>
        <w:textAlignment w:val="auto"/>
        <w:rPr>
          <w:sz w:val="22"/>
          <w:szCs w:val="22"/>
        </w:rPr>
      </w:pPr>
      <w:r>
        <w:rPr>
          <w:sz w:val="22"/>
          <w:szCs w:val="22"/>
        </w:rPr>
        <w:t xml:space="preserve">Case 2: Same gNB before and after the switch. In this case, the gateways before and after the switch are connected to the same gNB. </w:t>
      </w:r>
    </w:p>
    <w:p w14:paraId="682064DD" w14:textId="77777777" w:rsidR="009D7A06" w:rsidRDefault="009D7A06">
      <w:pPr>
        <w:spacing w:before="120" w:after="120"/>
        <w:jc w:val="both"/>
        <w:rPr>
          <w:sz w:val="22"/>
          <w:szCs w:val="22"/>
          <w:lang w:eastAsia="ja-JP"/>
        </w:rPr>
      </w:pPr>
    </w:p>
    <w:p w14:paraId="3DCA5411" w14:textId="77777777" w:rsidR="009D7A06" w:rsidRDefault="00606D09">
      <w:pPr>
        <w:spacing w:before="120" w:after="120"/>
        <w:jc w:val="both"/>
        <w:rPr>
          <w:sz w:val="22"/>
          <w:szCs w:val="22"/>
          <w:lang w:eastAsia="ja-JP"/>
        </w:rPr>
      </w:pPr>
      <w:r>
        <w:rPr>
          <w:sz w:val="22"/>
          <w:szCs w:val="22"/>
          <w:lang w:eastAsia="ja-JP"/>
        </w:rPr>
        <w:t>Whether both Case1 and Case 2 are feasible has not been discussed. Case 1 is along the lines of default assumption considered during the study item across WGs, however, Case 2 has also been captured in the TR and should be discussed now in WI.</w:t>
      </w:r>
    </w:p>
    <w:p w14:paraId="1607EB97" w14:textId="77777777" w:rsidR="009D7A06" w:rsidRDefault="00606D09">
      <w:pPr>
        <w:spacing w:before="120" w:after="120"/>
        <w:jc w:val="both"/>
        <w:rPr>
          <w:sz w:val="22"/>
          <w:szCs w:val="22"/>
          <w:lang w:eastAsia="ja-JP"/>
        </w:rPr>
      </w:pPr>
      <w:r>
        <w:rPr>
          <w:sz w:val="22"/>
          <w:szCs w:val="22"/>
          <w:lang w:eastAsia="ja-JP"/>
        </w:rPr>
        <w:t>The Case 2 is depicted in Figure 1. There can be possibly thousands of kilometres distance between GW1 and GW2. From this it follows that if there is one gNB serving via both GWs, there will be relatively long fiber or other connection between the GW and the gNB. As we are discussing transparent architecture, the Uu interface goes in this assumption via the fiber link, feeder link and the service link. This introduces additional and possibly unstable delay on the Uu as it is not over the air between the gNB and the GW.</w:t>
      </w:r>
    </w:p>
    <w:p w14:paraId="48E5CA69" w14:textId="77777777" w:rsidR="009D7A06" w:rsidRDefault="009D7A06">
      <w:pPr>
        <w:spacing w:before="120" w:after="120"/>
        <w:jc w:val="both"/>
        <w:rPr>
          <w:sz w:val="22"/>
          <w:szCs w:val="22"/>
          <w:lang w:eastAsia="ja-JP"/>
        </w:rPr>
      </w:pPr>
    </w:p>
    <w:p w14:paraId="3292EDB8" w14:textId="77777777" w:rsidR="009D7A06" w:rsidRDefault="00606D09">
      <w:pPr>
        <w:keepNext/>
        <w:spacing w:before="120" w:after="120"/>
        <w:jc w:val="both"/>
      </w:pPr>
      <w:r>
        <w:rPr>
          <w:noProof/>
          <w:lang w:val="en-US" w:eastAsia="zh-CN"/>
        </w:rPr>
        <w:lastRenderedPageBreak/>
        <w:drawing>
          <wp:inline distT="0" distB="0" distL="0" distR="0" wp14:anchorId="7313D0AF" wp14:editId="5A39B83E">
            <wp:extent cx="6127115" cy="2616200"/>
            <wp:effectExtent l="0" t="0" r="6985"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Picture 125"/>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6127143" cy="2616200"/>
                    </a:xfrm>
                    <a:prstGeom prst="rect">
                      <a:avLst/>
                    </a:prstGeom>
                  </pic:spPr>
                </pic:pic>
              </a:graphicData>
            </a:graphic>
          </wp:inline>
        </w:drawing>
      </w:r>
    </w:p>
    <w:p w14:paraId="49B681F0" w14:textId="77777777" w:rsidR="009D7A06" w:rsidRDefault="00606D09">
      <w:pPr>
        <w:pStyle w:val="Caption"/>
        <w:jc w:val="both"/>
        <w:rPr>
          <w:sz w:val="22"/>
          <w:szCs w:val="22"/>
          <w:lang w:eastAsia="ja-JP"/>
        </w:rPr>
      </w:pPr>
      <w:r>
        <w:t xml:space="preserve">Figure </w:t>
      </w:r>
      <w:r>
        <w:fldChar w:fldCharType="begin"/>
      </w:r>
      <w:r>
        <w:instrText xml:space="preserve"> SEQ Figure \* ARABIC </w:instrText>
      </w:r>
      <w:r>
        <w:fldChar w:fldCharType="separate"/>
      </w:r>
      <w:r>
        <w:t>1</w:t>
      </w:r>
      <w:r>
        <w:fldChar w:fldCharType="end"/>
      </w:r>
    </w:p>
    <w:p w14:paraId="79A3A2B6" w14:textId="77777777" w:rsidR="009D7A06" w:rsidRDefault="009D7A06">
      <w:pPr>
        <w:spacing w:before="120" w:after="120"/>
        <w:jc w:val="both"/>
        <w:rPr>
          <w:sz w:val="22"/>
          <w:szCs w:val="22"/>
          <w:lang w:eastAsia="ja-JP"/>
        </w:rPr>
      </w:pPr>
    </w:p>
    <w:p w14:paraId="15A607BF" w14:textId="77777777" w:rsidR="009D7A06" w:rsidRDefault="009D7A06">
      <w:pPr>
        <w:spacing w:before="120" w:after="120"/>
        <w:jc w:val="both"/>
        <w:rPr>
          <w:sz w:val="22"/>
          <w:szCs w:val="22"/>
          <w:lang w:eastAsia="ja-JP"/>
        </w:rPr>
      </w:pPr>
    </w:p>
    <w:p w14:paraId="1D83E5F5" w14:textId="77777777" w:rsidR="009D7A06" w:rsidRDefault="00606D09">
      <w:pPr>
        <w:spacing w:before="120" w:after="120"/>
        <w:jc w:val="both"/>
        <w:rPr>
          <w:i/>
          <w:sz w:val="22"/>
          <w:szCs w:val="22"/>
          <w:lang w:eastAsia="ja-JP"/>
        </w:rPr>
      </w:pPr>
      <w:r>
        <w:rPr>
          <w:i/>
          <w:sz w:val="22"/>
          <w:szCs w:val="22"/>
          <w:lang w:eastAsia="ja-JP"/>
        </w:rPr>
        <w:t>Q2.1 Do companies see the assumption of Case 2, e.g. having one gNB serving via two GWs as a viable option</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9D7A06" w14:paraId="0C6E0ED2" w14:textId="77777777">
        <w:tc>
          <w:tcPr>
            <w:tcW w:w="1271" w:type="dxa"/>
          </w:tcPr>
          <w:p w14:paraId="6819AAFD" w14:textId="77777777" w:rsidR="009D7A06" w:rsidRDefault="00606D09">
            <w:pPr>
              <w:spacing w:before="120" w:after="120"/>
              <w:jc w:val="both"/>
              <w:rPr>
                <w:sz w:val="22"/>
                <w:szCs w:val="22"/>
                <w:lang w:eastAsia="ja-JP"/>
              </w:rPr>
            </w:pPr>
            <w:r>
              <w:rPr>
                <w:sz w:val="22"/>
                <w:szCs w:val="22"/>
                <w:lang w:eastAsia="ja-JP"/>
              </w:rPr>
              <w:t>Company</w:t>
            </w:r>
          </w:p>
        </w:tc>
        <w:tc>
          <w:tcPr>
            <w:tcW w:w="8079" w:type="dxa"/>
          </w:tcPr>
          <w:p w14:paraId="3BC19496" w14:textId="77777777" w:rsidR="009D7A06" w:rsidRDefault="00606D09">
            <w:pPr>
              <w:spacing w:before="120" w:after="120"/>
              <w:jc w:val="both"/>
              <w:rPr>
                <w:sz w:val="22"/>
                <w:szCs w:val="22"/>
                <w:lang w:eastAsia="ja-JP"/>
              </w:rPr>
            </w:pPr>
            <w:r>
              <w:rPr>
                <w:b/>
                <w:bCs/>
                <w:sz w:val="22"/>
                <w:szCs w:val="22"/>
                <w:lang w:eastAsia="ja-JP"/>
              </w:rPr>
              <w:t>Answer</w:t>
            </w:r>
          </w:p>
        </w:tc>
      </w:tr>
      <w:tr w:rsidR="009D7A06" w14:paraId="755B470B" w14:textId="77777777">
        <w:tc>
          <w:tcPr>
            <w:tcW w:w="1271" w:type="dxa"/>
          </w:tcPr>
          <w:p w14:paraId="753B36F9" w14:textId="77777777" w:rsidR="009D7A06" w:rsidRDefault="00606D09">
            <w:pPr>
              <w:rPr>
                <w:rFonts w:eastAsiaTheme="minorEastAsia"/>
                <w:lang w:eastAsia="zh-CN"/>
              </w:rPr>
            </w:pPr>
            <w:ins w:id="2" w:author="CATT" w:date="2020-09-25T15:57:00Z">
              <w:r>
                <w:rPr>
                  <w:rFonts w:eastAsiaTheme="minorEastAsia" w:hint="eastAsia"/>
                  <w:lang w:eastAsia="zh-CN"/>
                </w:rPr>
                <w:t>CATT</w:t>
              </w:r>
            </w:ins>
          </w:p>
        </w:tc>
        <w:tc>
          <w:tcPr>
            <w:tcW w:w="8079" w:type="dxa"/>
          </w:tcPr>
          <w:p w14:paraId="7BB8E07F" w14:textId="77777777" w:rsidR="009D7A06" w:rsidRDefault="00606D09">
            <w:pPr>
              <w:rPr>
                <w:ins w:id="3" w:author="CATT" w:date="2020-09-27T10:15:00Z"/>
                <w:rFonts w:eastAsiaTheme="minorEastAsia"/>
                <w:lang w:eastAsia="zh-CN"/>
              </w:rPr>
            </w:pPr>
            <w:ins w:id="4" w:author="CATT" w:date="2020-09-25T16:07:00Z">
              <w:r>
                <w:rPr>
                  <w:rFonts w:eastAsiaTheme="minorEastAsia" w:hint="eastAsia"/>
                  <w:lang w:eastAsia="zh-CN"/>
                </w:rPr>
                <w:t xml:space="preserve">From technology perspective, </w:t>
              </w:r>
            </w:ins>
            <w:ins w:id="5" w:author="CATT" w:date="2020-09-25T16:20:00Z">
              <w:r>
                <w:rPr>
                  <w:rFonts w:eastAsiaTheme="minorEastAsia" w:hint="eastAsia"/>
                  <w:lang w:eastAsia="zh-CN"/>
                </w:rPr>
                <w:t xml:space="preserve"> we see some issues for case 2</w:t>
              </w:r>
            </w:ins>
            <w:ins w:id="6" w:author="CATT" w:date="2020-09-27T10:15:00Z">
              <w:r>
                <w:rPr>
                  <w:rFonts w:eastAsiaTheme="minorEastAsia" w:hint="eastAsia"/>
                  <w:lang w:eastAsia="zh-CN"/>
                </w:rPr>
                <w:t>：</w:t>
              </w:r>
            </w:ins>
          </w:p>
          <w:p w14:paraId="7E8953A8" w14:textId="77777777" w:rsidR="009D7A06" w:rsidRDefault="00606D09">
            <w:pPr>
              <w:rPr>
                <w:rFonts w:eastAsiaTheme="minorEastAsia"/>
                <w:lang w:eastAsia="zh-CN"/>
              </w:rPr>
            </w:pPr>
            <w:ins w:id="7" w:author="CATT" w:date="2020-09-27T10:22:00Z">
              <w:r>
                <w:rPr>
                  <w:rFonts w:eastAsiaTheme="minorEastAsia"/>
                  <w:lang w:eastAsia="zh-CN"/>
                </w:rPr>
                <w:t>F</w:t>
              </w:r>
              <w:r>
                <w:rPr>
                  <w:rFonts w:eastAsiaTheme="minorEastAsia" w:hint="eastAsia"/>
                  <w:lang w:eastAsia="zh-CN"/>
                </w:rPr>
                <w:t xml:space="preserve">or  Case2, </w:t>
              </w:r>
            </w:ins>
            <w:ins w:id="8" w:author="CATT" w:date="2020-09-27T10:24:00Z">
              <w:r>
                <w:rPr>
                  <w:rFonts w:eastAsiaTheme="minorEastAsia" w:hint="eastAsia"/>
                  <w:lang w:eastAsia="zh-CN"/>
                </w:rPr>
                <w:t xml:space="preserve">gNB and GW </w:t>
              </w:r>
            </w:ins>
            <w:ins w:id="9" w:author="CATT" w:date="2020-09-27T10:27:00Z">
              <w:r>
                <w:rPr>
                  <w:rFonts w:eastAsiaTheme="minorEastAsia" w:hint="eastAsia"/>
                  <w:lang w:eastAsia="zh-CN"/>
                </w:rPr>
                <w:t>can</w:t>
              </w:r>
              <w:r>
                <w:rPr>
                  <w:rFonts w:eastAsiaTheme="minorEastAsia"/>
                  <w:lang w:eastAsia="zh-CN"/>
                </w:rPr>
                <w:t>’</w:t>
              </w:r>
              <w:r>
                <w:rPr>
                  <w:rFonts w:eastAsiaTheme="minorEastAsia" w:hint="eastAsia"/>
                  <w:lang w:eastAsia="zh-CN"/>
                </w:rPr>
                <w:t>t</w:t>
              </w:r>
            </w:ins>
            <w:ins w:id="10" w:author="CATT" w:date="2020-09-27T10:24:00Z">
              <w:r>
                <w:rPr>
                  <w:rFonts w:eastAsiaTheme="minorEastAsia" w:hint="eastAsia"/>
                  <w:lang w:eastAsia="zh-CN"/>
                </w:rPr>
                <w:t xml:space="preserve"> </w:t>
              </w:r>
            </w:ins>
            <w:ins w:id="11" w:author="CATT" w:date="2020-09-27T10:28:00Z">
              <w:r>
                <w:rPr>
                  <w:rFonts w:eastAsiaTheme="minorEastAsia" w:hint="eastAsia"/>
                  <w:lang w:eastAsia="zh-CN"/>
                </w:rPr>
                <w:t>be</w:t>
              </w:r>
            </w:ins>
            <w:ins w:id="12" w:author="CATT" w:date="2020-09-27T10:27:00Z">
              <w:r>
                <w:rPr>
                  <w:rFonts w:eastAsiaTheme="minorEastAsia" w:hint="eastAsia"/>
                  <w:lang w:eastAsia="zh-CN"/>
                </w:rPr>
                <w:t xml:space="preserve"> </w:t>
              </w:r>
            </w:ins>
            <w:ins w:id="13" w:author="CATT" w:date="2020-09-27T10:28:00Z">
              <w:r>
                <w:rPr>
                  <w:rFonts w:eastAsiaTheme="minorEastAsia" w:hint="eastAsia"/>
                  <w:lang w:eastAsia="zh-CN"/>
                </w:rPr>
                <w:t>put</w:t>
              </w:r>
            </w:ins>
            <w:ins w:id="14" w:author="CATT" w:date="2020-09-27T10:24:00Z">
              <w:r>
                <w:rPr>
                  <w:rFonts w:eastAsiaTheme="minorEastAsia" w:hint="eastAsia"/>
                  <w:lang w:eastAsia="zh-CN"/>
                </w:rPr>
                <w:t xml:space="preserve"> together, the complete Un delay consists of </w:t>
              </w:r>
            </w:ins>
            <w:ins w:id="15" w:author="CATT" w:date="2020-09-27T10:25:00Z">
              <w:r>
                <w:rPr>
                  <w:rFonts w:eastAsiaTheme="minorEastAsia" w:hint="eastAsia"/>
                  <w:lang w:eastAsia="zh-CN"/>
                </w:rPr>
                <w:t>service link feederlink and fiber link.</w:t>
              </w:r>
            </w:ins>
            <w:ins w:id="16" w:author="CATT" w:date="2020-09-27T10:28:00Z">
              <w:r>
                <w:rPr>
                  <w:rFonts w:eastAsiaTheme="minorEastAsia" w:hint="eastAsia"/>
                  <w:lang w:eastAsia="zh-CN"/>
                </w:rPr>
                <w:t xml:space="preserve"> </w:t>
              </w:r>
            </w:ins>
            <w:ins w:id="17" w:author="CATT" w:date="2020-09-27T10:29:00Z">
              <w:r>
                <w:rPr>
                  <w:rFonts w:eastAsiaTheme="minorEastAsia" w:hint="eastAsia"/>
                  <w:lang w:eastAsia="zh-CN"/>
                </w:rPr>
                <w:t xml:space="preserve"> The </w:t>
              </w:r>
            </w:ins>
            <w:ins w:id="18" w:author="CATT" w:date="2020-09-27T10:31:00Z">
              <w:r>
                <w:rPr>
                  <w:rFonts w:eastAsiaTheme="minorEastAsia" w:hint="eastAsia"/>
                  <w:lang w:eastAsia="zh-CN"/>
                </w:rPr>
                <w:t>feeder</w:t>
              </w:r>
            </w:ins>
            <w:ins w:id="19" w:author="CATT" w:date="2020-09-27T10:29:00Z">
              <w:r>
                <w:rPr>
                  <w:rFonts w:eastAsiaTheme="minorEastAsia" w:hint="eastAsia"/>
                  <w:lang w:eastAsia="zh-CN"/>
                </w:rPr>
                <w:t xml:space="preserve"> link delay </w:t>
              </w:r>
            </w:ins>
            <w:ins w:id="20" w:author="CATT" w:date="2020-09-27T10:30:00Z">
              <w:r>
                <w:rPr>
                  <w:rFonts w:eastAsiaTheme="minorEastAsia" w:hint="eastAsia"/>
                  <w:lang w:eastAsia="zh-CN"/>
                </w:rPr>
                <w:t>is</w:t>
              </w:r>
            </w:ins>
            <w:ins w:id="21" w:author="CATT" w:date="2020-09-27T10:29:00Z">
              <w:r>
                <w:rPr>
                  <w:rFonts w:eastAsiaTheme="minorEastAsia" w:hint="eastAsia"/>
                  <w:lang w:eastAsia="zh-CN"/>
                </w:rPr>
                <w:t xml:space="preserve"> track</w:t>
              </w:r>
            </w:ins>
            <w:ins w:id="22" w:author="CATT" w:date="2020-09-27T10:30:00Z">
              <w:r>
                <w:rPr>
                  <w:rFonts w:eastAsiaTheme="minorEastAsia" w:hint="eastAsia"/>
                  <w:lang w:eastAsia="zh-CN"/>
                </w:rPr>
                <w:t xml:space="preserve">ed by the serving GW, </w:t>
              </w:r>
            </w:ins>
            <w:ins w:id="23" w:author="CATT" w:date="2020-09-27T10:31:00Z">
              <w:r>
                <w:rPr>
                  <w:rFonts w:eastAsiaTheme="minorEastAsia" w:hint="eastAsia"/>
                  <w:lang w:eastAsia="zh-CN"/>
                </w:rPr>
                <w:t xml:space="preserve">which means the </w:t>
              </w:r>
            </w:ins>
            <w:ins w:id="24" w:author="CATT" w:date="2020-09-27T10:32:00Z">
              <w:r>
                <w:rPr>
                  <w:rFonts w:eastAsiaTheme="minorEastAsia" w:hint="eastAsia"/>
                  <w:lang w:eastAsia="zh-CN"/>
                </w:rPr>
                <w:t>serving GW</w:t>
              </w:r>
            </w:ins>
            <w:ins w:id="25" w:author="CATT" w:date="2020-09-27T10:35:00Z">
              <w:r>
                <w:rPr>
                  <w:rFonts w:eastAsiaTheme="minorEastAsia" w:hint="eastAsia"/>
                  <w:lang w:eastAsia="zh-CN"/>
                </w:rPr>
                <w:t xml:space="preserve"> </w:t>
              </w:r>
            </w:ins>
            <w:ins w:id="26" w:author="CATT" w:date="2020-09-27T13:07:00Z">
              <w:r>
                <w:rPr>
                  <w:rFonts w:eastAsiaTheme="minorEastAsia" w:hint="eastAsia"/>
                  <w:lang w:eastAsia="zh-CN"/>
                </w:rPr>
                <w:t>has to</w:t>
              </w:r>
            </w:ins>
            <w:ins w:id="27" w:author="CATT" w:date="2020-09-27T10:32:00Z">
              <w:r>
                <w:rPr>
                  <w:rFonts w:eastAsiaTheme="minorEastAsia" w:hint="eastAsia"/>
                  <w:lang w:eastAsia="zh-CN"/>
                </w:rPr>
                <w:t xml:space="preserve"> </w:t>
              </w:r>
            </w:ins>
            <w:ins w:id="28" w:author="CATT" w:date="2020-09-27T10:33:00Z">
              <w:r>
                <w:rPr>
                  <w:rFonts w:eastAsiaTheme="minorEastAsia" w:hint="eastAsia"/>
                  <w:lang w:eastAsia="zh-CN"/>
                </w:rPr>
                <w:t xml:space="preserve">frequently </w:t>
              </w:r>
            </w:ins>
            <w:ins w:id="29" w:author="CATT" w:date="2020-09-27T10:32:00Z">
              <w:r>
                <w:rPr>
                  <w:rFonts w:eastAsiaTheme="minorEastAsia" w:hint="eastAsia"/>
                  <w:lang w:eastAsia="zh-CN"/>
                </w:rPr>
                <w:t xml:space="preserve">report the in time </w:t>
              </w:r>
            </w:ins>
            <w:ins w:id="30" w:author="CATT" w:date="2020-09-27T10:33:00Z">
              <w:r>
                <w:rPr>
                  <w:rFonts w:eastAsiaTheme="minorEastAsia"/>
                  <w:lang w:eastAsia="zh-CN"/>
                </w:rPr>
                <w:t>feeder</w:t>
              </w:r>
              <w:r>
                <w:rPr>
                  <w:rFonts w:eastAsiaTheme="minorEastAsia" w:hint="eastAsia"/>
                  <w:lang w:eastAsia="zh-CN"/>
                </w:rPr>
                <w:t>link delay to gNB</w:t>
              </w:r>
            </w:ins>
            <w:ins w:id="31" w:author="CATT" w:date="2020-09-27T10:35:00Z">
              <w:r>
                <w:rPr>
                  <w:rFonts w:eastAsiaTheme="minorEastAsia" w:hint="eastAsia"/>
                  <w:lang w:eastAsia="zh-CN"/>
                </w:rPr>
                <w:t xml:space="preserve"> for </w:t>
              </w:r>
            </w:ins>
            <w:ins w:id="32" w:author="CATT" w:date="2020-09-27T10:56:00Z">
              <w:r>
                <w:rPr>
                  <w:rFonts w:eastAsiaTheme="minorEastAsia" w:hint="eastAsia"/>
                  <w:lang w:eastAsia="zh-CN"/>
                </w:rPr>
                <w:t xml:space="preserve">at least </w:t>
              </w:r>
            </w:ins>
            <w:ins w:id="33" w:author="CATT" w:date="2020-09-27T10:35:00Z">
              <w:r>
                <w:rPr>
                  <w:rFonts w:eastAsiaTheme="minorEastAsia" w:hint="eastAsia"/>
                  <w:lang w:eastAsia="zh-CN"/>
                </w:rPr>
                <w:t>TA compensation purpose</w:t>
              </w:r>
            </w:ins>
            <w:ins w:id="34" w:author="CATT" w:date="2020-09-27T10:34:00Z">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e think the additional complexity caused by </w:t>
              </w:r>
            </w:ins>
            <w:ins w:id="35" w:author="CATT" w:date="2020-09-27T10:36:00Z">
              <w:r>
                <w:rPr>
                  <w:rFonts w:eastAsiaTheme="minorEastAsia" w:hint="eastAsia"/>
                  <w:lang w:eastAsia="zh-CN"/>
                </w:rPr>
                <w:t xml:space="preserve">fiber link </w:t>
              </w:r>
            </w:ins>
            <w:ins w:id="36" w:author="CATT" w:date="2020-09-27T15:12:00Z">
              <w:r>
                <w:rPr>
                  <w:rFonts w:eastAsiaTheme="minorEastAsia" w:hint="eastAsia"/>
                  <w:lang w:eastAsia="zh-CN"/>
                </w:rPr>
                <w:t xml:space="preserve">feedback </w:t>
              </w:r>
            </w:ins>
            <w:ins w:id="37" w:author="CATT" w:date="2020-09-27T10:36:00Z">
              <w:r>
                <w:rPr>
                  <w:rFonts w:eastAsiaTheme="minorEastAsia" w:hint="eastAsia"/>
                  <w:lang w:eastAsia="zh-CN"/>
                </w:rPr>
                <w:t xml:space="preserve">is not easy to </w:t>
              </w:r>
            </w:ins>
            <w:ins w:id="38" w:author="CATT" w:date="2020-09-27T10:37:00Z">
              <w:r>
                <w:rPr>
                  <w:rFonts w:eastAsiaTheme="minorEastAsia" w:hint="eastAsia"/>
                  <w:lang w:eastAsia="zh-CN"/>
                </w:rPr>
                <w:t xml:space="preserve">achieve from </w:t>
              </w:r>
            </w:ins>
            <w:ins w:id="39" w:author="CATT" w:date="2020-09-27T10:36:00Z">
              <w:r>
                <w:rPr>
                  <w:rFonts w:eastAsiaTheme="minorEastAsia" w:hint="eastAsia"/>
                  <w:lang w:eastAsia="zh-CN"/>
                </w:rPr>
                <w:t>implement</w:t>
              </w:r>
            </w:ins>
            <w:ins w:id="40" w:author="CATT" w:date="2020-09-27T10:37:00Z">
              <w:r>
                <w:rPr>
                  <w:rFonts w:eastAsiaTheme="minorEastAsia" w:hint="eastAsia"/>
                  <w:lang w:eastAsia="zh-CN"/>
                </w:rPr>
                <w:t>ation perspective.</w:t>
              </w:r>
            </w:ins>
            <w:ins w:id="41" w:author="CATT" w:date="2020-09-27T10:46:00Z">
              <w:r>
                <w:rPr>
                  <w:rFonts w:eastAsiaTheme="minorEastAsia" w:hint="eastAsia"/>
                  <w:lang w:eastAsia="zh-CN"/>
                </w:rPr>
                <w:t xml:space="preserve"> </w:t>
              </w:r>
            </w:ins>
            <w:ins w:id="42" w:author="CATT" w:date="2020-09-27T10:47:00Z">
              <w:r>
                <w:rPr>
                  <w:rFonts w:eastAsiaTheme="minorEastAsia" w:hint="eastAsia"/>
                  <w:lang w:eastAsia="zh-CN"/>
                </w:rPr>
                <w:t xml:space="preserve"> </w:t>
              </w:r>
            </w:ins>
          </w:p>
        </w:tc>
      </w:tr>
      <w:tr w:rsidR="009D7A06" w14:paraId="620AE6D8" w14:textId="77777777">
        <w:tc>
          <w:tcPr>
            <w:tcW w:w="1271" w:type="dxa"/>
          </w:tcPr>
          <w:p w14:paraId="49C16A4E" w14:textId="77777777" w:rsidR="009D7A06" w:rsidRDefault="00606D09">
            <w:pPr>
              <w:spacing w:before="120" w:after="120"/>
              <w:jc w:val="both"/>
              <w:rPr>
                <w:rFonts w:eastAsia="SimSun"/>
                <w:sz w:val="22"/>
                <w:szCs w:val="22"/>
                <w:lang w:val="en-US" w:eastAsia="zh-CN"/>
              </w:rPr>
            </w:pPr>
            <w:ins w:id="43" w:author="Abhishek Roy" w:date="2020-09-29T10:56:00Z">
              <w:r>
                <w:t>MediaTek</w:t>
              </w:r>
            </w:ins>
          </w:p>
        </w:tc>
        <w:tc>
          <w:tcPr>
            <w:tcW w:w="8079" w:type="dxa"/>
          </w:tcPr>
          <w:p w14:paraId="1C180F2D" w14:textId="77777777" w:rsidR="009D7A06" w:rsidRDefault="00606D09">
            <w:pPr>
              <w:spacing w:before="120" w:after="120"/>
              <w:rPr>
                <w:rFonts w:eastAsia="SimSun"/>
                <w:iCs/>
                <w:sz w:val="22"/>
                <w:szCs w:val="22"/>
                <w:lang w:val="en-US" w:eastAsia="zh-CN"/>
              </w:rPr>
            </w:pPr>
            <w:ins w:id="44" w:author="Abhishek Roy" w:date="2020-09-29T10:56:00Z">
              <w:r>
                <w:t>We think Case 1 should be the default assumption.  The delay and associated jitter could be relatively high for Case 2 in LEO, and therefore it does not appear to be a viable option. However, we welcome input from satellite operators on this aspect.</w:t>
              </w:r>
            </w:ins>
          </w:p>
        </w:tc>
      </w:tr>
      <w:tr w:rsidR="009D7A06" w14:paraId="1A1E0133" w14:textId="77777777">
        <w:tc>
          <w:tcPr>
            <w:tcW w:w="1271" w:type="dxa"/>
          </w:tcPr>
          <w:p w14:paraId="5746E0D5" w14:textId="77777777" w:rsidR="009D7A06" w:rsidRDefault="00606D09">
            <w:pPr>
              <w:spacing w:before="120" w:after="120"/>
              <w:jc w:val="both"/>
              <w:rPr>
                <w:sz w:val="22"/>
                <w:szCs w:val="22"/>
                <w:lang w:eastAsia="ko-KR"/>
              </w:rPr>
            </w:pPr>
            <w:ins w:id="45" w:author="cmcc" w:date="2020-09-30T09:06:00Z">
              <w:r>
                <w:rPr>
                  <w:rFonts w:eastAsia="SimSun"/>
                  <w:sz w:val="22"/>
                  <w:szCs w:val="22"/>
                  <w:lang w:val="en-US" w:eastAsia="zh-CN"/>
                </w:rPr>
                <w:t>CMCC</w:t>
              </w:r>
            </w:ins>
          </w:p>
        </w:tc>
        <w:tc>
          <w:tcPr>
            <w:tcW w:w="8079" w:type="dxa"/>
          </w:tcPr>
          <w:p w14:paraId="552C2897" w14:textId="77777777" w:rsidR="009D7A06" w:rsidRDefault="00606D09">
            <w:pPr>
              <w:spacing w:before="120" w:after="120"/>
              <w:rPr>
                <w:sz w:val="22"/>
                <w:szCs w:val="22"/>
                <w:lang w:eastAsia="ko-KR"/>
              </w:rPr>
            </w:pPr>
            <w:ins w:id="46" w:author="cmcc" w:date="2020-09-30T09:06:00Z">
              <w:r>
                <w:t>If the cost of long-distance fiber is acceptable, then case 2 seems ok.</w:t>
              </w:r>
            </w:ins>
          </w:p>
        </w:tc>
      </w:tr>
      <w:tr w:rsidR="009D7A06" w14:paraId="60994CA3" w14:textId="77777777">
        <w:tc>
          <w:tcPr>
            <w:tcW w:w="1271" w:type="dxa"/>
          </w:tcPr>
          <w:p w14:paraId="0C20BAED" w14:textId="77777777" w:rsidR="009D7A06" w:rsidRDefault="00606D09">
            <w:pPr>
              <w:spacing w:before="120" w:after="120"/>
              <w:jc w:val="both"/>
              <w:rPr>
                <w:rFonts w:eastAsia="SimSun"/>
                <w:sz w:val="22"/>
                <w:szCs w:val="22"/>
                <w:lang w:val="en-US" w:eastAsia="zh-CN"/>
              </w:rPr>
            </w:pPr>
            <w:ins w:id="47" w:author="Huawei" w:date="2020-09-30T14:52:00Z">
              <w:r>
                <w:rPr>
                  <w:rFonts w:eastAsia="SimSun" w:hint="eastAsia"/>
                  <w:sz w:val="22"/>
                  <w:szCs w:val="22"/>
                  <w:lang w:val="en-US" w:eastAsia="zh-CN"/>
                </w:rPr>
                <w:t>H</w:t>
              </w:r>
              <w:r>
                <w:rPr>
                  <w:rFonts w:eastAsia="SimSun"/>
                  <w:sz w:val="22"/>
                  <w:szCs w:val="22"/>
                  <w:lang w:val="en-US" w:eastAsia="zh-CN"/>
                </w:rPr>
                <w:t>uawei, HiSilicon</w:t>
              </w:r>
            </w:ins>
          </w:p>
        </w:tc>
        <w:tc>
          <w:tcPr>
            <w:tcW w:w="8079" w:type="dxa"/>
          </w:tcPr>
          <w:p w14:paraId="5EAFCED1" w14:textId="77777777" w:rsidR="009D7A06" w:rsidRDefault="00606D09">
            <w:pPr>
              <w:spacing w:before="120" w:after="120"/>
              <w:rPr>
                <w:ins w:id="48" w:author="Huawei" w:date="2020-09-30T14:53:00Z"/>
                <w:rFonts w:eastAsia="SimSun"/>
                <w:sz w:val="22"/>
                <w:szCs w:val="22"/>
                <w:lang w:val="en-US" w:eastAsia="zh-CN"/>
              </w:rPr>
            </w:pPr>
            <w:ins w:id="49" w:author="Huawei" w:date="2020-09-30T14:53:00Z">
              <w:r>
                <w:rPr>
                  <w:rFonts w:eastAsia="SimSun"/>
                  <w:sz w:val="22"/>
                  <w:szCs w:val="22"/>
                  <w:lang w:val="en-US" w:eastAsia="zh-CN"/>
                </w:rPr>
                <w:t>We don’t see Case 2 as a viable option.</w:t>
              </w:r>
            </w:ins>
          </w:p>
          <w:p w14:paraId="199E1506" w14:textId="77777777" w:rsidR="009D7A06" w:rsidRDefault="00606D09">
            <w:pPr>
              <w:spacing w:before="120" w:after="120"/>
              <w:rPr>
                <w:rFonts w:eastAsia="SimSun"/>
                <w:sz w:val="22"/>
                <w:szCs w:val="22"/>
                <w:lang w:val="en-US" w:eastAsia="zh-CN"/>
              </w:rPr>
            </w:pPr>
            <w:ins w:id="50" w:author="Huawei" w:date="2020-09-30T14:53:00Z">
              <w:r>
                <w:rPr>
                  <w:rFonts w:eastAsia="SimSun"/>
                  <w:sz w:val="22"/>
                  <w:szCs w:val="22"/>
                  <w:lang w:val="en-US" w:eastAsia="zh-CN"/>
                </w:rPr>
                <w:t xml:space="preserve">The cost of </w:t>
              </w:r>
              <w:r>
                <w:rPr>
                  <w:sz w:val="22"/>
                  <w:szCs w:val="22"/>
                  <w:lang w:eastAsia="ja-JP"/>
                </w:rPr>
                <w:t>thousands of kilometres fi</w:t>
              </w:r>
            </w:ins>
            <w:ins w:id="51" w:author="Huawei" w:date="2020-09-30T14:54:00Z">
              <w:r>
                <w:rPr>
                  <w:sz w:val="22"/>
                  <w:szCs w:val="22"/>
                  <w:lang w:eastAsia="ja-JP"/>
                </w:rPr>
                <w:t>ber link could be very high, and it seem</w:t>
              </w:r>
            </w:ins>
            <w:ins w:id="52" w:author="Huawei" w:date="2020-09-30T14:55:00Z">
              <w:r>
                <w:rPr>
                  <w:sz w:val="22"/>
                  <w:szCs w:val="22"/>
                  <w:lang w:eastAsia="ja-JP"/>
                </w:rPr>
                <w:t>s unnecessary to make such a deployment</w:t>
              </w:r>
            </w:ins>
            <w:ins w:id="53" w:author="Huawei" w:date="2020-09-30T14:54:00Z">
              <w:r>
                <w:rPr>
                  <w:sz w:val="22"/>
                  <w:szCs w:val="22"/>
                  <w:lang w:eastAsia="ja-JP"/>
                </w:rPr>
                <w:t>.</w:t>
              </w:r>
            </w:ins>
          </w:p>
        </w:tc>
      </w:tr>
      <w:tr w:rsidR="009D7A06" w14:paraId="3F01D19F" w14:textId="77777777">
        <w:tc>
          <w:tcPr>
            <w:tcW w:w="1271" w:type="dxa"/>
          </w:tcPr>
          <w:p w14:paraId="741DF1A9" w14:textId="77777777" w:rsidR="009D7A06" w:rsidRDefault="00606D09">
            <w:pPr>
              <w:spacing w:before="120" w:after="120"/>
              <w:rPr>
                <w:rFonts w:eastAsia="SimSun"/>
                <w:sz w:val="22"/>
                <w:szCs w:val="22"/>
                <w:lang w:val="en-US" w:eastAsia="zh-CN"/>
              </w:rPr>
            </w:pPr>
            <w:ins w:id="54" w:author="Ming-Hung" w:date="2020-10-02T14:58:00Z">
              <w:r>
                <w:rPr>
                  <w:rFonts w:eastAsia="SimSun"/>
                  <w:sz w:val="22"/>
                  <w:szCs w:val="22"/>
                  <w:lang w:val="en-US" w:eastAsia="zh-CN"/>
                </w:rPr>
                <w:t>Panasonic</w:t>
              </w:r>
            </w:ins>
          </w:p>
        </w:tc>
        <w:tc>
          <w:tcPr>
            <w:tcW w:w="8079" w:type="dxa"/>
          </w:tcPr>
          <w:p w14:paraId="3BCCE88A" w14:textId="77777777" w:rsidR="009D7A06" w:rsidRDefault="00606D09">
            <w:pPr>
              <w:spacing w:before="120" w:after="120"/>
              <w:rPr>
                <w:rFonts w:eastAsia="SimSun"/>
                <w:sz w:val="22"/>
                <w:szCs w:val="22"/>
                <w:lang w:val="en-US" w:eastAsia="zh-CN"/>
              </w:rPr>
            </w:pPr>
            <w:ins w:id="55" w:author="Ming-Hung" w:date="2020-10-02T14:59:00Z">
              <w:r>
                <w:rPr>
                  <w:rFonts w:eastAsia="SimSun"/>
                  <w:iCs/>
                  <w:sz w:val="22"/>
                  <w:szCs w:val="22"/>
                  <w:lang w:val="en-US" w:eastAsia="zh-CN"/>
                </w:rPr>
                <w:t>Although the distance between the gateway and gNB in the case 2 architecture could be quite long, as long as the variation of the feeder link delay is transparent to UE, it should manageable. Therefore we think both case 1 and case 2 can be supported.</w:t>
              </w:r>
            </w:ins>
          </w:p>
        </w:tc>
      </w:tr>
      <w:tr w:rsidR="009D7A06" w14:paraId="5A7AB7EC" w14:textId="77777777">
        <w:tc>
          <w:tcPr>
            <w:tcW w:w="1271" w:type="dxa"/>
          </w:tcPr>
          <w:p w14:paraId="43D39249" w14:textId="77777777" w:rsidR="009D7A06" w:rsidRDefault="00606D09">
            <w:pPr>
              <w:spacing w:before="120" w:after="120"/>
              <w:rPr>
                <w:rFonts w:eastAsia="SimSun"/>
                <w:sz w:val="22"/>
                <w:szCs w:val="22"/>
                <w:lang w:val="en-US" w:eastAsia="zh-CN"/>
              </w:rPr>
            </w:pPr>
            <w:ins w:id="56" w:author="Diaz Sendra,S,Salva,TLG2 R" w:date="2020-10-05T09:12:00Z">
              <w:r>
                <w:rPr>
                  <w:rFonts w:eastAsia="SimSun"/>
                  <w:sz w:val="22"/>
                  <w:szCs w:val="22"/>
                  <w:lang w:val="en-US" w:eastAsia="zh-CN"/>
                </w:rPr>
                <w:t>BT</w:t>
              </w:r>
            </w:ins>
          </w:p>
        </w:tc>
        <w:tc>
          <w:tcPr>
            <w:tcW w:w="8079" w:type="dxa"/>
          </w:tcPr>
          <w:p w14:paraId="269FC5F9" w14:textId="77777777" w:rsidR="009D7A06" w:rsidRDefault="00606D09">
            <w:pPr>
              <w:spacing w:before="120" w:after="120"/>
              <w:rPr>
                <w:sz w:val="22"/>
                <w:szCs w:val="22"/>
                <w:lang w:eastAsia="ko-KR"/>
              </w:rPr>
            </w:pPr>
            <w:ins w:id="57" w:author="Diaz Sendra,S,Salva,TLG2 R" w:date="2020-10-05T09:14:00Z">
              <w:r>
                <w:rPr>
                  <w:sz w:val="22"/>
                  <w:szCs w:val="22"/>
                  <w:lang w:eastAsia="ko-KR"/>
                </w:rPr>
                <w:t xml:space="preserve">Based on the description, </w:t>
              </w:r>
            </w:ins>
            <w:ins w:id="58" w:author="Diaz Sendra,S,Salva,TLG2 R" w:date="2020-10-05T09:13:00Z">
              <w:r>
                <w:rPr>
                  <w:sz w:val="22"/>
                  <w:szCs w:val="22"/>
                  <w:lang w:eastAsia="ko-KR"/>
                </w:rPr>
                <w:t xml:space="preserve">why should </w:t>
              </w:r>
            </w:ins>
            <w:ins w:id="59" w:author="Diaz Sendra,S,Salva,TLG2 R" w:date="2020-10-05T09:14:00Z">
              <w:r>
                <w:rPr>
                  <w:sz w:val="22"/>
                  <w:szCs w:val="22"/>
                  <w:lang w:eastAsia="ko-KR"/>
                </w:rPr>
                <w:t xml:space="preserve">we assume there is always thousands of kilometres and therefore, remove </w:t>
              </w:r>
            </w:ins>
            <w:ins w:id="60" w:author="Diaz Sendra,S,Salva,TLG2 R" w:date="2020-10-05T09:13:00Z">
              <w:r>
                <w:rPr>
                  <w:sz w:val="22"/>
                  <w:szCs w:val="22"/>
                  <w:lang w:eastAsia="ko-KR"/>
                </w:rPr>
                <w:t>this</w:t>
              </w:r>
            </w:ins>
            <w:ins w:id="61" w:author="Diaz Sendra,S,Salva,TLG2 R" w:date="2020-10-05T09:15:00Z">
              <w:r>
                <w:rPr>
                  <w:sz w:val="22"/>
                  <w:szCs w:val="22"/>
                  <w:lang w:eastAsia="ko-KR"/>
                </w:rPr>
                <w:t>?</w:t>
              </w:r>
            </w:ins>
          </w:p>
        </w:tc>
      </w:tr>
      <w:tr w:rsidR="009D7A06" w14:paraId="58202AF5" w14:textId="77777777">
        <w:tc>
          <w:tcPr>
            <w:tcW w:w="1271" w:type="dxa"/>
          </w:tcPr>
          <w:p w14:paraId="30EECA1A" w14:textId="77777777" w:rsidR="009D7A06" w:rsidRDefault="00606D09">
            <w:pPr>
              <w:spacing w:before="120" w:after="120"/>
              <w:rPr>
                <w:rFonts w:eastAsia="SimSun"/>
                <w:sz w:val="22"/>
                <w:szCs w:val="22"/>
                <w:lang w:val="en-US" w:eastAsia="zh-CN"/>
              </w:rPr>
            </w:pPr>
            <w:ins w:id="62" w:author="ITRI" w:date="2020-10-07T08:55:00Z">
              <w:r>
                <w:rPr>
                  <w:rFonts w:eastAsia="PMingLiU" w:hint="eastAsia"/>
                  <w:sz w:val="22"/>
                  <w:szCs w:val="22"/>
                  <w:lang w:val="en-US" w:eastAsia="zh-TW"/>
                </w:rPr>
                <w:lastRenderedPageBreak/>
                <w:t>ITRI</w:t>
              </w:r>
            </w:ins>
          </w:p>
        </w:tc>
        <w:tc>
          <w:tcPr>
            <w:tcW w:w="8079" w:type="dxa"/>
          </w:tcPr>
          <w:p w14:paraId="53CC1A77" w14:textId="77777777" w:rsidR="009D7A06" w:rsidRDefault="00606D09">
            <w:pPr>
              <w:spacing w:before="120" w:after="120"/>
              <w:rPr>
                <w:rFonts w:eastAsiaTheme="minorEastAsia"/>
                <w:sz w:val="22"/>
                <w:szCs w:val="22"/>
                <w:lang w:eastAsia="zh-CN"/>
              </w:rPr>
            </w:pPr>
            <w:ins w:id="63" w:author="ITRI" w:date="2020-10-07T08:55:00Z">
              <w:r>
                <w:rPr>
                  <w:rFonts w:eastAsia="PMingLiU" w:hint="eastAsia"/>
                  <w:sz w:val="22"/>
                  <w:szCs w:val="22"/>
                  <w:lang w:eastAsia="zh-TW"/>
                </w:rPr>
                <w:t xml:space="preserve">We think </w:t>
              </w:r>
              <w:r>
                <w:rPr>
                  <w:rFonts w:eastAsia="PMingLiU"/>
                  <w:sz w:val="22"/>
                  <w:szCs w:val="22"/>
                  <w:lang w:eastAsia="zh-TW"/>
                </w:rPr>
                <w:t xml:space="preserve">case 1 and case 2 can be supported, and </w:t>
              </w:r>
              <w:r>
                <w:rPr>
                  <w:rFonts w:eastAsia="PMingLiU" w:hint="eastAsia"/>
                  <w:sz w:val="22"/>
                  <w:szCs w:val="22"/>
                  <w:lang w:eastAsia="zh-TW"/>
                </w:rPr>
                <w:t xml:space="preserve">case 1 </w:t>
              </w:r>
              <w:r>
                <w:rPr>
                  <w:rFonts w:eastAsia="PMingLiU"/>
                  <w:sz w:val="22"/>
                  <w:szCs w:val="22"/>
                  <w:lang w:eastAsia="zh-TW"/>
                </w:rPr>
                <w:t>should</w:t>
              </w:r>
              <w:r>
                <w:rPr>
                  <w:rFonts w:eastAsia="PMingLiU" w:hint="eastAsia"/>
                  <w:sz w:val="22"/>
                  <w:szCs w:val="22"/>
                  <w:lang w:eastAsia="zh-TW"/>
                </w:rPr>
                <w:t xml:space="preserve"> be the default option.</w:t>
              </w:r>
              <w:r>
                <w:rPr>
                  <w:rFonts w:eastAsia="PMingLiU"/>
                  <w:sz w:val="22"/>
                  <w:szCs w:val="22"/>
                  <w:lang w:eastAsia="zh-TW"/>
                </w:rPr>
                <w:t xml:space="preserve"> Though in case 2 the distance of fiber link could be quite long, the GWs are relay and the fiber link delay between a gNB and a GW should be a constant and would not be appeared to UE.  </w:t>
              </w:r>
            </w:ins>
          </w:p>
        </w:tc>
      </w:tr>
      <w:tr w:rsidR="009D7A06" w14:paraId="75D34BB7" w14:textId="77777777">
        <w:trPr>
          <w:ins w:id="64" w:author="ITRI" w:date="2020-10-07T08:56:00Z"/>
        </w:trPr>
        <w:tc>
          <w:tcPr>
            <w:tcW w:w="1271" w:type="dxa"/>
          </w:tcPr>
          <w:p w14:paraId="651CF023" w14:textId="77777777" w:rsidR="009D7A06" w:rsidRDefault="00606D09">
            <w:pPr>
              <w:spacing w:before="120" w:after="120"/>
              <w:rPr>
                <w:ins w:id="65" w:author="ITRI" w:date="2020-10-07T08:56:00Z"/>
                <w:rFonts w:eastAsia="PMingLiU"/>
                <w:sz w:val="22"/>
                <w:szCs w:val="22"/>
                <w:lang w:val="en-US" w:eastAsia="zh-TW"/>
              </w:rPr>
            </w:pPr>
            <w:ins w:id="66" w:author="Chien-Chun CHENG" w:date="2020-10-07T11:37:00Z">
              <w:r>
                <w:rPr>
                  <w:rStyle w:val="normaltextrun"/>
                  <w:sz w:val="22"/>
                  <w:szCs w:val="22"/>
                </w:rPr>
                <w:t>APT</w:t>
              </w:r>
              <w:r>
                <w:rPr>
                  <w:rStyle w:val="eop"/>
                  <w:sz w:val="22"/>
                  <w:szCs w:val="22"/>
                </w:rPr>
                <w:t> </w:t>
              </w:r>
            </w:ins>
          </w:p>
        </w:tc>
        <w:tc>
          <w:tcPr>
            <w:tcW w:w="8079" w:type="dxa"/>
          </w:tcPr>
          <w:p w14:paraId="22356794" w14:textId="77777777" w:rsidR="009D7A06" w:rsidRDefault="00606D09">
            <w:pPr>
              <w:spacing w:before="120" w:after="120"/>
              <w:rPr>
                <w:ins w:id="67" w:author="ITRI" w:date="2020-10-07T08:56:00Z"/>
                <w:rFonts w:eastAsia="PMingLiU"/>
                <w:sz w:val="22"/>
                <w:szCs w:val="22"/>
                <w:lang w:eastAsia="zh-TW"/>
              </w:rPr>
            </w:pPr>
            <w:ins w:id="68" w:author="Chien-Chun CHENG" w:date="2020-10-07T11:37:00Z">
              <w:r>
                <w:rPr>
                  <w:rStyle w:val="normaltextrun"/>
                  <w:sz w:val="22"/>
                  <w:szCs w:val="22"/>
                </w:rPr>
                <w:t>No, if the fibre link has 1000 km long (which is an optimistic assumption, it shall be far longer in practice if we check how GW locations distribute by SpaceX) then its propagation delay would be up to 21.48ms. Both RAN1 and RAN2 did not consider this fibre link delay during NTN SI, and we agree Ericsson’s view that this case may not be supported (feasible) at this stage.</w:t>
              </w:r>
              <w:r>
                <w:rPr>
                  <w:rStyle w:val="eop"/>
                  <w:sz w:val="22"/>
                  <w:szCs w:val="22"/>
                </w:rPr>
                <w:t> </w:t>
              </w:r>
            </w:ins>
          </w:p>
        </w:tc>
      </w:tr>
      <w:tr w:rsidR="009D7A06" w14:paraId="0C2305C7" w14:textId="77777777">
        <w:trPr>
          <w:ins w:id="69" w:author="Sharma, Vivek" w:date="2020-10-07T11:31:00Z"/>
        </w:trPr>
        <w:tc>
          <w:tcPr>
            <w:tcW w:w="1271" w:type="dxa"/>
          </w:tcPr>
          <w:p w14:paraId="460C991A" w14:textId="77777777" w:rsidR="009D7A06" w:rsidRDefault="00606D09">
            <w:pPr>
              <w:spacing w:before="120" w:after="120"/>
              <w:rPr>
                <w:ins w:id="70" w:author="Sharma, Vivek" w:date="2020-10-07T11:31:00Z"/>
                <w:rStyle w:val="normaltextrun"/>
                <w:sz w:val="22"/>
                <w:szCs w:val="22"/>
              </w:rPr>
            </w:pPr>
            <w:ins w:id="71" w:author="Sharma, Vivek" w:date="2020-10-07T11:31:00Z">
              <w:r>
                <w:rPr>
                  <w:rStyle w:val="normaltextrun"/>
                  <w:sz w:val="22"/>
                  <w:szCs w:val="22"/>
                </w:rPr>
                <w:t>Sony</w:t>
              </w:r>
            </w:ins>
          </w:p>
        </w:tc>
        <w:tc>
          <w:tcPr>
            <w:tcW w:w="8079" w:type="dxa"/>
          </w:tcPr>
          <w:p w14:paraId="6C5A4A64" w14:textId="77777777" w:rsidR="009D7A06" w:rsidRDefault="00606D09">
            <w:pPr>
              <w:spacing w:before="120" w:after="120"/>
              <w:rPr>
                <w:ins w:id="72" w:author="Sharma, Vivek" w:date="2020-10-07T11:31:00Z"/>
                <w:sz w:val="22"/>
                <w:szCs w:val="22"/>
                <w:lang w:eastAsia="ko-KR"/>
              </w:rPr>
            </w:pPr>
            <w:ins w:id="73" w:author="Sharma, Vivek" w:date="2020-10-07T11:31:00Z">
              <w:r>
                <w:rPr>
                  <w:sz w:val="22"/>
                  <w:szCs w:val="22"/>
                  <w:lang w:eastAsia="ko-KR"/>
                </w:rPr>
                <w:t xml:space="preserve">Case 1 should be supported by default. </w:t>
              </w:r>
            </w:ins>
          </w:p>
          <w:p w14:paraId="5EE4D743" w14:textId="77777777" w:rsidR="009D7A06" w:rsidRDefault="00606D09">
            <w:pPr>
              <w:spacing w:before="120" w:after="120"/>
              <w:rPr>
                <w:ins w:id="74" w:author="Sharma, Vivek" w:date="2020-10-07T11:31:00Z"/>
                <w:rStyle w:val="normaltextrun"/>
                <w:sz w:val="22"/>
                <w:szCs w:val="22"/>
              </w:rPr>
            </w:pPr>
            <w:ins w:id="75" w:author="Sharma, Vivek" w:date="2020-10-07T11:31:00Z">
              <w:r>
                <w:rPr>
                  <w:sz w:val="22"/>
                  <w:szCs w:val="22"/>
                  <w:lang w:eastAsia="ko-KR"/>
                </w:rPr>
                <w:t xml:space="preserve">On case 2, </w:t>
              </w:r>
            </w:ins>
            <w:ins w:id="76" w:author="Sharma, Vivek" w:date="2020-10-07T11:32:00Z">
              <w:r>
                <w:rPr>
                  <w:sz w:val="22"/>
                  <w:szCs w:val="22"/>
                  <w:lang w:eastAsia="ko-KR"/>
                </w:rPr>
                <w:t>we think it is rare to have a gNB controlled by more than one GW</w:t>
              </w:r>
            </w:ins>
            <w:ins w:id="77" w:author="Sharma, Vivek" w:date="2020-10-07T11:34:00Z">
              <w:r>
                <w:rPr>
                  <w:sz w:val="22"/>
                  <w:szCs w:val="22"/>
                  <w:lang w:eastAsia="ko-KR"/>
                </w:rPr>
                <w:t xml:space="preserve">. </w:t>
              </w:r>
              <w:r>
                <w:rPr>
                  <w:sz w:val="22"/>
                  <w:szCs w:val="22"/>
                </w:rPr>
                <w:t>Typically, gNBs are national i.e. serve only people in one nation whilst Gateways are supranational because they form the ground segment of a supranational satellite network.</w:t>
              </w:r>
            </w:ins>
          </w:p>
        </w:tc>
      </w:tr>
      <w:tr w:rsidR="009D7A06" w14:paraId="319C2DBA" w14:textId="77777777">
        <w:trPr>
          <w:ins w:id="78" w:author="nomor" w:date="2020-10-07T13:35:00Z"/>
        </w:trPr>
        <w:tc>
          <w:tcPr>
            <w:tcW w:w="1271" w:type="dxa"/>
          </w:tcPr>
          <w:p w14:paraId="36A14E01" w14:textId="77777777" w:rsidR="009D7A06" w:rsidRDefault="00606D09">
            <w:pPr>
              <w:spacing w:before="120" w:after="120"/>
              <w:rPr>
                <w:ins w:id="79" w:author="nomor" w:date="2020-10-07T13:35:00Z"/>
                <w:rStyle w:val="normaltextrun"/>
                <w:sz w:val="22"/>
                <w:szCs w:val="22"/>
              </w:rPr>
            </w:pPr>
            <w:ins w:id="80" w:author="nomor" w:date="2020-10-07T13:35:00Z">
              <w:r>
                <w:rPr>
                  <w:rFonts w:eastAsia="SimSun"/>
                  <w:sz w:val="22"/>
                  <w:szCs w:val="22"/>
                  <w:lang w:val="en-US" w:eastAsia="zh-CN"/>
                </w:rPr>
                <w:t>Nomor Research</w:t>
              </w:r>
            </w:ins>
          </w:p>
        </w:tc>
        <w:tc>
          <w:tcPr>
            <w:tcW w:w="8079" w:type="dxa"/>
          </w:tcPr>
          <w:p w14:paraId="653A445E" w14:textId="77777777" w:rsidR="009D7A06" w:rsidRDefault="00606D09">
            <w:pPr>
              <w:spacing w:before="120" w:after="120"/>
              <w:rPr>
                <w:ins w:id="81" w:author="nomor" w:date="2020-10-07T13:37:00Z"/>
                <w:rFonts w:eastAsiaTheme="minorEastAsia"/>
                <w:sz w:val="22"/>
                <w:szCs w:val="22"/>
                <w:lang w:eastAsia="zh-CN"/>
              </w:rPr>
            </w:pPr>
            <w:ins w:id="82" w:author="nomor" w:date="2020-10-07T13:35:00Z">
              <w:r>
                <w:rPr>
                  <w:rFonts w:eastAsiaTheme="minorEastAsia"/>
                  <w:sz w:val="22"/>
                  <w:szCs w:val="22"/>
                  <w:lang w:eastAsia="zh-CN"/>
                </w:rPr>
                <w:t xml:space="preserve">From our perspective Case 1 should be the default assumption. </w:t>
              </w:r>
            </w:ins>
          </w:p>
          <w:p w14:paraId="075DB959" w14:textId="77777777" w:rsidR="009D7A06" w:rsidRDefault="00606D09">
            <w:pPr>
              <w:spacing w:before="120" w:after="120"/>
              <w:rPr>
                <w:ins w:id="83" w:author="nomor" w:date="2020-10-07T13:35:00Z"/>
                <w:sz w:val="22"/>
                <w:szCs w:val="22"/>
                <w:lang w:eastAsia="ko-KR"/>
              </w:rPr>
            </w:pPr>
            <w:ins w:id="84" w:author="nomor" w:date="2020-10-07T13:37:00Z">
              <w:r>
                <w:rPr>
                  <w:rFonts w:eastAsiaTheme="minorEastAsia"/>
                  <w:sz w:val="22"/>
                  <w:szCs w:val="22"/>
                  <w:lang w:eastAsia="zh-CN"/>
                </w:rPr>
                <w:t xml:space="preserve">If there are </w:t>
              </w:r>
            </w:ins>
            <w:ins w:id="85" w:author="nomor" w:date="2020-10-07T13:35:00Z">
              <w:r>
                <w:rPr>
                  <w:rFonts w:eastAsiaTheme="minorEastAsia"/>
                  <w:sz w:val="22"/>
                  <w:szCs w:val="22"/>
                  <w:lang w:val="en-US" w:eastAsia="zh-CN"/>
                </w:rPr>
                <w:t xml:space="preserve">thousands of </w:t>
              </w:r>
              <w:r>
                <w:rPr>
                  <w:rFonts w:eastAsiaTheme="minorEastAsia"/>
                  <w:sz w:val="22"/>
                  <w:szCs w:val="22"/>
                  <w:lang w:eastAsia="zh-CN"/>
                </w:rPr>
                <w:t>kilometres</w:t>
              </w:r>
              <w:r>
                <w:rPr>
                  <w:rFonts w:eastAsiaTheme="minorEastAsia"/>
                  <w:sz w:val="22"/>
                  <w:szCs w:val="22"/>
                  <w:lang w:val="en-US" w:eastAsia="zh-CN"/>
                </w:rPr>
                <w:t xml:space="preserve"> of fiber link</w:t>
              </w:r>
            </w:ins>
            <w:ins w:id="86" w:author="nomor" w:date="2020-10-07T13:37:00Z">
              <w:r>
                <w:rPr>
                  <w:rFonts w:eastAsiaTheme="minorEastAsia"/>
                  <w:sz w:val="22"/>
                  <w:szCs w:val="22"/>
                  <w:lang w:val="en-US" w:eastAsia="zh-CN"/>
                </w:rPr>
                <w:t xml:space="preserve"> between GW and gNB, there should be an gNB split (gnB-</w:t>
              </w:r>
            </w:ins>
            <w:ins w:id="87" w:author="nomor" w:date="2020-10-07T13:38:00Z">
              <w:r>
                <w:rPr>
                  <w:rFonts w:eastAsiaTheme="minorEastAsia"/>
                  <w:sz w:val="22"/>
                  <w:szCs w:val="22"/>
                  <w:lang w:val="en-US" w:eastAsia="zh-CN"/>
                </w:rPr>
                <w:t xml:space="preserve">DU at </w:t>
              </w:r>
            </w:ins>
            <w:ins w:id="88" w:author="nomor" w:date="2020-10-07T13:39:00Z">
              <w:r>
                <w:rPr>
                  <w:rFonts w:eastAsiaTheme="minorEastAsia"/>
                  <w:sz w:val="22"/>
                  <w:szCs w:val="22"/>
                  <w:lang w:val="en-US" w:eastAsia="zh-CN"/>
                </w:rPr>
                <w:t xml:space="preserve">each </w:t>
              </w:r>
            </w:ins>
            <w:ins w:id="89" w:author="nomor" w:date="2020-10-07T13:38:00Z">
              <w:r>
                <w:rPr>
                  <w:rFonts w:eastAsiaTheme="minorEastAsia"/>
                  <w:sz w:val="22"/>
                  <w:szCs w:val="22"/>
                  <w:lang w:val="en-US" w:eastAsia="zh-CN"/>
                </w:rPr>
                <w:t>G</w:t>
              </w:r>
            </w:ins>
            <w:ins w:id="90" w:author="nomor" w:date="2020-10-07T13:39:00Z">
              <w:r>
                <w:rPr>
                  <w:rFonts w:eastAsiaTheme="minorEastAsia"/>
                  <w:sz w:val="22"/>
                  <w:szCs w:val="22"/>
                  <w:lang w:val="en-US" w:eastAsia="zh-CN"/>
                </w:rPr>
                <w:t>W</w:t>
              </w:r>
            </w:ins>
            <w:ins w:id="91" w:author="nomor" w:date="2020-10-07T13:38:00Z">
              <w:r>
                <w:rPr>
                  <w:rFonts w:eastAsiaTheme="minorEastAsia"/>
                  <w:sz w:val="22"/>
                  <w:szCs w:val="22"/>
                  <w:lang w:val="en-US" w:eastAsia="zh-CN"/>
                </w:rPr>
                <w:t xml:space="preserve">, </w:t>
              </w:r>
            </w:ins>
            <w:ins w:id="92" w:author="nomor" w:date="2020-10-07T13:39:00Z">
              <w:r>
                <w:rPr>
                  <w:rFonts w:eastAsiaTheme="minorEastAsia"/>
                  <w:sz w:val="22"/>
                  <w:szCs w:val="22"/>
                  <w:lang w:val="en-US" w:eastAsia="zh-CN"/>
                </w:rPr>
                <w:t xml:space="preserve">GW1 and GW2 share </w:t>
              </w:r>
            </w:ins>
            <w:ins w:id="93" w:author="nomor" w:date="2020-10-07T13:38:00Z">
              <w:r>
                <w:rPr>
                  <w:rFonts w:eastAsiaTheme="minorEastAsia"/>
                  <w:sz w:val="22"/>
                  <w:szCs w:val="22"/>
                  <w:lang w:val="en-US" w:eastAsia="zh-CN"/>
                </w:rPr>
                <w:t>gNB-CU</w:t>
              </w:r>
            </w:ins>
            <w:ins w:id="94" w:author="nomor" w:date="2020-10-07T13:40:00Z">
              <w:r>
                <w:rPr>
                  <w:rFonts w:eastAsiaTheme="minorEastAsia"/>
                  <w:sz w:val="22"/>
                  <w:szCs w:val="22"/>
                  <w:lang w:val="en-US" w:eastAsia="zh-CN"/>
                </w:rPr>
                <w:t>).</w:t>
              </w:r>
            </w:ins>
            <w:ins w:id="95" w:author="nomor" w:date="2020-10-07T13:38:00Z">
              <w:r>
                <w:rPr>
                  <w:rFonts w:eastAsiaTheme="minorEastAsia"/>
                  <w:sz w:val="22"/>
                  <w:szCs w:val="22"/>
                  <w:lang w:val="en-US" w:eastAsia="zh-CN"/>
                </w:rPr>
                <w:t xml:space="preserve"> </w:t>
              </w:r>
            </w:ins>
          </w:p>
        </w:tc>
      </w:tr>
      <w:tr w:rsidR="009D7A06" w14:paraId="4DC087F9" w14:textId="77777777">
        <w:trPr>
          <w:ins w:id="96" w:author="Camille Bui" w:date="2020-10-07T14:22:00Z"/>
        </w:trPr>
        <w:tc>
          <w:tcPr>
            <w:tcW w:w="1271" w:type="dxa"/>
          </w:tcPr>
          <w:p w14:paraId="4F92FA5B" w14:textId="77777777" w:rsidR="009D7A06" w:rsidRDefault="00606D09">
            <w:pPr>
              <w:spacing w:before="120" w:after="120"/>
              <w:rPr>
                <w:ins w:id="97" w:author="Camille Bui" w:date="2020-10-07T14:22:00Z"/>
                <w:rFonts w:eastAsia="SimSun"/>
                <w:sz w:val="22"/>
                <w:szCs w:val="22"/>
                <w:lang w:val="en-US" w:eastAsia="zh-CN"/>
              </w:rPr>
            </w:pPr>
            <w:ins w:id="98" w:author="Camille Bui" w:date="2020-10-07T14:23:00Z">
              <w:r>
                <w:rPr>
                  <w:rFonts w:eastAsia="SimSun"/>
                  <w:sz w:val="22"/>
                  <w:szCs w:val="22"/>
                  <w:lang w:val="en-US" w:eastAsia="zh-CN"/>
                </w:rPr>
                <w:t>Thales</w:t>
              </w:r>
            </w:ins>
          </w:p>
        </w:tc>
        <w:tc>
          <w:tcPr>
            <w:tcW w:w="8079" w:type="dxa"/>
          </w:tcPr>
          <w:p w14:paraId="549B6154" w14:textId="77777777" w:rsidR="009D7A06" w:rsidRDefault="00606D09">
            <w:pPr>
              <w:spacing w:before="120" w:after="120"/>
              <w:rPr>
                <w:ins w:id="99" w:author="Camille Bui" w:date="2020-10-07T14:23:00Z"/>
                <w:rFonts w:eastAsiaTheme="minorEastAsia"/>
                <w:color w:val="000000" w:themeColor="text1"/>
                <w:sz w:val="22"/>
                <w:lang w:eastAsia="zh-CN"/>
              </w:rPr>
            </w:pPr>
            <w:ins w:id="100" w:author="Camille Bui" w:date="2020-10-07T14:23:00Z">
              <w:r>
                <w:rPr>
                  <w:rFonts w:eastAsia="SimSun"/>
                  <w:sz w:val="22"/>
                  <w:szCs w:val="22"/>
                  <w:lang w:val="en-US" w:eastAsia="zh-CN"/>
                </w:rPr>
                <w:t xml:space="preserve">The case 2 represents a centralized architecture where 1 gNB is connected to several GW. </w:t>
              </w:r>
              <w:r>
                <w:rPr>
                  <w:rFonts w:eastAsiaTheme="minorEastAsia"/>
                  <w:color w:val="000000" w:themeColor="text1"/>
                  <w:sz w:val="22"/>
                  <w:lang w:eastAsia="zh-CN"/>
                </w:rPr>
                <w:t>It may introduce extra and unwanted delays on the Uu. Our view is that the case 1 should be used as baseline.</w:t>
              </w:r>
            </w:ins>
          </w:p>
          <w:p w14:paraId="67F1BF69" w14:textId="77777777" w:rsidR="009D7A06" w:rsidRDefault="00606D09">
            <w:pPr>
              <w:spacing w:before="120" w:after="120"/>
              <w:rPr>
                <w:ins w:id="101" w:author="Camille Bui" w:date="2020-10-07T14:23:00Z"/>
                <w:rFonts w:eastAsiaTheme="minorEastAsia"/>
                <w:color w:val="000000" w:themeColor="text1"/>
                <w:sz w:val="22"/>
                <w:lang w:eastAsia="zh-CN"/>
              </w:rPr>
            </w:pPr>
            <w:ins w:id="102" w:author="Camille Bui" w:date="2020-10-07T14:23:00Z">
              <w:r>
                <w:rPr>
                  <w:rFonts w:eastAsiaTheme="minorEastAsia"/>
                  <w:color w:val="000000" w:themeColor="text1"/>
                  <w:sz w:val="22"/>
                  <w:lang w:eastAsia="zh-CN"/>
                </w:rPr>
                <w:t>If case 2 is also to be considered, we propose to split the gNB into gNB-CU and gNB-DU. GW1 and GW2 will share the same CU, but each GW will have a co-located gNB-DU.</w:t>
              </w:r>
            </w:ins>
          </w:p>
          <w:p w14:paraId="40490E90" w14:textId="77777777" w:rsidR="009D7A06" w:rsidRDefault="00606D09">
            <w:pPr>
              <w:spacing w:before="120" w:after="120"/>
              <w:rPr>
                <w:ins w:id="103" w:author="Camille Bui" w:date="2020-10-07T14:22:00Z"/>
                <w:rFonts w:eastAsiaTheme="minorEastAsia"/>
                <w:sz w:val="22"/>
                <w:szCs w:val="22"/>
                <w:lang w:eastAsia="zh-CN"/>
              </w:rPr>
            </w:pPr>
            <w:ins w:id="104" w:author="Camille Bui" w:date="2020-10-07T14:23:00Z">
              <w:r>
                <w:rPr>
                  <w:rFonts w:eastAsiaTheme="minorEastAsia"/>
                  <w:color w:val="000000" w:themeColor="text1"/>
                  <w:sz w:val="22"/>
                  <w:lang w:eastAsia="zh-CN"/>
                </w:rPr>
                <w:t>Also, the solutions that have been proposed to address the NTN feeder link switch over are applicable whether the NTN GWs are connected to the same gNB or to two distinct gNBs.</w:t>
              </w:r>
            </w:ins>
          </w:p>
        </w:tc>
      </w:tr>
      <w:tr w:rsidR="009D7A06" w14:paraId="2A8742B4" w14:textId="77777777">
        <w:trPr>
          <w:ins w:id="105" w:author="Helka-Liina Maattanen" w:date="2020-10-07T15:36:00Z"/>
        </w:trPr>
        <w:tc>
          <w:tcPr>
            <w:tcW w:w="1271" w:type="dxa"/>
          </w:tcPr>
          <w:p w14:paraId="6E2D373E" w14:textId="77777777" w:rsidR="009D7A06" w:rsidRDefault="00606D09">
            <w:pPr>
              <w:spacing w:before="120" w:after="120"/>
              <w:rPr>
                <w:ins w:id="106" w:author="Helka-Liina Maattanen" w:date="2020-10-07T15:36:00Z"/>
                <w:rFonts w:eastAsia="SimSun"/>
                <w:sz w:val="22"/>
                <w:szCs w:val="22"/>
                <w:lang w:val="en-US" w:eastAsia="zh-CN"/>
              </w:rPr>
            </w:pPr>
            <w:ins w:id="107" w:author="Helka-Liina Maattanen" w:date="2020-10-07T15:36:00Z">
              <w:r>
                <w:t>Ericsson</w:t>
              </w:r>
            </w:ins>
          </w:p>
        </w:tc>
        <w:tc>
          <w:tcPr>
            <w:tcW w:w="8079" w:type="dxa"/>
          </w:tcPr>
          <w:p w14:paraId="57AD32EB" w14:textId="77777777" w:rsidR="009D7A06" w:rsidRDefault="00606D09">
            <w:pPr>
              <w:spacing w:before="120" w:after="120"/>
              <w:rPr>
                <w:ins w:id="108" w:author="Helka-Liina Maattanen" w:date="2020-10-07T15:36:00Z"/>
                <w:rFonts w:eastAsia="SimSun"/>
                <w:sz w:val="22"/>
                <w:szCs w:val="22"/>
                <w:lang w:val="en-US" w:eastAsia="zh-CN"/>
              </w:rPr>
            </w:pPr>
            <w:ins w:id="109" w:author="Helka-Liina Maattanen" w:date="2020-10-07T15:36:00Z">
              <w:r>
                <w:t>The assumption in Case 2 does not seem viable. Having Uu interface, which means e.g. HARQ feedback loop, over a long cable brings about additional RTT delay. Taking into account such delay is not straightforward especially when Uu in this case is not over the air as has been assumed in 3GPP. However, a gNB can serve two GWs if the GWs are co-located. In this case, as GWs are not 3GPP nodes, for RAN2, it does not make a difference.</w:t>
              </w:r>
            </w:ins>
          </w:p>
        </w:tc>
      </w:tr>
      <w:tr w:rsidR="009D7A06" w14:paraId="6A2280AE" w14:textId="77777777">
        <w:trPr>
          <w:ins w:id="110" w:author="Qualcomm-Bharat" w:date="2020-10-07T07:40:00Z"/>
        </w:trPr>
        <w:tc>
          <w:tcPr>
            <w:tcW w:w="1271" w:type="dxa"/>
          </w:tcPr>
          <w:p w14:paraId="2216CB5C" w14:textId="77777777" w:rsidR="009D7A06" w:rsidRDefault="00606D09">
            <w:pPr>
              <w:spacing w:before="120" w:after="120"/>
              <w:rPr>
                <w:ins w:id="111" w:author="Qualcomm-Bharat" w:date="2020-10-07T07:40:00Z"/>
                <w:sz w:val="22"/>
                <w:szCs w:val="22"/>
              </w:rPr>
            </w:pPr>
            <w:ins w:id="112" w:author="Qualcomm-Bharat" w:date="2020-10-07T07:40:00Z">
              <w:r>
                <w:rPr>
                  <w:sz w:val="22"/>
                  <w:szCs w:val="22"/>
                </w:rPr>
                <w:t>Qualcomm</w:t>
              </w:r>
            </w:ins>
          </w:p>
        </w:tc>
        <w:tc>
          <w:tcPr>
            <w:tcW w:w="8079" w:type="dxa"/>
          </w:tcPr>
          <w:p w14:paraId="5F844556" w14:textId="77777777" w:rsidR="009D7A06" w:rsidRDefault="00606D09">
            <w:pPr>
              <w:spacing w:before="120" w:after="120"/>
              <w:rPr>
                <w:ins w:id="113" w:author="Qualcomm-Bharat" w:date="2020-10-07T07:43:00Z"/>
                <w:sz w:val="22"/>
                <w:szCs w:val="22"/>
              </w:rPr>
            </w:pPr>
            <w:ins w:id="114" w:author="Qualcomm-Bharat" w:date="2020-10-07T07:40:00Z">
              <w:r>
                <w:rPr>
                  <w:sz w:val="22"/>
                  <w:szCs w:val="22"/>
                </w:rPr>
                <w:t xml:space="preserve">If all UEs are transferred to other satellites prior to feeder link switch, then </w:t>
              </w:r>
            </w:ins>
            <w:ins w:id="115" w:author="Qualcomm-Bharat" w:date="2020-10-07T07:46:00Z">
              <w:r>
                <w:rPr>
                  <w:sz w:val="22"/>
                  <w:szCs w:val="22"/>
                </w:rPr>
                <w:t>O</w:t>
              </w:r>
            </w:ins>
            <w:ins w:id="116" w:author="Qualcomm-Bharat" w:date="2020-10-07T07:40:00Z">
              <w:r>
                <w:rPr>
                  <w:sz w:val="22"/>
                  <w:szCs w:val="22"/>
                </w:rPr>
                <w:t xml:space="preserve">ption 1 vs </w:t>
              </w:r>
            </w:ins>
            <w:ins w:id="117" w:author="Qualcomm-Bharat" w:date="2020-10-07T07:46:00Z">
              <w:r>
                <w:rPr>
                  <w:sz w:val="22"/>
                  <w:szCs w:val="22"/>
                </w:rPr>
                <w:t>O</w:t>
              </w:r>
            </w:ins>
            <w:ins w:id="118" w:author="Qualcomm-Bharat" w:date="2020-10-07T07:40:00Z">
              <w:r>
                <w:rPr>
                  <w:sz w:val="22"/>
                  <w:szCs w:val="22"/>
                </w:rPr>
                <w:t xml:space="preserve">ption 2 is not a significant issue because </w:t>
              </w:r>
            </w:ins>
            <w:ins w:id="119" w:author="Qualcomm-Bharat" w:date="2020-10-07T07:45:00Z">
              <w:r>
                <w:rPr>
                  <w:sz w:val="22"/>
                  <w:szCs w:val="22"/>
                </w:rPr>
                <w:t xml:space="preserve">RAN2 solution </w:t>
              </w:r>
            </w:ins>
            <w:ins w:id="120" w:author="Qualcomm-Bharat" w:date="2020-10-07T07:47:00Z">
              <w:r>
                <w:rPr>
                  <w:sz w:val="22"/>
                  <w:szCs w:val="22"/>
                </w:rPr>
                <w:t>would support handover for both service link switch and feeder link switch cases</w:t>
              </w:r>
            </w:ins>
            <w:ins w:id="121" w:author="Qualcomm-Bharat" w:date="2020-10-07T07:40:00Z">
              <w:r>
                <w:rPr>
                  <w:sz w:val="22"/>
                  <w:szCs w:val="22"/>
                </w:rPr>
                <w:t xml:space="preserve">. </w:t>
              </w:r>
            </w:ins>
          </w:p>
          <w:p w14:paraId="7064E7EE" w14:textId="77777777" w:rsidR="009D7A06" w:rsidRDefault="00606D09">
            <w:pPr>
              <w:spacing w:before="120" w:after="120"/>
              <w:rPr>
                <w:ins w:id="122" w:author="Qualcomm-Bharat" w:date="2020-10-07T07:40:00Z"/>
                <w:sz w:val="22"/>
                <w:szCs w:val="22"/>
              </w:rPr>
            </w:pPr>
            <w:ins w:id="123" w:author="Qualcomm-Bharat" w:date="2020-10-07T08:27:00Z">
              <w:r>
                <w:rPr>
                  <w:sz w:val="22"/>
                  <w:szCs w:val="22"/>
                </w:rPr>
                <w:t>But</w:t>
              </w:r>
            </w:ins>
            <w:ins w:id="124" w:author="Qualcomm-Bharat" w:date="2020-10-07T07:43:00Z">
              <w:r>
                <w:rPr>
                  <w:sz w:val="22"/>
                  <w:szCs w:val="22"/>
                </w:rPr>
                <w:t xml:space="preserve"> there may be use</w:t>
              </w:r>
            </w:ins>
            <w:ins w:id="125" w:author="Qualcomm-Bharat" w:date="2020-10-07T07:44:00Z">
              <w:r>
                <w:rPr>
                  <w:sz w:val="22"/>
                  <w:szCs w:val="22"/>
                </w:rPr>
                <w:t xml:space="preserve"> </w:t>
              </w:r>
            </w:ins>
            <w:ins w:id="126" w:author="Qualcomm-Bharat" w:date="2020-10-07T07:43:00Z">
              <w:r>
                <w:rPr>
                  <w:sz w:val="22"/>
                  <w:szCs w:val="22"/>
                </w:rPr>
                <w:t>case such as ONLY gateway being deployed to remo</w:t>
              </w:r>
            </w:ins>
            <w:ins w:id="127" w:author="Qualcomm-Bharat" w:date="2020-10-07T08:27:00Z">
              <w:r>
                <w:rPr>
                  <w:sz w:val="22"/>
                  <w:szCs w:val="22"/>
                </w:rPr>
                <w:t>t</w:t>
              </w:r>
            </w:ins>
            <w:ins w:id="128" w:author="Qualcomm-Bharat" w:date="2020-10-07T07:43:00Z">
              <w:r>
                <w:rPr>
                  <w:sz w:val="22"/>
                  <w:szCs w:val="22"/>
                </w:rPr>
                <w:t>e areas</w:t>
              </w:r>
            </w:ins>
            <w:ins w:id="129" w:author="Qualcomm-Bharat" w:date="2020-10-07T07:49:00Z">
              <w:r>
                <w:rPr>
                  <w:sz w:val="22"/>
                  <w:szCs w:val="22"/>
                </w:rPr>
                <w:t xml:space="preserve"> and </w:t>
              </w:r>
            </w:ins>
            <w:ins w:id="130" w:author="Qualcomm-Bharat" w:date="2020-10-07T07:50:00Z">
              <w:r>
                <w:rPr>
                  <w:sz w:val="22"/>
                  <w:szCs w:val="22"/>
                </w:rPr>
                <w:t>backhaul is anyway needed whether be it between gateway and gNB or gNB and core network</w:t>
              </w:r>
            </w:ins>
            <w:ins w:id="131" w:author="Qualcomm-Bharat" w:date="2020-10-07T07:43:00Z">
              <w:r>
                <w:rPr>
                  <w:sz w:val="22"/>
                  <w:szCs w:val="22"/>
                </w:rPr>
                <w:t>.</w:t>
              </w:r>
            </w:ins>
            <w:ins w:id="132" w:author="Qualcomm-Bharat" w:date="2020-10-07T07:48:00Z">
              <w:r>
                <w:rPr>
                  <w:sz w:val="22"/>
                  <w:szCs w:val="22"/>
                </w:rPr>
                <w:t xml:space="preserve"> </w:t>
              </w:r>
            </w:ins>
            <w:ins w:id="133" w:author="Qualcomm-Bharat" w:date="2020-10-07T07:40:00Z">
              <w:r>
                <w:rPr>
                  <w:sz w:val="22"/>
                  <w:szCs w:val="22"/>
                </w:rPr>
                <w:t xml:space="preserve">So we think both options are worth supporting. </w:t>
              </w:r>
            </w:ins>
          </w:p>
        </w:tc>
      </w:tr>
      <w:tr w:rsidR="009D7A06" w14:paraId="13B3A90A" w14:textId="77777777">
        <w:trPr>
          <w:ins w:id="134" w:author="LG_Oanyong Lee" w:date="2020-10-08T23:43:00Z"/>
        </w:trPr>
        <w:tc>
          <w:tcPr>
            <w:tcW w:w="1271" w:type="dxa"/>
          </w:tcPr>
          <w:p w14:paraId="48AF90B7" w14:textId="77777777" w:rsidR="009D7A06" w:rsidRDefault="00606D09">
            <w:pPr>
              <w:spacing w:before="120" w:after="120"/>
              <w:rPr>
                <w:ins w:id="135" w:author="LG_Oanyong Lee" w:date="2020-10-08T23:43:00Z"/>
                <w:sz w:val="22"/>
                <w:szCs w:val="22"/>
              </w:rPr>
            </w:pPr>
            <w:ins w:id="136" w:author="LG_Oanyong Lee" w:date="2020-10-08T23:43:00Z">
              <w:r>
                <w:rPr>
                  <w:rFonts w:hint="eastAsia"/>
                  <w:lang w:eastAsia="ko-KR"/>
                </w:rPr>
                <w:t>LG</w:t>
              </w:r>
            </w:ins>
          </w:p>
        </w:tc>
        <w:tc>
          <w:tcPr>
            <w:tcW w:w="8079" w:type="dxa"/>
          </w:tcPr>
          <w:p w14:paraId="124F9FD7" w14:textId="77777777" w:rsidR="009D7A06" w:rsidRDefault="00606D09">
            <w:pPr>
              <w:spacing w:before="120" w:after="120"/>
              <w:rPr>
                <w:ins w:id="137" w:author="LG_Oanyong Lee" w:date="2020-10-08T23:43:00Z"/>
                <w:sz w:val="22"/>
                <w:szCs w:val="22"/>
              </w:rPr>
            </w:pPr>
            <w:ins w:id="138" w:author="LG_Oanyong Lee" w:date="2020-10-08T23:43:00Z">
              <w:r>
                <w:rPr>
                  <w:rFonts w:hint="eastAsia"/>
                  <w:lang w:eastAsia="ko-KR"/>
                </w:rPr>
                <w:t xml:space="preserve">We agree </w:t>
              </w:r>
              <w:r>
                <w:rPr>
                  <w:lang w:eastAsia="ko-KR"/>
                </w:rPr>
                <w:t xml:space="preserve">to assume the </w:t>
              </w:r>
              <w:r>
                <w:rPr>
                  <w:rFonts w:hint="eastAsia"/>
                  <w:lang w:eastAsia="ko-KR"/>
                </w:rPr>
                <w:t xml:space="preserve">case 1 </w:t>
              </w:r>
              <w:r>
                <w:rPr>
                  <w:lang w:eastAsia="ko-KR"/>
                </w:rPr>
                <w:t xml:space="preserve">as </w:t>
              </w:r>
              <w:r>
                <w:rPr>
                  <w:rFonts w:hint="eastAsia"/>
                  <w:lang w:eastAsia="ko-KR"/>
                </w:rPr>
                <w:t xml:space="preserve">baseline, but option 2 should not be excluded. </w:t>
              </w:r>
              <w:r>
                <w:rPr>
                  <w:lang w:eastAsia="ko-KR"/>
                </w:rPr>
                <w:t>The fiber link would not be always thousands of kilometres long. On the contrary, sometimes the NTN gateways could locate at same spot and covers on opposite direction (e.g. one serves west side and the other serves east side). Also CU-DU split scenario proposed by Thales can be another example.</w:t>
              </w:r>
            </w:ins>
          </w:p>
        </w:tc>
      </w:tr>
      <w:tr w:rsidR="009D7A06" w14:paraId="05D3DD96" w14:textId="77777777">
        <w:tc>
          <w:tcPr>
            <w:tcW w:w="1271" w:type="dxa"/>
          </w:tcPr>
          <w:p w14:paraId="6E68A55E" w14:textId="77777777" w:rsidR="009D7A06" w:rsidRDefault="00606D09">
            <w:pPr>
              <w:spacing w:before="120" w:after="120"/>
              <w:rPr>
                <w:lang w:eastAsia="ko-KR"/>
              </w:rPr>
            </w:pPr>
            <w:r>
              <w:rPr>
                <w:rFonts w:eastAsia="SimSun"/>
                <w:sz w:val="22"/>
                <w:szCs w:val="22"/>
                <w:lang w:val="en-US" w:eastAsia="zh-CN"/>
              </w:rPr>
              <w:lastRenderedPageBreak/>
              <w:t>Loon, Google</w:t>
            </w:r>
          </w:p>
        </w:tc>
        <w:tc>
          <w:tcPr>
            <w:tcW w:w="8079" w:type="dxa"/>
          </w:tcPr>
          <w:p w14:paraId="3F9D04F4" w14:textId="77777777" w:rsidR="009D7A06" w:rsidRDefault="00606D09">
            <w:pPr>
              <w:spacing w:before="120" w:after="120"/>
              <w:rPr>
                <w:lang w:eastAsia="ko-KR"/>
              </w:rPr>
            </w:pPr>
            <w:r>
              <w:rPr>
                <w:rFonts w:eastAsiaTheme="minorEastAsia"/>
                <w:sz w:val="22"/>
                <w:szCs w:val="22"/>
                <w:lang w:eastAsia="zh-CN"/>
              </w:rPr>
              <w:t>Case 2 is of interest also from capacity of backhaul perspective.</w:t>
            </w:r>
          </w:p>
        </w:tc>
      </w:tr>
      <w:tr w:rsidR="009D7A06" w14:paraId="74EDE991" w14:textId="77777777">
        <w:tc>
          <w:tcPr>
            <w:tcW w:w="1271" w:type="dxa"/>
          </w:tcPr>
          <w:p w14:paraId="2BE867E9" w14:textId="77777777" w:rsidR="009D7A06" w:rsidRDefault="00606D09">
            <w:pPr>
              <w:spacing w:before="120" w:after="120"/>
              <w:rPr>
                <w:rFonts w:eastAsia="SimSun"/>
                <w:sz w:val="22"/>
                <w:szCs w:val="22"/>
                <w:lang w:val="en-US" w:eastAsia="zh-CN"/>
              </w:rPr>
            </w:pPr>
            <w:r>
              <w:t>Samsung</w:t>
            </w:r>
          </w:p>
        </w:tc>
        <w:tc>
          <w:tcPr>
            <w:tcW w:w="8079" w:type="dxa"/>
          </w:tcPr>
          <w:p w14:paraId="0DE713C3" w14:textId="77777777" w:rsidR="009D7A06" w:rsidRDefault="00606D09">
            <w:pPr>
              <w:spacing w:before="120" w:after="120"/>
              <w:rPr>
                <w:rFonts w:eastAsiaTheme="minorEastAsia"/>
                <w:sz w:val="22"/>
                <w:szCs w:val="22"/>
                <w:lang w:eastAsia="zh-CN"/>
              </w:rPr>
            </w:pPr>
            <w:r>
              <w:t>Yes, it is feasible/viable to have one gNB connected to multiple NTN-GWs. In particular, a typical gNB may be in the cloud infrastructure along with 5GC Network Functions. NTN-GWs would be distributed across the Earth’s surface. As an example, the distance between the East coast and the West coast in the U.S. is about 2800 miles or 4500 km. The speed of light in the fiber is about 2*10^8 m/s. If a gNB is in the middle of the U.S. communicating with two NTN-GWs, the transport delay between the g-NB and an NTN-GW is 11 ms. We expect multiple NTN-GWs and multiple gNBs across the target service area. Hence, the transport delay would generally be smaller than 11 ms. The processing delay in the optical switching network would add delay to this transport delay. A good infrastructure design would aim to reduce the gNB-NTN-GW delay.</w:t>
            </w:r>
          </w:p>
        </w:tc>
      </w:tr>
      <w:tr w:rsidR="009D7A06" w14:paraId="37389046" w14:textId="77777777">
        <w:tc>
          <w:tcPr>
            <w:tcW w:w="1271" w:type="dxa"/>
          </w:tcPr>
          <w:p w14:paraId="662655B0" w14:textId="77777777" w:rsidR="009D7A06" w:rsidRDefault="00606D09">
            <w:pPr>
              <w:spacing w:before="120" w:after="120"/>
            </w:pPr>
            <w:r>
              <w:t>Apple</w:t>
            </w:r>
          </w:p>
        </w:tc>
        <w:tc>
          <w:tcPr>
            <w:tcW w:w="8079" w:type="dxa"/>
          </w:tcPr>
          <w:p w14:paraId="67B21E12" w14:textId="77777777" w:rsidR="009D7A06" w:rsidRDefault="00606D09">
            <w:pPr>
              <w:spacing w:before="120" w:after="120"/>
            </w:pPr>
            <w:r>
              <w:t xml:space="preserve">From our view both cases 1 and 2 are possible and neither should be excluded. The fiber link does not always have to be assumed to be in the 1000 km range. However, Case 1 should be default. </w:t>
            </w:r>
          </w:p>
        </w:tc>
      </w:tr>
      <w:tr w:rsidR="009D7A06" w14:paraId="79874065" w14:textId="77777777">
        <w:trPr>
          <w:ins w:id="139" w:author="lixiaolong" w:date="2020-10-09T08:38:00Z"/>
        </w:trPr>
        <w:tc>
          <w:tcPr>
            <w:tcW w:w="1271" w:type="dxa"/>
          </w:tcPr>
          <w:p w14:paraId="1003B150" w14:textId="77777777" w:rsidR="009D7A06" w:rsidRDefault="00606D09">
            <w:pPr>
              <w:spacing w:before="120" w:after="120"/>
              <w:rPr>
                <w:ins w:id="140" w:author="lixiaolong" w:date="2020-10-09T08:38:00Z"/>
                <w:rFonts w:eastAsiaTheme="minorEastAsia"/>
                <w:lang w:eastAsia="zh-CN"/>
              </w:rPr>
            </w:pPr>
            <w:ins w:id="141" w:author="lixiaolong" w:date="2020-10-09T08:38:00Z">
              <w:r>
                <w:rPr>
                  <w:rFonts w:eastAsiaTheme="minorEastAsia" w:hint="eastAsia"/>
                  <w:lang w:eastAsia="zh-CN"/>
                </w:rPr>
                <w:t>X</w:t>
              </w:r>
              <w:r>
                <w:rPr>
                  <w:rFonts w:eastAsiaTheme="minorEastAsia"/>
                  <w:lang w:eastAsia="zh-CN"/>
                </w:rPr>
                <w:t>iaomi</w:t>
              </w:r>
            </w:ins>
          </w:p>
        </w:tc>
        <w:tc>
          <w:tcPr>
            <w:tcW w:w="8079" w:type="dxa"/>
          </w:tcPr>
          <w:p w14:paraId="78B60268" w14:textId="77777777" w:rsidR="009D7A06" w:rsidRDefault="00606D09">
            <w:pPr>
              <w:spacing w:before="120" w:after="120"/>
              <w:rPr>
                <w:ins w:id="142" w:author="lixiaolong" w:date="2020-10-09T08:38:00Z"/>
                <w:rFonts w:eastAsiaTheme="minorEastAsia"/>
                <w:lang w:eastAsia="zh-CN"/>
              </w:rPr>
            </w:pPr>
            <w:ins w:id="143" w:author="lixiaolong" w:date="2020-10-09T08:39:00Z">
              <w:r>
                <w:rPr>
                  <w:rFonts w:eastAsiaTheme="minorEastAsia"/>
                  <w:lang w:eastAsia="zh-CN"/>
                </w:rPr>
                <w:t xml:space="preserve">We think </w:t>
              </w:r>
            </w:ins>
            <w:ins w:id="144" w:author="lixiaolong" w:date="2020-10-09T08:43:00Z">
              <w:r>
                <w:rPr>
                  <w:rFonts w:eastAsiaTheme="minorEastAsia"/>
                  <w:lang w:eastAsia="zh-CN"/>
                </w:rPr>
                <w:t xml:space="preserve">case 1 should be studied with priority. </w:t>
              </w:r>
            </w:ins>
            <w:ins w:id="145" w:author="lixiaolong" w:date="2020-10-09T08:42:00Z">
              <w:r>
                <w:rPr>
                  <w:rFonts w:eastAsiaTheme="minorEastAsia"/>
                  <w:lang w:eastAsia="zh-CN"/>
                </w:rPr>
                <w:t xml:space="preserve"> </w:t>
              </w:r>
            </w:ins>
          </w:p>
        </w:tc>
      </w:tr>
      <w:tr w:rsidR="009D7A06" w14:paraId="694ACB1B" w14:textId="77777777">
        <w:trPr>
          <w:ins w:id="146" w:author="OPPO" w:date="2020-10-09T11:38:00Z"/>
        </w:trPr>
        <w:tc>
          <w:tcPr>
            <w:tcW w:w="1271" w:type="dxa"/>
          </w:tcPr>
          <w:p w14:paraId="54BE6331" w14:textId="77777777" w:rsidR="009D7A06" w:rsidRDefault="00606D09">
            <w:pPr>
              <w:spacing w:before="120" w:after="120"/>
              <w:rPr>
                <w:ins w:id="147" w:author="OPPO" w:date="2020-10-09T11:38:00Z"/>
                <w:rFonts w:eastAsiaTheme="minorEastAsia"/>
                <w:lang w:eastAsia="zh-CN"/>
              </w:rPr>
            </w:pPr>
            <w:ins w:id="148" w:author="OPPO" w:date="2020-10-09T11:38:00Z">
              <w:r>
                <w:rPr>
                  <w:rFonts w:eastAsia="SimSun" w:hint="eastAsia"/>
                  <w:sz w:val="22"/>
                  <w:szCs w:val="22"/>
                  <w:lang w:val="en-US" w:eastAsia="zh-CN"/>
                </w:rPr>
                <w:t>O</w:t>
              </w:r>
              <w:r>
                <w:rPr>
                  <w:rFonts w:eastAsia="SimSun"/>
                  <w:sz w:val="22"/>
                  <w:szCs w:val="22"/>
                  <w:lang w:val="en-US" w:eastAsia="zh-CN"/>
                </w:rPr>
                <w:t>PPO</w:t>
              </w:r>
            </w:ins>
          </w:p>
        </w:tc>
        <w:tc>
          <w:tcPr>
            <w:tcW w:w="8079" w:type="dxa"/>
          </w:tcPr>
          <w:p w14:paraId="26F03C6C" w14:textId="77777777" w:rsidR="009D7A06" w:rsidRDefault="00606D09">
            <w:pPr>
              <w:spacing w:before="120" w:after="120"/>
              <w:rPr>
                <w:ins w:id="149" w:author="OPPO" w:date="2020-10-09T11:38:00Z"/>
                <w:rFonts w:eastAsiaTheme="minorEastAsia"/>
                <w:lang w:eastAsia="zh-CN"/>
              </w:rPr>
            </w:pPr>
            <w:ins w:id="150" w:author="OPPO" w:date="2020-10-09T11:38:00Z">
              <w:r>
                <w:rPr>
                  <w:rFonts w:eastAsia="SimSun" w:hint="eastAsia"/>
                  <w:iCs/>
                  <w:sz w:val="22"/>
                  <w:szCs w:val="22"/>
                  <w:lang w:val="en-US" w:eastAsia="zh-CN"/>
                </w:rPr>
                <w:t>T</w:t>
              </w:r>
              <w:r>
                <w:rPr>
                  <w:rFonts w:eastAsia="SimSun"/>
                  <w:iCs/>
                  <w:sz w:val="22"/>
                  <w:szCs w:val="22"/>
                  <w:lang w:val="en-US" w:eastAsia="zh-CN"/>
                </w:rPr>
                <w:t xml:space="preserve">his is a deployment issue. We </w:t>
              </w:r>
              <w:r>
                <w:rPr>
                  <w:rFonts w:eastAsia="SimSun" w:hint="eastAsia"/>
                  <w:iCs/>
                  <w:sz w:val="22"/>
                  <w:szCs w:val="22"/>
                  <w:lang w:val="en-US" w:eastAsia="zh-CN"/>
                </w:rPr>
                <w:t>think</w:t>
              </w:r>
              <w:r>
                <w:rPr>
                  <w:rFonts w:eastAsia="SimSun"/>
                  <w:iCs/>
                  <w:sz w:val="22"/>
                  <w:szCs w:val="22"/>
                  <w:lang w:val="en-US" w:eastAsia="zh-CN"/>
                </w:rPr>
                <w:t xml:space="preserve"> Case 2 could be possible.</w:t>
              </w:r>
            </w:ins>
          </w:p>
        </w:tc>
      </w:tr>
      <w:tr w:rsidR="009D7A06" w14:paraId="271D9201" w14:textId="77777777">
        <w:trPr>
          <w:ins w:id="151" w:author="Spreadtrum" w:date="2020-10-09T15:28:00Z"/>
        </w:trPr>
        <w:tc>
          <w:tcPr>
            <w:tcW w:w="1271" w:type="dxa"/>
          </w:tcPr>
          <w:p w14:paraId="755EBCC6" w14:textId="77777777" w:rsidR="009D7A06" w:rsidRDefault="00606D09">
            <w:pPr>
              <w:spacing w:before="120" w:after="120"/>
              <w:rPr>
                <w:ins w:id="152" w:author="Spreadtrum" w:date="2020-10-09T15:28:00Z"/>
                <w:rFonts w:eastAsiaTheme="minorEastAsia"/>
                <w:lang w:eastAsia="zh-CN"/>
              </w:rPr>
            </w:pPr>
            <w:ins w:id="153" w:author="Spreadtrum" w:date="2020-10-09T15:28:00Z">
              <w:r>
                <w:rPr>
                  <w:rFonts w:eastAsiaTheme="minorEastAsia" w:hint="eastAsia"/>
                  <w:lang w:eastAsia="zh-CN"/>
                </w:rPr>
                <w:t>Spreadtrum</w:t>
              </w:r>
            </w:ins>
          </w:p>
        </w:tc>
        <w:tc>
          <w:tcPr>
            <w:tcW w:w="8079" w:type="dxa"/>
          </w:tcPr>
          <w:p w14:paraId="4E7CDC55" w14:textId="77777777" w:rsidR="009D7A06" w:rsidRDefault="00606D09">
            <w:pPr>
              <w:spacing w:before="120" w:after="120"/>
              <w:rPr>
                <w:ins w:id="154" w:author="Spreadtrum" w:date="2020-10-09T15:28:00Z"/>
                <w:rFonts w:eastAsiaTheme="minorEastAsia"/>
                <w:lang w:eastAsia="zh-CN"/>
              </w:rPr>
            </w:pPr>
            <w:ins w:id="155" w:author="Spreadtrum" w:date="2020-10-09T15:28:00Z">
              <w:r>
                <w:rPr>
                  <w:rFonts w:eastAsiaTheme="minorEastAsia" w:hint="eastAsia"/>
                  <w:lang w:eastAsia="zh-CN"/>
                </w:rPr>
                <w:t xml:space="preserve">No. </w:t>
              </w:r>
              <w:r>
                <w:rPr>
                  <w:rFonts w:eastAsiaTheme="minorEastAsia"/>
                  <w:lang w:eastAsia="zh-CN"/>
                </w:rPr>
                <w:t>We don’t think case2 is viable way.</w:t>
              </w:r>
            </w:ins>
          </w:p>
        </w:tc>
      </w:tr>
      <w:tr w:rsidR="009D7A06" w14:paraId="2658728F" w14:textId="77777777">
        <w:trPr>
          <w:ins w:id="156" w:author="Min Min13 Xu" w:date="2020-10-09T16:25:00Z"/>
        </w:trPr>
        <w:tc>
          <w:tcPr>
            <w:tcW w:w="1271" w:type="dxa"/>
          </w:tcPr>
          <w:p w14:paraId="34770422" w14:textId="77777777" w:rsidR="009D7A06" w:rsidRDefault="00606D09">
            <w:pPr>
              <w:spacing w:before="120" w:after="120"/>
              <w:rPr>
                <w:ins w:id="157" w:author="Min Min13 Xu" w:date="2020-10-09T16:25:00Z"/>
                <w:rFonts w:eastAsiaTheme="minorEastAsia"/>
                <w:lang w:eastAsia="zh-CN"/>
              </w:rPr>
            </w:pPr>
            <w:ins w:id="158" w:author="Min Min13 Xu" w:date="2020-10-09T16:25:00Z">
              <w:r>
                <w:rPr>
                  <w:rFonts w:eastAsiaTheme="minorEastAsia" w:hint="eastAsia"/>
                  <w:lang w:eastAsia="zh-CN"/>
                </w:rPr>
                <w:t>L</w:t>
              </w:r>
              <w:r>
                <w:rPr>
                  <w:rFonts w:eastAsiaTheme="minorEastAsia"/>
                  <w:lang w:eastAsia="zh-CN"/>
                </w:rPr>
                <w:t>enovo</w:t>
              </w:r>
            </w:ins>
          </w:p>
        </w:tc>
        <w:tc>
          <w:tcPr>
            <w:tcW w:w="8079" w:type="dxa"/>
          </w:tcPr>
          <w:p w14:paraId="54E66909" w14:textId="77777777" w:rsidR="009D7A06" w:rsidRDefault="00606D09">
            <w:pPr>
              <w:spacing w:before="120" w:after="120"/>
              <w:rPr>
                <w:ins w:id="159" w:author="Min Min13 Xu" w:date="2020-10-09T16:25:00Z"/>
                <w:rFonts w:eastAsiaTheme="minorEastAsia"/>
                <w:lang w:eastAsia="zh-CN"/>
              </w:rPr>
            </w:pPr>
            <w:ins w:id="160" w:author="Min Min13 Xu" w:date="2020-10-09T16:25:00Z">
              <w:r>
                <w:rPr>
                  <w:rFonts w:eastAsiaTheme="minorEastAsia" w:hint="eastAsia"/>
                  <w:lang w:eastAsia="zh-CN"/>
                </w:rPr>
                <w:t>C</w:t>
              </w:r>
              <w:r>
                <w:rPr>
                  <w:rFonts w:eastAsiaTheme="minorEastAsia"/>
                  <w:lang w:eastAsia="zh-CN"/>
                </w:rPr>
                <w:t>ase 1 should be considered as default an</w:t>
              </w:r>
            </w:ins>
            <w:ins w:id="161" w:author="Min Min13 Xu" w:date="2020-10-09T16:26:00Z">
              <w:r>
                <w:rPr>
                  <w:rFonts w:eastAsiaTheme="minorEastAsia"/>
                  <w:lang w:eastAsia="zh-CN"/>
                </w:rPr>
                <w:t xml:space="preserve">d studied in priority. We think Case 2 is a rare case with </w:t>
              </w:r>
            </w:ins>
            <w:ins w:id="162" w:author="Min Min13 Xu" w:date="2020-10-09T16:27:00Z">
              <w:r>
                <w:rPr>
                  <w:rFonts w:eastAsiaTheme="minorEastAsia"/>
                  <w:lang w:eastAsia="zh-CN"/>
                </w:rPr>
                <w:t xml:space="preserve">little possibility of deployment. </w:t>
              </w:r>
            </w:ins>
            <w:ins w:id="163" w:author="Min Min13 Xu" w:date="2020-10-09T16:29:00Z">
              <w:r>
                <w:rPr>
                  <w:rFonts w:eastAsiaTheme="minorEastAsia"/>
                  <w:lang w:eastAsia="zh-CN"/>
                </w:rPr>
                <w:t xml:space="preserve">Even if Case 2 is possible, the delay and </w:t>
              </w:r>
            </w:ins>
            <w:ins w:id="164" w:author="Min Min13 Xu" w:date="2020-10-09T16:30:00Z">
              <w:r>
                <w:rPr>
                  <w:rFonts w:eastAsiaTheme="minorEastAsia" w:hint="eastAsia"/>
                  <w:lang w:eastAsia="zh-CN"/>
                </w:rPr>
                <w:t>cost</w:t>
              </w:r>
            </w:ins>
            <w:ins w:id="165" w:author="Min Min13 Xu" w:date="2020-10-09T16:29:00Z">
              <w:r>
                <w:rPr>
                  <w:rFonts w:eastAsiaTheme="minorEastAsia"/>
                  <w:lang w:eastAsia="zh-CN"/>
                </w:rPr>
                <w:t xml:space="preserve"> </w:t>
              </w:r>
            </w:ins>
            <w:ins w:id="166" w:author="Min Min13 Xu" w:date="2020-10-09T16:30:00Z">
              <w:r>
                <w:rPr>
                  <w:rFonts w:eastAsiaTheme="minorEastAsia"/>
                  <w:lang w:eastAsia="zh-CN"/>
                </w:rPr>
                <w:t>will be</w:t>
              </w:r>
            </w:ins>
            <w:ins w:id="167" w:author="Min Min13 Xu" w:date="2020-10-09T16:29:00Z">
              <w:r>
                <w:rPr>
                  <w:rFonts w:eastAsiaTheme="minorEastAsia"/>
                  <w:lang w:eastAsia="zh-CN"/>
                </w:rPr>
                <w:t xml:space="preserve"> relatively high </w:t>
              </w:r>
            </w:ins>
            <w:ins w:id="168" w:author="Min Min13 Xu" w:date="2020-10-09T16:30:00Z">
              <w:r>
                <w:rPr>
                  <w:rFonts w:eastAsiaTheme="minorEastAsia"/>
                  <w:lang w:eastAsia="zh-CN"/>
                </w:rPr>
                <w:t>and different gNBs will be a better deployment option.</w:t>
              </w:r>
            </w:ins>
          </w:p>
        </w:tc>
      </w:tr>
      <w:tr w:rsidR="009D7A06" w14:paraId="160B6BBA" w14:textId="77777777">
        <w:trPr>
          <w:ins w:id="169" w:author="Nokia" w:date="2020-10-09T12:41:00Z"/>
        </w:trPr>
        <w:tc>
          <w:tcPr>
            <w:tcW w:w="1271" w:type="dxa"/>
          </w:tcPr>
          <w:p w14:paraId="2A2FAE31" w14:textId="77777777" w:rsidR="009D7A06" w:rsidRDefault="00606D09">
            <w:pPr>
              <w:spacing w:before="120" w:after="120"/>
              <w:rPr>
                <w:ins w:id="170" w:author="Nokia" w:date="2020-10-09T12:41:00Z"/>
                <w:rFonts w:eastAsiaTheme="minorEastAsia"/>
                <w:lang w:eastAsia="zh-CN"/>
              </w:rPr>
            </w:pPr>
            <w:ins w:id="171" w:author="Nokia" w:date="2020-10-09T12:41:00Z">
              <w:r>
                <w:rPr>
                  <w:rFonts w:eastAsia="SimSun"/>
                  <w:sz w:val="22"/>
                  <w:szCs w:val="22"/>
                  <w:lang w:val="en-US" w:eastAsia="zh-CN"/>
                </w:rPr>
                <w:t>Nokia</w:t>
              </w:r>
            </w:ins>
          </w:p>
        </w:tc>
        <w:tc>
          <w:tcPr>
            <w:tcW w:w="8079" w:type="dxa"/>
          </w:tcPr>
          <w:p w14:paraId="023A6A44" w14:textId="77777777" w:rsidR="009D7A06" w:rsidRDefault="00606D09">
            <w:pPr>
              <w:spacing w:before="120" w:after="120"/>
              <w:rPr>
                <w:ins w:id="172" w:author="Nokia" w:date="2020-10-09T12:41:00Z"/>
                <w:rFonts w:eastAsiaTheme="minorEastAsia"/>
                <w:lang w:eastAsia="zh-CN"/>
              </w:rPr>
            </w:pPr>
            <w:ins w:id="173" w:author="Nokia" w:date="2020-10-09T12:41:00Z">
              <w:r>
                <w:rPr>
                  <w:rFonts w:eastAsiaTheme="minorEastAsia"/>
                  <w:sz w:val="22"/>
                  <w:szCs w:val="22"/>
                  <w:lang w:eastAsia="zh-CN"/>
                </w:rPr>
                <w:t>In principle the architecture depicted in Fig. 1 can occur. However, we are also fine to limit the considerations to Case 1. Otherwise, the additional delay between gNB and NTN-GW is not predictable and would have to be compensated somehow.</w:t>
              </w:r>
            </w:ins>
          </w:p>
        </w:tc>
      </w:tr>
      <w:tr w:rsidR="009D7A06" w14:paraId="03A5D1CE" w14:textId="77777777">
        <w:trPr>
          <w:ins w:id="174" w:author="Maxime Grau" w:date="2020-10-09T13:42:00Z"/>
        </w:trPr>
        <w:tc>
          <w:tcPr>
            <w:tcW w:w="1271" w:type="dxa"/>
          </w:tcPr>
          <w:p w14:paraId="4F307AD0" w14:textId="77777777" w:rsidR="009D7A06" w:rsidRDefault="00606D09">
            <w:pPr>
              <w:spacing w:before="120" w:after="120"/>
              <w:rPr>
                <w:ins w:id="175" w:author="Maxime Grau" w:date="2020-10-09T13:42:00Z"/>
                <w:rFonts w:eastAsia="SimSun"/>
                <w:sz w:val="22"/>
                <w:szCs w:val="22"/>
                <w:lang w:val="en-US" w:eastAsia="zh-CN"/>
              </w:rPr>
            </w:pPr>
            <w:ins w:id="176" w:author="Maxime Grau" w:date="2020-10-09T13:42:00Z">
              <w:r>
                <w:rPr>
                  <w:rFonts w:eastAsia="SimSun"/>
                  <w:sz w:val="22"/>
                  <w:szCs w:val="22"/>
                  <w:lang w:val="en-US" w:eastAsia="zh-CN"/>
                </w:rPr>
                <w:t>NEC</w:t>
              </w:r>
            </w:ins>
          </w:p>
        </w:tc>
        <w:tc>
          <w:tcPr>
            <w:tcW w:w="8079" w:type="dxa"/>
          </w:tcPr>
          <w:p w14:paraId="11E46FE8" w14:textId="77777777" w:rsidR="009D7A06" w:rsidRDefault="00606D09">
            <w:pPr>
              <w:spacing w:before="120" w:after="120"/>
              <w:rPr>
                <w:ins w:id="177" w:author="Maxime Grau" w:date="2020-10-09T13:42:00Z"/>
                <w:rFonts w:eastAsiaTheme="minorEastAsia"/>
                <w:sz w:val="22"/>
                <w:szCs w:val="22"/>
                <w:lang w:eastAsia="zh-CN"/>
              </w:rPr>
            </w:pPr>
            <w:ins w:id="178" w:author="Maxime Grau" w:date="2020-10-09T13:42:00Z">
              <w:r>
                <w:rPr>
                  <w:rFonts w:eastAsiaTheme="minorEastAsia"/>
                  <w:sz w:val="22"/>
                  <w:szCs w:val="22"/>
                  <w:lang w:val="en-US" w:eastAsia="zh-CN"/>
                </w:rPr>
                <w:t xml:space="preserve">Case 2 might be viable and manageable, and distributed DU at GW could be considered to reduce the delay management effort. </w:t>
              </w:r>
            </w:ins>
          </w:p>
        </w:tc>
      </w:tr>
      <w:tr w:rsidR="009D7A06" w14:paraId="5ABD3473" w14:textId="77777777">
        <w:trPr>
          <w:ins w:id="179" w:author="Yiu, Candy" w:date="2020-10-09T08:03:00Z"/>
        </w:trPr>
        <w:tc>
          <w:tcPr>
            <w:tcW w:w="1271" w:type="dxa"/>
          </w:tcPr>
          <w:p w14:paraId="0B6E79FF" w14:textId="77777777" w:rsidR="009D7A06" w:rsidRDefault="00606D09">
            <w:pPr>
              <w:spacing w:before="120" w:after="120"/>
              <w:rPr>
                <w:ins w:id="180" w:author="Yiu, Candy" w:date="2020-10-09T08:03:00Z"/>
                <w:rFonts w:eastAsia="SimSun"/>
                <w:sz w:val="22"/>
                <w:szCs w:val="22"/>
                <w:lang w:val="en-US" w:eastAsia="zh-CN"/>
              </w:rPr>
            </w:pPr>
            <w:ins w:id="181" w:author="Yiu, Candy" w:date="2020-10-09T08:03:00Z">
              <w:r>
                <w:rPr>
                  <w:rFonts w:eastAsia="SimSun"/>
                  <w:sz w:val="22"/>
                  <w:szCs w:val="22"/>
                  <w:lang w:val="en-US" w:eastAsia="zh-CN"/>
                </w:rPr>
                <w:t>Intel</w:t>
              </w:r>
            </w:ins>
          </w:p>
        </w:tc>
        <w:tc>
          <w:tcPr>
            <w:tcW w:w="8079" w:type="dxa"/>
          </w:tcPr>
          <w:p w14:paraId="284ADAEB" w14:textId="77777777" w:rsidR="009D7A06" w:rsidRDefault="00606D09">
            <w:pPr>
              <w:spacing w:before="120" w:after="120"/>
              <w:rPr>
                <w:ins w:id="182" w:author="Yiu, Candy" w:date="2020-10-09T08:03:00Z"/>
                <w:rFonts w:eastAsiaTheme="minorEastAsia"/>
                <w:sz w:val="22"/>
                <w:szCs w:val="22"/>
                <w:lang w:eastAsia="zh-CN"/>
              </w:rPr>
            </w:pPr>
            <w:ins w:id="183" w:author="Yiu, Candy" w:date="2020-10-09T08:03:00Z">
              <w:r>
                <w:rPr>
                  <w:rFonts w:eastAsiaTheme="minorEastAsia"/>
                  <w:sz w:val="22"/>
                  <w:szCs w:val="22"/>
                  <w:lang w:eastAsia="zh-CN"/>
                </w:rPr>
                <w:t xml:space="preserve">Case 1 should be the baseline. Case 2 doesn’t seem to be too practical given the distance is so long.  </w:t>
              </w:r>
            </w:ins>
          </w:p>
        </w:tc>
      </w:tr>
      <w:tr w:rsidR="009D7A06" w14:paraId="5C2A03B5" w14:textId="77777777">
        <w:trPr>
          <w:ins w:id="184" w:author="Sequans - Olivier Marco" w:date="2020-10-09T21:31:00Z"/>
        </w:trPr>
        <w:tc>
          <w:tcPr>
            <w:tcW w:w="1271" w:type="dxa"/>
          </w:tcPr>
          <w:p w14:paraId="2791F9C5" w14:textId="77777777" w:rsidR="009D7A06" w:rsidRDefault="00606D09">
            <w:pPr>
              <w:spacing w:before="120" w:after="120"/>
              <w:rPr>
                <w:ins w:id="185" w:author="Sequans - Olivier Marco" w:date="2020-10-09T21:31:00Z"/>
                <w:rFonts w:eastAsia="MS Mincho"/>
                <w:sz w:val="22"/>
                <w:szCs w:val="22"/>
                <w:lang w:val="en-US" w:eastAsia="ja-JP"/>
              </w:rPr>
            </w:pPr>
            <w:ins w:id="186" w:author="Sequans - Olivier Marco" w:date="2020-10-09T21:31:00Z">
              <w:r>
                <w:rPr>
                  <w:rFonts w:eastAsia="MS Mincho" w:hint="eastAsia"/>
                  <w:sz w:val="22"/>
                  <w:szCs w:val="22"/>
                  <w:lang w:val="en-US" w:eastAsia="ja-JP"/>
                </w:rPr>
                <w:t>Sequans</w:t>
              </w:r>
            </w:ins>
          </w:p>
        </w:tc>
        <w:tc>
          <w:tcPr>
            <w:tcW w:w="8079" w:type="dxa"/>
          </w:tcPr>
          <w:p w14:paraId="2627B3D0" w14:textId="77777777" w:rsidR="009D7A06" w:rsidRDefault="00606D09">
            <w:pPr>
              <w:spacing w:before="120" w:after="120"/>
              <w:rPr>
                <w:ins w:id="187" w:author="Sequans - Olivier Marco" w:date="2020-10-09T21:31:00Z"/>
                <w:rFonts w:eastAsia="MS Mincho"/>
                <w:sz w:val="22"/>
                <w:szCs w:val="22"/>
                <w:lang w:eastAsia="ja-JP"/>
              </w:rPr>
            </w:pPr>
            <w:ins w:id="188" w:author="Sequans - Olivier Marco" w:date="2020-10-09T21:31:00Z">
              <w:r>
                <w:rPr>
                  <w:rFonts w:eastAsia="MS Mincho" w:hint="eastAsia"/>
                  <w:sz w:val="22"/>
                  <w:szCs w:val="22"/>
                  <w:lang w:eastAsia="ja-JP"/>
                </w:rPr>
                <w:t xml:space="preserve">No strong view, but </w:t>
              </w:r>
            </w:ins>
            <w:ins w:id="189" w:author="Sequans - Olivier Marco" w:date="2020-10-09T21:32:00Z">
              <w:r>
                <w:rPr>
                  <w:rFonts w:eastAsia="MS Mincho" w:hint="eastAsia"/>
                  <w:sz w:val="22"/>
                  <w:szCs w:val="22"/>
                  <w:lang w:eastAsia="ja-JP"/>
                </w:rPr>
                <w:t>if it is possible, we assume using disaggregated gNB with DU</w:t>
              </w:r>
            </w:ins>
            <w:ins w:id="190" w:author="Sequans - Olivier Marco" w:date="2020-10-09T21:33:00Z">
              <w:r>
                <w:rPr>
                  <w:rFonts w:eastAsia="MS Mincho" w:hint="eastAsia"/>
                  <w:sz w:val="22"/>
                  <w:szCs w:val="22"/>
                  <w:lang w:eastAsia="ja-JP"/>
                </w:rPr>
                <w:t xml:space="preserve">s next to GWs </w:t>
              </w:r>
              <w:r>
                <w:rPr>
                  <w:rFonts w:eastAsia="MS Mincho"/>
                  <w:sz w:val="22"/>
                  <w:szCs w:val="22"/>
                  <w:lang w:eastAsia="ja-JP"/>
                </w:rPr>
                <w:t>would</w:t>
              </w:r>
              <w:r>
                <w:rPr>
                  <w:rFonts w:eastAsia="MS Mincho" w:hint="eastAsia"/>
                  <w:sz w:val="22"/>
                  <w:szCs w:val="22"/>
                  <w:lang w:eastAsia="ja-JP"/>
                </w:rPr>
                <w:t xml:space="preserve"> be </w:t>
              </w:r>
              <w:r>
                <w:rPr>
                  <w:rFonts w:eastAsia="MS Mincho"/>
                  <w:sz w:val="22"/>
                  <w:szCs w:val="22"/>
                  <w:lang w:eastAsia="ja-JP"/>
                </w:rPr>
                <w:t>preferred</w:t>
              </w:r>
              <w:r>
                <w:rPr>
                  <w:rFonts w:eastAsia="MS Mincho" w:hint="eastAsia"/>
                  <w:sz w:val="22"/>
                  <w:szCs w:val="22"/>
                  <w:lang w:eastAsia="ja-JP"/>
                </w:rPr>
                <w:t xml:space="preserve"> (less overhead on transport, less RTD on </w:t>
              </w:r>
            </w:ins>
            <w:ins w:id="191" w:author="Sequans - Olivier Marco" w:date="2020-10-09T21:34:00Z">
              <w:r>
                <w:rPr>
                  <w:rFonts w:eastAsia="MS Mincho" w:hint="eastAsia"/>
                  <w:sz w:val="22"/>
                  <w:szCs w:val="22"/>
                  <w:lang w:eastAsia="ja-JP"/>
                </w:rPr>
                <w:t>Uu).</w:t>
              </w:r>
            </w:ins>
          </w:p>
        </w:tc>
      </w:tr>
      <w:tr w:rsidR="009D7A06" w14:paraId="5810C336" w14:textId="77777777">
        <w:trPr>
          <w:ins w:id="192" w:author="ZTE(Yuan)" w:date="2020-10-10T15:20:00Z"/>
        </w:trPr>
        <w:tc>
          <w:tcPr>
            <w:tcW w:w="1271" w:type="dxa"/>
          </w:tcPr>
          <w:p w14:paraId="52DD2C17" w14:textId="77777777" w:rsidR="009D7A06" w:rsidRDefault="00606D09">
            <w:pPr>
              <w:spacing w:before="120" w:after="120"/>
              <w:rPr>
                <w:ins w:id="193" w:author="ZTE(Yuan)" w:date="2020-10-10T15:20:00Z"/>
                <w:rFonts w:eastAsia="SimSun"/>
                <w:sz w:val="22"/>
                <w:szCs w:val="22"/>
                <w:lang w:val="en-US" w:eastAsia="zh-CN"/>
              </w:rPr>
            </w:pPr>
            <w:ins w:id="194" w:author="ZTE(Yuan)" w:date="2020-10-10T15:20:00Z">
              <w:r>
                <w:rPr>
                  <w:rFonts w:eastAsia="SimSun" w:hint="eastAsia"/>
                  <w:sz w:val="22"/>
                  <w:szCs w:val="22"/>
                  <w:lang w:val="en-US" w:eastAsia="zh-CN"/>
                </w:rPr>
                <w:t>ZTE</w:t>
              </w:r>
            </w:ins>
          </w:p>
        </w:tc>
        <w:tc>
          <w:tcPr>
            <w:tcW w:w="8079" w:type="dxa"/>
          </w:tcPr>
          <w:p w14:paraId="09F1596E" w14:textId="77777777" w:rsidR="009D7A06" w:rsidRDefault="00606D09">
            <w:pPr>
              <w:spacing w:before="120" w:after="120"/>
              <w:rPr>
                <w:ins w:id="195" w:author="ZTE(Yuan)" w:date="2020-10-10T15:20:00Z"/>
                <w:rFonts w:eastAsia="SimSun"/>
                <w:lang w:val="en-US" w:eastAsia="zh-CN"/>
              </w:rPr>
            </w:pPr>
            <w:ins w:id="196" w:author="ZTE(Yuan)" w:date="2020-10-10T15:20:00Z">
              <w:r>
                <w:rPr>
                  <w:rFonts w:eastAsia="SimSun" w:hint="eastAsia"/>
                  <w:lang w:val="en-US" w:eastAsia="zh-CN"/>
                </w:rPr>
                <w:t>In our understanding, for case 1, the gNB and GW will be deployed close to each other thus the delay in the fiber link would be quite limited thus can be ignored.</w:t>
              </w:r>
            </w:ins>
          </w:p>
          <w:p w14:paraId="0B009A18" w14:textId="77777777" w:rsidR="009D7A06" w:rsidRDefault="00606D09">
            <w:pPr>
              <w:spacing w:before="120" w:after="120"/>
              <w:rPr>
                <w:ins w:id="197" w:author="ZTE(Yuan)" w:date="2020-10-10T15:20:00Z"/>
                <w:rFonts w:eastAsia="SimSun"/>
                <w:lang w:val="en-US" w:eastAsia="zh-CN"/>
              </w:rPr>
            </w:pPr>
            <w:ins w:id="198" w:author="ZTE(Yuan)" w:date="2020-10-10T15:20:00Z">
              <w:r>
                <w:rPr>
                  <w:rFonts w:eastAsia="SimSun" w:hint="eastAsia"/>
                  <w:lang w:val="en-US" w:eastAsia="zh-CN"/>
                </w:rPr>
                <w:t xml:space="preserve">However, for case 2, there might be a long distance between the GW and gNB and thus the delay in the fiber link cannot be ignored, causing additional and possibly unstable delay on the Uu as mentioned by the rapporteur. </w:t>
              </w:r>
            </w:ins>
          </w:p>
          <w:p w14:paraId="312448FC" w14:textId="77777777" w:rsidR="009D7A06" w:rsidRDefault="00606D09">
            <w:pPr>
              <w:spacing w:before="120" w:after="120"/>
              <w:rPr>
                <w:ins w:id="199" w:author="ZTE(Yuan)" w:date="2020-10-10T15:20:00Z"/>
                <w:rFonts w:eastAsia="MS Mincho"/>
                <w:sz w:val="22"/>
                <w:szCs w:val="22"/>
                <w:lang w:eastAsia="ja-JP"/>
              </w:rPr>
            </w:pPr>
            <w:ins w:id="200" w:author="ZTE(Yuan)" w:date="2020-10-10T15:20:00Z">
              <w:r>
                <w:rPr>
                  <w:rFonts w:eastAsia="MS Mincho" w:hint="eastAsia"/>
                  <w:lang w:eastAsia="ja-JP"/>
                </w:rPr>
                <w:t>With the above consideration, more study is needed to understand the function split between gNB and GW in Case 2, and the corresponding impact on the RAN2 (e.g. whether the fiber link delay shall be considered as part of RTD).</w:t>
              </w:r>
            </w:ins>
          </w:p>
        </w:tc>
      </w:tr>
      <w:tr w:rsidR="00833CAD" w14:paraId="6E310838" w14:textId="77777777">
        <w:trPr>
          <w:ins w:id="201" w:author="mehmet izzet sağlam" w:date="2020-10-12T20:08:00Z"/>
        </w:trPr>
        <w:tc>
          <w:tcPr>
            <w:tcW w:w="1271" w:type="dxa"/>
          </w:tcPr>
          <w:p w14:paraId="3784E7E0" w14:textId="1FEF40BD" w:rsidR="00833CAD" w:rsidRDefault="00833CAD">
            <w:pPr>
              <w:spacing w:before="120" w:after="120"/>
              <w:rPr>
                <w:ins w:id="202" w:author="mehmet izzet sağlam" w:date="2020-10-12T20:08:00Z"/>
                <w:rFonts w:eastAsia="SimSun"/>
                <w:sz w:val="22"/>
                <w:szCs w:val="22"/>
                <w:lang w:val="en-US" w:eastAsia="zh-CN"/>
              </w:rPr>
            </w:pPr>
            <w:ins w:id="203" w:author="mehmet izzet sağlam" w:date="2020-10-12T20:08:00Z">
              <w:r>
                <w:rPr>
                  <w:rFonts w:eastAsia="SimSun"/>
                  <w:sz w:val="22"/>
                  <w:szCs w:val="22"/>
                  <w:lang w:val="en-US" w:eastAsia="zh-CN"/>
                </w:rPr>
                <w:t>Turkcell</w:t>
              </w:r>
            </w:ins>
          </w:p>
        </w:tc>
        <w:tc>
          <w:tcPr>
            <w:tcW w:w="8079" w:type="dxa"/>
          </w:tcPr>
          <w:p w14:paraId="00C0595D" w14:textId="4B4E9B24" w:rsidR="00833CAD" w:rsidRDefault="00833CAD">
            <w:pPr>
              <w:spacing w:before="120" w:after="120"/>
              <w:rPr>
                <w:ins w:id="204" w:author="mehmet izzet sağlam" w:date="2020-10-12T20:08:00Z"/>
                <w:rFonts w:eastAsia="SimSun"/>
                <w:lang w:val="en-US" w:eastAsia="zh-CN"/>
              </w:rPr>
            </w:pPr>
            <w:ins w:id="205" w:author="mehmet izzet sağlam" w:date="2020-10-12T20:08:00Z">
              <w:r>
                <w:rPr>
                  <w:rFonts w:eastAsia="SimSun"/>
                  <w:lang w:val="en-US" w:eastAsia="zh-CN"/>
                </w:rPr>
                <w:t>Case 1 and Case 2 can be supported</w:t>
              </w:r>
            </w:ins>
          </w:p>
        </w:tc>
      </w:tr>
    </w:tbl>
    <w:p w14:paraId="161DDC64" w14:textId="1C7F64A7" w:rsidR="009D7A06" w:rsidRDefault="009D7A06">
      <w:pPr>
        <w:spacing w:before="120" w:after="120"/>
        <w:jc w:val="both"/>
        <w:rPr>
          <w:ins w:id="206" w:author="Helka-Liina Maattanen" w:date="2020-10-14T12:38:00Z"/>
          <w:sz w:val="22"/>
          <w:szCs w:val="22"/>
          <w:lang w:eastAsia="ja-JP"/>
        </w:rPr>
      </w:pPr>
    </w:p>
    <w:p w14:paraId="5E452824" w14:textId="348B88CE" w:rsidR="00D67644" w:rsidRPr="0083285D" w:rsidRDefault="00D67644">
      <w:pPr>
        <w:spacing w:before="120" w:after="120"/>
        <w:jc w:val="both"/>
        <w:rPr>
          <w:ins w:id="207" w:author="Helka-Liina Maattanen" w:date="2020-10-14T12:39:00Z"/>
          <w:b/>
          <w:bCs/>
          <w:sz w:val="22"/>
          <w:szCs w:val="22"/>
          <w:lang w:eastAsia="ja-JP"/>
        </w:rPr>
      </w:pPr>
      <w:ins w:id="208" w:author="Helka-Liina Maattanen" w:date="2020-10-14T12:38:00Z">
        <w:r w:rsidRPr="0083285D">
          <w:rPr>
            <w:b/>
            <w:bCs/>
            <w:sz w:val="22"/>
            <w:szCs w:val="22"/>
            <w:lang w:eastAsia="ja-JP"/>
          </w:rPr>
          <w:lastRenderedPageBreak/>
          <w:t>Summary for Q2.1</w:t>
        </w:r>
      </w:ins>
    </w:p>
    <w:p w14:paraId="680C2864" w14:textId="0E842FCC" w:rsidR="00D67644" w:rsidRDefault="00D67644">
      <w:pPr>
        <w:spacing w:before="120" w:after="120"/>
        <w:jc w:val="both"/>
        <w:rPr>
          <w:ins w:id="209" w:author="Helka-Liina Maattanen" w:date="2020-10-14T12:54:00Z"/>
          <w:sz w:val="22"/>
          <w:szCs w:val="22"/>
          <w:lang w:eastAsia="ja-JP"/>
        </w:rPr>
      </w:pPr>
    </w:p>
    <w:p w14:paraId="002A585D" w14:textId="7B86148C" w:rsidR="002D3D3A" w:rsidRDefault="002771D1">
      <w:pPr>
        <w:spacing w:before="120" w:after="120"/>
        <w:jc w:val="both"/>
        <w:rPr>
          <w:ins w:id="210" w:author="Helka-Liina Maattanen" w:date="2020-10-14T13:19:00Z"/>
          <w:sz w:val="22"/>
          <w:szCs w:val="22"/>
          <w:lang w:eastAsia="ja-JP"/>
        </w:rPr>
      </w:pPr>
      <w:ins w:id="211" w:author="Helka-Liina Maattanen" w:date="2020-10-14T13:19:00Z">
        <w:r>
          <w:rPr>
            <w:sz w:val="22"/>
            <w:szCs w:val="22"/>
            <w:lang w:eastAsia="ja-JP"/>
          </w:rPr>
          <w:t xml:space="preserve">No </w:t>
        </w:r>
      </w:ins>
      <w:ins w:id="212" w:author="Helka-Liina Maattanen" w:date="2020-10-14T13:37:00Z">
        <w:r w:rsidR="007E30FE">
          <w:rPr>
            <w:sz w:val="22"/>
            <w:szCs w:val="22"/>
            <w:lang w:eastAsia="ja-JP"/>
          </w:rPr>
          <w:t xml:space="preserve">11: </w:t>
        </w:r>
      </w:ins>
      <w:ins w:id="213" w:author="Helka-Liina Maattanen" w:date="2020-10-14T13:19:00Z">
        <w:r>
          <w:rPr>
            <w:sz w:val="22"/>
            <w:szCs w:val="22"/>
            <w:lang w:eastAsia="ja-JP"/>
          </w:rPr>
          <w:t>CATT</w:t>
        </w:r>
      </w:ins>
      <w:ins w:id="214" w:author="Helka-Liina Maattanen" w:date="2020-10-14T13:20:00Z">
        <w:r>
          <w:rPr>
            <w:sz w:val="22"/>
            <w:szCs w:val="22"/>
            <w:lang w:eastAsia="ja-JP"/>
          </w:rPr>
          <w:t xml:space="preserve">, </w:t>
        </w:r>
        <w:r w:rsidR="00535F61">
          <w:rPr>
            <w:sz w:val="22"/>
            <w:szCs w:val="22"/>
            <w:lang w:eastAsia="ja-JP"/>
          </w:rPr>
          <w:t>Mediatek, HW</w:t>
        </w:r>
        <w:r w:rsidR="00766851">
          <w:rPr>
            <w:sz w:val="22"/>
            <w:szCs w:val="22"/>
            <w:lang w:eastAsia="ja-JP"/>
          </w:rPr>
          <w:t>,</w:t>
        </w:r>
        <w:r w:rsidR="00535F61">
          <w:rPr>
            <w:sz w:val="22"/>
            <w:szCs w:val="22"/>
            <w:lang w:eastAsia="ja-JP"/>
          </w:rPr>
          <w:t xml:space="preserve"> Hisilicon,</w:t>
        </w:r>
      </w:ins>
      <w:ins w:id="215" w:author="Helka-Liina Maattanen" w:date="2020-10-14T13:21:00Z">
        <w:r w:rsidR="00094405">
          <w:rPr>
            <w:sz w:val="22"/>
            <w:szCs w:val="22"/>
            <w:lang w:eastAsia="ja-JP"/>
          </w:rPr>
          <w:t xml:space="preserve"> APT,</w:t>
        </w:r>
      </w:ins>
      <w:ins w:id="216" w:author="Helka-Liina Maattanen" w:date="2020-10-14T13:22:00Z">
        <w:r w:rsidR="00094405">
          <w:rPr>
            <w:sz w:val="22"/>
            <w:szCs w:val="22"/>
            <w:lang w:eastAsia="ja-JP"/>
          </w:rPr>
          <w:t xml:space="preserve"> Sony</w:t>
        </w:r>
        <w:r w:rsidR="007E018A">
          <w:rPr>
            <w:sz w:val="22"/>
            <w:szCs w:val="22"/>
            <w:lang w:eastAsia="ja-JP"/>
          </w:rPr>
          <w:t>,</w:t>
        </w:r>
      </w:ins>
      <w:ins w:id="217" w:author="Helka-Liina Maattanen" w:date="2020-10-14T13:23:00Z">
        <w:r w:rsidR="00622153">
          <w:rPr>
            <w:sz w:val="22"/>
            <w:szCs w:val="22"/>
            <w:lang w:eastAsia="ja-JP"/>
          </w:rPr>
          <w:t xml:space="preserve"> </w:t>
        </w:r>
      </w:ins>
      <w:ins w:id="218" w:author="Helka-Liina Maattanen" w:date="2020-10-14T13:28:00Z">
        <w:r w:rsidR="003F4DD7">
          <w:rPr>
            <w:sz w:val="22"/>
            <w:szCs w:val="22"/>
            <w:lang w:eastAsia="ja-JP"/>
          </w:rPr>
          <w:t>Thales,</w:t>
        </w:r>
        <w:r w:rsidR="0046393E">
          <w:rPr>
            <w:sz w:val="22"/>
            <w:szCs w:val="22"/>
            <w:lang w:eastAsia="ja-JP"/>
          </w:rPr>
          <w:t xml:space="preserve"> Ericsson,</w:t>
        </w:r>
      </w:ins>
      <w:ins w:id="219" w:author="Helka-Liina Maattanen" w:date="2020-10-14T13:30:00Z">
        <w:r w:rsidR="005A1E7B">
          <w:rPr>
            <w:sz w:val="22"/>
            <w:szCs w:val="22"/>
            <w:lang w:eastAsia="ja-JP"/>
          </w:rPr>
          <w:t xml:space="preserve"> Spreadrum,</w:t>
        </w:r>
        <w:r w:rsidR="003D1F0E">
          <w:rPr>
            <w:sz w:val="22"/>
            <w:szCs w:val="22"/>
            <w:lang w:eastAsia="ja-JP"/>
          </w:rPr>
          <w:t xml:space="preserve"> Nokia, Intel,</w:t>
        </w:r>
      </w:ins>
      <w:ins w:id="220" w:author="Helka-Liina Maattanen" w:date="2020-10-14T13:28:00Z">
        <w:r w:rsidR="0046393E">
          <w:rPr>
            <w:sz w:val="22"/>
            <w:szCs w:val="22"/>
            <w:lang w:eastAsia="ja-JP"/>
          </w:rPr>
          <w:t xml:space="preserve"> </w:t>
        </w:r>
      </w:ins>
    </w:p>
    <w:p w14:paraId="4D0D870F" w14:textId="36BD17D8" w:rsidR="002771D1" w:rsidRDefault="00535F61">
      <w:pPr>
        <w:spacing w:before="120" w:after="120"/>
        <w:jc w:val="both"/>
        <w:rPr>
          <w:ins w:id="221" w:author="Helka-Liina Maattanen" w:date="2020-10-14T12:54:00Z"/>
          <w:sz w:val="22"/>
          <w:szCs w:val="22"/>
          <w:lang w:eastAsia="ja-JP"/>
        </w:rPr>
      </w:pPr>
      <w:ins w:id="222" w:author="Helka-Liina Maattanen" w:date="2020-10-14T13:19:00Z">
        <w:r>
          <w:rPr>
            <w:sz w:val="22"/>
            <w:szCs w:val="22"/>
            <w:lang w:eastAsia="ja-JP"/>
          </w:rPr>
          <w:t>Y</w:t>
        </w:r>
        <w:r w:rsidR="002771D1">
          <w:rPr>
            <w:sz w:val="22"/>
            <w:szCs w:val="22"/>
            <w:lang w:eastAsia="ja-JP"/>
          </w:rPr>
          <w:t>es</w:t>
        </w:r>
      </w:ins>
      <w:ins w:id="223" w:author="Helka-Liina Maattanen" w:date="2020-10-14T13:20:00Z">
        <w:r>
          <w:rPr>
            <w:sz w:val="22"/>
            <w:szCs w:val="22"/>
            <w:lang w:eastAsia="ja-JP"/>
          </w:rPr>
          <w:t xml:space="preserve"> </w:t>
        </w:r>
      </w:ins>
      <w:ins w:id="224" w:author="Helka-Liina Maattanen" w:date="2020-10-14T13:37:00Z">
        <w:r w:rsidR="007E30FE">
          <w:rPr>
            <w:sz w:val="22"/>
            <w:szCs w:val="22"/>
            <w:lang w:eastAsia="ja-JP"/>
          </w:rPr>
          <w:t xml:space="preserve">16: </w:t>
        </w:r>
      </w:ins>
      <w:ins w:id="225" w:author="Helka-Liina Maattanen" w:date="2020-10-14T13:20:00Z">
        <w:r>
          <w:rPr>
            <w:sz w:val="22"/>
            <w:szCs w:val="22"/>
            <w:lang w:eastAsia="ja-JP"/>
          </w:rPr>
          <w:t xml:space="preserve">CMCC(?), </w:t>
        </w:r>
        <w:r w:rsidR="00766851">
          <w:rPr>
            <w:sz w:val="22"/>
            <w:szCs w:val="22"/>
            <w:lang w:eastAsia="ja-JP"/>
          </w:rPr>
          <w:t>Panasonic</w:t>
        </w:r>
      </w:ins>
      <w:ins w:id="226" w:author="Helka-Liina Maattanen" w:date="2020-10-14T13:21:00Z">
        <w:r w:rsidR="00766851">
          <w:rPr>
            <w:sz w:val="22"/>
            <w:szCs w:val="22"/>
            <w:lang w:eastAsia="ja-JP"/>
          </w:rPr>
          <w:t xml:space="preserve">, BT, </w:t>
        </w:r>
        <w:r w:rsidR="00536D41">
          <w:rPr>
            <w:sz w:val="22"/>
            <w:szCs w:val="22"/>
            <w:lang w:eastAsia="ja-JP"/>
          </w:rPr>
          <w:t>ITRI</w:t>
        </w:r>
      </w:ins>
      <w:ins w:id="227" w:author="Helka-Liina Maattanen" w:date="2020-10-14T13:22:00Z">
        <w:r w:rsidR="00622153">
          <w:rPr>
            <w:sz w:val="22"/>
            <w:szCs w:val="22"/>
            <w:lang w:eastAsia="ja-JP"/>
          </w:rPr>
          <w:t>, Nomor</w:t>
        </w:r>
      </w:ins>
      <w:ins w:id="228" w:author="Helka-Liina Maattanen" w:date="2020-10-14T13:23:00Z">
        <w:r w:rsidR="00622153">
          <w:rPr>
            <w:sz w:val="22"/>
            <w:szCs w:val="22"/>
            <w:lang w:eastAsia="ja-JP"/>
          </w:rPr>
          <w:t>(?),</w:t>
        </w:r>
      </w:ins>
      <w:ins w:id="229" w:author="Helka-Liina Maattanen" w:date="2020-10-14T13:29:00Z">
        <w:r w:rsidR="003D18E6">
          <w:rPr>
            <w:sz w:val="22"/>
            <w:szCs w:val="22"/>
            <w:lang w:eastAsia="ja-JP"/>
          </w:rPr>
          <w:t xml:space="preserve"> QC</w:t>
        </w:r>
        <w:r w:rsidR="00FF6F0B">
          <w:rPr>
            <w:sz w:val="22"/>
            <w:szCs w:val="22"/>
            <w:lang w:eastAsia="ja-JP"/>
          </w:rPr>
          <w:t xml:space="preserve">, LG, Loon, Google, </w:t>
        </w:r>
        <w:r w:rsidR="005A1E7B">
          <w:rPr>
            <w:sz w:val="22"/>
            <w:szCs w:val="22"/>
            <w:lang w:eastAsia="ja-JP"/>
          </w:rPr>
          <w:t>Apple, Xiaom</w:t>
        </w:r>
      </w:ins>
      <w:ins w:id="230" w:author="Helka-Liina Maattanen" w:date="2020-10-14T13:30:00Z">
        <w:r w:rsidR="005A1E7B">
          <w:rPr>
            <w:sz w:val="22"/>
            <w:szCs w:val="22"/>
            <w:lang w:eastAsia="ja-JP"/>
          </w:rPr>
          <w:t>i, Oppo</w:t>
        </w:r>
        <w:r w:rsidR="003D1F0E">
          <w:rPr>
            <w:sz w:val="22"/>
            <w:szCs w:val="22"/>
            <w:lang w:eastAsia="ja-JP"/>
          </w:rPr>
          <w:t>, NEC</w:t>
        </w:r>
        <w:r w:rsidR="005C7E04">
          <w:rPr>
            <w:sz w:val="22"/>
            <w:szCs w:val="22"/>
            <w:lang w:eastAsia="ja-JP"/>
          </w:rPr>
          <w:t xml:space="preserve">, </w:t>
        </w:r>
      </w:ins>
      <w:ins w:id="231" w:author="Helka-Liina Maattanen" w:date="2020-10-14T13:31:00Z">
        <w:r w:rsidR="005C7E04">
          <w:rPr>
            <w:sz w:val="22"/>
            <w:szCs w:val="22"/>
            <w:lang w:eastAsia="ja-JP"/>
          </w:rPr>
          <w:t xml:space="preserve">Sequans, </w:t>
        </w:r>
      </w:ins>
      <w:ins w:id="232" w:author="Helka-Liina Maattanen" w:date="2020-10-14T13:36:00Z">
        <w:r w:rsidR="00A870CA">
          <w:rPr>
            <w:sz w:val="22"/>
            <w:szCs w:val="22"/>
            <w:lang w:eastAsia="ja-JP"/>
          </w:rPr>
          <w:t>ZTE, Turckcell</w:t>
        </w:r>
      </w:ins>
    </w:p>
    <w:p w14:paraId="75919AF9" w14:textId="48B8F9FE" w:rsidR="002D3D3A" w:rsidRDefault="002D3D3A">
      <w:pPr>
        <w:spacing w:before="120" w:after="120"/>
        <w:jc w:val="both"/>
        <w:rPr>
          <w:ins w:id="233" w:author="Helka-Liina Maattanen" w:date="2020-10-14T13:37:00Z"/>
          <w:sz w:val="22"/>
          <w:szCs w:val="22"/>
          <w:lang w:eastAsia="ja-JP"/>
        </w:rPr>
      </w:pPr>
    </w:p>
    <w:p w14:paraId="7B5B53DF" w14:textId="0934EA0D" w:rsidR="007E30FE" w:rsidRDefault="009270C2">
      <w:pPr>
        <w:spacing w:before="120" w:after="120"/>
        <w:jc w:val="both"/>
        <w:rPr>
          <w:ins w:id="234" w:author="Helka-Liina Maattanen" w:date="2020-10-14T13:38:00Z"/>
          <w:sz w:val="22"/>
          <w:szCs w:val="22"/>
          <w:lang w:eastAsia="ja-JP"/>
        </w:rPr>
      </w:pPr>
      <w:ins w:id="235" w:author="Helka-Liina Maattanen" w:date="2020-10-14T13:37:00Z">
        <w:r>
          <w:rPr>
            <w:sz w:val="22"/>
            <w:szCs w:val="22"/>
            <w:lang w:eastAsia="ja-JP"/>
          </w:rPr>
          <w:t xml:space="preserve">16 companies think Case 2 might be possible and should not be ruled out yet. However, </w:t>
        </w:r>
      </w:ins>
      <w:ins w:id="236" w:author="Helka-Liina Maattanen" w:date="2020-10-14T13:38:00Z">
        <w:r>
          <w:rPr>
            <w:sz w:val="22"/>
            <w:szCs w:val="22"/>
            <w:lang w:eastAsia="ja-JP"/>
          </w:rPr>
          <w:t>there is consensus that Case 1 should be prioritized. It should be noted that whether CU-DU split is feasible or not is out of scope of RAN2.</w:t>
        </w:r>
      </w:ins>
    </w:p>
    <w:p w14:paraId="4E03A5BA" w14:textId="7CF9A277" w:rsidR="009270C2" w:rsidRDefault="009270C2">
      <w:pPr>
        <w:spacing w:before="120" w:after="120"/>
        <w:jc w:val="both"/>
        <w:rPr>
          <w:ins w:id="237" w:author="Helka-Liina Maattanen" w:date="2020-10-14T13:38:00Z"/>
          <w:sz w:val="22"/>
          <w:szCs w:val="22"/>
          <w:lang w:eastAsia="ja-JP"/>
        </w:rPr>
      </w:pPr>
    </w:p>
    <w:p w14:paraId="0FDA9D87" w14:textId="1B8F37D3" w:rsidR="009270C2" w:rsidRPr="0083285D" w:rsidRDefault="009270C2">
      <w:pPr>
        <w:spacing w:before="120" w:after="120"/>
        <w:jc w:val="both"/>
        <w:rPr>
          <w:ins w:id="238" w:author="Helka-Liina Maattanen" w:date="2020-10-14T13:37:00Z"/>
          <w:b/>
          <w:bCs/>
          <w:sz w:val="22"/>
          <w:szCs w:val="22"/>
          <w:lang w:eastAsia="ja-JP"/>
        </w:rPr>
      </w:pPr>
      <w:ins w:id="239" w:author="Helka-Liina Maattanen" w:date="2020-10-14T13:38:00Z">
        <w:r w:rsidRPr="0083285D">
          <w:rPr>
            <w:b/>
            <w:bCs/>
            <w:sz w:val="22"/>
            <w:szCs w:val="22"/>
            <w:lang w:eastAsia="ja-JP"/>
          </w:rPr>
          <w:t xml:space="preserve">Proposal </w:t>
        </w:r>
      </w:ins>
      <w:ins w:id="240" w:author="Helka-Liina Maattanen" w:date="2020-10-14T13:39:00Z">
        <w:r w:rsidR="0083285D" w:rsidRPr="0083285D">
          <w:rPr>
            <w:b/>
            <w:bCs/>
            <w:sz w:val="22"/>
            <w:szCs w:val="22"/>
            <w:lang w:eastAsia="ja-JP"/>
          </w:rPr>
          <w:t xml:space="preserve">1 </w:t>
        </w:r>
      </w:ins>
      <w:ins w:id="241" w:author="Helka-Liina Maattanen" w:date="2020-10-14T13:38:00Z">
        <w:r w:rsidRPr="0083285D">
          <w:rPr>
            <w:b/>
            <w:bCs/>
            <w:sz w:val="22"/>
            <w:szCs w:val="22"/>
            <w:lang w:eastAsia="ja-JP"/>
          </w:rPr>
          <w:t>RAN2 to consider Case</w:t>
        </w:r>
        <w:r w:rsidR="0083285D" w:rsidRPr="0083285D">
          <w:rPr>
            <w:b/>
            <w:bCs/>
            <w:sz w:val="22"/>
            <w:szCs w:val="22"/>
            <w:lang w:eastAsia="ja-JP"/>
          </w:rPr>
          <w:t xml:space="preserve"> 1 w</w:t>
        </w:r>
      </w:ins>
      <w:ins w:id="242" w:author="Helka-Liina Maattanen" w:date="2020-10-14T13:39:00Z">
        <w:r w:rsidR="0083285D" w:rsidRPr="0083285D">
          <w:rPr>
            <w:b/>
            <w:bCs/>
            <w:sz w:val="22"/>
            <w:szCs w:val="22"/>
            <w:lang w:eastAsia="ja-JP"/>
          </w:rPr>
          <w:t>here gNB is co-located at the GW as priority.</w:t>
        </w:r>
      </w:ins>
    </w:p>
    <w:p w14:paraId="6F5C02F4" w14:textId="37EA3E68" w:rsidR="007E30FE" w:rsidRDefault="007E30FE">
      <w:pPr>
        <w:spacing w:before="120" w:after="120"/>
        <w:jc w:val="both"/>
        <w:rPr>
          <w:ins w:id="243" w:author="Helka-Liina Maattanen" w:date="2020-10-14T13:37:00Z"/>
          <w:sz w:val="22"/>
          <w:szCs w:val="22"/>
          <w:lang w:eastAsia="ja-JP"/>
        </w:rPr>
      </w:pPr>
    </w:p>
    <w:p w14:paraId="3068E7AF" w14:textId="438CFE7D" w:rsidR="007E30FE" w:rsidRDefault="007E30FE">
      <w:pPr>
        <w:spacing w:before="120" w:after="120"/>
        <w:jc w:val="both"/>
        <w:rPr>
          <w:ins w:id="244" w:author="Helka-Liina Maattanen" w:date="2020-10-14T13:37:00Z"/>
          <w:sz w:val="22"/>
          <w:szCs w:val="22"/>
          <w:lang w:eastAsia="ja-JP"/>
        </w:rPr>
      </w:pPr>
    </w:p>
    <w:p w14:paraId="130BDA0E" w14:textId="77777777" w:rsidR="007E30FE" w:rsidRDefault="007E30FE">
      <w:pPr>
        <w:spacing w:before="120" w:after="120"/>
        <w:jc w:val="both"/>
        <w:rPr>
          <w:sz w:val="22"/>
          <w:szCs w:val="22"/>
          <w:lang w:eastAsia="ja-JP"/>
        </w:rPr>
      </w:pPr>
    </w:p>
    <w:p w14:paraId="129C9FC7" w14:textId="77777777" w:rsidR="009D7A06" w:rsidRDefault="00606D09">
      <w:pPr>
        <w:spacing w:before="120" w:after="120"/>
        <w:jc w:val="both"/>
        <w:rPr>
          <w:i/>
          <w:sz w:val="22"/>
          <w:szCs w:val="22"/>
          <w:lang w:eastAsia="ja-JP"/>
        </w:rPr>
      </w:pPr>
      <w:r>
        <w:rPr>
          <w:i/>
          <w:sz w:val="22"/>
          <w:szCs w:val="22"/>
          <w:lang w:eastAsia="ja-JP"/>
        </w:rPr>
        <w:t>Q2.2 Do companies see any difference for feasibility for Case2 with assumption on Earth moving and Earth fixed beams</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9D7A06" w14:paraId="4E8BD15F" w14:textId="77777777">
        <w:tc>
          <w:tcPr>
            <w:tcW w:w="1271" w:type="dxa"/>
          </w:tcPr>
          <w:p w14:paraId="1DAA58A8" w14:textId="77777777" w:rsidR="009D7A06" w:rsidRDefault="00606D09">
            <w:pPr>
              <w:spacing w:before="120" w:after="120"/>
              <w:jc w:val="both"/>
              <w:rPr>
                <w:sz w:val="22"/>
                <w:szCs w:val="22"/>
                <w:lang w:eastAsia="ja-JP"/>
              </w:rPr>
            </w:pPr>
            <w:r>
              <w:rPr>
                <w:sz w:val="22"/>
                <w:szCs w:val="22"/>
                <w:lang w:eastAsia="ja-JP"/>
              </w:rPr>
              <w:t>Company</w:t>
            </w:r>
          </w:p>
        </w:tc>
        <w:tc>
          <w:tcPr>
            <w:tcW w:w="8079" w:type="dxa"/>
          </w:tcPr>
          <w:p w14:paraId="2B17E3D3" w14:textId="77777777" w:rsidR="009D7A06" w:rsidRDefault="00606D09">
            <w:pPr>
              <w:spacing w:before="120" w:after="120"/>
              <w:jc w:val="both"/>
              <w:rPr>
                <w:sz w:val="22"/>
                <w:szCs w:val="22"/>
                <w:lang w:eastAsia="ja-JP"/>
              </w:rPr>
            </w:pPr>
            <w:r>
              <w:rPr>
                <w:b/>
                <w:bCs/>
                <w:sz w:val="22"/>
                <w:szCs w:val="22"/>
                <w:lang w:eastAsia="ja-JP"/>
              </w:rPr>
              <w:t>Answer</w:t>
            </w:r>
          </w:p>
        </w:tc>
      </w:tr>
      <w:tr w:rsidR="009D7A06" w14:paraId="6DD82443" w14:textId="77777777">
        <w:tc>
          <w:tcPr>
            <w:tcW w:w="1271" w:type="dxa"/>
          </w:tcPr>
          <w:p w14:paraId="64EBFA6F" w14:textId="77777777" w:rsidR="009D7A06" w:rsidRDefault="00606D09">
            <w:pPr>
              <w:rPr>
                <w:rFonts w:eastAsiaTheme="minorEastAsia"/>
                <w:lang w:eastAsia="zh-CN"/>
              </w:rPr>
            </w:pPr>
            <w:ins w:id="245" w:author="CATT" w:date="2020-09-25T16:10:00Z">
              <w:r>
                <w:rPr>
                  <w:rFonts w:eastAsiaTheme="minorEastAsia" w:hint="eastAsia"/>
                  <w:lang w:eastAsia="zh-CN"/>
                </w:rPr>
                <w:t>CATT</w:t>
              </w:r>
            </w:ins>
          </w:p>
        </w:tc>
        <w:tc>
          <w:tcPr>
            <w:tcW w:w="8079" w:type="dxa"/>
          </w:tcPr>
          <w:p w14:paraId="4BF354C2" w14:textId="77777777" w:rsidR="009D7A06" w:rsidRDefault="00606D09">
            <w:pPr>
              <w:rPr>
                <w:ins w:id="246" w:author="CATT" w:date="2020-09-27T15:19:00Z"/>
                <w:rFonts w:eastAsiaTheme="minorEastAsia"/>
                <w:lang w:eastAsia="zh-CN"/>
              </w:rPr>
            </w:pPr>
            <w:ins w:id="247" w:author="CATT" w:date="2020-09-27T15:19:00Z">
              <w:r>
                <w:rPr>
                  <w:rFonts w:eastAsiaTheme="minorEastAsia" w:hint="eastAsia"/>
                  <w:lang w:eastAsia="zh-CN"/>
                </w:rPr>
                <w:t>Yes</w:t>
              </w:r>
            </w:ins>
            <w:ins w:id="248" w:author="CATT" w:date="2020-09-27T15:20:00Z">
              <w:r>
                <w:rPr>
                  <w:rFonts w:eastAsiaTheme="minorEastAsia" w:hint="eastAsia"/>
                  <w:lang w:eastAsia="zh-CN"/>
                </w:rPr>
                <w:t xml:space="preserve"> we see some difference:</w:t>
              </w:r>
            </w:ins>
          </w:p>
          <w:p w14:paraId="5107678C" w14:textId="77777777" w:rsidR="009D7A06" w:rsidRDefault="00606D09">
            <w:pPr>
              <w:rPr>
                <w:ins w:id="249" w:author="CATT" w:date="2020-09-27T15:22:00Z"/>
                <w:rFonts w:eastAsiaTheme="minorEastAsia"/>
                <w:lang w:eastAsia="zh-CN"/>
              </w:rPr>
            </w:pPr>
            <w:ins w:id="250" w:author="CATT" w:date="2020-09-27T15:17:00Z">
              <w:r>
                <w:rPr>
                  <w:rFonts w:eastAsiaTheme="minorEastAsia" w:hint="eastAsia"/>
                  <w:lang w:eastAsia="zh-CN"/>
                </w:rPr>
                <w:t>For earth fixed beam, it</w:t>
              </w:r>
              <w:r>
                <w:rPr>
                  <w:rFonts w:eastAsiaTheme="minorEastAsia"/>
                  <w:lang w:eastAsia="zh-CN"/>
                </w:rPr>
                <w:t>’</w:t>
              </w:r>
              <w:r>
                <w:rPr>
                  <w:rFonts w:eastAsiaTheme="minorEastAsia" w:hint="eastAsia"/>
                  <w:lang w:eastAsia="zh-CN"/>
                </w:rPr>
                <w:t xml:space="preserve">s possible to achieve no feeder link </w:t>
              </w:r>
            </w:ins>
            <w:ins w:id="251" w:author="CATT" w:date="2020-09-27T15:18:00Z">
              <w:r>
                <w:rPr>
                  <w:rFonts w:eastAsiaTheme="minorEastAsia"/>
                  <w:lang w:eastAsia="zh-CN"/>
                </w:rPr>
                <w:t>switch</w:t>
              </w:r>
            </w:ins>
            <w:ins w:id="252" w:author="CATT" w:date="2020-09-27T15:17:00Z">
              <w:r>
                <w:rPr>
                  <w:rFonts w:eastAsiaTheme="minorEastAsia" w:hint="eastAsia"/>
                  <w:lang w:eastAsia="zh-CN"/>
                </w:rPr>
                <w:t xml:space="preserve"> </w:t>
              </w:r>
            </w:ins>
            <w:ins w:id="253" w:author="CATT" w:date="2020-09-27T15:18:00Z">
              <w:r>
                <w:rPr>
                  <w:rFonts w:eastAsiaTheme="minorEastAsia" w:hint="eastAsia"/>
                  <w:lang w:eastAsia="zh-CN"/>
                </w:rPr>
                <w:t xml:space="preserve">if </w:t>
              </w:r>
            </w:ins>
            <w:ins w:id="254" w:author="CATT" w:date="2020-09-27T15:22:00Z">
              <w:r>
                <w:rPr>
                  <w:rFonts w:eastAsiaTheme="minorEastAsia" w:hint="eastAsia"/>
                  <w:lang w:eastAsia="zh-CN"/>
                </w:rPr>
                <w:t>the overlapping is well designed between satellites.</w:t>
              </w:r>
            </w:ins>
          </w:p>
          <w:p w14:paraId="241C543B" w14:textId="77777777" w:rsidR="009D7A06" w:rsidRDefault="00606D09">
            <w:pPr>
              <w:rPr>
                <w:rFonts w:eastAsiaTheme="minorEastAsia"/>
                <w:lang w:eastAsia="zh-CN"/>
              </w:rPr>
            </w:pPr>
            <w:ins w:id="255" w:author="CATT" w:date="2020-09-27T15:23:00Z">
              <w:r>
                <w:rPr>
                  <w:rFonts w:eastAsiaTheme="minorEastAsia" w:hint="eastAsia"/>
                  <w:lang w:eastAsia="zh-CN"/>
                </w:rPr>
                <w:t xml:space="preserve">But for moving beam, </w:t>
              </w:r>
            </w:ins>
            <w:ins w:id="256" w:author="CATT" w:date="2020-09-27T15:24:00Z">
              <w:r>
                <w:rPr>
                  <w:rFonts w:eastAsiaTheme="minorEastAsia" w:hint="eastAsia"/>
                  <w:lang w:eastAsia="zh-CN"/>
                </w:rPr>
                <w:t xml:space="preserve">both soft and hard feeder link </w:t>
              </w:r>
              <w:r>
                <w:rPr>
                  <w:rFonts w:eastAsiaTheme="minorEastAsia"/>
                  <w:lang w:eastAsia="zh-CN"/>
                </w:rPr>
                <w:t>switch</w:t>
              </w:r>
              <w:r>
                <w:rPr>
                  <w:rFonts w:eastAsiaTheme="minorEastAsia" w:hint="eastAsia"/>
                  <w:lang w:eastAsia="zh-CN"/>
                </w:rPr>
                <w:t xml:space="preserve"> are possible subjected to</w:t>
              </w:r>
            </w:ins>
            <w:ins w:id="257" w:author="CATT" w:date="2020-09-27T15:25:00Z">
              <w:r>
                <w:rPr>
                  <w:rFonts w:eastAsiaTheme="minorEastAsia" w:hint="eastAsia"/>
                  <w:lang w:eastAsia="zh-CN"/>
                </w:rPr>
                <w:t xml:space="preserve"> satellite capability.</w:t>
              </w:r>
            </w:ins>
          </w:p>
        </w:tc>
      </w:tr>
      <w:tr w:rsidR="009D7A06" w14:paraId="290EB7D0" w14:textId="77777777">
        <w:tc>
          <w:tcPr>
            <w:tcW w:w="1271" w:type="dxa"/>
          </w:tcPr>
          <w:p w14:paraId="17F40D76" w14:textId="77777777" w:rsidR="009D7A06" w:rsidRDefault="00606D09">
            <w:pPr>
              <w:spacing w:before="120" w:after="120"/>
              <w:jc w:val="both"/>
              <w:rPr>
                <w:rFonts w:eastAsia="SimSun"/>
                <w:sz w:val="22"/>
                <w:szCs w:val="22"/>
                <w:lang w:val="en-US" w:eastAsia="zh-CN"/>
              </w:rPr>
            </w:pPr>
            <w:ins w:id="258" w:author="Abhishek Roy" w:date="2020-09-29T10:56:00Z">
              <w:r>
                <w:t>MediaTek</w:t>
              </w:r>
            </w:ins>
          </w:p>
        </w:tc>
        <w:tc>
          <w:tcPr>
            <w:tcW w:w="8079" w:type="dxa"/>
          </w:tcPr>
          <w:p w14:paraId="08B529BC" w14:textId="77777777" w:rsidR="009D7A06" w:rsidRDefault="00606D09">
            <w:pPr>
              <w:spacing w:before="120" w:after="120"/>
              <w:rPr>
                <w:rFonts w:eastAsia="SimSun"/>
                <w:iCs/>
                <w:sz w:val="22"/>
                <w:szCs w:val="22"/>
                <w:lang w:val="en-US" w:eastAsia="zh-CN"/>
              </w:rPr>
            </w:pPr>
            <w:ins w:id="259" w:author="Abhishek Roy" w:date="2020-09-29T10:56:00Z">
              <w:r>
                <w:t xml:space="preserve">We see implementation difficulties in LEO, regardless of Earth fixed or Earth moving beams, because of sudden feeder link delay changes.  </w:t>
              </w:r>
            </w:ins>
          </w:p>
        </w:tc>
      </w:tr>
      <w:tr w:rsidR="009D7A06" w14:paraId="69D19063" w14:textId="77777777">
        <w:tc>
          <w:tcPr>
            <w:tcW w:w="1271" w:type="dxa"/>
          </w:tcPr>
          <w:p w14:paraId="34AE67FA" w14:textId="77777777" w:rsidR="009D7A06" w:rsidRDefault="00606D09">
            <w:pPr>
              <w:spacing w:before="120" w:after="120"/>
              <w:jc w:val="both"/>
              <w:rPr>
                <w:sz w:val="22"/>
                <w:szCs w:val="22"/>
                <w:lang w:eastAsia="ko-KR"/>
              </w:rPr>
            </w:pPr>
            <w:ins w:id="260" w:author="cmcc" w:date="2020-09-30T09:07:00Z">
              <w:r>
                <w:rPr>
                  <w:rFonts w:eastAsia="SimSun" w:hint="eastAsia"/>
                  <w:sz w:val="22"/>
                  <w:szCs w:val="22"/>
                  <w:lang w:val="en-US" w:eastAsia="zh-CN"/>
                </w:rPr>
                <w:t>C</w:t>
              </w:r>
              <w:r>
                <w:rPr>
                  <w:rFonts w:eastAsia="SimSun"/>
                  <w:sz w:val="22"/>
                  <w:szCs w:val="22"/>
                  <w:lang w:val="en-US" w:eastAsia="zh-CN"/>
                </w:rPr>
                <w:t>MCC</w:t>
              </w:r>
            </w:ins>
          </w:p>
        </w:tc>
        <w:tc>
          <w:tcPr>
            <w:tcW w:w="8079" w:type="dxa"/>
          </w:tcPr>
          <w:p w14:paraId="21D7AB41" w14:textId="77777777" w:rsidR="009D7A06" w:rsidRDefault="00606D09">
            <w:pPr>
              <w:spacing w:before="120" w:after="120"/>
              <w:rPr>
                <w:sz w:val="22"/>
                <w:szCs w:val="22"/>
                <w:lang w:eastAsia="ko-KR"/>
              </w:rPr>
            </w:pPr>
            <w:ins w:id="261" w:author="cmcc" w:date="2020-09-30T09:07:00Z">
              <w:r>
                <w:rPr>
                  <w:rFonts w:eastAsiaTheme="minorEastAsia" w:hint="eastAsia"/>
                  <w:lang w:eastAsia="zh-CN"/>
                </w:rPr>
                <w:t>W</w:t>
              </w:r>
              <w:r>
                <w:rPr>
                  <w:rFonts w:eastAsiaTheme="minorEastAsia"/>
                  <w:lang w:eastAsia="zh-CN"/>
                </w:rPr>
                <w:t xml:space="preserve">e see no difference for the Case2 with assumption on Earth moving and Earth fixed beams. </w:t>
              </w:r>
            </w:ins>
          </w:p>
        </w:tc>
      </w:tr>
      <w:tr w:rsidR="009D7A06" w14:paraId="03FD44DD" w14:textId="77777777">
        <w:tc>
          <w:tcPr>
            <w:tcW w:w="1271" w:type="dxa"/>
          </w:tcPr>
          <w:p w14:paraId="279D1383" w14:textId="77777777" w:rsidR="009D7A06" w:rsidRDefault="00606D09">
            <w:pPr>
              <w:spacing w:before="120" w:after="120"/>
              <w:jc w:val="both"/>
              <w:rPr>
                <w:rFonts w:eastAsia="SimSun"/>
                <w:sz w:val="22"/>
                <w:szCs w:val="22"/>
                <w:lang w:val="en-US" w:eastAsia="zh-CN"/>
              </w:rPr>
            </w:pPr>
            <w:ins w:id="262" w:author="Huawei" w:date="2020-09-30T14:57:00Z">
              <w:r>
                <w:rPr>
                  <w:rFonts w:eastAsia="SimSun" w:hint="eastAsia"/>
                  <w:sz w:val="22"/>
                  <w:szCs w:val="22"/>
                  <w:lang w:val="en-US" w:eastAsia="zh-CN"/>
                </w:rPr>
                <w:t>H</w:t>
              </w:r>
              <w:r>
                <w:rPr>
                  <w:rFonts w:eastAsia="SimSun"/>
                  <w:sz w:val="22"/>
                  <w:szCs w:val="22"/>
                  <w:lang w:val="en-US" w:eastAsia="zh-CN"/>
                </w:rPr>
                <w:t>uawei, HiSilicon</w:t>
              </w:r>
            </w:ins>
          </w:p>
        </w:tc>
        <w:tc>
          <w:tcPr>
            <w:tcW w:w="8079" w:type="dxa"/>
          </w:tcPr>
          <w:p w14:paraId="5002517F" w14:textId="77777777" w:rsidR="009D7A06" w:rsidRDefault="00606D09">
            <w:pPr>
              <w:spacing w:before="120" w:after="120"/>
              <w:rPr>
                <w:rFonts w:eastAsia="SimSun"/>
                <w:sz w:val="22"/>
                <w:szCs w:val="22"/>
                <w:lang w:val="en-US" w:eastAsia="zh-CN"/>
              </w:rPr>
            </w:pPr>
            <w:ins w:id="263" w:author="Huawei" w:date="2020-09-30T14:58:00Z">
              <w:r>
                <w:rPr>
                  <w:rFonts w:eastAsia="SimSun"/>
                  <w:sz w:val="22"/>
                  <w:szCs w:val="22"/>
                  <w:lang w:val="en-US" w:eastAsia="zh-CN"/>
                </w:rPr>
                <w:t>The feasibility relies on the fiber link, so whether it is Earth m</w:t>
              </w:r>
            </w:ins>
            <w:ins w:id="264" w:author="Huawei" w:date="2020-09-30T14:59:00Z">
              <w:r>
                <w:rPr>
                  <w:rFonts w:eastAsia="SimSun"/>
                  <w:sz w:val="22"/>
                  <w:szCs w:val="22"/>
                  <w:lang w:val="en-US" w:eastAsia="zh-CN"/>
                </w:rPr>
                <w:t>oving or Earth fixed beams doesn’t matter.</w:t>
              </w:r>
            </w:ins>
          </w:p>
        </w:tc>
      </w:tr>
      <w:tr w:rsidR="009D7A06" w14:paraId="62A2CB1C" w14:textId="77777777">
        <w:tc>
          <w:tcPr>
            <w:tcW w:w="1271" w:type="dxa"/>
          </w:tcPr>
          <w:p w14:paraId="26478FF4" w14:textId="77777777" w:rsidR="009D7A06" w:rsidRDefault="00606D09">
            <w:pPr>
              <w:spacing w:before="120" w:after="120"/>
              <w:rPr>
                <w:rFonts w:eastAsia="SimSun"/>
                <w:sz w:val="22"/>
                <w:szCs w:val="22"/>
                <w:lang w:val="en-US" w:eastAsia="zh-CN"/>
              </w:rPr>
            </w:pPr>
            <w:ins w:id="265" w:author="Ming-Hung" w:date="2020-10-02T14:59:00Z">
              <w:r>
                <w:rPr>
                  <w:rFonts w:eastAsia="SimSun"/>
                  <w:sz w:val="22"/>
                  <w:szCs w:val="22"/>
                  <w:lang w:val="en-US" w:eastAsia="zh-CN"/>
                </w:rPr>
                <w:t>Panasonic</w:t>
              </w:r>
            </w:ins>
          </w:p>
        </w:tc>
        <w:tc>
          <w:tcPr>
            <w:tcW w:w="8079" w:type="dxa"/>
          </w:tcPr>
          <w:p w14:paraId="226A49ED" w14:textId="77777777" w:rsidR="009D7A06" w:rsidRDefault="00606D09">
            <w:pPr>
              <w:spacing w:before="120" w:after="120"/>
              <w:rPr>
                <w:rFonts w:eastAsia="SimSun"/>
                <w:sz w:val="22"/>
                <w:szCs w:val="22"/>
                <w:lang w:val="en-US" w:eastAsia="zh-CN"/>
              </w:rPr>
            </w:pPr>
            <w:ins w:id="266" w:author="Ming-Hung" w:date="2020-10-02T14:59:00Z">
              <w:r>
                <w:rPr>
                  <w:rFonts w:eastAsia="SimSun"/>
                  <w:iCs/>
                  <w:sz w:val="22"/>
                  <w:szCs w:val="22"/>
                  <w:lang w:val="en-US" w:eastAsia="zh-CN"/>
                </w:rPr>
                <w:t>Whether it is Earth moving or Earth fixed beams, it doesn’t impact the feasibility for Case 2, as long as the variation of the feeder link delay is transparent to UE.</w:t>
              </w:r>
            </w:ins>
          </w:p>
        </w:tc>
      </w:tr>
      <w:tr w:rsidR="009D7A06" w14:paraId="37AB89CF" w14:textId="77777777">
        <w:tc>
          <w:tcPr>
            <w:tcW w:w="1271" w:type="dxa"/>
          </w:tcPr>
          <w:p w14:paraId="1A56CBFD" w14:textId="77777777" w:rsidR="009D7A06" w:rsidRDefault="00606D09">
            <w:pPr>
              <w:spacing w:before="120" w:after="120"/>
              <w:rPr>
                <w:rFonts w:eastAsia="SimSun"/>
                <w:sz w:val="22"/>
                <w:szCs w:val="22"/>
                <w:lang w:val="en-US" w:eastAsia="zh-CN"/>
              </w:rPr>
            </w:pPr>
            <w:ins w:id="267" w:author="Diaz Sendra,S,Salva,TLG2 R" w:date="2020-10-05T09:15:00Z">
              <w:r>
                <w:rPr>
                  <w:rFonts w:eastAsia="SimSun"/>
                  <w:sz w:val="22"/>
                  <w:szCs w:val="22"/>
                  <w:lang w:val="en-US" w:eastAsia="zh-CN"/>
                </w:rPr>
                <w:t>BT</w:t>
              </w:r>
            </w:ins>
          </w:p>
        </w:tc>
        <w:tc>
          <w:tcPr>
            <w:tcW w:w="8079" w:type="dxa"/>
          </w:tcPr>
          <w:p w14:paraId="0EDC6215" w14:textId="77777777" w:rsidR="009D7A06" w:rsidRPr="009D7A06" w:rsidRDefault="00606D09">
            <w:pPr>
              <w:spacing w:before="120" w:after="120"/>
              <w:rPr>
                <w:sz w:val="22"/>
                <w:szCs w:val="22"/>
                <w:lang w:val="en-US" w:eastAsia="ko-KR"/>
                <w:rPrChange w:id="268" w:author="Ming-Hung" w:date="2020-10-02T14:59:00Z">
                  <w:rPr>
                    <w:sz w:val="22"/>
                    <w:szCs w:val="22"/>
                    <w:lang w:eastAsia="ko-KR"/>
                  </w:rPr>
                </w:rPrChange>
              </w:rPr>
            </w:pPr>
            <w:ins w:id="269" w:author="Diaz Sendra,S,Salva,TLG2 R" w:date="2020-10-05T09:15:00Z">
              <w:r>
                <w:rPr>
                  <w:sz w:val="22"/>
                  <w:szCs w:val="22"/>
                  <w:lang w:val="en-US" w:eastAsia="ko-KR"/>
                </w:rPr>
                <w:t xml:space="preserve">It is a matter of timing </w:t>
              </w:r>
            </w:ins>
            <w:ins w:id="270" w:author="Diaz Sendra,S,Salva,TLG2 R" w:date="2020-10-05T09:16:00Z">
              <w:r>
                <w:rPr>
                  <w:sz w:val="22"/>
                  <w:szCs w:val="22"/>
                  <w:lang w:val="en-US" w:eastAsia="ko-KR"/>
                </w:rPr>
                <w:t>and not fix or moving beams.</w:t>
              </w:r>
            </w:ins>
          </w:p>
        </w:tc>
      </w:tr>
      <w:tr w:rsidR="009D7A06" w14:paraId="69078090" w14:textId="77777777">
        <w:tc>
          <w:tcPr>
            <w:tcW w:w="1271" w:type="dxa"/>
          </w:tcPr>
          <w:p w14:paraId="4AD29D4B" w14:textId="77777777" w:rsidR="009D7A06" w:rsidRDefault="00606D09">
            <w:pPr>
              <w:spacing w:before="120" w:after="120"/>
              <w:rPr>
                <w:rFonts w:eastAsia="SimSun"/>
                <w:sz w:val="22"/>
                <w:szCs w:val="22"/>
                <w:lang w:val="en-US" w:eastAsia="zh-CN"/>
              </w:rPr>
            </w:pPr>
            <w:ins w:id="271" w:author="ITRI" w:date="2020-10-07T08:56:00Z">
              <w:r>
                <w:rPr>
                  <w:rFonts w:eastAsia="PMingLiU" w:hint="eastAsia"/>
                  <w:sz w:val="22"/>
                  <w:szCs w:val="22"/>
                  <w:lang w:val="en-US" w:eastAsia="zh-TW"/>
                </w:rPr>
                <w:t>ITRI</w:t>
              </w:r>
            </w:ins>
          </w:p>
        </w:tc>
        <w:tc>
          <w:tcPr>
            <w:tcW w:w="8079" w:type="dxa"/>
          </w:tcPr>
          <w:p w14:paraId="0CE930F3" w14:textId="77777777" w:rsidR="009D7A06" w:rsidRDefault="00606D09">
            <w:pPr>
              <w:spacing w:before="120" w:after="120"/>
              <w:rPr>
                <w:rFonts w:eastAsiaTheme="minorEastAsia"/>
                <w:sz w:val="22"/>
                <w:szCs w:val="22"/>
                <w:lang w:eastAsia="zh-CN"/>
              </w:rPr>
            </w:pPr>
            <w:ins w:id="272" w:author="ITRI" w:date="2020-10-07T08:56:00Z">
              <w:r>
                <w:rPr>
                  <w:rFonts w:eastAsia="PMingLiU" w:hint="eastAsia"/>
                  <w:sz w:val="22"/>
                  <w:szCs w:val="22"/>
                  <w:lang w:val="en-US" w:eastAsia="zh-TW"/>
                </w:rPr>
                <w:t xml:space="preserve">We </w:t>
              </w:r>
              <w:r>
                <w:rPr>
                  <w:rFonts w:eastAsia="PMingLiU"/>
                  <w:sz w:val="22"/>
                  <w:szCs w:val="22"/>
                  <w:lang w:val="en-US" w:eastAsia="zh-TW"/>
                </w:rPr>
                <w:t xml:space="preserve">see no difference for case2 feasibility with assumption on Earch moving and Earth fixed beams. </w:t>
              </w:r>
            </w:ins>
          </w:p>
        </w:tc>
      </w:tr>
      <w:tr w:rsidR="009D7A06" w14:paraId="67ADA4AE" w14:textId="77777777">
        <w:trPr>
          <w:ins w:id="273" w:author="ITRI" w:date="2020-10-07T08:56:00Z"/>
        </w:trPr>
        <w:tc>
          <w:tcPr>
            <w:tcW w:w="1271" w:type="dxa"/>
          </w:tcPr>
          <w:p w14:paraId="5FDC0D8B" w14:textId="77777777" w:rsidR="009D7A06" w:rsidRDefault="00606D09">
            <w:pPr>
              <w:spacing w:before="120" w:after="120"/>
              <w:rPr>
                <w:ins w:id="274" w:author="ITRI" w:date="2020-10-07T08:56:00Z"/>
                <w:rFonts w:eastAsia="PMingLiU"/>
                <w:sz w:val="22"/>
                <w:szCs w:val="22"/>
                <w:lang w:val="en-US" w:eastAsia="zh-TW"/>
              </w:rPr>
            </w:pPr>
            <w:ins w:id="275" w:author="Chien-Chun CHENG" w:date="2020-10-07T11:38:00Z">
              <w:r>
                <w:rPr>
                  <w:rStyle w:val="normaltextrun"/>
                  <w:sz w:val="22"/>
                  <w:szCs w:val="22"/>
                </w:rPr>
                <w:t>APT</w:t>
              </w:r>
              <w:r>
                <w:rPr>
                  <w:rStyle w:val="eop"/>
                  <w:sz w:val="22"/>
                  <w:szCs w:val="22"/>
                </w:rPr>
                <w:t> </w:t>
              </w:r>
            </w:ins>
          </w:p>
        </w:tc>
        <w:tc>
          <w:tcPr>
            <w:tcW w:w="8079" w:type="dxa"/>
          </w:tcPr>
          <w:p w14:paraId="180089A8" w14:textId="77777777" w:rsidR="009D7A06" w:rsidRDefault="00606D09">
            <w:pPr>
              <w:spacing w:before="120" w:after="120"/>
              <w:rPr>
                <w:ins w:id="276" w:author="ITRI" w:date="2020-10-07T08:56:00Z"/>
                <w:rFonts w:eastAsia="PMingLiU"/>
                <w:sz w:val="22"/>
                <w:szCs w:val="22"/>
                <w:lang w:val="en-US" w:eastAsia="zh-TW"/>
              </w:rPr>
            </w:pPr>
            <w:ins w:id="277" w:author="Chien-Chun CHENG" w:date="2020-10-07T11:38:00Z">
              <w:r>
                <w:rPr>
                  <w:rStyle w:val="normaltextrun"/>
                  <w:sz w:val="22"/>
                  <w:szCs w:val="22"/>
                </w:rPr>
                <w:t>No. the fibre link delay is lack of discussion, so no difference on Earth moving or Earth fixed.</w:t>
              </w:r>
              <w:r>
                <w:rPr>
                  <w:rStyle w:val="eop"/>
                  <w:sz w:val="22"/>
                  <w:szCs w:val="22"/>
                </w:rPr>
                <w:t> </w:t>
              </w:r>
            </w:ins>
          </w:p>
        </w:tc>
      </w:tr>
      <w:tr w:rsidR="009D7A06" w14:paraId="63BD94E8" w14:textId="77777777">
        <w:trPr>
          <w:ins w:id="278" w:author="Sharma, Vivek" w:date="2020-10-07T11:35:00Z"/>
        </w:trPr>
        <w:tc>
          <w:tcPr>
            <w:tcW w:w="1271" w:type="dxa"/>
          </w:tcPr>
          <w:p w14:paraId="0B939F53" w14:textId="77777777" w:rsidR="009D7A06" w:rsidRDefault="00606D09">
            <w:pPr>
              <w:spacing w:before="120" w:after="120"/>
              <w:rPr>
                <w:ins w:id="279" w:author="Sharma, Vivek" w:date="2020-10-07T11:35:00Z"/>
                <w:rStyle w:val="normaltextrun"/>
                <w:sz w:val="22"/>
                <w:szCs w:val="22"/>
              </w:rPr>
            </w:pPr>
            <w:ins w:id="280" w:author="Sharma, Vivek" w:date="2020-10-07T11:35:00Z">
              <w:r>
                <w:rPr>
                  <w:rFonts w:eastAsia="SimSun"/>
                  <w:sz w:val="22"/>
                  <w:szCs w:val="22"/>
                  <w:lang w:val="en-US" w:eastAsia="zh-CN"/>
                </w:rPr>
                <w:t>Sony</w:t>
              </w:r>
            </w:ins>
          </w:p>
        </w:tc>
        <w:tc>
          <w:tcPr>
            <w:tcW w:w="8079" w:type="dxa"/>
          </w:tcPr>
          <w:p w14:paraId="3953ED26" w14:textId="77777777" w:rsidR="009D7A06" w:rsidRDefault="00606D09">
            <w:pPr>
              <w:spacing w:before="120" w:after="120"/>
              <w:rPr>
                <w:ins w:id="281" w:author="Sharma, Vivek" w:date="2020-10-07T11:35:00Z"/>
                <w:rStyle w:val="normaltextrun"/>
                <w:sz w:val="22"/>
                <w:szCs w:val="22"/>
              </w:rPr>
            </w:pPr>
            <w:ins w:id="282" w:author="Sharma, Vivek" w:date="2020-10-07T11:35:00Z">
              <w:r>
                <w:rPr>
                  <w:sz w:val="22"/>
                  <w:szCs w:val="22"/>
                  <w:lang w:val="en-US" w:eastAsia="ko-KR"/>
                </w:rPr>
                <w:t>We see no difference between earth moving and earth fixed beam.</w:t>
              </w:r>
            </w:ins>
          </w:p>
        </w:tc>
      </w:tr>
      <w:tr w:rsidR="009D7A06" w14:paraId="2CE79051" w14:textId="77777777">
        <w:trPr>
          <w:ins w:id="283" w:author="nomor" w:date="2020-10-07T13:40:00Z"/>
        </w:trPr>
        <w:tc>
          <w:tcPr>
            <w:tcW w:w="1271" w:type="dxa"/>
          </w:tcPr>
          <w:p w14:paraId="7B067AC5" w14:textId="77777777" w:rsidR="009D7A06" w:rsidRDefault="00606D09">
            <w:pPr>
              <w:spacing w:before="120" w:after="120"/>
              <w:rPr>
                <w:ins w:id="284" w:author="nomor" w:date="2020-10-07T13:40:00Z"/>
                <w:rFonts w:eastAsia="SimSun"/>
                <w:sz w:val="22"/>
                <w:szCs w:val="22"/>
                <w:lang w:val="en-US" w:eastAsia="zh-CN"/>
              </w:rPr>
            </w:pPr>
            <w:ins w:id="285" w:author="nomor" w:date="2020-10-07T13:40:00Z">
              <w:r>
                <w:rPr>
                  <w:rFonts w:eastAsia="SimSun"/>
                  <w:sz w:val="22"/>
                  <w:szCs w:val="22"/>
                  <w:lang w:val="en-US" w:eastAsia="zh-CN"/>
                </w:rPr>
                <w:lastRenderedPageBreak/>
                <w:t>Nomor Research</w:t>
              </w:r>
            </w:ins>
          </w:p>
        </w:tc>
        <w:tc>
          <w:tcPr>
            <w:tcW w:w="8079" w:type="dxa"/>
          </w:tcPr>
          <w:p w14:paraId="42A0C663" w14:textId="77777777" w:rsidR="009D7A06" w:rsidRDefault="00606D09">
            <w:pPr>
              <w:spacing w:before="120" w:after="120"/>
              <w:rPr>
                <w:ins w:id="286" w:author="nomor" w:date="2020-10-07T13:40:00Z"/>
                <w:sz w:val="22"/>
                <w:szCs w:val="22"/>
                <w:lang w:val="en-US" w:eastAsia="ko-KR"/>
              </w:rPr>
            </w:pPr>
            <w:ins w:id="287" w:author="nomor" w:date="2020-10-07T13:40:00Z">
              <w:r>
                <w:rPr>
                  <w:rFonts w:eastAsiaTheme="minorEastAsia"/>
                  <w:sz w:val="22"/>
                  <w:szCs w:val="22"/>
                  <w:lang w:eastAsia="zh-CN"/>
                </w:rPr>
                <w:t>We see no difference for Case 2 with assumption on earth moving and earth fixed beams</w:t>
              </w:r>
            </w:ins>
          </w:p>
        </w:tc>
      </w:tr>
      <w:tr w:rsidR="009D7A06" w14:paraId="111DDC21" w14:textId="77777777">
        <w:trPr>
          <w:ins w:id="288" w:author="Camille Bui" w:date="2020-10-07T14:23:00Z"/>
        </w:trPr>
        <w:tc>
          <w:tcPr>
            <w:tcW w:w="1271" w:type="dxa"/>
          </w:tcPr>
          <w:p w14:paraId="4A9850C9" w14:textId="77777777" w:rsidR="009D7A06" w:rsidRDefault="00606D09">
            <w:pPr>
              <w:spacing w:before="120" w:after="120"/>
              <w:rPr>
                <w:ins w:id="289" w:author="Camille Bui" w:date="2020-10-07T14:23:00Z"/>
                <w:rFonts w:eastAsia="SimSun"/>
                <w:sz w:val="22"/>
                <w:szCs w:val="22"/>
                <w:lang w:val="en-US" w:eastAsia="zh-CN"/>
              </w:rPr>
            </w:pPr>
            <w:ins w:id="290" w:author="Camille Bui" w:date="2020-10-07T14:23:00Z">
              <w:r>
                <w:rPr>
                  <w:rFonts w:eastAsia="SimSun"/>
                  <w:sz w:val="22"/>
                  <w:szCs w:val="22"/>
                  <w:lang w:val="en-US" w:eastAsia="zh-CN"/>
                </w:rPr>
                <w:t>Thales</w:t>
              </w:r>
            </w:ins>
          </w:p>
        </w:tc>
        <w:tc>
          <w:tcPr>
            <w:tcW w:w="8079" w:type="dxa"/>
          </w:tcPr>
          <w:p w14:paraId="5060154C" w14:textId="77777777" w:rsidR="009D7A06" w:rsidRDefault="00606D09">
            <w:pPr>
              <w:spacing w:before="120" w:after="120"/>
              <w:rPr>
                <w:ins w:id="291" w:author="Camille Bui" w:date="2020-10-07T14:23:00Z"/>
                <w:rFonts w:eastAsiaTheme="minorEastAsia"/>
                <w:sz w:val="22"/>
                <w:szCs w:val="22"/>
                <w:lang w:eastAsia="zh-CN"/>
              </w:rPr>
            </w:pPr>
            <w:ins w:id="292" w:author="Camille Bui" w:date="2020-10-07T14:23:00Z">
              <w:r>
                <w:rPr>
                  <w:rFonts w:eastAsia="SimSun"/>
                  <w:iCs/>
                  <w:sz w:val="22"/>
                  <w:szCs w:val="22"/>
                  <w:lang w:val="en-US" w:eastAsia="zh-CN"/>
                </w:rPr>
                <w:t xml:space="preserve">We do not see any difference for feasibility for Case2 </w:t>
              </w:r>
              <w:r>
                <w:rPr>
                  <w:rFonts w:eastAsia="SimSun"/>
                  <w:sz w:val="22"/>
                  <w:szCs w:val="22"/>
                  <w:lang w:val="en-US" w:eastAsia="zh-CN"/>
                </w:rPr>
                <w:t>for earth fixed and earth moving beam</w:t>
              </w:r>
            </w:ins>
          </w:p>
        </w:tc>
      </w:tr>
      <w:tr w:rsidR="009D7A06" w14:paraId="209D1B26" w14:textId="77777777">
        <w:trPr>
          <w:ins w:id="293" w:author="Helka-Liina Maattanen" w:date="2020-10-07T15:37:00Z"/>
        </w:trPr>
        <w:tc>
          <w:tcPr>
            <w:tcW w:w="1271" w:type="dxa"/>
          </w:tcPr>
          <w:p w14:paraId="41929775" w14:textId="77777777" w:rsidR="009D7A06" w:rsidRDefault="00606D09">
            <w:pPr>
              <w:spacing w:before="120" w:after="120"/>
              <w:rPr>
                <w:ins w:id="294" w:author="Helka-Liina Maattanen" w:date="2020-10-07T15:37:00Z"/>
                <w:rFonts w:eastAsia="SimSun"/>
                <w:sz w:val="22"/>
                <w:szCs w:val="22"/>
                <w:lang w:val="en-US" w:eastAsia="zh-CN"/>
              </w:rPr>
            </w:pPr>
            <w:ins w:id="295" w:author="Helka-Liina Maattanen" w:date="2020-10-07T15:37:00Z">
              <w:r>
                <w:t>Ericsson</w:t>
              </w:r>
            </w:ins>
          </w:p>
        </w:tc>
        <w:tc>
          <w:tcPr>
            <w:tcW w:w="8079" w:type="dxa"/>
          </w:tcPr>
          <w:p w14:paraId="2FC9498F" w14:textId="77777777" w:rsidR="009D7A06" w:rsidRDefault="00606D09">
            <w:pPr>
              <w:rPr>
                <w:ins w:id="296" w:author="Helka-Liina Maattanen" w:date="2020-10-07T15:37:00Z"/>
              </w:rPr>
            </w:pPr>
            <w:ins w:id="297" w:author="Helka-Liina Maattanen" w:date="2020-10-07T15:37:00Z">
              <w:r>
                <w:t xml:space="preserve">We do not see difference for the feasibility for Case 2 with assumption of Earth fixed/Earth moving beams. </w:t>
              </w:r>
            </w:ins>
          </w:p>
          <w:p w14:paraId="5817B58F" w14:textId="77777777" w:rsidR="009D7A06" w:rsidRDefault="00606D09">
            <w:pPr>
              <w:spacing w:before="120" w:after="120"/>
              <w:rPr>
                <w:ins w:id="298" w:author="Helka-Liina Maattanen" w:date="2020-10-07T15:37:00Z"/>
                <w:rFonts w:eastAsia="SimSun"/>
                <w:iCs/>
                <w:sz w:val="22"/>
                <w:szCs w:val="22"/>
                <w:lang w:val="en-US" w:eastAsia="zh-CN"/>
              </w:rPr>
            </w:pPr>
            <w:ins w:id="299" w:author="Helka-Liina Maattanen" w:date="2020-10-07T15:37:00Z">
              <w:r>
                <w:t>For CATT: Even for fixed beams, one satellite cannot be connected to one GW more than part of the orbit, thus inevitably there will be feeder link switch. It may be possible to time this feeder link switch with service link switch (Scenario 3).</w:t>
              </w:r>
            </w:ins>
          </w:p>
        </w:tc>
      </w:tr>
      <w:tr w:rsidR="009D7A06" w14:paraId="06A2F93A" w14:textId="77777777">
        <w:trPr>
          <w:ins w:id="300" w:author="Qualcomm-Bharat" w:date="2020-10-07T07:51:00Z"/>
        </w:trPr>
        <w:tc>
          <w:tcPr>
            <w:tcW w:w="1271" w:type="dxa"/>
          </w:tcPr>
          <w:p w14:paraId="46273F5F" w14:textId="77777777" w:rsidR="009D7A06" w:rsidRDefault="00606D09">
            <w:pPr>
              <w:spacing w:before="120" w:after="120"/>
              <w:rPr>
                <w:ins w:id="301" w:author="Qualcomm-Bharat" w:date="2020-10-07T07:51:00Z"/>
                <w:sz w:val="22"/>
                <w:szCs w:val="22"/>
              </w:rPr>
            </w:pPr>
            <w:ins w:id="302" w:author="Qualcomm-Bharat" w:date="2020-10-07T07:51:00Z">
              <w:r>
                <w:rPr>
                  <w:sz w:val="22"/>
                  <w:szCs w:val="22"/>
                </w:rPr>
                <w:t>Qualcomm</w:t>
              </w:r>
            </w:ins>
          </w:p>
        </w:tc>
        <w:tc>
          <w:tcPr>
            <w:tcW w:w="8079" w:type="dxa"/>
          </w:tcPr>
          <w:p w14:paraId="6AB6ECB0" w14:textId="77777777" w:rsidR="009D7A06" w:rsidRDefault="00606D09">
            <w:pPr>
              <w:rPr>
                <w:ins w:id="303" w:author="Qualcomm-Bharat" w:date="2020-10-07T07:51:00Z"/>
                <w:sz w:val="22"/>
                <w:szCs w:val="22"/>
              </w:rPr>
            </w:pPr>
            <w:ins w:id="304" w:author="Qualcomm-Bharat" w:date="2020-10-07T07:51:00Z">
              <w:r>
                <w:rPr>
                  <w:sz w:val="22"/>
                  <w:szCs w:val="22"/>
                </w:rPr>
                <w:t>Following a feeder link switch for a satellite, it would probably make sense to redirect any fixed cells for the satellite to new locations and to handover served UEs to fixed cells for other satellites. This can correspond to the “no feeder link switch” commented by CATT, where there would be a satellite and radio cells switch. However, moving radio cells can continue to move (with the satellite) and don’t need to be impacted in terms of coverage area. There is thus a difference between fixed versus moving cells. However, support of both types of cell should be feasible for both Cases (1 and 2).</w:t>
              </w:r>
            </w:ins>
          </w:p>
        </w:tc>
      </w:tr>
      <w:tr w:rsidR="009D7A06" w14:paraId="461AE9D0" w14:textId="77777777">
        <w:trPr>
          <w:ins w:id="305" w:author="LG_Oanyong Lee" w:date="2020-10-08T23:43:00Z"/>
        </w:trPr>
        <w:tc>
          <w:tcPr>
            <w:tcW w:w="1271" w:type="dxa"/>
          </w:tcPr>
          <w:p w14:paraId="353FDF04" w14:textId="77777777" w:rsidR="009D7A06" w:rsidRDefault="00606D09">
            <w:pPr>
              <w:spacing w:before="120" w:after="120"/>
              <w:rPr>
                <w:ins w:id="306" w:author="LG_Oanyong Lee" w:date="2020-10-08T23:43:00Z"/>
                <w:sz w:val="22"/>
                <w:szCs w:val="22"/>
              </w:rPr>
            </w:pPr>
            <w:ins w:id="307" w:author="LG_Oanyong Lee" w:date="2020-10-08T23:43:00Z">
              <w:r>
                <w:rPr>
                  <w:rFonts w:hint="eastAsia"/>
                  <w:lang w:eastAsia="ko-KR"/>
                </w:rPr>
                <w:t>LG</w:t>
              </w:r>
            </w:ins>
          </w:p>
        </w:tc>
        <w:tc>
          <w:tcPr>
            <w:tcW w:w="8079" w:type="dxa"/>
          </w:tcPr>
          <w:p w14:paraId="6E5B7817" w14:textId="77777777" w:rsidR="009D7A06" w:rsidRDefault="00606D09">
            <w:pPr>
              <w:rPr>
                <w:ins w:id="308" w:author="LG_Oanyong Lee" w:date="2020-10-08T23:43:00Z"/>
                <w:sz w:val="22"/>
                <w:szCs w:val="22"/>
              </w:rPr>
            </w:pPr>
            <w:ins w:id="309" w:author="LG_Oanyong Lee" w:date="2020-10-08T23:43:00Z">
              <w:r>
                <w:rPr>
                  <w:rFonts w:hint="eastAsia"/>
                  <w:lang w:eastAsia="ko-KR"/>
                </w:rPr>
                <w:t xml:space="preserve">We do not see difference </w:t>
              </w:r>
              <w:r>
                <w:rPr>
                  <w:lang w:eastAsia="ko-KR"/>
                </w:rPr>
                <w:t xml:space="preserve">between </w:t>
              </w:r>
              <w:r>
                <w:rPr>
                  <w:rFonts w:hint="eastAsia"/>
                  <w:lang w:eastAsia="ko-KR"/>
                </w:rPr>
                <w:t>moving beam and fixed beam for case 2.</w:t>
              </w:r>
            </w:ins>
          </w:p>
        </w:tc>
      </w:tr>
      <w:tr w:rsidR="009D7A06" w14:paraId="78191390" w14:textId="77777777">
        <w:tc>
          <w:tcPr>
            <w:tcW w:w="1271" w:type="dxa"/>
          </w:tcPr>
          <w:p w14:paraId="1188BA4A" w14:textId="77777777" w:rsidR="009D7A06" w:rsidRDefault="00606D09">
            <w:pPr>
              <w:spacing w:before="120" w:after="120"/>
              <w:rPr>
                <w:lang w:eastAsia="ko-KR"/>
              </w:rPr>
            </w:pPr>
            <w:r>
              <w:rPr>
                <w:rFonts w:eastAsia="SimSun"/>
                <w:sz w:val="22"/>
                <w:szCs w:val="22"/>
                <w:lang w:val="en-US" w:eastAsia="zh-CN"/>
              </w:rPr>
              <w:t>Loon, Google</w:t>
            </w:r>
          </w:p>
        </w:tc>
        <w:tc>
          <w:tcPr>
            <w:tcW w:w="8079" w:type="dxa"/>
          </w:tcPr>
          <w:p w14:paraId="455F67AC" w14:textId="77777777" w:rsidR="009D7A06" w:rsidRDefault="00606D09">
            <w:pPr>
              <w:rPr>
                <w:lang w:eastAsia="ko-KR"/>
              </w:rPr>
            </w:pPr>
            <w:r>
              <w:rPr>
                <w:rFonts w:eastAsiaTheme="minorEastAsia"/>
                <w:sz w:val="22"/>
                <w:szCs w:val="22"/>
                <w:lang w:eastAsia="zh-CN"/>
              </w:rPr>
              <w:t>We don’t see any difference between earth fixed beams or earth moving beams for this use case</w:t>
            </w:r>
          </w:p>
        </w:tc>
      </w:tr>
      <w:tr w:rsidR="009D7A06" w14:paraId="75545CEB" w14:textId="77777777">
        <w:tc>
          <w:tcPr>
            <w:tcW w:w="1271" w:type="dxa"/>
          </w:tcPr>
          <w:p w14:paraId="75107298" w14:textId="77777777" w:rsidR="009D7A06" w:rsidRDefault="00606D09">
            <w:pPr>
              <w:spacing w:before="120" w:after="120"/>
              <w:rPr>
                <w:rFonts w:eastAsia="SimSun"/>
                <w:sz w:val="22"/>
                <w:szCs w:val="22"/>
                <w:lang w:val="en-US" w:eastAsia="zh-CN"/>
              </w:rPr>
            </w:pPr>
            <w:r>
              <w:t>Samsung</w:t>
            </w:r>
          </w:p>
        </w:tc>
        <w:tc>
          <w:tcPr>
            <w:tcW w:w="8079" w:type="dxa"/>
          </w:tcPr>
          <w:p w14:paraId="13093805" w14:textId="77777777" w:rsidR="009D7A06" w:rsidRDefault="00606D09">
            <w:r>
              <w:t xml:space="preserve">For clarity, we suggest the use of the term (i) “Earth-fixed” beams where the beam is relatively fixed on Earth all the time, (ii) “quasi-Earth-fixed” beams where the beam is relatively fixed on Earth for a certain time period only (after which the beam illuminates another part of the Earth’s surface), and (iii) “Earth-moving” beams where the beam continuously illuminates a different part of the Earth’s surface from one instant to the next. </w:t>
            </w:r>
          </w:p>
          <w:p w14:paraId="63B6C299" w14:textId="77777777" w:rsidR="009D7A06" w:rsidRDefault="00606D09">
            <w:pPr>
              <w:rPr>
                <w:rFonts w:eastAsiaTheme="minorEastAsia"/>
                <w:sz w:val="22"/>
                <w:szCs w:val="22"/>
                <w:lang w:eastAsia="zh-CN"/>
              </w:rPr>
            </w:pPr>
            <w:r>
              <w:t>For both quasi-Earth-fixed beams and Earth-moving beams, Case 1 and Case 2 seem to be feasible. Case 1 would likely be more prevalent than Case 2.</w:t>
            </w:r>
          </w:p>
        </w:tc>
      </w:tr>
      <w:tr w:rsidR="009D7A06" w14:paraId="2A5CBCFF" w14:textId="77777777">
        <w:tc>
          <w:tcPr>
            <w:tcW w:w="1271" w:type="dxa"/>
          </w:tcPr>
          <w:p w14:paraId="407D8E72" w14:textId="77777777" w:rsidR="009D7A06" w:rsidRDefault="00606D09">
            <w:pPr>
              <w:spacing w:before="120" w:after="120"/>
            </w:pPr>
            <w:r>
              <w:t>Apple</w:t>
            </w:r>
          </w:p>
        </w:tc>
        <w:tc>
          <w:tcPr>
            <w:tcW w:w="8079" w:type="dxa"/>
          </w:tcPr>
          <w:p w14:paraId="2BCE749F" w14:textId="77777777" w:rsidR="009D7A06" w:rsidRDefault="00606D09">
            <w:r>
              <w:t xml:space="preserve">We don’t see any difference between earth fixed and moving beams for this case. </w:t>
            </w:r>
          </w:p>
        </w:tc>
      </w:tr>
      <w:tr w:rsidR="009D7A06" w14:paraId="1CB17BDA" w14:textId="77777777">
        <w:trPr>
          <w:ins w:id="310" w:author="lixiaolong" w:date="2020-10-09T08:44:00Z"/>
        </w:trPr>
        <w:tc>
          <w:tcPr>
            <w:tcW w:w="1271" w:type="dxa"/>
          </w:tcPr>
          <w:p w14:paraId="42CB562F" w14:textId="77777777" w:rsidR="009D7A06" w:rsidRDefault="00606D09">
            <w:pPr>
              <w:spacing w:before="120" w:after="120"/>
              <w:rPr>
                <w:ins w:id="311" w:author="lixiaolong" w:date="2020-10-09T08:44:00Z"/>
                <w:rFonts w:eastAsiaTheme="minorEastAsia"/>
                <w:lang w:eastAsia="zh-CN"/>
              </w:rPr>
            </w:pPr>
            <w:ins w:id="312" w:author="lixiaolong" w:date="2020-10-09T08:44:00Z">
              <w:r>
                <w:rPr>
                  <w:rFonts w:eastAsiaTheme="minorEastAsia" w:hint="eastAsia"/>
                  <w:lang w:eastAsia="zh-CN"/>
                </w:rPr>
                <w:t>X</w:t>
              </w:r>
              <w:r>
                <w:rPr>
                  <w:rFonts w:eastAsiaTheme="minorEastAsia"/>
                  <w:lang w:eastAsia="zh-CN"/>
                </w:rPr>
                <w:t>iaomi</w:t>
              </w:r>
            </w:ins>
          </w:p>
        </w:tc>
        <w:tc>
          <w:tcPr>
            <w:tcW w:w="8079" w:type="dxa"/>
          </w:tcPr>
          <w:p w14:paraId="0DB610DC" w14:textId="77777777" w:rsidR="009D7A06" w:rsidRDefault="00606D09">
            <w:pPr>
              <w:spacing w:before="120" w:after="120"/>
              <w:rPr>
                <w:ins w:id="313" w:author="lixiaolong" w:date="2020-10-09T08:44:00Z"/>
                <w:rFonts w:eastAsiaTheme="minorEastAsia"/>
                <w:lang w:eastAsia="zh-CN"/>
              </w:rPr>
            </w:pPr>
            <w:ins w:id="314" w:author="lixiaolong" w:date="2020-10-09T08:44:00Z">
              <w:r>
                <w:rPr>
                  <w:rFonts w:eastAsiaTheme="minorEastAsia"/>
                  <w:lang w:eastAsia="zh-CN"/>
                </w:rPr>
                <w:t>We see no difference for feasibility for Case2 with assumption on Earth moving and Earth fixed beams</w:t>
              </w:r>
            </w:ins>
          </w:p>
        </w:tc>
      </w:tr>
      <w:tr w:rsidR="009D7A06" w14:paraId="1EE835D0" w14:textId="77777777">
        <w:trPr>
          <w:ins w:id="315" w:author="OPPO" w:date="2020-10-09T11:39:00Z"/>
        </w:trPr>
        <w:tc>
          <w:tcPr>
            <w:tcW w:w="1271" w:type="dxa"/>
          </w:tcPr>
          <w:p w14:paraId="5FE908F3" w14:textId="77777777" w:rsidR="009D7A06" w:rsidRDefault="00606D09">
            <w:pPr>
              <w:spacing w:before="120" w:after="120"/>
              <w:rPr>
                <w:ins w:id="316" w:author="OPPO" w:date="2020-10-09T11:39:00Z"/>
                <w:rFonts w:eastAsiaTheme="minorEastAsia"/>
                <w:lang w:eastAsia="zh-CN"/>
              </w:rPr>
            </w:pPr>
            <w:ins w:id="317" w:author="OPPO" w:date="2020-10-09T11:39:00Z">
              <w:r>
                <w:rPr>
                  <w:rFonts w:eastAsia="SimSun" w:hint="eastAsia"/>
                  <w:sz w:val="22"/>
                  <w:szCs w:val="22"/>
                  <w:lang w:val="en-US" w:eastAsia="zh-CN"/>
                </w:rPr>
                <w:t>O</w:t>
              </w:r>
              <w:r>
                <w:rPr>
                  <w:rFonts w:eastAsia="SimSun"/>
                  <w:sz w:val="22"/>
                  <w:szCs w:val="22"/>
                  <w:lang w:val="en-US" w:eastAsia="zh-CN"/>
                </w:rPr>
                <w:t>PPO</w:t>
              </w:r>
            </w:ins>
          </w:p>
        </w:tc>
        <w:tc>
          <w:tcPr>
            <w:tcW w:w="8079" w:type="dxa"/>
          </w:tcPr>
          <w:p w14:paraId="0A09394F" w14:textId="77777777" w:rsidR="009D7A06" w:rsidRDefault="00606D09">
            <w:pPr>
              <w:spacing w:before="120" w:after="120"/>
              <w:rPr>
                <w:ins w:id="318" w:author="OPPO" w:date="2020-10-09T11:39:00Z"/>
                <w:rFonts w:eastAsiaTheme="minorEastAsia"/>
                <w:lang w:eastAsia="zh-CN"/>
              </w:rPr>
            </w:pPr>
            <w:ins w:id="319" w:author="OPPO" w:date="2020-10-09T11:39:00Z">
              <w:r>
                <w:rPr>
                  <w:rFonts w:eastAsia="SimSun"/>
                  <w:iCs/>
                  <w:sz w:val="22"/>
                  <w:szCs w:val="22"/>
                  <w:lang w:val="en-US" w:eastAsia="zh-CN"/>
                </w:rPr>
                <w:t>Earth moving or fixed beams mainly concern with service link, which seems independent of feeder link switch. Therefore Case 2 is applicable to both earth moving or fixed beams and we see no difference.</w:t>
              </w:r>
            </w:ins>
          </w:p>
        </w:tc>
      </w:tr>
      <w:tr w:rsidR="009D7A06" w14:paraId="73E57621" w14:textId="77777777">
        <w:trPr>
          <w:ins w:id="320" w:author="Spreadtrum" w:date="2020-10-09T15:29:00Z"/>
        </w:trPr>
        <w:tc>
          <w:tcPr>
            <w:tcW w:w="1271" w:type="dxa"/>
          </w:tcPr>
          <w:p w14:paraId="4D65232F" w14:textId="77777777" w:rsidR="009D7A06" w:rsidRDefault="00606D09">
            <w:pPr>
              <w:spacing w:before="120" w:after="120"/>
              <w:rPr>
                <w:ins w:id="321" w:author="Spreadtrum" w:date="2020-10-09T15:29:00Z"/>
                <w:rFonts w:eastAsiaTheme="minorEastAsia"/>
                <w:lang w:eastAsia="zh-CN"/>
              </w:rPr>
            </w:pPr>
            <w:ins w:id="322" w:author="Spreadtrum" w:date="2020-10-09T15:29:00Z">
              <w:r>
                <w:rPr>
                  <w:rFonts w:eastAsiaTheme="minorEastAsia" w:hint="eastAsia"/>
                  <w:lang w:eastAsia="zh-CN"/>
                </w:rPr>
                <w:t>Spreadtrum</w:t>
              </w:r>
            </w:ins>
          </w:p>
        </w:tc>
        <w:tc>
          <w:tcPr>
            <w:tcW w:w="8079" w:type="dxa"/>
          </w:tcPr>
          <w:p w14:paraId="3C03ABE0" w14:textId="77777777" w:rsidR="009D7A06" w:rsidRDefault="00606D09">
            <w:pPr>
              <w:spacing w:before="120" w:after="120"/>
              <w:rPr>
                <w:ins w:id="323" w:author="Spreadtrum" w:date="2020-10-09T15:29:00Z"/>
                <w:rFonts w:eastAsiaTheme="minorEastAsia"/>
                <w:lang w:eastAsia="zh-CN"/>
              </w:rPr>
            </w:pPr>
            <w:ins w:id="324" w:author="Spreadtrum" w:date="2020-10-09T15:29:00Z">
              <w:r>
                <w:rPr>
                  <w:rFonts w:eastAsiaTheme="minorEastAsia" w:hint="eastAsia"/>
                  <w:lang w:eastAsia="zh-CN"/>
                </w:rPr>
                <w:t>We see difference</w:t>
              </w:r>
              <w:r>
                <w:rPr>
                  <w:rFonts w:eastAsiaTheme="minorEastAsia"/>
                  <w:lang w:eastAsia="zh-CN"/>
                </w:rPr>
                <w:t>s</w:t>
              </w:r>
              <w:r>
                <w:rPr>
                  <w:rFonts w:eastAsiaTheme="minorEastAsia" w:hint="eastAsia"/>
                  <w:lang w:eastAsia="zh-CN"/>
                </w:rPr>
                <w:t xml:space="preserve">. </w:t>
              </w:r>
              <w:r>
                <w:rPr>
                  <w:rFonts w:eastAsiaTheme="minorEastAsia"/>
                  <w:lang w:eastAsia="zh-CN"/>
                </w:rPr>
                <w:t>For Earth fixed beam, case 2 can make a cell served by a satellite under same gNB after feeder link switch. But how to make timing be out of sudden change caused by feeder link switch is a tough task.</w:t>
              </w:r>
            </w:ins>
          </w:p>
        </w:tc>
      </w:tr>
      <w:tr w:rsidR="009D7A06" w14:paraId="791AB012" w14:textId="77777777">
        <w:trPr>
          <w:ins w:id="325" w:author="Min Min13 Xu" w:date="2020-10-09T16:31:00Z"/>
        </w:trPr>
        <w:tc>
          <w:tcPr>
            <w:tcW w:w="1271" w:type="dxa"/>
          </w:tcPr>
          <w:p w14:paraId="44F1D450" w14:textId="77777777" w:rsidR="009D7A06" w:rsidRDefault="00606D09">
            <w:pPr>
              <w:spacing w:before="120" w:after="120"/>
              <w:rPr>
                <w:ins w:id="326" w:author="Min Min13 Xu" w:date="2020-10-09T16:31:00Z"/>
                <w:rFonts w:eastAsiaTheme="minorEastAsia"/>
                <w:lang w:eastAsia="zh-CN"/>
              </w:rPr>
            </w:pPr>
            <w:ins w:id="327" w:author="Min Min13 Xu" w:date="2020-10-09T16:31:00Z">
              <w:r>
                <w:rPr>
                  <w:rFonts w:eastAsiaTheme="minorEastAsia" w:hint="eastAsia"/>
                  <w:lang w:eastAsia="zh-CN"/>
                </w:rPr>
                <w:t>L</w:t>
              </w:r>
              <w:r>
                <w:rPr>
                  <w:rFonts w:eastAsiaTheme="minorEastAsia"/>
                  <w:lang w:eastAsia="zh-CN"/>
                </w:rPr>
                <w:t>enovo</w:t>
              </w:r>
            </w:ins>
          </w:p>
        </w:tc>
        <w:tc>
          <w:tcPr>
            <w:tcW w:w="8079" w:type="dxa"/>
          </w:tcPr>
          <w:p w14:paraId="0C6AD283" w14:textId="77777777" w:rsidR="009D7A06" w:rsidRDefault="00606D09">
            <w:pPr>
              <w:spacing w:before="120" w:after="120"/>
              <w:rPr>
                <w:ins w:id="328" w:author="Min Min13 Xu" w:date="2020-10-09T16:31:00Z"/>
                <w:rFonts w:eastAsiaTheme="minorEastAsia"/>
                <w:lang w:eastAsia="zh-CN"/>
              </w:rPr>
            </w:pPr>
            <w:ins w:id="329" w:author="Min Min13 Xu" w:date="2020-10-09T16:31:00Z">
              <w:r>
                <w:rPr>
                  <w:rFonts w:eastAsiaTheme="minorEastAsia" w:hint="eastAsia"/>
                  <w:lang w:eastAsia="zh-CN"/>
                </w:rPr>
                <w:t>W</w:t>
              </w:r>
              <w:r>
                <w:rPr>
                  <w:rFonts w:eastAsiaTheme="minorEastAsia"/>
                  <w:lang w:eastAsia="zh-CN"/>
                </w:rPr>
                <w:t>e see slight dif</w:t>
              </w:r>
            </w:ins>
            <w:ins w:id="330" w:author="Min Min13 Xu" w:date="2020-10-09T16:32:00Z">
              <w:r>
                <w:rPr>
                  <w:rFonts w:eastAsiaTheme="minorEastAsia"/>
                  <w:lang w:eastAsia="zh-CN"/>
                </w:rPr>
                <w:t>ference a</w:t>
              </w:r>
            </w:ins>
            <w:ins w:id="331" w:author="Min Min13 Xu" w:date="2020-10-09T16:33:00Z">
              <w:r>
                <w:rPr>
                  <w:rFonts w:eastAsiaTheme="minorEastAsia"/>
                  <w:lang w:eastAsia="zh-CN"/>
                </w:rPr>
                <w:t xml:space="preserve">s for the moving cell the switch may </w:t>
              </w:r>
            </w:ins>
            <w:ins w:id="332" w:author="Min Min13 Xu" w:date="2020-10-09T16:34:00Z">
              <w:r>
                <w:rPr>
                  <w:rFonts w:eastAsiaTheme="minorEastAsia"/>
                  <w:lang w:eastAsia="zh-CN"/>
                </w:rPr>
                <w:t>affect UE’s experience and for the fixed cell there could be none. However</w:t>
              </w:r>
            </w:ins>
            <w:ins w:id="333" w:author="Min Min13 Xu" w:date="2020-10-09T16:35:00Z">
              <w:r>
                <w:rPr>
                  <w:rFonts w:eastAsiaTheme="minorEastAsia"/>
                  <w:lang w:eastAsia="zh-CN"/>
                </w:rPr>
                <w:t xml:space="preserve"> such difference is implementation and Case 2 is a rare case so we better not spend time on this.</w:t>
              </w:r>
            </w:ins>
          </w:p>
        </w:tc>
      </w:tr>
      <w:tr w:rsidR="009D7A06" w14:paraId="53A89CD4" w14:textId="77777777">
        <w:trPr>
          <w:ins w:id="334" w:author="Nokia" w:date="2020-10-09T12:41:00Z"/>
        </w:trPr>
        <w:tc>
          <w:tcPr>
            <w:tcW w:w="1271" w:type="dxa"/>
          </w:tcPr>
          <w:p w14:paraId="0FE1A37E" w14:textId="77777777" w:rsidR="009D7A06" w:rsidRDefault="00606D09">
            <w:pPr>
              <w:spacing w:before="120" w:after="120"/>
              <w:rPr>
                <w:ins w:id="335" w:author="Nokia" w:date="2020-10-09T12:41:00Z"/>
                <w:rFonts w:eastAsiaTheme="minorEastAsia"/>
                <w:lang w:eastAsia="zh-CN"/>
              </w:rPr>
            </w:pPr>
            <w:ins w:id="336" w:author="Nokia" w:date="2020-10-09T12:41:00Z">
              <w:r>
                <w:rPr>
                  <w:rFonts w:eastAsia="SimSun"/>
                  <w:sz w:val="22"/>
                  <w:szCs w:val="22"/>
                  <w:lang w:val="en-US" w:eastAsia="zh-CN"/>
                </w:rPr>
                <w:lastRenderedPageBreak/>
                <w:t>Nokia</w:t>
              </w:r>
            </w:ins>
          </w:p>
        </w:tc>
        <w:tc>
          <w:tcPr>
            <w:tcW w:w="8079" w:type="dxa"/>
          </w:tcPr>
          <w:p w14:paraId="5E49E37A" w14:textId="77777777" w:rsidR="009D7A06" w:rsidRDefault="00606D09">
            <w:pPr>
              <w:spacing w:before="120" w:after="120"/>
              <w:rPr>
                <w:ins w:id="337" w:author="Nokia" w:date="2020-10-09T12:41:00Z"/>
                <w:rFonts w:eastAsiaTheme="minorEastAsia"/>
                <w:lang w:eastAsia="zh-CN"/>
              </w:rPr>
            </w:pPr>
            <w:ins w:id="338" w:author="Nokia" w:date="2020-10-09T12:41:00Z">
              <w:r>
                <w:rPr>
                  <w:rFonts w:eastAsiaTheme="minorEastAsia"/>
                  <w:sz w:val="22"/>
                  <w:szCs w:val="22"/>
                  <w:lang w:eastAsia="zh-CN"/>
                </w:rPr>
                <w:t>Feeder link switch will occur for both Earth-fixed and Earth-moving, so not major difference seen.</w:t>
              </w:r>
            </w:ins>
          </w:p>
        </w:tc>
      </w:tr>
      <w:tr w:rsidR="009D7A06" w14:paraId="7A869B55" w14:textId="77777777">
        <w:trPr>
          <w:ins w:id="339" w:author="Soghomonian, Manook, Vodafone Group" w:date="2020-10-09T12:07:00Z"/>
        </w:trPr>
        <w:tc>
          <w:tcPr>
            <w:tcW w:w="1271" w:type="dxa"/>
          </w:tcPr>
          <w:p w14:paraId="0695653C" w14:textId="77777777" w:rsidR="009D7A06" w:rsidRDefault="00606D09">
            <w:pPr>
              <w:spacing w:before="120" w:after="120"/>
              <w:rPr>
                <w:ins w:id="340" w:author="Soghomonian, Manook, Vodafone Group" w:date="2020-10-09T12:07:00Z"/>
                <w:rFonts w:eastAsia="SimSun"/>
                <w:sz w:val="22"/>
                <w:szCs w:val="22"/>
                <w:lang w:val="en-US" w:eastAsia="zh-CN"/>
              </w:rPr>
            </w:pPr>
            <w:ins w:id="341" w:author="Soghomonian, Manook, Vodafone Group" w:date="2020-10-09T12:07:00Z">
              <w:r>
                <w:rPr>
                  <w:sz w:val="22"/>
                  <w:szCs w:val="22"/>
                </w:rPr>
                <w:t>Vodafone</w:t>
              </w:r>
            </w:ins>
          </w:p>
        </w:tc>
        <w:tc>
          <w:tcPr>
            <w:tcW w:w="8079" w:type="dxa"/>
          </w:tcPr>
          <w:p w14:paraId="2C5957B6" w14:textId="77777777" w:rsidR="009D7A06" w:rsidRDefault="00606D09">
            <w:pPr>
              <w:spacing w:before="120" w:after="120"/>
              <w:rPr>
                <w:ins w:id="342" w:author="Soghomonian, Manook, Vodafone Group" w:date="2020-10-09T12:07:00Z"/>
                <w:rFonts w:eastAsiaTheme="minorEastAsia"/>
                <w:sz w:val="22"/>
                <w:szCs w:val="22"/>
                <w:lang w:eastAsia="zh-CN"/>
              </w:rPr>
            </w:pPr>
            <w:ins w:id="343" w:author="Soghomonian, Manook, Vodafone Group" w:date="2020-10-09T12:07:00Z">
              <w:r>
                <w:rPr>
                  <w:sz w:val="22"/>
                  <w:szCs w:val="22"/>
                </w:rPr>
                <w:t xml:space="preserve">Case 2 is possible, but we do not see practical implementation of this due to cost and added complexity , furthermore, from Regulatory perspective, both Gateways have to be in the same territory / country. </w:t>
              </w:r>
            </w:ins>
          </w:p>
        </w:tc>
      </w:tr>
      <w:tr w:rsidR="009D7A06" w14:paraId="210114D2" w14:textId="77777777">
        <w:trPr>
          <w:ins w:id="344" w:author="Maxime Grau" w:date="2020-10-09T13:42:00Z"/>
        </w:trPr>
        <w:tc>
          <w:tcPr>
            <w:tcW w:w="1271" w:type="dxa"/>
          </w:tcPr>
          <w:p w14:paraId="19021141" w14:textId="77777777" w:rsidR="009D7A06" w:rsidRDefault="00606D09">
            <w:pPr>
              <w:spacing w:before="120" w:after="120"/>
              <w:rPr>
                <w:ins w:id="345" w:author="Maxime Grau" w:date="2020-10-09T13:42:00Z"/>
                <w:sz w:val="22"/>
                <w:szCs w:val="22"/>
              </w:rPr>
            </w:pPr>
            <w:ins w:id="346" w:author="Maxime Grau" w:date="2020-10-09T13:42:00Z">
              <w:r>
                <w:rPr>
                  <w:rFonts w:eastAsia="SimSun"/>
                  <w:sz w:val="22"/>
                  <w:szCs w:val="22"/>
                  <w:lang w:val="en-US" w:eastAsia="zh-CN"/>
                </w:rPr>
                <w:t>NEC</w:t>
              </w:r>
            </w:ins>
          </w:p>
        </w:tc>
        <w:tc>
          <w:tcPr>
            <w:tcW w:w="8079" w:type="dxa"/>
          </w:tcPr>
          <w:p w14:paraId="7F5CAA60" w14:textId="77777777" w:rsidR="009D7A06" w:rsidRDefault="00606D09">
            <w:pPr>
              <w:spacing w:before="120" w:after="120"/>
              <w:rPr>
                <w:ins w:id="347" w:author="Maxime Grau" w:date="2020-10-09T13:42:00Z"/>
                <w:sz w:val="22"/>
                <w:szCs w:val="22"/>
              </w:rPr>
            </w:pPr>
            <w:ins w:id="348" w:author="Maxime Grau" w:date="2020-10-09T13:42:00Z">
              <w:r>
                <w:rPr>
                  <w:rFonts w:eastAsiaTheme="minorEastAsia"/>
                  <w:sz w:val="22"/>
                  <w:szCs w:val="22"/>
                  <w:lang w:eastAsia="zh-CN"/>
                </w:rPr>
                <w:t>We do not see a difference for feasibility of case 2 to support earth moving and earth fixed beams.</w:t>
              </w:r>
            </w:ins>
          </w:p>
        </w:tc>
      </w:tr>
      <w:tr w:rsidR="009D7A06" w14:paraId="70836CC5" w14:textId="77777777">
        <w:trPr>
          <w:ins w:id="349" w:author="Yiu, Candy" w:date="2020-10-09T08:03:00Z"/>
        </w:trPr>
        <w:tc>
          <w:tcPr>
            <w:tcW w:w="1271" w:type="dxa"/>
          </w:tcPr>
          <w:p w14:paraId="41887E27" w14:textId="77777777" w:rsidR="009D7A06" w:rsidRDefault="00606D09">
            <w:pPr>
              <w:spacing w:before="120" w:after="120"/>
              <w:rPr>
                <w:ins w:id="350" w:author="Yiu, Candy" w:date="2020-10-09T08:03:00Z"/>
                <w:rFonts w:eastAsia="SimSun"/>
                <w:sz w:val="22"/>
                <w:szCs w:val="22"/>
                <w:lang w:val="en-US" w:eastAsia="zh-CN"/>
              </w:rPr>
            </w:pPr>
            <w:ins w:id="351" w:author="Yiu, Candy" w:date="2020-10-09T08:03:00Z">
              <w:r>
                <w:rPr>
                  <w:rFonts w:eastAsia="SimSun"/>
                  <w:sz w:val="22"/>
                  <w:szCs w:val="22"/>
                  <w:lang w:val="en-US" w:eastAsia="zh-CN"/>
                </w:rPr>
                <w:t>Intel</w:t>
              </w:r>
            </w:ins>
          </w:p>
        </w:tc>
        <w:tc>
          <w:tcPr>
            <w:tcW w:w="8079" w:type="dxa"/>
          </w:tcPr>
          <w:p w14:paraId="2C5C6B0C" w14:textId="77777777" w:rsidR="009D7A06" w:rsidRDefault="00606D09">
            <w:pPr>
              <w:rPr>
                <w:ins w:id="352" w:author="Yiu, Candy" w:date="2020-10-09T08:03:00Z"/>
                <w:rFonts w:eastAsiaTheme="minorEastAsia"/>
                <w:sz w:val="22"/>
                <w:szCs w:val="22"/>
                <w:lang w:eastAsia="zh-CN"/>
              </w:rPr>
            </w:pPr>
            <w:ins w:id="353" w:author="Yiu, Candy" w:date="2020-10-09T08:03:00Z">
              <w:r>
                <w:rPr>
                  <w:rFonts w:eastAsiaTheme="minorEastAsia"/>
                  <w:sz w:val="22"/>
                  <w:szCs w:val="22"/>
                  <w:lang w:eastAsia="zh-CN"/>
                </w:rPr>
                <w:t>We also see no difference between earth fixed beams or earth moving beams for both of the use cases.</w:t>
              </w:r>
            </w:ins>
          </w:p>
        </w:tc>
      </w:tr>
      <w:tr w:rsidR="009D7A06" w14:paraId="42A98B92" w14:textId="77777777">
        <w:trPr>
          <w:ins w:id="354" w:author="Sequans - Olivier Marco" w:date="2020-10-09T21:36:00Z"/>
        </w:trPr>
        <w:tc>
          <w:tcPr>
            <w:tcW w:w="1271" w:type="dxa"/>
          </w:tcPr>
          <w:p w14:paraId="7CF0B15B" w14:textId="77777777" w:rsidR="009D7A06" w:rsidRDefault="00606D09">
            <w:pPr>
              <w:spacing w:before="120" w:after="120"/>
              <w:rPr>
                <w:ins w:id="355" w:author="Sequans - Olivier Marco" w:date="2020-10-09T21:36:00Z"/>
                <w:rFonts w:eastAsia="MS Mincho"/>
                <w:sz w:val="22"/>
                <w:szCs w:val="22"/>
                <w:lang w:val="en-US" w:eastAsia="ja-JP"/>
              </w:rPr>
            </w:pPr>
            <w:ins w:id="356" w:author="Sequans - Olivier Marco" w:date="2020-10-09T21:36:00Z">
              <w:r>
                <w:rPr>
                  <w:rFonts w:eastAsia="MS Mincho" w:hint="eastAsia"/>
                  <w:sz w:val="22"/>
                  <w:szCs w:val="22"/>
                  <w:lang w:val="en-US" w:eastAsia="ja-JP"/>
                </w:rPr>
                <w:t>Sequans</w:t>
              </w:r>
            </w:ins>
          </w:p>
        </w:tc>
        <w:tc>
          <w:tcPr>
            <w:tcW w:w="8079" w:type="dxa"/>
          </w:tcPr>
          <w:p w14:paraId="38D0F090" w14:textId="77777777" w:rsidR="009D7A06" w:rsidRDefault="00606D09">
            <w:pPr>
              <w:rPr>
                <w:ins w:id="357" w:author="Sequans - Olivier Marco" w:date="2020-10-09T21:36:00Z"/>
                <w:rFonts w:eastAsia="MS Mincho"/>
                <w:sz w:val="22"/>
                <w:szCs w:val="22"/>
                <w:lang w:eastAsia="ja-JP"/>
              </w:rPr>
            </w:pPr>
            <w:ins w:id="358" w:author="Sequans - Olivier Marco" w:date="2020-10-09T21:36:00Z">
              <w:r>
                <w:rPr>
                  <w:rFonts w:eastAsia="MS Mincho" w:hint="eastAsia"/>
                  <w:sz w:val="22"/>
                  <w:szCs w:val="22"/>
                  <w:lang w:eastAsia="ja-JP"/>
                </w:rPr>
                <w:t>No</w:t>
              </w:r>
            </w:ins>
          </w:p>
        </w:tc>
      </w:tr>
      <w:tr w:rsidR="009D7A06" w14:paraId="23431827" w14:textId="77777777">
        <w:trPr>
          <w:ins w:id="359" w:author="ZTE(Yuan)" w:date="2020-10-10T15:20:00Z"/>
        </w:trPr>
        <w:tc>
          <w:tcPr>
            <w:tcW w:w="1271" w:type="dxa"/>
          </w:tcPr>
          <w:p w14:paraId="7D5C2FE9" w14:textId="77777777" w:rsidR="009D7A06" w:rsidRDefault="00606D09">
            <w:pPr>
              <w:spacing w:before="120" w:after="120"/>
              <w:rPr>
                <w:ins w:id="360" w:author="ZTE(Yuan)" w:date="2020-10-10T15:20:00Z"/>
                <w:rFonts w:eastAsia="SimSun"/>
                <w:sz w:val="22"/>
                <w:szCs w:val="22"/>
                <w:lang w:val="en-US" w:eastAsia="zh-CN"/>
              </w:rPr>
            </w:pPr>
            <w:ins w:id="361" w:author="ZTE(Yuan)" w:date="2020-10-10T15:20:00Z">
              <w:r>
                <w:rPr>
                  <w:rFonts w:eastAsia="SimSun" w:hint="eastAsia"/>
                  <w:sz w:val="22"/>
                  <w:szCs w:val="22"/>
                  <w:lang w:val="en-US" w:eastAsia="zh-CN"/>
                </w:rPr>
                <w:t>Z</w:t>
              </w:r>
            </w:ins>
            <w:ins w:id="362" w:author="ZTE(Yuan)" w:date="2020-10-10T15:21:00Z">
              <w:r>
                <w:rPr>
                  <w:rFonts w:eastAsia="SimSun" w:hint="eastAsia"/>
                  <w:sz w:val="22"/>
                  <w:szCs w:val="22"/>
                  <w:lang w:val="en-US" w:eastAsia="zh-CN"/>
                </w:rPr>
                <w:t>TE</w:t>
              </w:r>
            </w:ins>
          </w:p>
        </w:tc>
        <w:tc>
          <w:tcPr>
            <w:tcW w:w="8079" w:type="dxa"/>
          </w:tcPr>
          <w:p w14:paraId="54A6EF9C" w14:textId="77777777" w:rsidR="009D7A06" w:rsidRDefault="00606D09">
            <w:pPr>
              <w:rPr>
                <w:ins w:id="363" w:author="ZTE(Yuan)" w:date="2020-10-10T15:20:00Z"/>
                <w:rFonts w:eastAsia="MS Mincho"/>
                <w:sz w:val="22"/>
                <w:szCs w:val="22"/>
                <w:lang w:eastAsia="ja-JP"/>
              </w:rPr>
            </w:pPr>
            <w:ins w:id="364" w:author="ZTE(Yuan)" w:date="2020-10-10T15:21:00Z">
              <w:r>
                <w:rPr>
                  <w:rFonts w:eastAsia="SimSun" w:hint="eastAsia"/>
                  <w:iCs/>
                  <w:sz w:val="22"/>
                  <w:szCs w:val="22"/>
                  <w:lang w:val="en-US" w:eastAsia="zh-CN"/>
                </w:rPr>
                <w:t>We see no difference.</w:t>
              </w:r>
            </w:ins>
          </w:p>
        </w:tc>
      </w:tr>
      <w:tr w:rsidR="00833CAD" w14:paraId="78FA0A65" w14:textId="77777777">
        <w:trPr>
          <w:ins w:id="365" w:author="mehmet izzet sağlam" w:date="2020-10-12T20:09:00Z"/>
        </w:trPr>
        <w:tc>
          <w:tcPr>
            <w:tcW w:w="1271" w:type="dxa"/>
          </w:tcPr>
          <w:p w14:paraId="0336BB79" w14:textId="35756FFD" w:rsidR="00833CAD" w:rsidRDefault="00833CAD">
            <w:pPr>
              <w:spacing w:before="120" w:after="120"/>
              <w:rPr>
                <w:ins w:id="366" w:author="mehmet izzet sağlam" w:date="2020-10-12T20:09:00Z"/>
                <w:rFonts w:eastAsia="SimSun"/>
                <w:sz w:val="22"/>
                <w:szCs w:val="22"/>
                <w:lang w:val="en-US" w:eastAsia="zh-CN"/>
              </w:rPr>
            </w:pPr>
            <w:ins w:id="367" w:author="mehmet izzet sağlam" w:date="2020-10-12T20:09:00Z">
              <w:r>
                <w:rPr>
                  <w:rFonts w:eastAsia="SimSun"/>
                  <w:sz w:val="22"/>
                  <w:szCs w:val="22"/>
                  <w:lang w:val="en-US" w:eastAsia="zh-CN"/>
                </w:rPr>
                <w:t>Turkcell</w:t>
              </w:r>
            </w:ins>
          </w:p>
        </w:tc>
        <w:tc>
          <w:tcPr>
            <w:tcW w:w="8079" w:type="dxa"/>
          </w:tcPr>
          <w:p w14:paraId="65C2B080" w14:textId="027FD7C1" w:rsidR="00833CAD" w:rsidRPr="00833CAD" w:rsidRDefault="00833CAD">
            <w:pPr>
              <w:rPr>
                <w:ins w:id="368" w:author="mehmet izzet sağlam" w:date="2020-10-12T20:09:00Z"/>
              </w:rPr>
            </w:pPr>
            <w:ins w:id="369" w:author="mehmet izzet sağlam" w:date="2020-10-12T20:09:00Z">
              <w:r>
                <w:t xml:space="preserve">We do not see difference for the feasibility for Case 2 with assumption of Earth fixed/Earth moving beams. </w:t>
              </w:r>
            </w:ins>
          </w:p>
        </w:tc>
      </w:tr>
    </w:tbl>
    <w:p w14:paraId="140354CA" w14:textId="77777777" w:rsidR="00A42991" w:rsidRDefault="00A42991" w:rsidP="00A42991">
      <w:pPr>
        <w:spacing w:before="120" w:after="120"/>
        <w:jc w:val="both"/>
        <w:rPr>
          <w:ins w:id="370" w:author="Helka-Liina Maattanen" w:date="2020-10-14T13:46:00Z"/>
          <w:b/>
          <w:bCs/>
          <w:sz w:val="22"/>
          <w:szCs w:val="22"/>
          <w:lang w:eastAsia="ja-JP"/>
        </w:rPr>
      </w:pPr>
    </w:p>
    <w:p w14:paraId="1C1F5CC3" w14:textId="310FE30B" w:rsidR="00A42991" w:rsidRPr="0083285D" w:rsidRDefault="00A42991" w:rsidP="00A42991">
      <w:pPr>
        <w:spacing w:before="120" w:after="120"/>
        <w:jc w:val="both"/>
        <w:rPr>
          <w:ins w:id="371" w:author="Helka-Liina Maattanen" w:date="2020-10-14T13:46:00Z"/>
          <w:b/>
          <w:bCs/>
          <w:sz w:val="22"/>
          <w:szCs w:val="22"/>
          <w:lang w:eastAsia="ja-JP"/>
        </w:rPr>
      </w:pPr>
      <w:ins w:id="372" w:author="Helka-Liina Maattanen" w:date="2020-10-14T13:46:00Z">
        <w:r w:rsidRPr="0083285D">
          <w:rPr>
            <w:b/>
            <w:bCs/>
            <w:sz w:val="22"/>
            <w:szCs w:val="22"/>
            <w:lang w:eastAsia="ja-JP"/>
          </w:rPr>
          <w:t>Summary for Q2.</w:t>
        </w:r>
        <w:r>
          <w:rPr>
            <w:b/>
            <w:bCs/>
            <w:sz w:val="22"/>
            <w:szCs w:val="22"/>
            <w:lang w:eastAsia="ja-JP"/>
          </w:rPr>
          <w:t>2</w:t>
        </w:r>
      </w:ins>
    </w:p>
    <w:p w14:paraId="600259E5" w14:textId="3DAC02E0" w:rsidR="009D7A06" w:rsidRDefault="00E56082">
      <w:pPr>
        <w:spacing w:before="100" w:beforeAutospacing="1" w:after="100" w:afterAutospacing="1"/>
        <w:rPr>
          <w:ins w:id="373" w:author="Helka-Liina Maattanen" w:date="2020-10-14T13:57:00Z"/>
          <w:color w:val="1F497D"/>
          <w:lang w:eastAsia="zh-CN"/>
        </w:rPr>
      </w:pPr>
      <w:ins w:id="374" w:author="Helka-Liina Maattanen" w:date="2020-10-14T13:47:00Z">
        <w:r>
          <w:rPr>
            <w:color w:val="1F497D"/>
            <w:lang w:eastAsia="zh-CN"/>
          </w:rPr>
          <w:t xml:space="preserve">Some difference seen by CATT, </w:t>
        </w:r>
      </w:ins>
      <w:ins w:id="375" w:author="Helka-Liina Maattanen" w:date="2020-10-14T13:51:00Z">
        <w:r w:rsidR="00191240">
          <w:rPr>
            <w:color w:val="1F497D"/>
            <w:lang w:eastAsia="zh-CN"/>
          </w:rPr>
          <w:t>QC</w:t>
        </w:r>
      </w:ins>
      <w:ins w:id="376" w:author="Helka-Liina Maattanen" w:date="2020-10-14T13:52:00Z">
        <w:r w:rsidR="00CD6A10">
          <w:rPr>
            <w:color w:val="1F497D"/>
            <w:lang w:eastAsia="zh-CN"/>
          </w:rPr>
          <w:t>, Spreadrum</w:t>
        </w:r>
      </w:ins>
    </w:p>
    <w:p w14:paraId="0AF72EE2" w14:textId="1DCB83D9" w:rsidR="00BB400F" w:rsidRDefault="00BB400F">
      <w:pPr>
        <w:spacing w:before="100" w:beforeAutospacing="1" w:after="100" w:afterAutospacing="1"/>
        <w:rPr>
          <w:ins w:id="377" w:author="Helka-Liina Maattanen" w:date="2020-10-14T13:58:00Z"/>
          <w:color w:val="1F497D"/>
          <w:lang w:eastAsia="zh-CN"/>
        </w:rPr>
      </w:pPr>
      <w:ins w:id="378" w:author="Helka-Liina Maattanen" w:date="2020-10-14T13:57:00Z">
        <w:r>
          <w:rPr>
            <w:color w:val="1F497D"/>
            <w:lang w:eastAsia="zh-CN"/>
          </w:rPr>
          <w:t xml:space="preserve">No difference </w:t>
        </w:r>
        <w:r w:rsidR="005B5FB8">
          <w:rPr>
            <w:color w:val="1F497D"/>
            <w:lang w:eastAsia="zh-CN"/>
          </w:rPr>
          <w:t>seen by 25 comp</w:t>
        </w:r>
      </w:ins>
      <w:ins w:id="379" w:author="Helka-Liina Maattanen" w:date="2020-10-14T13:58:00Z">
        <w:r w:rsidR="005B5FB8">
          <w:rPr>
            <w:color w:val="1F497D"/>
            <w:lang w:eastAsia="zh-CN"/>
          </w:rPr>
          <w:t>anies</w:t>
        </w:r>
      </w:ins>
    </w:p>
    <w:p w14:paraId="238DE903" w14:textId="3415F1CC" w:rsidR="005B5FB8" w:rsidRPr="00D54355" w:rsidRDefault="005B5FB8">
      <w:pPr>
        <w:spacing w:before="100" w:beforeAutospacing="1" w:after="100" w:afterAutospacing="1"/>
        <w:rPr>
          <w:ins w:id="380" w:author="Helka-Liina Maattanen" w:date="2020-10-14T13:46:00Z"/>
          <w:b/>
          <w:bCs/>
          <w:color w:val="1F497D"/>
          <w:lang w:eastAsia="zh-CN"/>
        </w:rPr>
      </w:pPr>
      <w:ins w:id="381" w:author="Helka-Liina Maattanen" w:date="2020-10-14T13:58:00Z">
        <w:r w:rsidRPr="00D54355">
          <w:rPr>
            <w:b/>
            <w:bCs/>
            <w:color w:val="1F497D"/>
            <w:lang w:eastAsia="zh-CN"/>
          </w:rPr>
          <w:t xml:space="preserve">Proposal 2 RAN2 does not </w:t>
        </w:r>
        <w:r w:rsidR="00983486" w:rsidRPr="00D54355">
          <w:rPr>
            <w:b/>
            <w:bCs/>
            <w:color w:val="1F497D"/>
            <w:lang w:eastAsia="zh-CN"/>
          </w:rPr>
          <w:t xml:space="preserve">continue inspecting </w:t>
        </w:r>
      </w:ins>
      <w:ins w:id="382" w:author="Helka-Liina Maattanen" w:date="2020-10-14T14:06:00Z">
        <w:r w:rsidR="00786265" w:rsidRPr="00D54355">
          <w:rPr>
            <w:b/>
            <w:bCs/>
            <w:color w:val="1F497D"/>
            <w:lang w:eastAsia="zh-CN"/>
          </w:rPr>
          <w:t>differences</w:t>
        </w:r>
      </w:ins>
      <w:ins w:id="383" w:author="Helka-Liina Maattanen" w:date="2020-10-14T13:58:00Z">
        <w:r w:rsidR="00983486" w:rsidRPr="00D54355">
          <w:rPr>
            <w:b/>
            <w:bCs/>
            <w:color w:val="1F497D"/>
            <w:lang w:eastAsia="zh-CN"/>
          </w:rPr>
          <w:t xml:space="preserve"> between E</w:t>
        </w:r>
      </w:ins>
      <w:ins w:id="384" w:author="Helka-Liina Maattanen" w:date="2020-10-14T13:59:00Z">
        <w:r w:rsidR="00983486" w:rsidRPr="00D54355">
          <w:rPr>
            <w:b/>
            <w:bCs/>
            <w:color w:val="1F497D"/>
            <w:lang w:eastAsia="zh-CN"/>
          </w:rPr>
          <w:t>a</w:t>
        </w:r>
      </w:ins>
      <w:ins w:id="385" w:author="Helka-Liina Maattanen" w:date="2020-10-14T13:58:00Z">
        <w:r w:rsidR="00983486" w:rsidRPr="00D54355">
          <w:rPr>
            <w:b/>
            <w:bCs/>
            <w:color w:val="1F497D"/>
            <w:lang w:eastAsia="zh-CN"/>
          </w:rPr>
          <w:t>rth fixed and Earth moving beams for Case 2</w:t>
        </w:r>
      </w:ins>
      <w:ins w:id="386" w:author="Helka-Liina Maattanen" w:date="2020-10-14T13:59:00Z">
        <w:r w:rsidR="00983486" w:rsidRPr="00D54355">
          <w:rPr>
            <w:b/>
            <w:bCs/>
            <w:color w:val="1F497D"/>
            <w:lang w:eastAsia="zh-CN"/>
          </w:rPr>
          <w:t xml:space="preserve">. This does not preclude individual companies </w:t>
        </w:r>
      </w:ins>
      <w:ins w:id="387" w:author="Helka-Liina Maattanen" w:date="2020-10-14T14:06:00Z">
        <w:r w:rsidR="00786265" w:rsidRPr="00D54355">
          <w:rPr>
            <w:b/>
            <w:bCs/>
            <w:color w:val="1F497D"/>
            <w:lang w:eastAsia="zh-CN"/>
          </w:rPr>
          <w:t>to bring contributions to RAN2 about it.</w:t>
        </w:r>
      </w:ins>
    </w:p>
    <w:p w14:paraId="0EDDCB37" w14:textId="6DC9A4D7" w:rsidR="00A42991" w:rsidRDefault="00A42991">
      <w:pPr>
        <w:spacing w:before="100" w:beforeAutospacing="1" w:after="100" w:afterAutospacing="1"/>
        <w:rPr>
          <w:ins w:id="388" w:author="Helka-Liina Maattanen" w:date="2020-10-14T13:46:00Z"/>
          <w:color w:val="1F497D"/>
          <w:lang w:eastAsia="zh-CN"/>
        </w:rPr>
      </w:pPr>
    </w:p>
    <w:p w14:paraId="6BC5BE38" w14:textId="77777777" w:rsidR="00A42991" w:rsidRDefault="00A42991">
      <w:pPr>
        <w:spacing w:before="100" w:beforeAutospacing="1" w:after="100" w:afterAutospacing="1"/>
        <w:rPr>
          <w:color w:val="1F497D"/>
          <w:lang w:eastAsia="zh-CN"/>
        </w:rPr>
      </w:pPr>
    </w:p>
    <w:p w14:paraId="553F9C34" w14:textId="77777777" w:rsidR="009D7A06" w:rsidRDefault="00606D09">
      <w:pPr>
        <w:spacing w:before="120" w:after="120"/>
        <w:jc w:val="both"/>
        <w:rPr>
          <w:sz w:val="22"/>
          <w:szCs w:val="22"/>
          <w:lang w:eastAsia="ja-JP"/>
        </w:rPr>
      </w:pPr>
      <w:r>
        <w:rPr>
          <w:sz w:val="22"/>
          <w:szCs w:val="22"/>
          <w:lang w:eastAsia="ja-JP"/>
        </w:rPr>
        <w:t>Case 1 is depicted in Figure 2 for both Earth fixed(above) and Earth moving beams(below). Here, as gNBs are at the GW, the Uu interface is over the air via feeder link and then via service link. As discussed, the feeder link switch may be a soft switch or a hard switch. During the study item few issues were listed together with some solutions. As soft feeder link switch was agreed to be considered first, we take that first here in this discussion.</w:t>
      </w:r>
    </w:p>
    <w:p w14:paraId="045853F5" w14:textId="77777777" w:rsidR="009D7A06" w:rsidRDefault="009D7A06">
      <w:pPr>
        <w:spacing w:before="120" w:after="120"/>
        <w:jc w:val="both"/>
        <w:rPr>
          <w:sz w:val="22"/>
          <w:szCs w:val="22"/>
          <w:lang w:eastAsia="ja-JP"/>
        </w:rPr>
      </w:pPr>
    </w:p>
    <w:p w14:paraId="4B99820B" w14:textId="77777777" w:rsidR="009D7A06" w:rsidRDefault="00606D09">
      <w:pPr>
        <w:keepNext/>
        <w:spacing w:before="120" w:after="120"/>
        <w:jc w:val="both"/>
      </w:pPr>
      <w:r>
        <w:rPr>
          <w:noProof/>
          <w:lang w:val="en-US" w:eastAsia="zh-CN"/>
        </w:rPr>
        <w:lastRenderedPageBreak/>
        <w:drawing>
          <wp:inline distT="0" distB="0" distL="0" distR="0" wp14:anchorId="735E074D" wp14:editId="794AFA92">
            <wp:extent cx="6671310" cy="5308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681257" cy="5316875"/>
                    </a:xfrm>
                    <a:prstGeom prst="rect">
                      <a:avLst/>
                    </a:prstGeom>
                    <a:noFill/>
                  </pic:spPr>
                </pic:pic>
              </a:graphicData>
            </a:graphic>
          </wp:inline>
        </w:drawing>
      </w:r>
    </w:p>
    <w:p w14:paraId="5B1EC7FF" w14:textId="77777777" w:rsidR="009D7A06" w:rsidRDefault="00606D09">
      <w:pPr>
        <w:pStyle w:val="Caption"/>
        <w:jc w:val="both"/>
        <w:rPr>
          <w:sz w:val="22"/>
          <w:szCs w:val="22"/>
          <w:lang w:eastAsia="ja-JP"/>
        </w:rPr>
      </w:pPr>
      <w:r>
        <w:t xml:space="preserve">Figure </w:t>
      </w:r>
      <w:r>
        <w:fldChar w:fldCharType="begin"/>
      </w:r>
      <w:r>
        <w:instrText xml:space="preserve"> SEQ Figure \* ARABIC </w:instrText>
      </w:r>
      <w:r>
        <w:fldChar w:fldCharType="separate"/>
      </w:r>
      <w:r>
        <w:t>2</w:t>
      </w:r>
      <w:r>
        <w:fldChar w:fldCharType="end"/>
      </w:r>
      <w:r>
        <w:t xml:space="preserve"> Soft feeder link switch for both Earth moving and Earth fixed beams</w:t>
      </w:r>
    </w:p>
    <w:p w14:paraId="46EB5FF9" w14:textId="77777777" w:rsidR="009D7A06" w:rsidRDefault="009D7A06">
      <w:pPr>
        <w:spacing w:before="120" w:after="120"/>
        <w:jc w:val="both"/>
        <w:rPr>
          <w:sz w:val="22"/>
          <w:szCs w:val="22"/>
          <w:lang w:eastAsia="ja-JP"/>
        </w:rPr>
      </w:pPr>
    </w:p>
    <w:p w14:paraId="4ECDA13B" w14:textId="77777777" w:rsidR="009D7A06" w:rsidRDefault="009D7A06">
      <w:pPr>
        <w:spacing w:before="120" w:after="120"/>
        <w:jc w:val="both"/>
        <w:rPr>
          <w:sz w:val="22"/>
          <w:szCs w:val="22"/>
          <w:lang w:eastAsia="ja-JP"/>
        </w:rPr>
      </w:pPr>
    </w:p>
    <w:p w14:paraId="41AF431A" w14:textId="77777777" w:rsidR="009D7A06" w:rsidRDefault="00606D09">
      <w:pPr>
        <w:spacing w:before="120" w:after="120"/>
        <w:jc w:val="both"/>
        <w:rPr>
          <w:sz w:val="22"/>
          <w:szCs w:val="22"/>
          <w:lang w:eastAsia="ja-JP"/>
        </w:rPr>
      </w:pPr>
      <w:r>
        <w:rPr>
          <w:sz w:val="22"/>
          <w:szCs w:val="22"/>
          <w:lang w:eastAsia="ja-JP"/>
        </w:rPr>
        <w:t xml:space="preserve">List of issues for </w:t>
      </w:r>
      <w:r>
        <w:rPr>
          <w:i/>
          <w:iCs/>
          <w:sz w:val="22"/>
          <w:szCs w:val="22"/>
          <w:lang w:eastAsia="ja-JP"/>
        </w:rPr>
        <w:t>soft feeder link switch</w:t>
      </w:r>
      <w:r>
        <w:rPr>
          <w:sz w:val="22"/>
          <w:szCs w:val="22"/>
          <w:lang w:eastAsia="ja-JP"/>
        </w:rPr>
        <w:t xml:space="preserve"> include</w:t>
      </w:r>
    </w:p>
    <w:p w14:paraId="7BAE2125" w14:textId="77777777" w:rsidR="009D7A06" w:rsidRDefault="00606D09">
      <w:pPr>
        <w:pStyle w:val="ListParagraph"/>
        <w:numPr>
          <w:ilvl w:val="0"/>
          <w:numId w:val="11"/>
        </w:numPr>
        <w:spacing w:before="120" w:after="120"/>
        <w:jc w:val="both"/>
        <w:rPr>
          <w:sz w:val="22"/>
          <w:szCs w:val="22"/>
        </w:rPr>
      </w:pPr>
      <w:r>
        <w:rPr>
          <w:i/>
          <w:iCs/>
          <w:sz w:val="22"/>
          <w:szCs w:val="22"/>
        </w:rPr>
        <w:t>Issue 1:</w:t>
      </w:r>
      <w:r>
        <w:rPr>
          <w:sz w:val="22"/>
          <w:szCs w:val="22"/>
        </w:rPr>
        <w:t xml:space="preserve"> Many connected mode UEs need to be handed over within the duration of the feeder link switch</w:t>
      </w:r>
    </w:p>
    <w:p w14:paraId="623A8D70" w14:textId="77777777" w:rsidR="009D7A06" w:rsidRDefault="00606D09">
      <w:pPr>
        <w:pStyle w:val="ListParagraph"/>
        <w:numPr>
          <w:ilvl w:val="0"/>
          <w:numId w:val="11"/>
        </w:numPr>
        <w:spacing w:before="120" w:after="120"/>
        <w:jc w:val="both"/>
        <w:rPr>
          <w:sz w:val="22"/>
          <w:szCs w:val="22"/>
        </w:rPr>
      </w:pPr>
      <w:r>
        <w:rPr>
          <w:i/>
          <w:iCs/>
          <w:sz w:val="22"/>
          <w:szCs w:val="22"/>
        </w:rPr>
        <w:t>Issue 2:</w:t>
      </w:r>
      <w:r>
        <w:rPr>
          <w:sz w:val="22"/>
          <w:szCs w:val="22"/>
        </w:rPr>
        <w:t xml:space="preserve"> Many idle mode UEs need to reselect another cell </w:t>
      </w:r>
    </w:p>
    <w:p w14:paraId="7B50EB68" w14:textId="77777777" w:rsidR="009D7A06" w:rsidRDefault="00606D09">
      <w:pPr>
        <w:pStyle w:val="ListParagraph"/>
        <w:numPr>
          <w:ilvl w:val="0"/>
          <w:numId w:val="11"/>
        </w:numPr>
        <w:spacing w:before="120" w:after="120"/>
        <w:jc w:val="both"/>
        <w:rPr>
          <w:sz w:val="22"/>
          <w:szCs w:val="22"/>
        </w:rPr>
      </w:pPr>
      <w:r>
        <w:rPr>
          <w:i/>
          <w:iCs/>
          <w:sz w:val="22"/>
          <w:szCs w:val="22"/>
        </w:rPr>
        <w:t>Issue 3:</w:t>
      </w:r>
      <w:r>
        <w:rPr>
          <w:sz w:val="22"/>
          <w:szCs w:val="22"/>
        </w:rPr>
        <w:t xml:space="preserve"> Packet forwarding delay due to long inter distance between gNBs</w:t>
      </w:r>
    </w:p>
    <w:p w14:paraId="6A64004C" w14:textId="77777777" w:rsidR="009D7A06" w:rsidRDefault="00606D09">
      <w:pPr>
        <w:pStyle w:val="ListParagraph"/>
        <w:numPr>
          <w:ilvl w:val="0"/>
          <w:numId w:val="11"/>
        </w:numPr>
        <w:spacing w:before="120" w:after="120"/>
        <w:jc w:val="both"/>
        <w:rPr>
          <w:sz w:val="22"/>
          <w:szCs w:val="22"/>
        </w:rPr>
      </w:pPr>
      <w:r>
        <w:rPr>
          <w:i/>
          <w:iCs/>
          <w:sz w:val="22"/>
          <w:szCs w:val="22"/>
        </w:rPr>
        <w:t>Issue 4:</w:t>
      </w:r>
      <w:r>
        <w:rPr>
          <w:sz w:val="22"/>
          <w:szCs w:val="22"/>
        </w:rPr>
        <w:t xml:space="preserve"> Satellite capability of forwarding beams (cells) from two GWs simultaneously</w:t>
      </w:r>
    </w:p>
    <w:p w14:paraId="196C45D8" w14:textId="77777777" w:rsidR="009D7A06" w:rsidRDefault="00606D09">
      <w:pPr>
        <w:pStyle w:val="ListParagraph"/>
        <w:numPr>
          <w:ilvl w:val="0"/>
          <w:numId w:val="11"/>
        </w:numPr>
        <w:spacing w:before="120" w:after="120"/>
        <w:jc w:val="both"/>
        <w:rPr>
          <w:sz w:val="22"/>
          <w:szCs w:val="22"/>
        </w:rPr>
      </w:pPr>
      <w:r>
        <w:rPr>
          <w:i/>
          <w:iCs/>
          <w:sz w:val="22"/>
          <w:szCs w:val="22"/>
        </w:rPr>
        <w:t>Issue 5:</w:t>
      </w:r>
      <w:r>
        <w:rPr>
          <w:sz w:val="22"/>
          <w:szCs w:val="22"/>
        </w:rPr>
        <w:t xml:space="preserve"> Satellite capability of supporting two feeder link connections simultaneously</w:t>
      </w:r>
    </w:p>
    <w:p w14:paraId="69C027F6" w14:textId="77777777" w:rsidR="009D7A06" w:rsidRDefault="009D7A06">
      <w:pPr>
        <w:pStyle w:val="ListParagraph"/>
        <w:spacing w:before="120" w:after="120"/>
        <w:ind w:left="780"/>
        <w:jc w:val="both"/>
        <w:rPr>
          <w:sz w:val="22"/>
          <w:szCs w:val="22"/>
        </w:rPr>
      </w:pPr>
    </w:p>
    <w:p w14:paraId="0BCA06ED" w14:textId="77777777" w:rsidR="009D7A06" w:rsidRDefault="009D7A06">
      <w:pPr>
        <w:spacing w:before="120" w:after="120"/>
        <w:jc w:val="both"/>
        <w:rPr>
          <w:sz w:val="22"/>
          <w:szCs w:val="22"/>
          <w:lang w:eastAsia="ja-JP"/>
        </w:rPr>
      </w:pPr>
    </w:p>
    <w:p w14:paraId="60785D8E" w14:textId="77777777" w:rsidR="009D7A06" w:rsidRDefault="009D7A06">
      <w:pPr>
        <w:spacing w:before="120" w:after="120"/>
        <w:jc w:val="both"/>
        <w:rPr>
          <w:sz w:val="22"/>
          <w:szCs w:val="22"/>
          <w:lang w:eastAsia="ja-JP"/>
        </w:rPr>
      </w:pPr>
    </w:p>
    <w:p w14:paraId="04A9F7EA" w14:textId="77777777" w:rsidR="009D7A06" w:rsidRDefault="00606D09">
      <w:pPr>
        <w:spacing w:before="120" w:after="120"/>
        <w:jc w:val="both"/>
        <w:rPr>
          <w:i/>
          <w:sz w:val="22"/>
          <w:szCs w:val="22"/>
          <w:lang w:eastAsia="ja-JP"/>
        </w:rPr>
      </w:pPr>
      <w:r>
        <w:rPr>
          <w:i/>
          <w:sz w:val="22"/>
          <w:szCs w:val="22"/>
          <w:lang w:eastAsia="ja-JP"/>
        </w:rPr>
        <w:lastRenderedPageBreak/>
        <w:t>Q2.3 Companies to comment which issues need to be considered by RAN2 and whether there are additional issues to be considered by RAN2</w:t>
      </w:r>
      <w:r>
        <w:rPr>
          <w:i/>
          <w:iCs/>
        </w:rPr>
        <w:t xml:space="preserve">? </w:t>
      </w:r>
      <w:r>
        <w:rPr>
          <w:b/>
          <w:bCs/>
          <w:i/>
          <w:iCs/>
        </w:rPr>
        <w:t>Further, please indicate if a difference Earth moving and Earth fixed beams is identified.</w:t>
      </w:r>
    </w:p>
    <w:tbl>
      <w:tblPr>
        <w:tblStyle w:val="TableGrid"/>
        <w:tblW w:w="9350" w:type="dxa"/>
        <w:tblLayout w:type="fixed"/>
        <w:tblLook w:val="04A0" w:firstRow="1" w:lastRow="0" w:firstColumn="1" w:lastColumn="0" w:noHBand="0" w:noVBand="1"/>
      </w:tblPr>
      <w:tblGrid>
        <w:gridCol w:w="1271"/>
        <w:gridCol w:w="8079"/>
      </w:tblGrid>
      <w:tr w:rsidR="009D7A06" w14:paraId="52235C3A" w14:textId="77777777">
        <w:tc>
          <w:tcPr>
            <w:tcW w:w="1271" w:type="dxa"/>
          </w:tcPr>
          <w:p w14:paraId="079891FF" w14:textId="77777777" w:rsidR="009D7A06" w:rsidRDefault="00606D09">
            <w:pPr>
              <w:spacing w:before="120" w:after="120"/>
              <w:jc w:val="both"/>
              <w:rPr>
                <w:sz w:val="22"/>
                <w:szCs w:val="22"/>
                <w:lang w:eastAsia="ja-JP"/>
              </w:rPr>
            </w:pPr>
            <w:r>
              <w:rPr>
                <w:sz w:val="22"/>
                <w:szCs w:val="22"/>
                <w:lang w:eastAsia="ja-JP"/>
              </w:rPr>
              <w:t>Company</w:t>
            </w:r>
          </w:p>
        </w:tc>
        <w:tc>
          <w:tcPr>
            <w:tcW w:w="8079" w:type="dxa"/>
          </w:tcPr>
          <w:p w14:paraId="032589C7" w14:textId="77777777" w:rsidR="009D7A06" w:rsidRDefault="00606D09">
            <w:pPr>
              <w:spacing w:before="120" w:after="120"/>
              <w:jc w:val="both"/>
              <w:rPr>
                <w:sz w:val="22"/>
                <w:szCs w:val="22"/>
                <w:lang w:eastAsia="ja-JP"/>
              </w:rPr>
            </w:pPr>
            <w:r>
              <w:rPr>
                <w:b/>
                <w:bCs/>
                <w:sz w:val="22"/>
                <w:szCs w:val="22"/>
                <w:lang w:eastAsia="ja-JP"/>
              </w:rPr>
              <w:t>Answer</w:t>
            </w:r>
          </w:p>
        </w:tc>
      </w:tr>
      <w:tr w:rsidR="009D7A06" w14:paraId="0BCF4909" w14:textId="77777777">
        <w:tc>
          <w:tcPr>
            <w:tcW w:w="1271" w:type="dxa"/>
          </w:tcPr>
          <w:p w14:paraId="3195FB1C" w14:textId="77777777" w:rsidR="009D7A06" w:rsidRDefault="00606D09">
            <w:pPr>
              <w:rPr>
                <w:rFonts w:eastAsiaTheme="minorEastAsia"/>
                <w:lang w:eastAsia="zh-CN"/>
              </w:rPr>
            </w:pPr>
            <w:ins w:id="389" w:author="CATT" w:date="2020-09-25T16:28:00Z">
              <w:r>
                <w:rPr>
                  <w:rFonts w:eastAsiaTheme="minorEastAsia" w:hint="eastAsia"/>
                  <w:lang w:eastAsia="zh-CN"/>
                </w:rPr>
                <w:t>CATT</w:t>
              </w:r>
            </w:ins>
          </w:p>
        </w:tc>
        <w:tc>
          <w:tcPr>
            <w:tcW w:w="8079" w:type="dxa"/>
          </w:tcPr>
          <w:p w14:paraId="61CF2A13" w14:textId="77777777" w:rsidR="009D7A06" w:rsidRDefault="009D7A06">
            <w:pPr>
              <w:rPr>
                <w:del w:id="390" w:author="CATT" w:date="2020-09-27T13:38:00Z"/>
                <w:rFonts w:eastAsiaTheme="minorEastAsia"/>
                <w:lang w:eastAsia="zh-CN"/>
              </w:rPr>
            </w:pPr>
          </w:p>
          <w:p w14:paraId="638E10FD" w14:textId="77777777" w:rsidR="009D7A06" w:rsidRDefault="00606D09">
            <w:pPr>
              <w:rPr>
                <w:ins w:id="391" w:author="CATT" w:date="2020-09-27T13:29:00Z"/>
                <w:rFonts w:eastAsiaTheme="minorEastAsia"/>
                <w:lang w:eastAsia="zh-CN"/>
              </w:rPr>
            </w:pPr>
            <w:ins w:id="392" w:author="CATT" w:date="2020-09-27T13:30:00Z">
              <w:r>
                <w:rPr>
                  <w:rFonts w:eastAsiaTheme="minorEastAsia" w:hint="eastAsia"/>
                  <w:lang w:eastAsia="zh-CN"/>
                </w:rPr>
                <w:t>I</w:t>
              </w:r>
            </w:ins>
            <w:ins w:id="393" w:author="CATT" w:date="2020-09-27T13:29:00Z">
              <w:r>
                <w:rPr>
                  <w:rFonts w:eastAsiaTheme="minorEastAsia" w:hint="eastAsia"/>
                  <w:lang w:eastAsia="zh-CN"/>
                </w:rPr>
                <w:t xml:space="preserve">ssue 1 and </w:t>
              </w:r>
            </w:ins>
            <w:ins w:id="394" w:author="CATT" w:date="2020-09-27T13:30:00Z">
              <w:r>
                <w:rPr>
                  <w:rFonts w:eastAsiaTheme="minorEastAsia" w:hint="eastAsia"/>
                  <w:lang w:eastAsia="zh-CN"/>
                </w:rPr>
                <w:t>I</w:t>
              </w:r>
            </w:ins>
            <w:ins w:id="395" w:author="CATT" w:date="2020-09-27T13:29:00Z">
              <w:r>
                <w:rPr>
                  <w:rFonts w:eastAsiaTheme="minorEastAsia" w:hint="eastAsia"/>
                  <w:lang w:eastAsia="zh-CN"/>
                </w:rPr>
                <w:t>ssue 2 should be addressed by RAN2.</w:t>
              </w:r>
            </w:ins>
          </w:p>
          <w:p w14:paraId="5C2E9DF0" w14:textId="77777777" w:rsidR="009D7A06" w:rsidRDefault="00606D09">
            <w:pPr>
              <w:rPr>
                <w:ins w:id="396" w:author="CATT" w:date="2020-09-27T13:31:00Z"/>
                <w:rFonts w:eastAsiaTheme="minorEastAsia"/>
                <w:lang w:eastAsia="zh-CN"/>
              </w:rPr>
            </w:pPr>
            <w:ins w:id="397" w:author="CATT" w:date="2020-09-27T13:30:00Z">
              <w:r>
                <w:rPr>
                  <w:rFonts w:eastAsiaTheme="minorEastAsia" w:hint="eastAsia"/>
                  <w:lang w:eastAsia="zh-CN"/>
                </w:rPr>
                <w:t xml:space="preserve">Issue3 </w:t>
              </w:r>
            </w:ins>
            <w:ins w:id="398" w:author="CATT" w:date="2020-09-27T13:31:00Z">
              <w:r>
                <w:rPr>
                  <w:rFonts w:eastAsiaTheme="minorEastAsia" w:hint="eastAsia"/>
                  <w:lang w:eastAsia="zh-CN"/>
                </w:rPr>
                <w:t>is completely a RAN3 issue.</w:t>
              </w:r>
            </w:ins>
          </w:p>
          <w:p w14:paraId="036DECD6" w14:textId="77777777" w:rsidR="009D7A06" w:rsidRDefault="00606D09">
            <w:pPr>
              <w:rPr>
                <w:ins w:id="399" w:author="CATT" w:date="2020-09-27T16:21:00Z"/>
                <w:rFonts w:eastAsiaTheme="minorEastAsia"/>
                <w:lang w:eastAsia="zh-CN"/>
              </w:rPr>
            </w:pPr>
            <w:ins w:id="400" w:author="CATT" w:date="2020-09-27T13:31:00Z">
              <w:r>
                <w:rPr>
                  <w:rFonts w:eastAsiaTheme="minorEastAsia" w:hint="eastAsia"/>
                  <w:lang w:eastAsia="zh-CN"/>
                </w:rPr>
                <w:t>As for Issue</w:t>
              </w:r>
            </w:ins>
            <w:ins w:id="401" w:author="CATT" w:date="2020-09-27T13:32:00Z">
              <w:r>
                <w:rPr>
                  <w:rFonts w:eastAsiaTheme="minorEastAsia" w:hint="eastAsia"/>
                  <w:lang w:eastAsia="zh-CN"/>
                </w:rPr>
                <w:t xml:space="preserve"> </w:t>
              </w:r>
            </w:ins>
            <w:ins w:id="402" w:author="CATT" w:date="2020-09-27T13:31:00Z">
              <w:r>
                <w:rPr>
                  <w:rFonts w:eastAsiaTheme="minorEastAsia" w:hint="eastAsia"/>
                  <w:lang w:eastAsia="zh-CN"/>
                </w:rPr>
                <w:t>4 and Issue 5</w:t>
              </w:r>
            </w:ins>
            <w:ins w:id="403" w:author="CATT" w:date="2020-09-27T13:32:00Z">
              <w:r>
                <w:rPr>
                  <w:rFonts w:eastAsiaTheme="minorEastAsia" w:hint="eastAsia"/>
                  <w:lang w:eastAsia="zh-CN"/>
                </w:rPr>
                <w:t xml:space="preserve">, </w:t>
              </w:r>
            </w:ins>
            <w:ins w:id="404" w:author="CATT" w:date="2020-09-27T15:30:00Z">
              <w:r>
                <w:rPr>
                  <w:rFonts w:eastAsiaTheme="minorEastAsia"/>
                  <w:sz w:val="21"/>
                  <w:szCs w:val="21"/>
                  <w:lang w:eastAsia="zh-CN"/>
                  <w:rPrChange w:id="405" w:author="CATT" w:date="2020-09-27T15:30:00Z">
                    <w:rPr>
                      <w:sz w:val="22"/>
                      <w:szCs w:val="22"/>
                    </w:rPr>
                  </w:rPrChange>
                </w:rPr>
                <w:t>Satellite capability</w:t>
              </w:r>
              <w:r>
                <w:rPr>
                  <w:rFonts w:eastAsiaTheme="minorEastAsia" w:hint="eastAsia"/>
                  <w:lang w:eastAsia="zh-CN"/>
                </w:rPr>
                <w:t xml:space="preserve"> </w:t>
              </w:r>
            </w:ins>
            <w:ins w:id="406" w:author="CATT" w:date="2020-09-27T15:32:00Z">
              <w:r>
                <w:rPr>
                  <w:rFonts w:eastAsiaTheme="minorEastAsia"/>
                  <w:lang w:eastAsia="zh-CN"/>
                </w:rPr>
                <w:t>requirement</w:t>
              </w:r>
              <w:r>
                <w:rPr>
                  <w:rFonts w:eastAsiaTheme="minorEastAsia" w:hint="eastAsia"/>
                  <w:lang w:eastAsia="zh-CN"/>
                </w:rPr>
                <w:t xml:space="preserve"> is different </w:t>
              </w:r>
            </w:ins>
            <w:ins w:id="407" w:author="CATT" w:date="2020-09-27T15:33:00Z">
              <w:r>
                <w:rPr>
                  <w:rFonts w:eastAsiaTheme="minorEastAsia" w:hint="eastAsia"/>
                  <w:lang w:eastAsia="zh-CN"/>
                </w:rPr>
                <w:t xml:space="preserve">between soft and hard </w:t>
              </w:r>
              <w:r>
                <w:rPr>
                  <w:rFonts w:eastAsiaTheme="minorEastAsia"/>
                  <w:lang w:eastAsia="zh-CN"/>
                </w:rPr>
                <w:t>feeder link switch</w:t>
              </w:r>
            </w:ins>
            <w:ins w:id="408" w:author="CATT" w:date="2020-09-27T15:34:00Z">
              <w:r>
                <w:rPr>
                  <w:rFonts w:eastAsiaTheme="minorEastAsia" w:hint="eastAsia"/>
                  <w:lang w:eastAsia="zh-CN"/>
                </w:rPr>
                <w:t>, gNB may need to</w:t>
              </w:r>
            </w:ins>
            <w:ins w:id="409" w:author="CATT" w:date="2020-09-27T15:45:00Z">
              <w:r>
                <w:rPr>
                  <w:rFonts w:eastAsiaTheme="minorEastAsia" w:hint="eastAsia"/>
                  <w:lang w:eastAsia="zh-CN"/>
                </w:rPr>
                <w:t xml:space="preserve"> </w:t>
              </w:r>
            </w:ins>
            <w:ins w:id="410" w:author="CATT" w:date="2020-09-27T16:16:00Z">
              <w:r>
                <w:rPr>
                  <w:rFonts w:eastAsiaTheme="minorEastAsia" w:hint="eastAsia"/>
                  <w:lang w:eastAsia="zh-CN"/>
                </w:rPr>
                <w:t xml:space="preserve">decide which </w:t>
              </w:r>
              <w:r>
                <w:rPr>
                  <w:rFonts w:eastAsiaTheme="minorEastAsia"/>
                  <w:lang w:eastAsia="zh-CN"/>
                </w:rPr>
                <w:t>feeder link switch</w:t>
              </w:r>
              <w:r>
                <w:rPr>
                  <w:rFonts w:eastAsiaTheme="minorEastAsia" w:hint="eastAsia"/>
                  <w:lang w:eastAsia="zh-CN"/>
                </w:rPr>
                <w:t xml:space="preserve"> </w:t>
              </w:r>
              <w:r>
                <w:rPr>
                  <w:rFonts w:eastAsiaTheme="minorEastAsia"/>
                  <w:lang w:eastAsia="zh-CN"/>
                </w:rPr>
                <w:t>mechanism</w:t>
              </w:r>
              <w:r>
                <w:rPr>
                  <w:rFonts w:eastAsiaTheme="minorEastAsia" w:hint="eastAsia"/>
                  <w:lang w:eastAsia="zh-CN"/>
                </w:rPr>
                <w:t xml:space="preserve"> to use based on </w:t>
              </w:r>
            </w:ins>
            <w:ins w:id="411" w:author="CATT" w:date="2020-09-27T16:17:00Z">
              <w:r>
                <w:rPr>
                  <w:rFonts w:eastAsiaTheme="minorEastAsia"/>
                  <w:lang w:eastAsia="zh-CN"/>
                </w:rPr>
                <w:t>Satellite capability</w:t>
              </w:r>
            </w:ins>
            <w:ins w:id="412" w:author="CATT" w:date="2020-09-27T16:19:00Z">
              <w:r>
                <w:rPr>
                  <w:rFonts w:eastAsiaTheme="minorEastAsia" w:hint="eastAsia"/>
                  <w:lang w:eastAsia="zh-CN"/>
                </w:rPr>
                <w:t>.</w:t>
              </w:r>
            </w:ins>
            <w:ins w:id="413" w:author="CATT" w:date="2020-09-27T16:18:00Z">
              <w:r>
                <w:rPr>
                  <w:rFonts w:eastAsiaTheme="minorEastAsia" w:hint="eastAsia"/>
                  <w:lang w:eastAsia="zh-CN"/>
                </w:rPr>
                <w:t xml:space="preserve"> </w:t>
              </w:r>
            </w:ins>
            <w:ins w:id="414" w:author="CATT" w:date="2020-09-27T16:19:00Z">
              <w:r>
                <w:rPr>
                  <w:rFonts w:eastAsiaTheme="minorEastAsia" w:hint="eastAsia"/>
                  <w:lang w:eastAsia="zh-CN"/>
                </w:rPr>
                <w:t>B</w:t>
              </w:r>
            </w:ins>
            <w:ins w:id="415" w:author="CATT" w:date="2020-09-27T16:17:00Z">
              <w:r>
                <w:rPr>
                  <w:rFonts w:eastAsiaTheme="minorEastAsia" w:hint="eastAsia"/>
                  <w:lang w:eastAsia="zh-CN"/>
                </w:rPr>
                <w:t xml:space="preserve">ut </w:t>
              </w:r>
            </w:ins>
            <w:ins w:id="416" w:author="CATT" w:date="2020-09-27T16:18:00Z">
              <w:r>
                <w:rPr>
                  <w:rFonts w:eastAsiaTheme="minorEastAsia" w:hint="eastAsia"/>
                  <w:lang w:eastAsia="zh-CN"/>
                </w:rPr>
                <w:t xml:space="preserve">this </w:t>
              </w:r>
            </w:ins>
            <w:ins w:id="417" w:author="CATT" w:date="2020-09-27T16:19:00Z">
              <w:r>
                <w:rPr>
                  <w:rFonts w:eastAsiaTheme="minorEastAsia" w:hint="eastAsia"/>
                  <w:lang w:eastAsia="zh-CN"/>
                </w:rPr>
                <w:t>jud</w:t>
              </w:r>
            </w:ins>
            <w:ins w:id="418" w:author="CATT" w:date="2020-09-27T16:18:00Z">
              <w:r>
                <w:rPr>
                  <w:rFonts w:eastAsiaTheme="minorEastAsia" w:hint="eastAsia"/>
                  <w:lang w:eastAsia="zh-CN"/>
                </w:rPr>
                <w:t xml:space="preserve">gement </w:t>
              </w:r>
            </w:ins>
            <w:ins w:id="419" w:author="CATT" w:date="2020-09-27T16:19:00Z">
              <w:r>
                <w:rPr>
                  <w:rFonts w:eastAsiaTheme="minorEastAsia" w:hint="eastAsia"/>
                  <w:lang w:eastAsia="zh-CN"/>
                </w:rPr>
                <w:t xml:space="preserve">is </w:t>
              </w:r>
            </w:ins>
            <w:ins w:id="420" w:author="CATT" w:date="2020-09-27T16:17:00Z">
              <w:r>
                <w:rPr>
                  <w:rFonts w:eastAsiaTheme="minorEastAsia" w:hint="eastAsia"/>
                  <w:lang w:eastAsia="zh-CN"/>
                </w:rPr>
                <w:t xml:space="preserve">more like a network </w:t>
              </w:r>
            </w:ins>
            <w:ins w:id="421" w:author="CATT" w:date="2020-09-27T16:21:00Z">
              <w:r>
                <w:rPr>
                  <w:rFonts w:eastAsiaTheme="minorEastAsia"/>
                  <w:lang w:eastAsia="zh-CN"/>
                </w:rPr>
                <w:t>implementation;</w:t>
              </w:r>
            </w:ins>
            <w:ins w:id="422" w:author="CATT" w:date="2020-09-27T16:18:00Z">
              <w:r>
                <w:rPr>
                  <w:rFonts w:eastAsiaTheme="minorEastAsia" w:hint="eastAsia"/>
                  <w:lang w:eastAsia="zh-CN"/>
                </w:rPr>
                <w:t xml:space="preserve"> no spec </w:t>
              </w:r>
              <w:r>
                <w:rPr>
                  <w:rFonts w:eastAsiaTheme="minorEastAsia"/>
                  <w:lang w:eastAsia="zh-CN"/>
                </w:rPr>
                <w:t>effo</w:t>
              </w:r>
              <w:r>
                <w:rPr>
                  <w:rFonts w:eastAsiaTheme="minorEastAsia" w:hint="eastAsia"/>
                  <w:lang w:eastAsia="zh-CN"/>
                </w:rPr>
                <w:t>rt is needed</w:t>
              </w:r>
            </w:ins>
            <w:ins w:id="423" w:author="CATT" w:date="2020-09-27T16:21:00Z">
              <w:r>
                <w:rPr>
                  <w:rFonts w:eastAsiaTheme="minorEastAsia" w:hint="eastAsia"/>
                  <w:lang w:eastAsia="zh-CN"/>
                </w:rPr>
                <w:t xml:space="preserve"> to address issue 4 and issue 5.</w:t>
              </w:r>
            </w:ins>
          </w:p>
          <w:p w14:paraId="2B238FC1" w14:textId="77777777" w:rsidR="009D7A06" w:rsidRDefault="00606D09">
            <w:pPr>
              <w:rPr>
                <w:ins w:id="424" w:author="CATT" w:date="2020-09-27T15:29:00Z"/>
                <w:rFonts w:eastAsiaTheme="minorEastAsia"/>
                <w:lang w:eastAsia="zh-CN"/>
              </w:rPr>
            </w:pPr>
            <w:ins w:id="425" w:author="CATT" w:date="2020-09-27T16:22:00Z">
              <w:r>
                <w:rPr>
                  <w:rFonts w:eastAsiaTheme="minorEastAsia" w:hint="eastAsia"/>
                  <w:lang w:eastAsia="zh-CN"/>
                </w:rPr>
                <w:t>A</w:t>
              </w:r>
            </w:ins>
            <w:ins w:id="426" w:author="CATT" w:date="2020-09-27T16:21:00Z">
              <w:r>
                <w:rPr>
                  <w:rFonts w:eastAsiaTheme="minorEastAsia"/>
                  <w:sz w:val="21"/>
                  <w:szCs w:val="21"/>
                  <w:lang w:eastAsia="zh-CN"/>
                  <w:rPrChange w:id="427" w:author="CATT" w:date="2020-09-27T16:22:00Z">
                    <w:rPr>
                      <w:i/>
                      <w:sz w:val="22"/>
                      <w:szCs w:val="22"/>
                      <w:lang w:eastAsia="ja-JP"/>
                    </w:rPr>
                  </w:rPrChange>
                </w:rPr>
                <w:t>dditional issue</w:t>
              </w:r>
            </w:ins>
            <w:ins w:id="428" w:author="CATT" w:date="2020-09-27T16:22:00Z">
              <w:r>
                <w:rPr>
                  <w:rFonts w:eastAsiaTheme="minorEastAsia"/>
                  <w:sz w:val="21"/>
                  <w:szCs w:val="21"/>
                  <w:lang w:eastAsia="zh-CN"/>
                  <w:rPrChange w:id="429" w:author="CATT" w:date="2020-09-27T16:22:00Z">
                    <w:rPr>
                      <w:rFonts w:eastAsiaTheme="minorEastAsia"/>
                      <w:i/>
                      <w:sz w:val="22"/>
                      <w:szCs w:val="22"/>
                      <w:lang w:eastAsia="zh-CN"/>
                    </w:rPr>
                  </w:rPrChange>
                </w:rPr>
                <w:t xml:space="preserve">: at least new cell info </w:t>
              </w:r>
              <w:r>
                <w:rPr>
                  <w:rFonts w:eastAsiaTheme="minorEastAsia" w:hint="eastAsia"/>
                  <w:lang w:eastAsia="zh-CN"/>
                </w:rPr>
                <w:t xml:space="preserve">exchange between the gNBs may be needed during </w:t>
              </w:r>
            </w:ins>
            <w:ins w:id="430" w:author="CATT" w:date="2020-09-27T16:23:00Z">
              <w:r>
                <w:rPr>
                  <w:rFonts w:eastAsiaTheme="minorEastAsia"/>
                  <w:lang w:eastAsia="zh-CN"/>
                </w:rPr>
                <w:t>feeder link switch</w:t>
              </w:r>
            </w:ins>
            <w:ins w:id="431" w:author="CATT" w:date="2020-09-27T16:24:00Z">
              <w:r>
                <w:rPr>
                  <w:rFonts w:eastAsiaTheme="minorEastAsia" w:hint="eastAsia"/>
                  <w:lang w:eastAsia="zh-CN"/>
                </w:rPr>
                <w:t>.</w:t>
              </w:r>
            </w:ins>
          </w:p>
          <w:p w14:paraId="0E4EB9EE" w14:textId="77777777" w:rsidR="009D7A06" w:rsidRDefault="00606D09">
            <w:pPr>
              <w:rPr>
                <w:ins w:id="432" w:author="CATT" w:date="2020-09-27T13:23:00Z"/>
                <w:rFonts w:eastAsiaTheme="minorEastAsia"/>
                <w:lang w:eastAsia="zh-CN"/>
              </w:rPr>
            </w:pPr>
            <w:ins w:id="433" w:author="CATT" w:date="2020-09-27T16:23:00Z">
              <w:r>
                <w:rPr>
                  <w:rFonts w:eastAsiaTheme="minorEastAsia" w:hint="eastAsia"/>
                  <w:lang w:eastAsia="zh-CN"/>
                </w:rPr>
                <w:t>T</w:t>
              </w:r>
            </w:ins>
            <w:ins w:id="434" w:author="CATT" w:date="2020-09-27T13:33:00Z">
              <w:r>
                <w:rPr>
                  <w:rFonts w:eastAsiaTheme="minorEastAsia" w:hint="eastAsia"/>
                  <w:lang w:eastAsia="zh-CN"/>
                </w:rPr>
                <w:t xml:space="preserve">he serving cell info generated by the source and the target gNBs. </w:t>
              </w:r>
              <w:r>
                <w:rPr>
                  <w:rFonts w:eastAsiaTheme="minorEastAsia"/>
                  <w:lang w:eastAsia="zh-CN"/>
                </w:rPr>
                <w:t>E</w:t>
              </w:r>
              <w:r>
                <w:rPr>
                  <w:rFonts w:eastAsiaTheme="minorEastAsia" w:hint="eastAsia"/>
                  <w:lang w:eastAsia="zh-CN"/>
                </w:rPr>
                <w:t>xchange the info via Xn/NG interface, or leave it to pre configuration (OAM configuration)</w:t>
              </w:r>
            </w:ins>
            <w:ins w:id="435" w:author="CATT" w:date="2020-09-27T13:36:00Z">
              <w:r>
                <w:rPr>
                  <w:rFonts w:eastAsiaTheme="minorEastAsia" w:hint="eastAsia"/>
                  <w:lang w:eastAsia="zh-CN"/>
                </w:rPr>
                <w:t xml:space="preserve">. Anyway, </w:t>
              </w:r>
            </w:ins>
            <w:ins w:id="436" w:author="CATT" w:date="2020-09-27T15:28:00Z">
              <w:r>
                <w:rPr>
                  <w:rFonts w:eastAsiaTheme="minorEastAsia" w:hint="eastAsia"/>
                  <w:lang w:eastAsia="zh-CN"/>
                </w:rPr>
                <w:t xml:space="preserve">for </w:t>
              </w:r>
              <w:r>
                <w:rPr>
                  <w:rFonts w:eastAsiaTheme="minorEastAsia"/>
                  <w:sz w:val="21"/>
                  <w:szCs w:val="21"/>
                  <w:lang w:eastAsia="zh-CN"/>
                  <w:rPrChange w:id="437" w:author="CATT" w:date="2020-09-27T15:28:00Z">
                    <w:rPr>
                      <w:i/>
                      <w:iCs/>
                      <w:sz w:val="22"/>
                      <w:szCs w:val="22"/>
                      <w:lang w:eastAsia="ja-JP"/>
                    </w:rPr>
                  </w:rPrChange>
                </w:rPr>
                <w:t>soft feeder link switch</w:t>
              </w:r>
              <w:r>
                <w:rPr>
                  <w:rFonts w:eastAsiaTheme="minorEastAsia" w:hint="eastAsia"/>
                  <w:lang w:eastAsia="zh-CN"/>
                </w:rPr>
                <w:t xml:space="preserve">, </w:t>
              </w:r>
            </w:ins>
            <w:ins w:id="438" w:author="CATT" w:date="2020-09-27T13:37:00Z">
              <w:r>
                <w:rPr>
                  <w:rFonts w:eastAsiaTheme="minorEastAsia" w:hint="eastAsia"/>
                  <w:lang w:eastAsia="zh-CN"/>
                </w:rPr>
                <w:t>th</w:t>
              </w:r>
            </w:ins>
            <w:ins w:id="439" w:author="CATT" w:date="2020-09-27T16:23:00Z">
              <w:r>
                <w:rPr>
                  <w:rFonts w:eastAsiaTheme="minorEastAsia" w:hint="eastAsia"/>
                  <w:lang w:eastAsia="zh-CN"/>
                </w:rPr>
                <w:t>is</w:t>
              </w:r>
            </w:ins>
            <w:ins w:id="440" w:author="CATT" w:date="2020-09-27T13:37:00Z">
              <w:r>
                <w:rPr>
                  <w:rFonts w:eastAsiaTheme="minorEastAsia" w:hint="eastAsia"/>
                  <w:lang w:eastAsia="zh-CN"/>
                </w:rPr>
                <w:t xml:space="preserve"> issue </w:t>
              </w:r>
            </w:ins>
            <w:ins w:id="441" w:author="CATT" w:date="2020-09-27T16:23:00Z">
              <w:r>
                <w:rPr>
                  <w:rFonts w:eastAsiaTheme="minorEastAsia" w:hint="eastAsia"/>
                  <w:lang w:eastAsia="zh-CN"/>
                </w:rPr>
                <w:t>is</w:t>
              </w:r>
            </w:ins>
            <w:ins w:id="442" w:author="CATT" w:date="2020-09-27T13:36:00Z">
              <w:r>
                <w:rPr>
                  <w:rFonts w:eastAsiaTheme="minorEastAsia" w:hint="eastAsia"/>
                  <w:lang w:eastAsia="zh-CN"/>
                </w:rPr>
                <w:t xml:space="preserve"> out of RAN2 scope.</w:t>
              </w:r>
            </w:ins>
          </w:p>
          <w:p w14:paraId="7D3F98A1" w14:textId="77777777" w:rsidR="009D7A06" w:rsidRDefault="00606D09">
            <w:pPr>
              <w:rPr>
                <w:rFonts w:eastAsiaTheme="minorEastAsia"/>
                <w:lang w:eastAsia="zh-CN"/>
              </w:rPr>
            </w:pPr>
            <w:ins w:id="443" w:author="CATT" w:date="2020-09-27T15:27:00Z">
              <w:r>
                <w:rPr>
                  <w:rFonts w:eastAsiaTheme="minorEastAsia" w:hint="eastAsia"/>
                  <w:lang w:eastAsia="zh-CN"/>
                </w:rPr>
                <w:t xml:space="preserve">As mentioned in Q2.2, </w:t>
              </w:r>
            </w:ins>
            <w:ins w:id="444" w:author="CATT" w:date="2020-09-27T15:42:00Z">
              <w:r>
                <w:rPr>
                  <w:rFonts w:eastAsiaTheme="minorEastAsia" w:hint="eastAsia"/>
                  <w:lang w:eastAsia="zh-CN"/>
                </w:rPr>
                <w:t>f</w:t>
              </w:r>
            </w:ins>
            <w:ins w:id="445" w:author="CATT" w:date="2020-09-27T15:27:00Z">
              <w:r>
                <w:rPr>
                  <w:rFonts w:eastAsiaTheme="minorEastAsia" w:hint="eastAsia"/>
                  <w:lang w:eastAsia="zh-CN"/>
                </w:rPr>
                <w:t>or earth fixed beam, it</w:t>
              </w:r>
              <w:r>
                <w:rPr>
                  <w:rFonts w:eastAsiaTheme="minorEastAsia"/>
                  <w:lang w:eastAsia="zh-CN"/>
                </w:rPr>
                <w:t>’</w:t>
              </w:r>
              <w:r>
                <w:rPr>
                  <w:rFonts w:eastAsiaTheme="minorEastAsia" w:hint="eastAsia"/>
                  <w:lang w:eastAsia="zh-CN"/>
                </w:rPr>
                <w:t xml:space="preserve">s possible to achieve no feeder link </w:t>
              </w:r>
              <w:r>
                <w:rPr>
                  <w:rFonts w:eastAsiaTheme="minorEastAsia"/>
                  <w:lang w:eastAsia="zh-CN"/>
                </w:rPr>
                <w:t>switch</w:t>
              </w:r>
              <w:r>
                <w:rPr>
                  <w:rFonts w:eastAsiaTheme="minorEastAsia" w:hint="eastAsia"/>
                  <w:lang w:eastAsia="zh-CN"/>
                </w:rPr>
                <w:t xml:space="preserve"> if the overlapping is well designed between satellites</w:t>
              </w:r>
            </w:ins>
            <w:ins w:id="446" w:author="CATT" w:date="2020-09-27T16:52:00Z">
              <w:r>
                <w:rPr>
                  <w:rFonts w:eastAsiaTheme="minorEastAsia" w:hint="eastAsia"/>
                  <w:lang w:eastAsia="zh-CN"/>
                </w:rPr>
                <w:t xml:space="preserve">, while for </w:t>
              </w:r>
            </w:ins>
            <w:ins w:id="447" w:author="CATT" w:date="2020-09-27T16:53:00Z">
              <w:r>
                <w:rPr>
                  <w:rFonts w:eastAsiaTheme="minorEastAsia" w:hint="eastAsia"/>
                  <w:lang w:eastAsia="zh-CN"/>
                </w:rPr>
                <w:t xml:space="preserve">earth moving beam, feeder link </w:t>
              </w:r>
              <w:r>
                <w:rPr>
                  <w:rFonts w:eastAsiaTheme="minorEastAsia"/>
                  <w:lang w:eastAsia="zh-CN"/>
                </w:rPr>
                <w:t>switch</w:t>
              </w:r>
              <w:r>
                <w:rPr>
                  <w:rFonts w:eastAsiaTheme="minorEastAsia" w:hint="eastAsia"/>
                  <w:lang w:eastAsia="zh-CN"/>
                </w:rPr>
                <w:t xml:space="preserve"> </w:t>
              </w:r>
            </w:ins>
            <w:ins w:id="448" w:author="CATT" w:date="2020-09-28T08:26:00Z">
              <w:r>
                <w:rPr>
                  <w:rFonts w:eastAsiaTheme="minorEastAsia" w:hint="eastAsia"/>
                  <w:lang w:eastAsia="zh-CN"/>
                </w:rPr>
                <w:t xml:space="preserve">still </w:t>
              </w:r>
            </w:ins>
            <w:ins w:id="449" w:author="CATT" w:date="2020-09-27T16:53:00Z">
              <w:r>
                <w:rPr>
                  <w:rFonts w:eastAsiaTheme="minorEastAsia" w:hint="eastAsia"/>
                  <w:lang w:eastAsia="zh-CN"/>
                </w:rPr>
                <w:t>should be considered.</w:t>
              </w:r>
            </w:ins>
          </w:p>
        </w:tc>
      </w:tr>
      <w:tr w:rsidR="009D7A06" w14:paraId="5533BA7C" w14:textId="77777777">
        <w:tc>
          <w:tcPr>
            <w:tcW w:w="1271" w:type="dxa"/>
          </w:tcPr>
          <w:p w14:paraId="2A318B27" w14:textId="77777777" w:rsidR="009D7A06" w:rsidRDefault="00606D09">
            <w:pPr>
              <w:spacing w:before="120" w:after="120"/>
              <w:jc w:val="both"/>
              <w:rPr>
                <w:rFonts w:eastAsia="SimSun"/>
                <w:sz w:val="22"/>
                <w:szCs w:val="22"/>
                <w:lang w:val="en-US" w:eastAsia="zh-CN"/>
              </w:rPr>
            </w:pPr>
            <w:ins w:id="450" w:author="Abhishek Roy" w:date="2020-09-29T10:58:00Z">
              <w:r>
                <w:t>MediaTek</w:t>
              </w:r>
            </w:ins>
          </w:p>
        </w:tc>
        <w:tc>
          <w:tcPr>
            <w:tcW w:w="8079" w:type="dxa"/>
          </w:tcPr>
          <w:p w14:paraId="49B42970" w14:textId="77777777" w:rsidR="009D7A06" w:rsidRDefault="00606D09">
            <w:pPr>
              <w:rPr>
                <w:ins w:id="451" w:author="Abhishek Roy" w:date="2020-09-29T10:58:00Z"/>
              </w:rPr>
            </w:pPr>
            <w:ins w:id="452" w:author="Abhishek Roy" w:date="2020-09-29T10:58:00Z">
              <w:r>
                <w:t>We think Issue 1, Issue 2 and Issue 3 are relevant for discussions in RAN2.</w:t>
              </w:r>
            </w:ins>
          </w:p>
          <w:p w14:paraId="1FA69876" w14:textId="77777777" w:rsidR="009D7A06" w:rsidRDefault="00606D09">
            <w:pPr>
              <w:spacing w:before="120" w:after="120"/>
              <w:rPr>
                <w:rFonts w:eastAsia="SimSun"/>
                <w:iCs/>
                <w:sz w:val="22"/>
                <w:szCs w:val="22"/>
                <w:lang w:val="en-US" w:eastAsia="zh-CN"/>
              </w:rPr>
            </w:pPr>
            <w:ins w:id="453" w:author="Abhishek Roy" w:date="2020-09-29T10:58:00Z">
              <w:r>
                <w:t>We think there is no difference between Earth fixed vs. Earth moving beams.</w:t>
              </w:r>
            </w:ins>
          </w:p>
        </w:tc>
      </w:tr>
      <w:tr w:rsidR="009D7A06" w14:paraId="36AB7735" w14:textId="77777777">
        <w:tc>
          <w:tcPr>
            <w:tcW w:w="1271" w:type="dxa"/>
          </w:tcPr>
          <w:p w14:paraId="3C861C29" w14:textId="77777777" w:rsidR="009D7A06" w:rsidRDefault="00606D09">
            <w:pPr>
              <w:spacing w:before="120" w:after="120"/>
              <w:jc w:val="both"/>
              <w:rPr>
                <w:sz w:val="22"/>
                <w:szCs w:val="22"/>
                <w:lang w:eastAsia="ko-KR"/>
              </w:rPr>
            </w:pPr>
            <w:ins w:id="454" w:author="cmcc" w:date="2020-09-30T09:07:00Z">
              <w:r>
                <w:rPr>
                  <w:rFonts w:eastAsia="SimSun" w:hint="eastAsia"/>
                  <w:sz w:val="22"/>
                  <w:szCs w:val="22"/>
                  <w:lang w:val="en-US" w:eastAsia="zh-CN"/>
                </w:rPr>
                <w:t>C</w:t>
              </w:r>
              <w:r>
                <w:rPr>
                  <w:rFonts w:eastAsia="SimSun"/>
                  <w:sz w:val="22"/>
                  <w:szCs w:val="22"/>
                  <w:lang w:val="en-US" w:eastAsia="zh-CN"/>
                </w:rPr>
                <w:t>MCC</w:t>
              </w:r>
            </w:ins>
          </w:p>
        </w:tc>
        <w:tc>
          <w:tcPr>
            <w:tcW w:w="8079" w:type="dxa"/>
          </w:tcPr>
          <w:p w14:paraId="7FF3270F" w14:textId="77777777" w:rsidR="009D7A06" w:rsidRDefault="00606D09">
            <w:pPr>
              <w:spacing w:before="120" w:after="120"/>
              <w:rPr>
                <w:ins w:id="455" w:author="cmcc" w:date="2020-09-30T09:07:00Z"/>
                <w:rFonts w:eastAsia="SimSun"/>
                <w:iCs/>
                <w:sz w:val="22"/>
                <w:szCs w:val="22"/>
                <w:lang w:val="en-US" w:eastAsia="zh-CN"/>
              </w:rPr>
            </w:pPr>
            <w:ins w:id="456" w:author="cmcc" w:date="2020-09-30T09:07:00Z">
              <w:r>
                <w:rPr>
                  <w:rFonts w:eastAsia="SimSun"/>
                  <w:iCs/>
                  <w:sz w:val="22"/>
                  <w:szCs w:val="22"/>
                  <w:lang w:val="en-US" w:eastAsia="zh-CN"/>
                </w:rPr>
                <w:t xml:space="preserve">The first </w:t>
              </w:r>
              <w:r>
                <w:rPr>
                  <w:rFonts w:eastAsia="SimSun" w:hint="eastAsia"/>
                  <w:iCs/>
                  <w:sz w:val="22"/>
                  <w:szCs w:val="22"/>
                  <w:lang w:val="en-US" w:eastAsia="zh-CN"/>
                </w:rPr>
                <w:t>t</w:t>
              </w:r>
              <w:r>
                <w:rPr>
                  <w:rFonts w:eastAsia="SimSun"/>
                  <w:iCs/>
                  <w:sz w:val="22"/>
                  <w:szCs w:val="22"/>
                  <w:lang w:val="en-US" w:eastAsia="zh-CN"/>
                </w:rPr>
                <w:t>wo issues should be considered by RAN2.</w:t>
              </w:r>
            </w:ins>
          </w:p>
          <w:p w14:paraId="2E2E664F" w14:textId="77777777" w:rsidR="009D7A06" w:rsidRDefault="00606D09">
            <w:pPr>
              <w:spacing w:before="120" w:after="120"/>
              <w:rPr>
                <w:ins w:id="457" w:author="cmcc" w:date="2020-09-30T09:07:00Z"/>
                <w:rFonts w:eastAsia="SimSun"/>
                <w:iCs/>
                <w:sz w:val="22"/>
                <w:szCs w:val="22"/>
                <w:lang w:val="en-US" w:eastAsia="zh-CN"/>
              </w:rPr>
            </w:pPr>
            <w:ins w:id="458" w:author="cmcc" w:date="2020-09-30T09:07:00Z">
              <w:r>
                <w:rPr>
                  <w:rFonts w:eastAsia="SimSun"/>
                  <w:iCs/>
                  <w:sz w:val="22"/>
                  <w:szCs w:val="22"/>
                  <w:lang w:val="en-US" w:eastAsia="zh-CN"/>
                </w:rPr>
                <w:t>Issue3 may be a challenge of RAN3.</w:t>
              </w:r>
            </w:ins>
          </w:p>
          <w:p w14:paraId="4517A1EA" w14:textId="77777777" w:rsidR="009D7A06" w:rsidRDefault="00606D09">
            <w:pPr>
              <w:spacing w:before="120" w:after="120"/>
              <w:rPr>
                <w:sz w:val="22"/>
                <w:szCs w:val="22"/>
                <w:lang w:eastAsia="ko-KR"/>
              </w:rPr>
            </w:pPr>
            <w:ins w:id="459" w:author="cmcc" w:date="2020-09-30T09:07:00Z">
              <w:r>
                <w:rPr>
                  <w:rFonts w:eastAsia="SimSun"/>
                  <w:iCs/>
                  <w:sz w:val="22"/>
                  <w:szCs w:val="22"/>
                  <w:lang w:val="en-US" w:eastAsia="zh-CN"/>
                </w:rPr>
                <w:t>Regarding the last two issues, it may be necessary to determine the switch solution(soft or hard switch)before discussing. And DAPS may be considered to be introduced into feeder link switch.</w:t>
              </w:r>
            </w:ins>
          </w:p>
        </w:tc>
      </w:tr>
      <w:tr w:rsidR="009D7A06" w14:paraId="3CE3FC82" w14:textId="77777777">
        <w:tc>
          <w:tcPr>
            <w:tcW w:w="1271" w:type="dxa"/>
          </w:tcPr>
          <w:p w14:paraId="6B0906FD" w14:textId="77777777" w:rsidR="009D7A06" w:rsidRDefault="00606D09">
            <w:pPr>
              <w:spacing w:before="120" w:after="120"/>
              <w:jc w:val="both"/>
              <w:rPr>
                <w:rFonts w:eastAsia="SimSun"/>
                <w:sz w:val="22"/>
                <w:szCs w:val="22"/>
                <w:lang w:val="en-US" w:eastAsia="zh-CN"/>
              </w:rPr>
            </w:pPr>
            <w:ins w:id="460" w:author="Huawei" w:date="2020-09-30T15:10:00Z">
              <w:r>
                <w:rPr>
                  <w:rFonts w:eastAsia="SimSun" w:hint="eastAsia"/>
                  <w:sz w:val="22"/>
                  <w:szCs w:val="22"/>
                  <w:lang w:val="en-US" w:eastAsia="zh-CN"/>
                </w:rPr>
                <w:t>H</w:t>
              </w:r>
              <w:r>
                <w:rPr>
                  <w:rFonts w:eastAsia="SimSun"/>
                  <w:sz w:val="22"/>
                  <w:szCs w:val="22"/>
                  <w:lang w:val="en-US" w:eastAsia="zh-CN"/>
                </w:rPr>
                <w:t>uawei, HiSilicon</w:t>
              </w:r>
            </w:ins>
          </w:p>
        </w:tc>
        <w:tc>
          <w:tcPr>
            <w:tcW w:w="8079" w:type="dxa"/>
          </w:tcPr>
          <w:p w14:paraId="545E16D6" w14:textId="77777777" w:rsidR="009D7A06" w:rsidRDefault="00606D09">
            <w:pPr>
              <w:spacing w:before="120" w:after="120"/>
              <w:rPr>
                <w:ins w:id="461" w:author="Huawei" w:date="2020-09-30T15:10:00Z"/>
                <w:rFonts w:eastAsia="SimSun"/>
                <w:sz w:val="22"/>
                <w:szCs w:val="22"/>
                <w:lang w:val="en-US" w:eastAsia="zh-CN"/>
              </w:rPr>
            </w:pPr>
            <w:ins w:id="462" w:author="Huawei" w:date="2020-09-30T15:10:00Z">
              <w:r>
                <w:rPr>
                  <w:rFonts w:eastAsia="SimSun" w:hint="eastAsia"/>
                  <w:sz w:val="22"/>
                  <w:szCs w:val="22"/>
                  <w:lang w:val="en-US" w:eastAsia="zh-CN"/>
                </w:rPr>
                <w:t>I</w:t>
              </w:r>
              <w:r>
                <w:rPr>
                  <w:rFonts w:eastAsia="SimSun"/>
                  <w:sz w:val="22"/>
                  <w:szCs w:val="22"/>
                  <w:lang w:val="en-US" w:eastAsia="zh-CN"/>
                </w:rPr>
                <w:t>ssue 1 and 2 are in RAN2 scope.</w:t>
              </w:r>
            </w:ins>
          </w:p>
          <w:p w14:paraId="389F048E" w14:textId="77777777" w:rsidR="009D7A06" w:rsidRDefault="00606D09">
            <w:pPr>
              <w:spacing w:before="120" w:after="120"/>
              <w:rPr>
                <w:ins w:id="463" w:author="Huawei" w:date="2020-09-30T15:11:00Z"/>
                <w:rFonts w:eastAsia="SimSun"/>
                <w:sz w:val="22"/>
                <w:szCs w:val="22"/>
                <w:lang w:val="en-US" w:eastAsia="zh-CN"/>
              </w:rPr>
            </w:pPr>
            <w:ins w:id="464" w:author="Huawei" w:date="2020-09-30T15:10:00Z">
              <w:r>
                <w:rPr>
                  <w:rFonts w:eastAsia="SimSun"/>
                  <w:sz w:val="22"/>
                  <w:szCs w:val="22"/>
                  <w:lang w:val="en-US" w:eastAsia="zh-CN"/>
                </w:rPr>
                <w:t>Issue 3 should be discussed in RAN3, e.g. if Xn interface is available between gNBs for NTN.</w:t>
              </w:r>
            </w:ins>
          </w:p>
          <w:p w14:paraId="477E9C3E" w14:textId="77777777" w:rsidR="009D7A06" w:rsidRDefault="00606D09">
            <w:pPr>
              <w:spacing w:before="120" w:after="120"/>
              <w:rPr>
                <w:ins w:id="465" w:author="Huawei" w:date="2020-09-30T15:12:00Z"/>
                <w:rFonts w:eastAsia="SimSun"/>
                <w:sz w:val="22"/>
                <w:szCs w:val="22"/>
                <w:lang w:val="en-US" w:eastAsia="zh-CN"/>
              </w:rPr>
            </w:pPr>
            <w:ins w:id="466" w:author="Huawei" w:date="2020-09-30T15:11:00Z">
              <w:r>
                <w:rPr>
                  <w:rFonts w:eastAsia="SimSun"/>
                  <w:sz w:val="22"/>
                  <w:szCs w:val="22"/>
                  <w:lang w:val="en-US" w:eastAsia="zh-CN"/>
                </w:rPr>
                <w:t xml:space="preserve">Issue 4 and 5 have been covered by current assumption, i.e. soft feeder link switch already means </w:t>
              </w:r>
            </w:ins>
            <w:ins w:id="467" w:author="Huawei" w:date="2020-09-30T15:12:00Z">
              <w:r>
                <w:rPr>
                  <w:rFonts w:eastAsia="SimSun"/>
                  <w:sz w:val="22"/>
                  <w:szCs w:val="22"/>
                  <w:lang w:val="en-US" w:eastAsia="zh-CN"/>
                </w:rPr>
                <w:t>these satellite capabilities are supported.</w:t>
              </w:r>
            </w:ins>
          </w:p>
          <w:p w14:paraId="5F3CDC80" w14:textId="77777777" w:rsidR="009D7A06" w:rsidRDefault="00606D09">
            <w:pPr>
              <w:spacing w:before="120" w:after="120"/>
              <w:rPr>
                <w:rFonts w:eastAsia="SimSun"/>
                <w:sz w:val="22"/>
                <w:szCs w:val="22"/>
                <w:lang w:val="en-US" w:eastAsia="zh-CN"/>
              </w:rPr>
            </w:pPr>
            <w:ins w:id="468" w:author="Huawei" w:date="2020-09-30T15:12:00Z">
              <w:r>
                <w:rPr>
                  <w:rFonts w:eastAsia="SimSun"/>
                  <w:sz w:val="22"/>
                  <w:szCs w:val="22"/>
                  <w:lang w:val="en-US" w:eastAsia="zh-CN"/>
                </w:rPr>
                <w:t xml:space="preserve">And no difference between </w:t>
              </w:r>
            </w:ins>
            <w:ins w:id="469" w:author="Huawei" w:date="2020-09-30T15:13:00Z">
              <w:r>
                <w:rPr>
                  <w:rFonts w:eastAsia="SimSun"/>
                  <w:sz w:val="22"/>
                  <w:szCs w:val="22"/>
                  <w:lang w:val="en-US" w:eastAsia="zh-CN"/>
                </w:rPr>
                <w:t>Earth moving or Earth fixed beams is seen, as in this short period of time, the coverage of Cell 1 and Cell 2 are the same</w:t>
              </w:r>
            </w:ins>
            <w:ins w:id="470" w:author="Huawei" w:date="2020-09-30T15:14:00Z">
              <w:r>
                <w:rPr>
                  <w:rFonts w:eastAsia="SimSun"/>
                  <w:sz w:val="22"/>
                  <w:szCs w:val="22"/>
                  <w:lang w:val="en-US" w:eastAsia="zh-CN"/>
                </w:rPr>
                <w:t xml:space="preserve"> in both cases.</w:t>
              </w:r>
            </w:ins>
          </w:p>
        </w:tc>
      </w:tr>
      <w:tr w:rsidR="009D7A06" w14:paraId="21818A5A" w14:textId="77777777">
        <w:tc>
          <w:tcPr>
            <w:tcW w:w="1271" w:type="dxa"/>
          </w:tcPr>
          <w:p w14:paraId="115AD12F" w14:textId="77777777" w:rsidR="009D7A06" w:rsidRDefault="00606D09">
            <w:pPr>
              <w:spacing w:before="120" w:after="120"/>
              <w:rPr>
                <w:rFonts w:eastAsia="SimSun"/>
                <w:sz w:val="22"/>
                <w:szCs w:val="22"/>
                <w:lang w:val="en-US" w:eastAsia="zh-CN"/>
              </w:rPr>
            </w:pPr>
            <w:ins w:id="471" w:author="Ming-Hung" w:date="2020-10-02T14:59:00Z">
              <w:r>
                <w:rPr>
                  <w:rFonts w:eastAsia="SimSun"/>
                  <w:sz w:val="22"/>
                  <w:szCs w:val="22"/>
                  <w:lang w:val="en-US" w:eastAsia="zh-CN"/>
                </w:rPr>
                <w:t>Panasonic</w:t>
              </w:r>
            </w:ins>
          </w:p>
        </w:tc>
        <w:tc>
          <w:tcPr>
            <w:tcW w:w="8079" w:type="dxa"/>
          </w:tcPr>
          <w:p w14:paraId="6417B643" w14:textId="77777777" w:rsidR="009D7A06" w:rsidRDefault="00606D09">
            <w:pPr>
              <w:spacing w:before="120" w:after="120"/>
              <w:rPr>
                <w:ins w:id="472" w:author="Ming-Hung" w:date="2020-10-02T14:59:00Z"/>
                <w:rFonts w:eastAsia="SimSun"/>
                <w:iCs/>
                <w:sz w:val="22"/>
                <w:szCs w:val="22"/>
                <w:lang w:val="en-US" w:eastAsia="zh-CN"/>
              </w:rPr>
            </w:pPr>
            <w:ins w:id="473" w:author="Ming-Hung" w:date="2020-10-02T14:59:00Z">
              <w:r>
                <w:rPr>
                  <w:rFonts w:eastAsia="SimSun"/>
                  <w:iCs/>
                  <w:sz w:val="22"/>
                  <w:szCs w:val="22"/>
                  <w:lang w:val="en-US" w:eastAsia="zh-CN"/>
                </w:rPr>
                <w:t xml:space="preserve">Issue 1 needs to be addressed in RAN2. </w:t>
              </w:r>
            </w:ins>
          </w:p>
          <w:p w14:paraId="7CB81F66" w14:textId="77777777" w:rsidR="009D7A06" w:rsidRDefault="00606D09">
            <w:pPr>
              <w:spacing w:before="120" w:after="120"/>
              <w:rPr>
                <w:ins w:id="474" w:author="Ming-Hung" w:date="2020-10-02T14:59:00Z"/>
                <w:rFonts w:eastAsia="SimSun"/>
                <w:iCs/>
                <w:sz w:val="22"/>
                <w:szCs w:val="22"/>
                <w:lang w:val="en-US" w:eastAsia="zh-CN"/>
              </w:rPr>
            </w:pPr>
            <w:ins w:id="475" w:author="Ming-Hung" w:date="2020-10-02T14:59:00Z">
              <w:r>
                <w:rPr>
                  <w:rFonts w:eastAsia="SimSun"/>
                  <w:iCs/>
                  <w:sz w:val="22"/>
                  <w:szCs w:val="22"/>
                  <w:lang w:val="en-US" w:eastAsia="zh-CN"/>
                </w:rPr>
                <w:t>Issue 2 seems to have no signaling impact and therefore should be fine even if a lot of UEs reselect to another cell simultaneously. However, some solutions listed in Q4.2 are needed, which might be irrelevant to Issue2 but relevant to other idle mode issues.</w:t>
              </w:r>
            </w:ins>
          </w:p>
          <w:p w14:paraId="3E997DF2" w14:textId="77777777" w:rsidR="009D7A06" w:rsidRDefault="00606D09">
            <w:pPr>
              <w:spacing w:before="120" w:after="120"/>
              <w:rPr>
                <w:rFonts w:eastAsia="SimSun"/>
                <w:sz w:val="22"/>
                <w:szCs w:val="22"/>
                <w:lang w:val="en-US" w:eastAsia="zh-CN"/>
              </w:rPr>
            </w:pPr>
            <w:ins w:id="476" w:author="Ming-Hung" w:date="2020-10-02T14:59:00Z">
              <w:r>
                <w:rPr>
                  <w:rFonts w:eastAsia="SimSun"/>
                  <w:iCs/>
                  <w:sz w:val="22"/>
                  <w:szCs w:val="22"/>
                  <w:lang w:val="en-US" w:eastAsia="zh-CN"/>
                </w:rPr>
                <w:t>Issue 3 is more relevant to RAN3.</w:t>
              </w:r>
            </w:ins>
          </w:p>
        </w:tc>
      </w:tr>
      <w:tr w:rsidR="009D7A06" w14:paraId="2E4DC967" w14:textId="77777777">
        <w:tc>
          <w:tcPr>
            <w:tcW w:w="1271" w:type="dxa"/>
          </w:tcPr>
          <w:p w14:paraId="01A56595" w14:textId="77777777" w:rsidR="009D7A06" w:rsidRDefault="00606D09">
            <w:pPr>
              <w:spacing w:before="120" w:after="120"/>
              <w:rPr>
                <w:rFonts w:eastAsia="SimSun"/>
                <w:sz w:val="22"/>
                <w:szCs w:val="22"/>
                <w:lang w:val="en-US" w:eastAsia="zh-CN"/>
              </w:rPr>
            </w:pPr>
            <w:ins w:id="477" w:author="Diaz Sendra,S,Salva,TLG2 R" w:date="2020-10-05T06:59:00Z">
              <w:r>
                <w:rPr>
                  <w:rFonts w:eastAsia="SimSun"/>
                  <w:sz w:val="22"/>
                  <w:szCs w:val="22"/>
                  <w:lang w:val="en-US" w:eastAsia="zh-CN"/>
                </w:rPr>
                <w:lastRenderedPageBreak/>
                <w:t>BT</w:t>
              </w:r>
            </w:ins>
          </w:p>
        </w:tc>
        <w:tc>
          <w:tcPr>
            <w:tcW w:w="8079" w:type="dxa"/>
          </w:tcPr>
          <w:p w14:paraId="4136B229" w14:textId="77777777" w:rsidR="009D7A06" w:rsidRDefault="00606D09">
            <w:pPr>
              <w:spacing w:before="120" w:after="120"/>
              <w:rPr>
                <w:ins w:id="478" w:author="Diaz Sendra,S,Salva,TLG2 R" w:date="2020-10-05T06:59:00Z"/>
                <w:sz w:val="22"/>
                <w:szCs w:val="22"/>
                <w:lang w:eastAsia="ko-KR"/>
              </w:rPr>
            </w:pPr>
            <w:ins w:id="479" w:author="Diaz Sendra,S,Salva,TLG2 R" w:date="2020-10-05T06:59:00Z">
              <w:r>
                <w:rPr>
                  <w:sz w:val="22"/>
                  <w:szCs w:val="22"/>
                  <w:lang w:eastAsia="ko-KR"/>
                </w:rPr>
                <w:t>Issue 1 and issue 2 should be addressed in RAN2</w:t>
              </w:r>
            </w:ins>
          </w:p>
          <w:p w14:paraId="6A5DAF1A" w14:textId="77777777" w:rsidR="009D7A06" w:rsidRDefault="00606D09">
            <w:pPr>
              <w:spacing w:before="120" w:after="120"/>
              <w:rPr>
                <w:ins w:id="480" w:author="Diaz Sendra,S,Salva,TLG2 R" w:date="2020-10-05T06:59:00Z"/>
                <w:sz w:val="22"/>
                <w:szCs w:val="22"/>
                <w:lang w:eastAsia="ko-KR"/>
              </w:rPr>
            </w:pPr>
            <w:ins w:id="481" w:author="Diaz Sendra,S,Salva,TLG2 R" w:date="2020-10-05T06:59:00Z">
              <w:r>
                <w:rPr>
                  <w:sz w:val="22"/>
                  <w:szCs w:val="22"/>
                  <w:lang w:eastAsia="ko-KR"/>
                </w:rPr>
                <w:t>Issue 3 should be considered in RAN3</w:t>
              </w:r>
            </w:ins>
          </w:p>
          <w:p w14:paraId="27136671" w14:textId="77777777" w:rsidR="009D7A06" w:rsidRDefault="00606D09">
            <w:pPr>
              <w:spacing w:before="120" w:after="120"/>
              <w:rPr>
                <w:sz w:val="22"/>
                <w:szCs w:val="22"/>
                <w:lang w:eastAsia="ko-KR"/>
              </w:rPr>
            </w:pPr>
            <w:ins w:id="482" w:author="Diaz Sendra,S,Salva,TLG2 R" w:date="2020-10-05T06:59:00Z">
              <w:r>
                <w:rPr>
                  <w:sz w:val="22"/>
                  <w:szCs w:val="22"/>
                  <w:lang w:eastAsia="ko-KR"/>
                </w:rPr>
                <w:t xml:space="preserve">Issue 4 and </w:t>
              </w:r>
            </w:ins>
            <w:ins w:id="483" w:author="Diaz Sendra,S,Salva,TLG2 R" w:date="2020-10-05T07:00:00Z">
              <w:r>
                <w:rPr>
                  <w:sz w:val="22"/>
                  <w:szCs w:val="22"/>
                  <w:lang w:eastAsia="ko-KR"/>
                </w:rPr>
                <w:t xml:space="preserve">issue 5 are </w:t>
              </w:r>
            </w:ins>
            <w:ins w:id="484" w:author="Diaz Sendra,S,Salva,TLG2 R" w:date="2020-10-05T09:18:00Z">
              <w:r>
                <w:rPr>
                  <w:sz w:val="22"/>
                  <w:szCs w:val="22"/>
                  <w:lang w:eastAsia="ko-KR"/>
                </w:rPr>
                <w:t>implicit</w:t>
              </w:r>
            </w:ins>
            <w:ins w:id="485" w:author="Diaz Sendra,S,Salva,TLG2 R" w:date="2020-10-05T09:19:00Z">
              <w:r>
                <w:rPr>
                  <w:sz w:val="22"/>
                  <w:szCs w:val="22"/>
                  <w:lang w:eastAsia="ko-KR"/>
                </w:rPr>
                <w:t xml:space="preserve"> </w:t>
              </w:r>
            </w:ins>
            <w:ins w:id="486" w:author="Diaz Sendra,S,Salva,TLG2 R" w:date="2020-10-05T09:20:00Z">
              <w:r>
                <w:rPr>
                  <w:sz w:val="22"/>
                  <w:szCs w:val="22"/>
                  <w:lang w:eastAsia="ko-KR"/>
                </w:rPr>
                <w:t xml:space="preserve">with the scenario </w:t>
              </w:r>
            </w:ins>
            <w:ins w:id="487" w:author="Diaz Sendra,S,Salva,TLG2 R" w:date="2020-10-05T09:19:00Z">
              <w:r>
                <w:rPr>
                  <w:sz w:val="22"/>
                  <w:szCs w:val="22"/>
                  <w:lang w:eastAsia="ko-KR"/>
                </w:rPr>
                <w:t>and h</w:t>
              </w:r>
            </w:ins>
            <w:ins w:id="488" w:author="Diaz Sendra,S,Salva,TLG2 R" w:date="2020-10-05T07:00:00Z">
              <w:r>
                <w:rPr>
                  <w:sz w:val="22"/>
                  <w:szCs w:val="22"/>
                  <w:lang w:eastAsia="ko-KR"/>
                </w:rPr>
                <w:t>ow each satellite</w:t>
              </w:r>
            </w:ins>
            <w:ins w:id="489" w:author="Diaz Sendra,S,Salva,TLG2 R" w:date="2020-10-05T07:02:00Z">
              <w:r>
                <w:rPr>
                  <w:sz w:val="22"/>
                  <w:szCs w:val="22"/>
                  <w:lang w:eastAsia="ko-KR"/>
                </w:rPr>
                <w:t xml:space="preserve"> supports</w:t>
              </w:r>
            </w:ins>
            <w:ins w:id="490" w:author="Diaz Sendra,S,Salva,TLG2 R" w:date="2020-10-05T07:00:00Z">
              <w:r>
                <w:rPr>
                  <w:sz w:val="22"/>
                  <w:szCs w:val="22"/>
                  <w:lang w:eastAsia="ko-KR"/>
                </w:rPr>
                <w:t xml:space="preserve"> such feature</w:t>
              </w:r>
            </w:ins>
            <w:ins w:id="491" w:author="Diaz Sendra,S,Salva,TLG2 R" w:date="2020-10-05T09:19:00Z">
              <w:r>
                <w:rPr>
                  <w:sz w:val="22"/>
                  <w:szCs w:val="22"/>
                  <w:lang w:eastAsia="ko-KR"/>
                </w:rPr>
                <w:t>s</w:t>
              </w:r>
            </w:ins>
            <w:ins w:id="492" w:author="Diaz Sendra,S,Salva,TLG2 R" w:date="2020-10-05T07:00:00Z">
              <w:r>
                <w:rPr>
                  <w:sz w:val="22"/>
                  <w:szCs w:val="22"/>
                  <w:lang w:eastAsia="ko-KR"/>
                </w:rPr>
                <w:t xml:space="preserve"> should be vendor specific. </w:t>
              </w:r>
            </w:ins>
          </w:p>
        </w:tc>
      </w:tr>
      <w:tr w:rsidR="009D7A06" w14:paraId="5E92B4D0" w14:textId="77777777">
        <w:tc>
          <w:tcPr>
            <w:tcW w:w="1271" w:type="dxa"/>
          </w:tcPr>
          <w:p w14:paraId="793451C7" w14:textId="77777777" w:rsidR="009D7A06" w:rsidRDefault="00606D09">
            <w:pPr>
              <w:spacing w:before="120" w:after="120"/>
              <w:rPr>
                <w:rFonts w:eastAsia="SimSun"/>
                <w:sz w:val="22"/>
                <w:szCs w:val="22"/>
                <w:lang w:val="en-US" w:eastAsia="zh-CN"/>
              </w:rPr>
            </w:pPr>
            <w:ins w:id="493" w:author="ITRI" w:date="2020-10-07T08:57:00Z">
              <w:r>
                <w:rPr>
                  <w:rFonts w:eastAsia="PMingLiU" w:hint="eastAsia"/>
                  <w:sz w:val="22"/>
                  <w:szCs w:val="22"/>
                  <w:lang w:val="en-US" w:eastAsia="zh-TW"/>
                </w:rPr>
                <w:t>ITRI</w:t>
              </w:r>
            </w:ins>
          </w:p>
        </w:tc>
        <w:tc>
          <w:tcPr>
            <w:tcW w:w="8079" w:type="dxa"/>
          </w:tcPr>
          <w:p w14:paraId="67322591" w14:textId="77777777" w:rsidR="009D7A06" w:rsidRDefault="00606D09">
            <w:pPr>
              <w:spacing w:before="120" w:after="120"/>
              <w:rPr>
                <w:ins w:id="494" w:author="ITRI" w:date="2020-10-07T08:57:00Z"/>
                <w:rFonts w:eastAsia="PMingLiU"/>
                <w:sz w:val="22"/>
                <w:szCs w:val="22"/>
                <w:lang w:eastAsia="zh-TW"/>
              </w:rPr>
            </w:pPr>
            <w:ins w:id="495" w:author="ITRI" w:date="2020-10-07T08:57:00Z">
              <w:r>
                <w:rPr>
                  <w:rFonts w:eastAsia="PMingLiU" w:hint="eastAsia"/>
                  <w:sz w:val="22"/>
                  <w:szCs w:val="22"/>
                  <w:lang w:eastAsia="zh-TW"/>
                </w:rPr>
                <w:t xml:space="preserve">Issue 1 and 2 and 3 </w:t>
              </w:r>
              <w:r>
                <w:rPr>
                  <w:rFonts w:eastAsia="PMingLiU"/>
                  <w:sz w:val="22"/>
                  <w:szCs w:val="22"/>
                  <w:lang w:eastAsia="zh-TW"/>
                </w:rPr>
                <w:t>need to be discussed in</w:t>
              </w:r>
              <w:r>
                <w:rPr>
                  <w:rFonts w:eastAsia="PMingLiU" w:hint="eastAsia"/>
                  <w:sz w:val="22"/>
                  <w:szCs w:val="22"/>
                  <w:lang w:eastAsia="zh-TW"/>
                </w:rPr>
                <w:t xml:space="preserve"> RAN2</w:t>
              </w:r>
              <w:r>
                <w:rPr>
                  <w:rFonts w:eastAsia="PMingLiU"/>
                  <w:sz w:val="22"/>
                  <w:szCs w:val="22"/>
                  <w:lang w:eastAsia="zh-TW"/>
                </w:rPr>
                <w:t>. However, we don’t see difference between Earth fixed and Earth moving beams.</w:t>
              </w:r>
            </w:ins>
          </w:p>
          <w:p w14:paraId="09D829A2" w14:textId="77777777" w:rsidR="009D7A06" w:rsidRDefault="00606D09">
            <w:pPr>
              <w:spacing w:before="120" w:after="120"/>
              <w:rPr>
                <w:ins w:id="496" w:author="ITRI" w:date="2020-10-07T08:57:00Z"/>
                <w:rFonts w:eastAsia="PMingLiU"/>
                <w:sz w:val="22"/>
                <w:szCs w:val="22"/>
                <w:lang w:eastAsia="zh-TW"/>
              </w:rPr>
            </w:pPr>
            <w:ins w:id="497" w:author="ITRI" w:date="2020-10-07T08:57:00Z">
              <w:r>
                <w:rPr>
                  <w:rFonts w:eastAsia="PMingLiU"/>
                  <w:sz w:val="22"/>
                  <w:szCs w:val="22"/>
                  <w:lang w:eastAsia="zh-TW"/>
                </w:rPr>
                <w:t xml:space="preserve">The value of packet forwarding delay is in RAN3 scope. </w:t>
              </w:r>
            </w:ins>
          </w:p>
          <w:p w14:paraId="44C1EC4A" w14:textId="77777777" w:rsidR="009D7A06" w:rsidRDefault="00606D09">
            <w:pPr>
              <w:spacing w:before="120" w:after="120"/>
              <w:rPr>
                <w:rFonts w:eastAsiaTheme="minorEastAsia"/>
                <w:sz w:val="22"/>
                <w:szCs w:val="22"/>
                <w:lang w:eastAsia="zh-CN"/>
              </w:rPr>
            </w:pPr>
            <w:ins w:id="498" w:author="ITRI" w:date="2020-10-07T08:57:00Z">
              <w:r>
                <w:rPr>
                  <w:rFonts w:eastAsia="PMingLiU"/>
                  <w:sz w:val="22"/>
                  <w:szCs w:val="22"/>
                  <w:lang w:eastAsia="zh-TW"/>
                </w:rPr>
                <w:t>Issue 4 and 5 relates to satellite capabilities.</w:t>
              </w:r>
            </w:ins>
          </w:p>
        </w:tc>
      </w:tr>
      <w:tr w:rsidR="009D7A06" w14:paraId="4482F91E" w14:textId="77777777">
        <w:trPr>
          <w:ins w:id="499" w:author="ITRI" w:date="2020-10-07T08:57:00Z"/>
        </w:trPr>
        <w:tc>
          <w:tcPr>
            <w:tcW w:w="1271" w:type="dxa"/>
          </w:tcPr>
          <w:p w14:paraId="3D2F78EA" w14:textId="77777777" w:rsidR="009D7A06" w:rsidRDefault="00606D09">
            <w:pPr>
              <w:spacing w:before="120" w:after="120"/>
              <w:rPr>
                <w:ins w:id="500" w:author="ITRI" w:date="2020-10-07T08:57:00Z"/>
                <w:rFonts w:eastAsia="PMingLiU"/>
                <w:sz w:val="22"/>
                <w:szCs w:val="22"/>
                <w:lang w:val="en-US" w:eastAsia="zh-TW"/>
              </w:rPr>
            </w:pPr>
            <w:ins w:id="501" w:author="Chien-Chun CHENG" w:date="2020-10-07T11:38:00Z">
              <w:r>
                <w:rPr>
                  <w:rStyle w:val="normaltextrun"/>
                  <w:sz w:val="22"/>
                  <w:szCs w:val="22"/>
                </w:rPr>
                <w:t>APT</w:t>
              </w:r>
              <w:r>
                <w:rPr>
                  <w:rStyle w:val="eop"/>
                  <w:sz w:val="22"/>
                  <w:szCs w:val="22"/>
                </w:rPr>
                <w:t> </w:t>
              </w:r>
            </w:ins>
          </w:p>
        </w:tc>
        <w:tc>
          <w:tcPr>
            <w:tcW w:w="8079" w:type="dxa"/>
          </w:tcPr>
          <w:p w14:paraId="613E6B51" w14:textId="77777777" w:rsidR="009D7A06" w:rsidRDefault="00606D09">
            <w:pPr>
              <w:pStyle w:val="paragraph"/>
              <w:spacing w:before="0" w:beforeAutospacing="0" w:after="0" w:afterAutospacing="0"/>
              <w:textAlignment w:val="baseline"/>
              <w:rPr>
                <w:ins w:id="502" w:author="Chien-Chun CHENG" w:date="2020-10-07T11:38:00Z"/>
                <w:rFonts w:ascii="Segoe UI" w:hAnsi="Segoe UI" w:cs="Segoe UI"/>
                <w:sz w:val="18"/>
                <w:szCs w:val="18"/>
              </w:rPr>
            </w:pPr>
            <w:ins w:id="503" w:author="Chien-Chun CHENG" w:date="2020-10-07T11:38:00Z">
              <w:r>
                <w:rPr>
                  <w:rStyle w:val="normaltextrun"/>
                  <w:sz w:val="22"/>
                  <w:szCs w:val="22"/>
                  <w:lang w:val="en-GB"/>
                </w:rPr>
                <w:t>No difference between Earth moving and fixed for Issue 1, 2, and 3. For issue 4 and 5, we may need some input from satcom companies.</w:t>
              </w:r>
              <w:r>
                <w:rPr>
                  <w:rStyle w:val="eop"/>
                  <w:sz w:val="22"/>
                  <w:szCs w:val="22"/>
                </w:rPr>
                <w:t> </w:t>
              </w:r>
            </w:ins>
          </w:p>
          <w:p w14:paraId="32A7F91D" w14:textId="77777777" w:rsidR="009D7A06" w:rsidRDefault="009D7A06">
            <w:pPr>
              <w:pStyle w:val="paragraph"/>
              <w:spacing w:before="0" w:beforeAutospacing="0" w:after="0" w:afterAutospacing="0"/>
              <w:textAlignment w:val="baseline"/>
              <w:rPr>
                <w:ins w:id="504" w:author="Chien-Chun CHENG" w:date="2020-10-07T11:39:00Z"/>
                <w:rStyle w:val="normaltextrun"/>
                <w:sz w:val="22"/>
                <w:szCs w:val="22"/>
                <w:lang w:val="en-GB"/>
              </w:rPr>
            </w:pPr>
          </w:p>
          <w:p w14:paraId="710C9C95" w14:textId="77777777" w:rsidR="009D7A06" w:rsidRDefault="00606D09">
            <w:pPr>
              <w:pStyle w:val="paragraph"/>
              <w:spacing w:before="0" w:beforeAutospacing="0" w:after="0" w:afterAutospacing="0"/>
              <w:textAlignment w:val="baseline"/>
              <w:rPr>
                <w:ins w:id="505" w:author="Chien-Chun CHENG" w:date="2020-10-07T11:38:00Z"/>
                <w:sz w:val="22"/>
                <w:szCs w:val="22"/>
              </w:rPr>
              <w:pPrChange w:id="506" w:author="Unknown" w:date="2020-10-07T11:39:00Z">
                <w:pPr>
                  <w:pStyle w:val="paragraph"/>
                  <w:numPr>
                    <w:numId w:val="12"/>
                  </w:numPr>
                  <w:tabs>
                    <w:tab w:val="left" w:pos="720"/>
                  </w:tabs>
                  <w:spacing w:before="0" w:beforeAutospacing="0" w:after="0" w:afterAutospacing="0"/>
                  <w:ind w:left="1080" w:hanging="360"/>
                  <w:textAlignment w:val="baseline"/>
                </w:pPr>
              </w:pPrChange>
            </w:pPr>
            <w:ins w:id="507" w:author="Chien-Chun CHENG" w:date="2020-10-07T11:38:00Z">
              <w:r>
                <w:rPr>
                  <w:rStyle w:val="normaltextrun"/>
                  <w:sz w:val="22"/>
                  <w:szCs w:val="22"/>
                  <w:lang w:val="en-GB"/>
                </w:rPr>
                <w:t>Issue 1: Many connected mode UEs need to be handed over within the duration of the feeder link switch</w:t>
              </w:r>
              <w:r>
                <w:rPr>
                  <w:rStyle w:val="eop"/>
                  <w:sz w:val="22"/>
                  <w:szCs w:val="22"/>
                </w:rPr>
                <w:t> </w:t>
              </w:r>
            </w:ins>
          </w:p>
          <w:p w14:paraId="0BDFF22C" w14:textId="77777777" w:rsidR="009D7A06" w:rsidRDefault="00606D09">
            <w:pPr>
              <w:pStyle w:val="paragraph"/>
              <w:spacing w:before="0" w:beforeAutospacing="0" w:after="0" w:afterAutospacing="0"/>
              <w:textAlignment w:val="baseline"/>
              <w:rPr>
                <w:ins w:id="508" w:author="Chien-Chun CHENG" w:date="2020-10-07T11:38:00Z"/>
                <w:sz w:val="22"/>
                <w:szCs w:val="22"/>
              </w:rPr>
              <w:pPrChange w:id="509" w:author="Unknown" w:date="2020-10-07T11:39:00Z">
                <w:pPr>
                  <w:pStyle w:val="paragraph"/>
                  <w:numPr>
                    <w:numId w:val="13"/>
                  </w:numPr>
                  <w:tabs>
                    <w:tab w:val="left" w:pos="720"/>
                  </w:tabs>
                  <w:spacing w:before="0" w:beforeAutospacing="0" w:after="0" w:afterAutospacing="0"/>
                  <w:ind w:left="1800" w:hanging="360"/>
                  <w:textAlignment w:val="baseline"/>
                </w:pPr>
              </w:pPrChange>
            </w:pPr>
            <w:ins w:id="510" w:author="Chien-Chun CHENG" w:date="2020-10-07T11:38:00Z">
              <w:r>
                <w:rPr>
                  <w:rStyle w:val="normaltextrun"/>
                  <w:color w:val="0070C0"/>
                  <w:sz w:val="22"/>
                  <w:szCs w:val="22"/>
                  <w:lang w:val="en-GB"/>
                </w:rPr>
                <w:t>[APT] this issue has been identified in Rel-16 NTN SI, so it makes sense to be considered by RAN2 in Rel-17 NTN WI</w:t>
              </w:r>
              <w:r>
                <w:rPr>
                  <w:rStyle w:val="eop"/>
                  <w:color w:val="0070C0"/>
                  <w:sz w:val="22"/>
                  <w:szCs w:val="22"/>
                </w:rPr>
                <w:t> </w:t>
              </w:r>
            </w:ins>
          </w:p>
          <w:p w14:paraId="295A4725" w14:textId="77777777" w:rsidR="009D7A06" w:rsidRDefault="00606D09">
            <w:pPr>
              <w:pStyle w:val="paragraph"/>
              <w:spacing w:before="0" w:beforeAutospacing="0" w:after="0" w:afterAutospacing="0"/>
              <w:textAlignment w:val="baseline"/>
              <w:rPr>
                <w:ins w:id="511" w:author="Chien-Chun CHENG" w:date="2020-10-07T11:38:00Z"/>
                <w:sz w:val="22"/>
                <w:szCs w:val="22"/>
              </w:rPr>
              <w:pPrChange w:id="512" w:author="Unknown" w:date="2020-10-07T11:39:00Z">
                <w:pPr>
                  <w:pStyle w:val="paragraph"/>
                  <w:numPr>
                    <w:numId w:val="14"/>
                  </w:numPr>
                  <w:tabs>
                    <w:tab w:val="left" w:pos="720"/>
                  </w:tabs>
                  <w:spacing w:before="0" w:beforeAutospacing="0" w:after="0" w:afterAutospacing="0"/>
                  <w:ind w:left="1080" w:hanging="360"/>
                  <w:textAlignment w:val="baseline"/>
                </w:pPr>
              </w:pPrChange>
            </w:pPr>
            <w:ins w:id="513" w:author="Chien-Chun CHENG" w:date="2020-10-07T11:38:00Z">
              <w:r>
                <w:rPr>
                  <w:rStyle w:val="normaltextrun"/>
                  <w:sz w:val="22"/>
                  <w:szCs w:val="22"/>
                  <w:lang w:val="en-GB"/>
                </w:rPr>
                <w:t>Issue 2: Many idle mode UEs need to reselect another cell</w:t>
              </w:r>
              <w:r>
                <w:rPr>
                  <w:rStyle w:val="eop"/>
                  <w:sz w:val="22"/>
                  <w:szCs w:val="22"/>
                </w:rPr>
                <w:t> </w:t>
              </w:r>
            </w:ins>
          </w:p>
          <w:p w14:paraId="07682306" w14:textId="77777777" w:rsidR="009D7A06" w:rsidRDefault="00606D09">
            <w:pPr>
              <w:pStyle w:val="paragraph"/>
              <w:spacing w:before="0" w:beforeAutospacing="0" w:after="0" w:afterAutospacing="0"/>
              <w:textAlignment w:val="baseline"/>
              <w:rPr>
                <w:ins w:id="514" w:author="Chien-Chun CHENG" w:date="2020-10-07T11:38:00Z"/>
                <w:sz w:val="22"/>
                <w:szCs w:val="22"/>
              </w:rPr>
              <w:pPrChange w:id="515" w:author="Unknown" w:date="2020-10-07T11:39:00Z">
                <w:pPr>
                  <w:pStyle w:val="paragraph"/>
                  <w:numPr>
                    <w:numId w:val="15"/>
                  </w:numPr>
                  <w:tabs>
                    <w:tab w:val="left" w:pos="720"/>
                  </w:tabs>
                  <w:spacing w:before="0" w:beforeAutospacing="0" w:after="0" w:afterAutospacing="0"/>
                  <w:ind w:left="1800" w:hanging="360"/>
                  <w:textAlignment w:val="baseline"/>
                </w:pPr>
              </w:pPrChange>
            </w:pPr>
            <w:ins w:id="516" w:author="Chien-Chun CHENG" w:date="2020-10-07T11:38:00Z">
              <w:r>
                <w:rPr>
                  <w:rStyle w:val="normaltextrun"/>
                  <w:color w:val="0070C0"/>
                  <w:sz w:val="22"/>
                  <w:szCs w:val="22"/>
                  <w:lang w:val="en-GB"/>
                </w:rPr>
                <w:t> [APT] this sounds like meaningful enhancement to save some UE’s power if some assistant information is provided by NW.</w:t>
              </w:r>
              <w:r>
                <w:rPr>
                  <w:rStyle w:val="eop"/>
                  <w:color w:val="0070C0"/>
                  <w:sz w:val="22"/>
                  <w:szCs w:val="22"/>
                </w:rPr>
                <w:t> </w:t>
              </w:r>
            </w:ins>
          </w:p>
          <w:p w14:paraId="411442B8" w14:textId="77777777" w:rsidR="009D7A06" w:rsidRDefault="00606D09">
            <w:pPr>
              <w:pStyle w:val="paragraph"/>
              <w:spacing w:before="0" w:beforeAutospacing="0" w:after="0" w:afterAutospacing="0"/>
              <w:textAlignment w:val="baseline"/>
              <w:rPr>
                <w:ins w:id="517" w:author="Chien-Chun CHENG" w:date="2020-10-07T11:38:00Z"/>
                <w:sz w:val="22"/>
                <w:szCs w:val="22"/>
              </w:rPr>
              <w:pPrChange w:id="518" w:author="Unknown" w:date="2020-10-07T11:39:00Z">
                <w:pPr>
                  <w:pStyle w:val="paragraph"/>
                  <w:numPr>
                    <w:numId w:val="16"/>
                  </w:numPr>
                  <w:tabs>
                    <w:tab w:val="left" w:pos="720"/>
                  </w:tabs>
                  <w:spacing w:before="0" w:beforeAutospacing="0" w:after="0" w:afterAutospacing="0"/>
                  <w:ind w:left="1080" w:hanging="360"/>
                  <w:textAlignment w:val="baseline"/>
                </w:pPr>
              </w:pPrChange>
            </w:pPr>
            <w:ins w:id="519" w:author="Chien-Chun CHENG" w:date="2020-10-07T11:38:00Z">
              <w:r>
                <w:rPr>
                  <w:rStyle w:val="normaltextrun"/>
                  <w:sz w:val="22"/>
                  <w:szCs w:val="22"/>
                  <w:lang w:val="en-GB"/>
                </w:rPr>
                <w:t>Issue 3: Packet forwarding delay due to long inter distance between gNBs</w:t>
              </w:r>
              <w:r>
                <w:rPr>
                  <w:rStyle w:val="eop"/>
                  <w:sz w:val="22"/>
                  <w:szCs w:val="22"/>
                </w:rPr>
                <w:t> </w:t>
              </w:r>
            </w:ins>
          </w:p>
          <w:p w14:paraId="415066C2" w14:textId="77777777" w:rsidR="009D7A06" w:rsidRDefault="00606D09">
            <w:pPr>
              <w:pStyle w:val="paragraph"/>
              <w:spacing w:before="0" w:beforeAutospacing="0" w:after="240" w:afterAutospacing="0"/>
              <w:textAlignment w:val="baseline"/>
              <w:rPr>
                <w:ins w:id="520" w:author="ITRI" w:date="2020-10-07T08:57:00Z"/>
                <w:rFonts w:eastAsia="PMingLiU"/>
                <w:sz w:val="22"/>
                <w:szCs w:val="22"/>
              </w:rPr>
              <w:pPrChange w:id="521" w:author="Unknown" w:date="2020-10-07T11:39:00Z">
                <w:pPr>
                  <w:spacing w:before="120" w:after="120"/>
                </w:pPr>
              </w:pPrChange>
            </w:pPr>
            <w:ins w:id="522" w:author="Chien-Chun CHENG" w:date="2020-10-07T11:38:00Z">
              <w:r>
                <w:rPr>
                  <w:rStyle w:val="normaltextrun"/>
                  <w:color w:val="0070C0"/>
                  <w:sz w:val="22"/>
                  <w:szCs w:val="22"/>
                  <w:lang w:val="en-GB"/>
                </w:rPr>
                <w:t>[APT] this sounds a valid issue but lack discussion so far.</w:t>
              </w:r>
              <w:r>
                <w:rPr>
                  <w:rStyle w:val="eop"/>
                  <w:color w:val="0070C0"/>
                  <w:sz w:val="22"/>
                  <w:szCs w:val="22"/>
                </w:rPr>
                <w:t> </w:t>
              </w:r>
            </w:ins>
          </w:p>
        </w:tc>
      </w:tr>
      <w:tr w:rsidR="009D7A06" w14:paraId="68496403" w14:textId="77777777">
        <w:trPr>
          <w:ins w:id="523" w:author="Sharma, Vivek" w:date="2020-10-07T11:37:00Z"/>
        </w:trPr>
        <w:tc>
          <w:tcPr>
            <w:tcW w:w="1271" w:type="dxa"/>
          </w:tcPr>
          <w:p w14:paraId="6F9BC92A" w14:textId="77777777" w:rsidR="009D7A06" w:rsidRDefault="00606D09">
            <w:pPr>
              <w:spacing w:before="120" w:after="120"/>
              <w:rPr>
                <w:ins w:id="524" w:author="Sharma, Vivek" w:date="2020-10-07T11:37:00Z"/>
                <w:rStyle w:val="normaltextrun"/>
                <w:sz w:val="22"/>
                <w:szCs w:val="22"/>
              </w:rPr>
            </w:pPr>
            <w:ins w:id="525" w:author="Sharma, Vivek" w:date="2020-10-07T11:37:00Z">
              <w:r>
                <w:rPr>
                  <w:rFonts w:eastAsia="SimSun"/>
                  <w:sz w:val="22"/>
                  <w:szCs w:val="22"/>
                  <w:lang w:val="en-US" w:eastAsia="zh-CN"/>
                </w:rPr>
                <w:t>Sony</w:t>
              </w:r>
            </w:ins>
          </w:p>
        </w:tc>
        <w:tc>
          <w:tcPr>
            <w:tcW w:w="8079" w:type="dxa"/>
          </w:tcPr>
          <w:p w14:paraId="46814539" w14:textId="77777777" w:rsidR="009D7A06" w:rsidRDefault="00606D09">
            <w:pPr>
              <w:pStyle w:val="paragraph"/>
              <w:spacing w:before="0" w:beforeAutospacing="0" w:after="0" w:afterAutospacing="0"/>
              <w:textAlignment w:val="baseline"/>
              <w:rPr>
                <w:ins w:id="526" w:author="Sharma, Vivek" w:date="2020-10-07T11:37:00Z"/>
                <w:rStyle w:val="normaltextrun"/>
                <w:sz w:val="22"/>
                <w:szCs w:val="22"/>
                <w:lang w:val="en-GB"/>
              </w:rPr>
            </w:pPr>
            <w:ins w:id="527" w:author="Sharma, Vivek" w:date="2020-10-07T11:37:00Z">
              <w:r>
                <w:rPr>
                  <w:sz w:val="22"/>
                  <w:szCs w:val="22"/>
                  <w:lang w:eastAsia="ko-KR"/>
                </w:rPr>
                <w:t>Issue 1 and 2 should be addressed in RAN2.</w:t>
              </w:r>
            </w:ins>
          </w:p>
        </w:tc>
      </w:tr>
      <w:tr w:rsidR="009D7A06" w14:paraId="2B459EC7" w14:textId="77777777">
        <w:trPr>
          <w:ins w:id="528" w:author="nomor" w:date="2020-10-07T13:41:00Z"/>
        </w:trPr>
        <w:tc>
          <w:tcPr>
            <w:tcW w:w="1271" w:type="dxa"/>
          </w:tcPr>
          <w:p w14:paraId="628EABCB" w14:textId="77777777" w:rsidR="009D7A06" w:rsidRDefault="00606D09">
            <w:pPr>
              <w:spacing w:before="120" w:after="120"/>
              <w:rPr>
                <w:ins w:id="529" w:author="nomor" w:date="2020-10-07T13:41:00Z"/>
                <w:rFonts w:eastAsia="SimSun"/>
                <w:sz w:val="22"/>
                <w:szCs w:val="22"/>
                <w:lang w:val="en-US" w:eastAsia="zh-CN"/>
              </w:rPr>
            </w:pPr>
            <w:ins w:id="530" w:author="nomor" w:date="2020-10-07T13:41:00Z">
              <w:r>
                <w:rPr>
                  <w:rFonts w:eastAsia="SimSun"/>
                  <w:sz w:val="22"/>
                  <w:szCs w:val="22"/>
                  <w:lang w:val="en-US" w:eastAsia="zh-CN"/>
                </w:rPr>
                <w:t>Nomor Research</w:t>
              </w:r>
            </w:ins>
          </w:p>
        </w:tc>
        <w:tc>
          <w:tcPr>
            <w:tcW w:w="8079" w:type="dxa"/>
          </w:tcPr>
          <w:p w14:paraId="16616962" w14:textId="77777777" w:rsidR="009D7A06" w:rsidRDefault="00606D09">
            <w:pPr>
              <w:spacing w:before="120" w:after="120"/>
              <w:rPr>
                <w:ins w:id="531" w:author="nomor" w:date="2020-10-07T13:41:00Z"/>
                <w:rFonts w:eastAsiaTheme="minorEastAsia"/>
                <w:sz w:val="22"/>
                <w:szCs w:val="22"/>
                <w:lang w:eastAsia="zh-CN"/>
              </w:rPr>
            </w:pPr>
            <w:ins w:id="532" w:author="nomor" w:date="2020-10-07T13:41:00Z">
              <w:r>
                <w:rPr>
                  <w:rFonts w:eastAsiaTheme="minorEastAsia"/>
                  <w:sz w:val="22"/>
                  <w:szCs w:val="22"/>
                  <w:lang w:eastAsia="zh-CN"/>
                </w:rPr>
                <w:t>Issue 1 and Issue 2 should be discussed in RAN2.</w:t>
              </w:r>
            </w:ins>
          </w:p>
          <w:p w14:paraId="321497E3" w14:textId="77777777" w:rsidR="009D7A06" w:rsidRDefault="00606D09">
            <w:pPr>
              <w:spacing w:before="120" w:after="120"/>
              <w:rPr>
                <w:ins w:id="533" w:author="nomor" w:date="2020-10-07T13:41:00Z"/>
                <w:rFonts w:eastAsiaTheme="minorEastAsia"/>
                <w:sz w:val="22"/>
                <w:szCs w:val="22"/>
                <w:lang w:eastAsia="zh-CN"/>
              </w:rPr>
            </w:pPr>
            <w:ins w:id="534" w:author="nomor" w:date="2020-10-07T13:41:00Z">
              <w:r>
                <w:rPr>
                  <w:rFonts w:eastAsiaTheme="minorEastAsia"/>
                  <w:sz w:val="22"/>
                  <w:szCs w:val="22"/>
                  <w:lang w:eastAsia="zh-CN"/>
                </w:rPr>
                <w:t>Issue 3 is more relevant to RAN3.</w:t>
              </w:r>
            </w:ins>
          </w:p>
          <w:p w14:paraId="5B13BDA6" w14:textId="77777777" w:rsidR="009D7A06" w:rsidRDefault="00606D09">
            <w:pPr>
              <w:spacing w:before="120" w:after="120"/>
              <w:rPr>
                <w:ins w:id="535" w:author="nomor" w:date="2020-10-07T13:41:00Z"/>
                <w:rFonts w:eastAsiaTheme="minorEastAsia"/>
                <w:sz w:val="22"/>
                <w:szCs w:val="22"/>
                <w:lang w:eastAsia="zh-CN"/>
              </w:rPr>
            </w:pPr>
            <w:ins w:id="536" w:author="nomor" w:date="2020-10-07T13:41:00Z">
              <w:r>
                <w:rPr>
                  <w:rFonts w:eastAsiaTheme="minorEastAsia"/>
                  <w:sz w:val="22"/>
                  <w:szCs w:val="22"/>
                  <w:lang w:eastAsia="zh-CN"/>
                </w:rPr>
                <w:t>Issue 4 and Issue 5 is dependent on satellite capability. For soft feeder link switch, these capabilities are needed.</w:t>
              </w:r>
            </w:ins>
          </w:p>
          <w:p w14:paraId="1F5F6F82" w14:textId="77777777" w:rsidR="009D7A06" w:rsidRDefault="00606D09">
            <w:pPr>
              <w:pStyle w:val="paragraph"/>
              <w:spacing w:before="0" w:beforeAutospacing="0" w:after="0" w:afterAutospacing="0"/>
              <w:textAlignment w:val="baseline"/>
              <w:rPr>
                <w:ins w:id="537" w:author="nomor" w:date="2020-10-07T13:41:00Z"/>
                <w:sz w:val="22"/>
                <w:szCs w:val="22"/>
                <w:lang w:eastAsia="ko-KR"/>
              </w:rPr>
            </w:pPr>
            <w:ins w:id="538" w:author="nomor" w:date="2020-10-07T13:41:00Z">
              <w:r>
                <w:rPr>
                  <w:rFonts w:eastAsiaTheme="minorEastAsia"/>
                  <w:sz w:val="22"/>
                  <w:szCs w:val="22"/>
                  <w:lang w:eastAsia="zh-CN"/>
                </w:rPr>
                <w:t>From our perspective, there is no difference between earth moving and earth fixed beams regarding these issues.</w:t>
              </w:r>
            </w:ins>
          </w:p>
        </w:tc>
      </w:tr>
      <w:tr w:rsidR="009D7A06" w14:paraId="4B6C7356" w14:textId="77777777">
        <w:trPr>
          <w:ins w:id="539" w:author="Camille Bui" w:date="2020-10-07T14:24:00Z"/>
        </w:trPr>
        <w:tc>
          <w:tcPr>
            <w:tcW w:w="1271" w:type="dxa"/>
          </w:tcPr>
          <w:p w14:paraId="28E8F5E3" w14:textId="77777777" w:rsidR="009D7A06" w:rsidRDefault="00606D09">
            <w:pPr>
              <w:spacing w:before="120" w:after="120"/>
              <w:rPr>
                <w:ins w:id="540" w:author="Camille Bui" w:date="2020-10-07T14:24:00Z"/>
                <w:rFonts w:eastAsia="SimSun"/>
                <w:sz w:val="22"/>
                <w:szCs w:val="22"/>
                <w:lang w:val="en-US" w:eastAsia="zh-CN"/>
              </w:rPr>
            </w:pPr>
            <w:ins w:id="541" w:author="Camille Bui" w:date="2020-10-07T14:24:00Z">
              <w:r>
                <w:rPr>
                  <w:rFonts w:eastAsia="SimSun"/>
                  <w:sz w:val="22"/>
                  <w:szCs w:val="22"/>
                  <w:lang w:val="en-US" w:eastAsia="zh-CN"/>
                </w:rPr>
                <w:t>Thales</w:t>
              </w:r>
            </w:ins>
          </w:p>
        </w:tc>
        <w:tc>
          <w:tcPr>
            <w:tcW w:w="8079" w:type="dxa"/>
          </w:tcPr>
          <w:p w14:paraId="0C2DC4C8" w14:textId="77777777" w:rsidR="009D7A06" w:rsidRDefault="00606D09">
            <w:pPr>
              <w:spacing w:before="120" w:after="120"/>
              <w:rPr>
                <w:ins w:id="542" w:author="Camille Bui" w:date="2020-10-07T14:24:00Z"/>
                <w:rFonts w:eastAsia="SimSun"/>
                <w:sz w:val="22"/>
                <w:szCs w:val="22"/>
                <w:lang w:val="en-US" w:eastAsia="zh-CN"/>
              </w:rPr>
            </w:pPr>
            <w:ins w:id="543" w:author="Camille Bui" w:date="2020-10-07T14:24:00Z">
              <w:r>
                <w:rPr>
                  <w:rFonts w:eastAsia="SimSun"/>
                  <w:sz w:val="22"/>
                  <w:szCs w:val="22"/>
                  <w:lang w:val="en-US" w:eastAsia="zh-CN"/>
                </w:rPr>
                <w:t>Issue 1 and 2 should be discussed by RAN2</w:t>
              </w:r>
            </w:ins>
          </w:p>
          <w:p w14:paraId="52E2F2CA" w14:textId="77777777" w:rsidR="009D7A06" w:rsidRDefault="00606D09">
            <w:pPr>
              <w:spacing w:before="120" w:after="120"/>
              <w:rPr>
                <w:ins w:id="544" w:author="Camille Bui" w:date="2020-10-07T14:24:00Z"/>
                <w:rFonts w:eastAsia="SimSun"/>
                <w:sz w:val="22"/>
                <w:szCs w:val="22"/>
                <w:lang w:val="en-US" w:eastAsia="zh-CN"/>
              </w:rPr>
            </w:pPr>
            <w:ins w:id="545" w:author="Camille Bui" w:date="2020-10-07T14:24:00Z">
              <w:r>
                <w:rPr>
                  <w:rFonts w:eastAsia="SimSun"/>
                  <w:sz w:val="22"/>
                  <w:szCs w:val="22"/>
                  <w:lang w:val="en-US" w:eastAsia="zh-CN"/>
                </w:rPr>
                <w:t>Issue 3 is a RAN3 issue.</w:t>
              </w:r>
            </w:ins>
          </w:p>
          <w:p w14:paraId="678909D2" w14:textId="77777777" w:rsidR="009D7A06" w:rsidRDefault="00606D09">
            <w:pPr>
              <w:spacing w:before="120" w:after="120"/>
              <w:rPr>
                <w:ins w:id="546" w:author="Camille Bui" w:date="2020-10-07T14:24:00Z"/>
                <w:rFonts w:eastAsia="SimSun"/>
                <w:iCs/>
                <w:sz w:val="22"/>
                <w:szCs w:val="22"/>
                <w:lang w:val="en-US" w:eastAsia="zh-CN"/>
              </w:rPr>
            </w:pPr>
            <w:ins w:id="547" w:author="Camille Bui" w:date="2020-10-07T14:24:00Z">
              <w:r>
                <w:rPr>
                  <w:rFonts w:eastAsia="SimSun"/>
                  <w:sz w:val="22"/>
                  <w:szCs w:val="22"/>
                  <w:lang w:val="en-US" w:eastAsia="zh-CN"/>
                </w:rPr>
                <w:t xml:space="preserve">Issue 4 and 5 concern the capabilities of the satellite. They are </w:t>
              </w:r>
              <w:r>
                <w:rPr>
                  <w:rFonts w:eastAsia="SimSun"/>
                  <w:iCs/>
                  <w:sz w:val="22"/>
                  <w:szCs w:val="22"/>
                  <w:lang w:val="en-US" w:eastAsia="zh-CN"/>
                </w:rPr>
                <w:t>implementation issues.</w:t>
              </w:r>
            </w:ins>
          </w:p>
          <w:p w14:paraId="0F4AA059" w14:textId="77777777" w:rsidR="009D7A06" w:rsidRDefault="00606D09">
            <w:pPr>
              <w:spacing w:before="120" w:after="120"/>
              <w:rPr>
                <w:ins w:id="548" w:author="Camille Bui" w:date="2020-10-07T14:24:00Z"/>
                <w:rFonts w:eastAsia="SimSun"/>
                <w:iCs/>
                <w:sz w:val="22"/>
                <w:szCs w:val="22"/>
                <w:lang w:val="en-US" w:eastAsia="zh-CN"/>
              </w:rPr>
            </w:pPr>
            <w:ins w:id="549" w:author="Camille Bui" w:date="2020-10-07T14:24:00Z">
              <w:r>
                <w:rPr>
                  <w:rFonts w:eastAsia="SimSun"/>
                  <w:iCs/>
                  <w:sz w:val="22"/>
                  <w:szCs w:val="22"/>
                  <w:lang w:val="en-US" w:eastAsia="zh-CN"/>
                </w:rPr>
                <w:t xml:space="preserve">Regarding </w:t>
              </w:r>
              <w:r>
                <w:rPr>
                  <w:sz w:val="22"/>
                  <w:szCs w:val="22"/>
                </w:rPr>
                <w:t>satellite capability of supporting two feeder link connections simultaneously</w:t>
              </w:r>
              <w:r>
                <w:rPr>
                  <w:rFonts w:eastAsia="SimSun"/>
                  <w:iCs/>
                  <w:sz w:val="22"/>
                  <w:szCs w:val="22"/>
                  <w:lang w:val="en-US" w:eastAsia="zh-CN"/>
                </w:rPr>
                <w:t xml:space="preserve"> It is true that such constraint can have an impact on the satellite cost. However, it shall also be acknowledged that the telecommunication satellite industry has been more and more driven by the payload flexibility. This allows the operators to adapt their satellite network deployment  thorough the satellite lifespan depending on the regulation changes, the market changes, the evolution and maintenance of its ground segment (NTN GWs). As a consequence, satellite payloads with the aforementioned capabilities can be considered today as a common standard rather than an exception</w:t>
              </w:r>
            </w:ins>
          </w:p>
          <w:p w14:paraId="3CF62EC1" w14:textId="77777777" w:rsidR="009D7A06" w:rsidRDefault="00606D09">
            <w:pPr>
              <w:spacing w:before="120" w:after="120"/>
              <w:rPr>
                <w:ins w:id="550" w:author="Camille Bui" w:date="2020-10-07T14:24:00Z"/>
                <w:rFonts w:eastAsiaTheme="minorEastAsia"/>
                <w:sz w:val="22"/>
                <w:szCs w:val="22"/>
                <w:lang w:eastAsia="zh-CN"/>
              </w:rPr>
            </w:pPr>
            <w:ins w:id="551" w:author="Camille Bui" w:date="2020-10-07T14:24:00Z">
              <w:r>
                <w:rPr>
                  <w:rFonts w:eastAsia="SimSun"/>
                  <w:iCs/>
                  <w:sz w:val="22"/>
                  <w:szCs w:val="22"/>
                  <w:lang w:val="en-US" w:eastAsia="zh-CN"/>
                </w:rPr>
                <w:t>The issues listed above are applicable for both earth fixed and moving beams scenarios</w:t>
              </w:r>
            </w:ins>
          </w:p>
        </w:tc>
      </w:tr>
      <w:tr w:rsidR="009D7A06" w14:paraId="2EF6400D" w14:textId="77777777">
        <w:trPr>
          <w:ins w:id="552" w:author="Helka-Liina Maattanen" w:date="2020-10-07T15:38:00Z"/>
        </w:trPr>
        <w:tc>
          <w:tcPr>
            <w:tcW w:w="1271" w:type="dxa"/>
          </w:tcPr>
          <w:p w14:paraId="1A918030" w14:textId="77777777" w:rsidR="009D7A06" w:rsidRDefault="00606D09">
            <w:pPr>
              <w:spacing w:before="120" w:after="120"/>
              <w:rPr>
                <w:ins w:id="553" w:author="Helka-Liina Maattanen" w:date="2020-10-07T15:38:00Z"/>
                <w:rFonts w:eastAsia="SimSun"/>
                <w:sz w:val="22"/>
                <w:szCs w:val="22"/>
                <w:lang w:val="en-US" w:eastAsia="zh-CN"/>
              </w:rPr>
            </w:pPr>
            <w:ins w:id="554" w:author="Helka-Liina Maattanen" w:date="2020-10-07T15:38:00Z">
              <w:r>
                <w:lastRenderedPageBreak/>
                <w:t>Ericsson</w:t>
              </w:r>
            </w:ins>
          </w:p>
        </w:tc>
        <w:tc>
          <w:tcPr>
            <w:tcW w:w="8079" w:type="dxa"/>
          </w:tcPr>
          <w:p w14:paraId="5AEF7206" w14:textId="77777777" w:rsidR="009D7A06" w:rsidRDefault="00606D09">
            <w:pPr>
              <w:spacing w:before="120" w:after="120"/>
              <w:rPr>
                <w:ins w:id="555" w:author="Helka-Liina Maattanen" w:date="2020-10-07T15:38:00Z"/>
                <w:rFonts w:eastAsia="SimSun"/>
                <w:sz w:val="22"/>
                <w:szCs w:val="22"/>
                <w:lang w:val="en-US" w:eastAsia="zh-CN"/>
              </w:rPr>
            </w:pPr>
            <w:ins w:id="556" w:author="Helka-Liina Maattanen" w:date="2020-10-07T15:38:00Z">
              <w:r>
                <w:t>Issues 1 and 2 are clearly RAN2 issues. Issue 3 is more RAN3 issue but the impact may need to be taken into account when discussing RAN2 solutions for the soft feeder link switch. Issues 4 and 5 seem more like consequences for implementation from the soft feeder link switch assumption. We did not identify difference for the issues for Earth moving or Earth fixed beams.</w:t>
              </w:r>
            </w:ins>
          </w:p>
        </w:tc>
      </w:tr>
      <w:tr w:rsidR="009D7A06" w14:paraId="5A0BF643" w14:textId="77777777">
        <w:trPr>
          <w:ins w:id="557" w:author="Qualcomm-Bharat" w:date="2020-10-07T07:54:00Z"/>
        </w:trPr>
        <w:tc>
          <w:tcPr>
            <w:tcW w:w="1271" w:type="dxa"/>
          </w:tcPr>
          <w:p w14:paraId="3803ED78" w14:textId="77777777" w:rsidR="009D7A06" w:rsidRDefault="00606D09">
            <w:pPr>
              <w:spacing w:before="120" w:after="120"/>
              <w:rPr>
                <w:ins w:id="558" w:author="Qualcomm-Bharat" w:date="2020-10-07T07:54:00Z"/>
              </w:rPr>
            </w:pPr>
            <w:ins w:id="559" w:author="Qualcomm-Bharat" w:date="2020-10-07T07:54:00Z">
              <w:r>
                <w:rPr>
                  <w:rFonts w:eastAsia="SimSun"/>
                  <w:sz w:val="22"/>
                  <w:szCs w:val="22"/>
                  <w:lang w:val="en-US" w:eastAsia="zh-CN"/>
                </w:rPr>
                <w:t>Qualcomm</w:t>
              </w:r>
            </w:ins>
          </w:p>
        </w:tc>
        <w:tc>
          <w:tcPr>
            <w:tcW w:w="8079" w:type="dxa"/>
          </w:tcPr>
          <w:p w14:paraId="09B9D7A9" w14:textId="77777777" w:rsidR="009D7A06" w:rsidRDefault="00606D09">
            <w:pPr>
              <w:spacing w:before="120" w:after="120"/>
              <w:rPr>
                <w:ins w:id="560" w:author="Qualcomm-Bharat" w:date="2020-10-07T07:54:00Z"/>
                <w:rFonts w:eastAsia="SimSun"/>
                <w:sz w:val="22"/>
                <w:szCs w:val="22"/>
                <w:lang w:val="en-US" w:eastAsia="zh-CN"/>
              </w:rPr>
            </w:pPr>
            <w:ins w:id="561" w:author="Qualcomm-Bharat" w:date="2020-10-07T07:54:00Z">
              <w:r>
                <w:rPr>
                  <w:rFonts w:eastAsia="SimSun"/>
                  <w:sz w:val="22"/>
                  <w:szCs w:val="22"/>
                  <w:lang w:val="en-US" w:eastAsia="zh-CN"/>
                </w:rPr>
                <w:t>Mostly agree with other companies. Issue 1 and 2 should be discussed in RAN2. For issue 4 and 5, this is up to network. UE can support both soft and hard switch solutions.</w:t>
              </w:r>
            </w:ins>
          </w:p>
          <w:p w14:paraId="39931150" w14:textId="77777777" w:rsidR="009D7A06" w:rsidRDefault="00606D09">
            <w:pPr>
              <w:spacing w:before="120" w:after="120"/>
              <w:rPr>
                <w:ins w:id="562" w:author="Qualcomm-Bharat" w:date="2020-10-07T07:54:00Z"/>
              </w:rPr>
            </w:pPr>
            <w:ins w:id="563" w:author="Qualcomm-Bharat" w:date="2020-10-07T07:54:00Z">
              <w:r>
                <w:rPr>
                  <w:rFonts w:eastAsia="SimSun"/>
                  <w:sz w:val="22"/>
                  <w:szCs w:val="22"/>
                  <w:lang w:val="en-US" w:eastAsia="zh-CN"/>
                </w:rPr>
                <w:t>However, we agree with CATT there could be little difference as for fixed cell depending on deployment, UE may not see feeder link switch if the satellite cell always takes over a new area after switching to new gateway.</w:t>
              </w:r>
            </w:ins>
          </w:p>
        </w:tc>
      </w:tr>
      <w:tr w:rsidR="009D7A06" w14:paraId="62AD64A1" w14:textId="77777777">
        <w:trPr>
          <w:ins w:id="564" w:author="LG_Oanyong Lee" w:date="2020-10-08T23:43:00Z"/>
        </w:trPr>
        <w:tc>
          <w:tcPr>
            <w:tcW w:w="1271" w:type="dxa"/>
          </w:tcPr>
          <w:p w14:paraId="17F35E21" w14:textId="77777777" w:rsidR="009D7A06" w:rsidRDefault="00606D09">
            <w:pPr>
              <w:spacing w:before="120" w:after="120"/>
              <w:rPr>
                <w:ins w:id="565" w:author="LG_Oanyong Lee" w:date="2020-10-08T23:43:00Z"/>
                <w:rFonts w:eastAsia="SimSun"/>
                <w:sz w:val="22"/>
                <w:szCs w:val="22"/>
                <w:lang w:val="en-US" w:eastAsia="zh-CN"/>
              </w:rPr>
            </w:pPr>
            <w:ins w:id="566" w:author="LG_Oanyong Lee" w:date="2020-10-08T23:43:00Z">
              <w:r>
                <w:rPr>
                  <w:rFonts w:hint="eastAsia"/>
                  <w:lang w:eastAsia="ko-KR"/>
                </w:rPr>
                <w:t>LG</w:t>
              </w:r>
            </w:ins>
          </w:p>
        </w:tc>
        <w:tc>
          <w:tcPr>
            <w:tcW w:w="8079" w:type="dxa"/>
          </w:tcPr>
          <w:p w14:paraId="6E6EE024" w14:textId="77777777" w:rsidR="009D7A06" w:rsidRDefault="00606D09">
            <w:pPr>
              <w:spacing w:before="120" w:after="120"/>
              <w:rPr>
                <w:ins w:id="567" w:author="LG_Oanyong Lee" w:date="2020-10-08T23:43:00Z"/>
                <w:lang w:eastAsia="ko-KR"/>
              </w:rPr>
            </w:pPr>
            <w:ins w:id="568" w:author="LG_Oanyong Lee" w:date="2020-10-08T23:43:00Z">
              <w:r>
                <w:rPr>
                  <w:rFonts w:hint="eastAsia"/>
                  <w:lang w:eastAsia="ko-KR"/>
                </w:rPr>
                <w:t xml:space="preserve">Issue 1 and 2 are completely RAN2 issues </w:t>
              </w:r>
              <w:r>
                <w:rPr>
                  <w:lang w:eastAsia="ko-KR"/>
                </w:rPr>
                <w:t>–</w:t>
              </w:r>
              <w:r>
                <w:rPr>
                  <w:rFonts w:hint="eastAsia"/>
                  <w:lang w:eastAsia="ko-KR"/>
                </w:rPr>
                <w:t xml:space="preserve"> </w:t>
              </w:r>
              <w:r>
                <w:rPr>
                  <w:lang w:eastAsia="ko-KR"/>
                </w:rPr>
                <w:t>burst UE mobility in idle/connected mode.</w:t>
              </w:r>
            </w:ins>
          </w:p>
          <w:p w14:paraId="2E99C236" w14:textId="77777777" w:rsidR="009D7A06" w:rsidRDefault="00606D09">
            <w:pPr>
              <w:spacing w:before="120" w:after="120"/>
              <w:rPr>
                <w:ins w:id="569" w:author="LG_Oanyong Lee" w:date="2020-10-08T23:43:00Z"/>
                <w:lang w:eastAsia="ko-KR"/>
              </w:rPr>
            </w:pPr>
            <w:ins w:id="570" w:author="LG_Oanyong Lee" w:date="2020-10-08T23:43:00Z">
              <w:r>
                <w:rPr>
                  <w:lang w:eastAsia="ko-KR"/>
                </w:rPr>
                <w:t>Issue 3 is RAN3 issue.</w:t>
              </w:r>
            </w:ins>
          </w:p>
          <w:p w14:paraId="5BBC5247" w14:textId="77777777" w:rsidR="009D7A06" w:rsidRDefault="00606D09">
            <w:pPr>
              <w:spacing w:before="120" w:after="120"/>
              <w:rPr>
                <w:ins w:id="571" w:author="LG_Oanyong Lee" w:date="2020-10-08T23:43:00Z"/>
                <w:rFonts w:eastAsia="SimSun"/>
                <w:sz w:val="22"/>
                <w:szCs w:val="22"/>
                <w:lang w:val="en-US" w:eastAsia="zh-CN"/>
              </w:rPr>
            </w:pPr>
            <w:ins w:id="572" w:author="LG_Oanyong Lee" w:date="2020-10-08T23:43:00Z">
              <w:r>
                <w:rPr>
                  <w:lang w:eastAsia="ko-KR"/>
                </w:rPr>
                <w:t>Issue 4 and 5 are satellite capability issues and could be addressed in RAN1.</w:t>
              </w:r>
            </w:ins>
          </w:p>
        </w:tc>
      </w:tr>
      <w:tr w:rsidR="009D7A06" w14:paraId="3D1562C6" w14:textId="77777777">
        <w:tc>
          <w:tcPr>
            <w:tcW w:w="1271" w:type="dxa"/>
          </w:tcPr>
          <w:p w14:paraId="30FA517A" w14:textId="77777777" w:rsidR="009D7A06" w:rsidRDefault="00606D09">
            <w:pPr>
              <w:spacing w:before="120" w:after="120"/>
              <w:rPr>
                <w:lang w:eastAsia="ko-KR"/>
              </w:rPr>
            </w:pPr>
            <w:r>
              <w:rPr>
                <w:lang w:eastAsia="ko-KR"/>
              </w:rPr>
              <w:t>Loon, Google</w:t>
            </w:r>
          </w:p>
        </w:tc>
        <w:tc>
          <w:tcPr>
            <w:tcW w:w="8079" w:type="dxa"/>
          </w:tcPr>
          <w:p w14:paraId="0E1478C2" w14:textId="77777777" w:rsidR="009D7A06" w:rsidRDefault="00606D09">
            <w:pPr>
              <w:spacing w:before="120" w:after="120"/>
              <w:rPr>
                <w:lang w:eastAsia="ko-KR"/>
              </w:rPr>
            </w:pPr>
            <w:r>
              <w:rPr>
                <w:lang w:eastAsia="ko-KR"/>
              </w:rPr>
              <w:t>Issue 1 and 2 should be considered in RAN2</w:t>
            </w:r>
          </w:p>
          <w:p w14:paraId="4269703C" w14:textId="77777777" w:rsidR="009D7A06" w:rsidRDefault="00606D09">
            <w:pPr>
              <w:spacing w:before="120" w:after="120"/>
              <w:rPr>
                <w:lang w:eastAsia="ko-KR"/>
              </w:rPr>
            </w:pPr>
            <w:r>
              <w:rPr>
                <w:lang w:eastAsia="ko-KR"/>
              </w:rPr>
              <w:t>Issue 3 is RAN3</w:t>
            </w:r>
          </w:p>
          <w:p w14:paraId="62038BC1" w14:textId="77777777" w:rsidR="009D7A06" w:rsidRDefault="00606D09">
            <w:pPr>
              <w:spacing w:before="120" w:after="120"/>
              <w:rPr>
                <w:lang w:eastAsia="ko-KR"/>
              </w:rPr>
            </w:pPr>
            <w:r>
              <w:rPr>
                <w:lang w:eastAsia="ko-KR"/>
              </w:rPr>
              <w:t>Issue 4 and 5 are vendor implementation specific and need not be specified in 3GPP</w:t>
            </w:r>
          </w:p>
        </w:tc>
      </w:tr>
      <w:tr w:rsidR="009D7A06" w14:paraId="54017AA2" w14:textId="77777777">
        <w:tc>
          <w:tcPr>
            <w:tcW w:w="1271" w:type="dxa"/>
          </w:tcPr>
          <w:p w14:paraId="787B22D6" w14:textId="77777777" w:rsidR="009D7A06" w:rsidRDefault="00606D09">
            <w:pPr>
              <w:spacing w:before="120" w:after="120"/>
              <w:rPr>
                <w:lang w:eastAsia="ko-KR"/>
              </w:rPr>
            </w:pPr>
            <w:r>
              <w:t>Samsung</w:t>
            </w:r>
          </w:p>
        </w:tc>
        <w:tc>
          <w:tcPr>
            <w:tcW w:w="8079" w:type="dxa"/>
          </w:tcPr>
          <w:p w14:paraId="26F474F0" w14:textId="77777777" w:rsidR="009D7A06" w:rsidRDefault="00606D09">
            <w:r>
              <w:t xml:space="preserve">We agree that Issues 1 to 5 highlighted above are important. </w:t>
            </w:r>
          </w:p>
          <w:p w14:paraId="0B36E525" w14:textId="77777777" w:rsidR="009D7A06" w:rsidRDefault="00606D09">
            <w:pPr>
              <w:spacing w:before="120" w:after="120"/>
              <w:rPr>
                <w:lang w:eastAsia="ko-KR"/>
              </w:rPr>
            </w:pPr>
            <w:r>
              <w:t xml:space="preserve">Different handover and cell reselection strategies are needed for a quasi-Earth-fixed beam and an Earth-moving beam. In particular, the signaling load and the processing load are distributed across time in the Earth-moving beam case due to the gradual transfer of UEs from one cell to another, leading to smaller peak loads. In contrast, the signaling load and the processing load can be quite high in the Earth-moving beam case due to the transfer of many UEs from one cell to another in a relatively short time period, leading to higher peaks compared to the Earth-moving beam case. </w:t>
            </w:r>
          </w:p>
        </w:tc>
      </w:tr>
      <w:tr w:rsidR="009D7A06" w14:paraId="34943C5C" w14:textId="77777777">
        <w:tc>
          <w:tcPr>
            <w:tcW w:w="1271" w:type="dxa"/>
          </w:tcPr>
          <w:p w14:paraId="57CA698C" w14:textId="77777777" w:rsidR="009D7A06" w:rsidRDefault="00606D09">
            <w:pPr>
              <w:spacing w:before="120" w:after="120"/>
            </w:pPr>
            <w:r>
              <w:t>Apple</w:t>
            </w:r>
          </w:p>
        </w:tc>
        <w:tc>
          <w:tcPr>
            <w:tcW w:w="8079" w:type="dxa"/>
          </w:tcPr>
          <w:p w14:paraId="0B4011C1" w14:textId="77777777" w:rsidR="009D7A06" w:rsidRDefault="00606D09">
            <w:r>
              <w:t>Issues 1 and 2 should be covered by RAN2.</w:t>
            </w:r>
          </w:p>
          <w:p w14:paraId="33F5D030" w14:textId="77777777" w:rsidR="009D7A06" w:rsidRDefault="00606D09">
            <w:r>
              <w:t xml:space="preserve">Issue 3 by RAN3. </w:t>
            </w:r>
          </w:p>
          <w:p w14:paraId="78408851" w14:textId="77777777" w:rsidR="009D7A06" w:rsidRDefault="00606D09">
            <w:r>
              <w:t>Issue 4 should be dealt with in RAN1.</w:t>
            </w:r>
          </w:p>
          <w:p w14:paraId="5EBA852F" w14:textId="77777777" w:rsidR="009D7A06" w:rsidRDefault="00606D09">
            <w:r>
              <w:t>For Issue 5, we can depend on network vendor implementations.</w:t>
            </w:r>
          </w:p>
        </w:tc>
      </w:tr>
      <w:tr w:rsidR="009D7A06" w14:paraId="2AB20A9C" w14:textId="77777777">
        <w:trPr>
          <w:ins w:id="573" w:author="lixiaolong" w:date="2020-10-09T08:45:00Z"/>
        </w:trPr>
        <w:tc>
          <w:tcPr>
            <w:tcW w:w="1271" w:type="dxa"/>
          </w:tcPr>
          <w:p w14:paraId="35DC588F" w14:textId="77777777" w:rsidR="009D7A06" w:rsidRDefault="00606D09">
            <w:pPr>
              <w:spacing w:before="120" w:after="120"/>
              <w:rPr>
                <w:ins w:id="574" w:author="lixiaolong" w:date="2020-10-09T08:45:00Z"/>
              </w:rPr>
            </w:pPr>
            <w:ins w:id="575" w:author="lixiaolong" w:date="2020-10-09T08:45:00Z">
              <w:r>
                <w:t>Xiaomi</w:t>
              </w:r>
            </w:ins>
          </w:p>
        </w:tc>
        <w:tc>
          <w:tcPr>
            <w:tcW w:w="8079" w:type="dxa"/>
          </w:tcPr>
          <w:p w14:paraId="613E3632" w14:textId="77777777" w:rsidR="009D7A06" w:rsidRDefault="00606D09">
            <w:pPr>
              <w:rPr>
                <w:ins w:id="576" w:author="lixiaolong" w:date="2020-10-09T08:45:00Z"/>
              </w:rPr>
            </w:pPr>
            <w:ins w:id="577" w:author="lixiaolong" w:date="2020-10-09T08:45:00Z">
              <w:r>
                <w:rPr>
                  <w:rFonts w:eastAsiaTheme="minorEastAsia"/>
                  <w:lang w:eastAsia="zh-CN"/>
                </w:rPr>
                <w:t>We think issue 1 and issue 2 can be considered by RAN2.</w:t>
              </w:r>
            </w:ins>
          </w:p>
        </w:tc>
      </w:tr>
      <w:tr w:rsidR="009D7A06" w14:paraId="0DA4F962" w14:textId="77777777">
        <w:trPr>
          <w:ins w:id="578" w:author="OPPO" w:date="2020-10-09T11:41:00Z"/>
        </w:trPr>
        <w:tc>
          <w:tcPr>
            <w:tcW w:w="1271" w:type="dxa"/>
          </w:tcPr>
          <w:p w14:paraId="0B4DD279" w14:textId="77777777" w:rsidR="009D7A06" w:rsidRDefault="00606D09">
            <w:pPr>
              <w:spacing w:before="120" w:after="120"/>
              <w:rPr>
                <w:ins w:id="579" w:author="OPPO" w:date="2020-10-09T11:41:00Z"/>
              </w:rPr>
            </w:pPr>
            <w:ins w:id="580" w:author="OPPO" w:date="2020-10-09T11:41:00Z">
              <w:r>
                <w:rPr>
                  <w:rFonts w:eastAsia="SimSun" w:hint="eastAsia"/>
                  <w:sz w:val="22"/>
                  <w:szCs w:val="22"/>
                  <w:lang w:val="en-US" w:eastAsia="zh-CN"/>
                </w:rPr>
                <w:t>O</w:t>
              </w:r>
              <w:r>
                <w:rPr>
                  <w:rFonts w:eastAsia="SimSun"/>
                  <w:sz w:val="22"/>
                  <w:szCs w:val="22"/>
                  <w:lang w:val="en-US" w:eastAsia="zh-CN"/>
                </w:rPr>
                <w:t>PPO</w:t>
              </w:r>
            </w:ins>
          </w:p>
        </w:tc>
        <w:tc>
          <w:tcPr>
            <w:tcW w:w="8079" w:type="dxa"/>
          </w:tcPr>
          <w:p w14:paraId="43903097" w14:textId="77777777" w:rsidR="009D7A06" w:rsidRDefault="00606D09">
            <w:pPr>
              <w:rPr>
                <w:ins w:id="581" w:author="OPPO" w:date="2020-10-09T11:41:00Z"/>
                <w:rFonts w:eastAsiaTheme="minorEastAsia"/>
                <w:lang w:eastAsia="zh-CN"/>
              </w:rPr>
            </w:pPr>
            <w:ins w:id="582" w:author="OPPO" w:date="2020-10-09T11:41:00Z">
              <w:r>
                <w:rPr>
                  <w:rFonts w:eastAsia="SimSun" w:hint="eastAsia"/>
                  <w:iCs/>
                  <w:sz w:val="22"/>
                  <w:szCs w:val="22"/>
                  <w:lang w:val="en-US" w:eastAsia="zh-CN"/>
                </w:rPr>
                <w:t>I</w:t>
              </w:r>
              <w:r>
                <w:rPr>
                  <w:rFonts w:eastAsia="SimSun"/>
                  <w:iCs/>
                  <w:sz w:val="22"/>
                  <w:szCs w:val="22"/>
                  <w:lang w:val="en-US" w:eastAsia="zh-CN"/>
                </w:rPr>
                <w:t>ssue 1 and 2 need to be discussed in RAN2, since they impact UE behaviors.</w:t>
              </w:r>
            </w:ins>
          </w:p>
        </w:tc>
      </w:tr>
      <w:tr w:rsidR="009D7A06" w14:paraId="40E448D2" w14:textId="77777777">
        <w:trPr>
          <w:ins w:id="583" w:author="Spreadtrum" w:date="2020-10-09T15:29:00Z"/>
        </w:trPr>
        <w:tc>
          <w:tcPr>
            <w:tcW w:w="1271" w:type="dxa"/>
          </w:tcPr>
          <w:p w14:paraId="0CFFE6FE" w14:textId="77777777" w:rsidR="009D7A06" w:rsidRDefault="00606D09">
            <w:pPr>
              <w:spacing w:before="120" w:after="120"/>
              <w:rPr>
                <w:ins w:id="584" w:author="Spreadtrum" w:date="2020-10-09T15:29:00Z"/>
                <w:rFonts w:eastAsiaTheme="minorEastAsia"/>
                <w:lang w:eastAsia="zh-CN"/>
              </w:rPr>
            </w:pPr>
            <w:ins w:id="585" w:author="Spreadtrum" w:date="2020-10-09T15:29:00Z">
              <w:r>
                <w:rPr>
                  <w:rFonts w:eastAsiaTheme="minorEastAsia" w:hint="eastAsia"/>
                  <w:lang w:eastAsia="zh-CN"/>
                </w:rPr>
                <w:t>Spreadtrum</w:t>
              </w:r>
            </w:ins>
          </w:p>
        </w:tc>
        <w:tc>
          <w:tcPr>
            <w:tcW w:w="8079" w:type="dxa"/>
          </w:tcPr>
          <w:p w14:paraId="504D4F33" w14:textId="77777777" w:rsidR="009D7A06" w:rsidRDefault="00606D09">
            <w:pPr>
              <w:rPr>
                <w:ins w:id="586" w:author="Spreadtrum" w:date="2020-10-09T15:29:00Z"/>
                <w:rFonts w:eastAsiaTheme="minorEastAsia"/>
                <w:lang w:eastAsia="zh-CN"/>
              </w:rPr>
            </w:pPr>
            <w:ins w:id="587" w:author="Spreadtrum" w:date="2020-10-09T15:29:00Z">
              <w:r>
                <w:rPr>
                  <w:rFonts w:eastAsiaTheme="minorEastAsia" w:hint="eastAsia"/>
                  <w:lang w:eastAsia="zh-CN"/>
                </w:rPr>
                <w:t>Issue 1 and issue 2 should be solved by RAN2.</w:t>
              </w:r>
            </w:ins>
          </w:p>
        </w:tc>
      </w:tr>
      <w:tr w:rsidR="009D7A06" w14:paraId="2FE4C0F0" w14:textId="77777777">
        <w:trPr>
          <w:ins w:id="588" w:author="Min Min13 Xu" w:date="2020-10-09T16:37:00Z"/>
        </w:trPr>
        <w:tc>
          <w:tcPr>
            <w:tcW w:w="1271" w:type="dxa"/>
          </w:tcPr>
          <w:p w14:paraId="10CA6C58" w14:textId="77777777" w:rsidR="009D7A06" w:rsidRDefault="00606D09">
            <w:pPr>
              <w:spacing w:before="120" w:after="120"/>
              <w:rPr>
                <w:ins w:id="589" w:author="Min Min13 Xu" w:date="2020-10-09T16:37:00Z"/>
                <w:rFonts w:eastAsiaTheme="minorEastAsia"/>
                <w:lang w:eastAsia="zh-CN"/>
              </w:rPr>
            </w:pPr>
            <w:ins w:id="590" w:author="Min Min13 Xu" w:date="2020-10-09T16:37:00Z">
              <w:r>
                <w:rPr>
                  <w:rFonts w:eastAsiaTheme="minorEastAsia" w:hint="eastAsia"/>
                  <w:lang w:eastAsia="zh-CN"/>
                </w:rPr>
                <w:t>L</w:t>
              </w:r>
              <w:r>
                <w:rPr>
                  <w:rFonts w:eastAsiaTheme="minorEastAsia"/>
                  <w:lang w:eastAsia="zh-CN"/>
                </w:rPr>
                <w:t>enovo</w:t>
              </w:r>
            </w:ins>
          </w:p>
        </w:tc>
        <w:tc>
          <w:tcPr>
            <w:tcW w:w="8079" w:type="dxa"/>
          </w:tcPr>
          <w:p w14:paraId="40AB2D75" w14:textId="77777777" w:rsidR="009D7A06" w:rsidRDefault="00606D09">
            <w:pPr>
              <w:rPr>
                <w:ins w:id="591" w:author="Min Min13 Xu" w:date="2020-10-09T16:39:00Z"/>
                <w:rFonts w:eastAsiaTheme="minorEastAsia"/>
                <w:lang w:eastAsia="zh-CN"/>
              </w:rPr>
            </w:pPr>
            <w:ins w:id="592" w:author="Min Min13 Xu" w:date="2020-10-09T16:37:00Z">
              <w:r>
                <w:rPr>
                  <w:rFonts w:eastAsiaTheme="minorEastAsia" w:hint="eastAsia"/>
                  <w:lang w:eastAsia="zh-CN"/>
                </w:rPr>
                <w:t>I</w:t>
              </w:r>
              <w:r>
                <w:rPr>
                  <w:rFonts w:eastAsiaTheme="minorEastAsia"/>
                  <w:lang w:eastAsia="zh-CN"/>
                </w:rPr>
                <w:t>ssue 1 and 2 are to be discussed i</w:t>
              </w:r>
            </w:ins>
            <w:ins w:id="593" w:author="Min Min13 Xu" w:date="2020-10-09T16:38:00Z">
              <w:r>
                <w:rPr>
                  <w:rFonts w:eastAsiaTheme="minorEastAsia"/>
                  <w:lang w:eastAsia="zh-CN"/>
                </w:rPr>
                <w:t>n</w:t>
              </w:r>
            </w:ins>
            <w:ins w:id="594" w:author="Min Min13 Xu" w:date="2020-10-09T16:37:00Z">
              <w:r>
                <w:rPr>
                  <w:rFonts w:eastAsiaTheme="minorEastAsia"/>
                  <w:lang w:eastAsia="zh-CN"/>
                </w:rPr>
                <w:t xml:space="preserve"> RAN2</w:t>
              </w:r>
            </w:ins>
            <w:ins w:id="595" w:author="Min Min13 Xu" w:date="2020-10-09T16:38:00Z">
              <w:r>
                <w:rPr>
                  <w:rFonts w:eastAsiaTheme="minorEastAsia"/>
                  <w:lang w:eastAsia="zh-CN"/>
                </w:rPr>
                <w:t xml:space="preserve">. Issue 3 is RAN3 but may have RAN2 impact. Issue 4 and 5 are </w:t>
              </w:r>
            </w:ins>
            <w:ins w:id="596" w:author="Min Min13 Xu" w:date="2020-10-09T16:39:00Z">
              <w:r>
                <w:rPr>
                  <w:rFonts w:eastAsiaTheme="minorEastAsia"/>
                  <w:lang w:eastAsia="zh-CN"/>
                </w:rPr>
                <w:t xml:space="preserve">network vendor </w:t>
              </w:r>
            </w:ins>
            <w:ins w:id="597" w:author="Min Min13 Xu" w:date="2020-10-09T16:38:00Z">
              <w:r>
                <w:rPr>
                  <w:rFonts w:eastAsiaTheme="minorEastAsia"/>
                  <w:lang w:eastAsia="zh-CN"/>
                </w:rPr>
                <w:t>implementation</w:t>
              </w:r>
            </w:ins>
            <w:ins w:id="598" w:author="Min Min13 Xu" w:date="2020-10-09T16:39:00Z">
              <w:r>
                <w:rPr>
                  <w:rFonts w:eastAsiaTheme="minorEastAsia"/>
                  <w:lang w:eastAsia="zh-CN"/>
                </w:rPr>
                <w:t xml:space="preserve"> and no need to discuss in RAN2 or 3GPP.</w:t>
              </w:r>
            </w:ins>
          </w:p>
          <w:p w14:paraId="01FBB1E8" w14:textId="77777777" w:rsidR="009D7A06" w:rsidRDefault="00606D09">
            <w:pPr>
              <w:rPr>
                <w:ins w:id="599" w:author="Min Min13 Xu" w:date="2020-10-09T16:37:00Z"/>
                <w:rFonts w:eastAsiaTheme="minorEastAsia"/>
                <w:lang w:eastAsia="zh-CN"/>
              </w:rPr>
            </w:pPr>
            <w:ins w:id="600" w:author="Min Min13 Xu" w:date="2020-10-09T16:39:00Z">
              <w:r>
                <w:rPr>
                  <w:rFonts w:eastAsiaTheme="minorEastAsia" w:hint="eastAsia"/>
                  <w:lang w:eastAsia="zh-CN"/>
                </w:rPr>
                <w:t>F</w:t>
              </w:r>
            </w:ins>
            <w:ins w:id="601" w:author="Min Min13 Xu" w:date="2020-10-09T16:40:00Z">
              <w:r>
                <w:rPr>
                  <w:rFonts w:eastAsiaTheme="minorEastAsia"/>
                  <w:lang w:eastAsia="zh-CN"/>
                </w:rPr>
                <w:t xml:space="preserve">or now we see no difference for earth fixed/moving cells in Issue 1 and 2. But solutions may consider some optimization </w:t>
              </w:r>
            </w:ins>
            <w:ins w:id="602" w:author="Min Min13 Xu" w:date="2020-10-09T16:41:00Z">
              <w:r>
                <w:rPr>
                  <w:rFonts w:eastAsiaTheme="minorEastAsia"/>
                  <w:lang w:eastAsia="zh-CN"/>
                </w:rPr>
                <w:t>to cope with cell movement during switch over.</w:t>
              </w:r>
            </w:ins>
          </w:p>
        </w:tc>
      </w:tr>
      <w:tr w:rsidR="009D7A06" w14:paraId="28EEB864" w14:textId="77777777">
        <w:trPr>
          <w:ins w:id="603" w:author="Nokia" w:date="2020-10-09T12:42:00Z"/>
        </w:trPr>
        <w:tc>
          <w:tcPr>
            <w:tcW w:w="1271" w:type="dxa"/>
          </w:tcPr>
          <w:p w14:paraId="75CA7EBE" w14:textId="77777777" w:rsidR="009D7A06" w:rsidRDefault="00606D09">
            <w:pPr>
              <w:spacing w:before="120" w:after="120"/>
              <w:rPr>
                <w:ins w:id="604" w:author="Nokia" w:date="2020-10-09T12:42:00Z"/>
                <w:rFonts w:eastAsiaTheme="minorEastAsia"/>
                <w:lang w:eastAsia="zh-CN"/>
              </w:rPr>
            </w:pPr>
            <w:ins w:id="605" w:author="Nokia" w:date="2020-10-09T12:42:00Z">
              <w:r>
                <w:rPr>
                  <w:rFonts w:eastAsia="SimSun"/>
                  <w:sz w:val="22"/>
                  <w:szCs w:val="22"/>
                  <w:lang w:val="en-US" w:eastAsia="zh-CN"/>
                </w:rPr>
                <w:t>Nokia</w:t>
              </w:r>
            </w:ins>
          </w:p>
        </w:tc>
        <w:tc>
          <w:tcPr>
            <w:tcW w:w="8079" w:type="dxa"/>
          </w:tcPr>
          <w:p w14:paraId="746D41C5" w14:textId="77777777" w:rsidR="009D7A06" w:rsidRDefault="00606D09">
            <w:pPr>
              <w:spacing w:before="120" w:after="120"/>
              <w:rPr>
                <w:ins w:id="606" w:author="Nokia" w:date="2020-10-09T12:42:00Z"/>
                <w:rFonts w:eastAsiaTheme="minorEastAsia"/>
                <w:sz w:val="22"/>
                <w:szCs w:val="22"/>
                <w:lang w:eastAsia="zh-CN"/>
              </w:rPr>
            </w:pPr>
            <w:ins w:id="607" w:author="Nokia" w:date="2020-10-09T12:42:00Z">
              <w:r>
                <w:rPr>
                  <w:rFonts w:eastAsiaTheme="minorEastAsia"/>
                  <w:sz w:val="22"/>
                  <w:szCs w:val="22"/>
                  <w:lang w:eastAsia="zh-CN"/>
                </w:rPr>
                <w:t xml:space="preserve">Agree with some of the preceding comments: Issue 1 and 2 should be addressed in RAN2. It needs to be considered in addition how well the feeder link switch delay can be compensated, i.e. how much time the UE will need to find new cells. Issue 1 and Issue 2 </w:t>
              </w:r>
              <w:r>
                <w:rPr>
                  <w:rFonts w:eastAsiaTheme="minorEastAsia"/>
                  <w:sz w:val="22"/>
                  <w:szCs w:val="22"/>
                  <w:lang w:eastAsia="zh-CN"/>
                </w:rPr>
                <w:lastRenderedPageBreak/>
                <w:t xml:space="preserve">may depend on the feeder link delay pre-compensation assumptions. This shall be acknowledged. </w:t>
              </w:r>
            </w:ins>
          </w:p>
          <w:p w14:paraId="1E81216C" w14:textId="77777777" w:rsidR="009D7A06" w:rsidRDefault="00606D09">
            <w:pPr>
              <w:spacing w:before="120" w:after="120"/>
              <w:rPr>
                <w:ins w:id="608" w:author="Nokia" w:date="2020-10-09T12:42:00Z"/>
                <w:rFonts w:eastAsiaTheme="minorEastAsia"/>
                <w:sz w:val="22"/>
                <w:szCs w:val="22"/>
                <w:lang w:eastAsia="zh-CN"/>
              </w:rPr>
            </w:pPr>
            <w:ins w:id="609" w:author="Nokia" w:date="2020-10-09T12:42:00Z">
              <w:r>
                <w:rPr>
                  <w:rFonts w:eastAsiaTheme="minorEastAsia"/>
                  <w:sz w:val="22"/>
                  <w:szCs w:val="22"/>
                  <w:lang w:eastAsia="zh-CN"/>
                </w:rPr>
                <w:t>Issue 3 shall be tackled in RAN3 primarily/initially. Issue 4 and 5 are somewhat embedded in the scenario we consider here (i.e. must be met to evaluate this case?).</w:t>
              </w:r>
            </w:ins>
          </w:p>
          <w:p w14:paraId="5AEBF3A4" w14:textId="77777777" w:rsidR="009D7A06" w:rsidRDefault="00606D09">
            <w:pPr>
              <w:rPr>
                <w:ins w:id="610" w:author="Nokia" w:date="2020-10-09T12:42:00Z"/>
                <w:rFonts w:eastAsiaTheme="minorEastAsia"/>
                <w:lang w:eastAsia="zh-CN"/>
              </w:rPr>
            </w:pPr>
            <w:ins w:id="611" w:author="Nokia" w:date="2020-10-09T12:42:00Z">
              <w:r>
                <w:rPr>
                  <w:rFonts w:eastAsiaTheme="minorEastAsia"/>
                  <w:sz w:val="22"/>
                  <w:szCs w:val="22"/>
                  <w:lang w:eastAsia="zh-CN"/>
                </w:rPr>
                <w:t xml:space="preserve">Regarding Issue 1, specifically, what is the reason behind the necessity to hand over all the UEs </w:t>
              </w:r>
              <w:r>
                <w:rPr>
                  <w:rFonts w:eastAsiaTheme="minorEastAsia"/>
                  <w:sz w:val="22"/>
                  <w:szCs w:val="22"/>
                  <w:u w:val="single"/>
                  <w:lang w:eastAsia="zh-CN"/>
                </w:rPr>
                <w:t>within</w:t>
              </w:r>
              <w:r>
                <w:rPr>
                  <w:rFonts w:eastAsiaTheme="minorEastAsia"/>
                  <w:sz w:val="22"/>
                  <w:szCs w:val="22"/>
                  <w:lang w:eastAsia="zh-CN"/>
                </w:rPr>
                <w:t xml:space="preserve"> the duration of feeder link switch?</w:t>
              </w:r>
            </w:ins>
          </w:p>
        </w:tc>
      </w:tr>
      <w:tr w:rsidR="009D7A06" w14:paraId="06C7F471" w14:textId="77777777">
        <w:trPr>
          <w:ins w:id="612" w:author="Soghomonian, Manook, Vodafone Group" w:date="2020-10-09T12:08:00Z"/>
        </w:trPr>
        <w:tc>
          <w:tcPr>
            <w:tcW w:w="1271" w:type="dxa"/>
          </w:tcPr>
          <w:p w14:paraId="692497B0" w14:textId="77777777" w:rsidR="009D7A06" w:rsidRDefault="00606D09">
            <w:pPr>
              <w:spacing w:before="120" w:after="120"/>
              <w:rPr>
                <w:ins w:id="613" w:author="Soghomonian, Manook, Vodafone Group" w:date="2020-10-09T12:08:00Z"/>
                <w:rFonts w:eastAsia="SimSun"/>
                <w:sz w:val="22"/>
                <w:szCs w:val="22"/>
                <w:lang w:val="en-US" w:eastAsia="zh-CN"/>
              </w:rPr>
            </w:pPr>
            <w:ins w:id="614" w:author="Soghomonian, Manook, Vodafone Group" w:date="2020-10-09T12:08:00Z">
              <w:r>
                <w:rPr>
                  <w:rFonts w:eastAsia="SimSun"/>
                  <w:sz w:val="22"/>
                  <w:szCs w:val="22"/>
                  <w:lang w:val="en-US" w:eastAsia="zh-CN"/>
                </w:rPr>
                <w:lastRenderedPageBreak/>
                <w:t>Vodafone</w:t>
              </w:r>
            </w:ins>
          </w:p>
        </w:tc>
        <w:tc>
          <w:tcPr>
            <w:tcW w:w="8079" w:type="dxa"/>
          </w:tcPr>
          <w:p w14:paraId="3BDC2017" w14:textId="77777777" w:rsidR="009D7A06" w:rsidRDefault="00606D09">
            <w:pPr>
              <w:spacing w:before="120" w:after="120"/>
              <w:rPr>
                <w:ins w:id="615" w:author="Soghomonian, Manook, Vodafone Group" w:date="2020-10-09T12:08:00Z"/>
                <w:rFonts w:eastAsiaTheme="minorEastAsia"/>
                <w:sz w:val="22"/>
                <w:szCs w:val="22"/>
                <w:lang w:eastAsia="zh-CN"/>
              </w:rPr>
            </w:pPr>
            <w:ins w:id="616" w:author="Soghomonian, Manook, Vodafone Group" w:date="2020-10-09T12:08:00Z">
              <w:r>
                <w:rPr>
                  <w:rFonts w:eastAsia="SimSun"/>
                  <w:sz w:val="22"/>
                  <w:szCs w:val="22"/>
                  <w:lang w:val="en-US" w:eastAsia="zh-CN"/>
                </w:rPr>
                <w:t xml:space="preserve">Issue 1 and 2 are critical and should be tackled first. </w:t>
              </w:r>
            </w:ins>
          </w:p>
        </w:tc>
      </w:tr>
      <w:tr w:rsidR="009D7A06" w14:paraId="41F0CC1C" w14:textId="77777777">
        <w:trPr>
          <w:ins w:id="617" w:author="Maxime Grau" w:date="2020-10-09T13:42:00Z"/>
        </w:trPr>
        <w:tc>
          <w:tcPr>
            <w:tcW w:w="1271" w:type="dxa"/>
          </w:tcPr>
          <w:p w14:paraId="3FF93D9C" w14:textId="77777777" w:rsidR="009D7A06" w:rsidRDefault="00606D09">
            <w:pPr>
              <w:spacing w:before="120" w:after="120"/>
              <w:rPr>
                <w:ins w:id="618" w:author="Maxime Grau" w:date="2020-10-09T13:42:00Z"/>
                <w:rFonts w:eastAsia="SimSun"/>
                <w:sz w:val="22"/>
                <w:szCs w:val="22"/>
                <w:lang w:val="en-US" w:eastAsia="zh-CN"/>
              </w:rPr>
            </w:pPr>
            <w:ins w:id="619" w:author="Maxime Grau" w:date="2020-10-09T13:43:00Z">
              <w:r>
                <w:rPr>
                  <w:rFonts w:eastAsia="SimSun"/>
                  <w:sz w:val="22"/>
                  <w:szCs w:val="22"/>
                  <w:lang w:val="en-US" w:eastAsia="zh-CN"/>
                </w:rPr>
                <w:t>NEC</w:t>
              </w:r>
            </w:ins>
          </w:p>
        </w:tc>
        <w:tc>
          <w:tcPr>
            <w:tcW w:w="8079" w:type="dxa"/>
          </w:tcPr>
          <w:p w14:paraId="57BD6A1A" w14:textId="77777777" w:rsidR="009D7A06" w:rsidRDefault="00606D09">
            <w:pPr>
              <w:spacing w:before="120" w:after="120"/>
              <w:rPr>
                <w:ins w:id="620" w:author="Maxime Grau" w:date="2020-10-09T13:43:00Z"/>
                <w:rFonts w:eastAsiaTheme="minorEastAsia"/>
                <w:sz w:val="22"/>
                <w:szCs w:val="22"/>
                <w:lang w:eastAsia="zh-CN"/>
              </w:rPr>
            </w:pPr>
            <w:ins w:id="621" w:author="Maxime Grau" w:date="2020-10-09T13:43:00Z">
              <w:r>
                <w:rPr>
                  <w:rFonts w:eastAsiaTheme="minorEastAsia"/>
                  <w:sz w:val="22"/>
                  <w:szCs w:val="22"/>
                  <w:lang w:eastAsia="zh-CN"/>
                </w:rPr>
                <w:t xml:space="preserve">Issue 1 and issue 2 should be addressed in RAN2, and Issue 3 can be addressed jointly with RAN3. </w:t>
              </w:r>
            </w:ins>
          </w:p>
          <w:p w14:paraId="189C5EE2" w14:textId="77777777" w:rsidR="009D7A06" w:rsidRDefault="00606D09">
            <w:pPr>
              <w:spacing w:before="120" w:after="120"/>
              <w:rPr>
                <w:ins w:id="622" w:author="Maxime Grau" w:date="2020-10-09T13:42:00Z"/>
                <w:rFonts w:eastAsia="SimSun"/>
                <w:sz w:val="22"/>
                <w:szCs w:val="22"/>
                <w:lang w:val="en-US" w:eastAsia="zh-CN"/>
              </w:rPr>
            </w:pPr>
            <w:ins w:id="623" w:author="Maxime Grau" w:date="2020-10-09T13:43:00Z">
              <w:r>
                <w:rPr>
                  <w:rFonts w:eastAsiaTheme="minorEastAsia"/>
                  <w:sz w:val="22"/>
                  <w:szCs w:val="22"/>
                  <w:lang w:eastAsia="zh-CN"/>
                </w:rPr>
                <w:t>We did not see difference between earth moving and earth fixed beam</w:t>
              </w:r>
            </w:ins>
          </w:p>
        </w:tc>
      </w:tr>
      <w:tr w:rsidR="009D7A06" w14:paraId="08123577" w14:textId="77777777">
        <w:trPr>
          <w:ins w:id="624" w:author="Yiu, Candy" w:date="2020-10-09T08:04:00Z"/>
        </w:trPr>
        <w:tc>
          <w:tcPr>
            <w:tcW w:w="1271" w:type="dxa"/>
          </w:tcPr>
          <w:p w14:paraId="4DD31700" w14:textId="77777777" w:rsidR="009D7A06" w:rsidRDefault="00606D09">
            <w:pPr>
              <w:spacing w:before="120" w:after="120"/>
              <w:rPr>
                <w:ins w:id="625" w:author="Yiu, Candy" w:date="2020-10-09T08:04:00Z"/>
                <w:lang w:eastAsia="ko-KR"/>
              </w:rPr>
            </w:pPr>
            <w:ins w:id="626" w:author="Yiu, Candy" w:date="2020-10-09T08:04:00Z">
              <w:r>
                <w:rPr>
                  <w:lang w:eastAsia="ko-KR"/>
                </w:rPr>
                <w:t>Intel</w:t>
              </w:r>
            </w:ins>
          </w:p>
        </w:tc>
        <w:tc>
          <w:tcPr>
            <w:tcW w:w="8079" w:type="dxa"/>
          </w:tcPr>
          <w:p w14:paraId="36264A1F" w14:textId="77777777" w:rsidR="009D7A06" w:rsidRDefault="00606D09">
            <w:pPr>
              <w:spacing w:before="120" w:after="120"/>
              <w:rPr>
                <w:ins w:id="627" w:author="Yiu, Candy" w:date="2020-10-09T08:04:00Z"/>
                <w:lang w:eastAsia="ko-KR"/>
              </w:rPr>
            </w:pPr>
            <w:ins w:id="628" w:author="Yiu, Candy" w:date="2020-10-09T08:04:00Z">
              <w:r>
                <w:rPr>
                  <w:lang w:eastAsia="ko-KR"/>
                </w:rPr>
                <w:t xml:space="preserve">Issue 1 and 2 should be discussed in RAN2. </w:t>
              </w:r>
            </w:ins>
          </w:p>
          <w:p w14:paraId="75F6490C" w14:textId="77777777" w:rsidR="009D7A06" w:rsidRDefault="00606D09">
            <w:pPr>
              <w:spacing w:before="120" w:after="120"/>
              <w:rPr>
                <w:ins w:id="629" w:author="Yiu, Candy" w:date="2020-10-09T08:04:00Z"/>
                <w:lang w:eastAsia="ko-KR"/>
              </w:rPr>
            </w:pPr>
            <w:ins w:id="630" w:author="Yiu, Candy" w:date="2020-10-09T08:04:00Z">
              <w:r>
                <w:rPr>
                  <w:lang w:eastAsia="ko-KR"/>
                </w:rPr>
                <w:t>Issue 3 is RAN3 issue although it should be considered if delay is too long, that may impact what solution to be considered in RAN2.</w:t>
              </w:r>
            </w:ins>
          </w:p>
          <w:p w14:paraId="045D3DA2" w14:textId="77777777" w:rsidR="009D7A06" w:rsidRDefault="00606D09">
            <w:pPr>
              <w:spacing w:before="120" w:after="120"/>
              <w:rPr>
                <w:ins w:id="631" w:author="Yiu, Candy" w:date="2020-10-09T08:04:00Z"/>
                <w:lang w:eastAsia="ko-KR"/>
              </w:rPr>
            </w:pPr>
            <w:ins w:id="632" w:author="Yiu, Candy" w:date="2020-10-09T08:04:00Z">
              <w:r>
                <w:rPr>
                  <w:lang w:eastAsia="ko-KR"/>
                </w:rPr>
                <w:t xml:space="preserve">Issue 4 and 5 should be further discussed jointly with RAN1 and 4 related to satellite capability. </w:t>
              </w:r>
            </w:ins>
          </w:p>
        </w:tc>
      </w:tr>
      <w:tr w:rsidR="009D7A06" w14:paraId="6FDB9920" w14:textId="77777777">
        <w:trPr>
          <w:ins w:id="633" w:author="Sequans - Olivier Marco" w:date="2020-10-09T21:43:00Z"/>
        </w:trPr>
        <w:tc>
          <w:tcPr>
            <w:tcW w:w="1271" w:type="dxa"/>
          </w:tcPr>
          <w:p w14:paraId="3D99BFE4" w14:textId="77777777" w:rsidR="009D7A06" w:rsidRDefault="00606D09">
            <w:pPr>
              <w:spacing w:before="120" w:after="120"/>
              <w:rPr>
                <w:ins w:id="634" w:author="Sequans - Olivier Marco" w:date="2020-10-09T21:43:00Z"/>
                <w:rFonts w:eastAsia="MS Mincho"/>
                <w:lang w:eastAsia="ja-JP"/>
              </w:rPr>
            </w:pPr>
            <w:ins w:id="635" w:author="Sequans - Olivier Marco" w:date="2020-10-09T21:43:00Z">
              <w:r>
                <w:rPr>
                  <w:rFonts w:eastAsia="MS Mincho" w:hint="eastAsia"/>
                  <w:lang w:eastAsia="ja-JP"/>
                </w:rPr>
                <w:t>Sequans</w:t>
              </w:r>
            </w:ins>
          </w:p>
        </w:tc>
        <w:tc>
          <w:tcPr>
            <w:tcW w:w="8079" w:type="dxa"/>
          </w:tcPr>
          <w:p w14:paraId="4E63675E" w14:textId="77777777" w:rsidR="009D7A06" w:rsidRDefault="00606D09">
            <w:pPr>
              <w:spacing w:before="120" w:after="120"/>
              <w:rPr>
                <w:ins w:id="636" w:author="Sequans - Olivier Marco" w:date="2020-10-09T21:44:00Z"/>
                <w:rFonts w:eastAsia="MS Mincho"/>
                <w:lang w:eastAsia="ja-JP"/>
              </w:rPr>
            </w:pPr>
            <w:ins w:id="637" w:author="Sequans - Olivier Marco" w:date="2020-10-09T21:43:00Z">
              <w:r>
                <w:rPr>
                  <w:rFonts w:eastAsia="MS Mincho" w:hint="eastAsia"/>
                  <w:lang w:eastAsia="ja-JP"/>
                </w:rPr>
                <w:t>Issue 1 and 2</w:t>
              </w:r>
            </w:ins>
          </w:p>
          <w:p w14:paraId="56815D4F" w14:textId="77777777" w:rsidR="009D7A06" w:rsidRDefault="00606D09">
            <w:pPr>
              <w:spacing w:before="120" w:after="120"/>
              <w:rPr>
                <w:ins w:id="638" w:author="Sequans - Olivier Marco" w:date="2020-10-09T21:44:00Z"/>
                <w:rFonts w:eastAsia="MS Mincho"/>
                <w:lang w:eastAsia="ja-JP"/>
              </w:rPr>
            </w:pPr>
            <w:ins w:id="639" w:author="Sequans - Olivier Marco" w:date="2020-10-09T21:44:00Z">
              <w:r>
                <w:rPr>
                  <w:rFonts w:eastAsia="MS Mincho" w:hint="eastAsia"/>
                  <w:lang w:eastAsia="ja-JP"/>
                </w:rPr>
                <w:t xml:space="preserve">Issue 3 is mainly RAN3 </w:t>
              </w:r>
              <w:r>
                <w:rPr>
                  <w:rFonts w:eastAsia="MS Mincho"/>
                  <w:lang w:eastAsia="ja-JP"/>
                </w:rPr>
                <w:t>–</w:t>
              </w:r>
              <w:r>
                <w:rPr>
                  <w:rFonts w:eastAsia="MS Mincho" w:hint="eastAsia"/>
                  <w:lang w:eastAsia="ja-JP"/>
                </w:rPr>
                <w:t xml:space="preserve"> RAN2 impact might be second priority.</w:t>
              </w:r>
            </w:ins>
          </w:p>
          <w:p w14:paraId="3BE58993" w14:textId="77777777" w:rsidR="009D7A06" w:rsidRDefault="00606D09">
            <w:pPr>
              <w:spacing w:before="120" w:after="120"/>
              <w:rPr>
                <w:ins w:id="640" w:author="Sequans - Olivier Marco" w:date="2020-10-09T21:43:00Z"/>
                <w:rFonts w:eastAsia="MS Mincho"/>
                <w:lang w:eastAsia="ja-JP"/>
              </w:rPr>
            </w:pPr>
            <w:ins w:id="641" w:author="Sequans - Olivier Marco" w:date="2020-10-09T21:44:00Z">
              <w:r>
                <w:rPr>
                  <w:rFonts w:eastAsia="MS Mincho" w:hint="eastAsia"/>
                  <w:lang w:eastAsia="ja-JP"/>
                </w:rPr>
                <w:t>Issues 4 and 5 are not relevant for RAN2.</w:t>
              </w:r>
            </w:ins>
          </w:p>
        </w:tc>
      </w:tr>
      <w:tr w:rsidR="009D7A06" w14:paraId="390020A4" w14:textId="77777777">
        <w:trPr>
          <w:ins w:id="642" w:author="ZTE(Yuan)" w:date="2020-10-10T15:21:00Z"/>
        </w:trPr>
        <w:tc>
          <w:tcPr>
            <w:tcW w:w="1271" w:type="dxa"/>
          </w:tcPr>
          <w:p w14:paraId="568E60D4" w14:textId="77777777" w:rsidR="009D7A06" w:rsidRDefault="00606D09">
            <w:pPr>
              <w:spacing w:before="120" w:after="120"/>
              <w:rPr>
                <w:ins w:id="643" w:author="ZTE(Yuan)" w:date="2020-10-10T15:21:00Z"/>
                <w:rFonts w:eastAsia="SimSun"/>
                <w:lang w:val="en-US" w:eastAsia="zh-CN"/>
              </w:rPr>
            </w:pPr>
            <w:ins w:id="644" w:author="ZTE(Yuan)" w:date="2020-10-10T15:21:00Z">
              <w:r>
                <w:rPr>
                  <w:rFonts w:eastAsia="SimSun" w:hint="eastAsia"/>
                  <w:lang w:val="en-US" w:eastAsia="zh-CN"/>
                </w:rPr>
                <w:t>ZTE</w:t>
              </w:r>
            </w:ins>
          </w:p>
        </w:tc>
        <w:tc>
          <w:tcPr>
            <w:tcW w:w="8079" w:type="dxa"/>
          </w:tcPr>
          <w:p w14:paraId="2F2576C4" w14:textId="77777777" w:rsidR="009D7A06" w:rsidRDefault="00606D09">
            <w:pPr>
              <w:rPr>
                <w:ins w:id="645" w:author="ZTE(Yuan)" w:date="2020-10-10T15:21:00Z"/>
                <w:rFonts w:eastAsia="SimSun"/>
                <w:iCs/>
                <w:lang w:val="en-US" w:eastAsia="zh-CN"/>
              </w:rPr>
            </w:pPr>
            <w:ins w:id="646" w:author="ZTE(Yuan)" w:date="2020-10-10T15:21:00Z">
              <w:r>
                <w:rPr>
                  <w:rFonts w:eastAsia="SimSun" w:hint="eastAsia"/>
                  <w:iCs/>
                  <w:lang w:val="en-US" w:eastAsia="zh-CN"/>
                </w:rPr>
                <w:t>In our understanding, issue 1 and 2 should be discussed in RAN2.</w:t>
              </w:r>
            </w:ins>
          </w:p>
          <w:p w14:paraId="4B49F732" w14:textId="77777777" w:rsidR="009D7A06" w:rsidRDefault="00606D09">
            <w:pPr>
              <w:rPr>
                <w:ins w:id="647" w:author="ZTE(Yuan)" w:date="2020-10-10T15:21:00Z"/>
                <w:rFonts w:eastAsia="SimSun"/>
                <w:iCs/>
                <w:lang w:val="en-US" w:eastAsia="zh-CN"/>
              </w:rPr>
            </w:pPr>
            <w:ins w:id="648" w:author="ZTE(Yuan)" w:date="2020-10-10T15:21:00Z">
              <w:r>
                <w:rPr>
                  <w:rFonts w:eastAsia="SimSun" w:hint="eastAsia"/>
                  <w:iCs/>
                  <w:lang w:val="en-US" w:eastAsia="zh-CN"/>
                </w:rPr>
                <w:t>Issue 3 impacts mainly RAN3.</w:t>
              </w:r>
            </w:ins>
          </w:p>
          <w:p w14:paraId="6F9D29A1" w14:textId="77777777" w:rsidR="009D7A06" w:rsidRDefault="00606D09">
            <w:pPr>
              <w:rPr>
                <w:ins w:id="649" w:author="ZTE(Yuan)" w:date="2020-10-10T15:21:00Z"/>
                <w:rFonts w:eastAsia="SimSun"/>
                <w:iCs/>
                <w:lang w:val="en-US" w:eastAsia="zh-CN"/>
              </w:rPr>
            </w:pPr>
            <w:ins w:id="650" w:author="ZTE(Yuan)" w:date="2020-10-10T15:21:00Z">
              <w:r>
                <w:rPr>
                  <w:rFonts w:eastAsia="SimSun" w:hint="eastAsia"/>
                  <w:iCs/>
                  <w:lang w:val="en-US" w:eastAsia="zh-CN"/>
                </w:rPr>
                <w:t>For issue 4 and issue 5, there seem to be no need to make these two satellite capabilities visible to UE, thus is out of RAN2 scope.</w:t>
              </w:r>
            </w:ins>
          </w:p>
          <w:p w14:paraId="7B52F7FA" w14:textId="77777777" w:rsidR="009D7A06" w:rsidRDefault="00606D09">
            <w:pPr>
              <w:spacing w:before="120" w:after="120"/>
              <w:rPr>
                <w:ins w:id="651" w:author="ZTE(Yuan)" w:date="2020-10-10T15:21:00Z"/>
                <w:rFonts w:eastAsia="MS Mincho"/>
                <w:lang w:eastAsia="ja-JP"/>
              </w:rPr>
            </w:pPr>
            <w:ins w:id="652" w:author="ZTE(Yuan)" w:date="2020-10-10T15:21:00Z">
              <w:r>
                <w:rPr>
                  <w:rFonts w:eastAsia="SimSun" w:hint="eastAsia"/>
                  <w:iCs/>
                  <w:lang w:val="en-US" w:eastAsia="zh-CN"/>
                </w:rPr>
                <w:t>For issue 1 and 2 to be discussed in RAN2, we see no difference for earth fixed and earth moving beams.</w:t>
              </w:r>
            </w:ins>
          </w:p>
        </w:tc>
      </w:tr>
      <w:tr w:rsidR="00833CAD" w14:paraId="5BBBA0FE" w14:textId="77777777">
        <w:trPr>
          <w:ins w:id="653" w:author="mehmet izzet sağlam" w:date="2020-10-12T20:10:00Z"/>
        </w:trPr>
        <w:tc>
          <w:tcPr>
            <w:tcW w:w="1271" w:type="dxa"/>
          </w:tcPr>
          <w:p w14:paraId="5988A89B" w14:textId="3223EFD9" w:rsidR="00833CAD" w:rsidRDefault="00833CAD">
            <w:pPr>
              <w:spacing w:before="120" w:after="120"/>
              <w:rPr>
                <w:ins w:id="654" w:author="mehmet izzet sağlam" w:date="2020-10-12T20:10:00Z"/>
                <w:rFonts w:eastAsia="SimSun"/>
                <w:lang w:val="en-US" w:eastAsia="zh-CN"/>
              </w:rPr>
            </w:pPr>
            <w:ins w:id="655" w:author="mehmet izzet sağlam" w:date="2020-10-12T20:10:00Z">
              <w:r>
                <w:rPr>
                  <w:rFonts w:eastAsia="SimSun"/>
                  <w:lang w:val="en-US" w:eastAsia="zh-CN"/>
                </w:rPr>
                <w:t>Turkcell</w:t>
              </w:r>
            </w:ins>
          </w:p>
        </w:tc>
        <w:tc>
          <w:tcPr>
            <w:tcW w:w="8079" w:type="dxa"/>
          </w:tcPr>
          <w:p w14:paraId="6AB9248A" w14:textId="6A00AA87" w:rsidR="00833CAD" w:rsidRPr="00833CAD" w:rsidRDefault="00833CAD">
            <w:pPr>
              <w:rPr>
                <w:ins w:id="656" w:author="mehmet izzet sağlam" w:date="2020-10-12T20:10:00Z"/>
                <w:rFonts w:eastAsiaTheme="minorEastAsia"/>
                <w:lang w:eastAsia="zh-CN"/>
              </w:rPr>
            </w:pPr>
            <w:ins w:id="657" w:author="mehmet izzet sağlam" w:date="2020-10-12T20:10:00Z">
              <w:r>
                <w:rPr>
                  <w:rFonts w:eastAsiaTheme="minorEastAsia" w:hint="eastAsia"/>
                  <w:lang w:eastAsia="zh-CN"/>
                </w:rPr>
                <w:t>Issue 1 and Issue 2 should be addressed by RAN2.</w:t>
              </w:r>
            </w:ins>
          </w:p>
        </w:tc>
      </w:tr>
    </w:tbl>
    <w:p w14:paraId="54F0FFEE" w14:textId="77777777" w:rsidR="009D7A06" w:rsidRDefault="009D7A06">
      <w:pPr>
        <w:spacing w:before="120" w:after="120"/>
        <w:jc w:val="both"/>
        <w:rPr>
          <w:sz w:val="22"/>
          <w:szCs w:val="22"/>
          <w:lang w:eastAsia="ja-JP"/>
        </w:rPr>
      </w:pPr>
    </w:p>
    <w:p w14:paraId="48E9FA4C" w14:textId="7325302D" w:rsidR="00786265" w:rsidRDefault="00786265" w:rsidP="00786265">
      <w:pPr>
        <w:spacing w:before="120" w:after="120"/>
        <w:jc w:val="both"/>
        <w:rPr>
          <w:ins w:id="658" w:author="Helka-Liina Maattanen" w:date="2020-10-14T14:07:00Z"/>
          <w:b/>
          <w:bCs/>
          <w:sz w:val="22"/>
          <w:szCs w:val="22"/>
          <w:lang w:eastAsia="ja-JP"/>
        </w:rPr>
      </w:pPr>
      <w:ins w:id="659" w:author="Helka-Liina Maattanen" w:date="2020-10-14T14:06:00Z">
        <w:r w:rsidRPr="0083285D">
          <w:rPr>
            <w:b/>
            <w:bCs/>
            <w:sz w:val="22"/>
            <w:szCs w:val="22"/>
            <w:lang w:eastAsia="ja-JP"/>
          </w:rPr>
          <w:t>Summary for Q2.</w:t>
        </w:r>
      </w:ins>
      <w:ins w:id="660" w:author="Helka-Liina Maattanen" w:date="2020-10-14T14:07:00Z">
        <w:r w:rsidR="00917F78">
          <w:rPr>
            <w:b/>
            <w:bCs/>
            <w:sz w:val="22"/>
            <w:szCs w:val="22"/>
            <w:lang w:eastAsia="ja-JP"/>
          </w:rPr>
          <w:t>3</w:t>
        </w:r>
      </w:ins>
    </w:p>
    <w:p w14:paraId="2FA18283" w14:textId="77777777" w:rsidR="000F2618" w:rsidRDefault="000F2618" w:rsidP="00786265">
      <w:pPr>
        <w:spacing w:before="120" w:after="120"/>
        <w:jc w:val="both"/>
        <w:rPr>
          <w:ins w:id="661" w:author="Helka-Liina Maattanen" w:date="2020-10-14T14:24:00Z"/>
          <w:sz w:val="22"/>
          <w:szCs w:val="22"/>
          <w:lang w:eastAsia="ja-JP"/>
        </w:rPr>
      </w:pPr>
    </w:p>
    <w:p w14:paraId="69D264AC" w14:textId="1821B441" w:rsidR="000F2618" w:rsidRDefault="000F2618" w:rsidP="00786265">
      <w:pPr>
        <w:spacing w:before="120" w:after="120"/>
        <w:jc w:val="both"/>
        <w:rPr>
          <w:ins w:id="662" w:author="Helka-Liina Maattanen" w:date="2020-10-14T14:24:00Z"/>
          <w:sz w:val="22"/>
          <w:szCs w:val="22"/>
          <w:lang w:eastAsia="ja-JP"/>
        </w:rPr>
      </w:pPr>
      <w:ins w:id="663" w:author="Helka-Liina Maattanen" w:date="2020-10-14T14:24:00Z">
        <w:r>
          <w:rPr>
            <w:sz w:val="22"/>
            <w:szCs w:val="22"/>
            <w:lang w:eastAsia="ja-JP"/>
          </w:rPr>
          <w:t xml:space="preserve">RAN2 to discuss Issue 1 </w:t>
        </w:r>
      </w:ins>
      <w:ins w:id="664" w:author="Helka-Liina Maattanen" w:date="2020-10-14T14:37:00Z">
        <w:r w:rsidR="00892281">
          <w:rPr>
            <w:sz w:val="22"/>
            <w:szCs w:val="22"/>
            <w:lang w:eastAsia="ja-JP"/>
          </w:rPr>
          <w:t>only</w:t>
        </w:r>
      </w:ins>
      <w:ins w:id="665" w:author="Helka-Liina Maattanen" w:date="2020-10-14T14:44:00Z">
        <w:r w:rsidR="00F354AC">
          <w:rPr>
            <w:sz w:val="22"/>
            <w:szCs w:val="22"/>
            <w:lang w:eastAsia="ja-JP"/>
          </w:rPr>
          <w:t>:</w:t>
        </w:r>
      </w:ins>
      <w:ins w:id="666" w:author="Helka-Liina Maattanen" w:date="2020-10-14T14:37:00Z">
        <w:r w:rsidR="00892281">
          <w:rPr>
            <w:sz w:val="22"/>
            <w:szCs w:val="22"/>
            <w:lang w:eastAsia="ja-JP"/>
          </w:rPr>
          <w:t xml:space="preserve"> </w:t>
        </w:r>
      </w:ins>
      <w:ins w:id="667" w:author="Helka-Liina Maattanen" w:date="2020-10-14T14:24:00Z">
        <w:r>
          <w:rPr>
            <w:sz w:val="22"/>
            <w:szCs w:val="22"/>
            <w:lang w:eastAsia="ja-JP"/>
          </w:rPr>
          <w:t>Panasonic</w:t>
        </w:r>
      </w:ins>
    </w:p>
    <w:p w14:paraId="56EC2208" w14:textId="77777777" w:rsidR="000F2618" w:rsidRDefault="000F2618" w:rsidP="00786265">
      <w:pPr>
        <w:spacing w:before="120" w:after="120"/>
        <w:jc w:val="both"/>
        <w:rPr>
          <w:ins w:id="668" w:author="Helka-Liina Maattanen" w:date="2020-10-14T14:24:00Z"/>
          <w:sz w:val="22"/>
          <w:szCs w:val="22"/>
          <w:lang w:eastAsia="ja-JP"/>
        </w:rPr>
      </w:pPr>
    </w:p>
    <w:p w14:paraId="74B62C26" w14:textId="0152A0CE" w:rsidR="00917F78" w:rsidRDefault="00797921" w:rsidP="00786265">
      <w:pPr>
        <w:spacing w:before="120" w:after="120"/>
        <w:jc w:val="both"/>
        <w:rPr>
          <w:ins w:id="669" w:author="Helka-Liina Maattanen" w:date="2020-10-14T14:15:00Z"/>
          <w:sz w:val="22"/>
          <w:szCs w:val="22"/>
          <w:lang w:eastAsia="ja-JP"/>
        </w:rPr>
      </w:pPr>
      <w:ins w:id="670" w:author="Helka-Liina Maattanen" w:date="2020-10-14T14:07:00Z">
        <w:r w:rsidRPr="00797921">
          <w:rPr>
            <w:sz w:val="22"/>
            <w:szCs w:val="22"/>
            <w:lang w:eastAsia="ja-JP"/>
          </w:rPr>
          <w:t>RAN2 to discuss Issue 1 and Issue 2</w:t>
        </w:r>
      </w:ins>
      <w:ins w:id="671" w:author="Helka-Liina Maattanen" w:date="2020-10-14T14:44:00Z">
        <w:r w:rsidR="00F354AC">
          <w:rPr>
            <w:sz w:val="22"/>
            <w:szCs w:val="22"/>
            <w:lang w:eastAsia="ja-JP"/>
          </w:rPr>
          <w:t>:</w:t>
        </w:r>
      </w:ins>
      <w:ins w:id="672" w:author="Helka-Liina Maattanen" w:date="2020-10-14T14:18:00Z">
        <w:r w:rsidR="00415F6D">
          <w:rPr>
            <w:sz w:val="22"/>
            <w:szCs w:val="22"/>
            <w:lang w:eastAsia="ja-JP"/>
          </w:rPr>
          <w:t xml:space="preserve"> CATT</w:t>
        </w:r>
      </w:ins>
      <w:ins w:id="673" w:author="Helka-Liina Maattanen" w:date="2020-10-14T14:19:00Z">
        <w:r w:rsidR="003869D7">
          <w:rPr>
            <w:sz w:val="22"/>
            <w:szCs w:val="22"/>
            <w:lang w:eastAsia="ja-JP"/>
          </w:rPr>
          <w:t>, Mediatek</w:t>
        </w:r>
      </w:ins>
      <w:ins w:id="674" w:author="Helka-Liina Maattanen" w:date="2020-10-14T14:20:00Z">
        <w:r w:rsidR="00C55B23">
          <w:rPr>
            <w:sz w:val="22"/>
            <w:szCs w:val="22"/>
            <w:lang w:eastAsia="ja-JP"/>
          </w:rPr>
          <w:t xml:space="preserve">, CMCC, Huawei, Hisilicon, </w:t>
        </w:r>
      </w:ins>
      <w:ins w:id="675" w:author="Helka-Liina Maattanen" w:date="2020-10-14T14:24:00Z">
        <w:r w:rsidR="00DD56BE">
          <w:rPr>
            <w:sz w:val="22"/>
            <w:szCs w:val="22"/>
            <w:lang w:eastAsia="ja-JP"/>
          </w:rPr>
          <w:t>BT, ITRI</w:t>
        </w:r>
      </w:ins>
      <w:ins w:id="676" w:author="Helka-Liina Maattanen" w:date="2020-10-14T14:25:00Z">
        <w:r w:rsidR="00B404F6">
          <w:rPr>
            <w:sz w:val="22"/>
            <w:szCs w:val="22"/>
            <w:lang w:eastAsia="ja-JP"/>
          </w:rPr>
          <w:t>, APT, Sony</w:t>
        </w:r>
        <w:r w:rsidR="00AD7EAF">
          <w:rPr>
            <w:sz w:val="22"/>
            <w:szCs w:val="22"/>
            <w:lang w:eastAsia="ja-JP"/>
          </w:rPr>
          <w:t>, Nomor, T</w:t>
        </w:r>
      </w:ins>
      <w:ins w:id="677" w:author="Helka-Liina Maattanen" w:date="2020-10-14T14:26:00Z">
        <w:r w:rsidR="00AD7EAF">
          <w:rPr>
            <w:sz w:val="22"/>
            <w:szCs w:val="22"/>
            <w:lang w:eastAsia="ja-JP"/>
          </w:rPr>
          <w:t>hales</w:t>
        </w:r>
        <w:r w:rsidR="007810B5">
          <w:rPr>
            <w:sz w:val="22"/>
            <w:szCs w:val="22"/>
            <w:lang w:eastAsia="ja-JP"/>
          </w:rPr>
          <w:t>, Ericsson</w:t>
        </w:r>
      </w:ins>
      <w:ins w:id="678" w:author="Helka-Liina Maattanen" w:date="2020-10-14T14:30:00Z">
        <w:r w:rsidR="00712D46">
          <w:rPr>
            <w:sz w:val="22"/>
            <w:szCs w:val="22"/>
            <w:lang w:eastAsia="ja-JP"/>
          </w:rPr>
          <w:t xml:space="preserve">, QC, </w:t>
        </w:r>
      </w:ins>
      <w:ins w:id="679" w:author="Helka-Liina Maattanen" w:date="2020-10-14T14:36:00Z">
        <w:r w:rsidR="00B92E44">
          <w:rPr>
            <w:sz w:val="22"/>
            <w:szCs w:val="22"/>
            <w:lang w:eastAsia="ja-JP"/>
          </w:rPr>
          <w:t>LG</w:t>
        </w:r>
      </w:ins>
      <w:ins w:id="680" w:author="Helka-Liina Maattanen" w:date="2020-10-14T14:37:00Z">
        <w:r w:rsidR="00892281">
          <w:rPr>
            <w:sz w:val="22"/>
            <w:szCs w:val="22"/>
            <w:lang w:eastAsia="ja-JP"/>
          </w:rPr>
          <w:t>, Samsung</w:t>
        </w:r>
      </w:ins>
      <w:ins w:id="681" w:author="Helka-Liina Maattanen" w:date="2020-10-14T14:44:00Z">
        <w:r w:rsidR="00961AC1">
          <w:rPr>
            <w:sz w:val="22"/>
            <w:szCs w:val="22"/>
            <w:lang w:eastAsia="ja-JP"/>
          </w:rPr>
          <w:t>, Apple, Xiaomi, Oppo, Spreadrum</w:t>
        </w:r>
      </w:ins>
      <w:ins w:id="682" w:author="Helka-Liina Maattanen" w:date="2020-10-14T14:45:00Z">
        <w:r w:rsidR="00961AC1">
          <w:rPr>
            <w:sz w:val="22"/>
            <w:szCs w:val="22"/>
            <w:lang w:eastAsia="ja-JP"/>
          </w:rPr>
          <w:t xml:space="preserve">, </w:t>
        </w:r>
      </w:ins>
      <w:ins w:id="683" w:author="Helka-Liina Maattanen" w:date="2020-10-14T14:46:00Z">
        <w:r w:rsidR="002C1A66">
          <w:rPr>
            <w:sz w:val="22"/>
            <w:szCs w:val="22"/>
            <w:lang w:eastAsia="ja-JP"/>
          </w:rPr>
          <w:t xml:space="preserve">Lenovo, </w:t>
        </w:r>
      </w:ins>
      <w:ins w:id="684" w:author="Helka-Liina Maattanen" w:date="2020-10-14T14:47:00Z">
        <w:r w:rsidR="00840654">
          <w:rPr>
            <w:sz w:val="22"/>
            <w:szCs w:val="22"/>
            <w:lang w:eastAsia="ja-JP"/>
          </w:rPr>
          <w:t>Nokia, VDF, NEC</w:t>
        </w:r>
        <w:r w:rsidR="00DE497B">
          <w:rPr>
            <w:sz w:val="22"/>
            <w:szCs w:val="22"/>
            <w:lang w:eastAsia="ja-JP"/>
          </w:rPr>
          <w:t>, Sequ</w:t>
        </w:r>
      </w:ins>
      <w:ins w:id="685" w:author="Helka-Liina Maattanen" w:date="2020-10-14T14:48:00Z">
        <w:r w:rsidR="00DE497B">
          <w:rPr>
            <w:sz w:val="22"/>
            <w:szCs w:val="22"/>
            <w:lang w:eastAsia="ja-JP"/>
          </w:rPr>
          <w:t>ans</w:t>
        </w:r>
      </w:ins>
      <w:ins w:id="686" w:author="Helka-Liina Maattanen" w:date="2020-10-14T14:58:00Z">
        <w:r w:rsidR="00D65AB1">
          <w:rPr>
            <w:sz w:val="22"/>
            <w:szCs w:val="22"/>
            <w:lang w:eastAsia="ja-JP"/>
          </w:rPr>
          <w:t>, ZTE, Turckcell</w:t>
        </w:r>
      </w:ins>
    </w:p>
    <w:p w14:paraId="47C88D5C" w14:textId="61337914" w:rsidR="003C4C79" w:rsidRDefault="003C4C79" w:rsidP="00786265">
      <w:pPr>
        <w:spacing w:before="120" w:after="120"/>
        <w:jc w:val="both"/>
        <w:rPr>
          <w:ins w:id="687" w:author="Helka-Liina Maattanen" w:date="2020-10-14T14:15:00Z"/>
          <w:sz w:val="22"/>
          <w:szCs w:val="22"/>
          <w:lang w:eastAsia="ja-JP"/>
        </w:rPr>
      </w:pPr>
    </w:p>
    <w:p w14:paraId="2D73C211" w14:textId="5B07FCCA" w:rsidR="00F13226" w:rsidRDefault="003C4C79" w:rsidP="00786265">
      <w:pPr>
        <w:spacing w:before="120" w:after="120"/>
        <w:jc w:val="both"/>
        <w:rPr>
          <w:ins w:id="688" w:author="Helka-Liina Maattanen" w:date="2020-10-14T14:43:00Z"/>
          <w:sz w:val="22"/>
          <w:szCs w:val="22"/>
          <w:lang w:eastAsia="ja-JP"/>
        </w:rPr>
      </w:pPr>
      <w:ins w:id="689" w:author="Helka-Liina Maattanen" w:date="2020-10-14T14:15:00Z">
        <w:r>
          <w:rPr>
            <w:sz w:val="22"/>
            <w:szCs w:val="22"/>
            <w:lang w:eastAsia="ja-JP"/>
          </w:rPr>
          <w:t>RAN2 to discuss Issue 3</w:t>
        </w:r>
      </w:ins>
      <w:ins w:id="690" w:author="Helka-Liina Maattanen" w:date="2020-10-14T14:48:00Z">
        <w:r w:rsidR="00DE497B">
          <w:rPr>
            <w:sz w:val="22"/>
            <w:szCs w:val="22"/>
            <w:lang w:eastAsia="ja-JP"/>
          </w:rPr>
          <w:t>:</w:t>
        </w:r>
      </w:ins>
      <w:ins w:id="691" w:author="Helka-Liina Maattanen" w:date="2020-10-14T14:20:00Z">
        <w:r w:rsidR="003869D7">
          <w:rPr>
            <w:sz w:val="22"/>
            <w:szCs w:val="22"/>
            <w:lang w:eastAsia="ja-JP"/>
          </w:rPr>
          <w:t xml:space="preserve"> Mediatek</w:t>
        </w:r>
      </w:ins>
      <w:ins w:id="692" w:author="Helka-Liina Maattanen" w:date="2020-10-14T14:24:00Z">
        <w:r w:rsidR="00DD56BE">
          <w:rPr>
            <w:sz w:val="22"/>
            <w:szCs w:val="22"/>
            <w:lang w:eastAsia="ja-JP"/>
          </w:rPr>
          <w:t>, ITRI</w:t>
        </w:r>
      </w:ins>
      <w:ins w:id="693" w:author="Helka-Liina Maattanen" w:date="2020-10-14T14:25:00Z">
        <w:r w:rsidR="00B404F6">
          <w:rPr>
            <w:sz w:val="22"/>
            <w:szCs w:val="22"/>
            <w:lang w:eastAsia="ja-JP"/>
          </w:rPr>
          <w:t>, APT</w:t>
        </w:r>
      </w:ins>
      <w:ins w:id="694" w:author="Helka-Liina Maattanen" w:date="2020-10-14T14:36:00Z">
        <w:r w:rsidR="00EA3C62">
          <w:rPr>
            <w:sz w:val="22"/>
            <w:szCs w:val="22"/>
            <w:lang w:eastAsia="ja-JP"/>
          </w:rPr>
          <w:t xml:space="preserve">, </w:t>
        </w:r>
      </w:ins>
      <w:ins w:id="695" w:author="Helka-Liina Maattanen" w:date="2020-10-14T14:43:00Z">
        <w:r w:rsidR="00F13226">
          <w:rPr>
            <w:sz w:val="22"/>
            <w:szCs w:val="22"/>
            <w:lang w:eastAsia="ja-JP"/>
          </w:rPr>
          <w:t>Samsung</w:t>
        </w:r>
      </w:ins>
      <w:ins w:id="696" w:author="Helka-Liina Maattanen" w:date="2020-10-14T14:47:00Z">
        <w:r w:rsidR="00840654">
          <w:rPr>
            <w:sz w:val="22"/>
            <w:szCs w:val="22"/>
            <w:lang w:eastAsia="ja-JP"/>
          </w:rPr>
          <w:t>, NEC</w:t>
        </w:r>
      </w:ins>
    </w:p>
    <w:p w14:paraId="0EB8EC4E" w14:textId="565B932A" w:rsidR="003C4C79" w:rsidRDefault="00EA3C62" w:rsidP="00786265">
      <w:pPr>
        <w:spacing w:before="120" w:after="120"/>
        <w:jc w:val="both"/>
        <w:rPr>
          <w:ins w:id="697" w:author="Helka-Liina Maattanen" w:date="2020-10-14T14:15:00Z"/>
          <w:sz w:val="22"/>
          <w:szCs w:val="22"/>
          <w:lang w:eastAsia="ja-JP"/>
        </w:rPr>
      </w:pPr>
      <w:ins w:id="698" w:author="Helka-Liina Maattanen" w:date="2020-10-14T14:36:00Z">
        <w:r>
          <w:rPr>
            <w:sz w:val="22"/>
            <w:szCs w:val="22"/>
            <w:lang w:eastAsia="ja-JP"/>
          </w:rPr>
          <w:t>Ericsson</w:t>
        </w:r>
      </w:ins>
      <w:ins w:id="699" w:author="Helka-Liina Maattanen" w:date="2020-10-14T14:46:00Z">
        <w:r w:rsidR="00BB6FEC">
          <w:rPr>
            <w:sz w:val="22"/>
            <w:szCs w:val="22"/>
            <w:lang w:eastAsia="ja-JP"/>
          </w:rPr>
          <w:t>, Lenovo</w:t>
        </w:r>
      </w:ins>
      <w:ins w:id="700" w:author="Helka-Liina Maattanen" w:date="2020-10-14T14:36:00Z">
        <w:r>
          <w:rPr>
            <w:sz w:val="22"/>
            <w:szCs w:val="22"/>
            <w:lang w:eastAsia="ja-JP"/>
          </w:rPr>
          <w:t xml:space="preserve"> thinks</w:t>
        </w:r>
      </w:ins>
      <w:ins w:id="701" w:author="Helka-Liina Maattanen" w:date="2020-10-14T14:37:00Z">
        <w:r>
          <w:rPr>
            <w:sz w:val="22"/>
            <w:szCs w:val="22"/>
            <w:lang w:eastAsia="ja-JP"/>
          </w:rPr>
          <w:t xml:space="preserve"> this is good to take into account in RAN2 even issue is RAN3</w:t>
        </w:r>
      </w:ins>
    </w:p>
    <w:p w14:paraId="7DAB6F73" w14:textId="34DF7CA0" w:rsidR="00166978" w:rsidRDefault="00166978" w:rsidP="00786265">
      <w:pPr>
        <w:spacing w:before="120" w:after="120"/>
        <w:jc w:val="both"/>
        <w:rPr>
          <w:ins w:id="702" w:author="Helka-Liina Maattanen" w:date="2020-10-14T14:15:00Z"/>
          <w:sz w:val="22"/>
          <w:szCs w:val="22"/>
          <w:lang w:eastAsia="ja-JP"/>
        </w:rPr>
      </w:pPr>
    </w:p>
    <w:p w14:paraId="7CBCD013" w14:textId="11FFA9CC" w:rsidR="00166978" w:rsidRDefault="00166978" w:rsidP="00786265">
      <w:pPr>
        <w:spacing w:before="120" w:after="120"/>
        <w:jc w:val="both"/>
        <w:rPr>
          <w:ins w:id="703" w:author="Helka-Liina Maattanen" w:date="2020-10-14T14:15:00Z"/>
          <w:sz w:val="22"/>
          <w:szCs w:val="22"/>
          <w:lang w:eastAsia="ja-JP"/>
        </w:rPr>
      </w:pPr>
      <w:ins w:id="704" w:author="Helka-Liina Maattanen" w:date="2020-10-14T14:15:00Z">
        <w:r>
          <w:rPr>
            <w:sz w:val="22"/>
            <w:szCs w:val="22"/>
            <w:lang w:eastAsia="ja-JP"/>
          </w:rPr>
          <w:lastRenderedPageBreak/>
          <w:t xml:space="preserve">RAN2 to discuss </w:t>
        </w:r>
      </w:ins>
      <w:ins w:id="705" w:author="Helka-Liina Maattanen" w:date="2020-10-14T14:16:00Z">
        <w:r>
          <w:rPr>
            <w:sz w:val="22"/>
            <w:szCs w:val="22"/>
            <w:lang w:eastAsia="ja-JP"/>
          </w:rPr>
          <w:t>Issue 4 and Issue 5</w:t>
        </w:r>
      </w:ins>
      <w:ins w:id="706" w:author="Helka-Liina Maattanen" w:date="2020-10-14T14:43:00Z">
        <w:r w:rsidR="00F354AC">
          <w:rPr>
            <w:sz w:val="22"/>
            <w:szCs w:val="22"/>
            <w:lang w:eastAsia="ja-JP"/>
          </w:rPr>
          <w:t>, Samsung</w:t>
        </w:r>
      </w:ins>
    </w:p>
    <w:p w14:paraId="09ECEC57" w14:textId="77777777" w:rsidR="003C4C79" w:rsidRPr="00797921" w:rsidRDefault="003C4C79" w:rsidP="00786265">
      <w:pPr>
        <w:spacing w:before="120" w:after="120"/>
        <w:jc w:val="both"/>
        <w:rPr>
          <w:ins w:id="707" w:author="Helka-Liina Maattanen" w:date="2020-10-14T14:06:00Z"/>
          <w:sz w:val="22"/>
          <w:szCs w:val="22"/>
          <w:lang w:eastAsia="ja-JP"/>
        </w:rPr>
      </w:pPr>
    </w:p>
    <w:p w14:paraId="3C972AD2" w14:textId="46C0F276" w:rsidR="009D7A06" w:rsidRDefault="00C3243B">
      <w:pPr>
        <w:spacing w:before="120" w:after="120"/>
        <w:jc w:val="both"/>
        <w:rPr>
          <w:ins w:id="708" w:author="Helka-Liina Maattanen" w:date="2020-10-14T14:18:00Z"/>
          <w:rFonts w:eastAsiaTheme="minorEastAsia"/>
          <w:lang w:eastAsia="zh-CN"/>
        </w:rPr>
      </w:pPr>
      <w:ins w:id="709" w:author="Helka-Liina Maattanen" w:date="2020-10-14T14:18:00Z">
        <w:r>
          <w:rPr>
            <w:sz w:val="22"/>
            <w:szCs w:val="22"/>
            <w:lang w:eastAsia="ja-JP"/>
          </w:rPr>
          <w:t>Additional issues:</w:t>
        </w:r>
        <w:r w:rsidRPr="00C3243B">
          <w:rPr>
            <w:rFonts w:eastAsiaTheme="minorEastAsia"/>
            <w:sz w:val="21"/>
            <w:szCs w:val="21"/>
            <w:lang w:eastAsia="zh-CN"/>
          </w:rPr>
          <w:t xml:space="preserve"> </w:t>
        </w:r>
        <w:r w:rsidRPr="00606E20">
          <w:rPr>
            <w:rFonts w:eastAsiaTheme="minorEastAsia"/>
            <w:sz w:val="21"/>
            <w:szCs w:val="21"/>
            <w:lang w:eastAsia="zh-CN"/>
          </w:rPr>
          <w:t xml:space="preserve">at least new cell info </w:t>
        </w:r>
        <w:r>
          <w:rPr>
            <w:rFonts w:eastAsiaTheme="minorEastAsia" w:hint="eastAsia"/>
            <w:lang w:eastAsia="zh-CN"/>
          </w:rPr>
          <w:t xml:space="preserve">exchange between the gNBs may be needed during </w:t>
        </w:r>
        <w:r>
          <w:rPr>
            <w:rFonts w:eastAsiaTheme="minorEastAsia"/>
            <w:lang w:eastAsia="zh-CN"/>
          </w:rPr>
          <w:t>feeder link switch</w:t>
        </w:r>
        <w:r>
          <w:rPr>
            <w:rFonts w:eastAsiaTheme="minorEastAsia" w:hint="eastAsia"/>
            <w:lang w:eastAsia="zh-CN"/>
          </w:rPr>
          <w:t>.</w:t>
        </w:r>
      </w:ins>
    </w:p>
    <w:p w14:paraId="73228164" w14:textId="10058102" w:rsidR="00C3243B" w:rsidRDefault="00C3243B">
      <w:pPr>
        <w:spacing w:before="120" w:after="120"/>
        <w:jc w:val="both"/>
        <w:rPr>
          <w:ins w:id="710" w:author="Helka-Liina Maattanen" w:date="2020-10-14T14:18:00Z"/>
          <w:sz w:val="22"/>
          <w:szCs w:val="22"/>
          <w:lang w:eastAsia="ja-JP"/>
        </w:rPr>
      </w:pPr>
      <w:ins w:id="711" w:author="Helka-Liina Maattanen" w:date="2020-10-14T14:18:00Z">
        <w:r>
          <w:rPr>
            <w:rFonts w:eastAsiaTheme="minorEastAsia"/>
            <w:lang w:eastAsia="zh-CN"/>
          </w:rPr>
          <w:t>Rapp comment: This seems to be more like a solutio</w:t>
        </w:r>
      </w:ins>
      <w:ins w:id="712" w:author="Helka-Liina Maattanen" w:date="2020-10-14T14:19:00Z">
        <w:r>
          <w:rPr>
            <w:rFonts w:eastAsiaTheme="minorEastAsia"/>
            <w:lang w:eastAsia="zh-CN"/>
          </w:rPr>
          <w:t>n and a solution in the scope of RAN3.</w:t>
        </w:r>
      </w:ins>
    </w:p>
    <w:p w14:paraId="07AB85E7" w14:textId="77777777" w:rsidR="00C3243B" w:rsidRDefault="00C3243B">
      <w:pPr>
        <w:spacing w:before="120" w:after="120"/>
        <w:jc w:val="both"/>
        <w:rPr>
          <w:ins w:id="713" w:author="Helka-Liina Maattanen" w:date="2020-10-14T14:07:00Z"/>
          <w:sz w:val="22"/>
          <w:szCs w:val="22"/>
          <w:lang w:eastAsia="ja-JP"/>
        </w:rPr>
      </w:pPr>
    </w:p>
    <w:p w14:paraId="12F20409" w14:textId="4B86492D" w:rsidR="00917F78" w:rsidRDefault="006A2146">
      <w:pPr>
        <w:spacing w:before="120" w:after="120"/>
        <w:jc w:val="both"/>
        <w:rPr>
          <w:ins w:id="714" w:author="Helka-Liina Maattanen" w:date="2020-10-14T14:59:00Z"/>
          <w:sz w:val="22"/>
          <w:szCs w:val="22"/>
          <w:lang w:eastAsia="ja-JP"/>
        </w:rPr>
      </w:pPr>
      <w:ins w:id="715" w:author="Helka-Liina Maattanen" w:date="2020-10-14T14:59:00Z">
        <w:r>
          <w:rPr>
            <w:sz w:val="22"/>
            <w:szCs w:val="22"/>
            <w:lang w:eastAsia="ja-JP"/>
          </w:rPr>
          <w:t>Majority view is to concentrate on Issue 1 and Issue 2 in RAN2 and majority does not see difference between Earth fixed and Earth moving beams</w:t>
        </w:r>
      </w:ins>
    </w:p>
    <w:p w14:paraId="79B22E0B" w14:textId="206B43D6" w:rsidR="006A2146" w:rsidRDefault="006A2146">
      <w:pPr>
        <w:spacing w:before="120" w:after="120"/>
        <w:jc w:val="both"/>
        <w:rPr>
          <w:ins w:id="716" w:author="Helka-Liina Maattanen" w:date="2020-10-14T14:59:00Z"/>
          <w:sz w:val="22"/>
          <w:szCs w:val="22"/>
          <w:lang w:eastAsia="ja-JP"/>
        </w:rPr>
      </w:pPr>
    </w:p>
    <w:p w14:paraId="4E162296" w14:textId="38E86E2E" w:rsidR="001C4CE1" w:rsidRPr="00E01FDE" w:rsidRDefault="001C4CE1">
      <w:pPr>
        <w:spacing w:before="120" w:after="120"/>
        <w:jc w:val="both"/>
        <w:rPr>
          <w:ins w:id="717" w:author="Helka-Liina Maattanen" w:date="2020-10-14T15:00:00Z"/>
          <w:b/>
          <w:bCs/>
          <w:sz w:val="22"/>
          <w:szCs w:val="22"/>
          <w:lang w:eastAsia="ja-JP"/>
        </w:rPr>
      </w:pPr>
      <w:ins w:id="718" w:author="Helka-Liina Maattanen" w:date="2020-10-14T14:59:00Z">
        <w:r w:rsidRPr="00E01FDE">
          <w:rPr>
            <w:b/>
            <w:bCs/>
            <w:sz w:val="22"/>
            <w:szCs w:val="22"/>
            <w:lang w:eastAsia="ja-JP"/>
          </w:rPr>
          <w:t xml:space="preserve">Proposal </w:t>
        </w:r>
      </w:ins>
      <w:ins w:id="719" w:author="Helka-Liina Maattanen" w:date="2020-10-14T15:00:00Z">
        <w:r w:rsidR="00A32068" w:rsidRPr="00E01FDE">
          <w:rPr>
            <w:b/>
            <w:bCs/>
            <w:sz w:val="22"/>
            <w:szCs w:val="22"/>
            <w:lang w:eastAsia="ja-JP"/>
          </w:rPr>
          <w:t>3</w:t>
        </w:r>
      </w:ins>
      <w:ins w:id="720" w:author="Helka-Liina Maattanen" w:date="2020-10-14T14:59:00Z">
        <w:r w:rsidRPr="00E01FDE">
          <w:rPr>
            <w:b/>
            <w:bCs/>
            <w:sz w:val="22"/>
            <w:szCs w:val="22"/>
            <w:lang w:eastAsia="ja-JP"/>
          </w:rPr>
          <w:t xml:space="preserve"> RAN2 to discu</w:t>
        </w:r>
      </w:ins>
      <w:ins w:id="721" w:author="Helka-Liina Maattanen" w:date="2020-10-14T15:00:00Z">
        <w:r w:rsidRPr="00E01FDE">
          <w:rPr>
            <w:b/>
            <w:bCs/>
            <w:sz w:val="22"/>
            <w:szCs w:val="22"/>
            <w:lang w:eastAsia="ja-JP"/>
          </w:rPr>
          <w:t>ss below issues for soft feeder link switch</w:t>
        </w:r>
      </w:ins>
    </w:p>
    <w:p w14:paraId="79EE9836" w14:textId="77777777" w:rsidR="001C4CE1" w:rsidRPr="00E01FDE" w:rsidRDefault="001C4CE1" w:rsidP="001C4CE1">
      <w:pPr>
        <w:pStyle w:val="ListParagraph"/>
        <w:numPr>
          <w:ilvl w:val="0"/>
          <w:numId w:val="11"/>
        </w:numPr>
        <w:spacing w:before="120" w:after="120"/>
        <w:jc w:val="both"/>
        <w:rPr>
          <w:ins w:id="722" w:author="Helka-Liina Maattanen" w:date="2020-10-14T15:00:00Z"/>
          <w:b/>
          <w:bCs/>
          <w:sz w:val="22"/>
          <w:szCs w:val="22"/>
        </w:rPr>
      </w:pPr>
      <w:ins w:id="723" w:author="Helka-Liina Maattanen" w:date="2020-10-14T15:00:00Z">
        <w:r w:rsidRPr="00E01FDE">
          <w:rPr>
            <w:b/>
            <w:bCs/>
            <w:i/>
            <w:iCs/>
            <w:sz w:val="22"/>
            <w:szCs w:val="22"/>
          </w:rPr>
          <w:t>Issue 1:</w:t>
        </w:r>
        <w:r w:rsidRPr="00E01FDE">
          <w:rPr>
            <w:b/>
            <w:bCs/>
            <w:sz w:val="22"/>
            <w:szCs w:val="22"/>
          </w:rPr>
          <w:t xml:space="preserve"> Many connected mode UEs need to be handed over within the duration of the feeder link switch</w:t>
        </w:r>
      </w:ins>
    </w:p>
    <w:p w14:paraId="515252E4" w14:textId="77777777" w:rsidR="001C4CE1" w:rsidRPr="00E01FDE" w:rsidRDefault="001C4CE1" w:rsidP="001C4CE1">
      <w:pPr>
        <w:pStyle w:val="ListParagraph"/>
        <w:numPr>
          <w:ilvl w:val="0"/>
          <w:numId w:val="11"/>
        </w:numPr>
        <w:spacing w:before="120" w:after="120"/>
        <w:jc w:val="both"/>
        <w:rPr>
          <w:ins w:id="724" w:author="Helka-Liina Maattanen" w:date="2020-10-14T15:00:00Z"/>
          <w:b/>
          <w:bCs/>
          <w:sz w:val="22"/>
          <w:szCs w:val="22"/>
        </w:rPr>
      </w:pPr>
      <w:ins w:id="725" w:author="Helka-Liina Maattanen" w:date="2020-10-14T15:00:00Z">
        <w:r w:rsidRPr="00E01FDE">
          <w:rPr>
            <w:b/>
            <w:bCs/>
            <w:i/>
            <w:iCs/>
            <w:sz w:val="22"/>
            <w:szCs w:val="22"/>
          </w:rPr>
          <w:t>Issue 2:</w:t>
        </w:r>
        <w:r w:rsidRPr="00E01FDE">
          <w:rPr>
            <w:b/>
            <w:bCs/>
            <w:sz w:val="22"/>
            <w:szCs w:val="22"/>
          </w:rPr>
          <w:t xml:space="preserve"> Many idle mode UEs need to reselect another cell </w:t>
        </w:r>
      </w:ins>
    </w:p>
    <w:p w14:paraId="3C573DE7" w14:textId="77777777" w:rsidR="001C4CE1" w:rsidRDefault="001C4CE1">
      <w:pPr>
        <w:spacing w:before="120" w:after="120"/>
        <w:jc w:val="both"/>
        <w:rPr>
          <w:ins w:id="726" w:author="Helka-Liina Maattanen" w:date="2020-10-14T14:07:00Z"/>
          <w:sz w:val="22"/>
          <w:szCs w:val="22"/>
          <w:lang w:eastAsia="ja-JP"/>
        </w:rPr>
      </w:pPr>
    </w:p>
    <w:p w14:paraId="1080347B" w14:textId="77777777" w:rsidR="00917F78" w:rsidRDefault="00917F78">
      <w:pPr>
        <w:spacing w:before="120" w:after="120"/>
        <w:jc w:val="both"/>
        <w:rPr>
          <w:sz w:val="22"/>
          <w:szCs w:val="22"/>
          <w:lang w:eastAsia="ja-JP"/>
        </w:rPr>
      </w:pPr>
    </w:p>
    <w:p w14:paraId="0E52A092" w14:textId="77777777" w:rsidR="009D7A06" w:rsidRDefault="00606D09">
      <w:pPr>
        <w:spacing w:before="120" w:after="120"/>
        <w:jc w:val="both"/>
        <w:rPr>
          <w:sz w:val="22"/>
          <w:szCs w:val="22"/>
          <w:lang w:eastAsia="ja-JP"/>
        </w:rPr>
      </w:pPr>
      <w:r>
        <w:rPr>
          <w:sz w:val="22"/>
          <w:szCs w:val="22"/>
          <w:lang w:eastAsia="ja-JP"/>
        </w:rPr>
        <w:t>The hard feeder link switch is depicted in Figure 3</w:t>
      </w:r>
    </w:p>
    <w:p w14:paraId="12E6B232" w14:textId="77777777" w:rsidR="009D7A06" w:rsidRDefault="00606D09">
      <w:pPr>
        <w:keepNext/>
        <w:spacing w:before="120" w:after="120"/>
        <w:jc w:val="both"/>
      </w:pPr>
      <w:r>
        <w:rPr>
          <w:noProof/>
          <w:sz w:val="22"/>
          <w:szCs w:val="22"/>
          <w:lang w:val="en-US" w:eastAsia="zh-CN"/>
        </w:rPr>
        <w:drawing>
          <wp:inline distT="0" distB="0" distL="0" distR="0" wp14:anchorId="4C7BBEEE" wp14:editId="42588F18">
            <wp:extent cx="5087620" cy="204533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123268" cy="2059608"/>
                    </a:xfrm>
                    <a:prstGeom prst="rect">
                      <a:avLst/>
                    </a:prstGeom>
                    <a:noFill/>
                  </pic:spPr>
                </pic:pic>
              </a:graphicData>
            </a:graphic>
          </wp:inline>
        </w:drawing>
      </w:r>
    </w:p>
    <w:p w14:paraId="374EE1A3" w14:textId="77777777" w:rsidR="009D7A06" w:rsidRDefault="00606D09">
      <w:pPr>
        <w:pStyle w:val="Caption"/>
        <w:jc w:val="both"/>
        <w:rPr>
          <w:sz w:val="22"/>
          <w:szCs w:val="22"/>
          <w:lang w:eastAsia="ja-JP"/>
        </w:rPr>
      </w:pPr>
      <w:r>
        <w:t xml:space="preserve">Figure </w:t>
      </w:r>
      <w:r>
        <w:fldChar w:fldCharType="begin"/>
      </w:r>
      <w:r>
        <w:instrText xml:space="preserve"> SEQ Figure \* ARABIC </w:instrText>
      </w:r>
      <w:r>
        <w:fldChar w:fldCharType="separate"/>
      </w:r>
      <w:r>
        <w:t>3</w:t>
      </w:r>
      <w:r>
        <w:fldChar w:fldCharType="end"/>
      </w:r>
      <w:r>
        <w:t xml:space="preserve"> Hard feeder link switch</w:t>
      </w:r>
    </w:p>
    <w:p w14:paraId="6832E9E7" w14:textId="77777777" w:rsidR="009D7A06" w:rsidRDefault="009D7A06">
      <w:pPr>
        <w:spacing w:before="120" w:after="120"/>
        <w:jc w:val="both"/>
        <w:rPr>
          <w:sz w:val="22"/>
          <w:szCs w:val="22"/>
          <w:lang w:eastAsia="ja-JP"/>
        </w:rPr>
      </w:pPr>
    </w:p>
    <w:p w14:paraId="04442BE5" w14:textId="77777777" w:rsidR="009D7A06" w:rsidRDefault="009D7A06">
      <w:pPr>
        <w:spacing w:before="120" w:after="120"/>
        <w:jc w:val="both"/>
        <w:rPr>
          <w:sz w:val="22"/>
          <w:szCs w:val="22"/>
          <w:lang w:eastAsia="ja-JP"/>
        </w:rPr>
      </w:pPr>
    </w:p>
    <w:p w14:paraId="4654B606" w14:textId="77777777" w:rsidR="009D7A06" w:rsidRDefault="00606D09">
      <w:pPr>
        <w:spacing w:before="120" w:after="120"/>
        <w:jc w:val="both"/>
        <w:rPr>
          <w:sz w:val="22"/>
          <w:szCs w:val="22"/>
          <w:lang w:eastAsia="ja-JP"/>
        </w:rPr>
      </w:pPr>
      <w:r>
        <w:rPr>
          <w:sz w:val="22"/>
          <w:szCs w:val="22"/>
          <w:lang w:eastAsia="ja-JP"/>
        </w:rPr>
        <w:t xml:space="preserve">List of issues for </w:t>
      </w:r>
      <w:r>
        <w:rPr>
          <w:i/>
          <w:iCs/>
          <w:sz w:val="22"/>
          <w:szCs w:val="22"/>
          <w:lang w:eastAsia="ja-JP"/>
        </w:rPr>
        <w:t>hard feeder link switch</w:t>
      </w:r>
      <w:r>
        <w:rPr>
          <w:sz w:val="22"/>
          <w:szCs w:val="22"/>
          <w:lang w:eastAsia="ja-JP"/>
        </w:rPr>
        <w:t xml:space="preserve"> include</w:t>
      </w:r>
    </w:p>
    <w:p w14:paraId="3AD7E91C" w14:textId="77777777" w:rsidR="009D7A06" w:rsidRDefault="00606D09">
      <w:pPr>
        <w:pStyle w:val="ListParagraph"/>
        <w:numPr>
          <w:ilvl w:val="0"/>
          <w:numId w:val="11"/>
        </w:numPr>
        <w:spacing w:before="120" w:after="120"/>
        <w:jc w:val="both"/>
        <w:rPr>
          <w:sz w:val="22"/>
          <w:szCs w:val="22"/>
        </w:rPr>
      </w:pPr>
      <w:r>
        <w:rPr>
          <w:i/>
          <w:iCs/>
          <w:sz w:val="22"/>
          <w:szCs w:val="22"/>
        </w:rPr>
        <w:t>Issue 6:</w:t>
      </w:r>
      <w:r>
        <w:rPr>
          <w:sz w:val="22"/>
          <w:szCs w:val="22"/>
        </w:rPr>
        <w:t xml:space="preserve"> Many connected mode UEs need to be moved to next cell within the duration of the feeder link switch</w:t>
      </w:r>
    </w:p>
    <w:p w14:paraId="0816A45A" w14:textId="77777777" w:rsidR="009D7A06" w:rsidRDefault="00606D09">
      <w:pPr>
        <w:pStyle w:val="ListParagraph"/>
        <w:numPr>
          <w:ilvl w:val="0"/>
          <w:numId w:val="11"/>
        </w:numPr>
        <w:spacing w:before="120" w:after="120"/>
        <w:jc w:val="both"/>
        <w:rPr>
          <w:sz w:val="22"/>
          <w:szCs w:val="22"/>
        </w:rPr>
      </w:pPr>
      <w:r>
        <w:rPr>
          <w:i/>
          <w:iCs/>
          <w:sz w:val="22"/>
          <w:szCs w:val="22"/>
        </w:rPr>
        <w:t>Issue 7:</w:t>
      </w:r>
      <w:r>
        <w:rPr>
          <w:sz w:val="22"/>
          <w:szCs w:val="22"/>
        </w:rPr>
        <w:t xml:space="preserve"> Many idle mode UEs need to reselect another cell </w:t>
      </w:r>
    </w:p>
    <w:p w14:paraId="67ABC79E" w14:textId="77777777" w:rsidR="009D7A06" w:rsidRDefault="00606D09">
      <w:pPr>
        <w:pStyle w:val="ListParagraph"/>
        <w:numPr>
          <w:ilvl w:val="0"/>
          <w:numId w:val="11"/>
        </w:numPr>
        <w:spacing w:before="120" w:after="120"/>
        <w:jc w:val="both"/>
        <w:rPr>
          <w:sz w:val="22"/>
          <w:szCs w:val="22"/>
        </w:rPr>
      </w:pPr>
      <w:r>
        <w:rPr>
          <w:i/>
          <w:iCs/>
          <w:sz w:val="22"/>
          <w:szCs w:val="22"/>
        </w:rPr>
        <w:t>Issue 8:</w:t>
      </w:r>
      <w:r>
        <w:rPr>
          <w:sz w:val="22"/>
          <w:szCs w:val="22"/>
        </w:rPr>
        <w:t xml:space="preserve"> Packet forwarding delay due to long inter distance between gNBs </w:t>
      </w:r>
    </w:p>
    <w:p w14:paraId="4415D7B5" w14:textId="77777777" w:rsidR="009D7A06" w:rsidRDefault="00606D09">
      <w:pPr>
        <w:pStyle w:val="ListParagraph"/>
        <w:numPr>
          <w:ilvl w:val="0"/>
          <w:numId w:val="11"/>
        </w:numPr>
        <w:spacing w:before="120" w:after="120"/>
        <w:jc w:val="both"/>
        <w:rPr>
          <w:sz w:val="22"/>
          <w:szCs w:val="22"/>
        </w:rPr>
      </w:pPr>
      <w:r>
        <w:rPr>
          <w:i/>
          <w:iCs/>
          <w:sz w:val="22"/>
          <w:szCs w:val="22"/>
        </w:rPr>
        <w:t>Issue 9:</w:t>
      </w:r>
      <w:r>
        <w:rPr>
          <w:sz w:val="22"/>
          <w:szCs w:val="22"/>
        </w:rPr>
        <w:t xml:space="preserve"> Service interruption due to tearing down one feeder&amp;service link and building other</w:t>
      </w:r>
    </w:p>
    <w:p w14:paraId="15011665" w14:textId="77777777" w:rsidR="009D7A06" w:rsidRDefault="009D7A06">
      <w:pPr>
        <w:pStyle w:val="ListParagraph"/>
        <w:spacing w:before="120" w:after="120"/>
        <w:ind w:left="780"/>
        <w:jc w:val="both"/>
        <w:rPr>
          <w:sz w:val="22"/>
          <w:szCs w:val="22"/>
        </w:rPr>
      </w:pPr>
    </w:p>
    <w:p w14:paraId="65C4D9C9" w14:textId="77777777" w:rsidR="009D7A06" w:rsidRDefault="009D7A06">
      <w:pPr>
        <w:spacing w:before="120" w:after="120"/>
        <w:jc w:val="both"/>
        <w:rPr>
          <w:sz w:val="22"/>
          <w:szCs w:val="22"/>
          <w:lang w:eastAsia="ja-JP"/>
        </w:rPr>
      </w:pPr>
    </w:p>
    <w:p w14:paraId="4BE3DD98" w14:textId="77777777" w:rsidR="009D7A06" w:rsidRDefault="00606D09">
      <w:pPr>
        <w:spacing w:before="120" w:after="120"/>
        <w:jc w:val="both"/>
        <w:rPr>
          <w:i/>
          <w:sz w:val="22"/>
          <w:szCs w:val="22"/>
          <w:lang w:eastAsia="ja-JP"/>
        </w:rPr>
      </w:pPr>
      <w:r>
        <w:rPr>
          <w:i/>
          <w:sz w:val="22"/>
          <w:szCs w:val="22"/>
          <w:lang w:eastAsia="ja-JP"/>
        </w:rPr>
        <w:t>Q2.4 Companies to comment which issues need to be considered by RAN2 and whether there are additional issues to be considered by RAN2</w:t>
      </w:r>
      <w:r>
        <w:rPr>
          <w:i/>
          <w:iCs/>
        </w:rPr>
        <w:t xml:space="preserve">? </w:t>
      </w:r>
      <w:r>
        <w:rPr>
          <w:b/>
          <w:bCs/>
          <w:i/>
          <w:iCs/>
        </w:rPr>
        <w:t>Further, please indicate if a difference Earth moving and Earth fixed beams is identified.</w:t>
      </w:r>
    </w:p>
    <w:tbl>
      <w:tblPr>
        <w:tblStyle w:val="TableGrid"/>
        <w:tblW w:w="9350" w:type="dxa"/>
        <w:tblLayout w:type="fixed"/>
        <w:tblLook w:val="04A0" w:firstRow="1" w:lastRow="0" w:firstColumn="1" w:lastColumn="0" w:noHBand="0" w:noVBand="1"/>
      </w:tblPr>
      <w:tblGrid>
        <w:gridCol w:w="1271"/>
        <w:gridCol w:w="8079"/>
      </w:tblGrid>
      <w:tr w:rsidR="009D7A06" w14:paraId="7B61EB8D" w14:textId="77777777">
        <w:tc>
          <w:tcPr>
            <w:tcW w:w="1271" w:type="dxa"/>
          </w:tcPr>
          <w:p w14:paraId="7FB8E76F" w14:textId="77777777" w:rsidR="009D7A06" w:rsidRDefault="00606D09">
            <w:pPr>
              <w:spacing w:before="120" w:after="120"/>
              <w:jc w:val="both"/>
              <w:rPr>
                <w:sz w:val="22"/>
                <w:szCs w:val="22"/>
                <w:lang w:eastAsia="ja-JP"/>
              </w:rPr>
            </w:pPr>
            <w:r>
              <w:rPr>
                <w:sz w:val="22"/>
                <w:szCs w:val="22"/>
                <w:lang w:eastAsia="ja-JP"/>
              </w:rPr>
              <w:lastRenderedPageBreak/>
              <w:t>Company</w:t>
            </w:r>
          </w:p>
        </w:tc>
        <w:tc>
          <w:tcPr>
            <w:tcW w:w="8079" w:type="dxa"/>
          </w:tcPr>
          <w:p w14:paraId="739377A5" w14:textId="77777777" w:rsidR="009D7A06" w:rsidRDefault="00606D09">
            <w:pPr>
              <w:spacing w:before="120" w:after="120"/>
              <w:jc w:val="both"/>
              <w:rPr>
                <w:sz w:val="22"/>
                <w:szCs w:val="22"/>
                <w:lang w:eastAsia="ja-JP"/>
              </w:rPr>
            </w:pPr>
            <w:r>
              <w:rPr>
                <w:b/>
                <w:bCs/>
                <w:sz w:val="22"/>
                <w:szCs w:val="22"/>
                <w:lang w:eastAsia="ja-JP"/>
              </w:rPr>
              <w:t>Answer</w:t>
            </w:r>
          </w:p>
        </w:tc>
      </w:tr>
      <w:tr w:rsidR="009D7A06" w14:paraId="504B31B2" w14:textId="77777777">
        <w:tc>
          <w:tcPr>
            <w:tcW w:w="1271" w:type="dxa"/>
          </w:tcPr>
          <w:p w14:paraId="76966EBD" w14:textId="77777777" w:rsidR="009D7A06" w:rsidRDefault="00606D09">
            <w:pPr>
              <w:rPr>
                <w:rFonts w:eastAsiaTheme="minorEastAsia"/>
                <w:lang w:eastAsia="zh-CN"/>
              </w:rPr>
            </w:pPr>
            <w:ins w:id="727" w:author="CATT" w:date="2020-09-25T16:32:00Z">
              <w:r>
                <w:rPr>
                  <w:rFonts w:eastAsiaTheme="minorEastAsia" w:hint="eastAsia"/>
                  <w:lang w:eastAsia="zh-CN"/>
                </w:rPr>
                <w:t>CATT</w:t>
              </w:r>
            </w:ins>
          </w:p>
        </w:tc>
        <w:tc>
          <w:tcPr>
            <w:tcW w:w="8079" w:type="dxa"/>
          </w:tcPr>
          <w:p w14:paraId="042345DF" w14:textId="77777777" w:rsidR="009D7A06" w:rsidRDefault="009D7A06">
            <w:pPr>
              <w:rPr>
                <w:rFonts w:eastAsiaTheme="minorEastAsia"/>
                <w:lang w:eastAsia="zh-CN"/>
              </w:rPr>
            </w:pPr>
          </w:p>
          <w:p w14:paraId="583C1D34" w14:textId="77777777" w:rsidR="009D7A06" w:rsidRDefault="00606D09">
            <w:pPr>
              <w:rPr>
                <w:rFonts w:eastAsiaTheme="minorEastAsia"/>
                <w:lang w:eastAsia="zh-CN"/>
              </w:rPr>
            </w:pPr>
            <w:r>
              <w:rPr>
                <w:rFonts w:eastAsiaTheme="minorEastAsia" w:hint="eastAsia"/>
                <w:lang w:eastAsia="zh-CN"/>
              </w:rPr>
              <w:t>First of all, the same view as the answer to Q2.3, there</w:t>
            </w:r>
            <w:r>
              <w:rPr>
                <w:rFonts w:eastAsiaTheme="minorEastAsia"/>
                <w:lang w:eastAsia="zh-CN"/>
              </w:rPr>
              <w:t xml:space="preserve"> could be no feeder link switch for earth fixed beams.</w:t>
            </w:r>
          </w:p>
          <w:p w14:paraId="15393FA4" w14:textId="77777777" w:rsidR="009D7A06" w:rsidRDefault="00606D09">
            <w:pPr>
              <w:rPr>
                <w:rFonts w:eastAsiaTheme="minorEastAsia"/>
                <w:lang w:eastAsia="zh-CN"/>
              </w:rPr>
            </w:pPr>
            <w:r>
              <w:rPr>
                <w:rFonts w:eastAsiaTheme="minorEastAsia" w:hint="eastAsia"/>
                <w:lang w:eastAsia="zh-CN"/>
              </w:rPr>
              <w:t>For earth moving beams, we understand all of the issues except Issue 8 listed above should be considered in RAN2. Additionally, we need to investigate whether CHO based solution could be adopted for hard feeder link switch, and whether need any precious timing control is needed or not.</w:t>
            </w:r>
          </w:p>
        </w:tc>
      </w:tr>
      <w:tr w:rsidR="009D7A06" w14:paraId="2875F5B6" w14:textId="77777777">
        <w:tc>
          <w:tcPr>
            <w:tcW w:w="1271" w:type="dxa"/>
          </w:tcPr>
          <w:p w14:paraId="6FBE5F90" w14:textId="77777777" w:rsidR="009D7A06" w:rsidRDefault="00606D09">
            <w:pPr>
              <w:spacing w:before="120" w:after="120"/>
              <w:jc w:val="both"/>
              <w:rPr>
                <w:rFonts w:eastAsia="SimSun"/>
                <w:sz w:val="22"/>
                <w:szCs w:val="22"/>
                <w:lang w:val="en-US" w:eastAsia="zh-CN"/>
              </w:rPr>
            </w:pPr>
            <w:ins w:id="728" w:author="Abhishek Roy" w:date="2020-09-29T10:58:00Z">
              <w:r>
                <w:t>MediaTek</w:t>
              </w:r>
            </w:ins>
          </w:p>
        </w:tc>
        <w:tc>
          <w:tcPr>
            <w:tcW w:w="8079" w:type="dxa"/>
          </w:tcPr>
          <w:p w14:paraId="756518B6" w14:textId="77777777" w:rsidR="009D7A06" w:rsidRDefault="00606D09">
            <w:pPr>
              <w:rPr>
                <w:ins w:id="729" w:author="Abhishek Roy" w:date="2020-09-29T10:58:00Z"/>
              </w:rPr>
            </w:pPr>
            <w:ins w:id="730" w:author="Abhishek Roy" w:date="2020-09-29T10:58:00Z">
              <w:r>
                <w:t>We think Issue 6, Issue 7, Issue 8 and Issue 9 are relevant for discussions in RAN2.</w:t>
              </w:r>
            </w:ins>
          </w:p>
          <w:p w14:paraId="4271F2A2" w14:textId="77777777" w:rsidR="009D7A06" w:rsidRDefault="00606D09">
            <w:pPr>
              <w:spacing w:before="120" w:after="120"/>
              <w:rPr>
                <w:rFonts w:eastAsia="SimSun"/>
                <w:iCs/>
                <w:sz w:val="22"/>
                <w:szCs w:val="22"/>
                <w:lang w:val="en-US" w:eastAsia="zh-CN"/>
              </w:rPr>
            </w:pPr>
            <w:ins w:id="731" w:author="Abhishek Roy" w:date="2020-09-29T10:58:00Z">
              <w:r>
                <w:t>We think there is no difference between Earth fixed vs. Earth moving beams.</w:t>
              </w:r>
            </w:ins>
          </w:p>
        </w:tc>
      </w:tr>
      <w:tr w:rsidR="009D7A06" w14:paraId="59410048" w14:textId="77777777">
        <w:tc>
          <w:tcPr>
            <w:tcW w:w="1271" w:type="dxa"/>
          </w:tcPr>
          <w:p w14:paraId="50601E2F" w14:textId="77777777" w:rsidR="009D7A06" w:rsidRDefault="00606D09">
            <w:pPr>
              <w:spacing w:before="120" w:after="120"/>
              <w:jc w:val="both"/>
              <w:rPr>
                <w:sz w:val="22"/>
                <w:szCs w:val="22"/>
                <w:lang w:eastAsia="ko-KR"/>
              </w:rPr>
            </w:pPr>
            <w:ins w:id="732" w:author="cmcc" w:date="2020-09-30T09:08:00Z">
              <w:r>
                <w:rPr>
                  <w:rFonts w:eastAsia="SimSun" w:hint="eastAsia"/>
                  <w:sz w:val="22"/>
                  <w:szCs w:val="22"/>
                  <w:lang w:val="en-US" w:eastAsia="zh-CN"/>
                </w:rPr>
                <w:t>C</w:t>
              </w:r>
              <w:r>
                <w:rPr>
                  <w:rFonts w:eastAsia="SimSun"/>
                  <w:sz w:val="22"/>
                  <w:szCs w:val="22"/>
                  <w:lang w:val="en-US" w:eastAsia="zh-CN"/>
                </w:rPr>
                <w:t>MCC</w:t>
              </w:r>
            </w:ins>
          </w:p>
        </w:tc>
        <w:tc>
          <w:tcPr>
            <w:tcW w:w="8079" w:type="dxa"/>
          </w:tcPr>
          <w:p w14:paraId="1272CD77" w14:textId="77777777" w:rsidR="009D7A06" w:rsidRDefault="00606D09">
            <w:pPr>
              <w:spacing w:before="120" w:after="120"/>
              <w:rPr>
                <w:sz w:val="22"/>
                <w:szCs w:val="22"/>
                <w:lang w:eastAsia="ko-KR"/>
              </w:rPr>
            </w:pPr>
            <w:ins w:id="733" w:author="cmcc" w:date="2020-09-30T09:08:00Z">
              <w:r>
                <w:t>Issue8 may need inputs from RAN3, while the other three issues need to be studied by RAN2.</w:t>
              </w:r>
            </w:ins>
          </w:p>
        </w:tc>
      </w:tr>
      <w:tr w:rsidR="009D7A06" w14:paraId="31468A75" w14:textId="77777777">
        <w:tc>
          <w:tcPr>
            <w:tcW w:w="1271" w:type="dxa"/>
          </w:tcPr>
          <w:p w14:paraId="2DB4B0E2" w14:textId="77777777" w:rsidR="009D7A06" w:rsidRDefault="00606D09">
            <w:pPr>
              <w:spacing w:before="120" w:after="120"/>
              <w:jc w:val="both"/>
              <w:rPr>
                <w:rFonts w:eastAsia="SimSun"/>
                <w:sz w:val="22"/>
                <w:szCs w:val="22"/>
                <w:lang w:val="en-US" w:eastAsia="zh-CN"/>
              </w:rPr>
            </w:pPr>
            <w:ins w:id="734" w:author="Huawei" w:date="2020-09-30T15:14:00Z">
              <w:r>
                <w:rPr>
                  <w:rFonts w:eastAsia="SimSun" w:hint="eastAsia"/>
                  <w:sz w:val="22"/>
                  <w:szCs w:val="22"/>
                  <w:lang w:val="en-US" w:eastAsia="zh-CN"/>
                </w:rPr>
                <w:t>H</w:t>
              </w:r>
              <w:r>
                <w:rPr>
                  <w:rFonts w:eastAsia="SimSun"/>
                  <w:sz w:val="22"/>
                  <w:szCs w:val="22"/>
                  <w:lang w:val="en-US" w:eastAsia="zh-CN"/>
                </w:rPr>
                <w:t>uawei, HiSilicon</w:t>
              </w:r>
            </w:ins>
          </w:p>
        </w:tc>
        <w:tc>
          <w:tcPr>
            <w:tcW w:w="8079" w:type="dxa"/>
          </w:tcPr>
          <w:p w14:paraId="07F2A911" w14:textId="77777777" w:rsidR="009D7A06" w:rsidRDefault="00606D09">
            <w:pPr>
              <w:spacing w:before="120" w:after="120"/>
              <w:rPr>
                <w:ins w:id="735" w:author="Huawei" w:date="2020-09-30T15:15:00Z"/>
                <w:rFonts w:eastAsia="SimSun"/>
                <w:sz w:val="22"/>
                <w:szCs w:val="22"/>
                <w:lang w:val="en-US" w:eastAsia="zh-CN"/>
              </w:rPr>
            </w:pPr>
            <w:ins w:id="736" w:author="Huawei" w:date="2020-09-30T15:15:00Z">
              <w:r>
                <w:rPr>
                  <w:rFonts w:eastAsia="SimSun" w:hint="eastAsia"/>
                  <w:sz w:val="22"/>
                  <w:szCs w:val="22"/>
                  <w:lang w:val="en-US" w:eastAsia="zh-CN"/>
                </w:rPr>
                <w:t>I</w:t>
              </w:r>
              <w:r>
                <w:rPr>
                  <w:rFonts w:eastAsia="SimSun"/>
                  <w:sz w:val="22"/>
                  <w:szCs w:val="22"/>
                  <w:lang w:val="en-US" w:eastAsia="zh-CN"/>
                </w:rPr>
                <w:t>ssue 6, 7 and 9 should be discussed in RAN2.</w:t>
              </w:r>
            </w:ins>
          </w:p>
          <w:p w14:paraId="034CB849" w14:textId="77777777" w:rsidR="009D7A06" w:rsidRDefault="00606D09">
            <w:pPr>
              <w:spacing w:before="120" w:after="120"/>
              <w:rPr>
                <w:rFonts w:eastAsia="SimSun"/>
                <w:sz w:val="22"/>
                <w:szCs w:val="22"/>
                <w:lang w:val="en-US" w:eastAsia="zh-CN"/>
              </w:rPr>
            </w:pPr>
            <w:ins w:id="737" w:author="Huawei" w:date="2020-09-30T15:15:00Z">
              <w:r>
                <w:rPr>
                  <w:rFonts w:eastAsia="SimSun"/>
                  <w:sz w:val="22"/>
                  <w:szCs w:val="22"/>
                  <w:lang w:val="en-US" w:eastAsia="zh-CN"/>
                </w:rPr>
                <w:t>Issue 8 can be left</w:t>
              </w:r>
            </w:ins>
            <w:ins w:id="738" w:author="Huawei" w:date="2020-09-30T15:16:00Z">
              <w:r>
                <w:rPr>
                  <w:rFonts w:eastAsia="SimSun"/>
                  <w:sz w:val="22"/>
                  <w:szCs w:val="22"/>
                  <w:lang w:val="en-US" w:eastAsia="zh-CN"/>
                </w:rPr>
                <w:t xml:space="preserve"> to RAN3.</w:t>
              </w:r>
            </w:ins>
          </w:p>
        </w:tc>
      </w:tr>
      <w:tr w:rsidR="009D7A06" w14:paraId="5BD95D67" w14:textId="77777777">
        <w:tc>
          <w:tcPr>
            <w:tcW w:w="1271" w:type="dxa"/>
          </w:tcPr>
          <w:p w14:paraId="7A3A7E59" w14:textId="77777777" w:rsidR="009D7A06" w:rsidRDefault="00606D09">
            <w:pPr>
              <w:spacing w:before="120" w:after="120"/>
              <w:rPr>
                <w:rFonts w:eastAsia="SimSun"/>
                <w:sz w:val="22"/>
                <w:szCs w:val="22"/>
                <w:lang w:val="en-US" w:eastAsia="zh-CN"/>
              </w:rPr>
            </w:pPr>
            <w:ins w:id="739" w:author="Ming-Hung" w:date="2020-10-02T15:00:00Z">
              <w:r>
                <w:rPr>
                  <w:rFonts w:eastAsia="SimSun"/>
                  <w:sz w:val="22"/>
                  <w:szCs w:val="22"/>
                  <w:lang w:val="en-US" w:eastAsia="zh-CN"/>
                </w:rPr>
                <w:t>Panasonic</w:t>
              </w:r>
            </w:ins>
          </w:p>
        </w:tc>
        <w:tc>
          <w:tcPr>
            <w:tcW w:w="8079" w:type="dxa"/>
          </w:tcPr>
          <w:p w14:paraId="310E16FE" w14:textId="77777777" w:rsidR="009D7A06" w:rsidRDefault="00606D09">
            <w:pPr>
              <w:spacing w:before="120" w:after="120"/>
              <w:rPr>
                <w:ins w:id="740" w:author="Ming-Hung" w:date="2020-10-02T15:00:00Z"/>
                <w:rFonts w:eastAsia="SimSun"/>
                <w:iCs/>
                <w:sz w:val="22"/>
                <w:szCs w:val="22"/>
                <w:lang w:val="en-US" w:eastAsia="zh-CN"/>
              </w:rPr>
            </w:pPr>
            <w:ins w:id="741" w:author="Ming-Hung" w:date="2020-10-02T15:00:00Z">
              <w:r>
                <w:rPr>
                  <w:rFonts w:eastAsia="SimSun"/>
                  <w:iCs/>
                  <w:sz w:val="22"/>
                  <w:szCs w:val="22"/>
                  <w:lang w:val="en-US" w:eastAsia="zh-CN"/>
                </w:rPr>
                <w:t xml:space="preserve">Same as our earlier comments that Issue 6 should be addressed in RAN2 and Issue 8 is more relevant to RAN3; Issue 7 seems to have no signaling impact and hence we can leave it, however, some solutions listed in Q4.2 are needed as they are relevant to other idle mode issues. </w:t>
              </w:r>
            </w:ins>
          </w:p>
          <w:p w14:paraId="0494CF17" w14:textId="77777777" w:rsidR="009D7A06" w:rsidRDefault="00606D09">
            <w:pPr>
              <w:spacing w:before="120" w:after="120"/>
              <w:rPr>
                <w:rFonts w:eastAsia="SimSun"/>
                <w:sz w:val="22"/>
                <w:szCs w:val="22"/>
                <w:lang w:val="en-US" w:eastAsia="zh-CN"/>
              </w:rPr>
            </w:pPr>
            <w:ins w:id="742" w:author="Ming-Hung" w:date="2020-10-02T15:00:00Z">
              <w:r>
                <w:rPr>
                  <w:rFonts w:eastAsia="SimSun"/>
                  <w:iCs/>
                  <w:sz w:val="22"/>
                  <w:szCs w:val="22"/>
                  <w:lang w:val="en-US" w:eastAsia="zh-CN"/>
                </w:rPr>
                <w:t>For Issue 9, this can be also addressed in RAN2 by adopting the timestamp/timer-based CHO solution which makes it possible to align the timing between feeder link switching and HO execution.</w:t>
              </w:r>
            </w:ins>
          </w:p>
        </w:tc>
      </w:tr>
      <w:tr w:rsidR="009D7A06" w14:paraId="38F38F7D" w14:textId="77777777">
        <w:tc>
          <w:tcPr>
            <w:tcW w:w="1271" w:type="dxa"/>
          </w:tcPr>
          <w:p w14:paraId="3CE10D2A" w14:textId="77777777" w:rsidR="009D7A06" w:rsidRDefault="00606D09">
            <w:pPr>
              <w:spacing w:before="120" w:after="120"/>
              <w:rPr>
                <w:rFonts w:eastAsia="SimSun"/>
                <w:sz w:val="22"/>
                <w:szCs w:val="22"/>
                <w:lang w:val="en-US" w:eastAsia="zh-CN"/>
              </w:rPr>
            </w:pPr>
            <w:ins w:id="743" w:author="Diaz Sendra,S,Salva,TLG2 R" w:date="2020-10-05T09:22:00Z">
              <w:r>
                <w:rPr>
                  <w:rFonts w:eastAsia="SimSun"/>
                  <w:sz w:val="22"/>
                  <w:szCs w:val="22"/>
                  <w:lang w:val="en-US" w:eastAsia="zh-CN"/>
                </w:rPr>
                <w:t>BT</w:t>
              </w:r>
            </w:ins>
          </w:p>
        </w:tc>
        <w:tc>
          <w:tcPr>
            <w:tcW w:w="8079" w:type="dxa"/>
          </w:tcPr>
          <w:p w14:paraId="20C2C872" w14:textId="77777777" w:rsidR="009D7A06" w:rsidRDefault="00606D09">
            <w:pPr>
              <w:spacing w:before="120" w:after="120"/>
              <w:rPr>
                <w:ins w:id="744" w:author="Diaz Sendra,S,Salva,TLG2 R" w:date="2020-10-05T09:23:00Z"/>
                <w:sz w:val="22"/>
                <w:szCs w:val="22"/>
                <w:lang w:eastAsia="ko-KR"/>
              </w:rPr>
            </w:pPr>
            <w:ins w:id="745" w:author="Diaz Sendra,S,Salva,TLG2 R" w:date="2020-10-05T09:22:00Z">
              <w:r>
                <w:rPr>
                  <w:sz w:val="22"/>
                  <w:szCs w:val="22"/>
                  <w:lang w:eastAsia="ko-KR"/>
                </w:rPr>
                <w:t>Issue 6 and issue 9 should be discussed in RAN2</w:t>
              </w:r>
            </w:ins>
            <w:ins w:id="746" w:author="Diaz Sendra,S,Salva,TLG2 R" w:date="2020-10-05T09:23:00Z">
              <w:r>
                <w:rPr>
                  <w:sz w:val="22"/>
                  <w:szCs w:val="22"/>
                  <w:lang w:eastAsia="ko-KR"/>
                </w:rPr>
                <w:t>.</w:t>
              </w:r>
            </w:ins>
          </w:p>
          <w:p w14:paraId="6B907C20" w14:textId="77777777" w:rsidR="009D7A06" w:rsidRDefault="00606D09">
            <w:pPr>
              <w:spacing w:before="120" w:after="120"/>
              <w:rPr>
                <w:ins w:id="747" w:author="Diaz Sendra,S,Salva,TLG2 R" w:date="2020-10-05T09:23:00Z"/>
                <w:sz w:val="22"/>
                <w:szCs w:val="22"/>
                <w:lang w:eastAsia="ko-KR"/>
              </w:rPr>
            </w:pPr>
            <w:ins w:id="748" w:author="Diaz Sendra,S,Salva,TLG2 R" w:date="2020-10-05T09:23:00Z">
              <w:r>
                <w:rPr>
                  <w:sz w:val="22"/>
                  <w:szCs w:val="22"/>
                  <w:lang w:eastAsia="ko-KR"/>
                </w:rPr>
                <w:t>Issue 8 should be addressed in RAN3</w:t>
              </w:r>
            </w:ins>
          </w:p>
          <w:p w14:paraId="20F6D91A" w14:textId="77777777" w:rsidR="009D7A06" w:rsidRDefault="00606D09">
            <w:pPr>
              <w:spacing w:before="120" w:after="120"/>
              <w:rPr>
                <w:sz w:val="22"/>
                <w:szCs w:val="22"/>
                <w:lang w:eastAsia="ko-KR"/>
              </w:rPr>
            </w:pPr>
            <w:ins w:id="749" w:author="Diaz Sendra,S,Salva,TLG2 R" w:date="2020-10-05T09:23:00Z">
              <w:r>
                <w:rPr>
                  <w:sz w:val="22"/>
                  <w:szCs w:val="22"/>
                  <w:lang w:eastAsia="ko-KR"/>
                </w:rPr>
                <w:t xml:space="preserve">Issue 7 even no signalling is involved, </w:t>
              </w:r>
            </w:ins>
            <w:ins w:id="750" w:author="Diaz Sendra,S,Salva,TLG2 R" w:date="2020-10-05T09:24:00Z">
              <w:r>
                <w:rPr>
                  <w:sz w:val="22"/>
                  <w:szCs w:val="22"/>
                  <w:lang w:eastAsia="ko-KR"/>
                </w:rPr>
                <w:t>a device doing DRX may skip one or many satellites before it makes the reselection. Therefore, it should be included in RAN2.</w:t>
              </w:r>
            </w:ins>
          </w:p>
        </w:tc>
      </w:tr>
      <w:tr w:rsidR="009D7A06" w14:paraId="0FDF1C21" w14:textId="77777777">
        <w:tc>
          <w:tcPr>
            <w:tcW w:w="1271" w:type="dxa"/>
          </w:tcPr>
          <w:p w14:paraId="72D48E77" w14:textId="77777777" w:rsidR="009D7A06" w:rsidRDefault="00606D09">
            <w:pPr>
              <w:spacing w:before="120" w:after="120"/>
              <w:rPr>
                <w:rFonts w:eastAsia="SimSun"/>
                <w:sz w:val="22"/>
                <w:szCs w:val="22"/>
                <w:lang w:val="en-US" w:eastAsia="zh-CN"/>
              </w:rPr>
            </w:pPr>
            <w:ins w:id="751" w:author="ITRI" w:date="2020-10-07T08:58:00Z">
              <w:r>
                <w:rPr>
                  <w:rFonts w:eastAsia="PMingLiU" w:hint="eastAsia"/>
                  <w:sz w:val="22"/>
                  <w:szCs w:val="22"/>
                  <w:lang w:val="en-US" w:eastAsia="zh-TW"/>
                </w:rPr>
                <w:t>ITRI</w:t>
              </w:r>
            </w:ins>
          </w:p>
        </w:tc>
        <w:tc>
          <w:tcPr>
            <w:tcW w:w="8079" w:type="dxa"/>
          </w:tcPr>
          <w:p w14:paraId="5F6A6630" w14:textId="77777777" w:rsidR="009D7A06" w:rsidRDefault="00606D09">
            <w:pPr>
              <w:spacing w:before="120" w:after="120"/>
              <w:rPr>
                <w:rFonts w:eastAsiaTheme="minorEastAsia"/>
                <w:sz w:val="22"/>
                <w:szCs w:val="22"/>
                <w:lang w:eastAsia="zh-CN"/>
              </w:rPr>
            </w:pPr>
            <w:ins w:id="752" w:author="ITRI" w:date="2020-10-07T08:58:00Z">
              <w:r>
                <w:rPr>
                  <w:rFonts w:eastAsia="PMingLiU" w:hint="eastAsia"/>
                  <w:sz w:val="22"/>
                  <w:szCs w:val="22"/>
                  <w:lang w:eastAsia="zh-TW"/>
                </w:rPr>
                <w:t>W</w:t>
              </w:r>
              <w:r>
                <w:rPr>
                  <w:rFonts w:eastAsia="PMingLiU"/>
                  <w:sz w:val="22"/>
                  <w:szCs w:val="22"/>
                  <w:lang w:eastAsia="zh-TW"/>
                </w:rPr>
                <w:t xml:space="preserve">e </w:t>
              </w:r>
              <w:r>
                <w:rPr>
                  <w:rFonts w:eastAsia="PMingLiU" w:hint="eastAsia"/>
                  <w:sz w:val="22"/>
                  <w:szCs w:val="22"/>
                  <w:lang w:eastAsia="zh-TW"/>
                </w:rPr>
                <w:t>think Issue 6, 7, 8</w:t>
              </w:r>
              <w:r>
                <w:rPr>
                  <w:rFonts w:eastAsia="PMingLiU"/>
                  <w:sz w:val="22"/>
                  <w:szCs w:val="22"/>
                  <w:lang w:eastAsia="zh-TW"/>
                </w:rPr>
                <w:t>, 9 need to be discussed in RAN2. There is no difference between Earth fixed and Earth moving beams are foreseen.</w:t>
              </w:r>
            </w:ins>
          </w:p>
        </w:tc>
      </w:tr>
      <w:tr w:rsidR="009D7A06" w14:paraId="0D14CE70" w14:textId="77777777">
        <w:trPr>
          <w:ins w:id="753" w:author="ITRI" w:date="2020-10-07T08:58:00Z"/>
        </w:trPr>
        <w:tc>
          <w:tcPr>
            <w:tcW w:w="1271" w:type="dxa"/>
          </w:tcPr>
          <w:p w14:paraId="7D46C58C" w14:textId="77777777" w:rsidR="009D7A06" w:rsidRDefault="00606D09">
            <w:pPr>
              <w:spacing w:before="120" w:after="120"/>
              <w:rPr>
                <w:ins w:id="754" w:author="ITRI" w:date="2020-10-07T08:58:00Z"/>
                <w:rFonts w:eastAsia="PMingLiU"/>
                <w:sz w:val="22"/>
                <w:szCs w:val="22"/>
                <w:lang w:val="en-US" w:eastAsia="zh-TW"/>
              </w:rPr>
            </w:pPr>
            <w:ins w:id="755" w:author="Chien-Chun CHENG" w:date="2020-10-07T11:40:00Z">
              <w:r>
                <w:rPr>
                  <w:rStyle w:val="normaltextrun"/>
                  <w:sz w:val="22"/>
                  <w:szCs w:val="22"/>
                </w:rPr>
                <w:t>APT</w:t>
              </w:r>
              <w:r>
                <w:rPr>
                  <w:rStyle w:val="eop"/>
                  <w:sz w:val="22"/>
                  <w:szCs w:val="22"/>
                </w:rPr>
                <w:t> </w:t>
              </w:r>
            </w:ins>
          </w:p>
        </w:tc>
        <w:tc>
          <w:tcPr>
            <w:tcW w:w="8079" w:type="dxa"/>
          </w:tcPr>
          <w:p w14:paraId="1F158878" w14:textId="77777777" w:rsidR="009D7A06" w:rsidRDefault="00606D09">
            <w:pPr>
              <w:pStyle w:val="paragraph"/>
              <w:spacing w:before="0" w:beforeAutospacing="0" w:after="0" w:afterAutospacing="0"/>
              <w:jc w:val="both"/>
              <w:textAlignment w:val="baseline"/>
              <w:rPr>
                <w:ins w:id="756" w:author="Chien-Chun CHENG" w:date="2020-10-07T11:40:00Z"/>
                <w:rFonts w:ascii="Segoe UI" w:hAnsi="Segoe UI" w:cs="Segoe UI"/>
                <w:sz w:val="18"/>
                <w:szCs w:val="18"/>
              </w:rPr>
            </w:pPr>
            <w:ins w:id="757" w:author="Chien-Chun CHENG" w:date="2020-10-07T11:40:00Z">
              <w:r>
                <w:rPr>
                  <w:rStyle w:val="normaltextrun"/>
                  <w:sz w:val="22"/>
                  <w:szCs w:val="22"/>
                  <w:lang w:val="en-GB"/>
                </w:rPr>
                <w:t>No difference between Earth moving and fixed.</w:t>
              </w:r>
              <w:r>
                <w:rPr>
                  <w:rStyle w:val="eop"/>
                  <w:sz w:val="22"/>
                  <w:szCs w:val="22"/>
                </w:rPr>
                <w:t> </w:t>
              </w:r>
            </w:ins>
          </w:p>
          <w:p w14:paraId="182119C5" w14:textId="77777777" w:rsidR="009D7A06" w:rsidRDefault="00606D09">
            <w:pPr>
              <w:pStyle w:val="paragraph"/>
              <w:spacing w:before="0" w:beforeAutospacing="0" w:after="0" w:afterAutospacing="0"/>
              <w:jc w:val="both"/>
              <w:textAlignment w:val="baseline"/>
              <w:rPr>
                <w:ins w:id="758" w:author="Chien-Chun CHENG" w:date="2020-10-07T11:40:00Z"/>
                <w:sz w:val="22"/>
                <w:szCs w:val="22"/>
              </w:rPr>
              <w:pPrChange w:id="759" w:author="Unknown" w:date="2020-10-07T11:40:00Z">
                <w:pPr>
                  <w:pStyle w:val="paragraph"/>
                  <w:numPr>
                    <w:numId w:val="17"/>
                  </w:numPr>
                  <w:tabs>
                    <w:tab w:val="left" w:pos="720"/>
                  </w:tabs>
                  <w:spacing w:before="0" w:beforeAutospacing="0" w:after="0" w:afterAutospacing="0"/>
                  <w:ind w:left="1080" w:hanging="360"/>
                  <w:jc w:val="both"/>
                  <w:textAlignment w:val="baseline"/>
                </w:pPr>
              </w:pPrChange>
            </w:pPr>
            <w:ins w:id="760" w:author="Chien-Chun CHENG" w:date="2020-10-07T11:40:00Z">
              <w:r>
                <w:rPr>
                  <w:rStyle w:val="normaltextrun"/>
                  <w:i/>
                  <w:iCs/>
                  <w:sz w:val="22"/>
                  <w:szCs w:val="22"/>
                  <w:lang w:val="en-GB"/>
                </w:rPr>
                <w:t>Issue 6:</w:t>
              </w:r>
              <w:r>
                <w:rPr>
                  <w:rStyle w:val="normaltextrun"/>
                  <w:sz w:val="22"/>
                  <w:szCs w:val="22"/>
                  <w:lang w:val="en-GB"/>
                </w:rPr>
                <w:t> Many connected mode UEs need to be moved to next cell within the duration of the feeder link switch</w:t>
              </w:r>
              <w:r>
                <w:rPr>
                  <w:rStyle w:val="eop"/>
                  <w:sz w:val="22"/>
                  <w:szCs w:val="22"/>
                </w:rPr>
                <w:t> </w:t>
              </w:r>
            </w:ins>
          </w:p>
          <w:p w14:paraId="48E65A8E" w14:textId="77777777" w:rsidR="009D7A06" w:rsidRDefault="00606D09">
            <w:pPr>
              <w:pStyle w:val="paragraph"/>
              <w:spacing w:before="0" w:beforeAutospacing="0" w:after="0" w:afterAutospacing="0"/>
              <w:jc w:val="both"/>
              <w:textAlignment w:val="baseline"/>
              <w:rPr>
                <w:ins w:id="761" w:author="Chien-Chun CHENG" w:date="2020-10-07T11:40:00Z"/>
                <w:sz w:val="22"/>
                <w:szCs w:val="22"/>
              </w:rPr>
              <w:pPrChange w:id="762" w:author="Unknown" w:date="2020-10-07T11:40:00Z">
                <w:pPr>
                  <w:pStyle w:val="paragraph"/>
                  <w:numPr>
                    <w:numId w:val="17"/>
                  </w:numPr>
                  <w:tabs>
                    <w:tab w:val="left" w:pos="720"/>
                  </w:tabs>
                  <w:spacing w:before="0" w:beforeAutospacing="0" w:after="0" w:afterAutospacing="0"/>
                  <w:ind w:left="1080" w:hanging="360"/>
                  <w:jc w:val="both"/>
                  <w:textAlignment w:val="baseline"/>
                </w:pPr>
              </w:pPrChange>
            </w:pPr>
            <w:ins w:id="763" w:author="Chien-Chun CHENG" w:date="2020-10-07T11:40:00Z">
              <w:r>
                <w:rPr>
                  <w:rStyle w:val="normaltextrun"/>
                  <w:i/>
                  <w:iCs/>
                  <w:sz w:val="22"/>
                  <w:szCs w:val="22"/>
                  <w:lang w:val="en-GB"/>
                </w:rPr>
                <w:t>Issue 7:</w:t>
              </w:r>
              <w:r>
                <w:rPr>
                  <w:rStyle w:val="normaltextrun"/>
                  <w:sz w:val="22"/>
                  <w:szCs w:val="22"/>
                  <w:lang w:val="en-GB"/>
                </w:rPr>
                <w:t> Many idle mode UEs need to reselect another cell </w:t>
              </w:r>
              <w:r>
                <w:rPr>
                  <w:rStyle w:val="eop"/>
                  <w:sz w:val="22"/>
                  <w:szCs w:val="22"/>
                </w:rPr>
                <w:t> </w:t>
              </w:r>
            </w:ins>
          </w:p>
          <w:p w14:paraId="482CD812" w14:textId="77777777" w:rsidR="009D7A06" w:rsidRDefault="00606D09">
            <w:pPr>
              <w:pStyle w:val="paragraph"/>
              <w:spacing w:before="0" w:beforeAutospacing="0" w:after="0" w:afterAutospacing="0"/>
              <w:jc w:val="both"/>
              <w:textAlignment w:val="baseline"/>
              <w:rPr>
                <w:ins w:id="764" w:author="Chien-Chun CHENG" w:date="2020-10-07T11:40:00Z"/>
                <w:sz w:val="22"/>
                <w:szCs w:val="22"/>
              </w:rPr>
              <w:pPrChange w:id="765" w:author="Unknown" w:date="2020-10-07T11:40:00Z">
                <w:pPr>
                  <w:pStyle w:val="paragraph"/>
                  <w:numPr>
                    <w:numId w:val="17"/>
                  </w:numPr>
                  <w:tabs>
                    <w:tab w:val="left" w:pos="720"/>
                  </w:tabs>
                  <w:spacing w:before="0" w:beforeAutospacing="0" w:after="0" w:afterAutospacing="0"/>
                  <w:ind w:left="1080" w:hanging="360"/>
                  <w:jc w:val="both"/>
                  <w:textAlignment w:val="baseline"/>
                </w:pPr>
              </w:pPrChange>
            </w:pPr>
            <w:ins w:id="766" w:author="Chien-Chun CHENG" w:date="2020-10-07T11:40:00Z">
              <w:r>
                <w:rPr>
                  <w:rStyle w:val="normaltextrun"/>
                  <w:i/>
                  <w:iCs/>
                  <w:sz w:val="22"/>
                  <w:szCs w:val="22"/>
                  <w:lang w:val="en-GB"/>
                </w:rPr>
                <w:t>Issue 8:</w:t>
              </w:r>
              <w:r>
                <w:rPr>
                  <w:rStyle w:val="normaltextrun"/>
                  <w:sz w:val="22"/>
                  <w:szCs w:val="22"/>
                  <w:lang w:val="en-GB"/>
                </w:rPr>
                <w:t> Packet forwarding delay due to long inter distance between gNBs </w:t>
              </w:r>
              <w:r>
                <w:rPr>
                  <w:rStyle w:val="eop"/>
                  <w:sz w:val="22"/>
                  <w:szCs w:val="22"/>
                </w:rPr>
                <w:t> </w:t>
              </w:r>
            </w:ins>
          </w:p>
          <w:p w14:paraId="7B6A063F" w14:textId="77777777" w:rsidR="009D7A06" w:rsidRDefault="00606D09">
            <w:pPr>
              <w:pStyle w:val="paragraph"/>
              <w:spacing w:before="0" w:beforeAutospacing="0" w:after="0" w:afterAutospacing="0"/>
              <w:jc w:val="both"/>
              <w:textAlignment w:val="baseline"/>
              <w:rPr>
                <w:ins w:id="767" w:author="Chien-Chun CHENG" w:date="2020-10-07T11:40:00Z"/>
                <w:sz w:val="22"/>
                <w:szCs w:val="22"/>
              </w:rPr>
              <w:pPrChange w:id="768" w:author="Unknown" w:date="2020-10-07T11:40:00Z">
                <w:pPr>
                  <w:pStyle w:val="paragraph"/>
                  <w:numPr>
                    <w:numId w:val="18"/>
                  </w:numPr>
                  <w:tabs>
                    <w:tab w:val="left" w:pos="720"/>
                  </w:tabs>
                  <w:spacing w:before="0" w:beforeAutospacing="0" w:after="0" w:afterAutospacing="0"/>
                  <w:ind w:left="1800" w:hanging="360"/>
                  <w:jc w:val="both"/>
                  <w:textAlignment w:val="baseline"/>
                </w:pPr>
              </w:pPrChange>
            </w:pPr>
            <w:ins w:id="769" w:author="Chien-Chun CHENG" w:date="2020-10-07T11:40:00Z">
              <w:r>
                <w:rPr>
                  <w:rStyle w:val="normaltextrun"/>
                  <w:color w:val="0070C0"/>
                  <w:sz w:val="22"/>
                  <w:szCs w:val="22"/>
                  <w:lang w:val="en-GB"/>
                </w:rPr>
                <w:t>[APT] issue 6, 7, and 8 are the same as the soft feeder link  </w:t>
              </w:r>
              <w:r>
                <w:rPr>
                  <w:rStyle w:val="eop"/>
                  <w:color w:val="0070C0"/>
                  <w:sz w:val="22"/>
                  <w:szCs w:val="22"/>
                </w:rPr>
                <w:t> </w:t>
              </w:r>
            </w:ins>
          </w:p>
          <w:p w14:paraId="2D7EABAE" w14:textId="77777777" w:rsidR="009D7A06" w:rsidRDefault="00606D09">
            <w:pPr>
              <w:pStyle w:val="paragraph"/>
              <w:spacing w:before="0" w:beforeAutospacing="0" w:after="0" w:afterAutospacing="0"/>
              <w:jc w:val="both"/>
              <w:textAlignment w:val="baseline"/>
              <w:rPr>
                <w:ins w:id="770" w:author="Chien-Chun CHENG" w:date="2020-10-07T11:40:00Z"/>
                <w:sz w:val="22"/>
                <w:szCs w:val="22"/>
              </w:rPr>
              <w:pPrChange w:id="771" w:author="Unknown" w:date="2020-10-07T11:40:00Z">
                <w:pPr>
                  <w:pStyle w:val="paragraph"/>
                  <w:numPr>
                    <w:numId w:val="19"/>
                  </w:numPr>
                  <w:tabs>
                    <w:tab w:val="left" w:pos="720"/>
                  </w:tabs>
                  <w:spacing w:before="0" w:beforeAutospacing="0" w:after="0" w:afterAutospacing="0"/>
                  <w:ind w:left="1080" w:hanging="360"/>
                  <w:jc w:val="both"/>
                  <w:textAlignment w:val="baseline"/>
                </w:pPr>
              </w:pPrChange>
            </w:pPr>
            <w:ins w:id="772" w:author="Chien-Chun CHENG" w:date="2020-10-07T11:40:00Z">
              <w:r>
                <w:rPr>
                  <w:rStyle w:val="normaltextrun"/>
                  <w:i/>
                  <w:iCs/>
                  <w:sz w:val="22"/>
                  <w:szCs w:val="22"/>
                  <w:lang w:val="en-GB"/>
                </w:rPr>
                <w:t>Issue 9:</w:t>
              </w:r>
              <w:r>
                <w:rPr>
                  <w:rStyle w:val="normaltextrun"/>
                  <w:sz w:val="22"/>
                  <w:szCs w:val="22"/>
                  <w:lang w:val="en-GB"/>
                </w:rPr>
                <w:t> Service interruption due to tearing down one feeder&amp;service link and building other</w:t>
              </w:r>
              <w:r>
                <w:rPr>
                  <w:rStyle w:val="eop"/>
                  <w:sz w:val="22"/>
                  <w:szCs w:val="22"/>
                </w:rPr>
                <w:t> </w:t>
              </w:r>
            </w:ins>
          </w:p>
          <w:p w14:paraId="6F8CF15F" w14:textId="77777777" w:rsidR="009D7A06" w:rsidRDefault="00606D09">
            <w:pPr>
              <w:pStyle w:val="paragraph"/>
              <w:spacing w:before="0" w:beforeAutospacing="0" w:after="240" w:afterAutospacing="0"/>
              <w:jc w:val="both"/>
              <w:textAlignment w:val="baseline"/>
              <w:rPr>
                <w:ins w:id="773" w:author="ITRI" w:date="2020-10-07T08:58:00Z"/>
                <w:rFonts w:eastAsia="PMingLiU"/>
                <w:sz w:val="22"/>
                <w:szCs w:val="22"/>
              </w:rPr>
              <w:pPrChange w:id="774" w:author="Unknown" w:date="2020-10-07T11:40:00Z">
                <w:pPr>
                  <w:spacing w:before="120" w:after="120"/>
                </w:pPr>
              </w:pPrChange>
            </w:pPr>
            <w:ins w:id="775" w:author="Chien-Chun CHENG" w:date="2020-10-07T11:40:00Z">
              <w:r>
                <w:rPr>
                  <w:rStyle w:val="normaltextrun"/>
                  <w:color w:val="0070C0"/>
                  <w:sz w:val="22"/>
                  <w:szCs w:val="22"/>
                  <w:lang w:val="en-GB"/>
                </w:rPr>
                <w:t>[APT] it is unclear whether UE is in RRC_CONNECTED during hard feeder link switch. If yes, then some enhancement is needed.</w:t>
              </w:r>
              <w:r>
                <w:rPr>
                  <w:rStyle w:val="eop"/>
                  <w:color w:val="0070C0"/>
                  <w:sz w:val="22"/>
                  <w:szCs w:val="22"/>
                </w:rPr>
                <w:t> </w:t>
              </w:r>
            </w:ins>
          </w:p>
        </w:tc>
      </w:tr>
      <w:tr w:rsidR="009D7A06" w14:paraId="5755B4E1" w14:textId="77777777">
        <w:trPr>
          <w:ins w:id="776" w:author="Sharma, Vivek" w:date="2020-10-07T11:39:00Z"/>
        </w:trPr>
        <w:tc>
          <w:tcPr>
            <w:tcW w:w="1271" w:type="dxa"/>
          </w:tcPr>
          <w:p w14:paraId="72405B27" w14:textId="77777777" w:rsidR="009D7A06" w:rsidRDefault="00606D09">
            <w:pPr>
              <w:spacing w:before="120" w:after="120"/>
              <w:rPr>
                <w:ins w:id="777" w:author="Sharma, Vivek" w:date="2020-10-07T11:39:00Z"/>
                <w:rStyle w:val="normaltextrun"/>
                <w:sz w:val="22"/>
                <w:szCs w:val="22"/>
              </w:rPr>
            </w:pPr>
            <w:ins w:id="778" w:author="Sharma, Vivek" w:date="2020-10-07T11:39:00Z">
              <w:r>
                <w:rPr>
                  <w:rFonts w:eastAsia="SimSun"/>
                  <w:sz w:val="22"/>
                  <w:szCs w:val="22"/>
                  <w:lang w:val="en-US" w:eastAsia="zh-CN"/>
                </w:rPr>
                <w:t>Sony</w:t>
              </w:r>
            </w:ins>
          </w:p>
        </w:tc>
        <w:tc>
          <w:tcPr>
            <w:tcW w:w="8079" w:type="dxa"/>
          </w:tcPr>
          <w:p w14:paraId="29F5D76A" w14:textId="77777777" w:rsidR="009D7A06" w:rsidRDefault="00606D09">
            <w:pPr>
              <w:pStyle w:val="paragraph"/>
              <w:spacing w:before="0" w:beforeAutospacing="0" w:after="0" w:afterAutospacing="0"/>
              <w:jc w:val="both"/>
              <w:textAlignment w:val="baseline"/>
              <w:rPr>
                <w:ins w:id="779" w:author="Sharma, Vivek" w:date="2020-10-07T11:39:00Z"/>
                <w:rStyle w:val="normaltextrun"/>
                <w:sz w:val="22"/>
                <w:szCs w:val="22"/>
                <w:lang w:val="en-GB"/>
              </w:rPr>
            </w:pPr>
            <w:ins w:id="780" w:author="Sharma, Vivek" w:date="2020-10-07T11:39:00Z">
              <w:r>
                <w:rPr>
                  <w:sz w:val="22"/>
                  <w:szCs w:val="22"/>
                  <w:lang w:eastAsia="ko-KR"/>
                </w:rPr>
                <w:t>Issue 6,7 and 9 should be addressed in RAN2.</w:t>
              </w:r>
            </w:ins>
          </w:p>
        </w:tc>
      </w:tr>
      <w:tr w:rsidR="009D7A06" w14:paraId="21B77570" w14:textId="77777777">
        <w:trPr>
          <w:ins w:id="781" w:author="nomor" w:date="2020-10-07T13:41:00Z"/>
        </w:trPr>
        <w:tc>
          <w:tcPr>
            <w:tcW w:w="1271" w:type="dxa"/>
          </w:tcPr>
          <w:p w14:paraId="0E08FE7F" w14:textId="77777777" w:rsidR="009D7A06" w:rsidRDefault="00606D09">
            <w:pPr>
              <w:spacing w:before="120" w:after="120"/>
              <w:rPr>
                <w:ins w:id="782" w:author="nomor" w:date="2020-10-07T13:41:00Z"/>
                <w:rFonts w:eastAsia="SimSun"/>
                <w:sz w:val="22"/>
                <w:szCs w:val="22"/>
                <w:lang w:val="en-US" w:eastAsia="zh-CN"/>
              </w:rPr>
            </w:pPr>
            <w:ins w:id="783" w:author="nomor" w:date="2020-10-07T13:41:00Z">
              <w:r>
                <w:rPr>
                  <w:rFonts w:eastAsia="SimSun"/>
                  <w:sz w:val="22"/>
                  <w:szCs w:val="22"/>
                  <w:lang w:val="en-US" w:eastAsia="zh-CN"/>
                </w:rPr>
                <w:lastRenderedPageBreak/>
                <w:t>Nomor Research</w:t>
              </w:r>
            </w:ins>
          </w:p>
        </w:tc>
        <w:tc>
          <w:tcPr>
            <w:tcW w:w="8079" w:type="dxa"/>
          </w:tcPr>
          <w:p w14:paraId="0A18110D" w14:textId="77777777" w:rsidR="009D7A06" w:rsidRDefault="00606D09">
            <w:pPr>
              <w:spacing w:before="120" w:after="120"/>
              <w:rPr>
                <w:ins w:id="784" w:author="nomor" w:date="2020-10-07T13:41:00Z"/>
                <w:rFonts w:eastAsiaTheme="minorEastAsia"/>
                <w:sz w:val="22"/>
                <w:szCs w:val="22"/>
                <w:lang w:eastAsia="zh-CN"/>
              </w:rPr>
            </w:pPr>
            <w:ins w:id="785" w:author="nomor" w:date="2020-10-07T13:41:00Z">
              <w:r>
                <w:rPr>
                  <w:rFonts w:eastAsiaTheme="minorEastAsia"/>
                  <w:sz w:val="22"/>
                  <w:szCs w:val="22"/>
                  <w:lang w:eastAsia="zh-CN"/>
                </w:rPr>
                <w:t>Issue 6, 7 and 9 should be discussed in RAN2.</w:t>
              </w:r>
            </w:ins>
          </w:p>
          <w:p w14:paraId="5852DB11" w14:textId="77777777" w:rsidR="009D7A06" w:rsidRDefault="00606D09">
            <w:pPr>
              <w:spacing w:before="120" w:after="120"/>
              <w:rPr>
                <w:ins w:id="786" w:author="nomor" w:date="2020-10-07T13:41:00Z"/>
                <w:rFonts w:eastAsiaTheme="minorEastAsia"/>
                <w:sz w:val="22"/>
                <w:szCs w:val="22"/>
                <w:lang w:eastAsia="zh-CN"/>
              </w:rPr>
            </w:pPr>
            <w:ins w:id="787" w:author="nomor" w:date="2020-10-07T13:41:00Z">
              <w:r>
                <w:rPr>
                  <w:rFonts w:eastAsiaTheme="minorEastAsia"/>
                  <w:sz w:val="22"/>
                  <w:szCs w:val="22"/>
                  <w:lang w:eastAsia="zh-CN"/>
                </w:rPr>
                <w:t>Issue 8 is more relevant to RAN3.</w:t>
              </w:r>
            </w:ins>
          </w:p>
          <w:p w14:paraId="7DAAEF9E" w14:textId="77777777" w:rsidR="009D7A06" w:rsidRDefault="00606D09">
            <w:pPr>
              <w:pStyle w:val="paragraph"/>
              <w:spacing w:before="0" w:beforeAutospacing="0" w:after="0" w:afterAutospacing="0"/>
              <w:jc w:val="both"/>
              <w:textAlignment w:val="baseline"/>
              <w:rPr>
                <w:ins w:id="788" w:author="nomor" w:date="2020-10-07T13:41:00Z"/>
                <w:sz w:val="22"/>
                <w:szCs w:val="22"/>
                <w:lang w:eastAsia="ko-KR"/>
              </w:rPr>
            </w:pPr>
            <w:ins w:id="789" w:author="nomor" w:date="2020-10-07T13:41:00Z">
              <w:r>
                <w:rPr>
                  <w:rFonts w:eastAsiaTheme="minorEastAsia"/>
                  <w:sz w:val="22"/>
                  <w:szCs w:val="22"/>
                  <w:lang w:eastAsia="zh-CN"/>
                </w:rPr>
                <w:t>From our perspective, there is no difference between earth moving and earth fixed beams regarding these issues.</w:t>
              </w:r>
            </w:ins>
          </w:p>
        </w:tc>
      </w:tr>
      <w:tr w:rsidR="009D7A06" w14:paraId="4317D941" w14:textId="77777777">
        <w:trPr>
          <w:ins w:id="790" w:author="Camille Bui" w:date="2020-10-07T14:24:00Z"/>
        </w:trPr>
        <w:tc>
          <w:tcPr>
            <w:tcW w:w="1271" w:type="dxa"/>
          </w:tcPr>
          <w:p w14:paraId="1621190A" w14:textId="77777777" w:rsidR="009D7A06" w:rsidRDefault="00606D09">
            <w:pPr>
              <w:spacing w:before="120" w:after="120"/>
              <w:rPr>
                <w:ins w:id="791" w:author="Camille Bui" w:date="2020-10-07T14:24:00Z"/>
                <w:rFonts w:eastAsia="SimSun"/>
                <w:sz w:val="22"/>
                <w:szCs w:val="22"/>
                <w:lang w:val="en-US" w:eastAsia="zh-CN"/>
              </w:rPr>
            </w:pPr>
            <w:ins w:id="792" w:author="Camille Bui" w:date="2020-10-07T14:25:00Z">
              <w:r>
                <w:rPr>
                  <w:rFonts w:eastAsia="SimSun"/>
                  <w:sz w:val="22"/>
                  <w:szCs w:val="22"/>
                  <w:lang w:val="en-US" w:eastAsia="zh-CN"/>
                </w:rPr>
                <w:t>Thales</w:t>
              </w:r>
            </w:ins>
          </w:p>
        </w:tc>
        <w:tc>
          <w:tcPr>
            <w:tcW w:w="8079" w:type="dxa"/>
          </w:tcPr>
          <w:p w14:paraId="0ECA55D3" w14:textId="77777777" w:rsidR="009D7A06" w:rsidRDefault="00606D09">
            <w:pPr>
              <w:spacing w:before="120" w:after="120"/>
              <w:rPr>
                <w:ins w:id="793" w:author="Camille Bui" w:date="2020-10-07T14:25:00Z"/>
                <w:sz w:val="22"/>
                <w:szCs w:val="22"/>
                <w:lang w:eastAsia="ko-KR"/>
              </w:rPr>
            </w:pPr>
            <w:ins w:id="794" w:author="Camille Bui" w:date="2020-10-07T14:25:00Z">
              <w:r>
                <w:rPr>
                  <w:sz w:val="22"/>
                  <w:szCs w:val="22"/>
                  <w:lang w:eastAsia="ko-KR"/>
                </w:rPr>
                <w:t>Issue 6,7 and 9 should be addressed in RAN2.</w:t>
              </w:r>
            </w:ins>
          </w:p>
          <w:p w14:paraId="034B342E" w14:textId="77777777" w:rsidR="009D7A06" w:rsidRDefault="00606D09">
            <w:pPr>
              <w:spacing w:before="120" w:after="120"/>
              <w:rPr>
                <w:ins w:id="795" w:author="Camille Bui" w:date="2020-10-07T14:26:00Z"/>
                <w:rFonts w:eastAsia="SimSun"/>
                <w:sz w:val="22"/>
                <w:szCs w:val="22"/>
                <w:lang w:val="en-US" w:eastAsia="zh-CN"/>
              </w:rPr>
            </w:pPr>
            <w:ins w:id="796" w:author="Camille Bui" w:date="2020-10-07T14:25:00Z">
              <w:r>
                <w:rPr>
                  <w:rFonts w:eastAsia="SimSun"/>
                  <w:sz w:val="22"/>
                  <w:szCs w:val="22"/>
                  <w:lang w:val="en-US" w:eastAsia="zh-CN"/>
                </w:rPr>
                <w:t>Issue 8 is a RAN3 issue</w:t>
              </w:r>
            </w:ins>
            <w:ins w:id="797" w:author="Camille Bui" w:date="2020-10-07T14:26:00Z">
              <w:r>
                <w:rPr>
                  <w:rFonts w:eastAsia="SimSun"/>
                  <w:sz w:val="22"/>
                  <w:szCs w:val="22"/>
                  <w:lang w:val="en-US" w:eastAsia="zh-CN"/>
                </w:rPr>
                <w:t>.</w:t>
              </w:r>
            </w:ins>
          </w:p>
          <w:p w14:paraId="771D88D9" w14:textId="77777777" w:rsidR="009D7A06" w:rsidRDefault="00606D09">
            <w:pPr>
              <w:spacing w:before="120" w:after="120"/>
              <w:rPr>
                <w:ins w:id="798" w:author="Camille Bui" w:date="2020-10-07T14:24:00Z"/>
                <w:rFonts w:eastAsiaTheme="minorEastAsia"/>
                <w:sz w:val="22"/>
                <w:szCs w:val="22"/>
                <w:lang w:eastAsia="zh-CN"/>
              </w:rPr>
            </w:pPr>
            <w:ins w:id="799" w:author="Camille Bui" w:date="2020-10-07T14:26:00Z">
              <w:r>
                <w:rPr>
                  <w:rFonts w:eastAsia="SimSun"/>
                  <w:iCs/>
                  <w:sz w:val="22"/>
                  <w:szCs w:val="22"/>
                  <w:lang w:val="en-US" w:eastAsia="zh-CN"/>
                </w:rPr>
                <w:t xml:space="preserve">We do not see any difference regarding these issues </w:t>
              </w:r>
              <w:r>
                <w:rPr>
                  <w:rFonts w:eastAsia="SimSun"/>
                  <w:sz w:val="22"/>
                  <w:szCs w:val="22"/>
                  <w:lang w:val="en-US" w:eastAsia="zh-CN"/>
                </w:rPr>
                <w:t>for earth fixed and earth moving beam</w:t>
              </w:r>
            </w:ins>
          </w:p>
        </w:tc>
      </w:tr>
      <w:tr w:rsidR="009D7A06" w14:paraId="78FD2BAD" w14:textId="77777777">
        <w:trPr>
          <w:ins w:id="800" w:author="Helka-Liina Maattanen" w:date="2020-10-07T15:38:00Z"/>
        </w:trPr>
        <w:tc>
          <w:tcPr>
            <w:tcW w:w="1271" w:type="dxa"/>
          </w:tcPr>
          <w:p w14:paraId="04F67D17" w14:textId="77777777" w:rsidR="009D7A06" w:rsidRDefault="00606D09">
            <w:pPr>
              <w:spacing w:before="120" w:after="120"/>
              <w:rPr>
                <w:ins w:id="801" w:author="Helka-Liina Maattanen" w:date="2020-10-07T15:38:00Z"/>
                <w:rFonts w:eastAsia="SimSun"/>
                <w:sz w:val="22"/>
                <w:szCs w:val="22"/>
                <w:lang w:val="en-US" w:eastAsia="zh-CN"/>
              </w:rPr>
            </w:pPr>
            <w:ins w:id="802" w:author="Helka-Liina Maattanen" w:date="2020-10-07T15:38:00Z">
              <w:r>
                <w:t>Ericsson</w:t>
              </w:r>
            </w:ins>
          </w:p>
        </w:tc>
        <w:tc>
          <w:tcPr>
            <w:tcW w:w="8079" w:type="dxa"/>
          </w:tcPr>
          <w:p w14:paraId="7F299319" w14:textId="77777777" w:rsidR="009D7A06" w:rsidRDefault="00606D09">
            <w:pPr>
              <w:spacing w:before="120" w:after="120"/>
              <w:rPr>
                <w:ins w:id="803" w:author="Helka-Liina Maattanen" w:date="2020-10-07T15:38:00Z"/>
                <w:sz w:val="22"/>
                <w:szCs w:val="22"/>
                <w:lang w:eastAsia="ko-KR"/>
              </w:rPr>
            </w:pPr>
            <w:ins w:id="804" w:author="Helka-Liina Maattanen" w:date="2020-10-07T15:38:00Z">
              <w:r>
                <w:t>Issue 6 seems relevant for hard feeder link switch as well even it is not that obvious if it is possible to maintain the RRC connection after the switch. Issue 7 is relevant for RAN2 and Issue 8 may have some implications, especially when considering whether RRC connection can be kept. Issue 9 is very linked to Issue 6 and they could be discussed together. We did not identify difference between Earth moving and Earth fixed beams.</w:t>
              </w:r>
            </w:ins>
          </w:p>
        </w:tc>
      </w:tr>
      <w:tr w:rsidR="009D7A06" w14:paraId="4EF2DB63" w14:textId="77777777">
        <w:trPr>
          <w:ins w:id="805" w:author="Qualcomm-Bharat" w:date="2020-10-07T07:55:00Z"/>
        </w:trPr>
        <w:tc>
          <w:tcPr>
            <w:tcW w:w="1271" w:type="dxa"/>
          </w:tcPr>
          <w:p w14:paraId="238186F5" w14:textId="77777777" w:rsidR="009D7A06" w:rsidRDefault="00606D09">
            <w:pPr>
              <w:spacing w:before="120" w:after="120"/>
              <w:rPr>
                <w:ins w:id="806" w:author="Qualcomm-Bharat" w:date="2020-10-07T07:55:00Z"/>
              </w:rPr>
            </w:pPr>
            <w:ins w:id="807" w:author="Qualcomm-Bharat" w:date="2020-10-07T07:55:00Z">
              <w:r>
                <w:rPr>
                  <w:rFonts w:eastAsia="SimSun"/>
                  <w:sz w:val="22"/>
                  <w:szCs w:val="22"/>
                  <w:lang w:val="en-US" w:eastAsia="zh-CN"/>
                </w:rPr>
                <w:t>Qualcomm</w:t>
              </w:r>
            </w:ins>
          </w:p>
        </w:tc>
        <w:tc>
          <w:tcPr>
            <w:tcW w:w="8079" w:type="dxa"/>
          </w:tcPr>
          <w:p w14:paraId="3B232944" w14:textId="77777777" w:rsidR="009D7A06" w:rsidRDefault="00606D09">
            <w:pPr>
              <w:spacing w:before="120" w:after="120"/>
              <w:rPr>
                <w:ins w:id="808" w:author="Qualcomm-Bharat" w:date="2020-10-07T07:55:00Z"/>
              </w:rPr>
            </w:pPr>
            <w:ins w:id="809" w:author="Qualcomm-Bharat" w:date="2020-10-07T07:55:00Z">
              <w:r>
                <w:rPr>
                  <w:rFonts w:eastAsia="SimSun"/>
                  <w:sz w:val="22"/>
                  <w:szCs w:val="22"/>
                  <w:lang w:val="en-US" w:eastAsia="zh-CN"/>
                </w:rPr>
                <w:t xml:space="preserve">We agree issue 6,7 and 9 should be discussed in RAN2. </w:t>
              </w:r>
            </w:ins>
          </w:p>
        </w:tc>
      </w:tr>
      <w:tr w:rsidR="009D7A06" w14:paraId="1AE87DEC" w14:textId="77777777">
        <w:trPr>
          <w:ins w:id="810" w:author="LG_Oanyong Lee" w:date="2020-10-08T23:43:00Z"/>
        </w:trPr>
        <w:tc>
          <w:tcPr>
            <w:tcW w:w="1271" w:type="dxa"/>
          </w:tcPr>
          <w:p w14:paraId="55D73BF5" w14:textId="77777777" w:rsidR="009D7A06" w:rsidRDefault="00606D09">
            <w:pPr>
              <w:spacing w:before="120" w:after="120"/>
              <w:rPr>
                <w:ins w:id="811" w:author="LG_Oanyong Lee" w:date="2020-10-08T23:43:00Z"/>
                <w:rFonts w:eastAsia="SimSun"/>
                <w:sz w:val="22"/>
                <w:szCs w:val="22"/>
                <w:lang w:val="en-US" w:eastAsia="zh-CN"/>
              </w:rPr>
            </w:pPr>
            <w:ins w:id="812" w:author="LG_Oanyong Lee" w:date="2020-10-08T23:43:00Z">
              <w:r>
                <w:rPr>
                  <w:rFonts w:hint="eastAsia"/>
                  <w:lang w:eastAsia="ko-KR"/>
                </w:rPr>
                <w:t>LG</w:t>
              </w:r>
            </w:ins>
          </w:p>
        </w:tc>
        <w:tc>
          <w:tcPr>
            <w:tcW w:w="8079" w:type="dxa"/>
          </w:tcPr>
          <w:p w14:paraId="3D23FB6C" w14:textId="77777777" w:rsidR="009D7A06" w:rsidRDefault="00606D09">
            <w:pPr>
              <w:spacing w:before="120" w:after="120"/>
              <w:rPr>
                <w:ins w:id="813" w:author="LG_Oanyong Lee" w:date="2020-10-08T23:43:00Z"/>
              </w:rPr>
            </w:pPr>
            <w:ins w:id="814" w:author="LG_Oanyong Lee" w:date="2020-10-08T23:43:00Z">
              <w:r>
                <w:t>Issue 6, 7 and 9 are RAN2 issues.</w:t>
              </w:r>
            </w:ins>
          </w:p>
          <w:p w14:paraId="28713AC6" w14:textId="77777777" w:rsidR="009D7A06" w:rsidRDefault="00606D09">
            <w:pPr>
              <w:spacing w:before="120" w:after="120"/>
              <w:rPr>
                <w:ins w:id="815" w:author="LG_Oanyong Lee" w:date="2020-10-08T23:43:00Z"/>
                <w:rFonts w:eastAsia="SimSun"/>
                <w:sz w:val="22"/>
                <w:szCs w:val="22"/>
                <w:lang w:val="en-US" w:eastAsia="zh-CN"/>
              </w:rPr>
            </w:pPr>
            <w:ins w:id="816" w:author="LG_Oanyong Lee" w:date="2020-10-08T23:43:00Z">
              <w:r>
                <w:t>Issue 8 is RAN3 issue.</w:t>
              </w:r>
            </w:ins>
          </w:p>
        </w:tc>
      </w:tr>
      <w:tr w:rsidR="009D7A06" w14:paraId="313AF7D0" w14:textId="77777777">
        <w:tc>
          <w:tcPr>
            <w:tcW w:w="1271" w:type="dxa"/>
          </w:tcPr>
          <w:p w14:paraId="64337EDB" w14:textId="77777777" w:rsidR="009D7A06" w:rsidRDefault="00606D09">
            <w:pPr>
              <w:spacing w:before="120" w:after="120"/>
              <w:rPr>
                <w:lang w:eastAsia="ko-KR"/>
              </w:rPr>
            </w:pPr>
            <w:r>
              <w:rPr>
                <w:lang w:eastAsia="ko-KR"/>
              </w:rPr>
              <w:t>Loon, Google</w:t>
            </w:r>
          </w:p>
        </w:tc>
        <w:tc>
          <w:tcPr>
            <w:tcW w:w="8079" w:type="dxa"/>
          </w:tcPr>
          <w:p w14:paraId="26967346" w14:textId="77777777" w:rsidR="009D7A06" w:rsidRDefault="00606D09">
            <w:pPr>
              <w:spacing w:before="120" w:after="120"/>
            </w:pPr>
            <w:r>
              <w:t>6, 7 and 9 should be discussed in RAN2</w:t>
            </w:r>
          </w:p>
          <w:p w14:paraId="74D1047E" w14:textId="77777777" w:rsidR="009D7A06" w:rsidRDefault="00606D09">
            <w:pPr>
              <w:spacing w:before="120" w:after="120"/>
            </w:pPr>
            <w:r>
              <w:t>8 is RAN3</w:t>
            </w:r>
          </w:p>
          <w:p w14:paraId="11A63B3B" w14:textId="77777777" w:rsidR="009D7A06" w:rsidRDefault="00606D09">
            <w:pPr>
              <w:spacing w:before="120" w:after="120"/>
            </w:pPr>
            <w:r>
              <w:t>No difference between earth fixed or earth moving beams</w:t>
            </w:r>
          </w:p>
        </w:tc>
      </w:tr>
      <w:tr w:rsidR="009D7A06" w14:paraId="6A445F79" w14:textId="77777777">
        <w:tc>
          <w:tcPr>
            <w:tcW w:w="1271" w:type="dxa"/>
          </w:tcPr>
          <w:p w14:paraId="3E41B4F0" w14:textId="77777777" w:rsidR="009D7A06" w:rsidRDefault="00606D09">
            <w:pPr>
              <w:spacing w:before="120" w:after="120"/>
              <w:rPr>
                <w:lang w:eastAsia="ko-KR"/>
              </w:rPr>
            </w:pPr>
            <w:r>
              <w:t>Samsung</w:t>
            </w:r>
          </w:p>
        </w:tc>
        <w:tc>
          <w:tcPr>
            <w:tcW w:w="8079" w:type="dxa"/>
          </w:tcPr>
          <w:p w14:paraId="79C734E0" w14:textId="77777777" w:rsidR="009D7A06" w:rsidRDefault="00606D09">
            <w:pPr>
              <w:spacing w:before="120" w:after="120"/>
            </w:pPr>
            <w:r>
              <w:t>We agree that Issues 6 to 9 are important. The difference between the quasi-Earth-fixed beam case and the Earth-moving beam case would be similar to what we described in our response to Q2.3. The peak signaling and processing loads are expected to be higher in case of the quasi-Earth-fixed beams, and, special mechanisms are needed to reduce such peak loads.</w:t>
            </w:r>
          </w:p>
        </w:tc>
      </w:tr>
      <w:tr w:rsidR="009D7A06" w14:paraId="26AEAAAD" w14:textId="77777777">
        <w:tc>
          <w:tcPr>
            <w:tcW w:w="1271" w:type="dxa"/>
          </w:tcPr>
          <w:p w14:paraId="5C0F8696" w14:textId="77777777" w:rsidR="009D7A06" w:rsidRDefault="00606D09">
            <w:pPr>
              <w:spacing w:before="120" w:after="120"/>
            </w:pPr>
            <w:r>
              <w:t>Apple</w:t>
            </w:r>
          </w:p>
        </w:tc>
        <w:tc>
          <w:tcPr>
            <w:tcW w:w="8079" w:type="dxa"/>
          </w:tcPr>
          <w:p w14:paraId="5AAB1C54" w14:textId="77777777" w:rsidR="009D7A06" w:rsidRDefault="00606D09">
            <w:pPr>
              <w:spacing w:before="120" w:after="120"/>
            </w:pPr>
            <w:r>
              <w:t>Issues 6, 7 and 9 are to be dealt with in RAN2.</w:t>
            </w:r>
          </w:p>
          <w:p w14:paraId="716ABBAC" w14:textId="77777777" w:rsidR="009D7A06" w:rsidRDefault="00606D09">
            <w:pPr>
              <w:spacing w:before="120" w:after="120"/>
            </w:pPr>
            <w:r>
              <w:t xml:space="preserve">Issue 8 should be treated in RAN3. </w:t>
            </w:r>
          </w:p>
        </w:tc>
      </w:tr>
      <w:tr w:rsidR="009D7A06" w14:paraId="30C63A3B" w14:textId="77777777">
        <w:trPr>
          <w:ins w:id="817" w:author="lixiaolong" w:date="2020-10-09T08:46:00Z"/>
        </w:trPr>
        <w:tc>
          <w:tcPr>
            <w:tcW w:w="1271" w:type="dxa"/>
          </w:tcPr>
          <w:p w14:paraId="15D665A0" w14:textId="77777777" w:rsidR="009D7A06" w:rsidRDefault="00606D09">
            <w:pPr>
              <w:spacing w:before="120" w:after="120"/>
              <w:rPr>
                <w:ins w:id="818" w:author="lixiaolong" w:date="2020-10-09T08:46:00Z"/>
                <w:rFonts w:eastAsiaTheme="minorEastAsia"/>
                <w:lang w:eastAsia="zh-CN"/>
              </w:rPr>
            </w:pPr>
            <w:ins w:id="819" w:author="lixiaolong" w:date="2020-10-09T08:48:00Z">
              <w:r>
                <w:t>Xiaomi</w:t>
              </w:r>
            </w:ins>
          </w:p>
        </w:tc>
        <w:tc>
          <w:tcPr>
            <w:tcW w:w="8079" w:type="dxa"/>
          </w:tcPr>
          <w:p w14:paraId="5D055622" w14:textId="77777777" w:rsidR="009D7A06" w:rsidRDefault="00606D09">
            <w:pPr>
              <w:spacing w:before="120" w:after="120"/>
              <w:rPr>
                <w:ins w:id="820" w:author="lixiaolong" w:date="2020-10-09T08:46:00Z"/>
              </w:rPr>
            </w:pPr>
            <w:ins w:id="821" w:author="lixiaolong" w:date="2020-10-09T08:48:00Z">
              <w:r>
                <w:rPr>
                  <w:rFonts w:eastAsiaTheme="minorEastAsia"/>
                  <w:lang w:eastAsia="zh-CN"/>
                </w:rPr>
                <w:t xml:space="preserve">We think issues 6, 7 and </w:t>
              </w:r>
            </w:ins>
            <w:ins w:id="822" w:author="lixiaolong" w:date="2020-10-09T08:49:00Z">
              <w:r>
                <w:rPr>
                  <w:rFonts w:eastAsiaTheme="minorEastAsia"/>
                  <w:lang w:eastAsia="zh-CN"/>
                </w:rPr>
                <w:t>9</w:t>
              </w:r>
            </w:ins>
            <w:ins w:id="823" w:author="lixiaolong" w:date="2020-10-09T08:48:00Z">
              <w:r>
                <w:rPr>
                  <w:rFonts w:eastAsiaTheme="minorEastAsia"/>
                  <w:lang w:eastAsia="zh-CN"/>
                </w:rPr>
                <w:t xml:space="preserve"> can be considered by RAN2.</w:t>
              </w:r>
            </w:ins>
          </w:p>
        </w:tc>
      </w:tr>
      <w:tr w:rsidR="009D7A06" w14:paraId="5E076FBA" w14:textId="77777777">
        <w:trPr>
          <w:ins w:id="824" w:author="OPPO" w:date="2020-10-09T11:42:00Z"/>
        </w:trPr>
        <w:tc>
          <w:tcPr>
            <w:tcW w:w="1271" w:type="dxa"/>
          </w:tcPr>
          <w:p w14:paraId="3FB4C825" w14:textId="77777777" w:rsidR="009D7A06" w:rsidRDefault="00606D09">
            <w:pPr>
              <w:spacing w:before="120" w:after="120"/>
              <w:rPr>
                <w:ins w:id="825" w:author="OPPO" w:date="2020-10-09T11:42:00Z"/>
              </w:rPr>
            </w:pPr>
            <w:ins w:id="826" w:author="OPPO" w:date="2020-10-09T11:42:00Z">
              <w:r>
                <w:rPr>
                  <w:rFonts w:eastAsia="SimSun"/>
                  <w:sz w:val="22"/>
                  <w:szCs w:val="22"/>
                  <w:lang w:val="en-US" w:eastAsia="zh-CN"/>
                </w:rPr>
                <w:t>OPPO</w:t>
              </w:r>
            </w:ins>
          </w:p>
        </w:tc>
        <w:tc>
          <w:tcPr>
            <w:tcW w:w="8079" w:type="dxa"/>
          </w:tcPr>
          <w:p w14:paraId="156EFDB3" w14:textId="77777777" w:rsidR="009D7A06" w:rsidRDefault="00606D09">
            <w:pPr>
              <w:spacing w:before="120" w:after="120"/>
              <w:rPr>
                <w:ins w:id="827" w:author="OPPO" w:date="2020-10-09T11:42:00Z"/>
                <w:rFonts w:eastAsiaTheme="minorEastAsia"/>
                <w:lang w:eastAsia="zh-CN"/>
              </w:rPr>
            </w:pPr>
            <w:ins w:id="828" w:author="OPPO" w:date="2020-10-09T11:42:00Z">
              <w:r>
                <w:rPr>
                  <w:rFonts w:eastAsia="SimSun" w:hint="eastAsia"/>
                  <w:iCs/>
                  <w:sz w:val="22"/>
                  <w:szCs w:val="22"/>
                  <w:lang w:val="en-US" w:eastAsia="zh-CN"/>
                </w:rPr>
                <w:t>I</w:t>
              </w:r>
              <w:r>
                <w:rPr>
                  <w:rFonts w:eastAsia="SimSun"/>
                  <w:iCs/>
                  <w:sz w:val="22"/>
                  <w:szCs w:val="22"/>
                  <w:lang w:val="en-US" w:eastAsia="zh-CN"/>
                </w:rPr>
                <w:t>ssue 6, 7 and 9 need to be considered by RAN2.</w:t>
              </w:r>
            </w:ins>
          </w:p>
        </w:tc>
      </w:tr>
      <w:tr w:rsidR="009D7A06" w14:paraId="4401B44D" w14:textId="77777777">
        <w:trPr>
          <w:ins w:id="829" w:author="Spreadtrum" w:date="2020-10-09T15:30:00Z"/>
        </w:trPr>
        <w:tc>
          <w:tcPr>
            <w:tcW w:w="1271" w:type="dxa"/>
          </w:tcPr>
          <w:p w14:paraId="5E561925" w14:textId="77777777" w:rsidR="009D7A06" w:rsidRDefault="00606D09">
            <w:pPr>
              <w:spacing w:before="120" w:after="120"/>
              <w:rPr>
                <w:ins w:id="830" w:author="Spreadtrum" w:date="2020-10-09T15:30:00Z"/>
                <w:rFonts w:eastAsiaTheme="minorEastAsia"/>
                <w:lang w:eastAsia="zh-CN"/>
              </w:rPr>
            </w:pPr>
            <w:ins w:id="831" w:author="Spreadtrum" w:date="2020-10-09T15:30:00Z">
              <w:r>
                <w:rPr>
                  <w:rFonts w:eastAsiaTheme="minorEastAsia" w:hint="eastAsia"/>
                  <w:lang w:eastAsia="zh-CN"/>
                </w:rPr>
                <w:t>Spreadtrum</w:t>
              </w:r>
            </w:ins>
          </w:p>
        </w:tc>
        <w:tc>
          <w:tcPr>
            <w:tcW w:w="8079" w:type="dxa"/>
          </w:tcPr>
          <w:p w14:paraId="280F93D5" w14:textId="77777777" w:rsidR="009D7A06" w:rsidRDefault="00606D09">
            <w:pPr>
              <w:spacing w:before="120" w:after="120"/>
              <w:rPr>
                <w:ins w:id="832" w:author="Spreadtrum" w:date="2020-10-09T15:30:00Z"/>
                <w:rFonts w:eastAsiaTheme="minorEastAsia"/>
                <w:lang w:eastAsia="zh-CN"/>
              </w:rPr>
            </w:pPr>
            <w:ins w:id="833" w:author="Spreadtrum" w:date="2020-10-09T15:30:00Z">
              <w:r>
                <w:rPr>
                  <w:rFonts w:eastAsiaTheme="minorEastAsia" w:hint="eastAsia"/>
                  <w:lang w:eastAsia="zh-CN"/>
                </w:rPr>
                <w:t>Issue 6, 7 and 9 should be solved by RAN2.</w:t>
              </w:r>
            </w:ins>
          </w:p>
          <w:p w14:paraId="78A721BA" w14:textId="77777777" w:rsidR="009D7A06" w:rsidRDefault="00606D09">
            <w:pPr>
              <w:spacing w:before="120" w:after="120"/>
              <w:rPr>
                <w:ins w:id="834" w:author="Spreadtrum" w:date="2020-10-09T15:30:00Z"/>
                <w:rFonts w:eastAsiaTheme="minorEastAsia"/>
                <w:lang w:eastAsia="zh-CN"/>
              </w:rPr>
            </w:pPr>
            <w:ins w:id="835" w:author="Spreadtrum" w:date="2020-10-09T15:30:00Z">
              <w:r>
                <w:rPr>
                  <w:rFonts w:eastAsiaTheme="minorEastAsia"/>
                  <w:lang w:eastAsia="zh-CN"/>
                </w:rPr>
                <w:t>Issue 8 may not exists for Earth fixed beam in case 2. However, RAN2 needs not to consider issue 8.</w:t>
              </w:r>
            </w:ins>
          </w:p>
          <w:p w14:paraId="3EC5C41F" w14:textId="77777777" w:rsidR="009D7A06" w:rsidRDefault="00606D09">
            <w:pPr>
              <w:spacing w:before="120" w:after="120"/>
              <w:rPr>
                <w:ins w:id="836" w:author="Spreadtrum" w:date="2020-10-09T15:30:00Z"/>
                <w:rFonts w:eastAsiaTheme="minorEastAsia"/>
                <w:lang w:eastAsia="zh-CN"/>
              </w:rPr>
            </w:pPr>
            <w:ins w:id="837" w:author="Spreadtrum" w:date="2020-10-09T15:30:00Z">
              <w:r>
                <w:rPr>
                  <w:rFonts w:eastAsiaTheme="minorEastAsia"/>
                  <w:lang w:eastAsia="zh-CN"/>
                </w:rPr>
                <w:t>We do not see a difference between Earth moving and Earth fixed beams on this issue.</w:t>
              </w:r>
            </w:ins>
          </w:p>
        </w:tc>
      </w:tr>
      <w:tr w:rsidR="009D7A06" w14:paraId="1F1472D5" w14:textId="77777777">
        <w:trPr>
          <w:ins w:id="838" w:author="Min Min13 Xu" w:date="2020-10-09T16:42:00Z"/>
        </w:trPr>
        <w:tc>
          <w:tcPr>
            <w:tcW w:w="1271" w:type="dxa"/>
          </w:tcPr>
          <w:p w14:paraId="106EBC0D" w14:textId="77777777" w:rsidR="009D7A06" w:rsidRDefault="00606D09">
            <w:pPr>
              <w:spacing w:before="120" w:after="120"/>
              <w:rPr>
                <w:ins w:id="839" w:author="Min Min13 Xu" w:date="2020-10-09T16:42:00Z"/>
                <w:rFonts w:eastAsiaTheme="minorEastAsia"/>
                <w:lang w:eastAsia="zh-CN"/>
              </w:rPr>
            </w:pPr>
            <w:ins w:id="840" w:author="Min Min13 Xu" w:date="2020-10-09T16:42:00Z">
              <w:r>
                <w:rPr>
                  <w:rFonts w:eastAsiaTheme="minorEastAsia" w:hint="eastAsia"/>
                  <w:lang w:eastAsia="zh-CN"/>
                </w:rPr>
                <w:t>L</w:t>
              </w:r>
              <w:r>
                <w:rPr>
                  <w:rFonts w:eastAsiaTheme="minorEastAsia"/>
                  <w:lang w:eastAsia="zh-CN"/>
                </w:rPr>
                <w:t>enovo</w:t>
              </w:r>
            </w:ins>
          </w:p>
        </w:tc>
        <w:tc>
          <w:tcPr>
            <w:tcW w:w="8079" w:type="dxa"/>
          </w:tcPr>
          <w:p w14:paraId="0330FC8B" w14:textId="77777777" w:rsidR="009D7A06" w:rsidRDefault="00606D09">
            <w:pPr>
              <w:rPr>
                <w:ins w:id="841" w:author="Min Min13 Xu" w:date="2020-10-09T16:42:00Z"/>
                <w:rFonts w:eastAsiaTheme="minorEastAsia"/>
                <w:lang w:eastAsia="zh-CN"/>
              </w:rPr>
            </w:pPr>
            <w:ins w:id="842" w:author="Min Min13 Xu" w:date="2020-10-09T16:42:00Z">
              <w:r>
                <w:rPr>
                  <w:rFonts w:eastAsiaTheme="minorEastAsia" w:hint="eastAsia"/>
                  <w:lang w:eastAsia="zh-CN"/>
                </w:rPr>
                <w:t>I</w:t>
              </w:r>
              <w:r>
                <w:rPr>
                  <w:rFonts w:eastAsiaTheme="minorEastAsia"/>
                  <w:lang w:eastAsia="zh-CN"/>
                </w:rPr>
                <w:t>ssue 6, 7 and 9 are to be discussed in RAN2. Issue 8 is RAN3 but may have RAN2 impact.</w:t>
              </w:r>
            </w:ins>
          </w:p>
          <w:p w14:paraId="09550E5B" w14:textId="77777777" w:rsidR="009D7A06" w:rsidRDefault="00606D09">
            <w:pPr>
              <w:spacing w:before="120" w:after="120"/>
              <w:rPr>
                <w:ins w:id="843" w:author="Min Min13 Xu" w:date="2020-10-09T16:42:00Z"/>
                <w:rFonts w:eastAsiaTheme="minorEastAsia"/>
                <w:lang w:eastAsia="zh-CN"/>
              </w:rPr>
            </w:pPr>
            <w:ins w:id="844" w:author="Min Min13 Xu" w:date="2020-10-09T16:42:00Z">
              <w:r>
                <w:rPr>
                  <w:rFonts w:eastAsiaTheme="minorEastAsia" w:hint="eastAsia"/>
                  <w:lang w:eastAsia="zh-CN"/>
                </w:rPr>
                <w:t>F</w:t>
              </w:r>
              <w:r>
                <w:rPr>
                  <w:rFonts w:eastAsiaTheme="minorEastAsia"/>
                  <w:lang w:eastAsia="zh-CN"/>
                </w:rPr>
                <w:t>or now we see no difference for earth fixed/moving cells in Issue 6, 7 and 9. But solutions may consider some optimization to cope with cell movement during switch over.</w:t>
              </w:r>
            </w:ins>
          </w:p>
        </w:tc>
      </w:tr>
      <w:tr w:rsidR="009D7A06" w14:paraId="0E5905BE" w14:textId="77777777">
        <w:trPr>
          <w:ins w:id="845" w:author="Nokia" w:date="2020-10-09T12:43:00Z"/>
        </w:trPr>
        <w:tc>
          <w:tcPr>
            <w:tcW w:w="1271" w:type="dxa"/>
          </w:tcPr>
          <w:p w14:paraId="6E862192" w14:textId="77777777" w:rsidR="009D7A06" w:rsidRDefault="00606D09">
            <w:pPr>
              <w:spacing w:before="120" w:after="120"/>
              <w:rPr>
                <w:ins w:id="846" w:author="Nokia" w:date="2020-10-09T12:43:00Z"/>
                <w:rFonts w:eastAsiaTheme="minorEastAsia"/>
                <w:lang w:eastAsia="zh-CN"/>
              </w:rPr>
            </w:pPr>
            <w:ins w:id="847" w:author="Nokia" w:date="2020-10-09T12:43:00Z">
              <w:r>
                <w:rPr>
                  <w:rFonts w:eastAsia="SimSun"/>
                  <w:sz w:val="22"/>
                  <w:szCs w:val="22"/>
                  <w:lang w:val="en-US" w:eastAsia="zh-CN"/>
                </w:rPr>
                <w:t>Nokia</w:t>
              </w:r>
            </w:ins>
          </w:p>
        </w:tc>
        <w:tc>
          <w:tcPr>
            <w:tcW w:w="8079" w:type="dxa"/>
          </w:tcPr>
          <w:p w14:paraId="2AC2C494" w14:textId="77777777" w:rsidR="009D7A06" w:rsidRDefault="00606D09">
            <w:pPr>
              <w:spacing w:before="120" w:after="120"/>
              <w:rPr>
                <w:ins w:id="848" w:author="Nokia" w:date="2020-10-09T12:43:00Z"/>
                <w:rFonts w:eastAsiaTheme="minorEastAsia"/>
                <w:sz w:val="22"/>
                <w:szCs w:val="22"/>
                <w:lang w:eastAsia="zh-CN"/>
              </w:rPr>
            </w:pPr>
            <w:ins w:id="849" w:author="Nokia" w:date="2020-10-09T12:43:00Z">
              <w:r>
                <w:rPr>
                  <w:rFonts w:eastAsiaTheme="minorEastAsia"/>
                  <w:sz w:val="22"/>
                  <w:szCs w:val="22"/>
                  <w:lang w:eastAsia="zh-CN"/>
                </w:rPr>
                <w:t>Agree with Huawei: Issue 6, 7, 9 for RAN2, Issue 8 for RAN3.</w:t>
              </w:r>
            </w:ins>
          </w:p>
          <w:p w14:paraId="0CFC3E9B" w14:textId="77777777" w:rsidR="009D7A06" w:rsidRDefault="00606D09">
            <w:pPr>
              <w:spacing w:before="120" w:after="120"/>
              <w:rPr>
                <w:ins w:id="850" w:author="Nokia" w:date="2020-10-09T12:43:00Z"/>
                <w:rFonts w:eastAsiaTheme="minorEastAsia"/>
                <w:sz w:val="22"/>
                <w:szCs w:val="22"/>
                <w:lang w:eastAsia="zh-CN"/>
              </w:rPr>
            </w:pPr>
            <w:ins w:id="851" w:author="Nokia" w:date="2020-10-09T12:43:00Z">
              <w:r>
                <w:rPr>
                  <w:rFonts w:eastAsiaTheme="minorEastAsia"/>
                  <w:sz w:val="22"/>
                  <w:szCs w:val="22"/>
                  <w:lang w:eastAsia="zh-CN"/>
                </w:rPr>
                <w:lastRenderedPageBreak/>
                <w:t>The same concerns as we expressed in the answer to the previous question, i.e. it depends on the delay pre-compensation of the feeder link switch assumption.</w:t>
              </w:r>
            </w:ins>
          </w:p>
          <w:p w14:paraId="43FA75CF" w14:textId="77777777" w:rsidR="009D7A06" w:rsidRDefault="009D7A06">
            <w:pPr>
              <w:spacing w:before="120" w:after="120"/>
              <w:rPr>
                <w:ins w:id="852" w:author="Nokia" w:date="2020-10-09T12:43:00Z"/>
                <w:rFonts w:eastAsiaTheme="minorEastAsia"/>
                <w:sz w:val="22"/>
                <w:szCs w:val="22"/>
                <w:lang w:eastAsia="zh-CN"/>
              </w:rPr>
            </w:pPr>
          </w:p>
          <w:p w14:paraId="7A865432" w14:textId="77777777" w:rsidR="009D7A06" w:rsidRDefault="00606D09">
            <w:pPr>
              <w:rPr>
                <w:ins w:id="853" w:author="Nokia" w:date="2020-10-09T12:43:00Z"/>
                <w:rFonts w:eastAsiaTheme="minorEastAsia"/>
                <w:lang w:eastAsia="zh-CN"/>
              </w:rPr>
            </w:pPr>
            <w:ins w:id="854" w:author="Nokia" w:date="2020-10-09T12:43:00Z">
              <w:r>
                <w:rPr>
                  <w:rFonts w:eastAsiaTheme="minorEastAsia"/>
                  <w:sz w:val="22"/>
                  <w:szCs w:val="22"/>
                  <w:lang w:eastAsia="zh-CN"/>
                </w:rPr>
                <w:t xml:space="preserve">A general question, regarding the assumptions preceding the Q2.4: How the UEs shall be moved during the ‘’feeder link switch duration’’, if in hard-switch case there is no such period actually (one feeder link is dropped before the new one is usable, there is just ‘’before’’ and ‘’after’’, as shown in the figure above)? </w:t>
              </w:r>
            </w:ins>
          </w:p>
        </w:tc>
      </w:tr>
      <w:tr w:rsidR="009D7A06" w14:paraId="17A7D090" w14:textId="77777777">
        <w:trPr>
          <w:ins w:id="855" w:author="Soghomonian, Manook, Vodafone Group" w:date="2020-10-09T12:08:00Z"/>
        </w:trPr>
        <w:tc>
          <w:tcPr>
            <w:tcW w:w="1271" w:type="dxa"/>
          </w:tcPr>
          <w:p w14:paraId="083DFC01" w14:textId="77777777" w:rsidR="009D7A06" w:rsidRDefault="00606D09">
            <w:pPr>
              <w:spacing w:before="120" w:after="120"/>
              <w:rPr>
                <w:ins w:id="856" w:author="Soghomonian, Manook, Vodafone Group" w:date="2020-10-09T12:08:00Z"/>
                <w:rFonts w:eastAsia="SimSun"/>
                <w:sz w:val="22"/>
                <w:szCs w:val="22"/>
                <w:lang w:val="en-US" w:eastAsia="zh-CN"/>
              </w:rPr>
            </w:pPr>
            <w:ins w:id="857" w:author="Soghomonian, Manook, Vodafone Group" w:date="2020-10-09T12:08:00Z">
              <w:r>
                <w:rPr>
                  <w:rFonts w:eastAsia="SimSun"/>
                  <w:sz w:val="22"/>
                  <w:szCs w:val="22"/>
                  <w:lang w:val="en-US" w:eastAsia="zh-CN"/>
                </w:rPr>
                <w:lastRenderedPageBreak/>
                <w:t>Vodafone</w:t>
              </w:r>
            </w:ins>
          </w:p>
        </w:tc>
        <w:tc>
          <w:tcPr>
            <w:tcW w:w="8079" w:type="dxa"/>
          </w:tcPr>
          <w:p w14:paraId="4CF96BC2" w14:textId="77777777" w:rsidR="009D7A06" w:rsidRDefault="00606D09">
            <w:pPr>
              <w:spacing w:before="120" w:after="120"/>
              <w:rPr>
                <w:ins w:id="858" w:author="Soghomonian, Manook, Vodafone Group" w:date="2020-10-09T12:08:00Z"/>
                <w:rFonts w:eastAsiaTheme="minorEastAsia"/>
                <w:sz w:val="22"/>
                <w:szCs w:val="22"/>
                <w:lang w:eastAsia="zh-CN"/>
              </w:rPr>
            </w:pPr>
            <w:ins w:id="859" w:author="Soghomonian, Manook, Vodafone Group" w:date="2020-10-09T12:08:00Z">
              <w:r>
                <w:rPr>
                  <w:rFonts w:eastAsia="SimSun"/>
                  <w:sz w:val="22"/>
                  <w:szCs w:val="22"/>
                  <w:lang w:val="en-US" w:eastAsia="zh-CN"/>
                </w:rPr>
                <w:t xml:space="preserve">Realistically, we do not anticipate loss of coverage due to hard feeder switch and this is up to the Satellite service provide to ensure a consistent coverage, however, Issues 6, 7 and 9 should be studied further. </w:t>
              </w:r>
            </w:ins>
          </w:p>
        </w:tc>
      </w:tr>
      <w:tr w:rsidR="009D7A06" w14:paraId="29EC6A61" w14:textId="77777777">
        <w:trPr>
          <w:ins w:id="860" w:author="Maxime Grau" w:date="2020-10-09T13:44:00Z"/>
        </w:trPr>
        <w:tc>
          <w:tcPr>
            <w:tcW w:w="1271" w:type="dxa"/>
          </w:tcPr>
          <w:p w14:paraId="1BF8EB0C" w14:textId="77777777" w:rsidR="009D7A06" w:rsidRDefault="00606D09">
            <w:pPr>
              <w:spacing w:before="120" w:after="120"/>
              <w:rPr>
                <w:ins w:id="861" w:author="Maxime Grau" w:date="2020-10-09T13:44:00Z"/>
                <w:rFonts w:eastAsia="SimSun"/>
                <w:sz w:val="22"/>
                <w:szCs w:val="22"/>
                <w:lang w:val="en-US" w:eastAsia="zh-CN"/>
              </w:rPr>
            </w:pPr>
            <w:ins w:id="862" w:author="Maxime Grau" w:date="2020-10-09T13:44:00Z">
              <w:r>
                <w:rPr>
                  <w:rFonts w:eastAsia="SimSun"/>
                  <w:sz w:val="22"/>
                  <w:szCs w:val="22"/>
                  <w:lang w:val="en-US" w:eastAsia="zh-CN"/>
                </w:rPr>
                <w:t>NEC</w:t>
              </w:r>
            </w:ins>
          </w:p>
        </w:tc>
        <w:tc>
          <w:tcPr>
            <w:tcW w:w="8079" w:type="dxa"/>
          </w:tcPr>
          <w:p w14:paraId="375DF0D2" w14:textId="77777777" w:rsidR="009D7A06" w:rsidRDefault="00606D09">
            <w:pPr>
              <w:spacing w:before="120" w:after="120"/>
              <w:rPr>
                <w:ins w:id="863" w:author="Maxime Grau" w:date="2020-10-09T13:44:00Z"/>
                <w:rFonts w:eastAsia="SimSun"/>
                <w:sz w:val="22"/>
                <w:szCs w:val="22"/>
                <w:lang w:val="en-US" w:eastAsia="zh-CN"/>
              </w:rPr>
            </w:pPr>
            <w:ins w:id="864" w:author="Maxime Grau" w:date="2020-10-09T13:44:00Z">
              <w:r>
                <w:rPr>
                  <w:rFonts w:eastAsiaTheme="minorEastAsia"/>
                  <w:sz w:val="22"/>
                  <w:szCs w:val="22"/>
                  <w:lang w:eastAsia="zh-CN"/>
                </w:rPr>
                <w:t>Issue 8 needs RAN3 work. All other issues are relevant to RAN2 discussion</w:t>
              </w:r>
            </w:ins>
          </w:p>
        </w:tc>
      </w:tr>
      <w:tr w:rsidR="009D7A06" w14:paraId="6C199C81" w14:textId="77777777">
        <w:trPr>
          <w:ins w:id="865" w:author="Yiu, Candy" w:date="2020-10-09T08:04:00Z"/>
        </w:trPr>
        <w:tc>
          <w:tcPr>
            <w:tcW w:w="1271" w:type="dxa"/>
          </w:tcPr>
          <w:p w14:paraId="6DB9C6A7" w14:textId="77777777" w:rsidR="009D7A06" w:rsidRDefault="00606D09">
            <w:pPr>
              <w:spacing w:before="120" w:after="120"/>
              <w:rPr>
                <w:ins w:id="866" w:author="Yiu, Candy" w:date="2020-10-09T08:04:00Z"/>
                <w:lang w:eastAsia="ko-KR"/>
              </w:rPr>
            </w:pPr>
            <w:ins w:id="867" w:author="Yiu, Candy" w:date="2020-10-09T08:04:00Z">
              <w:r>
                <w:rPr>
                  <w:lang w:eastAsia="ko-KR"/>
                </w:rPr>
                <w:t>Intel</w:t>
              </w:r>
            </w:ins>
          </w:p>
        </w:tc>
        <w:tc>
          <w:tcPr>
            <w:tcW w:w="8079" w:type="dxa"/>
          </w:tcPr>
          <w:p w14:paraId="0B06F673" w14:textId="77777777" w:rsidR="009D7A06" w:rsidRDefault="00606D09">
            <w:pPr>
              <w:spacing w:before="120" w:after="120"/>
              <w:rPr>
                <w:ins w:id="868" w:author="Yiu, Candy" w:date="2020-10-09T08:04:00Z"/>
              </w:rPr>
            </w:pPr>
            <w:ins w:id="869" w:author="Yiu, Candy" w:date="2020-10-09T08:04:00Z">
              <w:r>
                <w:t>Issue 6 and 7 should be discussed in RAN2.</w:t>
              </w:r>
            </w:ins>
          </w:p>
          <w:p w14:paraId="25293DF8" w14:textId="77777777" w:rsidR="009D7A06" w:rsidRDefault="00606D09">
            <w:pPr>
              <w:spacing w:before="120" w:after="120"/>
              <w:rPr>
                <w:ins w:id="870" w:author="Yiu, Candy" w:date="2020-10-09T08:04:00Z"/>
              </w:rPr>
            </w:pPr>
            <w:ins w:id="871" w:author="Yiu, Candy" w:date="2020-10-09T08:04:00Z">
              <w:r>
                <w:t>Issue 8 should be discussed in RAN3</w:t>
              </w:r>
            </w:ins>
          </w:p>
          <w:p w14:paraId="3A3B22AB" w14:textId="77777777" w:rsidR="009D7A06" w:rsidRDefault="00606D09">
            <w:pPr>
              <w:spacing w:before="120" w:after="120"/>
              <w:rPr>
                <w:ins w:id="872" w:author="Yiu, Candy" w:date="2020-10-09T08:04:00Z"/>
              </w:rPr>
            </w:pPr>
            <w:ins w:id="873" w:author="Yiu, Candy" w:date="2020-10-09T08:04:00Z">
              <w:r>
                <w:t>Issue 9 should be discussed in both RAN2 and 3.</w:t>
              </w:r>
            </w:ins>
          </w:p>
          <w:p w14:paraId="09ADD038" w14:textId="77777777" w:rsidR="009D7A06" w:rsidRDefault="00606D09">
            <w:pPr>
              <w:spacing w:before="120" w:after="120"/>
              <w:rPr>
                <w:ins w:id="874" w:author="Yiu, Candy" w:date="2020-10-09T08:04:00Z"/>
              </w:rPr>
            </w:pPr>
            <w:ins w:id="875" w:author="Yiu, Candy" w:date="2020-10-09T08:04:00Z">
              <w:r>
                <w:t>No difference between earth fixed or earth moving beams</w:t>
              </w:r>
            </w:ins>
          </w:p>
        </w:tc>
      </w:tr>
      <w:tr w:rsidR="009D7A06" w14:paraId="4C733077" w14:textId="77777777">
        <w:trPr>
          <w:ins w:id="876" w:author="Sequans - Olivier Marco" w:date="2020-10-09T21:53:00Z"/>
        </w:trPr>
        <w:tc>
          <w:tcPr>
            <w:tcW w:w="1271" w:type="dxa"/>
          </w:tcPr>
          <w:p w14:paraId="2D95E87E" w14:textId="77777777" w:rsidR="009D7A06" w:rsidRDefault="00606D09">
            <w:pPr>
              <w:spacing w:before="120" w:after="120"/>
              <w:rPr>
                <w:ins w:id="877" w:author="Sequans - Olivier Marco" w:date="2020-10-09T21:53:00Z"/>
                <w:rFonts w:eastAsia="MS Mincho"/>
                <w:lang w:eastAsia="ja-JP"/>
              </w:rPr>
            </w:pPr>
            <w:ins w:id="878" w:author="Sequans - Olivier Marco" w:date="2020-10-09T21:53:00Z">
              <w:r>
                <w:rPr>
                  <w:rFonts w:eastAsia="MS Mincho" w:hint="eastAsia"/>
                  <w:lang w:eastAsia="ja-JP"/>
                </w:rPr>
                <w:t>Sequans</w:t>
              </w:r>
            </w:ins>
          </w:p>
        </w:tc>
        <w:tc>
          <w:tcPr>
            <w:tcW w:w="8079" w:type="dxa"/>
          </w:tcPr>
          <w:p w14:paraId="6B04E557" w14:textId="77777777" w:rsidR="009D7A06" w:rsidRDefault="00606D09">
            <w:pPr>
              <w:spacing w:before="120" w:after="120"/>
              <w:rPr>
                <w:ins w:id="879" w:author="Sequans - Olivier Marco" w:date="2020-10-09T21:53:00Z"/>
                <w:rFonts w:eastAsia="MS Mincho"/>
                <w:lang w:eastAsia="ja-JP"/>
              </w:rPr>
            </w:pPr>
            <w:ins w:id="880" w:author="Sequans - Olivier Marco" w:date="2020-10-09T21:53:00Z">
              <w:r>
                <w:t xml:space="preserve">Issue </w:t>
              </w:r>
              <w:r>
                <w:rPr>
                  <w:rFonts w:eastAsia="MS Mincho" w:hint="eastAsia"/>
                  <w:lang w:eastAsia="ja-JP"/>
                </w:rPr>
                <w:t>6,</w:t>
              </w:r>
              <w:r>
                <w:t xml:space="preserve"> </w:t>
              </w:r>
              <w:r>
                <w:rPr>
                  <w:rFonts w:eastAsia="MS Mincho" w:hint="eastAsia"/>
                  <w:lang w:eastAsia="ja-JP"/>
                </w:rPr>
                <w:t>7 and 9.</w:t>
              </w:r>
            </w:ins>
          </w:p>
          <w:p w14:paraId="35DF23F5" w14:textId="77777777" w:rsidR="009D7A06" w:rsidRDefault="00606D09">
            <w:pPr>
              <w:spacing w:before="120" w:after="120"/>
              <w:rPr>
                <w:ins w:id="881" w:author="Sequans - Olivier Marco" w:date="2020-10-09T21:53:00Z"/>
                <w:rFonts w:eastAsia="MS Mincho"/>
                <w:lang w:eastAsia="ja-JP"/>
              </w:rPr>
            </w:pPr>
            <w:ins w:id="882" w:author="Sequans - Olivier Marco" w:date="2020-10-09T21:53:00Z">
              <w:r>
                <w:t xml:space="preserve">Issue </w:t>
              </w:r>
              <w:r>
                <w:rPr>
                  <w:rFonts w:eastAsia="MS Mincho" w:hint="eastAsia"/>
                  <w:lang w:eastAsia="ja-JP"/>
                </w:rPr>
                <w:t>8</w:t>
              </w:r>
              <w:r>
                <w:t xml:space="preserve"> is mainly RAN3 – RAN2 impact might be second priority.</w:t>
              </w:r>
            </w:ins>
          </w:p>
        </w:tc>
      </w:tr>
      <w:tr w:rsidR="009D7A06" w14:paraId="3694A3A2" w14:textId="77777777">
        <w:trPr>
          <w:ins w:id="883" w:author="ZTE(Yuan)" w:date="2020-10-10T15:22:00Z"/>
        </w:trPr>
        <w:tc>
          <w:tcPr>
            <w:tcW w:w="1271" w:type="dxa"/>
          </w:tcPr>
          <w:p w14:paraId="7A17237D" w14:textId="77777777" w:rsidR="009D7A06" w:rsidRDefault="00606D09">
            <w:pPr>
              <w:spacing w:before="120" w:after="120"/>
              <w:rPr>
                <w:ins w:id="884" w:author="ZTE(Yuan)" w:date="2020-10-10T15:22:00Z"/>
                <w:rFonts w:eastAsia="SimSun"/>
                <w:lang w:val="en-US" w:eastAsia="zh-CN"/>
              </w:rPr>
            </w:pPr>
            <w:ins w:id="885" w:author="ZTE(Yuan)" w:date="2020-10-10T15:23:00Z">
              <w:r>
                <w:rPr>
                  <w:rFonts w:eastAsia="SimSun" w:hint="eastAsia"/>
                  <w:lang w:val="en-US" w:eastAsia="zh-CN"/>
                </w:rPr>
                <w:t>ZTE</w:t>
              </w:r>
            </w:ins>
          </w:p>
        </w:tc>
        <w:tc>
          <w:tcPr>
            <w:tcW w:w="8079" w:type="dxa"/>
          </w:tcPr>
          <w:p w14:paraId="64B95F94" w14:textId="77777777" w:rsidR="009D7A06" w:rsidRDefault="00606D09">
            <w:pPr>
              <w:spacing w:before="120" w:after="120"/>
              <w:rPr>
                <w:ins w:id="886" w:author="ZTE(Yuan)" w:date="2020-10-10T15:22:00Z"/>
              </w:rPr>
            </w:pPr>
            <w:ins w:id="887" w:author="ZTE(Yuan)" w:date="2020-10-10T15:23:00Z">
              <w:r>
                <w:rPr>
                  <w:rFonts w:eastAsia="SimSun" w:hint="eastAsia"/>
                  <w:iCs/>
                  <w:lang w:val="en-US" w:eastAsia="zh-CN"/>
                </w:rPr>
                <w:t>Issue 6 and 7 should be considered in RAN2. Reducing the service interruption time during hard feeder link switch should also be considered when solutions are evaluated for issue 6, which means issue 8 and 9 will be somehow taken into consideration implicitly.</w:t>
              </w:r>
            </w:ins>
          </w:p>
        </w:tc>
      </w:tr>
      <w:tr w:rsidR="00833CAD" w14:paraId="07FBF186" w14:textId="77777777">
        <w:trPr>
          <w:ins w:id="888" w:author="mehmet izzet sağlam" w:date="2020-10-12T20:11:00Z"/>
        </w:trPr>
        <w:tc>
          <w:tcPr>
            <w:tcW w:w="1271" w:type="dxa"/>
          </w:tcPr>
          <w:p w14:paraId="640BB96D" w14:textId="0B3CDD41" w:rsidR="00833CAD" w:rsidRDefault="00833CAD">
            <w:pPr>
              <w:spacing w:before="120" w:after="120"/>
              <w:rPr>
                <w:ins w:id="889" w:author="mehmet izzet sağlam" w:date="2020-10-12T20:11:00Z"/>
                <w:rFonts w:eastAsia="SimSun"/>
                <w:lang w:val="en-US" w:eastAsia="zh-CN"/>
              </w:rPr>
            </w:pPr>
            <w:ins w:id="890" w:author="mehmet izzet sağlam" w:date="2020-10-12T20:11:00Z">
              <w:r>
                <w:rPr>
                  <w:rFonts w:eastAsia="SimSun"/>
                  <w:lang w:val="en-US" w:eastAsia="zh-CN"/>
                </w:rPr>
                <w:t>Turkcell</w:t>
              </w:r>
            </w:ins>
          </w:p>
        </w:tc>
        <w:tc>
          <w:tcPr>
            <w:tcW w:w="8079" w:type="dxa"/>
          </w:tcPr>
          <w:p w14:paraId="30D57526" w14:textId="3900BF09" w:rsidR="00833CAD" w:rsidRDefault="00833CAD">
            <w:pPr>
              <w:spacing w:before="120" w:after="120"/>
              <w:rPr>
                <w:ins w:id="891" w:author="mehmet izzet sağlam" w:date="2020-10-12T20:11:00Z"/>
                <w:rFonts w:eastAsia="SimSun"/>
                <w:iCs/>
                <w:lang w:val="en-US" w:eastAsia="zh-CN"/>
              </w:rPr>
            </w:pPr>
            <w:ins w:id="892" w:author="mehmet izzet sağlam" w:date="2020-10-12T20:11:00Z">
              <w:r>
                <w:rPr>
                  <w:rFonts w:eastAsia="SimSun" w:hint="eastAsia"/>
                  <w:iCs/>
                  <w:sz w:val="22"/>
                  <w:szCs w:val="22"/>
                  <w:lang w:val="en-US" w:eastAsia="zh-CN"/>
                </w:rPr>
                <w:t>I</w:t>
              </w:r>
              <w:r>
                <w:rPr>
                  <w:rFonts w:eastAsia="SimSun"/>
                  <w:iCs/>
                  <w:sz w:val="22"/>
                  <w:szCs w:val="22"/>
                  <w:lang w:val="en-US" w:eastAsia="zh-CN"/>
                </w:rPr>
                <w:t>ssue 6, 7 and 9 need to be considered by RAN2</w:t>
              </w:r>
            </w:ins>
          </w:p>
        </w:tc>
      </w:tr>
    </w:tbl>
    <w:p w14:paraId="31C44F7E" w14:textId="1B92295A" w:rsidR="005A35F3" w:rsidRDefault="005A35F3" w:rsidP="005A35F3">
      <w:pPr>
        <w:spacing w:before="120" w:after="120"/>
        <w:jc w:val="both"/>
        <w:rPr>
          <w:ins w:id="893" w:author="Helka-Liina Maattanen" w:date="2020-10-14T15:02:00Z"/>
          <w:b/>
          <w:bCs/>
          <w:sz w:val="22"/>
          <w:szCs w:val="22"/>
          <w:lang w:eastAsia="ja-JP"/>
        </w:rPr>
      </w:pPr>
      <w:ins w:id="894" w:author="Helka-Liina Maattanen" w:date="2020-10-14T15:02:00Z">
        <w:r w:rsidRPr="0083285D">
          <w:rPr>
            <w:b/>
            <w:bCs/>
            <w:sz w:val="22"/>
            <w:szCs w:val="22"/>
            <w:lang w:eastAsia="ja-JP"/>
          </w:rPr>
          <w:t>Summary for Q2.</w:t>
        </w:r>
        <w:r>
          <w:rPr>
            <w:b/>
            <w:bCs/>
            <w:sz w:val="22"/>
            <w:szCs w:val="22"/>
            <w:lang w:eastAsia="ja-JP"/>
          </w:rPr>
          <w:t>4</w:t>
        </w:r>
      </w:ins>
    </w:p>
    <w:p w14:paraId="70A50ABF" w14:textId="6EB87305" w:rsidR="00722356" w:rsidRDefault="00722356">
      <w:pPr>
        <w:spacing w:before="120" w:after="120"/>
        <w:jc w:val="both"/>
        <w:rPr>
          <w:ins w:id="895" w:author="Helka-Liina Maattanen" w:date="2020-10-14T15:16:00Z"/>
          <w:sz w:val="22"/>
          <w:szCs w:val="22"/>
          <w:lang w:eastAsia="ja-JP"/>
        </w:rPr>
      </w:pPr>
      <w:ins w:id="896" w:author="Helka-Liina Maattanen" w:date="2020-10-14T15:16:00Z">
        <w:r>
          <w:rPr>
            <w:sz w:val="22"/>
            <w:szCs w:val="22"/>
            <w:lang w:eastAsia="ja-JP"/>
          </w:rPr>
          <w:t>RAN2 to discuss Issue 6 Only: Panasonic</w:t>
        </w:r>
      </w:ins>
    </w:p>
    <w:p w14:paraId="63101ADA" w14:textId="77777777" w:rsidR="00722356" w:rsidRDefault="00722356">
      <w:pPr>
        <w:spacing w:before="120" w:after="120"/>
        <w:jc w:val="both"/>
        <w:rPr>
          <w:ins w:id="897" w:author="Helka-Liina Maattanen" w:date="2020-10-14T15:16:00Z"/>
          <w:sz w:val="22"/>
          <w:szCs w:val="22"/>
          <w:lang w:eastAsia="ja-JP"/>
        </w:rPr>
      </w:pPr>
    </w:p>
    <w:p w14:paraId="7F5642C8" w14:textId="421835A6" w:rsidR="009D7A06" w:rsidRDefault="00340919">
      <w:pPr>
        <w:spacing w:before="120" w:after="120"/>
        <w:jc w:val="both"/>
        <w:rPr>
          <w:ins w:id="898" w:author="Helka-Liina Maattanen" w:date="2020-10-14T15:03:00Z"/>
          <w:sz w:val="22"/>
          <w:szCs w:val="22"/>
          <w:lang w:eastAsia="ja-JP"/>
        </w:rPr>
      </w:pPr>
      <w:ins w:id="899" w:author="Helka-Liina Maattanen" w:date="2020-10-14T15:03:00Z">
        <w:r>
          <w:rPr>
            <w:sz w:val="22"/>
            <w:szCs w:val="22"/>
            <w:lang w:eastAsia="ja-JP"/>
          </w:rPr>
          <w:t>RAN2 to discuss Issue 6 and Issue 7</w:t>
        </w:r>
      </w:ins>
      <w:ins w:id="900" w:author="Helka-Liina Maattanen" w:date="2020-10-14T15:16:00Z">
        <w:r w:rsidR="00722356">
          <w:rPr>
            <w:sz w:val="22"/>
            <w:szCs w:val="22"/>
            <w:lang w:eastAsia="ja-JP"/>
          </w:rPr>
          <w:t>:</w:t>
        </w:r>
      </w:ins>
      <w:ins w:id="901" w:author="Helka-Liina Maattanen" w:date="2020-10-14T15:09:00Z">
        <w:r w:rsidR="00E26788">
          <w:rPr>
            <w:sz w:val="22"/>
            <w:szCs w:val="22"/>
            <w:lang w:eastAsia="ja-JP"/>
          </w:rPr>
          <w:t xml:space="preserve"> CATT, Mediatek</w:t>
        </w:r>
      </w:ins>
      <w:ins w:id="902" w:author="Helka-Liina Maattanen" w:date="2020-10-14T15:10:00Z">
        <w:r w:rsidR="007C73F7">
          <w:rPr>
            <w:sz w:val="22"/>
            <w:szCs w:val="22"/>
            <w:lang w:eastAsia="ja-JP"/>
          </w:rPr>
          <w:t>, CMCC</w:t>
        </w:r>
      </w:ins>
      <w:ins w:id="903" w:author="Helka-Liina Maattanen" w:date="2020-10-14T15:15:00Z">
        <w:r w:rsidR="00E04135">
          <w:rPr>
            <w:sz w:val="22"/>
            <w:szCs w:val="22"/>
            <w:lang w:eastAsia="ja-JP"/>
          </w:rPr>
          <w:t>, Huawei</w:t>
        </w:r>
      </w:ins>
      <w:ins w:id="904" w:author="Helka-Liina Maattanen" w:date="2020-10-14T15:16:00Z">
        <w:r w:rsidR="00E04135">
          <w:rPr>
            <w:sz w:val="22"/>
            <w:szCs w:val="22"/>
            <w:lang w:eastAsia="ja-JP"/>
          </w:rPr>
          <w:t>, Hisilicon</w:t>
        </w:r>
      </w:ins>
      <w:ins w:id="905" w:author="Helka-Liina Maattanen" w:date="2020-10-14T15:17:00Z">
        <w:r w:rsidR="00DC4185">
          <w:rPr>
            <w:sz w:val="22"/>
            <w:szCs w:val="22"/>
            <w:lang w:eastAsia="ja-JP"/>
          </w:rPr>
          <w:t>, BT</w:t>
        </w:r>
        <w:r w:rsidR="002E44B2">
          <w:rPr>
            <w:sz w:val="22"/>
            <w:szCs w:val="22"/>
            <w:lang w:eastAsia="ja-JP"/>
          </w:rPr>
          <w:t>, ITRI</w:t>
        </w:r>
      </w:ins>
      <w:ins w:id="906" w:author="Helka-Liina Maattanen" w:date="2020-10-14T15:18:00Z">
        <w:r w:rsidR="00F1384E">
          <w:rPr>
            <w:sz w:val="22"/>
            <w:szCs w:val="22"/>
            <w:lang w:eastAsia="ja-JP"/>
          </w:rPr>
          <w:t>, APT</w:t>
        </w:r>
      </w:ins>
      <w:ins w:id="907" w:author="Helka-Liina Maattanen" w:date="2020-10-14T15:19:00Z">
        <w:r w:rsidR="00AB2D52">
          <w:rPr>
            <w:sz w:val="22"/>
            <w:szCs w:val="22"/>
            <w:lang w:eastAsia="ja-JP"/>
          </w:rPr>
          <w:t>, Sony, Nomor</w:t>
        </w:r>
      </w:ins>
      <w:ins w:id="908" w:author="Helka-Liina Maattanen" w:date="2020-10-14T15:20:00Z">
        <w:r w:rsidR="00324FEE">
          <w:rPr>
            <w:sz w:val="22"/>
            <w:szCs w:val="22"/>
            <w:lang w:eastAsia="ja-JP"/>
          </w:rPr>
          <w:t>, Thales, Ericsson</w:t>
        </w:r>
      </w:ins>
      <w:ins w:id="909" w:author="Helka-Liina Maattanen" w:date="2020-10-14T15:23:00Z">
        <w:r w:rsidR="00B31351">
          <w:rPr>
            <w:sz w:val="22"/>
            <w:szCs w:val="22"/>
            <w:lang w:eastAsia="ja-JP"/>
          </w:rPr>
          <w:t>, QC</w:t>
        </w:r>
        <w:r w:rsidR="00CA2C98">
          <w:rPr>
            <w:sz w:val="22"/>
            <w:szCs w:val="22"/>
            <w:lang w:eastAsia="ja-JP"/>
          </w:rPr>
          <w:t>, Loon, Google</w:t>
        </w:r>
      </w:ins>
      <w:ins w:id="910" w:author="Helka-Liina Maattanen" w:date="2020-10-14T15:24:00Z">
        <w:r w:rsidR="00666C38">
          <w:rPr>
            <w:sz w:val="22"/>
            <w:szCs w:val="22"/>
            <w:lang w:eastAsia="ja-JP"/>
          </w:rPr>
          <w:t>, Samsung</w:t>
        </w:r>
      </w:ins>
      <w:ins w:id="911" w:author="Helka-Liina Maattanen" w:date="2020-10-14T15:25:00Z">
        <w:r w:rsidR="000C0478">
          <w:rPr>
            <w:sz w:val="22"/>
            <w:szCs w:val="22"/>
            <w:lang w:eastAsia="ja-JP"/>
          </w:rPr>
          <w:t>, Nokia</w:t>
        </w:r>
        <w:r w:rsidR="004B3B80">
          <w:rPr>
            <w:sz w:val="22"/>
            <w:szCs w:val="22"/>
            <w:lang w:eastAsia="ja-JP"/>
          </w:rPr>
          <w:t>, VDF</w:t>
        </w:r>
      </w:ins>
      <w:ins w:id="912" w:author="Helka-Liina Maattanen" w:date="2020-10-14T15:26:00Z">
        <w:r w:rsidR="004B3B80">
          <w:rPr>
            <w:sz w:val="22"/>
            <w:szCs w:val="22"/>
            <w:lang w:eastAsia="ja-JP"/>
          </w:rPr>
          <w:t>, Sequans</w:t>
        </w:r>
        <w:r w:rsidR="00155601">
          <w:rPr>
            <w:sz w:val="22"/>
            <w:szCs w:val="22"/>
            <w:lang w:eastAsia="ja-JP"/>
          </w:rPr>
          <w:t>, ZTE, Turckcell</w:t>
        </w:r>
      </w:ins>
    </w:p>
    <w:p w14:paraId="53AC7C88" w14:textId="1B325230" w:rsidR="00340919" w:rsidRDefault="00340919">
      <w:pPr>
        <w:spacing w:before="120" w:after="120"/>
        <w:jc w:val="both"/>
        <w:rPr>
          <w:ins w:id="913" w:author="Helka-Liina Maattanen" w:date="2020-10-14T15:03:00Z"/>
          <w:sz w:val="22"/>
          <w:szCs w:val="22"/>
          <w:lang w:eastAsia="ja-JP"/>
        </w:rPr>
      </w:pPr>
    </w:p>
    <w:p w14:paraId="7487BAAD" w14:textId="448F4E79" w:rsidR="00340919" w:rsidRDefault="00340919">
      <w:pPr>
        <w:spacing w:before="120" w:after="120"/>
        <w:jc w:val="both"/>
        <w:rPr>
          <w:ins w:id="914" w:author="Helka-Liina Maattanen" w:date="2020-10-14T15:03:00Z"/>
          <w:sz w:val="22"/>
          <w:szCs w:val="22"/>
          <w:lang w:eastAsia="ja-JP"/>
        </w:rPr>
      </w:pPr>
      <w:ins w:id="915" w:author="Helka-Liina Maattanen" w:date="2020-10-14T15:03:00Z">
        <w:r>
          <w:rPr>
            <w:sz w:val="22"/>
            <w:szCs w:val="22"/>
            <w:lang w:eastAsia="ja-JP"/>
          </w:rPr>
          <w:t xml:space="preserve">RAN2 to discuss Issue </w:t>
        </w:r>
        <w:r w:rsidR="009C650F">
          <w:rPr>
            <w:sz w:val="22"/>
            <w:szCs w:val="22"/>
            <w:lang w:eastAsia="ja-JP"/>
          </w:rPr>
          <w:t>8</w:t>
        </w:r>
      </w:ins>
      <w:ins w:id="916" w:author="Helka-Liina Maattanen" w:date="2020-10-14T15:16:00Z">
        <w:r w:rsidR="00722356">
          <w:rPr>
            <w:sz w:val="22"/>
            <w:szCs w:val="22"/>
            <w:lang w:eastAsia="ja-JP"/>
          </w:rPr>
          <w:t>:</w:t>
        </w:r>
      </w:ins>
      <w:ins w:id="917" w:author="Helka-Liina Maattanen" w:date="2020-10-14T15:09:00Z">
        <w:r w:rsidR="00E26788">
          <w:rPr>
            <w:sz w:val="22"/>
            <w:szCs w:val="22"/>
            <w:lang w:eastAsia="ja-JP"/>
          </w:rPr>
          <w:t xml:space="preserve"> </w:t>
        </w:r>
        <w:r w:rsidR="00E26788">
          <w:rPr>
            <w:sz w:val="22"/>
            <w:szCs w:val="22"/>
            <w:lang w:eastAsia="ja-JP"/>
          </w:rPr>
          <w:t>Mediatek</w:t>
        </w:r>
      </w:ins>
      <w:ins w:id="918" w:author="Helka-Liina Maattanen" w:date="2020-10-14T15:17:00Z">
        <w:r w:rsidR="002E44B2">
          <w:rPr>
            <w:sz w:val="22"/>
            <w:szCs w:val="22"/>
            <w:lang w:eastAsia="ja-JP"/>
          </w:rPr>
          <w:t>, ITRI</w:t>
        </w:r>
      </w:ins>
      <w:ins w:id="919" w:author="Helka-Liina Maattanen" w:date="2020-10-14T15:24:00Z">
        <w:r w:rsidR="00666C38">
          <w:rPr>
            <w:sz w:val="22"/>
            <w:szCs w:val="22"/>
            <w:lang w:eastAsia="ja-JP"/>
          </w:rPr>
          <w:t>, Samsung</w:t>
        </w:r>
      </w:ins>
    </w:p>
    <w:p w14:paraId="1D216B5C" w14:textId="26206CFC" w:rsidR="009C650F" w:rsidRDefault="009C650F">
      <w:pPr>
        <w:spacing w:before="120" w:after="120"/>
        <w:jc w:val="both"/>
        <w:rPr>
          <w:ins w:id="920" w:author="Helka-Liina Maattanen" w:date="2020-10-14T15:03:00Z"/>
          <w:sz w:val="22"/>
          <w:szCs w:val="22"/>
          <w:lang w:eastAsia="ja-JP"/>
        </w:rPr>
      </w:pPr>
    </w:p>
    <w:p w14:paraId="4501BABE" w14:textId="4F9FA66E" w:rsidR="009C650F" w:rsidRDefault="009C650F">
      <w:pPr>
        <w:spacing w:before="120" w:after="120"/>
        <w:jc w:val="both"/>
        <w:rPr>
          <w:sz w:val="22"/>
          <w:szCs w:val="22"/>
          <w:lang w:eastAsia="ja-JP"/>
        </w:rPr>
      </w:pPr>
      <w:ins w:id="921" w:author="Helka-Liina Maattanen" w:date="2020-10-14T15:03:00Z">
        <w:r>
          <w:rPr>
            <w:sz w:val="22"/>
            <w:szCs w:val="22"/>
            <w:lang w:eastAsia="ja-JP"/>
          </w:rPr>
          <w:t>RAN2 to discuss Issue 9</w:t>
        </w:r>
      </w:ins>
      <w:ins w:id="922" w:author="Helka-Liina Maattanen" w:date="2020-10-14T15:16:00Z">
        <w:r w:rsidR="00722356">
          <w:rPr>
            <w:sz w:val="22"/>
            <w:szCs w:val="22"/>
            <w:lang w:eastAsia="ja-JP"/>
          </w:rPr>
          <w:t>:</w:t>
        </w:r>
      </w:ins>
      <w:ins w:id="923" w:author="Helka-Liina Maattanen" w:date="2020-10-14T15:09:00Z">
        <w:r w:rsidR="00E26788">
          <w:rPr>
            <w:sz w:val="22"/>
            <w:szCs w:val="22"/>
            <w:lang w:eastAsia="ja-JP"/>
          </w:rPr>
          <w:t xml:space="preserve"> CATT</w:t>
        </w:r>
      </w:ins>
      <w:ins w:id="924" w:author="Helka-Liina Maattanen" w:date="2020-10-14T15:10:00Z">
        <w:r w:rsidR="007C73F7">
          <w:rPr>
            <w:sz w:val="22"/>
            <w:szCs w:val="22"/>
            <w:lang w:eastAsia="ja-JP"/>
          </w:rPr>
          <w:t xml:space="preserve">, </w:t>
        </w:r>
        <w:r w:rsidR="007C73F7">
          <w:rPr>
            <w:sz w:val="22"/>
            <w:szCs w:val="22"/>
            <w:lang w:eastAsia="ja-JP"/>
          </w:rPr>
          <w:t>Mediatek</w:t>
        </w:r>
        <w:r w:rsidR="007C73F7">
          <w:rPr>
            <w:sz w:val="22"/>
            <w:szCs w:val="22"/>
            <w:lang w:eastAsia="ja-JP"/>
          </w:rPr>
          <w:t>, CMCC</w:t>
        </w:r>
      </w:ins>
      <w:ins w:id="925" w:author="Helka-Liina Maattanen" w:date="2020-10-14T15:16:00Z">
        <w:r w:rsidR="00E04135">
          <w:rPr>
            <w:sz w:val="22"/>
            <w:szCs w:val="22"/>
            <w:lang w:eastAsia="ja-JP"/>
          </w:rPr>
          <w:t>,</w:t>
        </w:r>
        <w:r w:rsidR="00E04135" w:rsidRPr="00E04135">
          <w:rPr>
            <w:sz w:val="22"/>
            <w:szCs w:val="22"/>
            <w:lang w:eastAsia="ja-JP"/>
          </w:rPr>
          <w:t xml:space="preserve"> </w:t>
        </w:r>
        <w:r w:rsidR="00E04135">
          <w:rPr>
            <w:sz w:val="22"/>
            <w:szCs w:val="22"/>
            <w:lang w:eastAsia="ja-JP"/>
          </w:rPr>
          <w:t>Huawei, Hisilicon</w:t>
        </w:r>
      </w:ins>
      <w:ins w:id="926" w:author="Helka-Liina Maattanen" w:date="2020-10-14T15:17:00Z">
        <w:r w:rsidR="002E44B2">
          <w:rPr>
            <w:sz w:val="22"/>
            <w:szCs w:val="22"/>
            <w:lang w:eastAsia="ja-JP"/>
          </w:rPr>
          <w:t>, BT, ITRI</w:t>
        </w:r>
      </w:ins>
      <w:ins w:id="927" w:author="Helka-Liina Maattanen" w:date="2020-10-14T15:18:00Z">
        <w:r w:rsidR="00F1384E">
          <w:rPr>
            <w:sz w:val="22"/>
            <w:szCs w:val="22"/>
            <w:lang w:eastAsia="ja-JP"/>
          </w:rPr>
          <w:t>, APT</w:t>
        </w:r>
      </w:ins>
      <w:ins w:id="928" w:author="Helka-Liina Maattanen" w:date="2020-10-14T15:19:00Z">
        <w:r w:rsidR="00AB2D52">
          <w:rPr>
            <w:sz w:val="22"/>
            <w:szCs w:val="22"/>
            <w:lang w:eastAsia="ja-JP"/>
          </w:rPr>
          <w:t>,</w:t>
        </w:r>
        <w:r w:rsidR="00AB2D52" w:rsidRPr="00AB2D52">
          <w:rPr>
            <w:sz w:val="22"/>
            <w:szCs w:val="22"/>
            <w:lang w:eastAsia="ja-JP"/>
          </w:rPr>
          <w:t xml:space="preserve"> </w:t>
        </w:r>
        <w:r w:rsidR="00AB2D52">
          <w:rPr>
            <w:sz w:val="22"/>
            <w:szCs w:val="22"/>
            <w:lang w:eastAsia="ja-JP"/>
          </w:rPr>
          <w:t>Sony, Nomor</w:t>
        </w:r>
      </w:ins>
      <w:ins w:id="929" w:author="Helka-Liina Maattanen" w:date="2020-10-14T15:20:00Z">
        <w:r w:rsidR="00324FEE">
          <w:rPr>
            <w:sz w:val="22"/>
            <w:szCs w:val="22"/>
            <w:lang w:eastAsia="ja-JP"/>
          </w:rPr>
          <w:t xml:space="preserve">, </w:t>
        </w:r>
        <w:r w:rsidR="00324FEE">
          <w:rPr>
            <w:sz w:val="22"/>
            <w:szCs w:val="22"/>
            <w:lang w:eastAsia="ja-JP"/>
          </w:rPr>
          <w:t>Thales, Ericsson</w:t>
        </w:r>
      </w:ins>
      <w:ins w:id="930" w:author="Helka-Liina Maattanen" w:date="2020-10-14T15:24:00Z">
        <w:r w:rsidR="00CA2C98">
          <w:rPr>
            <w:sz w:val="22"/>
            <w:szCs w:val="22"/>
            <w:lang w:eastAsia="ja-JP"/>
          </w:rPr>
          <w:t>,</w:t>
        </w:r>
        <w:r w:rsidR="00CA2C98" w:rsidRPr="00CA2C98">
          <w:rPr>
            <w:sz w:val="22"/>
            <w:szCs w:val="22"/>
            <w:lang w:eastAsia="ja-JP"/>
          </w:rPr>
          <w:t xml:space="preserve"> </w:t>
        </w:r>
        <w:r w:rsidR="00CA2C98">
          <w:rPr>
            <w:sz w:val="22"/>
            <w:szCs w:val="22"/>
            <w:lang w:eastAsia="ja-JP"/>
          </w:rPr>
          <w:t>QC, Loon, Google</w:t>
        </w:r>
        <w:r w:rsidR="00666C38">
          <w:rPr>
            <w:sz w:val="22"/>
            <w:szCs w:val="22"/>
            <w:lang w:eastAsia="ja-JP"/>
          </w:rPr>
          <w:t>, Samsung</w:t>
        </w:r>
      </w:ins>
      <w:ins w:id="931" w:author="Helka-Liina Maattanen" w:date="2020-10-14T15:26:00Z">
        <w:r w:rsidR="004B3B80">
          <w:rPr>
            <w:sz w:val="22"/>
            <w:szCs w:val="22"/>
            <w:lang w:eastAsia="ja-JP"/>
          </w:rPr>
          <w:t>, Nokia, VDF, Sequans</w:t>
        </w:r>
        <w:r w:rsidR="00155601">
          <w:rPr>
            <w:sz w:val="22"/>
            <w:szCs w:val="22"/>
            <w:lang w:eastAsia="ja-JP"/>
          </w:rPr>
          <w:t>, Turckcell</w:t>
        </w:r>
      </w:ins>
    </w:p>
    <w:p w14:paraId="2B4CF70E" w14:textId="2F260817" w:rsidR="009D7A06" w:rsidRDefault="009D7A06">
      <w:pPr>
        <w:spacing w:before="120" w:after="120"/>
        <w:jc w:val="both"/>
        <w:rPr>
          <w:ins w:id="932" w:author="Helka-Liina Maattanen" w:date="2020-10-14T15:27:00Z"/>
          <w:sz w:val="22"/>
          <w:szCs w:val="22"/>
          <w:lang w:eastAsia="ja-JP"/>
        </w:rPr>
      </w:pPr>
    </w:p>
    <w:p w14:paraId="69B36EDD" w14:textId="64EA082C" w:rsidR="001F00A5" w:rsidRDefault="001F00A5" w:rsidP="001F00A5">
      <w:pPr>
        <w:spacing w:before="120" w:after="120"/>
        <w:jc w:val="both"/>
        <w:rPr>
          <w:ins w:id="933" w:author="Helka-Liina Maattanen" w:date="2020-10-14T15:27:00Z"/>
          <w:sz w:val="22"/>
          <w:szCs w:val="22"/>
          <w:lang w:eastAsia="ja-JP"/>
        </w:rPr>
      </w:pPr>
      <w:ins w:id="934" w:author="Helka-Liina Maattanen" w:date="2020-10-14T15:27:00Z">
        <w:r>
          <w:rPr>
            <w:sz w:val="22"/>
            <w:szCs w:val="22"/>
            <w:lang w:eastAsia="ja-JP"/>
          </w:rPr>
          <w:t xml:space="preserve">Majority view is to concentrate on Issue </w:t>
        </w:r>
        <w:r w:rsidR="00BE457B">
          <w:rPr>
            <w:sz w:val="22"/>
            <w:szCs w:val="22"/>
            <w:lang w:eastAsia="ja-JP"/>
          </w:rPr>
          <w:t>6, Issue 7</w:t>
        </w:r>
        <w:r>
          <w:rPr>
            <w:sz w:val="22"/>
            <w:szCs w:val="22"/>
            <w:lang w:eastAsia="ja-JP"/>
          </w:rPr>
          <w:t xml:space="preserve"> and Issue </w:t>
        </w:r>
        <w:r w:rsidR="00BE457B">
          <w:rPr>
            <w:sz w:val="22"/>
            <w:szCs w:val="22"/>
            <w:lang w:eastAsia="ja-JP"/>
          </w:rPr>
          <w:t>9</w:t>
        </w:r>
        <w:r>
          <w:rPr>
            <w:sz w:val="22"/>
            <w:szCs w:val="22"/>
            <w:lang w:eastAsia="ja-JP"/>
          </w:rPr>
          <w:t xml:space="preserve"> in RAN2 and majority does not see difference between Earth fixed and Earth moving beams</w:t>
        </w:r>
      </w:ins>
    </w:p>
    <w:p w14:paraId="23B0FEFC" w14:textId="77777777" w:rsidR="001F00A5" w:rsidRDefault="001F00A5" w:rsidP="001F00A5">
      <w:pPr>
        <w:spacing w:before="120" w:after="120"/>
        <w:jc w:val="both"/>
        <w:rPr>
          <w:ins w:id="935" w:author="Helka-Liina Maattanen" w:date="2020-10-14T15:27:00Z"/>
          <w:sz w:val="22"/>
          <w:szCs w:val="22"/>
          <w:lang w:eastAsia="ja-JP"/>
        </w:rPr>
      </w:pPr>
    </w:p>
    <w:p w14:paraId="61112488" w14:textId="6F232E63" w:rsidR="001F00A5" w:rsidRPr="00E01FDE" w:rsidRDefault="001F00A5" w:rsidP="001F00A5">
      <w:pPr>
        <w:spacing w:before="120" w:after="120"/>
        <w:jc w:val="both"/>
        <w:rPr>
          <w:ins w:id="936" w:author="Helka-Liina Maattanen" w:date="2020-10-14T15:28:00Z"/>
          <w:b/>
          <w:bCs/>
          <w:sz w:val="22"/>
          <w:szCs w:val="22"/>
          <w:lang w:eastAsia="ja-JP"/>
        </w:rPr>
      </w:pPr>
      <w:ins w:id="937" w:author="Helka-Liina Maattanen" w:date="2020-10-14T15:27:00Z">
        <w:r w:rsidRPr="00E01FDE">
          <w:rPr>
            <w:b/>
            <w:bCs/>
            <w:sz w:val="22"/>
            <w:szCs w:val="22"/>
            <w:lang w:eastAsia="ja-JP"/>
          </w:rPr>
          <w:t xml:space="preserve">Proposal </w:t>
        </w:r>
      </w:ins>
      <w:ins w:id="938" w:author="Helka-Liina Maattanen" w:date="2020-10-14T17:59:00Z">
        <w:r w:rsidR="00E01FDE">
          <w:rPr>
            <w:b/>
            <w:bCs/>
            <w:sz w:val="22"/>
            <w:szCs w:val="22"/>
            <w:lang w:eastAsia="ja-JP"/>
          </w:rPr>
          <w:t>4</w:t>
        </w:r>
      </w:ins>
      <w:ins w:id="939" w:author="Helka-Liina Maattanen" w:date="2020-10-14T15:27:00Z">
        <w:r w:rsidRPr="00E01FDE">
          <w:rPr>
            <w:b/>
            <w:bCs/>
            <w:sz w:val="22"/>
            <w:szCs w:val="22"/>
            <w:lang w:eastAsia="ja-JP"/>
          </w:rPr>
          <w:t xml:space="preserve"> RAN2 to discuss below issues for </w:t>
        </w:r>
        <w:r w:rsidR="00BE457B" w:rsidRPr="00E01FDE">
          <w:rPr>
            <w:b/>
            <w:bCs/>
            <w:sz w:val="22"/>
            <w:szCs w:val="22"/>
            <w:lang w:eastAsia="ja-JP"/>
          </w:rPr>
          <w:t xml:space="preserve">hard </w:t>
        </w:r>
        <w:r w:rsidRPr="00E01FDE">
          <w:rPr>
            <w:b/>
            <w:bCs/>
            <w:sz w:val="22"/>
            <w:szCs w:val="22"/>
            <w:lang w:eastAsia="ja-JP"/>
          </w:rPr>
          <w:t>feeder link switch</w:t>
        </w:r>
      </w:ins>
    </w:p>
    <w:p w14:paraId="79825739" w14:textId="77777777" w:rsidR="00BE457B" w:rsidRPr="00E01FDE" w:rsidRDefault="00BE457B" w:rsidP="00BE457B">
      <w:pPr>
        <w:pStyle w:val="ListParagraph"/>
        <w:numPr>
          <w:ilvl w:val="0"/>
          <w:numId w:val="11"/>
        </w:numPr>
        <w:spacing w:before="120" w:after="120"/>
        <w:jc w:val="both"/>
        <w:rPr>
          <w:ins w:id="940" w:author="Helka-Liina Maattanen" w:date="2020-10-14T15:28:00Z"/>
          <w:b/>
          <w:bCs/>
          <w:sz w:val="22"/>
          <w:szCs w:val="22"/>
        </w:rPr>
      </w:pPr>
      <w:ins w:id="941" w:author="Helka-Liina Maattanen" w:date="2020-10-14T15:28:00Z">
        <w:r w:rsidRPr="00E01FDE">
          <w:rPr>
            <w:b/>
            <w:bCs/>
            <w:i/>
            <w:iCs/>
            <w:sz w:val="22"/>
            <w:szCs w:val="22"/>
          </w:rPr>
          <w:lastRenderedPageBreak/>
          <w:t>Issue 6:</w:t>
        </w:r>
        <w:r w:rsidRPr="00E01FDE">
          <w:rPr>
            <w:b/>
            <w:bCs/>
            <w:sz w:val="22"/>
            <w:szCs w:val="22"/>
          </w:rPr>
          <w:t xml:space="preserve"> Many connected mode UEs need to be moved to next cell within the duration of the feeder link switch</w:t>
        </w:r>
      </w:ins>
    </w:p>
    <w:p w14:paraId="18592E27" w14:textId="77777777" w:rsidR="00BE457B" w:rsidRPr="00E01FDE" w:rsidRDefault="00BE457B" w:rsidP="00BE457B">
      <w:pPr>
        <w:pStyle w:val="ListParagraph"/>
        <w:numPr>
          <w:ilvl w:val="0"/>
          <w:numId w:val="11"/>
        </w:numPr>
        <w:spacing w:before="120" w:after="120"/>
        <w:jc w:val="both"/>
        <w:rPr>
          <w:ins w:id="942" w:author="Helka-Liina Maattanen" w:date="2020-10-14T15:28:00Z"/>
          <w:b/>
          <w:bCs/>
          <w:sz w:val="22"/>
          <w:szCs w:val="22"/>
        </w:rPr>
      </w:pPr>
      <w:ins w:id="943" w:author="Helka-Liina Maattanen" w:date="2020-10-14T15:28:00Z">
        <w:r w:rsidRPr="00E01FDE">
          <w:rPr>
            <w:b/>
            <w:bCs/>
            <w:i/>
            <w:iCs/>
            <w:sz w:val="22"/>
            <w:szCs w:val="22"/>
          </w:rPr>
          <w:t>Issue 7:</w:t>
        </w:r>
        <w:r w:rsidRPr="00E01FDE">
          <w:rPr>
            <w:b/>
            <w:bCs/>
            <w:sz w:val="22"/>
            <w:szCs w:val="22"/>
          </w:rPr>
          <w:t xml:space="preserve"> Many idle mode UEs need to reselect another cell </w:t>
        </w:r>
      </w:ins>
    </w:p>
    <w:p w14:paraId="7CEBB5A8" w14:textId="77777777" w:rsidR="00BE457B" w:rsidRPr="00E01FDE" w:rsidRDefault="00BE457B" w:rsidP="00BE457B">
      <w:pPr>
        <w:pStyle w:val="ListParagraph"/>
        <w:numPr>
          <w:ilvl w:val="0"/>
          <w:numId w:val="11"/>
        </w:numPr>
        <w:spacing w:before="120" w:after="120"/>
        <w:jc w:val="both"/>
        <w:rPr>
          <w:ins w:id="944" w:author="Helka-Liina Maattanen" w:date="2020-10-14T15:28:00Z"/>
          <w:b/>
          <w:bCs/>
          <w:sz w:val="22"/>
          <w:szCs w:val="22"/>
        </w:rPr>
      </w:pPr>
      <w:ins w:id="945" w:author="Helka-Liina Maattanen" w:date="2020-10-14T15:28:00Z">
        <w:r w:rsidRPr="00E01FDE">
          <w:rPr>
            <w:b/>
            <w:bCs/>
            <w:i/>
            <w:iCs/>
            <w:sz w:val="22"/>
            <w:szCs w:val="22"/>
          </w:rPr>
          <w:t>Issue 9:</w:t>
        </w:r>
        <w:r w:rsidRPr="00E01FDE">
          <w:rPr>
            <w:b/>
            <w:bCs/>
            <w:sz w:val="22"/>
            <w:szCs w:val="22"/>
          </w:rPr>
          <w:t xml:space="preserve"> Service interruption due to tearing down one feeder&amp;service link and building other</w:t>
        </w:r>
      </w:ins>
    </w:p>
    <w:p w14:paraId="35939330" w14:textId="77777777" w:rsidR="00BE457B" w:rsidRDefault="00BE457B" w:rsidP="001F00A5">
      <w:pPr>
        <w:spacing w:before="120" w:after="120"/>
        <w:jc w:val="both"/>
        <w:rPr>
          <w:sz w:val="22"/>
          <w:szCs w:val="22"/>
          <w:lang w:eastAsia="ja-JP"/>
        </w:rPr>
      </w:pPr>
    </w:p>
    <w:p w14:paraId="42AEAC6D" w14:textId="77777777" w:rsidR="009D7A06" w:rsidRDefault="009D7A06">
      <w:pPr>
        <w:spacing w:before="120" w:after="120"/>
        <w:jc w:val="both"/>
        <w:rPr>
          <w:sz w:val="22"/>
          <w:szCs w:val="22"/>
          <w:lang w:eastAsia="ja-JP"/>
        </w:rPr>
      </w:pPr>
    </w:p>
    <w:p w14:paraId="4219B15B" w14:textId="77777777" w:rsidR="009D7A06" w:rsidRDefault="00606D09">
      <w:pPr>
        <w:pStyle w:val="Heading1"/>
        <w:jc w:val="both"/>
        <w:rPr>
          <w:lang w:val="en-US" w:eastAsia="ko-KR"/>
        </w:rPr>
      </w:pPr>
      <w:r>
        <w:rPr>
          <w:lang w:val="en-US" w:eastAsia="ko-KR"/>
        </w:rPr>
        <w:t>3 Service link switch for Earth fixed beams</w:t>
      </w:r>
    </w:p>
    <w:p w14:paraId="6EB5CF24" w14:textId="77777777" w:rsidR="009D7A06" w:rsidRDefault="00606D09">
      <w:pPr>
        <w:spacing w:before="120" w:after="120"/>
        <w:jc w:val="both"/>
        <w:rPr>
          <w:sz w:val="22"/>
          <w:szCs w:val="22"/>
          <w:lang w:eastAsia="ja-JP"/>
        </w:rPr>
      </w:pPr>
      <w:r>
        <w:rPr>
          <w:sz w:val="22"/>
          <w:szCs w:val="22"/>
          <w:lang w:eastAsia="ja-JP"/>
        </w:rPr>
        <w:t>During the study item RAN2 did not consider Earth fixed beam scenario as it was excluded from the study item plan and the TR 38.821 captures as follows:</w:t>
      </w:r>
    </w:p>
    <w:p w14:paraId="4FD8852C" w14:textId="77777777" w:rsidR="009D7A06" w:rsidRDefault="00606D09">
      <w:pPr>
        <w:pStyle w:val="Heading2"/>
        <w:ind w:left="720"/>
      </w:pPr>
      <w:bookmarkStart w:id="946" w:name="_Toc26177369"/>
      <w:bookmarkStart w:id="947" w:name="_Toc26621028"/>
      <w:r>
        <w:t>7.4</w:t>
      </w:r>
      <w:r>
        <w:tab/>
        <w:t>Earth fixed cells vs Earth moving cells</w:t>
      </w:r>
      <w:bookmarkEnd w:id="946"/>
      <w:bookmarkEnd w:id="947"/>
    </w:p>
    <w:p w14:paraId="4079D4CE" w14:textId="77777777" w:rsidR="009D7A06" w:rsidRDefault="009D7A06">
      <w:pPr>
        <w:ind w:left="720"/>
      </w:pPr>
    </w:p>
    <w:p w14:paraId="1CE5CB4A" w14:textId="77777777" w:rsidR="009D7A06" w:rsidRDefault="00606D09">
      <w:pPr>
        <w:ind w:left="720"/>
      </w:pPr>
      <w:r>
        <w:t>Compared to LEO based Earth moving cells scenario where cells are moving on the ground, LEO based Earth fixed cells scenario refer to NTN that provide cells fixed with respect to a certain location on the Earth during a certain time duration. This can be achieved with NTN platforms generating steerable beams which footprint is fixed on the ground.</w:t>
      </w:r>
    </w:p>
    <w:p w14:paraId="36B4914D" w14:textId="77777777" w:rsidR="009D7A06" w:rsidRDefault="00606D09">
      <w:pPr>
        <w:ind w:left="720"/>
      </w:pPr>
      <w:r>
        <w:t>The same solutions identified for Earth moving cell scenario can also be applied for Earth fixed cell scenario, however whether specific solutions are necessary (or preferred) for each scenario can be further evaluated in the normative phase (See [74]).</w:t>
      </w:r>
    </w:p>
    <w:p w14:paraId="48371263" w14:textId="77777777" w:rsidR="009D7A06" w:rsidRDefault="009D7A06">
      <w:pPr>
        <w:spacing w:before="120" w:after="120"/>
        <w:jc w:val="both"/>
        <w:rPr>
          <w:sz w:val="22"/>
          <w:szCs w:val="22"/>
          <w:lang w:eastAsia="ja-JP"/>
        </w:rPr>
      </w:pPr>
    </w:p>
    <w:p w14:paraId="03C92A86" w14:textId="77777777" w:rsidR="009D7A06" w:rsidRDefault="009D7A06">
      <w:pPr>
        <w:spacing w:before="120" w:after="120"/>
        <w:jc w:val="both"/>
        <w:rPr>
          <w:sz w:val="22"/>
          <w:szCs w:val="22"/>
          <w:lang w:eastAsia="ja-JP"/>
        </w:rPr>
      </w:pPr>
    </w:p>
    <w:p w14:paraId="5770FFE4" w14:textId="77777777" w:rsidR="009D7A06" w:rsidRDefault="00606D09">
      <w:pPr>
        <w:spacing w:before="120" w:after="120"/>
        <w:jc w:val="both"/>
        <w:rPr>
          <w:sz w:val="22"/>
          <w:szCs w:val="22"/>
        </w:rPr>
      </w:pPr>
      <w:r>
        <w:rPr>
          <w:sz w:val="22"/>
          <w:szCs w:val="22"/>
          <w:lang w:eastAsia="ja-JP"/>
        </w:rPr>
        <w:t>One of the main aspects related to the Earth fixed beams is the service</w:t>
      </w:r>
      <w:r>
        <w:rPr>
          <w:sz w:val="22"/>
          <w:szCs w:val="22"/>
        </w:rPr>
        <w:t xml:space="preserve"> link switch depicted in Figure 4. Due to the movement of the non-GEO satellites in relation to the surface of the earth, at some point in time one satellite leaves and is not able to serve a certain geographical area. </w:t>
      </w:r>
    </w:p>
    <w:p w14:paraId="2515A3EC" w14:textId="77777777" w:rsidR="009D7A06" w:rsidRDefault="009D7A06">
      <w:pPr>
        <w:spacing w:before="120" w:after="120"/>
        <w:jc w:val="both"/>
        <w:rPr>
          <w:sz w:val="22"/>
          <w:szCs w:val="22"/>
        </w:rPr>
      </w:pPr>
    </w:p>
    <w:p w14:paraId="4A3E6342" w14:textId="77777777" w:rsidR="009D7A06" w:rsidRDefault="00606D09">
      <w:pPr>
        <w:keepNext/>
        <w:spacing w:before="120" w:after="120"/>
        <w:jc w:val="both"/>
      </w:pPr>
      <w:r>
        <w:rPr>
          <w:noProof/>
          <w:lang w:val="en-US" w:eastAsia="zh-CN"/>
        </w:rPr>
        <w:drawing>
          <wp:inline distT="0" distB="0" distL="0" distR="0" wp14:anchorId="5A76755E" wp14:editId="0D817556">
            <wp:extent cx="4325620" cy="26314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348424" cy="2645287"/>
                    </a:xfrm>
                    <a:prstGeom prst="rect">
                      <a:avLst/>
                    </a:prstGeom>
                    <a:noFill/>
                  </pic:spPr>
                </pic:pic>
              </a:graphicData>
            </a:graphic>
          </wp:inline>
        </w:drawing>
      </w:r>
    </w:p>
    <w:p w14:paraId="5672C29A" w14:textId="77777777" w:rsidR="009D7A06" w:rsidRDefault="00606D09">
      <w:pPr>
        <w:pStyle w:val="Caption"/>
        <w:jc w:val="both"/>
        <w:rPr>
          <w:sz w:val="22"/>
          <w:szCs w:val="22"/>
        </w:rPr>
      </w:pPr>
      <w:r>
        <w:t xml:space="preserve">Figure </w:t>
      </w:r>
      <w:r>
        <w:fldChar w:fldCharType="begin"/>
      </w:r>
      <w:r>
        <w:instrText xml:space="preserve"> SEQ Figure \* ARABIC </w:instrText>
      </w:r>
      <w:r>
        <w:fldChar w:fldCharType="separate"/>
      </w:r>
      <w:r>
        <w:t>4</w:t>
      </w:r>
      <w:r>
        <w:fldChar w:fldCharType="end"/>
      </w:r>
      <w:r>
        <w:t xml:space="preserve"> Service link switch for Earth fixed beams</w:t>
      </w:r>
    </w:p>
    <w:p w14:paraId="0BA06FCE" w14:textId="77777777" w:rsidR="009D7A06" w:rsidRDefault="00606D09">
      <w:pPr>
        <w:spacing w:before="120" w:after="120"/>
        <w:jc w:val="both"/>
        <w:rPr>
          <w:sz w:val="22"/>
          <w:szCs w:val="22"/>
        </w:rPr>
      </w:pPr>
      <w:r>
        <w:rPr>
          <w:sz w:val="22"/>
          <w:szCs w:val="22"/>
        </w:rPr>
        <w:lastRenderedPageBreak/>
        <w:t xml:space="preserve">It is possible to consider that the PCI via satellite 1 and satellite 2 can be same or different and these SSBs may be on same or different sync raster points. If the SSBs are on different sync raster point, the mobility during the service link switch is L3 mobility from RAN2 perspective. If these SSBs are on same raster point and PCI are different, the switch is again L3 mobility. If these SSBs have same PCI, the switch can be L1 switch if this option proves viable. However, this would require that the gNB would either repeat the SSB beams of the SSB </w:t>
      </w:r>
      <w:bookmarkStart w:id="948" w:name="OLE_LINK3"/>
      <w:bookmarkStart w:id="949" w:name="OLE_LINK4"/>
      <w:r>
        <w:rPr>
          <w:sz w:val="22"/>
          <w:szCs w:val="22"/>
        </w:rPr>
        <w:t>burst</w:t>
      </w:r>
      <w:bookmarkEnd w:id="948"/>
      <w:bookmarkEnd w:id="949"/>
      <w:r>
        <w:rPr>
          <w:sz w:val="22"/>
          <w:szCs w:val="22"/>
        </w:rPr>
        <w:t xml:space="preserve"> via satellite 1 and satellite 2, or use only part of SSB beams via satellite 1 and part via satellite 2. The issues related to these are due to the delay and delay difference between feeder/service links for satellite 1 and satellite 2. Then, at the UE, it is not clear if the timing of the SSB beams within the same burst can be kept. Thus, if this option of having same PCI on same sync raster location is deduced to be viable from RAN2 perspective, RAN2 should send LS to RAN1 in order to ask for the viability from RAN1 perspective.</w:t>
      </w:r>
    </w:p>
    <w:p w14:paraId="24EDEDDB" w14:textId="77777777" w:rsidR="009D7A06" w:rsidRDefault="009D7A06">
      <w:pPr>
        <w:spacing w:before="120" w:after="120"/>
        <w:jc w:val="both"/>
        <w:rPr>
          <w:sz w:val="22"/>
          <w:szCs w:val="22"/>
          <w:lang w:eastAsia="ja-JP"/>
        </w:rPr>
      </w:pPr>
    </w:p>
    <w:p w14:paraId="56CAB0FD" w14:textId="77777777" w:rsidR="009D7A06" w:rsidRDefault="00606D09">
      <w:pPr>
        <w:spacing w:before="120" w:after="120"/>
        <w:jc w:val="both"/>
        <w:rPr>
          <w:i/>
          <w:sz w:val="22"/>
          <w:szCs w:val="22"/>
          <w:lang w:eastAsia="ja-JP"/>
        </w:rPr>
      </w:pPr>
      <w:r>
        <w:rPr>
          <w:i/>
          <w:sz w:val="22"/>
          <w:szCs w:val="22"/>
          <w:lang w:eastAsia="ja-JP"/>
        </w:rPr>
        <w:t>Q3.1 Companies to consider the option of same PCI on same sync raster location via satellite 1 and satellite 2 to be a viable option</w:t>
      </w:r>
      <w:r>
        <w:rPr>
          <w:i/>
          <w:iCs/>
        </w:rPr>
        <w:t xml:space="preserve">? If so, do companies agree to send LS to as the viability from RAN1 perspective. </w:t>
      </w:r>
    </w:p>
    <w:tbl>
      <w:tblPr>
        <w:tblStyle w:val="TableGrid"/>
        <w:tblW w:w="9350" w:type="dxa"/>
        <w:tblLayout w:type="fixed"/>
        <w:tblLook w:val="04A0" w:firstRow="1" w:lastRow="0" w:firstColumn="1" w:lastColumn="0" w:noHBand="0" w:noVBand="1"/>
      </w:tblPr>
      <w:tblGrid>
        <w:gridCol w:w="1271"/>
        <w:gridCol w:w="8079"/>
      </w:tblGrid>
      <w:tr w:rsidR="009D7A06" w14:paraId="436F9D13" w14:textId="77777777">
        <w:tc>
          <w:tcPr>
            <w:tcW w:w="1271" w:type="dxa"/>
          </w:tcPr>
          <w:p w14:paraId="38F4D039" w14:textId="77777777" w:rsidR="009D7A06" w:rsidRDefault="00606D09">
            <w:pPr>
              <w:spacing w:before="120" w:after="120"/>
              <w:jc w:val="both"/>
              <w:rPr>
                <w:sz w:val="22"/>
                <w:szCs w:val="22"/>
                <w:lang w:eastAsia="ja-JP"/>
              </w:rPr>
            </w:pPr>
            <w:r>
              <w:rPr>
                <w:sz w:val="22"/>
                <w:szCs w:val="22"/>
                <w:lang w:eastAsia="ja-JP"/>
              </w:rPr>
              <w:t>Company</w:t>
            </w:r>
          </w:p>
        </w:tc>
        <w:tc>
          <w:tcPr>
            <w:tcW w:w="8079" w:type="dxa"/>
          </w:tcPr>
          <w:p w14:paraId="22E4ED48" w14:textId="77777777" w:rsidR="009D7A06" w:rsidRDefault="00606D09">
            <w:pPr>
              <w:spacing w:before="120" w:after="120"/>
              <w:jc w:val="both"/>
              <w:rPr>
                <w:sz w:val="22"/>
                <w:szCs w:val="22"/>
                <w:lang w:eastAsia="ja-JP"/>
              </w:rPr>
            </w:pPr>
            <w:r>
              <w:rPr>
                <w:b/>
                <w:bCs/>
                <w:sz w:val="22"/>
                <w:szCs w:val="22"/>
                <w:lang w:eastAsia="ja-JP"/>
              </w:rPr>
              <w:t>Answer</w:t>
            </w:r>
          </w:p>
        </w:tc>
      </w:tr>
      <w:tr w:rsidR="009D7A06" w14:paraId="2351D0B1" w14:textId="77777777">
        <w:tc>
          <w:tcPr>
            <w:tcW w:w="1271" w:type="dxa"/>
          </w:tcPr>
          <w:p w14:paraId="2BE9CB67" w14:textId="77777777" w:rsidR="009D7A06" w:rsidRDefault="00606D09">
            <w:pPr>
              <w:rPr>
                <w:rFonts w:eastAsiaTheme="minorEastAsia"/>
                <w:lang w:eastAsia="zh-CN"/>
              </w:rPr>
            </w:pPr>
            <w:ins w:id="950" w:author="CATT" w:date="2020-09-25T16:37:00Z">
              <w:r>
                <w:rPr>
                  <w:rFonts w:eastAsiaTheme="minorEastAsia" w:hint="eastAsia"/>
                  <w:lang w:eastAsia="zh-CN"/>
                </w:rPr>
                <w:t>CATT</w:t>
              </w:r>
            </w:ins>
          </w:p>
        </w:tc>
        <w:tc>
          <w:tcPr>
            <w:tcW w:w="8079" w:type="dxa"/>
          </w:tcPr>
          <w:p w14:paraId="432CFEAB" w14:textId="77777777" w:rsidR="009D7A06" w:rsidRDefault="00606D09">
            <w:pPr>
              <w:rPr>
                <w:ins w:id="951" w:author="CATT" w:date="2020-09-28T08:29:00Z"/>
                <w:rFonts w:eastAsiaTheme="minorEastAsia"/>
                <w:lang w:eastAsia="zh-CN"/>
              </w:rPr>
            </w:pPr>
            <w:ins w:id="952" w:author="CATT" w:date="2020-09-28T08:30:00Z">
              <w:r>
                <w:rPr>
                  <w:rFonts w:eastAsiaTheme="minorEastAsia" w:hint="eastAsia"/>
                  <w:lang w:eastAsia="zh-CN"/>
                </w:rPr>
                <w:t xml:space="preserve">As </w:t>
              </w:r>
            </w:ins>
            <w:ins w:id="953" w:author="CATT" w:date="2020-09-28T08:31:00Z">
              <w:r>
                <w:rPr>
                  <w:rFonts w:eastAsiaTheme="minorEastAsia" w:hint="eastAsia"/>
                  <w:lang w:eastAsia="zh-CN"/>
                </w:rPr>
                <w:t xml:space="preserve">the </w:t>
              </w:r>
            </w:ins>
            <w:ins w:id="954" w:author="CATT" w:date="2020-09-28T08:30:00Z">
              <w:r>
                <w:rPr>
                  <w:rFonts w:eastAsiaTheme="minorEastAsia" w:hint="eastAsia"/>
                  <w:lang w:eastAsia="zh-CN"/>
                </w:rPr>
                <w:t>satellite</w:t>
              </w:r>
            </w:ins>
            <w:ins w:id="955" w:author="CATT" w:date="2020-09-28T08:31:00Z">
              <w:r>
                <w:rPr>
                  <w:rFonts w:eastAsiaTheme="minorEastAsia" w:hint="eastAsia"/>
                  <w:lang w:eastAsia="zh-CN"/>
                </w:rPr>
                <w:t>s</w:t>
              </w:r>
            </w:ins>
            <w:ins w:id="956" w:author="CATT" w:date="2020-09-28T08:30:00Z">
              <w:r>
                <w:rPr>
                  <w:rFonts w:eastAsiaTheme="minorEastAsia" w:hint="eastAsia"/>
                  <w:lang w:eastAsia="zh-CN"/>
                </w:rPr>
                <w:t xml:space="preserve"> </w:t>
              </w:r>
            </w:ins>
            <w:ins w:id="957" w:author="CATT" w:date="2020-09-28T08:31:00Z">
              <w:r>
                <w:rPr>
                  <w:rFonts w:eastAsiaTheme="minorEastAsia" w:hint="eastAsia"/>
                  <w:lang w:eastAsia="zh-CN"/>
                </w:rPr>
                <w:t>are moving over time</w:t>
              </w:r>
            </w:ins>
            <w:ins w:id="958" w:author="CATT" w:date="2020-09-28T08:32:00Z">
              <w:r>
                <w:rPr>
                  <w:rFonts w:eastAsiaTheme="minorEastAsia" w:hint="eastAsia"/>
                  <w:lang w:eastAsia="zh-CN"/>
                </w:rPr>
                <w:t xml:space="preserve">, the </w:t>
              </w:r>
            </w:ins>
            <w:ins w:id="959" w:author="CATT" w:date="2020-09-28T08:35:00Z">
              <w:r>
                <w:rPr>
                  <w:rFonts w:eastAsiaTheme="minorEastAsia"/>
                  <w:lang w:eastAsia="zh-CN"/>
                </w:rPr>
                <w:t>delay difference between feeder/service links for satellite 1 and satellite 2</w:t>
              </w:r>
              <w:r>
                <w:rPr>
                  <w:rFonts w:eastAsiaTheme="minorEastAsia" w:hint="eastAsia"/>
                  <w:lang w:eastAsia="zh-CN"/>
                </w:rPr>
                <w:t xml:space="preserve"> is </w:t>
              </w:r>
              <w:r>
                <w:rPr>
                  <w:rFonts w:eastAsiaTheme="minorEastAsia"/>
                  <w:lang w:eastAsia="zh-CN"/>
                </w:rPr>
                <w:t>variable</w:t>
              </w:r>
            </w:ins>
            <w:ins w:id="960" w:author="CATT" w:date="2020-09-28T08:31:00Z">
              <w:r>
                <w:rPr>
                  <w:rFonts w:eastAsiaTheme="minorEastAsia" w:hint="eastAsia"/>
                  <w:lang w:eastAsia="zh-CN"/>
                </w:rPr>
                <w:t>, it</w:t>
              </w:r>
              <w:r>
                <w:rPr>
                  <w:rFonts w:eastAsiaTheme="minorEastAsia"/>
                  <w:lang w:eastAsia="zh-CN"/>
                </w:rPr>
                <w:t>’</w:t>
              </w:r>
              <w:r>
                <w:rPr>
                  <w:rFonts w:eastAsiaTheme="minorEastAsia" w:hint="eastAsia"/>
                  <w:lang w:eastAsia="zh-CN"/>
                </w:rPr>
                <w:t xml:space="preserve">s </w:t>
              </w:r>
            </w:ins>
            <w:ins w:id="961" w:author="CATT" w:date="2020-09-28T08:32:00Z">
              <w:r>
                <w:rPr>
                  <w:rFonts w:eastAsiaTheme="minorEastAsia" w:hint="eastAsia"/>
                  <w:lang w:eastAsia="zh-CN"/>
                </w:rPr>
                <w:t xml:space="preserve">hard to keep the </w:t>
              </w:r>
            </w:ins>
            <w:ins w:id="962" w:author="CATT" w:date="2020-09-28T08:35:00Z">
              <w:r>
                <w:rPr>
                  <w:rFonts w:eastAsiaTheme="minorEastAsia" w:hint="eastAsia"/>
                  <w:lang w:eastAsia="zh-CN"/>
                </w:rPr>
                <w:t xml:space="preserve">SSB </w:t>
              </w:r>
            </w:ins>
            <w:ins w:id="963" w:author="CATT" w:date="2020-09-28T08:36:00Z">
              <w:r>
                <w:rPr>
                  <w:rFonts w:eastAsiaTheme="minorEastAsia"/>
                  <w:lang w:eastAsia="zh-CN"/>
                </w:rPr>
                <w:t>burst</w:t>
              </w:r>
              <w:r>
                <w:rPr>
                  <w:rFonts w:eastAsiaTheme="minorEastAsia" w:hint="eastAsia"/>
                  <w:lang w:eastAsia="zh-CN"/>
                </w:rPr>
                <w:t xml:space="preserve"> </w:t>
              </w:r>
            </w:ins>
            <w:ins w:id="964" w:author="CATT" w:date="2020-09-28T08:37:00Z">
              <w:r>
                <w:rPr>
                  <w:rFonts w:eastAsiaTheme="minorEastAsia" w:hint="eastAsia"/>
                  <w:lang w:eastAsia="zh-CN"/>
                </w:rPr>
                <w:t xml:space="preserve">timing </w:t>
              </w:r>
            </w:ins>
            <w:ins w:id="965" w:author="CATT" w:date="2020-09-28T08:38:00Z">
              <w:r>
                <w:rPr>
                  <w:rFonts w:eastAsiaTheme="minorEastAsia" w:hint="eastAsia"/>
                  <w:lang w:eastAsia="zh-CN"/>
                </w:rPr>
                <w:t xml:space="preserve">pattern </w:t>
              </w:r>
            </w:ins>
            <w:ins w:id="966" w:author="CATT" w:date="2020-09-28T08:39:00Z">
              <w:r>
                <w:rPr>
                  <w:rFonts w:eastAsiaTheme="minorEastAsia" w:hint="eastAsia"/>
                  <w:lang w:eastAsia="zh-CN"/>
                </w:rPr>
                <w:t xml:space="preserve">as per-defined. More </w:t>
              </w:r>
              <w:r>
                <w:rPr>
                  <w:rFonts w:eastAsiaTheme="minorEastAsia"/>
                  <w:lang w:eastAsia="zh-CN"/>
                </w:rPr>
                <w:t>addition</w:t>
              </w:r>
              <w:r>
                <w:rPr>
                  <w:rFonts w:eastAsiaTheme="minorEastAsia" w:hint="eastAsia"/>
                  <w:lang w:eastAsia="zh-CN"/>
                </w:rPr>
                <w:t>, we never discuss this scenario during SI phase</w:t>
              </w:r>
            </w:ins>
            <w:ins w:id="967" w:author="CATT" w:date="2020-09-28T08:42:00Z">
              <w:r>
                <w:rPr>
                  <w:rFonts w:eastAsiaTheme="minorEastAsia" w:hint="eastAsia"/>
                  <w:lang w:eastAsia="zh-CN"/>
                </w:rPr>
                <w:t>.</w:t>
              </w:r>
            </w:ins>
            <w:ins w:id="968" w:author="CATT" w:date="2020-09-28T08:40:00Z">
              <w:r>
                <w:rPr>
                  <w:rFonts w:eastAsiaTheme="minorEastAsia" w:hint="eastAsia"/>
                  <w:lang w:eastAsia="zh-CN"/>
                </w:rPr>
                <w:t xml:space="preserve"> </w:t>
              </w:r>
            </w:ins>
            <w:ins w:id="969" w:author="CATT" w:date="2020-09-28T08:42:00Z">
              <w:r>
                <w:rPr>
                  <w:rFonts w:eastAsiaTheme="minorEastAsia" w:hint="eastAsia"/>
                  <w:lang w:eastAsia="zh-CN"/>
                </w:rPr>
                <w:t>I</w:t>
              </w:r>
            </w:ins>
            <w:ins w:id="970" w:author="CATT" w:date="2020-09-28T08:41:00Z">
              <w:r>
                <w:rPr>
                  <w:rFonts w:eastAsiaTheme="minorEastAsia" w:hint="eastAsia"/>
                  <w:lang w:eastAsia="zh-CN"/>
                </w:rPr>
                <w:t xml:space="preserve">f companies want to discuss the </w:t>
              </w:r>
              <w:r>
                <w:rPr>
                  <w:rFonts w:eastAsiaTheme="minorEastAsia"/>
                  <w:lang w:eastAsia="zh-CN"/>
                </w:rPr>
                <w:t>feasibility</w:t>
              </w:r>
              <w:r>
                <w:rPr>
                  <w:rFonts w:eastAsiaTheme="minorEastAsia" w:hint="eastAsia"/>
                  <w:lang w:eastAsia="zh-CN"/>
                </w:rPr>
                <w:t xml:space="preserve"> from RAN1 </w:t>
              </w:r>
            </w:ins>
            <w:ins w:id="971" w:author="CATT" w:date="2020-09-28T08:42:00Z">
              <w:r>
                <w:rPr>
                  <w:rFonts w:eastAsiaTheme="minorEastAsia"/>
                  <w:lang w:eastAsia="zh-CN"/>
                </w:rPr>
                <w:t>perspective</w:t>
              </w:r>
              <w:r>
                <w:rPr>
                  <w:rFonts w:eastAsiaTheme="minorEastAsia" w:hint="eastAsia"/>
                  <w:lang w:eastAsia="zh-CN"/>
                </w:rPr>
                <w:t xml:space="preserve">, </w:t>
              </w:r>
            </w:ins>
            <w:ins w:id="972" w:author="CATT" w:date="2020-09-28T08:41:00Z">
              <w:r>
                <w:rPr>
                  <w:rFonts w:eastAsiaTheme="minorEastAsia" w:hint="eastAsia"/>
                  <w:lang w:eastAsia="zh-CN"/>
                </w:rPr>
                <w:t>we</w:t>
              </w:r>
            </w:ins>
            <w:ins w:id="973" w:author="CATT" w:date="2020-09-28T08:42:00Z">
              <w:r>
                <w:rPr>
                  <w:rFonts w:eastAsiaTheme="minorEastAsia"/>
                  <w:lang w:eastAsia="zh-CN"/>
                </w:rPr>
                <w:t>’</w:t>
              </w:r>
              <w:r>
                <w:rPr>
                  <w:rFonts w:eastAsiaTheme="minorEastAsia" w:hint="eastAsia"/>
                  <w:lang w:eastAsia="zh-CN"/>
                </w:rPr>
                <w:t>re fine to ask RAN1.</w:t>
              </w:r>
            </w:ins>
            <w:ins w:id="974" w:author="CATT" w:date="2020-09-28T08:41:00Z">
              <w:r>
                <w:rPr>
                  <w:rFonts w:eastAsiaTheme="minorEastAsia" w:hint="eastAsia"/>
                  <w:lang w:eastAsia="zh-CN"/>
                </w:rPr>
                <w:t xml:space="preserve"> </w:t>
              </w:r>
            </w:ins>
          </w:p>
          <w:p w14:paraId="3032AE34" w14:textId="77777777" w:rsidR="009D7A06" w:rsidRDefault="009D7A06">
            <w:pPr>
              <w:rPr>
                <w:rFonts w:eastAsiaTheme="minorEastAsia"/>
                <w:lang w:eastAsia="zh-CN"/>
              </w:rPr>
            </w:pPr>
          </w:p>
        </w:tc>
      </w:tr>
      <w:tr w:rsidR="009D7A06" w14:paraId="4BD79E15" w14:textId="77777777">
        <w:tc>
          <w:tcPr>
            <w:tcW w:w="1271" w:type="dxa"/>
          </w:tcPr>
          <w:p w14:paraId="14BFDAF0" w14:textId="77777777" w:rsidR="009D7A06" w:rsidRDefault="00606D09">
            <w:pPr>
              <w:spacing w:before="120" w:after="120"/>
              <w:jc w:val="both"/>
              <w:rPr>
                <w:rFonts w:eastAsia="SimSun"/>
                <w:sz w:val="22"/>
                <w:szCs w:val="22"/>
                <w:lang w:val="en-US" w:eastAsia="zh-CN"/>
              </w:rPr>
            </w:pPr>
            <w:ins w:id="975" w:author="Abhishek Roy" w:date="2020-09-29T10:58:00Z">
              <w:r>
                <w:t>MediaTek</w:t>
              </w:r>
            </w:ins>
          </w:p>
        </w:tc>
        <w:tc>
          <w:tcPr>
            <w:tcW w:w="8079" w:type="dxa"/>
          </w:tcPr>
          <w:p w14:paraId="1F3EEB5A" w14:textId="77777777" w:rsidR="009D7A06" w:rsidRDefault="00606D09">
            <w:pPr>
              <w:spacing w:before="120" w:after="120"/>
              <w:rPr>
                <w:rFonts w:eastAsia="SimSun"/>
                <w:iCs/>
                <w:sz w:val="22"/>
                <w:szCs w:val="22"/>
                <w:lang w:val="en-US" w:eastAsia="zh-CN"/>
              </w:rPr>
            </w:pPr>
            <w:ins w:id="976" w:author="Abhishek Roy" w:date="2020-09-29T10:58:00Z">
              <w:r>
                <w:t>The discussion of same PCI on same Sync raster location via different satellites should take place in RAN1, as this is a RAN1 topic.</w:t>
              </w:r>
            </w:ins>
          </w:p>
        </w:tc>
      </w:tr>
      <w:tr w:rsidR="009D7A06" w14:paraId="5AD3BFCF" w14:textId="77777777">
        <w:tc>
          <w:tcPr>
            <w:tcW w:w="1271" w:type="dxa"/>
          </w:tcPr>
          <w:p w14:paraId="29D862EC" w14:textId="77777777" w:rsidR="009D7A06" w:rsidRDefault="00606D09">
            <w:pPr>
              <w:spacing w:before="120" w:after="120"/>
              <w:jc w:val="both"/>
              <w:rPr>
                <w:sz w:val="22"/>
                <w:szCs w:val="22"/>
                <w:lang w:eastAsia="ko-KR"/>
              </w:rPr>
            </w:pPr>
            <w:ins w:id="977" w:author="cmcc" w:date="2020-09-30T09:08:00Z">
              <w:r>
                <w:rPr>
                  <w:rFonts w:eastAsia="SimSun" w:hint="eastAsia"/>
                  <w:sz w:val="22"/>
                  <w:szCs w:val="22"/>
                  <w:lang w:val="en-US" w:eastAsia="zh-CN"/>
                </w:rPr>
                <w:t>C</w:t>
              </w:r>
              <w:r>
                <w:rPr>
                  <w:rFonts w:eastAsia="SimSun"/>
                  <w:sz w:val="22"/>
                  <w:szCs w:val="22"/>
                  <w:lang w:val="en-US" w:eastAsia="zh-CN"/>
                </w:rPr>
                <w:t>MCC</w:t>
              </w:r>
            </w:ins>
          </w:p>
        </w:tc>
        <w:tc>
          <w:tcPr>
            <w:tcW w:w="8079" w:type="dxa"/>
          </w:tcPr>
          <w:p w14:paraId="6D57C2A9" w14:textId="77777777" w:rsidR="009D7A06" w:rsidRDefault="00606D09">
            <w:pPr>
              <w:spacing w:before="120" w:after="120"/>
              <w:rPr>
                <w:sz w:val="22"/>
                <w:szCs w:val="22"/>
                <w:lang w:eastAsia="ko-KR"/>
              </w:rPr>
            </w:pPr>
            <w:ins w:id="978" w:author="cmcc" w:date="2020-09-30T09:08:00Z">
              <w:r>
                <w:rPr>
                  <w:rFonts w:eastAsiaTheme="minorEastAsia" w:hint="eastAsia"/>
                  <w:lang w:eastAsia="zh-CN"/>
                </w:rPr>
                <w:t>A</w:t>
              </w:r>
              <w:r>
                <w:rPr>
                  <w:rFonts w:eastAsiaTheme="minorEastAsia"/>
                  <w:lang w:eastAsia="zh-CN"/>
                </w:rPr>
                <w:t xml:space="preserve">n LS to RAN1 to ask for the viability </w:t>
              </w:r>
            </w:ins>
            <w:ins w:id="979" w:author="cmcc" w:date="2020-09-30T10:56:00Z">
              <w:r>
                <w:rPr>
                  <w:rFonts w:eastAsiaTheme="minorEastAsia"/>
                  <w:lang w:eastAsia="zh-CN"/>
                </w:rPr>
                <w:t>is acceptable to us</w:t>
              </w:r>
            </w:ins>
            <w:ins w:id="980" w:author="cmcc" w:date="2020-09-30T09:08:00Z">
              <w:r>
                <w:rPr>
                  <w:rFonts w:eastAsiaTheme="minorEastAsia"/>
                  <w:lang w:eastAsia="zh-CN"/>
                </w:rPr>
                <w:t>.</w:t>
              </w:r>
            </w:ins>
          </w:p>
        </w:tc>
      </w:tr>
      <w:tr w:rsidR="009D7A06" w14:paraId="16493BEB" w14:textId="77777777">
        <w:tc>
          <w:tcPr>
            <w:tcW w:w="1271" w:type="dxa"/>
          </w:tcPr>
          <w:p w14:paraId="08725021" w14:textId="77777777" w:rsidR="009D7A06" w:rsidRDefault="00606D09">
            <w:pPr>
              <w:spacing w:before="120" w:after="120"/>
              <w:jc w:val="both"/>
              <w:rPr>
                <w:rFonts w:eastAsia="SimSun"/>
                <w:sz w:val="22"/>
                <w:szCs w:val="22"/>
                <w:lang w:val="en-US" w:eastAsia="zh-CN"/>
              </w:rPr>
            </w:pPr>
            <w:ins w:id="981" w:author="Huawei" w:date="2020-09-30T15:26:00Z">
              <w:r>
                <w:rPr>
                  <w:rFonts w:eastAsia="SimSun" w:hint="eastAsia"/>
                  <w:sz w:val="22"/>
                  <w:szCs w:val="22"/>
                  <w:lang w:val="en-US" w:eastAsia="zh-CN"/>
                </w:rPr>
                <w:t>H</w:t>
              </w:r>
              <w:r>
                <w:rPr>
                  <w:rFonts w:eastAsia="SimSun"/>
                  <w:sz w:val="22"/>
                  <w:szCs w:val="22"/>
                  <w:lang w:val="en-US" w:eastAsia="zh-CN"/>
                </w:rPr>
                <w:t>uawei, HiSilicon</w:t>
              </w:r>
            </w:ins>
          </w:p>
        </w:tc>
        <w:tc>
          <w:tcPr>
            <w:tcW w:w="8079" w:type="dxa"/>
          </w:tcPr>
          <w:p w14:paraId="2478B2FE" w14:textId="77777777" w:rsidR="009D7A06" w:rsidRDefault="00606D09">
            <w:pPr>
              <w:spacing w:before="120" w:after="120"/>
              <w:rPr>
                <w:ins w:id="982" w:author="Huawei" w:date="2020-09-30T15:27:00Z"/>
                <w:rFonts w:eastAsia="SimSun"/>
                <w:sz w:val="22"/>
                <w:szCs w:val="22"/>
                <w:lang w:val="en-US" w:eastAsia="zh-CN"/>
              </w:rPr>
            </w:pPr>
            <w:ins w:id="983" w:author="Huawei" w:date="2020-09-30T15:26:00Z">
              <w:r>
                <w:rPr>
                  <w:rFonts w:eastAsia="SimSun"/>
                  <w:sz w:val="22"/>
                  <w:szCs w:val="22"/>
                  <w:lang w:val="en-US" w:eastAsia="zh-CN"/>
                </w:rPr>
                <w:t>We think this case is a viable option, and could be discussed in RAN2</w:t>
              </w:r>
            </w:ins>
            <w:ins w:id="984" w:author="Huawei" w:date="2020-09-30T15:27:00Z">
              <w:r>
                <w:rPr>
                  <w:rFonts w:eastAsia="SimSun"/>
                  <w:sz w:val="22"/>
                  <w:szCs w:val="22"/>
                  <w:lang w:val="en-US" w:eastAsia="zh-CN"/>
                </w:rPr>
                <w:t>.</w:t>
              </w:r>
            </w:ins>
          </w:p>
          <w:p w14:paraId="45778C2C" w14:textId="77777777" w:rsidR="009D7A06" w:rsidRDefault="00606D09">
            <w:pPr>
              <w:spacing w:before="120" w:after="120"/>
              <w:rPr>
                <w:rFonts w:eastAsia="SimSun"/>
                <w:sz w:val="22"/>
                <w:szCs w:val="22"/>
                <w:lang w:val="en-US" w:eastAsia="zh-CN"/>
              </w:rPr>
            </w:pPr>
            <w:ins w:id="985" w:author="Huawei" w:date="2020-09-30T15:27:00Z">
              <w:r>
                <w:rPr>
                  <w:rFonts w:eastAsia="SimSun"/>
                  <w:sz w:val="22"/>
                  <w:szCs w:val="22"/>
                  <w:lang w:val="en-US" w:eastAsia="zh-CN"/>
                </w:rPr>
                <w:t>Since satellite is a repeater in this transparent architecture, and GW is responsible to take charge of satellite management.</w:t>
              </w:r>
            </w:ins>
            <w:ins w:id="986" w:author="Huawei" w:date="2020-09-30T15:28:00Z">
              <w:r>
                <w:rPr>
                  <w:rFonts w:eastAsia="SimSun"/>
                  <w:sz w:val="22"/>
                  <w:szCs w:val="22"/>
                  <w:lang w:val="en-US" w:eastAsia="zh-CN"/>
                </w:rPr>
                <w:t xml:space="preserve"> So the SSB and PCI are the same with the same gNB, and only repeater changes. This case could happen</w:t>
              </w:r>
            </w:ins>
            <w:ins w:id="987" w:author="Huawei" w:date="2020-09-30T15:29:00Z">
              <w:r>
                <w:rPr>
                  <w:rFonts w:eastAsia="SimSun"/>
                  <w:sz w:val="22"/>
                  <w:szCs w:val="22"/>
                  <w:lang w:val="en-US" w:eastAsia="zh-CN"/>
                </w:rPr>
                <w:t xml:space="preserve"> in fact. And we are ok to send a LS to RAN1 to ask for more input to assist RAN2’s design.</w:t>
              </w:r>
            </w:ins>
          </w:p>
        </w:tc>
      </w:tr>
      <w:tr w:rsidR="009D7A06" w14:paraId="7F12B842" w14:textId="77777777">
        <w:tc>
          <w:tcPr>
            <w:tcW w:w="1271" w:type="dxa"/>
          </w:tcPr>
          <w:p w14:paraId="128C683C" w14:textId="77777777" w:rsidR="009D7A06" w:rsidRDefault="00606D09">
            <w:pPr>
              <w:spacing w:before="120" w:after="120"/>
              <w:rPr>
                <w:rFonts w:eastAsia="SimSun"/>
                <w:sz w:val="22"/>
                <w:szCs w:val="22"/>
                <w:lang w:val="en-US" w:eastAsia="zh-CN"/>
              </w:rPr>
            </w:pPr>
            <w:ins w:id="988" w:author="Ming-Hung" w:date="2020-10-02T15:00:00Z">
              <w:r>
                <w:rPr>
                  <w:rFonts w:eastAsia="SimSun"/>
                  <w:sz w:val="22"/>
                  <w:szCs w:val="22"/>
                  <w:lang w:val="en-US" w:eastAsia="zh-CN"/>
                </w:rPr>
                <w:t>Panasonic</w:t>
              </w:r>
            </w:ins>
          </w:p>
        </w:tc>
        <w:tc>
          <w:tcPr>
            <w:tcW w:w="8079" w:type="dxa"/>
          </w:tcPr>
          <w:p w14:paraId="2F8792AD" w14:textId="77777777" w:rsidR="009D7A06" w:rsidRDefault="00606D09">
            <w:pPr>
              <w:spacing w:before="120" w:after="120"/>
              <w:rPr>
                <w:rFonts w:eastAsia="SimSun"/>
                <w:sz w:val="22"/>
                <w:szCs w:val="22"/>
                <w:lang w:val="en-US" w:eastAsia="zh-CN"/>
              </w:rPr>
            </w:pPr>
            <w:ins w:id="989" w:author="Ming-Hung" w:date="2020-10-02T15:00:00Z">
              <w:r>
                <w:rPr>
                  <w:rFonts w:eastAsia="SimSun"/>
                  <w:iCs/>
                  <w:sz w:val="22"/>
                  <w:szCs w:val="22"/>
                  <w:lang w:val="en-US" w:eastAsia="zh-CN"/>
                </w:rPr>
                <w:t xml:space="preserve">As having this option available is beneficial in terms of reducing the L3 mobility, we think it is good to send an LS to RAN1 and ask their options regarding the viability. </w:t>
              </w:r>
            </w:ins>
          </w:p>
        </w:tc>
      </w:tr>
      <w:tr w:rsidR="009D7A06" w14:paraId="1276ACF0" w14:textId="77777777">
        <w:tc>
          <w:tcPr>
            <w:tcW w:w="1271" w:type="dxa"/>
          </w:tcPr>
          <w:p w14:paraId="0C33ABC6" w14:textId="77777777" w:rsidR="009D7A06" w:rsidRDefault="00606D09">
            <w:pPr>
              <w:spacing w:before="120" w:after="120"/>
              <w:rPr>
                <w:rFonts w:eastAsia="SimSun"/>
                <w:sz w:val="22"/>
                <w:szCs w:val="22"/>
                <w:lang w:val="en-US" w:eastAsia="zh-CN"/>
              </w:rPr>
            </w:pPr>
            <w:ins w:id="990" w:author="Diaz Sendra,S,Salva,TLG2 R" w:date="2020-10-05T09:25:00Z">
              <w:r>
                <w:rPr>
                  <w:rFonts w:eastAsia="SimSun"/>
                  <w:sz w:val="22"/>
                  <w:szCs w:val="22"/>
                  <w:lang w:val="en-US" w:eastAsia="zh-CN"/>
                </w:rPr>
                <w:t>BT</w:t>
              </w:r>
            </w:ins>
          </w:p>
        </w:tc>
        <w:tc>
          <w:tcPr>
            <w:tcW w:w="8079" w:type="dxa"/>
          </w:tcPr>
          <w:p w14:paraId="35517EB5" w14:textId="77777777" w:rsidR="009D7A06" w:rsidRDefault="00606D09">
            <w:pPr>
              <w:spacing w:before="120" w:after="120"/>
              <w:rPr>
                <w:sz w:val="22"/>
                <w:szCs w:val="22"/>
                <w:lang w:eastAsia="ko-KR"/>
              </w:rPr>
            </w:pPr>
            <w:ins w:id="991" w:author="Diaz Sendra,S,Salva,TLG2 R" w:date="2020-10-05T09:26:00Z">
              <w:r>
                <w:rPr>
                  <w:sz w:val="22"/>
                  <w:szCs w:val="22"/>
                  <w:lang w:eastAsia="ko-KR"/>
                </w:rPr>
                <w:t>BT agrees to send a LS to RAN1 since t</w:t>
              </w:r>
            </w:ins>
            <w:ins w:id="992" w:author="Diaz Sendra,S,Salva,TLG2 R" w:date="2020-10-05T09:25:00Z">
              <w:r>
                <w:rPr>
                  <w:sz w:val="22"/>
                  <w:szCs w:val="22"/>
                  <w:lang w:eastAsia="ko-KR"/>
                </w:rPr>
                <w:t>his is a perfec</w:t>
              </w:r>
            </w:ins>
            <w:ins w:id="993" w:author="Diaz Sendra,S,Salva,TLG2 R" w:date="2020-10-05T09:26:00Z">
              <w:r>
                <w:rPr>
                  <w:sz w:val="22"/>
                  <w:szCs w:val="22"/>
                  <w:lang w:eastAsia="ko-KR"/>
                </w:rPr>
                <w:t xml:space="preserve">t valid case that shall be discussed there. </w:t>
              </w:r>
            </w:ins>
          </w:p>
        </w:tc>
      </w:tr>
      <w:tr w:rsidR="009D7A06" w14:paraId="4D3BB714" w14:textId="77777777">
        <w:tc>
          <w:tcPr>
            <w:tcW w:w="1271" w:type="dxa"/>
          </w:tcPr>
          <w:p w14:paraId="6DD53C17" w14:textId="77777777" w:rsidR="009D7A06" w:rsidRDefault="00606D09">
            <w:pPr>
              <w:spacing w:before="120" w:after="120"/>
              <w:rPr>
                <w:rFonts w:eastAsia="SimSun"/>
                <w:sz w:val="22"/>
                <w:szCs w:val="22"/>
                <w:lang w:val="en-US" w:eastAsia="zh-CN"/>
              </w:rPr>
            </w:pPr>
            <w:ins w:id="994" w:author="ITRI" w:date="2020-10-07T08:58:00Z">
              <w:r>
                <w:rPr>
                  <w:rFonts w:eastAsia="PMingLiU" w:hint="eastAsia"/>
                  <w:sz w:val="22"/>
                  <w:szCs w:val="22"/>
                  <w:lang w:val="en-US" w:eastAsia="zh-TW"/>
                </w:rPr>
                <w:t>ITRI</w:t>
              </w:r>
            </w:ins>
          </w:p>
        </w:tc>
        <w:tc>
          <w:tcPr>
            <w:tcW w:w="8079" w:type="dxa"/>
          </w:tcPr>
          <w:p w14:paraId="286F3472" w14:textId="77777777" w:rsidR="009D7A06" w:rsidRDefault="00606D09">
            <w:pPr>
              <w:spacing w:before="120" w:after="120"/>
              <w:rPr>
                <w:rFonts w:eastAsiaTheme="minorEastAsia"/>
                <w:sz w:val="22"/>
                <w:szCs w:val="22"/>
                <w:lang w:eastAsia="zh-CN"/>
              </w:rPr>
            </w:pPr>
            <w:ins w:id="995" w:author="ITRI" w:date="2020-10-07T08:58:00Z">
              <w:r>
                <w:rPr>
                  <w:rFonts w:eastAsia="PMingLiU"/>
                  <w:sz w:val="22"/>
                  <w:szCs w:val="22"/>
                  <w:lang w:eastAsia="zh-TW"/>
                </w:rPr>
                <w:t xml:space="preserve">When SSB beams with same PCI on same sync raster point are transmitted via different satellites, the timing of SSB bursts relayed by different satellite would change over time. </w:t>
              </w:r>
            </w:ins>
            <w:ins w:id="996" w:author="ITRI" w:date="2020-10-07T08:59:00Z">
              <w:r>
                <w:rPr>
                  <w:rFonts w:eastAsia="PMingLiU"/>
                  <w:sz w:val="22"/>
                  <w:szCs w:val="22"/>
                  <w:lang w:eastAsia="zh-TW"/>
                </w:rPr>
                <w:t>W</w:t>
              </w:r>
            </w:ins>
            <w:ins w:id="997" w:author="ITRI" w:date="2020-10-07T08:58:00Z">
              <w:r>
                <w:rPr>
                  <w:rFonts w:eastAsia="PMingLiU"/>
                  <w:sz w:val="22"/>
                  <w:szCs w:val="22"/>
                  <w:lang w:eastAsia="zh-TW"/>
                </w:rPr>
                <w:t xml:space="preserve">e are fine to send a LS to RAN1.  </w:t>
              </w:r>
            </w:ins>
          </w:p>
        </w:tc>
      </w:tr>
      <w:tr w:rsidR="009D7A06" w14:paraId="67E057A1" w14:textId="77777777">
        <w:trPr>
          <w:ins w:id="998" w:author="ITRI" w:date="2020-10-07T08:58:00Z"/>
        </w:trPr>
        <w:tc>
          <w:tcPr>
            <w:tcW w:w="1271" w:type="dxa"/>
          </w:tcPr>
          <w:p w14:paraId="06EB66EA" w14:textId="77777777" w:rsidR="009D7A06" w:rsidRDefault="00606D09">
            <w:pPr>
              <w:spacing w:before="120" w:after="120"/>
              <w:rPr>
                <w:ins w:id="999" w:author="ITRI" w:date="2020-10-07T08:58:00Z"/>
                <w:rFonts w:eastAsia="PMingLiU"/>
                <w:sz w:val="22"/>
                <w:szCs w:val="22"/>
                <w:lang w:val="en-US" w:eastAsia="zh-TW"/>
              </w:rPr>
            </w:pPr>
            <w:ins w:id="1000" w:author="Chien-Chun CHENG" w:date="2020-10-07T11:41:00Z">
              <w:r>
                <w:rPr>
                  <w:rStyle w:val="normaltextrun"/>
                  <w:sz w:val="22"/>
                  <w:szCs w:val="22"/>
                </w:rPr>
                <w:t>APT</w:t>
              </w:r>
              <w:r>
                <w:rPr>
                  <w:rStyle w:val="eop"/>
                  <w:sz w:val="22"/>
                  <w:szCs w:val="22"/>
                </w:rPr>
                <w:t> </w:t>
              </w:r>
            </w:ins>
          </w:p>
        </w:tc>
        <w:tc>
          <w:tcPr>
            <w:tcW w:w="8079" w:type="dxa"/>
          </w:tcPr>
          <w:p w14:paraId="0FD7E106" w14:textId="77777777" w:rsidR="009D7A06" w:rsidRDefault="00606D09">
            <w:pPr>
              <w:spacing w:before="120" w:after="120"/>
              <w:rPr>
                <w:ins w:id="1001" w:author="ITRI" w:date="2020-10-07T08:58:00Z"/>
                <w:rFonts w:eastAsia="PMingLiU"/>
                <w:sz w:val="22"/>
                <w:szCs w:val="22"/>
                <w:lang w:eastAsia="zh-TW"/>
              </w:rPr>
            </w:pPr>
            <w:ins w:id="1002" w:author="Chien-Chun CHENG" w:date="2020-10-07T11:41:00Z">
              <w:r>
                <w:rPr>
                  <w:rStyle w:val="normaltextrun"/>
                  <w:sz w:val="22"/>
                  <w:szCs w:val="22"/>
                </w:rPr>
                <w:t>Not sure. If the same PCI is provided by from two satellites, in this cell, UEs would require different common (cell spec</w:t>
              </w:r>
            </w:ins>
            <w:ins w:id="1003" w:author="Chien-Chun CHENG" w:date="2020-10-07T11:42:00Z">
              <w:r>
                <w:rPr>
                  <w:rStyle w:val="normaltextrun"/>
                  <w:sz w:val="22"/>
                  <w:szCs w:val="22"/>
                </w:rPr>
                <w:t>ific)</w:t>
              </w:r>
            </w:ins>
            <w:ins w:id="1004" w:author="Chien-Chun CHENG" w:date="2020-10-07T11:41:00Z">
              <w:r>
                <w:rPr>
                  <w:rStyle w:val="normaltextrun"/>
                  <w:sz w:val="22"/>
                  <w:szCs w:val="22"/>
                </w:rPr>
                <w:t xml:space="preserve"> timing and frequency compensated or indicated by NW. This might </w:t>
              </w:r>
            </w:ins>
            <w:ins w:id="1005" w:author="Chien-Chun CHENG" w:date="2020-10-07T11:42:00Z">
              <w:r>
                <w:rPr>
                  <w:rStyle w:val="normaltextrun"/>
                  <w:sz w:val="22"/>
                  <w:szCs w:val="22"/>
                </w:rPr>
                <w:t>be an issue.</w:t>
              </w:r>
            </w:ins>
            <w:ins w:id="1006" w:author="Chien-Chun CHENG" w:date="2020-10-07T11:41:00Z">
              <w:r>
                <w:rPr>
                  <w:rStyle w:val="normaltextrun"/>
                  <w:sz w:val="22"/>
                  <w:szCs w:val="22"/>
                </w:rPr>
                <w:t xml:space="preserve"> </w:t>
              </w:r>
              <w:r>
                <w:rPr>
                  <w:rStyle w:val="eop"/>
                  <w:sz w:val="22"/>
                  <w:szCs w:val="22"/>
                </w:rPr>
                <w:t> </w:t>
              </w:r>
            </w:ins>
          </w:p>
        </w:tc>
      </w:tr>
      <w:tr w:rsidR="009D7A06" w14:paraId="189A3F85" w14:textId="77777777">
        <w:trPr>
          <w:ins w:id="1007" w:author="Sharma, Vivek" w:date="2020-10-07T11:41:00Z"/>
        </w:trPr>
        <w:tc>
          <w:tcPr>
            <w:tcW w:w="1271" w:type="dxa"/>
          </w:tcPr>
          <w:p w14:paraId="248E9B06" w14:textId="77777777" w:rsidR="009D7A06" w:rsidRDefault="00606D09">
            <w:pPr>
              <w:spacing w:before="120" w:after="120"/>
              <w:rPr>
                <w:ins w:id="1008" w:author="Sharma, Vivek" w:date="2020-10-07T11:41:00Z"/>
                <w:rStyle w:val="normaltextrun"/>
                <w:sz w:val="22"/>
                <w:szCs w:val="22"/>
              </w:rPr>
            </w:pPr>
            <w:ins w:id="1009" w:author="Sharma, Vivek" w:date="2020-10-07T11:41:00Z">
              <w:r>
                <w:rPr>
                  <w:rFonts w:eastAsia="SimSun"/>
                  <w:sz w:val="22"/>
                  <w:szCs w:val="22"/>
                  <w:lang w:val="en-US" w:eastAsia="zh-CN"/>
                </w:rPr>
                <w:t>Sony</w:t>
              </w:r>
            </w:ins>
          </w:p>
        </w:tc>
        <w:tc>
          <w:tcPr>
            <w:tcW w:w="8079" w:type="dxa"/>
          </w:tcPr>
          <w:p w14:paraId="0DDDFF5D" w14:textId="77777777" w:rsidR="009D7A06" w:rsidRDefault="00606D09">
            <w:pPr>
              <w:spacing w:before="120" w:after="120"/>
              <w:rPr>
                <w:ins w:id="1010" w:author="Sharma, Vivek" w:date="2020-10-07T11:41:00Z"/>
                <w:rStyle w:val="normaltextrun"/>
                <w:sz w:val="22"/>
                <w:szCs w:val="22"/>
              </w:rPr>
            </w:pPr>
            <w:ins w:id="1011" w:author="Sharma, Vivek" w:date="2020-10-07T11:41:00Z">
              <w:r>
                <w:rPr>
                  <w:sz w:val="22"/>
                  <w:szCs w:val="22"/>
                  <w:lang w:eastAsia="ko-KR"/>
                </w:rPr>
                <w:t>We think this case is a feasible option and ok to send an LS to RAN1.</w:t>
              </w:r>
            </w:ins>
          </w:p>
        </w:tc>
      </w:tr>
      <w:tr w:rsidR="009D7A06" w14:paraId="3C79C0BC" w14:textId="77777777">
        <w:trPr>
          <w:ins w:id="1012" w:author="nomor" w:date="2020-10-07T13:42:00Z"/>
        </w:trPr>
        <w:tc>
          <w:tcPr>
            <w:tcW w:w="1271" w:type="dxa"/>
          </w:tcPr>
          <w:p w14:paraId="708395A6" w14:textId="77777777" w:rsidR="009D7A06" w:rsidRDefault="00606D09">
            <w:pPr>
              <w:spacing w:before="120" w:after="120"/>
              <w:rPr>
                <w:ins w:id="1013" w:author="nomor" w:date="2020-10-07T13:42:00Z"/>
                <w:rFonts w:eastAsia="SimSun"/>
                <w:sz w:val="22"/>
                <w:szCs w:val="22"/>
                <w:lang w:val="en-US" w:eastAsia="zh-CN"/>
              </w:rPr>
            </w:pPr>
            <w:ins w:id="1014" w:author="nomor" w:date="2020-10-07T13:42:00Z">
              <w:r>
                <w:rPr>
                  <w:rFonts w:eastAsia="SimSun"/>
                  <w:sz w:val="22"/>
                  <w:szCs w:val="22"/>
                  <w:lang w:val="en-US" w:eastAsia="zh-CN"/>
                </w:rPr>
                <w:lastRenderedPageBreak/>
                <w:t>Nomor Research</w:t>
              </w:r>
            </w:ins>
          </w:p>
        </w:tc>
        <w:tc>
          <w:tcPr>
            <w:tcW w:w="8079" w:type="dxa"/>
          </w:tcPr>
          <w:p w14:paraId="0310F453" w14:textId="77777777" w:rsidR="009D7A06" w:rsidRDefault="00606D09">
            <w:pPr>
              <w:spacing w:before="120" w:after="120"/>
              <w:rPr>
                <w:ins w:id="1015" w:author="nomor" w:date="2020-10-07T13:42:00Z"/>
                <w:sz w:val="22"/>
                <w:szCs w:val="22"/>
                <w:lang w:eastAsia="ko-KR"/>
              </w:rPr>
            </w:pPr>
            <w:ins w:id="1016" w:author="nomor" w:date="2020-10-07T13:43:00Z">
              <w:r>
                <w:rPr>
                  <w:sz w:val="22"/>
                  <w:szCs w:val="22"/>
                  <w:lang w:eastAsia="ko-KR"/>
                </w:rPr>
                <w:t xml:space="preserve">Not sure, we have doubts that same PCI on same sync raster location via two satellites will work. </w:t>
              </w:r>
            </w:ins>
            <w:ins w:id="1017" w:author="nomor" w:date="2020-10-07T13:44:00Z">
              <w:r>
                <w:rPr>
                  <w:sz w:val="22"/>
                  <w:szCs w:val="22"/>
                  <w:lang w:eastAsia="ko-KR"/>
                </w:rPr>
                <w:t>Delays and frequency shift/Doppler are different from both satellites.</w:t>
              </w:r>
            </w:ins>
          </w:p>
        </w:tc>
      </w:tr>
      <w:tr w:rsidR="009D7A06" w14:paraId="48E623E9" w14:textId="77777777">
        <w:trPr>
          <w:ins w:id="1018" w:author="Camille Bui" w:date="2020-10-07T14:26:00Z"/>
        </w:trPr>
        <w:tc>
          <w:tcPr>
            <w:tcW w:w="1271" w:type="dxa"/>
          </w:tcPr>
          <w:p w14:paraId="25E3C910" w14:textId="77777777" w:rsidR="009D7A06" w:rsidRDefault="00606D09">
            <w:pPr>
              <w:spacing w:before="120" w:after="120"/>
              <w:rPr>
                <w:ins w:id="1019" w:author="Camille Bui" w:date="2020-10-07T14:26:00Z"/>
                <w:rFonts w:eastAsia="SimSun"/>
                <w:sz w:val="22"/>
                <w:szCs w:val="22"/>
                <w:lang w:val="en-US" w:eastAsia="zh-CN"/>
              </w:rPr>
            </w:pPr>
            <w:ins w:id="1020" w:author="Camille Bui" w:date="2020-10-07T14:26:00Z">
              <w:r>
                <w:rPr>
                  <w:rFonts w:eastAsia="SimSun"/>
                  <w:sz w:val="22"/>
                  <w:szCs w:val="22"/>
                  <w:lang w:val="en-US" w:eastAsia="zh-CN"/>
                </w:rPr>
                <w:t>Thales</w:t>
              </w:r>
            </w:ins>
          </w:p>
        </w:tc>
        <w:tc>
          <w:tcPr>
            <w:tcW w:w="8079" w:type="dxa"/>
          </w:tcPr>
          <w:p w14:paraId="2EA53059" w14:textId="77777777" w:rsidR="009D7A06" w:rsidRDefault="00606D09">
            <w:pPr>
              <w:rPr>
                <w:ins w:id="1021" w:author="Camille Bui" w:date="2020-10-07T14:26:00Z"/>
                <w:rFonts w:eastAsia="SimSun"/>
                <w:sz w:val="22"/>
                <w:szCs w:val="22"/>
                <w:lang w:val="en-US" w:eastAsia="zh-CN"/>
              </w:rPr>
            </w:pPr>
            <w:ins w:id="1022" w:author="Camille Bui" w:date="2020-10-07T14:26:00Z">
              <w:r>
                <w:rPr>
                  <w:rFonts w:eastAsia="SimSun"/>
                  <w:sz w:val="22"/>
                  <w:szCs w:val="22"/>
                  <w:lang w:val="en-US" w:eastAsia="zh-CN"/>
                </w:rPr>
                <w:t>In earth fixed cell scenario, in case of satellite switch, a fixed cell area will be covered by the beam of the next satellite. In a short instance, a certain area is covered by 2 beams served by both satellites. The first cell will be replaced by the second cell.</w:t>
              </w:r>
            </w:ins>
          </w:p>
          <w:p w14:paraId="123C8F64" w14:textId="77777777" w:rsidR="009D7A06" w:rsidRDefault="00606D09">
            <w:pPr>
              <w:spacing w:before="120" w:after="120"/>
              <w:rPr>
                <w:ins w:id="1023" w:author="Camille Bui" w:date="2020-10-07T14:26:00Z"/>
                <w:rFonts w:eastAsia="SimSun"/>
                <w:iCs/>
                <w:sz w:val="22"/>
                <w:szCs w:val="22"/>
                <w:lang w:val="en-US" w:eastAsia="zh-CN"/>
              </w:rPr>
            </w:pPr>
            <w:ins w:id="1024" w:author="Camille Bui" w:date="2020-10-07T14:26:00Z">
              <w:r>
                <w:rPr>
                  <w:rFonts w:eastAsia="SimSun"/>
                  <w:iCs/>
                  <w:sz w:val="22"/>
                  <w:szCs w:val="22"/>
                  <w:lang w:val="en-US" w:eastAsia="zh-CN"/>
                </w:rPr>
                <w:t>The option of same PCI on same sync raster location via satellite 1 and satellite 2 is not a viable option. The delays and frequency shift/doppler on both service links/feeder links from satellite 1 and 2 are different. Clearly, this option will be seen by the UE as two different cells with equal PCI and frequency: This is a PCI collision.</w:t>
              </w:r>
            </w:ins>
          </w:p>
          <w:p w14:paraId="3855A6A0" w14:textId="77777777" w:rsidR="009D7A06" w:rsidRDefault="00606D09">
            <w:pPr>
              <w:spacing w:before="120" w:after="120"/>
              <w:rPr>
                <w:ins w:id="1025" w:author="Camille Bui" w:date="2020-10-07T14:26:00Z"/>
                <w:sz w:val="22"/>
                <w:szCs w:val="22"/>
                <w:lang w:eastAsia="ko-KR"/>
              </w:rPr>
            </w:pPr>
            <w:ins w:id="1026" w:author="Camille Bui" w:date="2020-10-07T14:26:00Z">
              <w:r>
                <w:rPr>
                  <w:rFonts w:eastAsia="SimSun"/>
                  <w:iCs/>
                  <w:sz w:val="22"/>
                  <w:szCs w:val="22"/>
                  <w:lang w:val="en-US" w:eastAsia="zh-CN"/>
                </w:rPr>
                <w:t>For Earth fixed cell: Cells need to regularly change PCI (a different PCI for each serving satellite) to ensure simultaneous coverage from different satellites</w:t>
              </w:r>
            </w:ins>
          </w:p>
        </w:tc>
      </w:tr>
      <w:tr w:rsidR="009D7A06" w14:paraId="758A02B1" w14:textId="77777777">
        <w:trPr>
          <w:ins w:id="1027" w:author="Helka-Liina Maattanen" w:date="2020-10-07T15:39:00Z"/>
        </w:trPr>
        <w:tc>
          <w:tcPr>
            <w:tcW w:w="1271" w:type="dxa"/>
          </w:tcPr>
          <w:p w14:paraId="3FFC8F0A" w14:textId="77777777" w:rsidR="009D7A06" w:rsidRDefault="00606D09">
            <w:pPr>
              <w:spacing w:before="120" w:after="120"/>
              <w:rPr>
                <w:ins w:id="1028" w:author="Helka-Liina Maattanen" w:date="2020-10-07T15:39:00Z"/>
                <w:rFonts w:eastAsia="SimSun"/>
                <w:sz w:val="22"/>
                <w:szCs w:val="22"/>
                <w:lang w:val="en-US" w:eastAsia="zh-CN"/>
              </w:rPr>
            </w:pPr>
            <w:ins w:id="1029" w:author="Helka-Liina Maattanen" w:date="2020-10-07T15:39:00Z">
              <w:r>
                <w:t>Ericsson</w:t>
              </w:r>
            </w:ins>
          </w:p>
        </w:tc>
        <w:tc>
          <w:tcPr>
            <w:tcW w:w="8079" w:type="dxa"/>
          </w:tcPr>
          <w:p w14:paraId="570853F7" w14:textId="77777777" w:rsidR="009D7A06" w:rsidRDefault="00606D09">
            <w:pPr>
              <w:rPr>
                <w:ins w:id="1030" w:author="Helka-Liina Maattanen" w:date="2020-10-07T15:39:00Z"/>
                <w:rFonts w:eastAsia="SimSun"/>
                <w:sz w:val="22"/>
                <w:szCs w:val="22"/>
                <w:lang w:val="en-US" w:eastAsia="zh-CN"/>
              </w:rPr>
            </w:pPr>
            <w:ins w:id="1031" w:author="Helka-Liina Maattanen" w:date="2020-10-07T15:39:00Z">
              <w:r>
                <w:t>We are ok to send the LS if RAN2 concludes the feasibility depends only on RAN1. However, the assumptions from RAN2 perspective should be clearly described. Do we assume same SSB beams repeated, or the SSB beams are split? Also, what are the assumption of data transmission via satellite 1 and satellite 2?</w:t>
              </w:r>
            </w:ins>
          </w:p>
        </w:tc>
      </w:tr>
      <w:tr w:rsidR="009D7A06" w14:paraId="3F566D41" w14:textId="77777777">
        <w:trPr>
          <w:ins w:id="1032" w:author="Qualcomm-Bharat" w:date="2020-10-07T07:55:00Z"/>
        </w:trPr>
        <w:tc>
          <w:tcPr>
            <w:tcW w:w="1271" w:type="dxa"/>
          </w:tcPr>
          <w:p w14:paraId="4A9649F2" w14:textId="77777777" w:rsidR="009D7A06" w:rsidRDefault="00606D09">
            <w:pPr>
              <w:spacing w:before="120" w:after="120"/>
              <w:rPr>
                <w:ins w:id="1033" w:author="Qualcomm-Bharat" w:date="2020-10-07T07:55:00Z"/>
              </w:rPr>
            </w:pPr>
            <w:ins w:id="1034" w:author="Qualcomm-Bharat" w:date="2020-10-07T07:55:00Z">
              <w:r>
                <w:rPr>
                  <w:rFonts w:eastAsia="SimSun"/>
                  <w:sz w:val="22"/>
                  <w:szCs w:val="22"/>
                  <w:lang w:val="en-US" w:eastAsia="zh-CN"/>
                </w:rPr>
                <w:t>Qualcomm</w:t>
              </w:r>
            </w:ins>
          </w:p>
        </w:tc>
        <w:tc>
          <w:tcPr>
            <w:tcW w:w="8079" w:type="dxa"/>
          </w:tcPr>
          <w:p w14:paraId="029F9652" w14:textId="77777777" w:rsidR="009D7A06" w:rsidRDefault="00606D09">
            <w:pPr>
              <w:rPr>
                <w:ins w:id="1035" w:author="Qualcomm-Bharat" w:date="2020-10-07T07:55:00Z"/>
              </w:rPr>
            </w:pPr>
            <w:ins w:id="1036" w:author="Qualcomm-Bharat" w:date="2020-10-07T07:55:00Z">
              <w:r>
                <w:rPr>
                  <w:rFonts w:eastAsia="SimSun"/>
                  <w:sz w:val="22"/>
                  <w:szCs w:val="22"/>
                  <w:lang w:val="en-US" w:eastAsia="zh-CN"/>
                </w:rPr>
                <w:t xml:space="preserve">We do not think this is viable. The physical configuration or the SIB would be different as RTD, beam pattern would be different. </w:t>
              </w:r>
            </w:ins>
            <w:ins w:id="1037" w:author="Qualcomm-Bharat" w:date="2020-10-07T07:57:00Z">
              <w:r>
                <w:rPr>
                  <w:rFonts w:eastAsia="SimSun"/>
                  <w:sz w:val="22"/>
                  <w:szCs w:val="22"/>
                  <w:lang w:val="en-US" w:eastAsia="zh-CN"/>
                </w:rPr>
                <w:t xml:space="preserve">There could be </w:t>
              </w:r>
            </w:ins>
            <w:ins w:id="1038" w:author="Qualcomm-Bharat" w:date="2020-10-07T07:55:00Z">
              <w:r>
                <w:rPr>
                  <w:rFonts w:eastAsia="SimSun"/>
                  <w:sz w:val="22"/>
                  <w:szCs w:val="22"/>
                  <w:lang w:val="en-US" w:eastAsia="zh-CN"/>
                </w:rPr>
                <w:t>Interference issue. But we are OK to ask RAN1.</w:t>
              </w:r>
            </w:ins>
          </w:p>
        </w:tc>
      </w:tr>
      <w:tr w:rsidR="009D7A06" w14:paraId="06EAA663" w14:textId="77777777">
        <w:trPr>
          <w:ins w:id="1039" w:author="LG_Oanyong Lee" w:date="2020-10-08T23:44:00Z"/>
        </w:trPr>
        <w:tc>
          <w:tcPr>
            <w:tcW w:w="1271" w:type="dxa"/>
          </w:tcPr>
          <w:p w14:paraId="71AA298F" w14:textId="77777777" w:rsidR="009D7A06" w:rsidRDefault="00606D09">
            <w:pPr>
              <w:spacing w:before="120" w:after="120"/>
              <w:rPr>
                <w:ins w:id="1040" w:author="LG_Oanyong Lee" w:date="2020-10-08T23:44:00Z"/>
                <w:rFonts w:eastAsia="SimSun"/>
                <w:sz w:val="22"/>
                <w:szCs w:val="22"/>
                <w:lang w:val="en-US" w:eastAsia="zh-CN"/>
              </w:rPr>
            </w:pPr>
            <w:ins w:id="1041" w:author="LG_Oanyong Lee" w:date="2020-10-08T23:44:00Z">
              <w:r>
                <w:rPr>
                  <w:rFonts w:hint="eastAsia"/>
                  <w:lang w:eastAsia="ko-KR"/>
                </w:rPr>
                <w:t>LG</w:t>
              </w:r>
            </w:ins>
          </w:p>
        </w:tc>
        <w:tc>
          <w:tcPr>
            <w:tcW w:w="8079" w:type="dxa"/>
          </w:tcPr>
          <w:p w14:paraId="280946B7" w14:textId="77777777" w:rsidR="009D7A06" w:rsidRDefault="00606D09">
            <w:pPr>
              <w:rPr>
                <w:ins w:id="1042" w:author="LG_Oanyong Lee" w:date="2020-10-08T23:44:00Z"/>
                <w:rFonts w:eastAsia="SimSun"/>
                <w:sz w:val="22"/>
                <w:szCs w:val="22"/>
                <w:lang w:val="en-US" w:eastAsia="zh-CN"/>
              </w:rPr>
            </w:pPr>
            <w:ins w:id="1043" w:author="LG_Oanyong Lee" w:date="2020-10-08T23:44:00Z">
              <w:r>
                <w:rPr>
                  <w:lang w:eastAsia="ko-KR"/>
                </w:rPr>
                <w:t>This issue should be addressed in RAN1 first.</w:t>
              </w:r>
            </w:ins>
          </w:p>
        </w:tc>
      </w:tr>
      <w:tr w:rsidR="009D7A06" w14:paraId="67C68B8F" w14:textId="77777777">
        <w:tc>
          <w:tcPr>
            <w:tcW w:w="1271" w:type="dxa"/>
          </w:tcPr>
          <w:p w14:paraId="72FDD783" w14:textId="77777777" w:rsidR="009D7A06" w:rsidRDefault="00606D09">
            <w:pPr>
              <w:spacing w:before="120" w:after="120"/>
              <w:rPr>
                <w:lang w:eastAsia="ko-KR"/>
              </w:rPr>
            </w:pPr>
            <w:r>
              <w:rPr>
                <w:lang w:eastAsia="ko-KR"/>
              </w:rPr>
              <w:t>Loon, Google</w:t>
            </w:r>
          </w:p>
        </w:tc>
        <w:tc>
          <w:tcPr>
            <w:tcW w:w="8079" w:type="dxa"/>
          </w:tcPr>
          <w:p w14:paraId="0F41BB99" w14:textId="77777777" w:rsidR="009D7A06" w:rsidRDefault="00606D09">
            <w:pPr>
              <w:rPr>
                <w:lang w:eastAsia="ko-KR"/>
              </w:rPr>
            </w:pPr>
            <w:r>
              <w:rPr>
                <w:rFonts w:eastAsiaTheme="minorEastAsia"/>
                <w:sz w:val="22"/>
                <w:szCs w:val="22"/>
                <w:lang w:eastAsia="zh-CN"/>
              </w:rPr>
              <w:t xml:space="preserve">We don’t believe it is good to have the same PCI for two beams. The two beams can have different time/doppler offsets because of different path lengths. </w:t>
            </w:r>
            <w:r>
              <w:t>Whether or not the same PCI can be used is a physical layer issue that can be resolved only in RAN1, so support sending such an LS. In any case, for our design to be robust, we must allow the two satellites to have different PCIs. The important thing would be to minimize UE impact due to L3 mobility</w:t>
            </w:r>
          </w:p>
        </w:tc>
      </w:tr>
      <w:tr w:rsidR="009D7A06" w14:paraId="2813F7BB" w14:textId="77777777">
        <w:tc>
          <w:tcPr>
            <w:tcW w:w="1271" w:type="dxa"/>
          </w:tcPr>
          <w:p w14:paraId="46E4E8E1" w14:textId="77777777" w:rsidR="009D7A06" w:rsidRDefault="00606D09">
            <w:pPr>
              <w:spacing w:before="120" w:after="120"/>
              <w:rPr>
                <w:lang w:eastAsia="ko-KR"/>
              </w:rPr>
            </w:pPr>
            <w:r>
              <w:t>Samsung</w:t>
            </w:r>
          </w:p>
        </w:tc>
        <w:tc>
          <w:tcPr>
            <w:tcW w:w="8079" w:type="dxa"/>
          </w:tcPr>
          <w:p w14:paraId="56C6EA36" w14:textId="77777777" w:rsidR="009D7A06" w:rsidRDefault="00606D09">
            <w:pPr>
              <w:rPr>
                <w:rFonts w:eastAsiaTheme="minorEastAsia"/>
                <w:sz w:val="22"/>
                <w:szCs w:val="22"/>
                <w:lang w:eastAsia="zh-CN"/>
              </w:rPr>
            </w:pPr>
            <w:r>
              <w:t>No. We prefer separate PCIs to facilitate independent radio resource management of the gNBs.</w:t>
            </w:r>
          </w:p>
        </w:tc>
      </w:tr>
      <w:tr w:rsidR="009D7A06" w14:paraId="16314072" w14:textId="77777777">
        <w:tc>
          <w:tcPr>
            <w:tcW w:w="1271" w:type="dxa"/>
          </w:tcPr>
          <w:p w14:paraId="211379CE" w14:textId="77777777" w:rsidR="009D7A06" w:rsidRDefault="00606D09">
            <w:pPr>
              <w:spacing w:before="120" w:after="120"/>
            </w:pPr>
            <w:r>
              <w:t>Apple</w:t>
            </w:r>
          </w:p>
        </w:tc>
        <w:tc>
          <w:tcPr>
            <w:tcW w:w="8079" w:type="dxa"/>
          </w:tcPr>
          <w:p w14:paraId="0334A882" w14:textId="77777777" w:rsidR="009D7A06" w:rsidRDefault="00606D09">
            <w:r>
              <w:t xml:space="preserve">We think it would be good to send an LS to RAN1 for this case. </w:t>
            </w:r>
          </w:p>
        </w:tc>
      </w:tr>
      <w:tr w:rsidR="009D7A06" w14:paraId="6E6F1FEB" w14:textId="77777777">
        <w:trPr>
          <w:ins w:id="1044" w:author="lixiaolong" w:date="2020-10-09T08:49:00Z"/>
        </w:trPr>
        <w:tc>
          <w:tcPr>
            <w:tcW w:w="1271" w:type="dxa"/>
          </w:tcPr>
          <w:p w14:paraId="7A821840" w14:textId="77777777" w:rsidR="009D7A06" w:rsidRDefault="00606D09">
            <w:pPr>
              <w:spacing w:before="120" w:after="120"/>
              <w:rPr>
                <w:ins w:id="1045" w:author="lixiaolong" w:date="2020-10-09T08:49:00Z"/>
                <w:rFonts w:eastAsiaTheme="minorEastAsia"/>
                <w:lang w:eastAsia="zh-CN"/>
              </w:rPr>
            </w:pPr>
            <w:ins w:id="1046" w:author="lixiaolong" w:date="2020-10-09T08:49:00Z">
              <w:r>
                <w:rPr>
                  <w:rFonts w:eastAsiaTheme="minorEastAsia" w:hint="eastAsia"/>
                  <w:lang w:eastAsia="zh-CN"/>
                </w:rPr>
                <w:t>X</w:t>
              </w:r>
              <w:r>
                <w:rPr>
                  <w:rFonts w:eastAsiaTheme="minorEastAsia"/>
                  <w:lang w:eastAsia="zh-CN"/>
                </w:rPr>
                <w:t>iaomi</w:t>
              </w:r>
            </w:ins>
          </w:p>
        </w:tc>
        <w:tc>
          <w:tcPr>
            <w:tcW w:w="8079" w:type="dxa"/>
          </w:tcPr>
          <w:p w14:paraId="6BE940FD" w14:textId="77777777" w:rsidR="009D7A06" w:rsidRDefault="00606D09">
            <w:pPr>
              <w:rPr>
                <w:ins w:id="1047" w:author="lixiaolong" w:date="2020-10-09T08:49:00Z"/>
                <w:rFonts w:eastAsiaTheme="minorEastAsia"/>
                <w:lang w:eastAsia="zh-CN"/>
              </w:rPr>
            </w:pPr>
            <w:ins w:id="1048" w:author="lixiaolong" w:date="2020-10-09T08:51:00Z">
              <w:r>
                <w:rPr>
                  <w:rFonts w:eastAsiaTheme="minorEastAsia"/>
                  <w:lang w:eastAsia="zh-CN"/>
                </w:rPr>
                <w:t xml:space="preserve">We think this issue </w:t>
              </w:r>
            </w:ins>
            <w:ins w:id="1049" w:author="lixiaolong" w:date="2020-10-09T08:52:00Z">
              <w:r>
                <w:rPr>
                  <w:rFonts w:eastAsiaTheme="minorEastAsia"/>
                  <w:lang w:eastAsia="zh-CN"/>
                </w:rPr>
                <w:t xml:space="preserve">is in RAN1 scope and </w:t>
              </w:r>
            </w:ins>
            <w:ins w:id="1050" w:author="lixiaolong" w:date="2020-10-09T08:51:00Z">
              <w:r>
                <w:rPr>
                  <w:rFonts w:eastAsiaTheme="minorEastAsia"/>
                  <w:lang w:eastAsia="zh-CN"/>
                </w:rPr>
                <w:t>should be discussed in RAN1</w:t>
              </w:r>
            </w:ins>
            <w:ins w:id="1051" w:author="lixiaolong" w:date="2020-10-09T08:52:00Z">
              <w:r>
                <w:rPr>
                  <w:rFonts w:eastAsiaTheme="minorEastAsia"/>
                  <w:lang w:eastAsia="zh-CN"/>
                </w:rPr>
                <w:t xml:space="preserve"> first.</w:t>
              </w:r>
            </w:ins>
          </w:p>
        </w:tc>
      </w:tr>
      <w:tr w:rsidR="009D7A06" w14:paraId="7947AB48" w14:textId="77777777">
        <w:trPr>
          <w:ins w:id="1052" w:author="OPPO" w:date="2020-10-09T11:45:00Z"/>
        </w:trPr>
        <w:tc>
          <w:tcPr>
            <w:tcW w:w="1271" w:type="dxa"/>
          </w:tcPr>
          <w:p w14:paraId="38287DDF" w14:textId="77777777" w:rsidR="009D7A06" w:rsidRDefault="00606D09">
            <w:pPr>
              <w:spacing w:before="120" w:after="120"/>
              <w:rPr>
                <w:ins w:id="1053" w:author="OPPO" w:date="2020-10-09T11:45:00Z"/>
                <w:rFonts w:eastAsiaTheme="minorEastAsia"/>
                <w:lang w:eastAsia="zh-CN"/>
              </w:rPr>
            </w:pPr>
            <w:ins w:id="1054" w:author="OPPO" w:date="2020-10-09T11:45:00Z">
              <w:r>
                <w:rPr>
                  <w:rFonts w:eastAsia="SimSun" w:hint="eastAsia"/>
                  <w:sz w:val="22"/>
                  <w:szCs w:val="22"/>
                  <w:lang w:val="en-US" w:eastAsia="zh-CN"/>
                </w:rPr>
                <w:t>O</w:t>
              </w:r>
              <w:r>
                <w:rPr>
                  <w:rFonts w:eastAsia="SimSun"/>
                  <w:sz w:val="22"/>
                  <w:szCs w:val="22"/>
                  <w:lang w:val="en-US" w:eastAsia="zh-CN"/>
                </w:rPr>
                <w:t>PPO</w:t>
              </w:r>
            </w:ins>
          </w:p>
        </w:tc>
        <w:tc>
          <w:tcPr>
            <w:tcW w:w="8079" w:type="dxa"/>
          </w:tcPr>
          <w:p w14:paraId="0471A576" w14:textId="77777777" w:rsidR="009D7A06" w:rsidRDefault="00606D09">
            <w:pPr>
              <w:spacing w:before="120" w:after="120"/>
              <w:rPr>
                <w:ins w:id="1055" w:author="OPPO" w:date="2020-10-09T11:45:00Z"/>
                <w:rFonts w:eastAsia="SimSun"/>
                <w:iCs/>
                <w:sz w:val="22"/>
                <w:szCs w:val="22"/>
                <w:lang w:val="en-US" w:eastAsia="zh-CN"/>
              </w:rPr>
            </w:pPr>
            <w:ins w:id="1056" w:author="OPPO" w:date="2020-10-09T11:45:00Z">
              <w:r>
                <w:rPr>
                  <w:rFonts w:eastAsia="SimSun" w:hint="eastAsia"/>
                  <w:iCs/>
                  <w:sz w:val="22"/>
                  <w:szCs w:val="22"/>
                  <w:lang w:val="en-US" w:eastAsia="zh-CN"/>
                </w:rPr>
                <w:t>D</w:t>
              </w:r>
              <w:r>
                <w:rPr>
                  <w:rFonts w:eastAsia="SimSun"/>
                  <w:iCs/>
                  <w:sz w:val="22"/>
                  <w:szCs w:val="22"/>
                  <w:lang w:val="en-US" w:eastAsia="zh-CN"/>
                </w:rPr>
                <w:t xml:space="preserve">ue to different delay for satellite 1 and satellite 2, the SSB burst sent from the gNB may not reach UE in the same burst any more. This may have some impact on UE procedures. We are not sure whether RAN2 can conclude this is viable or not, instead this should be discussed in RAN1 first. </w:t>
              </w:r>
            </w:ins>
          </w:p>
          <w:p w14:paraId="16E5645B" w14:textId="77777777" w:rsidR="009D7A06" w:rsidRDefault="00606D09">
            <w:pPr>
              <w:rPr>
                <w:ins w:id="1057" w:author="OPPO" w:date="2020-10-09T11:45:00Z"/>
                <w:rFonts w:eastAsiaTheme="minorEastAsia"/>
                <w:lang w:eastAsia="zh-CN"/>
              </w:rPr>
            </w:pPr>
            <w:ins w:id="1058" w:author="OPPO" w:date="2020-10-09T11:45:00Z">
              <w:r>
                <w:rPr>
                  <w:rFonts w:eastAsia="SimSun"/>
                  <w:iCs/>
                  <w:sz w:val="22"/>
                  <w:szCs w:val="22"/>
                  <w:lang w:val="en-US" w:eastAsia="zh-CN"/>
                </w:rPr>
                <w:t>We are ok for sending LS to RAN1, but the LS should not express any RAN2 views and should simply ask viability from RAN1’s perspective.</w:t>
              </w:r>
            </w:ins>
          </w:p>
        </w:tc>
      </w:tr>
      <w:tr w:rsidR="009D7A06" w14:paraId="4DB4BA4E" w14:textId="77777777">
        <w:trPr>
          <w:ins w:id="1059" w:author="Spreadtrum" w:date="2020-10-09T15:30:00Z"/>
        </w:trPr>
        <w:tc>
          <w:tcPr>
            <w:tcW w:w="1271" w:type="dxa"/>
          </w:tcPr>
          <w:p w14:paraId="4D82DA26" w14:textId="77777777" w:rsidR="009D7A06" w:rsidRDefault="00606D09">
            <w:pPr>
              <w:spacing w:before="120" w:after="120"/>
              <w:rPr>
                <w:ins w:id="1060" w:author="Spreadtrum" w:date="2020-10-09T15:30:00Z"/>
                <w:rFonts w:eastAsiaTheme="minorEastAsia"/>
                <w:lang w:eastAsia="zh-CN"/>
              </w:rPr>
            </w:pPr>
            <w:ins w:id="1061" w:author="Spreadtrum" w:date="2020-10-09T15:30:00Z">
              <w:r>
                <w:rPr>
                  <w:rFonts w:eastAsiaTheme="minorEastAsia" w:hint="eastAsia"/>
                  <w:lang w:eastAsia="zh-CN"/>
                </w:rPr>
                <w:t>Spreadtrum</w:t>
              </w:r>
            </w:ins>
          </w:p>
        </w:tc>
        <w:tc>
          <w:tcPr>
            <w:tcW w:w="8079" w:type="dxa"/>
          </w:tcPr>
          <w:p w14:paraId="2FF7BA59" w14:textId="77777777" w:rsidR="009D7A06" w:rsidRDefault="00606D09">
            <w:pPr>
              <w:rPr>
                <w:ins w:id="1062" w:author="Spreadtrum" w:date="2020-10-09T15:30:00Z"/>
                <w:rFonts w:eastAsiaTheme="minorEastAsia"/>
                <w:lang w:eastAsia="zh-CN"/>
              </w:rPr>
            </w:pPr>
            <w:ins w:id="1063" w:author="Spreadtrum" w:date="2020-10-09T15:30:00Z">
              <w:r>
                <w:rPr>
                  <w:rFonts w:eastAsia="SimSun"/>
                  <w:sz w:val="22"/>
                  <w:szCs w:val="22"/>
                  <w:lang w:val="en-US" w:eastAsia="zh-CN"/>
                </w:rPr>
                <w:t>We do not think this is viable. But we are OK to send LS to RAN1.</w:t>
              </w:r>
            </w:ins>
          </w:p>
        </w:tc>
      </w:tr>
      <w:tr w:rsidR="009D7A06" w14:paraId="525E812B" w14:textId="77777777">
        <w:trPr>
          <w:ins w:id="1064" w:author="Min Min13 Xu" w:date="2020-10-09T16:44:00Z"/>
        </w:trPr>
        <w:tc>
          <w:tcPr>
            <w:tcW w:w="1271" w:type="dxa"/>
          </w:tcPr>
          <w:p w14:paraId="295C113D" w14:textId="77777777" w:rsidR="009D7A06" w:rsidRDefault="00606D09">
            <w:pPr>
              <w:spacing w:before="120" w:after="120"/>
              <w:rPr>
                <w:ins w:id="1065" w:author="Min Min13 Xu" w:date="2020-10-09T16:44:00Z"/>
                <w:rFonts w:eastAsiaTheme="minorEastAsia"/>
                <w:lang w:eastAsia="zh-CN"/>
              </w:rPr>
            </w:pPr>
            <w:ins w:id="1066" w:author="Min Min13 Xu" w:date="2020-10-09T16:44:00Z">
              <w:r>
                <w:rPr>
                  <w:rFonts w:eastAsiaTheme="minorEastAsia" w:hint="eastAsia"/>
                  <w:lang w:eastAsia="zh-CN"/>
                </w:rPr>
                <w:t>L</w:t>
              </w:r>
              <w:r>
                <w:rPr>
                  <w:rFonts w:eastAsiaTheme="minorEastAsia"/>
                  <w:lang w:eastAsia="zh-CN"/>
                </w:rPr>
                <w:t>enovo</w:t>
              </w:r>
            </w:ins>
          </w:p>
        </w:tc>
        <w:tc>
          <w:tcPr>
            <w:tcW w:w="8079" w:type="dxa"/>
          </w:tcPr>
          <w:p w14:paraId="4C0E0EE7" w14:textId="77777777" w:rsidR="009D7A06" w:rsidRDefault="00606D09">
            <w:pPr>
              <w:rPr>
                <w:ins w:id="1067" w:author="Min Min13 Xu" w:date="2020-10-09T16:44:00Z"/>
                <w:rFonts w:eastAsia="SimSun"/>
                <w:sz w:val="22"/>
                <w:szCs w:val="22"/>
                <w:lang w:val="en-US" w:eastAsia="zh-CN"/>
              </w:rPr>
            </w:pPr>
            <w:ins w:id="1068" w:author="Min Min13 Xu" w:date="2020-10-09T16:45:00Z">
              <w:r>
                <w:rPr>
                  <w:rFonts w:eastAsia="SimSun" w:hint="eastAsia"/>
                  <w:sz w:val="22"/>
                  <w:szCs w:val="22"/>
                  <w:lang w:val="en-US" w:eastAsia="zh-CN"/>
                </w:rPr>
                <w:t>W</w:t>
              </w:r>
              <w:r>
                <w:rPr>
                  <w:rFonts w:eastAsia="SimSun"/>
                  <w:sz w:val="22"/>
                  <w:szCs w:val="22"/>
                  <w:lang w:val="en-US" w:eastAsia="zh-CN"/>
                </w:rPr>
                <w:t>e think this should be addressed by RAN1 first, but we can send an LS</w:t>
              </w:r>
            </w:ins>
            <w:ins w:id="1069" w:author="Min Min13 Xu" w:date="2020-10-09T16:46:00Z">
              <w:r>
                <w:rPr>
                  <w:rFonts w:eastAsia="SimSun"/>
                  <w:sz w:val="22"/>
                  <w:szCs w:val="22"/>
                  <w:lang w:val="en-US" w:eastAsia="zh-CN"/>
                </w:rPr>
                <w:t xml:space="preserve"> for further information.</w:t>
              </w:r>
            </w:ins>
          </w:p>
        </w:tc>
      </w:tr>
      <w:tr w:rsidR="009D7A06" w14:paraId="5A41C217" w14:textId="77777777">
        <w:trPr>
          <w:ins w:id="1070" w:author="Nokia" w:date="2020-10-09T12:44:00Z"/>
        </w:trPr>
        <w:tc>
          <w:tcPr>
            <w:tcW w:w="1271" w:type="dxa"/>
          </w:tcPr>
          <w:p w14:paraId="0E8E32E1" w14:textId="77777777" w:rsidR="009D7A06" w:rsidRDefault="00606D09">
            <w:pPr>
              <w:spacing w:before="120" w:after="120"/>
              <w:rPr>
                <w:ins w:id="1071" w:author="Nokia" w:date="2020-10-09T12:44:00Z"/>
                <w:rFonts w:eastAsiaTheme="minorEastAsia"/>
                <w:lang w:eastAsia="zh-CN"/>
              </w:rPr>
            </w:pPr>
            <w:ins w:id="1072" w:author="Nokia" w:date="2020-10-09T12:44:00Z">
              <w:r>
                <w:rPr>
                  <w:rFonts w:eastAsia="SimSun"/>
                  <w:sz w:val="22"/>
                  <w:szCs w:val="22"/>
                  <w:lang w:val="en-US" w:eastAsia="zh-CN"/>
                </w:rPr>
                <w:t>Nokia</w:t>
              </w:r>
            </w:ins>
          </w:p>
        </w:tc>
        <w:tc>
          <w:tcPr>
            <w:tcW w:w="8079" w:type="dxa"/>
          </w:tcPr>
          <w:p w14:paraId="00429691" w14:textId="77777777" w:rsidR="009D7A06" w:rsidRDefault="00606D09">
            <w:pPr>
              <w:spacing w:before="120" w:after="120"/>
              <w:rPr>
                <w:ins w:id="1073" w:author="Nokia" w:date="2020-10-09T12:44:00Z"/>
                <w:rFonts w:eastAsiaTheme="minorEastAsia"/>
                <w:sz w:val="22"/>
                <w:szCs w:val="22"/>
                <w:lang w:eastAsia="zh-CN"/>
              </w:rPr>
            </w:pPr>
            <w:ins w:id="1074" w:author="Nokia" w:date="2020-10-09T12:44:00Z">
              <w:r>
                <w:rPr>
                  <w:rFonts w:eastAsiaTheme="minorEastAsia"/>
                  <w:sz w:val="22"/>
                  <w:szCs w:val="22"/>
                  <w:lang w:eastAsia="zh-CN"/>
                </w:rPr>
                <w:t xml:space="preserve">We have some doubts whether it is easily feasible to keep the SSB timing pattern fully aligned between the two satellites. Thus, even if such scenario without L3 HO is desired, it may not be realistically doable. Timing may be aligned for one specific point in the </w:t>
              </w:r>
              <w:r>
                <w:rPr>
                  <w:rFonts w:eastAsiaTheme="minorEastAsia"/>
                  <w:sz w:val="22"/>
                  <w:szCs w:val="22"/>
                  <w:lang w:eastAsia="zh-CN"/>
                </w:rPr>
                <w:lastRenderedPageBreak/>
                <w:t>cell. The UEs distributed over different edges of the cell will encounter different RTTs. This in some case may lead to an RLF.</w:t>
              </w:r>
            </w:ins>
          </w:p>
          <w:p w14:paraId="1596EE54" w14:textId="77777777" w:rsidR="009D7A06" w:rsidRDefault="00606D09">
            <w:pPr>
              <w:rPr>
                <w:ins w:id="1075" w:author="Nokia" w:date="2020-10-09T12:44:00Z"/>
                <w:rFonts w:eastAsia="SimSun"/>
                <w:sz w:val="22"/>
                <w:szCs w:val="22"/>
                <w:lang w:val="en-US" w:eastAsia="zh-CN"/>
              </w:rPr>
            </w:pPr>
            <w:ins w:id="1076" w:author="Nokia" w:date="2020-10-09T12:44:00Z">
              <w:r>
                <w:rPr>
                  <w:rFonts w:eastAsiaTheme="minorEastAsia"/>
                  <w:sz w:val="22"/>
                  <w:szCs w:val="22"/>
                  <w:lang w:eastAsia="zh-CN"/>
                </w:rPr>
                <w:t>We are OK to leave this topic to RAN</w:t>
              </w:r>
            </w:ins>
            <w:ins w:id="1077" w:author="Nokia" w:date="2020-10-09T12:45:00Z">
              <w:r>
                <w:rPr>
                  <w:rFonts w:eastAsiaTheme="minorEastAsia"/>
                  <w:sz w:val="22"/>
                  <w:szCs w:val="22"/>
                  <w:lang w:eastAsia="zh-CN"/>
                </w:rPr>
                <w:t xml:space="preserve">, </w:t>
              </w:r>
            </w:ins>
            <w:ins w:id="1078" w:author="Nokia" w:date="2020-10-09T12:44:00Z">
              <w:r>
                <w:rPr>
                  <w:rFonts w:eastAsiaTheme="minorEastAsia"/>
                  <w:sz w:val="22"/>
                  <w:szCs w:val="22"/>
                  <w:lang w:eastAsia="zh-CN"/>
                </w:rPr>
                <w:t>with no necessity to send the LS, companies may address it in their papers without being triggered by RAN2.</w:t>
              </w:r>
            </w:ins>
            <w:ins w:id="1079" w:author="Nokia" w:date="2020-10-09T12:45:00Z">
              <w:r>
                <w:rPr>
                  <w:rFonts w:eastAsiaTheme="minorEastAsia"/>
                  <w:sz w:val="22"/>
                  <w:szCs w:val="22"/>
                  <w:lang w:eastAsia="zh-CN"/>
                </w:rPr>
                <w:t xml:space="preserve"> </w:t>
              </w:r>
            </w:ins>
          </w:p>
        </w:tc>
      </w:tr>
      <w:tr w:rsidR="009D7A06" w14:paraId="40937AC0" w14:textId="77777777">
        <w:trPr>
          <w:ins w:id="1080" w:author="Soghomonian, Manook, Vodafone Group" w:date="2020-10-09T12:09:00Z"/>
        </w:trPr>
        <w:tc>
          <w:tcPr>
            <w:tcW w:w="1271" w:type="dxa"/>
          </w:tcPr>
          <w:p w14:paraId="27BFCFB2" w14:textId="77777777" w:rsidR="009D7A06" w:rsidRDefault="00606D09">
            <w:pPr>
              <w:spacing w:before="120" w:after="120"/>
              <w:rPr>
                <w:ins w:id="1081" w:author="Soghomonian, Manook, Vodafone Group" w:date="2020-10-09T12:09:00Z"/>
                <w:rFonts w:eastAsia="SimSun"/>
                <w:sz w:val="22"/>
                <w:szCs w:val="22"/>
                <w:lang w:val="en-US" w:eastAsia="zh-CN"/>
              </w:rPr>
            </w:pPr>
            <w:ins w:id="1082" w:author="Soghomonian, Manook, Vodafone Group" w:date="2020-10-09T12:09:00Z">
              <w:r>
                <w:rPr>
                  <w:rFonts w:eastAsia="SimSun"/>
                  <w:sz w:val="22"/>
                  <w:szCs w:val="22"/>
                  <w:lang w:val="en-US" w:eastAsia="zh-CN"/>
                </w:rPr>
                <w:lastRenderedPageBreak/>
                <w:t xml:space="preserve">Vodafone </w:t>
              </w:r>
            </w:ins>
          </w:p>
        </w:tc>
        <w:tc>
          <w:tcPr>
            <w:tcW w:w="8079" w:type="dxa"/>
          </w:tcPr>
          <w:p w14:paraId="048F9577" w14:textId="77777777" w:rsidR="009D7A06" w:rsidRDefault="00606D09">
            <w:pPr>
              <w:rPr>
                <w:ins w:id="1083" w:author="Soghomonian, Manook, Vodafone Group" w:date="2020-10-09T12:09:00Z"/>
                <w:rFonts w:eastAsia="SimSun"/>
                <w:sz w:val="22"/>
                <w:szCs w:val="22"/>
                <w:u w:val="single"/>
                <w:lang w:val="en-US" w:eastAsia="zh-CN"/>
              </w:rPr>
            </w:pPr>
            <w:ins w:id="1084" w:author="Soghomonian, Manook, Vodafone Group" w:date="2020-10-09T12:09:00Z">
              <w:r>
                <w:rPr>
                  <w:rFonts w:eastAsia="SimSun"/>
                  <w:sz w:val="22"/>
                  <w:szCs w:val="22"/>
                  <w:lang w:val="en-US" w:eastAsia="zh-CN"/>
                </w:rPr>
                <w:t xml:space="preserve">From operational perspective, for a stationary UE, in a fixed geographical location, with a moving or stationary satellite cell on the ground, </w:t>
              </w:r>
              <w:r>
                <w:rPr>
                  <w:rFonts w:eastAsia="SimSun"/>
                  <w:sz w:val="22"/>
                  <w:szCs w:val="22"/>
                  <w:u w:val="single"/>
                  <w:lang w:val="en-US" w:eastAsia="zh-CN"/>
                </w:rPr>
                <w:t xml:space="preserve">we require for the Cell ID to be fixed/unchanged. </w:t>
              </w:r>
            </w:ins>
          </w:p>
          <w:p w14:paraId="1365B9BE" w14:textId="77777777" w:rsidR="009D7A06" w:rsidRDefault="009D7A06">
            <w:pPr>
              <w:spacing w:before="120" w:after="120"/>
              <w:rPr>
                <w:ins w:id="1085" w:author="Soghomonian, Manook, Vodafone Group" w:date="2020-10-09T12:09:00Z"/>
                <w:rFonts w:eastAsiaTheme="minorEastAsia"/>
                <w:sz w:val="22"/>
                <w:szCs w:val="22"/>
                <w:lang w:eastAsia="zh-CN"/>
              </w:rPr>
            </w:pPr>
          </w:p>
        </w:tc>
      </w:tr>
      <w:tr w:rsidR="009D7A06" w14:paraId="712FB794" w14:textId="77777777">
        <w:trPr>
          <w:ins w:id="1086" w:author="Maxime Grau" w:date="2020-10-09T13:44:00Z"/>
        </w:trPr>
        <w:tc>
          <w:tcPr>
            <w:tcW w:w="1271" w:type="dxa"/>
          </w:tcPr>
          <w:p w14:paraId="74D8F196" w14:textId="77777777" w:rsidR="009D7A06" w:rsidRDefault="00606D09">
            <w:pPr>
              <w:spacing w:before="120" w:after="120"/>
              <w:rPr>
                <w:ins w:id="1087" w:author="Maxime Grau" w:date="2020-10-09T13:44:00Z"/>
                <w:rFonts w:eastAsia="SimSun"/>
                <w:sz w:val="22"/>
                <w:szCs w:val="22"/>
                <w:lang w:val="en-US" w:eastAsia="zh-CN"/>
              </w:rPr>
            </w:pPr>
            <w:ins w:id="1088" w:author="Maxime Grau" w:date="2020-10-09T13:44:00Z">
              <w:r>
                <w:rPr>
                  <w:rFonts w:eastAsia="SimSun"/>
                  <w:sz w:val="22"/>
                  <w:szCs w:val="22"/>
                  <w:lang w:val="en-US" w:eastAsia="zh-CN"/>
                </w:rPr>
                <w:t>NEC</w:t>
              </w:r>
            </w:ins>
          </w:p>
        </w:tc>
        <w:tc>
          <w:tcPr>
            <w:tcW w:w="8079" w:type="dxa"/>
          </w:tcPr>
          <w:p w14:paraId="41B8FF87" w14:textId="77777777" w:rsidR="009D7A06" w:rsidRDefault="00606D09">
            <w:pPr>
              <w:rPr>
                <w:ins w:id="1089" w:author="Maxime Grau" w:date="2020-10-09T13:44:00Z"/>
                <w:rFonts w:eastAsia="SimSun"/>
                <w:sz w:val="22"/>
                <w:szCs w:val="22"/>
                <w:lang w:val="en-US" w:eastAsia="zh-CN"/>
              </w:rPr>
            </w:pPr>
            <w:ins w:id="1090" w:author="Maxime Grau" w:date="2020-10-09T13:44:00Z">
              <w:r>
                <w:rPr>
                  <w:rFonts w:eastAsiaTheme="minorEastAsia"/>
                  <w:sz w:val="22"/>
                  <w:szCs w:val="22"/>
                  <w:lang w:eastAsia="zh-CN"/>
                </w:rPr>
                <w:t xml:space="preserve">From RAN2 point of view, it is beneficial to consider the option of same PCI on same sync raster location via satellite 1 and satellite 2. We support to send an LS to RAN1 and check the viability.  </w:t>
              </w:r>
            </w:ins>
          </w:p>
        </w:tc>
      </w:tr>
      <w:tr w:rsidR="009D7A06" w14:paraId="6DDEE1F1" w14:textId="77777777">
        <w:trPr>
          <w:ins w:id="1091" w:author="Yiu, Candy" w:date="2020-10-09T08:04:00Z"/>
        </w:trPr>
        <w:tc>
          <w:tcPr>
            <w:tcW w:w="1271" w:type="dxa"/>
          </w:tcPr>
          <w:p w14:paraId="4EA2AB4A" w14:textId="77777777" w:rsidR="009D7A06" w:rsidRDefault="00606D09">
            <w:pPr>
              <w:spacing w:before="120" w:after="120"/>
              <w:rPr>
                <w:ins w:id="1092" w:author="Yiu, Candy" w:date="2020-10-09T08:04:00Z"/>
                <w:lang w:eastAsia="ko-KR"/>
              </w:rPr>
            </w:pPr>
            <w:ins w:id="1093" w:author="Yiu, Candy" w:date="2020-10-09T08:04:00Z">
              <w:r>
                <w:rPr>
                  <w:lang w:eastAsia="ko-KR"/>
                </w:rPr>
                <w:t xml:space="preserve">Intel </w:t>
              </w:r>
            </w:ins>
          </w:p>
        </w:tc>
        <w:tc>
          <w:tcPr>
            <w:tcW w:w="8079" w:type="dxa"/>
          </w:tcPr>
          <w:p w14:paraId="51921FE8" w14:textId="77777777" w:rsidR="009D7A06" w:rsidRDefault="00606D09">
            <w:pPr>
              <w:rPr>
                <w:ins w:id="1094" w:author="Yiu, Candy" w:date="2020-10-09T08:04:00Z"/>
                <w:rFonts w:eastAsiaTheme="minorEastAsia"/>
                <w:sz w:val="22"/>
                <w:szCs w:val="22"/>
                <w:lang w:eastAsia="zh-CN"/>
              </w:rPr>
            </w:pPr>
            <w:ins w:id="1095" w:author="Yiu, Candy" w:date="2020-10-09T08:04:00Z">
              <w:r>
                <w:rPr>
                  <w:rFonts w:eastAsiaTheme="minorEastAsia"/>
                  <w:sz w:val="22"/>
                  <w:szCs w:val="22"/>
                  <w:lang w:eastAsia="zh-CN"/>
                </w:rPr>
                <w:t xml:space="preserve">We think that different satellite should have different PCI. NTN should have NR as a baseline so the SSB on which sync raster location should not be discussed in RAN2. </w:t>
              </w:r>
            </w:ins>
          </w:p>
        </w:tc>
      </w:tr>
      <w:tr w:rsidR="009D7A06" w14:paraId="403F2B4F" w14:textId="77777777">
        <w:trPr>
          <w:ins w:id="1096" w:author="Sequans - Olivier Marco" w:date="2020-10-09T21:56:00Z"/>
        </w:trPr>
        <w:tc>
          <w:tcPr>
            <w:tcW w:w="1271" w:type="dxa"/>
          </w:tcPr>
          <w:p w14:paraId="1A8ED283" w14:textId="77777777" w:rsidR="009D7A06" w:rsidRDefault="00606D09">
            <w:pPr>
              <w:spacing w:before="120" w:after="120"/>
              <w:rPr>
                <w:ins w:id="1097" w:author="Sequans - Olivier Marco" w:date="2020-10-09T21:56:00Z"/>
                <w:rFonts w:eastAsia="MS Mincho"/>
                <w:lang w:eastAsia="ja-JP"/>
              </w:rPr>
            </w:pPr>
            <w:ins w:id="1098" w:author="Sequans - Olivier Marco" w:date="2020-10-09T21:56:00Z">
              <w:r>
                <w:rPr>
                  <w:rFonts w:eastAsia="MS Mincho" w:hint="eastAsia"/>
                  <w:lang w:eastAsia="ja-JP"/>
                </w:rPr>
                <w:t>Sequans</w:t>
              </w:r>
            </w:ins>
          </w:p>
        </w:tc>
        <w:tc>
          <w:tcPr>
            <w:tcW w:w="8079" w:type="dxa"/>
          </w:tcPr>
          <w:p w14:paraId="742EBE15" w14:textId="77777777" w:rsidR="009D7A06" w:rsidRDefault="00606D09">
            <w:pPr>
              <w:rPr>
                <w:ins w:id="1099" w:author="Sequans - Olivier Marco" w:date="2020-10-09T21:56:00Z"/>
                <w:rFonts w:eastAsia="MS Mincho"/>
                <w:sz w:val="22"/>
                <w:szCs w:val="22"/>
                <w:lang w:eastAsia="ja-JP"/>
              </w:rPr>
            </w:pPr>
            <w:ins w:id="1100" w:author="Sequans - Olivier Marco" w:date="2020-10-09T22:02:00Z">
              <w:r>
                <w:rPr>
                  <w:rFonts w:eastAsia="MS Mincho" w:hint="eastAsia"/>
                  <w:sz w:val="22"/>
                  <w:szCs w:val="22"/>
                  <w:lang w:eastAsia="ja-JP"/>
                </w:rPr>
                <w:t>This is a RAN1 topic, it can be raised and discussed in RAN1 directly.</w:t>
              </w:r>
            </w:ins>
          </w:p>
        </w:tc>
      </w:tr>
      <w:tr w:rsidR="009D7A06" w14:paraId="210220DA" w14:textId="77777777">
        <w:trPr>
          <w:ins w:id="1101" w:author="ZTE(Yuan)" w:date="2020-10-10T15:23:00Z"/>
        </w:trPr>
        <w:tc>
          <w:tcPr>
            <w:tcW w:w="1271" w:type="dxa"/>
          </w:tcPr>
          <w:p w14:paraId="526D3CF5" w14:textId="77777777" w:rsidR="009D7A06" w:rsidRDefault="00606D09">
            <w:pPr>
              <w:spacing w:before="120" w:after="120"/>
              <w:rPr>
                <w:ins w:id="1102" w:author="ZTE(Yuan)" w:date="2020-10-10T15:23:00Z"/>
                <w:rFonts w:eastAsia="SimSun"/>
                <w:lang w:val="en-US" w:eastAsia="zh-CN"/>
              </w:rPr>
            </w:pPr>
            <w:ins w:id="1103" w:author="ZTE(Yuan)" w:date="2020-10-10T15:23:00Z">
              <w:r>
                <w:rPr>
                  <w:rFonts w:eastAsia="SimSun" w:hint="eastAsia"/>
                  <w:lang w:val="en-US" w:eastAsia="zh-CN"/>
                </w:rPr>
                <w:t>ZTE</w:t>
              </w:r>
            </w:ins>
          </w:p>
        </w:tc>
        <w:tc>
          <w:tcPr>
            <w:tcW w:w="8079" w:type="dxa"/>
          </w:tcPr>
          <w:p w14:paraId="43C852E1" w14:textId="77777777" w:rsidR="009D7A06" w:rsidRDefault="00606D09">
            <w:pPr>
              <w:rPr>
                <w:ins w:id="1104" w:author="ZTE(Yuan)" w:date="2020-10-10T15:23:00Z"/>
                <w:rFonts w:eastAsia="MS Mincho"/>
                <w:lang w:eastAsia="ja-JP"/>
              </w:rPr>
            </w:pPr>
            <w:ins w:id="1105" w:author="ZTE(Yuan)" w:date="2020-10-10T15:23:00Z">
              <w:r>
                <w:rPr>
                  <w:rFonts w:eastAsia="MS Mincho" w:hint="eastAsia"/>
                  <w:lang w:eastAsia="ja-JP"/>
                </w:rPr>
                <w:t xml:space="preserve">We share the same understanding with Thales that the option of same PCI on same sync raster location via satellite 1 and satellite 2 is not a viable option. </w:t>
              </w:r>
            </w:ins>
          </w:p>
          <w:p w14:paraId="77204D56" w14:textId="77777777" w:rsidR="009D7A06" w:rsidRDefault="00606D09">
            <w:pPr>
              <w:rPr>
                <w:ins w:id="1106" w:author="ZTE(Yuan)" w:date="2020-10-10T15:23:00Z"/>
                <w:rFonts w:eastAsia="MS Mincho"/>
                <w:lang w:eastAsia="ja-JP"/>
              </w:rPr>
            </w:pPr>
            <w:ins w:id="1107" w:author="ZTE(Yuan)" w:date="2020-10-10T15:23:00Z">
              <w:r>
                <w:rPr>
                  <w:rFonts w:eastAsia="MS Mincho" w:hint="eastAsia"/>
                  <w:lang w:eastAsia="ja-JP"/>
                </w:rPr>
                <w:t>The delays and frequency shift/doppler on both service links/feeder links from satellite 1 and 2 are different thus even the SSBs may be on same sync raster points from NW</w:t>
              </w:r>
            </w:ins>
            <w:ins w:id="1108" w:author="ZTE(Yuan)" w:date="2020-10-10T15:24:00Z">
              <w:r>
                <w:rPr>
                  <w:rFonts w:eastAsia="SimSun"/>
                  <w:lang w:val="en-US" w:eastAsia="zh-CN"/>
                </w:rPr>
                <w:t>’</w:t>
              </w:r>
            </w:ins>
            <w:ins w:id="1109" w:author="ZTE(Yuan)" w:date="2020-10-10T15:23:00Z">
              <w:r>
                <w:rPr>
                  <w:rFonts w:eastAsia="MS Mincho" w:hint="eastAsia"/>
                  <w:lang w:eastAsia="ja-JP"/>
                </w:rPr>
                <w:t xml:space="preserve">s perspective, it cannot be ensured that they are on the same sync raster points when seen from UE side.  </w:t>
              </w:r>
            </w:ins>
          </w:p>
          <w:p w14:paraId="2D43E703" w14:textId="77777777" w:rsidR="009D7A06" w:rsidRDefault="00606D09">
            <w:pPr>
              <w:rPr>
                <w:ins w:id="1110" w:author="ZTE(Yuan)" w:date="2020-10-10T15:23:00Z"/>
                <w:rFonts w:eastAsia="MS Mincho"/>
                <w:sz w:val="22"/>
                <w:szCs w:val="22"/>
                <w:lang w:eastAsia="ja-JP"/>
              </w:rPr>
            </w:pPr>
            <w:ins w:id="1111" w:author="ZTE(Yuan)" w:date="2020-10-10T15:23:00Z">
              <w:r>
                <w:rPr>
                  <w:rFonts w:eastAsia="MS Mincho" w:hint="eastAsia"/>
                  <w:lang w:eastAsia="ja-JP"/>
                </w:rPr>
                <w:t>For simplicity, we prefer to treat the mobility during the service link switch as L3 mobility.</w:t>
              </w:r>
            </w:ins>
          </w:p>
        </w:tc>
      </w:tr>
      <w:tr w:rsidR="00833CAD" w14:paraId="16F6CA04" w14:textId="77777777">
        <w:trPr>
          <w:ins w:id="1112" w:author="mehmet izzet sağlam" w:date="2020-10-12T20:12:00Z"/>
        </w:trPr>
        <w:tc>
          <w:tcPr>
            <w:tcW w:w="1271" w:type="dxa"/>
          </w:tcPr>
          <w:p w14:paraId="53348382" w14:textId="1EC129C1" w:rsidR="00833CAD" w:rsidRDefault="00833CAD">
            <w:pPr>
              <w:spacing w:before="120" w:after="120"/>
              <w:rPr>
                <w:ins w:id="1113" w:author="mehmet izzet sağlam" w:date="2020-10-12T20:12:00Z"/>
                <w:rFonts w:eastAsia="SimSun"/>
                <w:lang w:val="en-US" w:eastAsia="zh-CN"/>
              </w:rPr>
            </w:pPr>
            <w:ins w:id="1114" w:author="mehmet izzet sağlam" w:date="2020-10-12T20:12:00Z">
              <w:r>
                <w:rPr>
                  <w:rFonts w:eastAsia="SimSun"/>
                  <w:lang w:val="en-US" w:eastAsia="zh-CN"/>
                </w:rPr>
                <w:t>Turkcell</w:t>
              </w:r>
            </w:ins>
          </w:p>
        </w:tc>
        <w:tc>
          <w:tcPr>
            <w:tcW w:w="8079" w:type="dxa"/>
          </w:tcPr>
          <w:p w14:paraId="20A5E2B4" w14:textId="344D56C7" w:rsidR="00833CAD" w:rsidRDefault="00833CAD">
            <w:pPr>
              <w:rPr>
                <w:ins w:id="1115" w:author="mehmet izzet sağlam" w:date="2020-10-12T20:12:00Z"/>
                <w:rFonts w:eastAsia="MS Mincho"/>
                <w:lang w:eastAsia="ja-JP"/>
              </w:rPr>
            </w:pPr>
            <w:ins w:id="1116" w:author="mehmet izzet sağlam" w:date="2020-10-12T20:12:00Z">
              <w:r>
                <w:rPr>
                  <w:rFonts w:eastAsia="MS Mincho"/>
                  <w:lang w:eastAsia="ja-JP"/>
                </w:rPr>
                <w:t>We’re agree to send LS</w:t>
              </w:r>
            </w:ins>
          </w:p>
        </w:tc>
      </w:tr>
    </w:tbl>
    <w:p w14:paraId="69B31EF7" w14:textId="77777777" w:rsidR="009D7A06" w:rsidRDefault="009D7A06">
      <w:pPr>
        <w:spacing w:before="120" w:after="120"/>
        <w:jc w:val="both"/>
        <w:rPr>
          <w:sz w:val="22"/>
          <w:szCs w:val="22"/>
          <w:lang w:eastAsia="ja-JP"/>
        </w:rPr>
      </w:pPr>
    </w:p>
    <w:p w14:paraId="17B7C66B" w14:textId="23932445" w:rsidR="009D7A06" w:rsidRDefault="009F405A">
      <w:pPr>
        <w:spacing w:before="120" w:after="120"/>
        <w:jc w:val="both"/>
        <w:rPr>
          <w:ins w:id="1117" w:author="Helka-Liina Maattanen" w:date="2020-10-14T15:28:00Z"/>
          <w:b/>
          <w:bCs/>
          <w:sz w:val="22"/>
          <w:szCs w:val="22"/>
          <w:lang w:eastAsia="ja-JP"/>
        </w:rPr>
      </w:pPr>
      <w:ins w:id="1118" w:author="Helka-Liina Maattanen" w:date="2020-10-14T15:28:00Z">
        <w:r w:rsidRPr="0083285D">
          <w:rPr>
            <w:b/>
            <w:bCs/>
            <w:sz w:val="22"/>
            <w:szCs w:val="22"/>
            <w:lang w:eastAsia="ja-JP"/>
          </w:rPr>
          <w:t>Summary for Q</w:t>
        </w:r>
      </w:ins>
      <w:ins w:id="1119" w:author="Helka-Liina Maattanen" w:date="2020-10-14T15:41:00Z">
        <w:r w:rsidR="00615A2F">
          <w:rPr>
            <w:b/>
            <w:bCs/>
            <w:sz w:val="22"/>
            <w:szCs w:val="22"/>
            <w:lang w:eastAsia="ja-JP"/>
          </w:rPr>
          <w:t>3.1</w:t>
        </w:r>
      </w:ins>
    </w:p>
    <w:p w14:paraId="47D12C26" w14:textId="28CD6526" w:rsidR="009F405A" w:rsidRDefault="009F405A">
      <w:pPr>
        <w:spacing w:before="120" w:after="120"/>
        <w:jc w:val="both"/>
        <w:rPr>
          <w:ins w:id="1120" w:author="Helka-Liina Maattanen" w:date="2020-10-14T15:44:00Z"/>
          <w:b/>
          <w:bCs/>
          <w:sz w:val="22"/>
          <w:szCs w:val="22"/>
          <w:lang w:eastAsia="ja-JP"/>
        </w:rPr>
      </w:pPr>
    </w:p>
    <w:p w14:paraId="6AAE25F0" w14:textId="5AA73105" w:rsidR="008C492E" w:rsidRPr="008C492E" w:rsidRDefault="008C492E">
      <w:pPr>
        <w:spacing w:before="120" w:after="120"/>
        <w:jc w:val="both"/>
        <w:rPr>
          <w:ins w:id="1121" w:author="Helka-Liina Maattanen" w:date="2020-10-14T15:41:00Z"/>
          <w:sz w:val="22"/>
          <w:szCs w:val="22"/>
        </w:rPr>
      </w:pPr>
      <w:ins w:id="1122" w:author="Helka-Liina Maattanen" w:date="2020-10-14T15:44:00Z">
        <w:r w:rsidRPr="008C492E">
          <w:rPr>
            <w:sz w:val="22"/>
            <w:szCs w:val="22"/>
          </w:rPr>
          <w:t>Quite many companies</w:t>
        </w:r>
        <w:r>
          <w:rPr>
            <w:sz w:val="22"/>
            <w:szCs w:val="22"/>
          </w:rPr>
          <w:t xml:space="preserve"> expressed the same PCI option does not seem viable</w:t>
        </w:r>
        <w:r w:rsidR="00796ACF">
          <w:rPr>
            <w:sz w:val="22"/>
            <w:szCs w:val="22"/>
          </w:rPr>
          <w:t xml:space="preserve">, however, </w:t>
        </w:r>
      </w:ins>
      <w:ins w:id="1123" w:author="Helka-Liina Maattanen" w:date="2020-10-14T15:45:00Z">
        <w:r w:rsidR="00796ACF">
          <w:rPr>
            <w:sz w:val="22"/>
            <w:szCs w:val="22"/>
          </w:rPr>
          <w:t xml:space="preserve">there are </w:t>
        </w:r>
      </w:ins>
      <w:ins w:id="1124" w:author="Helka-Liina Maattanen" w:date="2020-10-14T16:04:00Z">
        <w:r w:rsidR="007132E0">
          <w:rPr>
            <w:sz w:val="22"/>
            <w:szCs w:val="22"/>
          </w:rPr>
          <w:t>some</w:t>
        </w:r>
      </w:ins>
      <w:ins w:id="1125" w:author="Helka-Liina Maattanen" w:date="2020-10-14T15:45:00Z">
        <w:r w:rsidR="00796ACF">
          <w:rPr>
            <w:sz w:val="22"/>
            <w:szCs w:val="22"/>
          </w:rPr>
          <w:t xml:space="preserve"> companies that strongly think it is a viable option and should be considered. </w:t>
        </w:r>
        <w:r w:rsidR="00260F5D">
          <w:rPr>
            <w:sz w:val="22"/>
            <w:szCs w:val="22"/>
          </w:rPr>
          <w:t xml:space="preserve">There is consensus that most issues are RAN1 related thus RAN2 should </w:t>
        </w:r>
      </w:ins>
      <w:ins w:id="1126" w:author="Helka-Liina Maattanen" w:date="2020-10-14T15:46:00Z">
        <w:r w:rsidR="00260F5D">
          <w:rPr>
            <w:sz w:val="22"/>
            <w:szCs w:val="22"/>
          </w:rPr>
          <w:t>decide whether LS is sent to RAN1</w:t>
        </w:r>
        <w:r w:rsidR="006C0147">
          <w:rPr>
            <w:sz w:val="22"/>
            <w:szCs w:val="22"/>
          </w:rPr>
          <w:t xml:space="preserve"> to trigger the discussion there or assume </w:t>
        </w:r>
      </w:ins>
      <w:ins w:id="1127" w:author="Helka-Liina Maattanen" w:date="2020-10-14T15:47:00Z">
        <w:r w:rsidR="006C0147">
          <w:rPr>
            <w:sz w:val="22"/>
            <w:szCs w:val="22"/>
          </w:rPr>
          <w:t xml:space="preserve">that interested </w:t>
        </w:r>
      </w:ins>
      <w:ins w:id="1128" w:author="Helka-Liina Maattanen" w:date="2020-10-14T15:46:00Z">
        <w:r w:rsidR="006C0147">
          <w:rPr>
            <w:sz w:val="22"/>
            <w:szCs w:val="22"/>
          </w:rPr>
          <w:t>companies trigger the discussion directly in</w:t>
        </w:r>
      </w:ins>
      <w:ins w:id="1129" w:author="Helka-Liina Maattanen" w:date="2020-10-14T15:47:00Z">
        <w:r w:rsidR="006C0147">
          <w:rPr>
            <w:sz w:val="22"/>
            <w:szCs w:val="22"/>
          </w:rPr>
          <w:t xml:space="preserve"> RAN1</w:t>
        </w:r>
      </w:ins>
      <w:ins w:id="1130" w:author="Helka-Liina Maattanen" w:date="2020-10-14T15:49:00Z">
        <w:r w:rsidR="00BE23AF">
          <w:rPr>
            <w:sz w:val="22"/>
            <w:szCs w:val="22"/>
          </w:rPr>
          <w:t>.</w:t>
        </w:r>
      </w:ins>
    </w:p>
    <w:p w14:paraId="1A09D2B5" w14:textId="60A37209" w:rsidR="007059CC" w:rsidRDefault="007059CC">
      <w:pPr>
        <w:spacing w:before="120" w:after="120"/>
        <w:jc w:val="both"/>
        <w:rPr>
          <w:ins w:id="1131" w:author="Helka-Liina Maattanen" w:date="2020-10-14T15:41:00Z"/>
          <w:b/>
          <w:bCs/>
          <w:sz w:val="22"/>
          <w:szCs w:val="22"/>
          <w:lang w:eastAsia="ja-JP"/>
        </w:rPr>
      </w:pPr>
    </w:p>
    <w:p w14:paraId="4605FF69" w14:textId="7A6F7833" w:rsidR="007059CC" w:rsidRPr="00426339" w:rsidRDefault="001E097D">
      <w:pPr>
        <w:spacing w:before="120" w:after="120"/>
        <w:jc w:val="both"/>
        <w:rPr>
          <w:ins w:id="1132" w:author="Helka-Liina Maattanen" w:date="2020-10-14T15:28:00Z"/>
          <w:sz w:val="22"/>
          <w:szCs w:val="22"/>
          <w:lang w:eastAsia="ja-JP"/>
        </w:rPr>
      </w:pPr>
      <w:ins w:id="1133" w:author="Helka-Liina Maattanen" w:date="2020-10-14T15:42:00Z">
        <w:r>
          <w:rPr>
            <w:sz w:val="22"/>
            <w:szCs w:val="22"/>
            <w:lang w:eastAsia="ja-JP"/>
          </w:rPr>
          <w:t>Ok to s</w:t>
        </w:r>
      </w:ins>
      <w:ins w:id="1134" w:author="Helka-Liina Maattanen" w:date="2020-10-14T15:41:00Z">
        <w:r w:rsidR="007059CC" w:rsidRPr="00426339">
          <w:rPr>
            <w:sz w:val="22"/>
            <w:szCs w:val="22"/>
            <w:lang w:eastAsia="ja-JP"/>
          </w:rPr>
          <w:t>end LS to RAN1:</w:t>
        </w:r>
      </w:ins>
      <w:ins w:id="1135" w:author="Helka-Liina Maattanen" w:date="2020-10-14T15:43:00Z">
        <w:r w:rsidR="002F68A1">
          <w:rPr>
            <w:sz w:val="22"/>
            <w:szCs w:val="22"/>
            <w:lang w:eastAsia="ja-JP"/>
          </w:rPr>
          <w:t xml:space="preserve"> CATT, CMCC</w:t>
        </w:r>
      </w:ins>
      <w:ins w:id="1136" w:author="Helka-Liina Maattanen" w:date="2020-10-14T16:01:00Z">
        <w:r w:rsidR="007D6514">
          <w:rPr>
            <w:sz w:val="22"/>
            <w:szCs w:val="22"/>
            <w:lang w:eastAsia="ja-JP"/>
          </w:rPr>
          <w:t>, ITRI, Sony,</w:t>
        </w:r>
        <w:r w:rsidR="007C7D0E">
          <w:rPr>
            <w:sz w:val="22"/>
            <w:szCs w:val="22"/>
            <w:lang w:eastAsia="ja-JP"/>
          </w:rPr>
          <w:t xml:space="preserve"> Ericsson</w:t>
        </w:r>
      </w:ins>
      <w:ins w:id="1137" w:author="Helka-Liina Maattanen" w:date="2020-10-14T16:02:00Z">
        <w:r w:rsidR="007C7D0E">
          <w:rPr>
            <w:sz w:val="22"/>
            <w:szCs w:val="22"/>
            <w:lang w:eastAsia="ja-JP"/>
          </w:rPr>
          <w:t>, QC</w:t>
        </w:r>
        <w:r w:rsidR="008035EC">
          <w:rPr>
            <w:sz w:val="22"/>
            <w:szCs w:val="22"/>
            <w:lang w:eastAsia="ja-JP"/>
          </w:rPr>
          <w:t>, Oppo</w:t>
        </w:r>
      </w:ins>
      <w:ins w:id="1138" w:author="Helka-Liina Maattanen" w:date="2020-10-14T16:03:00Z">
        <w:r w:rsidR="006840FB">
          <w:rPr>
            <w:sz w:val="22"/>
            <w:szCs w:val="22"/>
            <w:lang w:eastAsia="ja-JP"/>
          </w:rPr>
          <w:t>, Spreadrum, Lenovo</w:t>
        </w:r>
      </w:ins>
    </w:p>
    <w:p w14:paraId="58A59ACF" w14:textId="54AFDB1D" w:rsidR="009F405A" w:rsidRDefault="001E097D">
      <w:pPr>
        <w:spacing w:before="120" w:after="120"/>
        <w:jc w:val="both"/>
        <w:rPr>
          <w:ins w:id="1139" w:author="Helka-Liina Maattanen" w:date="2020-10-14T15:43:00Z"/>
          <w:sz w:val="22"/>
          <w:szCs w:val="22"/>
        </w:rPr>
      </w:pPr>
      <w:ins w:id="1140" w:author="Helka-Liina Maattanen" w:date="2020-10-14T15:42:00Z">
        <w:r>
          <w:rPr>
            <w:sz w:val="22"/>
            <w:szCs w:val="22"/>
          </w:rPr>
          <w:t>Want to send LS to RAN1</w:t>
        </w:r>
      </w:ins>
      <w:ins w:id="1141" w:author="Helka-Liina Maattanen" w:date="2020-10-14T15:43:00Z">
        <w:r>
          <w:rPr>
            <w:sz w:val="22"/>
            <w:szCs w:val="22"/>
          </w:rPr>
          <w:t>:</w:t>
        </w:r>
      </w:ins>
      <w:ins w:id="1142" w:author="Helka-Liina Maattanen" w:date="2020-10-14T16:00:00Z">
        <w:r w:rsidR="00543EF3">
          <w:rPr>
            <w:sz w:val="22"/>
            <w:szCs w:val="22"/>
          </w:rPr>
          <w:t xml:space="preserve"> Huawei, Hisilicon</w:t>
        </w:r>
        <w:r w:rsidR="009831D5">
          <w:rPr>
            <w:sz w:val="22"/>
            <w:szCs w:val="22"/>
          </w:rPr>
          <w:t>, Panasonic</w:t>
        </w:r>
      </w:ins>
      <w:ins w:id="1143" w:author="Helka-Liina Maattanen" w:date="2020-10-14T16:01:00Z">
        <w:r w:rsidR="009831D5">
          <w:rPr>
            <w:sz w:val="22"/>
            <w:szCs w:val="22"/>
          </w:rPr>
          <w:t xml:space="preserve">, BT, </w:t>
        </w:r>
      </w:ins>
      <w:ins w:id="1144" w:author="Helka-Liina Maattanen" w:date="2020-10-14T16:02:00Z">
        <w:r w:rsidR="008035EC">
          <w:rPr>
            <w:sz w:val="22"/>
            <w:szCs w:val="22"/>
          </w:rPr>
          <w:t>Loon, Google, Apple</w:t>
        </w:r>
      </w:ins>
      <w:ins w:id="1145" w:author="Helka-Liina Maattanen" w:date="2020-10-14T16:04:00Z">
        <w:r w:rsidR="001D3081">
          <w:rPr>
            <w:sz w:val="22"/>
            <w:szCs w:val="22"/>
          </w:rPr>
          <w:t>, NEC,</w:t>
        </w:r>
      </w:ins>
      <w:ins w:id="1146" w:author="Helka-Liina Maattanen" w:date="2020-10-14T16:05:00Z">
        <w:r w:rsidR="00A55363">
          <w:rPr>
            <w:sz w:val="22"/>
            <w:szCs w:val="22"/>
          </w:rPr>
          <w:t xml:space="preserve"> Turckcell</w:t>
        </w:r>
      </w:ins>
    </w:p>
    <w:p w14:paraId="764068E0" w14:textId="21F0121F" w:rsidR="001E097D" w:rsidRDefault="00B2571D">
      <w:pPr>
        <w:spacing w:before="120" w:after="120"/>
        <w:jc w:val="both"/>
        <w:rPr>
          <w:sz w:val="22"/>
          <w:szCs w:val="22"/>
        </w:rPr>
      </w:pPr>
      <w:ins w:id="1147" w:author="Helka-Liina Maattanen" w:date="2020-10-14T15:44:00Z">
        <w:r>
          <w:rPr>
            <w:sz w:val="22"/>
            <w:szCs w:val="22"/>
          </w:rPr>
          <w:t>Prefer discussion is initiated in RAN1: Mediatek,</w:t>
        </w:r>
      </w:ins>
      <w:ins w:id="1148" w:author="Helka-Liina Maattanen" w:date="2020-10-14T16:03:00Z">
        <w:r w:rsidR="006840FB">
          <w:rPr>
            <w:sz w:val="22"/>
            <w:szCs w:val="22"/>
          </w:rPr>
          <w:t xml:space="preserve"> Nokia</w:t>
        </w:r>
      </w:ins>
      <w:ins w:id="1149" w:author="Helka-Liina Maattanen" w:date="2020-10-14T16:04:00Z">
        <w:r w:rsidR="007132E0">
          <w:rPr>
            <w:sz w:val="22"/>
            <w:szCs w:val="22"/>
          </w:rPr>
          <w:t>, Sequans</w:t>
        </w:r>
      </w:ins>
    </w:p>
    <w:p w14:paraId="0043C4CD" w14:textId="5FE50BFE" w:rsidR="009D7A06" w:rsidRDefault="009D7A06">
      <w:pPr>
        <w:spacing w:before="120" w:after="120"/>
        <w:jc w:val="both"/>
        <w:rPr>
          <w:sz w:val="22"/>
          <w:szCs w:val="22"/>
        </w:rPr>
      </w:pPr>
    </w:p>
    <w:p w14:paraId="42E19C5A" w14:textId="4A40B7A6" w:rsidR="009D7A06" w:rsidRPr="00E01FDE" w:rsidRDefault="0041440F">
      <w:pPr>
        <w:spacing w:before="120" w:after="120"/>
        <w:jc w:val="both"/>
        <w:rPr>
          <w:b/>
          <w:bCs/>
          <w:sz w:val="22"/>
          <w:szCs w:val="22"/>
        </w:rPr>
      </w:pPr>
      <w:ins w:id="1150" w:author="Helka-Liina Maattanen" w:date="2020-10-14T16:05:00Z">
        <w:r w:rsidRPr="00E01FDE">
          <w:rPr>
            <w:b/>
            <w:bCs/>
            <w:sz w:val="22"/>
            <w:szCs w:val="22"/>
          </w:rPr>
          <w:t xml:space="preserve">Proposal </w:t>
        </w:r>
      </w:ins>
      <w:ins w:id="1151" w:author="Helka-Liina Maattanen" w:date="2020-10-14T17:59:00Z">
        <w:r w:rsidR="00E01FDE">
          <w:rPr>
            <w:b/>
            <w:bCs/>
            <w:sz w:val="22"/>
            <w:szCs w:val="22"/>
          </w:rPr>
          <w:t>5</w:t>
        </w:r>
      </w:ins>
      <w:ins w:id="1152" w:author="Helka-Liina Maattanen" w:date="2020-10-14T16:05:00Z">
        <w:r w:rsidRPr="00E01FDE">
          <w:rPr>
            <w:b/>
            <w:bCs/>
            <w:sz w:val="22"/>
            <w:szCs w:val="22"/>
          </w:rPr>
          <w:t xml:space="preserve"> RAN2 to send LS to RAN1 to ask feasibility of </w:t>
        </w:r>
      </w:ins>
      <w:ins w:id="1153" w:author="Helka-Liina Maattanen" w:date="2020-10-14T16:06:00Z">
        <w:r w:rsidRPr="00E01FDE">
          <w:rPr>
            <w:b/>
            <w:bCs/>
            <w:sz w:val="22"/>
            <w:szCs w:val="22"/>
          </w:rPr>
          <w:t>having same PCI from two satellites during service link switch.</w:t>
        </w:r>
      </w:ins>
    </w:p>
    <w:p w14:paraId="64380528" w14:textId="77777777" w:rsidR="009D7A06" w:rsidRDefault="009D7A06">
      <w:pPr>
        <w:spacing w:before="120" w:after="120"/>
        <w:jc w:val="both"/>
        <w:rPr>
          <w:sz w:val="22"/>
          <w:szCs w:val="22"/>
        </w:rPr>
      </w:pPr>
    </w:p>
    <w:p w14:paraId="542ABD4D" w14:textId="77777777" w:rsidR="009D7A06" w:rsidRDefault="00606D09">
      <w:pPr>
        <w:spacing w:before="120" w:after="120"/>
        <w:jc w:val="both"/>
        <w:rPr>
          <w:sz w:val="22"/>
          <w:szCs w:val="22"/>
          <w:lang w:eastAsia="ja-JP"/>
        </w:rPr>
      </w:pPr>
      <w:r>
        <w:rPr>
          <w:sz w:val="22"/>
          <w:szCs w:val="22"/>
          <w:lang w:eastAsia="ja-JP"/>
        </w:rPr>
        <w:t xml:space="preserve">List of issues for </w:t>
      </w:r>
      <w:r>
        <w:rPr>
          <w:i/>
          <w:iCs/>
          <w:sz w:val="22"/>
          <w:szCs w:val="22"/>
          <w:lang w:eastAsia="ja-JP"/>
        </w:rPr>
        <w:t>service link switch</w:t>
      </w:r>
      <w:r>
        <w:rPr>
          <w:sz w:val="22"/>
          <w:szCs w:val="22"/>
          <w:lang w:eastAsia="ja-JP"/>
        </w:rPr>
        <w:t xml:space="preserve"> include</w:t>
      </w:r>
    </w:p>
    <w:p w14:paraId="06AD10C9" w14:textId="77777777" w:rsidR="009D7A06" w:rsidRDefault="00606D09">
      <w:pPr>
        <w:pStyle w:val="ListParagraph"/>
        <w:numPr>
          <w:ilvl w:val="0"/>
          <w:numId w:val="11"/>
        </w:numPr>
        <w:spacing w:before="120" w:after="120"/>
        <w:jc w:val="both"/>
        <w:rPr>
          <w:sz w:val="22"/>
          <w:szCs w:val="22"/>
        </w:rPr>
      </w:pPr>
      <w:r>
        <w:rPr>
          <w:i/>
          <w:iCs/>
          <w:sz w:val="22"/>
          <w:szCs w:val="22"/>
        </w:rPr>
        <w:lastRenderedPageBreak/>
        <w:t>Issue 10:</w:t>
      </w:r>
      <w:r>
        <w:rPr>
          <w:sz w:val="22"/>
          <w:szCs w:val="22"/>
        </w:rPr>
        <w:t xml:space="preserve"> Many connected mode UEs need to be handed over within the duration of the service link switch</w:t>
      </w:r>
    </w:p>
    <w:p w14:paraId="3869B261" w14:textId="77777777" w:rsidR="009D7A06" w:rsidRDefault="00606D09">
      <w:pPr>
        <w:pStyle w:val="ListParagraph"/>
        <w:numPr>
          <w:ilvl w:val="0"/>
          <w:numId w:val="11"/>
        </w:numPr>
        <w:spacing w:before="120" w:after="120"/>
        <w:jc w:val="both"/>
        <w:rPr>
          <w:sz w:val="22"/>
          <w:szCs w:val="22"/>
        </w:rPr>
      </w:pPr>
      <w:r>
        <w:rPr>
          <w:i/>
          <w:iCs/>
          <w:sz w:val="22"/>
          <w:szCs w:val="22"/>
        </w:rPr>
        <w:t>Issue 11:</w:t>
      </w:r>
      <w:r>
        <w:rPr>
          <w:sz w:val="22"/>
          <w:szCs w:val="22"/>
        </w:rPr>
        <w:t xml:space="preserve"> Many idle mode UEs need to reselect another cell </w:t>
      </w:r>
    </w:p>
    <w:p w14:paraId="49ED1864" w14:textId="77777777" w:rsidR="009D7A06" w:rsidRDefault="009D7A06">
      <w:pPr>
        <w:pStyle w:val="ListParagraph"/>
        <w:spacing w:before="120" w:after="120"/>
        <w:ind w:left="780"/>
        <w:jc w:val="both"/>
        <w:rPr>
          <w:sz w:val="22"/>
          <w:szCs w:val="22"/>
        </w:rPr>
      </w:pPr>
    </w:p>
    <w:p w14:paraId="27CD9669" w14:textId="77777777" w:rsidR="009D7A06" w:rsidRDefault="009D7A06">
      <w:pPr>
        <w:spacing w:before="120" w:after="120"/>
        <w:jc w:val="both"/>
        <w:rPr>
          <w:sz w:val="22"/>
          <w:szCs w:val="22"/>
          <w:lang w:eastAsia="ja-JP"/>
        </w:rPr>
      </w:pPr>
    </w:p>
    <w:p w14:paraId="15100B12" w14:textId="77777777" w:rsidR="009D7A06" w:rsidRDefault="00606D09">
      <w:pPr>
        <w:spacing w:before="120" w:after="120"/>
        <w:jc w:val="both"/>
        <w:rPr>
          <w:i/>
          <w:sz w:val="22"/>
          <w:szCs w:val="22"/>
          <w:lang w:eastAsia="ja-JP"/>
        </w:rPr>
      </w:pPr>
      <w:r>
        <w:rPr>
          <w:i/>
          <w:sz w:val="22"/>
          <w:szCs w:val="22"/>
          <w:lang w:eastAsia="ja-JP"/>
        </w:rPr>
        <w:t>Q3.2 Companies to comment which issues need to be considered by RAN2 and whether there are additional issues to be considered by RAN2</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9D7A06" w14:paraId="0F553765" w14:textId="77777777">
        <w:tc>
          <w:tcPr>
            <w:tcW w:w="1271" w:type="dxa"/>
          </w:tcPr>
          <w:p w14:paraId="23856B9C" w14:textId="77777777" w:rsidR="009D7A06" w:rsidRDefault="00606D09">
            <w:pPr>
              <w:spacing w:before="120" w:after="120"/>
              <w:jc w:val="both"/>
              <w:rPr>
                <w:sz w:val="22"/>
                <w:szCs w:val="22"/>
                <w:lang w:eastAsia="ja-JP"/>
              </w:rPr>
            </w:pPr>
            <w:r>
              <w:rPr>
                <w:sz w:val="22"/>
                <w:szCs w:val="22"/>
                <w:lang w:eastAsia="ja-JP"/>
              </w:rPr>
              <w:t>Company</w:t>
            </w:r>
          </w:p>
        </w:tc>
        <w:tc>
          <w:tcPr>
            <w:tcW w:w="8079" w:type="dxa"/>
          </w:tcPr>
          <w:p w14:paraId="507E10BE" w14:textId="77777777" w:rsidR="009D7A06" w:rsidRDefault="00606D09">
            <w:pPr>
              <w:spacing w:before="120" w:after="120"/>
              <w:jc w:val="both"/>
              <w:rPr>
                <w:sz w:val="22"/>
                <w:szCs w:val="22"/>
                <w:lang w:eastAsia="ja-JP"/>
              </w:rPr>
            </w:pPr>
            <w:r>
              <w:rPr>
                <w:b/>
                <w:bCs/>
                <w:sz w:val="22"/>
                <w:szCs w:val="22"/>
                <w:lang w:eastAsia="ja-JP"/>
              </w:rPr>
              <w:t>Answer</w:t>
            </w:r>
          </w:p>
        </w:tc>
      </w:tr>
      <w:tr w:rsidR="009D7A06" w14:paraId="0023333C" w14:textId="77777777">
        <w:tc>
          <w:tcPr>
            <w:tcW w:w="1271" w:type="dxa"/>
          </w:tcPr>
          <w:p w14:paraId="533AE685" w14:textId="77777777" w:rsidR="009D7A06" w:rsidRDefault="00606D09">
            <w:pPr>
              <w:rPr>
                <w:rFonts w:eastAsiaTheme="minorEastAsia"/>
                <w:lang w:eastAsia="zh-CN"/>
              </w:rPr>
            </w:pPr>
            <w:ins w:id="1154" w:author="CATT" w:date="2020-09-25T16:41:00Z">
              <w:r>
                <w:rPr>
                  <w:rFonts w:eastAsiaTheme="minorEastAsia" w:hint="eastAsia"/>
                  <w:lang w:eastAsia="zh-CN"/>
                </w:rPr>
                <w:t>CATT</w:t>
              </w:r>
            </w:ins>
          </w:p>
        </w:tc>
        <w:tc>
          <w:tcPr>
            <w:tcW w:w="8079" w:type="dxa"/>
          </w:tcPr>
          <w:p w14:paraId="15AA6B70" w14:textId="77777777" w:rsidR="009D7A06" w:rsidRDefault="00606D09">
            <w:pPr>
              <w:rPr>
                <w:ins w:id="1155" w:author="CATT" w:date="2020-09-28T08:44:00Z"/>
                <w:rFonts w:eastAsiaTheme="minorEastAsia"/>
                <w:lang w:eastAsia="zh-CN"/>
              </w:rPr>
            </w:pPr>
            <w:ins w:id="1156" w:author="CATT" w:date="2020-09-28T08:43:00Z">
              <w:r>
                <w:rPr>
                  <w:rFonts w:eastAsiaTheme="minorEastAsia"/>
                  <w:lang w:eastAsia="zh-CN"/>
                </w:rPr>
                <w:t>B</w:t>
              </w:r>
              <w:r>
                <w:rPr>
                  <w:rFonts w:eastAsiaTheme="minorEastAsia" w:hint="eastAsia"/>
                  <w:lang w:eastAsia="zh-CN"/>
                </w:rPr>
                <w:t>oth shou</w:t>
              </w:r>
            </w:ins>
            <w:ins w:id="1157" w:author="CATT" w:date="2020-09-28T08:44:00Z">
              <w:r>
                <w:rPr>
                  <w:rFonts w:eastAsiaTheme="minorEastAsia" w:hint="eastAsia"/>
                  <w:lang w:eastAsia="zh-CN"/>
                </w:rPr>
                <w:t>l</w:t>
              </w:r>
            </w:ins>
            <w:ins w:id="1158" w:author="CATT" w:date="2020-09-28T08:43:00Z">
              <w:r>
                <w:rPr>
                  <w:rFonts w:eastAsiaTheme="minorEastAsia" w:hint="eastAsia"/>
                  <w:lang w:eastAsia="zh-CN"/>
                </w:rPr>
                <w:t>d be considered in RAN2</w:t>
              </w:r>
            </w:ins>
          </w:p>
          <w:p w14:paraId="45E86979" w14:textId="77777777" w:rsidR="009D7A06" w:rsidRDefault="00606D09">
            <w:pPr>
              <w:rPr>
                <w:rFonts w:eastAsiaTheme="minorEastAsia"/>
                <w:lang w:eastAsia="zh-CN"/>
              </w:rPr>
            </w:pPr>
            <w:ins w:id="1159" w:author="CATT" w:date="2020-09-28T08:44:00Z">
              <w:r>
                <w:rPr>
                  <w:rFonts w:eastAsiaTheme="minorEastAsia" w:hint="eastAsia"/>
                  <w:lang w:eastAsia="zh-CN"/>
                </w:rPr>
                <w:t xml:space="preserve">More addition, we think </w:t>
              </w:r>
            </w:ins>
            <w:ins w:id="1160" w:author="CATT" w:date="2020-09-28T08:45:00Z">
              <w:r>
                <w:rPr>
                  <w:rFonts w:eastAsiaTheme="minorEastAsia" w:hint="eastAsia"/>
                  <w:lang w:eastAsia="zh-CN"/>
                </w:rPr>
                <w:t xml:space="preserve">UE </w:t>
              </w:r>
            </w:ins>
            <w:ins w:id="1161" w:author="CATT" w:date="2020-09-28T08:44:00Z">
              <w:r>
                <w:rPr>
                  <w:rFonts w:eastAsiaTheme="minorEastAsia" w:hint="eastAsia"/>
                  <w:lang w:eastAsia="zh-CN"/>
                </w:rPr>
                <w:t xml:space="preserve">RRM </w:t>
              </w:r>
            </w:ins>
            <w:ins w:id="1162" w:author="CATT" w:date="2020-09-28T08:46:00Z">
              <w:r>
                <w:rPr>
                  <w:rFonts w:eastAsiaTheme="minorEastAsia" w:hint="eastAsia"/>
                  <w:lang w:eastAsia="zh-CN"/>
                </w:rPr>
                <w:t xml:space="preserve">procedure </w:t>
              </w:r>
            </w:ins>
            <w:ins w:id="1163" w:author="CATT" w:date="2020-09-28T08:45:00Z">
              <w:r>
                <w:rPr>
                  <w:rFonts w:eastAsiaTheme="minorEastAsia" w:hint="eastAsia"/>
                  <w:lang w:eastAsia="zh-CN"/>
                </w:rPr>
                <w:t>is also one of the key issue</w:t>
              </w:r>
            </w:ins>
            <w:ins w:id="1164" w:author="CATT" w:date="2020-09-28T08:46:00Z">
              <w:r>
                <w:rPr>
                  <w:rFonts w:eastAsiaTheme="minorEastAsia" w:hint="eastAsia"/>
                  <w:lang w:eastAsia="zh-CN"/>
                </w:rPr>
                <w:t>s</w:t>
              </w:r>
            </w:ins>
            <w:ins w:id="1165" w:author="CATT" w:date="2020-09-28T08:45:00Z">
              <w:r>
                <w:rPr>
                  <w:rFonts w:eastAsiaTheme="minorEastAsia" w:hint="eastAsia"/>
                  <w:lang w:eastAsia="zh-CN"/>
                </w:rPr>
                <w:t xml:space="preserve"> that should be addressed.</w:t>
              </w:r>
            </w:ins>
            <w:ins w:id="1166" w:author="CATT" w:date="2020-09-28T08:46:00Z">
              <w:r>
                <w:rPr>
                  <w:rFonts w:eastAsiaTheme="minorEastAsia" w:hint="eastAsia"/>
                  <w:lang w:eastAsia="zh-CN"/>
                </w:rPr>
                <w:t xml:space="preserve"> </w:t>
              </w:r>
            </w:ins>
          </w:p>
        </w:tc>
      </w:tr>
      <w:tr w:rsidR="009D7A06" w14:paraId="0BF55FDB" w14:textId="77777777">
        <w:tc>
          <w:tcPr>
            <w:tcW w:w="1271" w:type="dxa"/>
          </w:tcPr>
          <w:p w14:paraId="617123F7" w14:textId="77777777" w:rsidR="009D7A06" w:rsidRDefault="00606D09">
            <w:pPr>
              <w:spacing w:before="120" w:after="120"/>
              <w:jc w:val="both"/>
              <w:rPr>
                <w:rFonts w:eastAsia="SimSun"/>
                <w:sz w:val="22"/>
                <w:szCs w:val="22"/>
                <w:lang w:val="en-US" w:eastAsia="zh-CN"/>
              </w:rPr>
            </w:pPr>
            <w:ins w:id="1167" w:author="Abhishek Roy" w:date="2020-09-29T10:59:00Z">
              <w:r>
                <w:t>MediaTek</w:t>
              </w:r>
            </w:ins>
          </w:p>
        </w:tc>
        <w:tc>
          <w:tcPr>
            <w:tcW w:w="8079" w:type="dxa"/>
          </w:tcPr>
          <w:p w14:paraId="4C7DAA26" w14:textId="77777777" w:rsidR="009D7A06" w:rsidRDefault="00606D09">
            <w:pPr>
              <w:spacing w:before="120" w:after="120"/>
              <w:rPr>
                <w:rFonts w:eastAsia="SimSun"/>
                <w:iCs/>
                <w:sz w:val="22"/>
                <w:szCs w:val="22"/>
                <w:lang w:val="en-US" w:eastAsia="zh-CN"/>
              </w:rPr>
            </w:pPr>
            <w:ins w:id="1168" w:author="Abhishek Roy" w:date="2020-09-29T10:59:00Z">
              <w:r>
                <w:t>We think both Issue 10 and Issue 11 are relevant for RAN2 in Service Link switch.</w:t>
              </w:r>
            </w:ins>
          </w:p>
        </w:tc>
      </w:tr>
      <w:tr w:rsidR="009D7A06" w14:paraId="130FC919" w14:textId="77777777">
        <w:tc>
          <w:tcPr>
            <w:tcW w:w="1271" w:type="dxa"/>
          </w:tcPr>
          <w:p w14:paraId="5F6B052F" w14:textId="77777777" w:rsidR="009D7A06" w:rsidRDefault="00606D09">
            <w:pPr>
              <w:spacing w:before="120" w:after="120"/>
              <w:jc w:val="both"/>
              <w:rPr>
                <w:sz w:val="22"/>
                <w:szCs w:val="22"/>
                <w:lang w:eastAsia="ko-KR"/>
              </w:rPr>
            </w:pPr>
            <w:ins w:id="1169" w:author="cmcc" w:date="2020-09-30T09:08:00Z">
              <w:r>
                <w:rPr>
                  <w:rFonts w:eastAsiaTheme="minorEastAsia" w:hint="eastAsia"/>
                  <w:lang w:eastAsia="zh-CN"/>
                </w:rPr>
                <w:t>C</w:t>
              </w:r>
              <w:r>
                <w:rPr>
                  <w:rFonts w:eastAsiaTheme="minorEastAsia"/>
                  <w:lang w:eastAsia="zh-CN"/>
                </w:rPr>
                <w:t>MCC</w:t>
              </w:r>
            </w:ins>
          </w:p>
        </w:tc>
        <w:tc>
          <w:tcPr>
            <w:tcW w:w="8079" w:type="dxa"/>
          </w:tcPr>
          <w:p w14:paraId="27B2D7DC" w14:textId="77777777" w:rsidR="009D7A06" w:rsidRDefault="00606D09">
            <w:pPr>
              <w:spacing w:before="120" w:after="120"/>
              <w:rPr>
                <w:sz w:val="22"/>
                <w:szCs w:val="22"/>
                <w:lang w:eastAsia="ko-KR"/>
              </w:rPr>
            </w:pPr>
            <w:ins w:id="1170" w:author="cmcc" w:date="2020-09-30T09:08:00Z">
              <w:r>
                <w:rPr>
                  <w:rFonts w:eastAsiaTheme="minorEastAsia" w:hint="eastAsia"/>
                  <w:lang w:eastAsia="zh-CN"/>
                </w:rPr>
                <w:t>B</w:t>
              </w:r>
              <w:r>
                <w:rPr>
                  <w:rFonts w:eastAsiaTheme="minorEastAsia"/>
                  <w:lang w:eastAsia="zh-CN"/>
                </w:rPr>
                <w:t xml:space="preserve">oth issue 10 and issue 11 </w:t>
              </w:r>
            </w:ins>
            <w:ins w:id="1171" w:author="cmcc" w:date="2020-09-30T10:58:00Z">
              <w:r>
                <w:rPr>
                  <w:rFonts w:eastAsiaTheme="minorEastAsia"/>
                  <w:lang w:eastAsia="zh-CN"/>
                </w:rPr>
                <w:t>need</w:t>
              </w:r>
            </w:ins>
            <w:ins w:id="1172" w:author="cmcc" w:date="2020-09-30T09:08:00Z">
              <w:r>
                <w:rPr>
                  <w:rFonts w:eastAsiaTheme="minorEastAsia"/>
                  <w:lang w:eastAsia="zh-CN"/>
                </w:rPr>
                <w:t xml:space="preserve"> contributions from RAN2.</w:t>
              </w:r>
            </w:ins>
          </w:p>
        </w:tc>
      </w:tr>
      <w:tr w:rsidR="009D7A06" w14:paraId="4D4912E4" w14:textId="77777777">
        <w:tc>
          <w:tcPr>
            <w:tcW w:w="1271" w:type="dxa"/>
          </w:tcPr>
          <w:p w14:paraId="5FA28412" w14:textId="77777777" w:rsidR="009D7A06" w:rsidRDefault="00606D09">
            <w:pPr>
              <w:spacing w:before="120" w:after="120"/>
              <w:jc w:val="both"/>
              <w:rPr>
                <w:rFonts w:eastAsia="SimSun"/>
                <w:sz w:val="22"/>
                <w:szCs w:val="22"/>
                <w:lang w:val="en-US" w:eastAsia="zh-CN"/>
              </w:rPr>
            </w:pPr>
            <w:ins w:id="1173" w:author="Huawei" w:date="2020-09-30T15:30:00Z">
              <w:r>
                <w:rPr>
                  <w:rFonts w:eastAsia="SimSun" w:hint="eastAsia"/>
                  <w:sz w:val="22"/>
                  <w:szCs w:val="22"/>
                  <w:lang w:val="en-US" w:eastAsia="zh-CN"/>
                </w:rPr>
                <w:t>H</w:t>
              </w:r>
              <w:r>
                <w:rPr>
                  <w:rFonts w:eastAsia="SimSun"/>
                  <w:sz w:val="22"/>
                  <w:szCs w:val="22"/>
                  <w:lang w:val="en-US" w:eastAsia="zh-CN"/>
                </w:rPr>
                <w:t>uawei, HiSilicon</w:t>
              </w:r>
            </w:ins>
          </w:p>
        </w:tc>
        <w:tc>
          <w:tcPr>
            <w:tcW w:w="8079" w:type="dxa"/>
          </w:tcPr>
          <w:p w14:paraId="78B18505" w14:textId="77777777" w:rsidR="009D7A06" w:rsidRDefault="00606D09">
            <w:pPr>
              <w:spacing w:before="120" w:after="120"/>
              <w:rPr>
                <w:rFonts w:eastAsia="SimSun"/>
                <w:sz w:val="22"/>
                <w:szCs w:val="22"/>
                <w:lang w:val="en-US" w:eastAsia="zh-CN"/>
              </w:rPr>
            </w:pPr>
            <w:ins w:id="1174" w:author="Huawei" w:date="2020-09-30T15:30:00Z">
              <w:r>
                <w:rPr>
                  <w:rFonts w:eastAsia="SimSun"/>
                  <w:sz w:val="22"/>
                  <w:szCs w:val="22"/>
                  <w:lang w:val="en-US" w:eastAsia="zh-CN"/>
                </w:rPr>
                <w:t>If L3 mobility is determined for se</w:t>
              </w:r>
            </w:ins>
            <w:ins w:id="1175" w:author="Huawei" w:date="2020-09-30T15:31:00Z">
              <w:r>
                <w:rPr>
                  <w:rFonts w:eastAsia="SimSun"/>
                  <w:sz w:val="22"/>
                  <w:szCs w:val="22"/>
                  <w:lang w:val="en-US" w:eastAsia="zh-CN"/>
                </w:rPr>
                <w:t>rvice link switch case, both issues should be handled in RAN2.</w:t>
              </w:r>
            </w:ins>
          </w:p>
        </w:tc>
      </w:tr>
      <w:tr w:rsidR="009D7A06" w14:paraId="03794DC5" w14:textId="77777777">
        <w:tc>
          <w:tcPr>
            <w:tcW w:w="1271" w:type="dxa"/>
          </w:tcPr>
          <w:p w14:paraId="07669B42" w14:textId="77777777" w:rsidR="009D7A06" w:rsidRDefault="00606D09">
            <w:pPr>
              <w:spacing w:before="120" w:after="120"/>
              <w:rPr>
                <w:rFonts w:eastAsia="SimSun"/>
                <w:sz w:val="22"/>
                <w:szCs w:val="22"/>
                <w:lang w:val="en-US" w:eastAsia="zh-CN"/>
              </w:rPr>
            </w:pPr>
            <w:ins w:id="1176" w:author="Ming-Hung" w:date="2020-10-02T15:00:00Z">
              <w:r>
                <w:rPr>
                  <w:rFonts w:eastAsia="SimSun"/>
                  <w:sz w:val="22"/>
                  <w:szCs w:val="22"/>
                  <w:lang w:val="en-US" w:eastAsia="zh-CN"/>
                </w:rPr>
                <w:t>Panasonic</w:t>
              </w:r>
            </w:ins>
          </w:p>
        </w:tc>
        <w:tc>
          <w:tcPr>
            <w:tcW w:w="8079" w:type="dxa"/>
          </w:tcPr>
          <w:p w14:paraId="065EF212" w14:textId="77777777" w:rsidR="009D7A06" w:rsidRDefault="00606D09">
            <w:pPr>
              <w:spacing w:before="120" w:after="120"/>
              <w:rPr>
                <w:rFonts w:eastAsia="SimSun"/>
                <w:sz w:val="22"/>
                <w:szCs w:val="22"/>
                <w:lang w:val="en-US" w:eastAsia="zh-CN"/>
              </w:rPr>
            </w:pPr>
            <w:ins w:id="1177" w:author="Ming-Hung" w:date="2020-10-02T15:00:00Z">
              <w:r>
                <w:rPr>
                  <w:rFonts w:eastAsia="SimSun"/>
                  <w:iCs/>
                  <w:sz w:val="22"/>
                  <w:szCs w:val="22"/>
                  <w:lang w:val="en-US" w:eastAsia="zh-CN"/>
                </w:rPr>
                <w:t>Issue 10 should be addressed in RAN2, while Issue 11 seems to have no signaling impact. However, some solutions listed in Q4.2 are needed as they are relevant to other idle mode issues.</w:t>
              </w:r>
            </w:ins>
          </w:p>
        </w:tc>
      </w:tr>
      <w:tr w:rsidR="009D7A06" w14:paraId="6E698598" w14:textId="77777777">
        <w:tc>
          <w:tcPr>
            <w:tcW w:w="1271" w:type="dxa"/>
          </w:tcPr>
          <w:p w14:paraId="5FA93F01" w14:textId="77777777" w:rsidR="009D7A06" w:rsidRDefault="00606D09">
            <w:pPr>
              <w:spacing w:before="120" w:after="120"/>
              <w:rPr>
                <w:rFonts w:eastAsia="SimSun"/>
                <w:sz w:val="22"/>
                <w:szCs w:val="22"/>
                <w:lang w:val="en-US" w:eastAsia="zh-CN"/>
              </w:rPr>
            </w:pPr>
            <w:ins w:id="1178" w:author="Diaz Sendra,S,Salva,TLG2 R" w:date="2020-10-05T09:27:00Z">
              <w:r>
                <w:rPr>
                  <w:rFonts w:eastAsia="SimSun"/>
                  <w:sz w:val="22"/>
                  <w:szCs w:val="22"/>
                  <w:lang w:val="en-US" w:eastAsia="zh-CN"/>
                </w:rPr>
                <w:t>BT</w:t>
              </w:r>
            </w:ins>
          </w:p>
        </w:tc>
        <w:tc>
          <w:tcPr>
            <w:tcW w:w="8079" w:type="dxa"/>
          </w:tcPr>
          <w:p w14:paraId="7AE2EB4B" w14:textId="77777777" w:rsidR="009D7A06" w:rsidRDefault="00606D09">
            <w:pPr>
              <w:spacing w:before="120" w:after="120"/>
              <w:rPr>
                <w:sz w:val="22"/>
                <w:szCs w:val="22"/>
                <w:lang w:eastAsia="ko-KR"/>
              </w:rPr>
            </w:pPr>
            <w:ins w:id="1179" w:author="Diaz Sendra,S,Salva,TLG2 R" w:date="2020-10-05T09:27:00Z">
              <w:r>
                <w:rPr>
                  <w:sz w:val="22"/>
                  <w:szCs w:val="22"/>
                  <w:lang w:eastAsia="ko-KR"/>
                </w:rPr>
                <w:t>Both, issue 10 and issue 11 should be discussed in RAN2.</w:t>
              </w:r>
            </w:ins>
          </w:p>
        </w:tc>
      </w:tr>
      <w:tr w:rsidR="009D7A06" w14:paraId="45E447A8" w14:textId="77777777">
        <w:tc>
          <w:tcPr>
            <w:tcW w:w="1271" w:type="dxa"/>
          </w:tcPr>
          <w:p w14:paraId="6137010B" w14:textId="77777777" w:rsidR="009D7A06" w:rsidRDefault="00606D09">
            <w:pPr>
              <w:spacing w:before="120" w:after="120"/>
              <w:rPr>
                <w:rFonts w:eastAsia="SimSun"/>
                <w:sz w:val="22"/>
                <w:szCs w:val="22"/>
                <w:lang w:val="en-US" w:eastAsia="zh-CN"/>
              </w:rPr>
            </w:pPr>
            <w:ins w:id="1180" w:author="ITRI" w:date="2020-10-07T08:59:00Z">
              <w:r>
                <w:rPr>
                  <w:rFonts w:eastAsia="PMingLiU" w:hint="eastAsia"/>
                  <w:sz w:val="22"/>
                  <w:szCs w:val="22"/>
                  <w:lang w:val="en-US" w:eastAsia="zh-TW"/>
                </w:rPr>
                <w:t>ITRI</w:t>
              </w:r>
            </w:ins>
          </w:p>
        </w:tc>
        <w:tc>
          <w:tcPr>
            <w:tcW w:w="8079" w:type="dxa"/>
          </w:tcPr>
          <w:p w14:paraId="162FE155" w14:textId="77777777" w:rsidR="009D7A06" w:rsidRDefault="00606D09">
            <w:pPr>
              <w:spacing w:before="120" w:after="120"/>
              <w:rPr>
                <w:rFonts w:eastAsiaTheme="minorEastAsia"/>
                <w:sz w:val="22"/>
                <w:szCs w:val="22"/>
                <w:lang w:eastAsia="zh-CN"/>
              </w:rPr>
            </w:pPr>
            <w:ins w:id="1181" w:author="ITRI" w:date="2020-10-07T08:59:00Z">
              <w:r>
                <w:rPr>
                  <w:rFonts w:eastAsia="PMingLiU" w:hint="eastAsia"/>
                  <w:sz w:val="22"/>
                  <w:szCs w:val="22"/>
                  <w:lang w:eastAsia="zh-TW"/>
                </w:rPr>
                <w:t xml:space="preserve">Both Issue 10 and 11 need to be </w:t>
              </w:r>
              <w:r>
                <w:rPr>
                  <w:rFonts w:eastAsia="PMingLiU"/>
                  <w:sz w:val="22"/>
                  <w:szCs w:val="22"/>
                  <w:lang w:eastAsia="zh-TW"/>
                </w:rPr>
                <w:t>considered in RAN</w:t>
              </w:r>
            </w:ins>
            <w:ins w:id="1182" w:author="ITRI" w:date="2020-10-07T09:00:00Z">
              <w:r>
                <w:rPr>
                  <w:rFonts w:eastAsia="PMingLiU"/>
                  <w:sz w:val="22"/>
                  <w:szCs w:val="22"/>
                  <w:lang w:eastAsia="zh-TW"/>
                </w:rPr>
                <w:t>2</w:t>
              </w:r>
            </w:ins>
            <w:ins w:id="1183" w:author="ITRI" w:date="2020-10-07T08:59:00Z">
              <w:r>
                <w:rPr>
                  <w:rFonts w:eastAsia="PMingLiU"/>
                  <w:sz w:val="22"/>
                  <w:szCs w:val="22"/>
                  <w:lang w:eastAsia="zh-TW"/>
                </w:rPr>
                <w:t xml:space="preserve">. </w:t>
              </w:r>
            </w:ins>
          </w:p>
        </w:tc>
      </w:tr>
      <w:tr w:rsidR="009D7A06" w14:paraId="22B42D8D" w14:textId="77777777">
        <w:trPr>
          <w:ins w:id="1184" w:author="ITRI" w:date="2020-10-07T08:59:00Z"/>
        </w:trPr>
        <w:tc>
          <w:tcPr>
            <w:tcW w:w="1271" w:type="dxa"/>
          </w:tcPr>
          <w:p w14:paraId="619DC056" w14:textId="77777777" w:rsidR="009D7A06" w:rsidRDefault="00606D09">
            <w:pPr>
              <w:spacing w:before="120" w:after="120"/>
              <w:rPr>
                <w:ins w:id="1185" w:author="ITRI" w:date="2020-10-07T08:59:00Z"/>
                <w:rFonts w:eastAsia="PMingLiU"/>
                <w:sz w:val="22"/>
                <w:szCs w:val="22"/>
                <w:lang w:val="en-US" w:eastAsia="zh-TW"/>
              </w:rPr>
            </w:pPr>
            <w:ins w:id="1186" w:author="Chien-Chun CHENG" w:date="2020-10-07T11:42:00Z">
              <w:r>
                <w:rPr>
                  <w:rStyle w:val="normaltextrun"/>
                  <w:sz w:val="22"/>
                  <w:szCs w:val="22"/>
                </w:rPr>
                <w:t>APT</w:t>
              </w:r>
              <w:r>
                <w:rPr>
                  <w:rStyle w:val="eop"/>
                  <w:sz w:val="22"/>
                  <w:szCs w:val="22"/>
                </w:rPr>
                <w:t> </w:t>
              </w:r>
            </w:ins>
          </w:p>
        </w:tc>
        <w:tc>
          <w:tcPr>
            <w:tcW w:w="8079" w:type="dxa"/>
          </w:tcPr>
          <w:p w14:paraId="7BE887F1" w14:textId="77777777" w:rsidR="009D7A06" w:rsidRDefault="00606D09">
            <w:pPr>
              <w:spacing w:before="120" w:after="120"/>
              <w:rPr>
                <w:ins w:id="1187" w:author="ITRI" w:date="2020-10-07T08:59:00Z"/>
                <w:rFonts w:eastAsia="PMingLiU"/>
                <w:sz w:val="22"/>
                <w:szCs w:val="22"/>
                <w:lang w:eastAsia="zh-TW"/>
              </w:rPr>
            </w:pPr>
            <w:ins w:id="1188" w:author="Chien-Chun CHENG" w:date="2020-10-07T11:43:00Z">
              <w:r>
                <w:rPr>
                  <w:rStyle w:val="normaltextrun"/>
                  <w:color w:val="0070C0"/>
                  <w:sz w:val="22"/>
                  <w:szCs w:val="22"/>
                </w:rPr>
                <w:t>I</w:t>
              </w:r>
            </w:ins>
            <w:ins w:id="1189" w:author="Chien-Chun CHENG" w:date="2020-10-07T11:42:00Z">
              <w:r>
                <w:rPr>
                  <w:rStyle w:val="normaltextrun"/>
                  <w:color w:val="0070C0"/>
                  <w:sz w:val="22"/>
                  <w:szCs w:val="22"/>
                </w:rPr>
                <w:t>ssue 10 and 11 are the same as the soft feeder link</w:t>
              </w:r>
            </w:ins>
            <w:ins w:id="1190" w:author="Chien-Chun CHENG" w:date="2020-10-07T11:43:00Z">
              <w:r>
                <w:rPr>
                  <w:rStyle w:val="normaltextrun"/>
                  <w:color w:val="0070C0"/>
                  <w:sz w:val="22"/>
                  <w:szCs w:val="22"/>
                </w:rPr>
                <w:t xml:space="preserve"> issue</w:t>
              </w:r>
            </w:ins>
            <w:ins w:id="1191" w:author="Chien-Chun CHENG" w:date="2020-10-07T11:42:00Z">
              <w:r>
                <w:rPr>
                  <w:rStyle w:val="normaltextrun"/>
                  <w:color w:val="0070C0"/>
                  <w:sz w:val="22"/>
                  <w:szCs w:val="22"/>
                </w:rPr>
                <w:t xml:space="preserve"> an</w:t>
              </w:r>
            </w:ins>
            <w:ins w:id="1192" w:author="Chien-Chun CHENG" w:date="2020-10-07T11:43:00Z">
              <w:r>
                <w:rPr>
                  <w:rStyle w:val="normaltextrun"/>
                  <w:color w:val="0070C0"/>
                  <w:sz w:val="22"/>
                  <w:szCs w:val="22"/>
                </w:rPr>
                <w:t>d shall be considered in RAN2.</w:t>
              </w:r>
            </w:ins>
          </w:p>
        </w:tc>
      </w:tr>
      <w:tr w:rsidR="009D7A06" w14:paraId="27F64664" w14:textId="77777777">
        <w:trPr>
          <w:ins w:id="1193" w:author="Sharma, Vivek" w:date="2020-10-07T11:41:00Z"/>
        </w:trPr>
        <w:tc>
          <w:tcPr>
            <w:tcW w:w="1271" w:type="dxa"/>
          </w:tcPr>
          <w:p w14:paraId="75443D95" w14:textId="77777777" w:rsidR="009D7A06" w:rsidRDefault="00606D09">
            <w:pPr>
              <w:spacing w:before="120" w:after="120"/>
              <w:rPr>
                <w:ins w:id="1194" w:author="Sharma, Vivek" w:date="2020-10-07T11:41:00Z"/>
                <w:rStyle w:val="normaltextrun"/>
                <w:sz w:val="22"/>
                <w:szCs w:val="22"/>
              </w:rPr>
            </w:pPr>
            <w:ins w:id="1195" w:author="Sharma, Vivek" w:date="2020-10-07T11:41:00Z">
              <w:r>
                <w:rPr>
                  <w:rFonts w:eastAsia="SimSun"/>
                  <w:sz w:val="22"/>
                  <w:szCs w:val="22"/>
                  <w:lang w:val="en-US" w:eastAsia="zh-CN"/>
                </w:rPr>
                <w:t>Sony</w:t>
              </w:r>
            </w:ins>
          </w:p>
        </w:tc>
        <w:tc>
          <w:tcPr>
            <w:tcW w:w="8079" w:type="dxa"/>
          </w:tcPr>
          <w:p w14:paraId="55FB6248" w14:textId="77777777" w:rsidR="009D7A06" w:rsidRDefault="00606D09">
            <w:pPr>
              <w:spacing w:before="120" w:after="120"/>
              <w:rPr>
                <w:ins w:id="1196" w:author="Sharma, Vivek" w:date="2020-10-07T11:41:00Z"/>
                <w:rStyle w:val="normaltextrun"/>
                <w:color w:val="000000" w:themeColor="text1"/>
                <w:sz w:val="22"/>
                <w:szCs w:val="22"/>
              </w:rPr>
            </w:pPr>
            <w:ins w:id="1197" w:author="Sharma, Vivek" w:date="2020-10-07T11:42:00Z">
              <w:r>
                <w:rPr>
                  <w:sz w:val="22"/>
                  <w:szCs w:val="22"/>
                  <w:lang w:eastAsia="ko-KR"/>
                </w:rPr>
                <w:t>Both</w:t>
              </w:r>
            </w:ins>
            <w:ins w:id="1198" w:author="Sharma, Vivek" w:date="2020-10-07T11:41:00Z">
              <w:r>
                <w:rPr>
                  <w:sz w:val="22"/>
                  <w:szCs w:val="22"/>
                  <w:lang w:eastAsia="ko-KR"/>
                </w:rPr>
                <w:t xml:space="preserve"> </w:t>
              </w:r>
            </w:ins>
            <w:ins w:id="1199" w:author="Sharma, Vivek" w:date="2020-10-07T11:42:00Z">
              <w:r>
                <w:rPr>
                  <w:sz w:val="22"/>
                  <w:szCs w:val="22"/>
                  <w:lang w:eastAsia="ko-KR"/>
                </w:rPr>
                <w:t>i</w:t>
              </w:r>
            </w:ins>
            <w:ins w:id="1200" w:author="Sharma, Vivek" w:date="2020-10-07T11:41:00Z">
              <w:r>
                <w:rPr>
                  <w:sz w:val="22"/>
                  <w:szCs w:val="22"/>
                  <w:lang w:eastAsia="ko-KR"/>
                </w:rPr>
                <w:t>ssue</w:t>
              </w:r>
            </w:ins>
            <w:ins w:id="1201" w:author="Sharma, Vivek" w:date="2020-10-07T11:42:00Z">
              <w:r>
                <w:rPr>
                  <w:sz w:val="22"/>
                  <w:szCs w:val="22"/>
                  <w:lang w:eastAsia="ko-KR"/>
                </w:rPr>
                <w:t>s</w:t>
              </w:r>
            </w:ins>
            <w:ins w:id="1202" w:author="Sharma, Vivek" w:date="2020-10-07T11:41:00Z">
              <w:r>
                <w:rPr>
                  <w:sz w:val="22"/>
                  <w:szCs w:val="22"/>
                  <w:lang w:eastAsia="ko-KR"/>
                </w:rPr>
                <w:t xml:space="preserve"> 10 and 11 should be </w:t>
              </w:r>
            </w:ins>
            <w:ins w:id="1203" w:author="Sharma, Vivek" w:date="2020-10-07T11:42:00Z">
              <w:r>
                <w:rPr>
                  <w:sz w:val="22"/>
                  <w:szCs w:val="22"/>
                  <w:lang w:eastAsia="ko-KR"/>
                </w:rPr>
                <w:t>discussed</w:t>
              </w:r>
            </w:ins>
            <w:ins w:id="1204" w:author="Sharma, Vivek" w:date="2020-10-07T11:41:00Z">
              <w:r>
                <w:rPr>
                  <w:sz w:val="22"/>
                  <w:szCs w:val="22"/>
                  <w:lang w:eastAsia="ko-KR"/>
                </w:rPr>
                <w:t xml:space="preserve"> in RAN2.</w:t>
              </w:r>
            </w:ins>
          </w:p>
        </w:tc>
      </w:tr>
      <w:tr w:rsidR="009D7A06" w14:paraId="7CFBC049" w14:textId="77777777">
        <w:trPr>
          <w:ins w:id="1205" w:author="nomor" w:date="2020-10-07T13:51:00Z"/>
        </w:trPr>
        <w:tc>
          <w:tcPr>
            <w:tcW w:w="1271" w:type="dxa"/>
          </w:tcPr>
          <w:p w14:paraId="2DF722D3" w14:textId="77777777" w:rsidR="009D7A06" w:rsidRDefault="00606D09">
            <w:pPr>
              <w:spacing w:before="120" w:after="120"/>
              <w:rPr>
                <w:ins w:id="1206" w:author="nomor" w:date="2020-10-07T13:51:00Z"/>
                <w:rFonts w:eastAsia="SimSun"/>
                <w:sz w:val="22"/>
                <w:szCs w:val="22"/>
                <w:lang w:val="en-US" w:eastAsia="zh-CN"/>
              </w:rPr>
            </w:pPr>
            <w:ins w:id="1207" w:author="nomor" w:date="2020-10-07T13:51:00Z">
              <w:r>
                <w:rPr>
                  <w:rFonts w:eastAsia="SimSun"/>
                  <w:sz w:val="22"/>
                  <w:szCs w:val="22"/>
                  <w:lang w:val="en-US" w:eastAsia="zh-CN"/>
                </w:rPr>
                <w:t>Nomor Research</w:t>
              </w:r>
            </w:ins>
          </w:p>
        </w:tc>
        <w:tc>
          <w:tcPr>
            <w:tcW w:w="8079" w:type="dxa"/>
          </w:tcPr>
          <w:p w14:paraId="7CFFD0D7" w14:textId="77777777" w:rsidR="009D7A06" w:rsidRDefault="00606D09">
            <w:pPr>
              <w:spacing w:before="120" w:after="120"/>
              <w:rPr>
                <w:ins w:id="1208" w:author="nomor" w:date="2020-10-07T13:51:00Z"/>
                <w:sz w:val="22"/>
                <w:szCs w:val="22"/>
                <w:lang w:eastAsia="ko-KR"/>
              </w:rPr>
            </w:pPr>
            <w:ins w:id="1209" w:author="nomor" w:date="2020-10-07T13:51:00Z">
              <w:r>
                <w:rPr>
                  <w:sz w:val="22"/>
                  <w:szCs w:val="22"/>
                  <w:lang w:eastAsia="ko-KR"/>
                </w:rPr>
                <w:t xml:space="preserve">Both, issue 10 and issue 11 should be discussed in </w:t>
              </w:r>
            </w:ins>
            <w:ins w:id="1210" w:author="nomor" w:date="2020-10-07T13:52:00Z">
              <w:r>
                <w:rPr>
                  <w:sz w:val="22"/>
                  <w:szCs w:val="22"/>
                  <w:lang w:eastAsia="ko-KR"/>
                </w:rPr>
                <w:t>RAN2.</w:t>
              </w:r>
            </w:ins>
          </w:p>
        </w:tc>
      </w:tr>
      <w:tr w:rsidR="009D7A06" w14:paraId="67D03751" w14:textId="77777777">
        <w:trPr>
          <w:ins w:id="1211" w:author="Camille Bui" w:date="2020-10-07T14:27:00Z"/>
        </w:trPr>
        <w:tc>
          <w:tcPr>
            <w:tcW w:w="1271" w:type="dxa"/>
          </w:tcPr>
          <w:p w14:paraId="610CBE35" w14:textId="77777777" w:rsidR="009D7A06" w:rsidRDefault="00606D09">
            <w:pPr>
              <w:spacing w:before="120" w:after="120"/>
              <w:rPr>
                <w:ins w:id="1212" w:author="Camille Bui" w:date="2020-10-07T14:27:00Z"/>
                <w:rFonts w:eastAsia="SimSun"/>
                <w:sz w:val="22"/>
                <w:szCs w:val="22"/>
                <w:lang w:val="en-US" w:eastAsia="zh-CN"/>
              </w:rPr>
            </w:pPr>
            <w:ins w:id="1213" w:author="Camille Bui" w:date="2020-10-07T14:27:00Z">
              <w:r>
                <w:rPr>
                  <w:rFonts w:eastAsia="SimSun"/>
                  <w:sz w:val="22"/>
                  <w:szCs w:val="22"/>
                  <w:lang w:val="en-US" w:eastAsia="zh-CN"/>
                </w:rPr>
                <w:t>Thales</w:t>
              </w:r>
            </w:ins>
          </w:p>
        </w:tc>
        <w:tc>
          <w:tcPr>
            <w:tcW w:w="8079" w:type="dxa"/>
          </w:tcPr>
          <w:p w14:paraId="40E9E3AD" w14:textId="77777777" w:rsidR="009D7A06" w:rsidRDefault="00606D09">
            <w:pPr>
              <w:spacing w:before="120" w:after="120"/>
              <w:rPr>
                <w:ins w:id="1214" w:author="Camille Bui" w:date="2020-10-07T14:27:00Z"/>
                <w:sz w:val="22"/>
                <w:szCs w:val="22"/>
                <w:lang w:eastAsia="ko-KR"/>
              </w:rPr>
            </w:pPr>
            <w:ins w:id="1215" w:author="Camille Bui" w:date="2020-10-07T14:27:00Z">
              <w:r>
                <w:rPr>
                  <w:rFonts w:eastAsia="SimSun"/>
                  <w:sz w:val="22"/>
                  <w:szCs w:val="22"/>
                  <w:lang w:val="en-US" w:eastAsia="zh-CN"/>
                </w:rPr>
                <w:t>Both issues should be discussed. The handover should be conditional handover because the handover by measurement will not work due to very similar signal received power from both satellites.</w:t>
              </w:r>
              <w:r>
                <w:rPr>
                  <w:rFonts w:eastAsia="SimSun"/>
                  <w:sz w:val="22"/>
                  <w:szCs w:val="22"/>
                  <w:lang w:val="en-US" w:eastAsia="zh-CN"/>
                </w:rPr>
                <w:br/>
              </w:r>
              <w:r>
                <w:rPr>
                  <w:rFonts w:eastAsia="SimSun"/>
                  <w:iCs/>
                  <w:sz w:val="22"/>
                  <w:szCs w:val="22"/>
                  <w:lang w:val="en-US" w:eastAsia="zh-CN"/>
                </w:rPr>
                <w:t>Further, another issue for service link switch can be added: In Idle mode, a new solution is needed to inform UE that the new PCI is available for measurement and possible cell selection/reselection and which frequencies should be considered. Otherwise UE does not find the new cell in fast enough time leading to serving interruptions.</w:t>
              </w:r>
            </w:ins>
          </w:p>
        </w:tc>
      </w:tr>
      <w:tr w:rsidR="009D7A06" w14:paraId="0D294ECE" w14:textId="77777777">
        <w:trPr>
          <w:ins w:id="1216" w:author="Helka-Liina Maattanen" w:date="2020-10-07T15:49:00Z"/>
        </w:trPr>
        <w:tc>
          <w:tcPr>
            <w:tcW w:w="1271" w:type="dxa"/>
          </w:tcPr>
          <w:p w14:paraId="39E7059A" w14:textId="77777777" w:rsidR="009D7A06" w:rsidRDefault="00606D09">
            <w:pPr>
              <w:spacing w:before="120" w:after="120"/>
              <w:rPr>
                <w:ins w:id="1217" w:author="Helka-Liina Maattanen" w:date="2020-10-07T15:49:00Z"/>
                <w:rFonts w:eastAsia="SimSun"/>
                <w:sz w:val="22"/>
                <w:szCs w:val="22"/>
                <w:lang w:val="en-US" w:eastAsia="zh-CN"/>
              </w:rPr>
            </w:pPr>
            <w:ins w:id="1218" w:author="Helka-Liina Maattanen" w:date="2020-10-07T15:49:00Z">
              <w:r>
                <w:t>Ericsson</w:t>
              </w:r>
            </w:ins>
          </w:p>
        </w:tc>
        <w:tc>
          <w:tcPr>
            <w:tcW w:w="8079" w:type="dxa"/>
          </w:tcPr>
          <w:p w14:paraId="6ECEC35A" w14:textId="77777777" w:rsidR="009D7A06" w:rsidRDefault="00606D09">
            <w:pPr>
              <w:spacing w:before="120" w:after="120"/>
              <w:rPr>
                <w:ins w:id="1219" w:author="Helka-Liina Maattanen" w:date="2020-10-07T15:49:00Z"/>
                <w:rFonts w:eastAsia="SimSun"/>
                <w:sz w:val="22"/>
                <w:szCs w:val="22"/>
                <w:lang w:val="en-US" w:eastAsia="zh-CN"/>
              </w:rPr>
            </w:pPr>
            <w:ins w:id="1220" w:author="Helka-Liina Maattanen" w:date="2020-10-07T15:49:00Z">
              <w:r>
                <w:t>Both issues can be considered by RAN2.</w:t>
              </w:r>
            </w:ins>
          </w:p>
        </w:tc>
      </w:tr>
      <w:tr w:rsidR="009D7A06" w14:paraId="5E1AAB32" w14:textId="77777777">
        <w:trPr>
          <w:ins w:id="1221" w:author="Qualcomm-Bharat" w:date="2020-10-07T07:58:00Z"/>
        </w:trPr>
        <w:tc>
          <w:tcPr>
            <w:tcW w:w="1271" w:type="dxa"/>
          </w:tcPr>
          <w:p w14:paraId="04C0F919" w14:textId="77777777" w:rsidR="009D7A06" w:rsidRDefault="00606D09">
            <w:pPr>
              <w:spacing w:before="120" w:after="120"/>
              <w:rPr>
                <w:ins w:id="1222" w:author="Qualcomm-Bharat" w:date="2020-10-07T07:58:00Z"/>
              </w:rPr>
            </w:pPr>
            <w:ins w:id="1223" w:author="Qualcomm-Bharat" w:date="2020-10-07T07:58:00Z">
              <w:r>
                <w:rPr>
                  <w:rFonts w:eastAsia="SimSun"/>
                  <w:sz w:val="22"/>
                  <w:szCs w:val="22"/>
                  <w:lang w:val="en-US" w:eastAsia="zh-CN"/>
                </w:rPr>
                <w:t>Qualcomm</w:t>
              </w:r>
            </w:ins>
          </w:p>
        </w:tc>
        <w:tc>
          <w:tcPr>
            <w:tcW w:w="8079" w:type="dxa"/>
          </w:tcPr>
          <w:p w14:paraId="7A20F9C3" w14:textId="77777777" w:rsidR="009D7A06" w:rsidRDefault="00606D09">
            <w:pPr>
              <w:spacing w:before="120" w:after="120"/>
              <w:rPr>
                <w:ins w:id="1224" w:author="Qualcomm-Bharat" w:date="2020-10-07T07:58:00Z"/>
              </w:rPr>
            </w:pPr>
            <w:ins w:id="1225" w:author="Qualcomm-Bharat" w:date="2020-10-07T07:58:00Z">
              <w:r>
                <w:rPr>
                  <w:rFonts w:eastAsia="SimSun"/>
                  <w:sz w:val="22"/>
                  <w:szCs w:val="22"/>
                  <w:lang w:val="en-US" w:eastAsia="zh-CN"/>
                </w:rPr>
                <w:t>We agree with others both issues should be considered.</w:t>
              </w:r>
            </w:ins>
          </w:p>
        </w:tc>
      </w:tr>
      <w:tr w:rsidR="009D7A06" w14:paraId="6CAEBC00" w14:textId="77777777">
        <w:trPr>
          <w:ins w:id="1226" w:author="LG_Oanyong Lee" w:date="2020-10-08T23:44:00Z"/>
        </w:trPr>
        <w:tc>
          <w:tcPr>
            <w:tcW w:w="1271" w:type="dxa"/>
          </w:tcPr>
          <w:p w14:paraId="402672A8" w14:textId="77777777" w:rsidR="009D7A06" w:rsidRDefault="00606D09">
            <w:pPr>
              <w:spacing w:before="120" w:after="120"/>
              <w:rPr>
                <w:ins w:id="1227" w:author="LG_Oanyong Lee" w:date="2020-10-08T23:44:00Z"/>
                <w:rFonts w:eastAsia="SimSun"/>
                <w:sz w:val="22"/>
                <w:szCs w:val="22"/>
                <w:lang w:val="en-US" w:eastAsia="zh-CN"/>
              </w:rPr>
            </w:pPr>
            <w:ins w:id="1228" w:author="LG_Oanyong Lee" w:date="2020-10-08T23:44:00Z">
              <w:r>
                <w:rPr>
                  <w:rFonts w:hint="eastAsia"/>
                  <w:lang w:eastAsia="ko-KR"/>
                </w:rPr>
                <w:lastRenderedPageBreak/>
                <w:t>LG</w:t>
              </w:r>
            </w:ins>
          </w:p>
        </w:tc>
        <w:tc>
          <w:tcPr>
            <w:tcW w:w="8079" w:type="dxa"/>
          </w:tcPr>
          <w:p w14:paraId="1E097A8A" w14:textId="77777777" w:rsidR="009D7A06" w:rsidRDefault="00606D09">
            <w:pPr>
              <w:spacing w:before="120" w:after="120"/>
              <w:rPr>
                <w:ins w:id="1229" w:author="LG_Oanyong Lee" w:date="2020-10-08T23:44:00Z"/>
                <w:rFonts w:eastAsia="SimSun"/>
                <w:sz w:val="22"/>
                <w:szCs w:val="22"/>
                <w:lang w:val="en-US" w:eastAsia="zh-CN"/>
              </w:rPr>
            </w:pPr>
            <w:ins w:id="1230" w:author="LG_Oanyong Lee" w:date="2020-10-08T23:44:00Z">
              <w:r>
                <w:rPr>
                  <w:rFonts w:hint="eastAsia"/>
                  <w:lang w:eastAsia="ko-KR"/>
                </w:rPr>
                <w:t xml:space="preserve">Both </w:t>
              </w:r>
              <w:r>
                <w:rPr>
                  <w:lang w:eastAsia="ko-KR"/>
                </w:rPr>
                <w:t>issue 10 and 11 should be discussed in RAN2.</w:t>
              </w:r>
            </w:ins>
          </w:p>
        </w:tc>
      </w:tr>
      <w:tr w:rsidR="009D7A06" w14:paraId="3CE57419" w14:textId="77777777">
        <w:tc>
          <w:tcPr>
            <w:tcW w:w="1271" w:type="dxa"/>
          </w:tcPr>
          <w:p w14:paraId="066F2ADD" w14:textId="77777777" w:rsidR="009D7A06" w:rsidRDefault="00606D09">
            <w:pPr>
              <w:spacing w:before="120" w:after="120"/>
              <w:rPr>
                <w:lang w:eastAsia="ko-KR"/>
              </w:rPr>
            </w:pPr>
            <w:r>
              <w:rPr>
                <w:lang w:eastAsia="ko-KR"/>
              </w:rPr>
              <w:t>Loon, Google</w:t>
            </w:r>
          </w:p>
        </w:tc>
        <w:tc>
          <w:tcPr>
            <w:tcW w:w="8079" w:type="dxa"/>
          </w:tcPr>
          <w:p w14:paraId="71CC1242" w14:textId="77777777" w:rsidR="009D7A06" w:rsidRDefault="00606D09">
            <w:pPr>
              <w:spacing w:before="120" w:after="120"/>
              <w:rPr>
                <w:lang w:eastAsia="ko-KR"/>
              </w:rPr>
            </w:pPr>
            <w:r>
              <w:rPr>
                <w:lang w:eastAsia="ko-KR"/>
              </w:rPr>
              <w:t>Both issues should be discussed in RAN2</w:t>
            </w:r>
          </w:p>
        </w:tc>
      </w:tr>
      <w:tr w:rsidR="009D7A06" w14:paraId="1DBFE64D" w14:textId="77777777">
        <w:tc>
          <w:tcPr>
            <w:tcW w:w="1271" w:type="dxa"/>
          </w:tcPr>
          <w:p w14:paraId="49A3C251" w14:textId="77777777" w:rsidR="009D7A06" w:rsidRDefault="00606D09">
            <w:pPr>
              <w:spacing w:before="120" w:after="120"/>
              <w:rPr>
                <w:lang w:eastAsia="ko-KR"/>
              </w:rPr>
            </w:pPr>
            <w:r>
              <w:t>Samsung</w:t>
            </w:r>
          </w:p>
        </w:tc>
        <w:tc>
          <w:tcPr>
            <w:tcW w:w="8079" w:type="dxa"/>
          </w:tcPr>
          <w:p w14:paraId="2A627219" w14:textId="77777777" w:rsidR="009D7A06" w:rsidRDefault="00606D09">
            <w:pPr>
              <w:spacing w:before="120" w:after="120"/>
              <w:rPr>
                <w:lang w:eastAsia="ko-KR"/>
              </w:rPr>
            </w:pPr>
            <w:r>
              <w:t>Peak signaling and processing loads need to be addressed through special mechanisms.</w:t>
            </w:r>
          </w:p>
        </w:tc>
      </w:tr>
      <w:tr w:rsidR="009D7A06" w14:paraId="79D9FCC0" w14:textId="77777777">
        <w:tc>
          <w:tcPr>
            <w:tcW w:w="1271" w:type="dxa"/>
          </w:tcPr>
          <w:p w14:paraId="65F2DACF" w14:textId="77777777" w:rsidR="009D7A06" w:rsidRDefault="00606D09">
            <w:pPr>
              <w:spacing w:before="120" w:after="120"/>
            </w:pPr>
            <w:r>
              <w:t>Apple</w:t>
            </w:r>
          </w:p>
        </w:tc>
        <w:tc>
          <w:tcPr>
            <w:tcW w:w="8079" w:type="dxa"/>
          </w:tcPr>
          <w:p w14:paraId="30C111F0" w14:textId="77777777" w:rsidR="009D7A06" w:rsidRDefault="00606D09">
            <w:pPr>
              <w:spacing w:before="120" w:after="120"/>
            </w:pPr>
            <w:r>
              <w:t xml:space="preserve">Both should be treated in RAN2. </w:t>
            </w:r>
          </w:p>
        </w:tc>
      </w:tr>
      <w:tr w:rsidR="009D7A06" w14:paraId="019B362A" w14:textId="77777777">
        <w:trPr>
          <w:ins w:id="1231" w:author="lixiaolong" w:date="2020-10-09T08:53:00Z"/>
        </w:trPr>
        <w:tc>
          <w:tcPr>
            <w:tcW w:w="1271" w:type="dxa"/>
          </w:tcPr>
          <w:p w14:paraId="3AC2466A" w14:textId="77777777" w:rsidR="009D7A06" w:rsidRDefault="00606D09">
            <w:pPr>
              <w:spacing w:before="120" w:after="120"/>
              <w:rPr>
                <w:ins w:id="1232" w:author="lixiaolong" w:date="2020-10-09T08:53:00Z"/>
                <w:rFonts w:eastAsiaTheme="minorEastAsia"/>
                <w:lang w:eastAsia="zh-CN"/>
              </w:rPr>
            </w:pPr>
            <w:ins w:id="1233" w:author="lixiaolong" w:date="2020-10-09T08:53:00Z">
              <w:r>
                <w:rPr>
                  <w:rFonts w:eastAsiaTheme="minorEastAsia" w:hint="eastAsia"/>
                  <w:lang w:eastAsia="zh-CN"/>
                </w:rPr>
                <w:t>X</w:t>
              </w:r>
              <w:r>
                <w:rPr>
                  <w:rFonts w:eastAsiaTheme="minorEastAsia"/>
                  <w:lang w:eastAsia="zh-CN"/>
                </w:rPr>
                <w:t>iaomi</w:t>
              </w:r>
            </w:ins>
          </w:p>
        </w:tc>
        <w:tc>
          <w:tcPr>
            <w:tcW w:w="8079" w:type="dxa"/>
          </w:tcPr>
          <w:p w14:paraId="4A14234E" w14:textId="77777777" w:rsidR="009D7A06" w:rsidRDefault="00606D09">
            <w:pPr>
              <w:spacing w:before="120" w:after="120"/>
              <w:rPr>
                <w:ins w:id="1234" w:author="lixiaolong" w:date="2020-10-09T08:53:00Z"/>
                <w:rFonts w:eastAsiaTheme="minorEastAsia"/>
                <w:lang w:eastAsia="zh-CN"/>
              </w:rPr>
            </w:pPr>
            <w:ins w:id="1235" w:author="lixiaolong" w:date="2020-10-09T08:53:00Z">
              <w:r>
                <w:rPr>
                  <w:rFonts w:eastAsiaTheme="minorEastAsia"/>
                  <w:lang w:eastAsia="zh-CN"/>
                </w:rPr>
                <w:t>Both issues should be discussed in RAN2.</w:t>
              </w:r>
            </w:ins>
          </w:p>
        </w:tc>
      </w:tr>
      <w:tr w:rsidR="009D7A06" w14:paraId="1865A724" w14:textId="77777777">
        <w:trPr>
          <w:ins w:id="1236" w:author="OPPO" w:date="2020-10-09T11:46:00Z"/>
        </w:trPr>
        <w:tc>
          <w:tcPr>
            <w:tcW w:w="1271" w:type="dxa"/>
          </w:tcPr>
          <w:p w14:paraId="3A79A008" w14:textId="77777777" w:rsidR="009D7A06" w:rsidRDefault="00606D09">
            <w:pPr>
              <w:spacing w:before="120" w:after="120"/>
              <w:rPr>
                <w:ins w:id="1237" w:author="OPPO" w:date="2020-10-09T11:46:00Z"/>
                <w:rFonts w:eastAsiaTheme="minorEastAsia"/>
                <w:lang w:eastAsia="zh-CN"/>
              </w:rPr>
            </w:pPr>
            <w:ins w:id="1238" w:author="OPPO" w:date="2020-10-09T11:46:00Z">
              <w:r>
                <w:rPr>
                  <w:rFonts w:eastAsia="SimSun" w:hint="eastAsia"/>
                  <w:sz w:val="22"/>
                  <w:szCs w:val="22"/>
                  <w:lang w:val="en-US" w:eastAsia="zh-CN"/>
                </w:rPr>
                <w:t>O</w:t>
              </w:r>
              <w:r>
                <w:rPr>
                  <w:rFonts w:eastAsia="SimSun"/>
                  <w:sz w:val="22"/>
                  <w:szCs w:val="22"/>
                  <w:lang w:val="en-US" w:eastAsia="zh-CN"/>
                </w:rPr>
                <w:t>PPO</w:t>
              </w:r>
            </w:ins>
          </w:p>
        </w:tc>
        <w:tc>
          <w:tcPr>
            <w:tcW w:w="8079" w:type="dxa"/>
          </w:tcPr>
          <w:p w14:paraId="66FD2447" w14:textId="77777777" w:rsidR="009D7A06" w:rsidRDefault="00606D09">
            <w:pPr>
              <w:spacing w:before="120" w:after="120"/>
              <w:rPr>
                <w:ins w:id="1239" w:author="OPPO" w:date="2020-10-09T11:46:00Z"/>
                <w:rFonts w:eastAsiaTheme="minorEastAsia"/>
                <w:lang w:eastAsia="zh-CN"/>
              </w:rPr>
            </w:pPr>
            <w:ins w:id="1240" w:author="OPPO" w:date="2020-10-09T11:46:00Z">
              <w:r>
                <w:rPr>
                  <w:rFonts w:eastAsia="SimSun"/>
                  <w:iCs/>
                  <w:sz w:val="22"/>
                  <w:szCs w:val="22"/>
                  <w:lang w:val="en-US" w:eastAsia="zh-CN"/>
                </w:rPr>
                <w:t>Both issues affect UE behavior and should be considered by RAN2.</w:t>
              </w:r>
            </w:ins>
          </w:p>
        </w:tc>
      </w:tr>
      <w:tr w:rsidR="009D7A06" w14:paraId="7D038DF4" w14:textId="77777777">
        <w:trPr>
          <w:ins w:id="1241" w:author="Spreadtrum" w:date="2020-10-09T15:30:00Z"/>
        </w:trPr>
        <w:tc>
          <w:tcPr>
            <w:tcW w:w="1271" w:type="dxa"/>
          </w:tcPr>
          <w:p w14:paraId="0EC9C069" w14:textId="77777777" w:rsidR="009D7A06" w:rsidRDefault="00606D09">
            <w:pPr>
              <w:spacing w:before="120" w:after="120"/>
              <w:rPr>
                <w:ins w:id="1242" w:author="Spreadtrum" w:date="2020-10-09T15:30:00Z"/>
                <w:rFonts w:eastAsiaTheme="minorEastAsia"/>
                <w:lang w:eastAsia="zh-CN"/>
              </w:rPr>
            </w:pPr>
            <w:ins w:id="1243" w:author="Spreadtrum" w:date="2020-10-09T15:30:00Z">
              <w:r>
                <w:rPr>
                  <w:rFonts w:eastAsiaTheme="minorEastAsia" w:hint="eastAsia"/>
                  <w:lang w:eastAsia="zh-CN"/>
                </w:rPr>
                <w:t>Spreadtrum</w:t>
              </w:r>
            </w:ins>
          </w:p>
        </w:tc>
        <w:tc>
          <w:tcPr>
            <w:tcW w:w="8079" w:type="dxa"/>
          </w:tcPr>
          <w:p w14:paraId="6CE735B0" w14:textId="77777777" w:rsidR="009D7A06" w:rsidRDefault="00606D09">
            <w:pPr>
              <w:spacing w:before="120" w:after="120"/>
              <w:rPr>
                <w:ins w:id="1244" w:author="Spreadtrum" w:date="2020-10-09T15:30:00Z"/>
                <w:rFonts w:eastAsiaTheme="minorEastAsia"/>
                <w:lang w:eastAsia="zh-CN"/>
              </w:rPr>
            </w:pPr>
            <w:ins w:id="1245" w:author="Spreadtrum" w:date="2020-10-09T15:30:00Z">
              <w:r>
                <w:rPr>
                  <w:rFonts w:eastAsiaTheme="minorEastAsia"/>
                  <w:lang w:eastAsia="zh-CN"/>
                </w:rPr>
                <w:t xml:space="preserve">Does the question is on “mangy”? </w:t>
              </w:r>
              <w:r>
                <w:rPr>
                  <w:rFonts w:eastAsiaTheme="minorEastAsia" w:hint="eastAsia"/>
                  <w:lang w:eastAsia="zh-CN"/>
                </w:rPr>
                <w:t xml:space="preserve">Service </w:t>
              </w:r>
              <w:r>
                <w:rPr>
                  <w:rFonts w:eastAsiaTheme="minorEastAsia"/>
                  <w:lang w:eastAsia="zh-CN"/>
                </w:rPr>
                <w:t>link switch will happen for UEs which are going to out of the current beam. We do not think the number of such UEs is very huge, considering the scenario is similar as high speed train in TN.</w:t>
              </w:r>
            </w:ins>
          </w:p>
        </w:tc>
      </w:tr>
      <w:tr w:rsidR="009D7A06" w14:paraId="3FC89728" w14:textId="77777777">
        <w:trPr>
          <w:ins w:id="1246" w:author="Min Min13 Xu" w:date="2020-10-09T16:47:00Z"/>
        </w:trPr>
        <w:tc>
          <w:tcPr>
            <w:tcW w:w="1271" w:type="dxa"/>
          </w:tcPr>
          <w:p w14:paraId="0C69D4F0" w14:textId="77777777" w:rsidR="009D7A06" w:rsidRDefault="00606D09">
            <w:pPr>
              <w:spacing w:before="120" w:after="120"/>
              <w:rPr>
                <w:ins w:id="1247" w:author="Min Min13 Xu" w:date="2020-10-09T16:47:00Z"/>
                <w:rFonts w:eastAsiaTheme="minorEastAsia"/>
                <w:lang w:eastAsia="zh-CN"/>
              </w:rPr>
            </w:pPr>
            <w:ins w:id="1248" w:author="Min Min13 Xu" w:date="2020-10-09T16:47:00Z">
              <w:r>
                <w:rPr>
                  <w:rFonts w:eastAsiaTheme="minorEastAsia" w:hint="eastAsia"/>
                  <w:lang w:eastAsia="zh-CN"/>
                </w:rPr>
                <w:t>L</w:t>
              </w:r>
              <w:r>
                <w:rPr>
                  <w:rFonts w:eastAsiaTheme="minorEastAsia"/>
                  <w:lang w:eastAsia="zh-CN"/>
                </w:rPr>
                <w:t>enovo</w:t>
              </w:r>
            </w:ins>
          </w:p>
        </w:tc>
        <w:tc>
          <w:tcPr>
            <w:tcW w:w="8079" w:type="dxa"/>
          </w:tcPr>
          <w:p w14:paraId="531AA213" w14:textId="77777777" w:rsidR="009D7A06" w:rsidRDefault="00606D09">
            <w:pPr>
              <w:rPr>
                <w:ins w:id="1249" w:author="Min Min13 Xu" w:date="2020-10-09T16:47:00Z"/>
                <w:rFonts w:eastAsiaTheme="minorEastAsia"/>
                <w:lang w:eastAsia="zh-CN"/>
              </w:rPr>
            </w:pPr>
            <w:ins w:id="1250" w:author="Min Min13 Xu" w:date="2020-10-09T16:47:00Z">
              <w:r>
                <w:rPr>
                  <w:rFonts w:eastAsiaTheme="minorEastAsia" w:hint="eastAsia"/>
                  <w:lang w:eastAsia="zh-CN"/>
                </w:rPr>
                <w:t>I</w:t>
              </w:r>
              <w:r>
                <w:rPr>
                  <w:rFonts w:eastAsiaTheme="minorEastAsia"/>
                  <w:lang w:eastAsia="zh-CN"/>
                </w:rPr>
                <w:t>ssue 10 and 11 are to be discussed in RAN2.</w:t>
              </w:r>
            </w:ins>
          </w:p>
        </w:tc>
      </w:tr>
      <w:tr w:rsidR="009D7A06" w14:paraId="7615F77E" w14:textId="77777777">
        <w:trPr>
          <w:ins w:id="1251" w:author="Nokia" w:date="2020-10-09T12:45:00Z"/>
        </w:trPr>
        <w:tc>
          <w:tcPr>
            <w:tcW w:w="1271" w:type="dxa"/>
          </w:tcPr>
          <w:p w14:paraId="0D5BB4B9" w14:textId="77777777" w:rsidR="009D7A06" w:rsidRDefault="00606D09">
            <w:pPr>
              <w:spacing w:before="120" w:after="120"/>
              <w:rPr>
                <w:ins w:id="1252" w:author="Nokia" w:date="2020-10-09T12:45:00Z"/>
                <w:rFonts w:eastAsiaTheme="minorEastAsia"/>
                <w:lang w:eastAsia="zh-CN"/>
              </w:rPr>
            </w:pPr>
            <w:ins w:id="1253" w:author="Nokia" w:date="2020-10-09T12:45:00Z">
              <w:r>
                <w:rPr>
                  <w:rFonts w:eastAsia="SimSun"/>
                  <w:sz w:val="22"/>
                  <w:szCs w:val="22"/>
                  <w:lang w:val="en-US" w:eastAsia="zh-CN"/>
                </w:rPr>
                <w:t>Nokia</w:t>
              </w:r>
            </w:ins>
          </w:p>
        </w:tc>
        <w:tc>
          <w:tcPr>
            <w:tcW w:w="8079" w:type="dxa"/>
          </w:tcPr>
          <w:p w14:paraId="1230D2DC" w14:textId="77777777" w:rsidR="009D7A06" w:rsidRDefault="00606D09">
            <w:pPr>
              <w:rPr>
                <w:ins w:id="1254" w:author="Nokia" w:date="2020-10-09T12:45:00Z"/>
                <w:rFonts w:eastAsiaTheme="minorEastAsia"/>
                <w:lang w:eastAsia="zh-CN"/>
              </w:rPr>
            </w:pPr>
            <w:ins w:id="1255" w:author="Nokia" w:date="2020-10-09T12:45:00Z">
              <w:r>
                <w:rPr>
                  <w:rFonts w:eastAsiaTheme="minorEastAsia"/>
                  <w:sz w:val="22"/>
                  <w:szCs w:val="22"/>
                  <w:lang w:eastAsia="zh-CN"/>
                </w:rPr>
                <w:t xml:space="preserve">Agree with preceding comments, both should be considered in RAN2. </w:t>
              </w:r>
            </w:ins>
          </w:p>
        </w:tc>
      </w:tr>
      <w:tr w:rsidR="009D7A06" w14:paraId="33C33C03" w14:textId="77777777">
        <w:trPr>
          <w:ins w:id="1256" w:author="Soghomonian, Manook, Vodafone Group" w:date="2020-10-09T12:10:00Z"/>
        </w:trPr>
        <w:tc>
          <w:tcPr>
            <w:tcW w:w="1271" w:type="dxa"/>
          </w:tcPr>
          <w:p w14:paraId="43C4981B" w14:textId="77777777" w:rsidR="009D7A06" w:rsidRDefault="00606D09">
            <w:pPr>
              <w:spacing w:before="120" w:after="120"/>
              <w:rPr>
                <w:ins w:id="1257" w:author="Soghomonian, Manook, Vodafone Group" w:date="2020-10-09T12:10:00Z"/>
                <w:rFonts w:eastAsia="SimSun"/>
                <w:sz w:val="22"/>
                <w:szCs w:val="22"/>
                <w:lang w:val="en-US" w:eastAsia="zh-CN"/>
              </w:rPr>
            </w:pPr>
            <w:ins w:id="1258" w:author="Soghomonian, Manook, Vodafone Group" w:date="2020-10-09T12:10:00Z">
              <w:r>
                <w:rPr>
                  <w:rFonts w:eastAsia="SimSun"/>
                  <w:sz w:val="22"/>
                  <w:szCs w:val="22"/>
                  <w:lang w:val="en-US" w:eastAsia="zh-CN"/>
                </w:rPr>
                <w:t>Vodafone</w:t>
              </w:r>
            </w:ins>
          </w:p>
        </w:tc>
        <w:tc>
          <w:tcPr>
            <w:tcW w:w="8079" w:type="dxa"/>
          </w:tcPr>
          <w:p w14:paraId="680C1D0C" w14:textId="77777777" w:rsidR="009D7A06" w:rsidRDefault="00606D09">
            <w:pPr>
              <w:rPr>
                <w:ins w:id="1259" w:author="Soghomonian, Manook, Vodafone Group" w:date="2020-10-09T12:10:00Z"/>
                <w:rFonts w:eastAsiaTheme="minorEastAsia"/>
                <w:sz w:val="22"/>
                <w:szCs w:val="22"/>
                <w:lang w:eastAsia="zh-CN"/>
              </w:rPr>
            </w:pPr>
            <w:ins w:id="1260" w:author="Soghomonian, Manook, Vodafone Group" w:date="2020-10-09T12:10:00Z">
              <w:r>
                <w:rPr>
                  <w:rFonts w:eastAsia="SimSun"/>
                  <w:sz w:val="22"/>
                  <w:szCs w:val="22"/>
                  <w:lang w:val="en-US" w:eastAsia="zh-CN"/>
                </w:rPr>
                <w:t xml:space="preserve">Both issues 10 and 11 should be addressed </w:t>
              </w:r>
            </w:ins>
          </w:p>
        </w:tc>
      </w:tr>
      <w:tr w:rsidR="009D7A06" w14:paraId="1FFB3883" w14:textId="77777777">
        <w:trPr>
          <w:ins w:id="1261" w:author="Maxime Grau" w:date="2020-10-09T13:44:00Z"/>
        </w:trPr>
        <w:tc>
          <w:tcPr>
            <w:tcW w:w="1271" w:type="dxa"/>
          </w:tcPr>
          <w:p w14:paraId="63E21315" w14:textId="77777777" w:rsidR="009D7A06" w:rsidRDefault="00606D09">
            <w:pPr>
              <w:spacing w:before="120" w:after="120"/>
              <w:rPr>
                <w:ins w:id="1262" w:author="Maxime Grau" w:date="2020-10-09T13:44:00Z"/>
                <w:rFonts w:eastAsia="SimSun"/>
                <w:sz w:val="22"/>
                <w:szCs w:val="22"/>
                <w:lang w:val="en-US" w:eastAsia="zh-CN"/>
              </w:rPr>
            </w:pPr>
            <w:ins w:id="1263" w:author="Maxime Grau" w:date="2020-10-09T13:44:00Z">
              <w:r>
                <w:rPr>
                  <w:rFonts w:eastAsia="SimSun"/>
                  <w:sz w:val="22"/>
                  <w:szCs w:val="22"/>
                  <w:lang w:val="en-US" w:eastAsia="zh-CN"/>
                </w:rPr>
                <w:t>NEC</w:t>
              </w:r>
            </w:ins>
          </w:p>
        </w:tc>
        <w:tc>
          <w:tcPr>
            <w:tcW w:w="8079" w:type="dxa"/>
          </w:tcPr>
          <w:p w14:paraId="7302FE38" w14:textId="77777777" w:rsidR="009D7A06" w:rsidRDefault="00606D09">
            <w:pPr>
              <w:spacing w:before="120" w:after="120"/>
              <w:rPr>
                <w:ins w:id="1264" w:author="Maxime Grau" w:date="2020-10-09T13:44:00Z"/>
                <w:rFonts w:eastAsiaTheme="minorEastAsia"/>
                <w:sz w:val="22"/>
                <w:szCs w:val="22"/>
                <w:lang w:eastAsia="zh-CN"/>
              </w:rPr>
            </w:pPr>
            <w:ins w:id="1265" w:author="Maxime Grau" w:date="2020-10-09T13:44:00Z">
              <w:r>
                <w:rPr>
                  <w:rFonts w:eastAsiaTheme="minorEastAsia"/>
                  <w:sz w:val="22"/>
                  <w:szCs w:val="22"/>
                  <w:lang w:eastAsia="zh-CN"/>
                </w:rPr>
                <w:t xml:space="preserve">Both issues should be discussed in RAN2. </w:t>
              </w:r>
            </w:ins>
          </w:p>
          <w:p w14:paraId="54DF9245" w14:textId="77777777" w:rsidR="009D7A06" w:rsidRDefault="00606D09">
            <w:pPr>
              <w:rPr>
                <w:ins w:id="1266" w:author="Maxime Grau" w:date="2020-10-09T13:44:00Z"/>
                <w:rFonts w:eastAsia="SimSun"/>
                <w:sz w:val="22"/>
                <w:szCs w:val="22"/>
                <w:lang w:val="en-US" w:eastAsia="zh-CN"/>
              </w:rPr>
            </w:pPr>
            <w:ins w:id="1267" w:author="Maxime Grau" w:date="2020-10-09T13:44:00Z">
              <w:r>
                <w:rPr>
                  <w:rFonts w:eastAsiaTheme="minorEastAsia"/>
                  <w:sz w:val="22"/>
                  <w:szCs w:val="22"/>
                  <w:lang w:eastAsia="zh-CN"/>
                </w:rPr>
                <w:t>In addition, as mentioned in Q3.1, the PCI may remain, then the issue would be only:</w:t>
              </w:r>
              <w:r>
                <w:rPr>
                  <w:rFonts w:eastAsiaTheme="minorEastAsia"/>
                  <w:sz w:val="22"/>
                  <w:szCs w:val="22"/>
                  <w:lang w:eastAsia="zh-CN"/>
                </w:rPr>
                <w:tab/>
                <w:t>- Service interruption due to tearing down one service link and building other</w:t>
              </w:r>
            </w:ins>
          </w:p>
        </w:tc>
      </w:tr>
      <w:tr w:rsidR="009D7A06" w14:paraId="3FC89BA5" w14:textId="77777777">
        <w:trPr>
          <w:ins w:id="1268" w:author="Yiu, Candy" w:date="2020-10-09T08:04:00Z"/>
        </w:trPr>
        <w:tc>
          <w:tcPr>
            <w:tcW w:w="1271" w:type="dxa"/>
          </w:tcPr>
          <w:p w14:paraId="03B3AC18" w14:textId="77777777" w:rsidR="009D7A06" w:rsidRDefault="00606D09">
            <w:pPr>
              <w:spacing w:before="120" w:after="120"/>
              <w:rPr>
                <w:ins w:id="1269" w:author="Yiu, Candy" w:date="2020-10-09T08:04:00Z"/>
                <w:lang w:eastAsia="ko-KR"/>
              </w:rPr>
            </w:pPr>
            <w:ins w:id="1270" w:author="Yiu, Candy" w:date="2020-10-09T08:04:00Z">
              <w:r>
                <w:rPr>
                  <w:lang w:eastAsia="ko-KR"/>
                </w:rPr>
                <w:t>Intel</w:t>
              </w:r>
            </w:ins>
          </w:p>
        </w:tc>
        <w:tc>
          <w:tcPr>
            <w:tcW w:w="8079" w:type="dxa"/>
          </w:tcPr>
          <w:p w14:paraId="1EDDD888" w14:textId="77777777" w:rsidR="009D7A06" w:rsidRDefault="00606D09">
            <w:pPr>
              <w:spacing w:before="120" w:after="120"/>
              <w:rPr>
                <w:ins w:id="1271" w:author="Yiu, Candy" w:date="2020-10-09T08:04:00Z"/>
                <w:lang w:eastAsia="ko-KR"/>
              </w:rPr>
            </w:pPr>
            <w:ins w:id="1272" w:author="Yiu, Candy" w:date="2020-10-09T08:04:00Z">
              <w:r>
                <w:rPr>
                  <w:lang w:eastAsia="ko-KR"/>
                </w:rPr>
                <w:t>Both should be discussed in RAN2.</w:t>
              </w:r>
            </w:ins>
          </w:p>
        </w:tc>
      </w:tr>
      <w:tr w:rsidR="009D7A06" w14:paraId="032843F7" w14:textId="77777777">
        <w:trPr>
          <w:ins w:id="1273" w:author="Sequans - Olivier Marco" w:date="2020-10-09T22:05:00Z"/>
        </w:trPr>
        <w:tc>
          <w:tcPr>
            <w:tcW w:w="1271" w:type="dxa"/>
          </w:tcPr>
          <w:p w14:paraId="0E07D24D" w14:textId="77777777" w:rsidR="009D7A06" w:rsidRDefault="00606D09">
            <w:pPr>
              <w:spacing w:before="120" w:after="120"/>
              <w:rPr>
                <w:ins w:id="1274" w:author="Sequans - Olivier Marco" w:date="2020-10-09T22:05:00Z"/>
                <w:rFonts w:eastAsia="MS Mincho"/>
                <w:lang w:eastAsia="ja-JP"/>
              </w:rPr>
            </w:pPr>
            <w:ins w:id="1275" w:author="Sequans - Olivier Marco" w:date="2020-10-09T22:05:00Z">
              <w:r>
                <w:rPr>
                  <w:rFonts w:eastAsia="MS Mincho" w:hint="eastAsia"/>
                  <w:lang w:eastAsia="ja-JP"/>
                </w:rPr>
                <w:t>Sequans</w:t>
              </w:r>
            </w:ins>
          </w:p>
        </w:tc>
        <w:tc>
          <w:tcPr>
            <w:tcW w:w="8079" w:type="dxa"/>
          </w:tcPr>
          <w:p w14:paraId="5D1B80C7" w14:textId="77777777" w:rsidR="009D7A06" w:rsidRDefault="00606D09">
            <w:pPr>
              <w:spacing w:before="120" w:after="120"/>
              <w:rPr>
                <w:ins w:id="1276" w:author="Sequans - Olivier Marco" w:date="2020-10-09T22:05:00Z"/>
                <w:lang w:eastAsia="ko-KR"/>
              </w:rPr>
            </w:pPr>
            <w:ins w:id="1277" w:author="Sequans - Olivier Marco" w:date="2020-10-09T22:05:00Z">
              <w:r>
                <w:rPr>
                  <w:lang w:eastAsia="ko-KR"/>
                </w:rPr>
                <w:t>Issue</w:t>
              </w:r>
              <w:r>
                <w:rPr>
                  <w:rFonts w:eastAsia="MS Mincho" w:hint="eastAsia"/>
                  <w:lang w:eastAsia="ja-JP"/>
                </w:rPr>
                <w:t>s</w:t>
              </w:r>
              <w:r>
                <w:rPr>
                  <w:lang w:eastAsia="ko-KR"/>
                </w:rPr>
                <w:t xml:space="preserve"> 10 and 11</w:t>
              </w:r>
            </w:ins>
          </w:p>
        </w:tc>
      </w:tr>
      <w:tr w:rsidR="009D7A06" w14:paraId="59425FBF" w14:textId="77777777">
        <w:trPr>
          <w:ins w:id="1278" w:author="ZTE(Yuan)" w:date="2020-10-10T15:24:00Z"/>
        </w:trPr>
        <w:tc>
          <w:tcPr>
            <w:tcW w:w="1271" w:type="dxa"/>
          </w:tcPr>
          <w:p w14:paraId="3AC3FCE6" w14:textId="77777777" w:rsidR="009D7A06" w:rsidRDefault="00606D09">
            <w:pPr>
              <w:spacing w:before="120" w:after="120"/>
              <w:rPr>
                <w:ins w:id="1279" w:author="ZTE(Yuan)" w:date="2020-10-10T15:24:00Z"/>
                <w:rFonts w:eastAsia="SimSun"/>
                <w:lang w:val="en-US" w:eastAsia="zh-CN"/>
              </w:rPr>
            </w:pPr>
            <w:ins w:id="1280" w:author="ZTE(Yuan)" w:date="2020-10-10T15:24:00Z">
              <w:r>
                <w:rPr>
                  <w:rFonts w:eastAsia="SimSun" w:hint="eastAsia"/>
                  <w:lang w:val="en-US" w:eastAsia="zh-CN"/>
                </w:rPr>
                <w:t>ZTE</w:t>
              </w:r>
            </w:ins>
          </w:p>
        </w:tc>
        <w:tc>
          <w:tcPr>
            <w:tcW w:w="8079" w:type="dxa"/>
          </w:tcPr>
          <w:p w14:paraId="0BC9D6CE" w14:textId="77777777" w:rsidR="009D7A06" w:rsidRDefault="00606D09">
            <w:pPr>
              <w:spacing w:before="120" w:after="120"/>
              <w:rPr>
                <w:ins w:id="1281" w:author="ZTE(Yuan)" w:date="2020-10-10T15:24:00Z"/>
                <w:lang w:eastAsia="ko-KR"/>
              </w:rPr>
            </w:pPr>
            <w:ins w:id="1282" w:author="ZTE(Yuan)" w:date="2020-10-10T15:24:00Z">
              <w:r>
                <w:rPr>
                  <w:rFonts w:eastAsia="SimSun" w:hint="eastAsia"/>
                  <w:lang w:val="en-US" w:eastAsia="zh-CN"/>
                </w:rPr>
                <w:t>B</w:t>
              </w:r>
              <w:r>
                <w:rPr>
                  <w:rFonts w:hint="eastAsia"/>
                  <w:lang w:eastAsia="ko-KR"/>
                </w:rPr>
                <w:t>oth issues should be considered in RAN2.</w:t>
              </w:r>
            </w:ins>
          </w:p>
        </w:tc>
      </w:tr>
      <w:tr w:rsidR="00833CAD" w14:paraId="35E97936" w14:textId="77777777">
        <w:trPr>
          <w:ins w:id="1283" w:author="mehmet izzet sağlam" w:date="2020-10-12T20:13:00Z"/>
        </w:trPr>
        <w:tc>
          <w:tcPr>
            <w:tcW w:w="1271" w:type="dxa"/>
          </w:tcPr>
          <w:p w14:paraId="5729D4EF" w14:textId="3F1642F1" w:rsidR="00833CAD" w:rsidRDefault="00833CAD">
            <w:pPr>
              <w:spacing w:before="120" w:after="120"/>
              <w:rPr>
                <w:ins w:id="1284" w:author="mehmet izzet sağlam" w:date="2020-10-12T20:13:00Z"/>
                <w:rFonts w:eastAsia="SimSun"/>
                <w:lang w:val="en-US" w:eastAsia="zh-CN"/>
              </w:rPr>
            </w:pPr>
            <w:ins w:id="1285" w:author="mehmet izzet sağlam" w:date="2020-10-12T20:13:00Z">
              <w:r>
                <w:rPr>
                  <w:rFonts w:eastAsia="SimSun"/>
                  <w:lang w:val="en-US" w:eastAsia="zh-CN"/>
                </w:rPr>
                <w:t>Turkcell</w:t>
              </w:r>
            </w:ins>
          </w:p>
        </w:tc>
        <w:tc>
          <w:tcPr>
            <w:tcW w:w="8079" w:type="dxa"/>
          </w:tcPr>
          <w:p w14:paraId="7ADAC5F6" w14:textId="5412E1F4" w:rsidR="00833CAD" w:rsidRDefault="00833CAD">
            <w:pPr>
              <w:spacing w:before="120" w:after="120"/>
              <w:rPr>
                <w:ins w:id="1286" w:author="mehmet izzet sağlam" w:date="2020-10-12T20:13:00Z"/>
                <w:rFonts w:eastAsia="SimSun"/>
                <w:lang w:val="en-US" w:eastAsia="zh-CN"/>
              </w:rPr>
            </w:pPr>
            <w:ins w:id="1287" w:author="mehmet izzet sağlam" w:date="2020-10-12T20:13:00Z">
              <w:r>
                <w:rPr>
                  <w:lang w:eastAsia="ko-KR"/>
                </w:rPr>
                <w:t>Both issues should be discussed in RAN2</w:t>
              </w:r>
            </w:ins>
          </w:p>
        </w:tc>
      </w:tr>
    </w:tbl>
    <w:p w14:paraId="62600417" w14:textId="3B1D3362" w:rsidR="009D7A06" w:rsidRDefault="009D7A06">
      <w:pPr>
        <w:spacing w:before="120" w:after="120"/>
        <w:jc w:val="both"/>
        <w:rPr>
          <w:ins w:id="1288" w:author="Helka-Liina Maattanen" w:date="2020-10-14T16:21:00Z"/>
          <w:sz w:val="22"/>
          <w:szCs w:val="22"/>
          <w:lang w:eastAsia="ja-JP"/>
        </w:rPr>
      </w:pPr>
    </w:p>
    <w:p w14:paraId="0D81CDD3" w14:textId="7183582F" w:rsidR="00C7243B" w:rsidRDefault="00C7243B" w:rsidP="00C7243B">
      <w:pPr>
        <w:spacing w:before="120" w:after="120"/>
        <w:jc w:val="both"/>
        <w:rPr>
          <w:ins w:id="1289" w:author="Helka-Liina Maattanen" w:date="2020-10-14T16:21:00Z"/>
          <w:b/>
          <w:bCs/>
          <w:sz w:val="22"/>
          <w:szCs w:val="22"/>
          <w:lang w:eastAsia="ja-JP"/>
        </w:rPr>
      </w:pPr>
      <w:ins w:id="1290" w:author="Helka-Liina Maattanen" w:date="2020-10-14T16:21:00Z">
        <w:r w:rsidRPr="0083285D">
          <w:rPr>
            <w:b/>
            <w:bCs/>
            <w:sz w:val="22"/>
            <w:szCs w:val="22"/>
            <w:lang w:eastAsia="ja-JP"/>
          </w:rPr>
          <w:t>Summary for Q</w:t>
        </w:r>
        <w:r>
          <w:rPr>
            <w:b/>
            <w:bCs/>
            <w:sz w:val="22"/>
            <w:szCs w:val="22"/>
            <w:lang w:eastAsia="ja-JP"/>
          </w:rPr>
          <w:t>3.</w:t>
        </w:r>
        <w:r>
          <w:rPr>
            <w:b/>
            <w:bCs/>
            <w:sz w:val="22"/>
            <w:szCs w:val="22"/>
            <w:lang w:eastAsia="ja-JP"/>
          </w:rPr>
          <w:t>2</w:t>
        </w:r>
      </w:ins>
    </w:p>
    <w:p w14:paraId="6A48FF94" w14:textId="77777777" w:rsidR="00C7243B" w:rsidRDefault="00C7243B">
      <w:pPr>
        <w:spacing w:before="120" w:after="120"/>
        <w:jc w:val="both"/>
        <w:rPr>
          <w:ins w:id="1291" w:author="Helka-Liina Maattanen" w:date="2020-10-14T16:20:00Z"/>
          <w:sz w:val="22"/>
          <w:szCs w:val="22"/>
          <w:lang w:eastAsia="ja-JP"/>
        </w:rPr>
      </w:pPr>
    </w:p>
    <w:p w14:paraId="6DEB9E57" w14:textId="2A3BE8F0" w:rsidR="00BA4EE4" w:rsidRDefault="00BA4EE4">
      <w:pPr>
        <w:spacing w:before="120" w:after="120"/>
        <w:jc w:val="both"/>
        <w:rPr>
          <w:ins w:id="1292" w:author="Helka-Liina Maattanen" w:date="2020-10-14T16:21:00Z"/>
          <w:sz w:val="22"/>
          <w:szCs w:val="22"/>
          <w:lang w:eastAsia="ja-JP"/>
        </w:rPr>
      </w:pPr>
      <w:ins w:id="1293" w:author="Helka-Liina Maattanen" w:date="2020-10-14T16:20:00Z">
        <w:r>
          <w:rPr>
            <w:sz w:val="22"/>
            <w:szCs w:val="22"/>
            <w:lang w:eastAsia="ja-JP"/>
          </w:rPr>
          <w:t>Most companies think both issues should be considered by RAN2.</w:t>
        </w:r>
      </w:ins>
    </w:p>
    <w:p w14:paraId="57641AF9" w14:textId="366BAFDA" w:rsidR="00BA4EE4" w:rsidRDefault="00BA4EE4">
      <w:pPr>
        <w:spacing w:before="120" w:after="120"/>
        <w:jc w:val="both"/>
        <w:rPr>
          <w:ins w:id="1294" w:author="Helka-Liina Maattanen" w:date="2020-10-14T16:21:00Z"/>
          <w:sz w:val="22"/>
          <w:szCs w:val="22"/>
          <w:lang w:eastAsia="ja-JP"/>
        </w:rPr>
      </w:pPr>
    </w:p>
    <w:p w14:paraId="5C461F87" w14:textId="36F8E712" w:rsidR="00BA4EE4" w:rsidRPr="00E01FDE" w:rsidRDefault="00BA4EE4">
      <w:pPr>
        <w:spacing w:before="120" w:after="120"/>
        <w:jc w:val="both"/>
        <w:rPr>
          <w:ins w:id="1295" w:author="Helka-Liina Maattanen" w:date="2020-10-14T16:20:00Z"/>
          <w:b/>
          <w:bCs/>
          <w:sz w:val="22"/>
          <w:szCs w:val="22"/>
          <w:lang w:eastAsia="ja-JP"/>
        </w:rPr>
      </w:pPr>
      <w:ins w:id="1296" w:author="Helka-Liina Maattanen" w:date="2020-10-14T16:21:00Z">
        <w:r w:rsidRPr="00E01FDE">
          <w:rPr>
            <w:b/>
            <w:bCs/>
            <w:sz w:val="22"/>
            <w:szCs w:val="22"/>
          </w:rPr>
          <w:t xml:space="preserve">Proposal </w:t>
        </w:r>
      </w:ins>
      <w:ins w:id="1297" w:author="Helka-Liina Maattanen" w:date="2020-10-14T17:59:00Z">
        <w:r w:rsidR="00E01FDE" w:rsidRPr="00E01FDE">
          <w:rPr>
            <w:b/>
            <w:bCs/>
            <w:sz w:val="22"/>
            <w:szCs w:val="22"/>
          </w:rPr>
          <w:t>6</w:t>
        </w:r>
      </w:ins>
      <w:ins w:id="1298" w:author="Helka-Liina Maattanen" w:date="2020-10-14T16:21:00Z">
        <w:r w:rsidR="00C7243B" w:rsidRPr="00E01FDE">
          <w:rPr>
            <w:b/>
            <w:bCs/>
            <w:sz w:val="22"/>
            <w:szCs w:val="22"/>
          </w:rPr>
          <w:t xml:space="preserve"> </w:t>
        </w:r>
        <w:r w:rsidR="00C7243B" w:rsidRPr="00E01FDE">
          <w:rPr>
            <w:b/>
            <w:bCs/>
            <w:sz w:val="22"/>
            <w:szCs w:val="22"/>
            <w:lang w:eastAsia="ja-JP"/>
          </w:rPr>
          <w:t xml:space="preserve">RAN2 to discuss below issues for </w:t>
        </w:r>
      </w:ins>
      <w:ins w:id="1299" w:author="Helka-Liina Maattanen" w:date="2020-10-14T16:22:00Z">
        <w:r w:rsidR="009E451F" w:rsidRPr="00E01FDE">
          <w:rPr>
            <w:b/>
            <w:bCs/>
            <w:sz w:val="22"/>
            <w:szCs w:val="22"/>
            <w:lang w:eastAsia="ja-JP"/>
          </w:rPr>
          <w:t>service link switch</w:t>
        </w:r>
      </w:ins>
    </w:p>
    <w:p w14:paraId="21A2916B" w14:textId="74B18D62" w:rsidR="00BA4EE4" w:rsidRPr="00E01FDE" w:rsidRDefault="00BA4EE4">
      <w:pPr>
        <w:spacing w:before="120" w:after="120"/>
        <w:jc w:val="both"/>
        <w:rPr>
          <w:ins w:id="1300" w:author="Helka-Liina Maattanen" w:date="2020-10-14T16:20:00Z"/>
          <w:b/>
          <w:bCs/>
          <w:sz w:val="22"/>
          <w:szCs w:val="22"/>
          <w:lang w:eastAsia="ja-JP"/>
        </w:rPr>
      </w:pPr>
    </w:p>
    <w:p w14:paraId="789AEE3C" w14:textId="77777777" w:rsidR="00BA4EE4" w:rsidRPr="00E01FDE" w:rsidRDefault="00BA4EE4" w:rsidP="00BA4EE4">
      <w:pPr>
        <w:pStyle w:val="ListParagraph"/>
        <w:numPr>
          <w:ilvl w:val="0"/>
          <w:numId w:val="11"/>
        </w:numPr>
        <w:spacing w:before="120" w:after="120"/>
        <w:jc w:val="both"/>
        <w:rPr>
          <w:ins w:id="1301" w:author="Helka-Liina Maattanen" w:date="2020-10-14T16:20:00Z"/>
          <w:b/>
          <w:bCs/>
          <w:sz w:val="22"/>
          <w:szCs w:val="22"/>
        </w:rPr>
      </w:pPr>
      <w:ins w:id="1302" w:author="Helka-Liina Maattanen" w:date="2020-10-14T16:20:00Z">
        <w:r w:rsidRPr="00E01FDE">
          <w:rPr>
            <w:b/>
            <w:bCs/>
            <w:i/>
            <w:iCs/>
            <w:sz w:val="22"/>
            <w:szCs w:val="22"/>
          </w:rPr>
          <w:t>Issue 10:</w:t>
        </w:r>
        <w:r w:rsidRPr="00E01FDE">
          <w:rPr>
            <w:b/>
            <w:bCs/>
            <w:sz w:val="22"/>
            <w:szCs w:val="22"/>
          </w:rPr>
          <w:t xml:space="preserve"> Many connected mode UEs need to be handed over within the duration of the service link switch</w:t>
        </w:r>
      </w:ins>
    </w:p>
    <w:p w14:paraId="6AB263BD" w14:textId="77777777" w:rsidR="00BA4EE4" w:rsidRPr="00E01FDE" w:rsidRDefault="00BA4EE4" w:rsidP="00BA4EE4">
      <w:pPr>
        <w:pStyle w:val="ListParagraph"/>
        <w:numPr>
          <w:ilvl w:val="0"/>
          <w:numId w:val="11"/>
        </w:numPr>
        <w:spacing w:before="120" w:after="120"/>
        <w:jc w:val="both"/>
        <w:rPr>
          <w:ins w:id="1303" w:author="Helka-Liina Maattanen" w:date="2020-10-14T16:20:00Z"/>
          <w:b/>
          <w:bCs/>
          <w:sz w:val="22"/>
          <w:szCs w:val="22"/>
        </w:rPr>
      </w:pPr>
      <w:ins w:id="1304" w:author="Helka-Liina Maattanen" w:date="2020-10-14T16:20:00Z">
        <w:r w:rsidRPr="00E01FDE">
          <w:rPr>
            <w:b/>
            <w:bCs/>
            <w:i/>
            <w:iCs/>
            <w:sz w:val="22"/>
            <w:szCs w:val="22"/>
          </w:rPr>
          <w:t>Issue 11:</w:t>
        </w:r>
        <w:r w:rsidRPr="00E01FDE">
          <w:rPr>
            <w:b/>
            <w:bCs/>
            <w:sz w:val="22"/>
            <w:szCs w:val="22"/>
          </w:rPr>
          <w:t xml:space="preserve"> Many idle mode UEs need to reselect another cell </w:t>
        </w:r>
      </w:ins>
    </w:p>
    <w:p w14:paraId="5A89EECC" w14:textId="77777777" w:rsidR="00BA4EE4" w:rsidRDefault="00BA4EE4">
      <w:pPr>
        <w:spacing w:before="120" w:after="120"/>
        <w:jc w:val="both"/>
        <w:rPr>
          <w:sz w:val="22"/>
          <w:szCs w:val="22"/>
          <w:lang w:eastAsia="ja-JP"/>
        </w:rPr>
      </w:pPr>
    </w:p>
    <w:p w14:paraId="1889E12A" w14:textId="77777777" w:rsidR="009D7A06" w:rsidRDefault="00606D09">
      <w:pPr>
        <w:pStyle w:val="Heading1"/>
        <w:jc w:val="both"/>
        <w:rPr>
          <w:lang w:val="en-US" w:eastAsia="ko-KR"/>
        </w:rPr>
      </w:pPr>
      <w:r>
        <w:rPr>
          <w:lang w:val="en-US" w:eastAsia="ko-KR"/>
        </w:rPr>
        <w:lastRenderedPageBreak/>
        <w:t>4 Potential solutions</w:t>
      </w:r>
    </w:p>
    <w:p w14:paraId="7C8FD6EE" w14:textId="77777777" w:rsidR="009D7A06" w:rsidRDefault="009D7A06">
      <w:pPr>
        <w:spacing w:before="120" w:after="120"/>
        <w:jc w:val="both"/>
        <w:rPr>
          <w:sz w:val="22"/>
          <w:szCs w:val="22"/>
        </w:rPr>
      </w:pPr>
    </w:p>
    <w:p w14:paraId="35355E06" w14:textId="77777777" w:rsidR="009D7A06" w:rsidRDefault="009D7A06">
      <w:pPr>
        <w:spacing w:before="120" w:after="120"/>
        <w:jc w:val="both"/>
        <w:rPr>
          <w:sz w:val="22"/>
          <w:szCs w:val="22"/>
        </w:rPr>
      </w:pPr>
    </w:p>
    <w:p w14:paraId="5B64E5DE" w14:textId="77777777" w:rsidR="009D7A06" w:rsidRDefault="00606D09">
      <w:pPr>
        <w:spacing w:before="120" w:after="120"/>
        <w:jc w:val="both"/>
        <w:rPr>
          <w:sz w:val="22"/>
          <w:szCs w:val="22"/>
          <w:lang w:eastAsia="ja-JP"/>
        </w:rPr>
      </w:pPr>
      <w:r>
        <w:rPr>
          <w:sz w:val="22"/>
          <w:szCs w:val="22"/>
          <w:lang w:eastAsia="ja-JP"/>
        </w:rPr>
        <w:t xml:space="preserve">Potential solutions for </w:t>
      </w:r>
      <w:r>
        <w:rPr>
          <w:b/>
          <w:bCs/>
          <w:i/>
          <w:iCs/>
          <w:sz w:val="22"/>
          <w:szCs w:val="22"/>
          <w:lang w:eastAsia="ja-JP"/>
        </w:rPr>
        <w:t>connected mode UEs</w:t>
      </w:r>
      <w:r>
        <w:rPr>
          <w:sz w:val="22"/>
          <w:szCs w:val="22"/>
          <w:lang w:eastAsia="ja-JP"/>
        </w:rPr>
        <w:t xml:space="preserve"> are listed below. Some solutions address the issue of spreading HO attempts of the UEs in time, some solutions leave that for the network to distribute when sending the HO command. Some solutions address assisting UE to find more easily the up coming new cell(PCI). Not all these solutions are mutually exclusive.</w:t>
      </w:r>
    </w:p>
    <w:p w14:paraId="48D35FBF" w14:textId="77777777" w:rsidR="009D7A06" w:rsidRDefault="00606D09">
      <w:pPr>
        <w:pStyle w:val="ListParagraph"/>
        <w:numPr>
          <w:ilvl w:val="0"/>
          <w:numId w:val="11"/>
        </w:numPr>
        <w:spacing w:before="120" w:after="120"/>
        <w:jc w:val="both"/>
        <w:rPr>
          <w:sz w:val="22"/>
          <w:szCs w:val="22"/>
        </w:rPr>
      </w:pPr>
      <w:r>
        <w:rPr>
          <w:i/>
          <w:iCs/>
          <w:sz w:val="22"/>
          <w:szCs w:val="22"/>
        </w:rPr>
        <w:t xml:space="preserve">For </w:t>
      </w:r>
      <w:commentRangeStart w:id="1305"/>
      <w:r>
        <w:rPr>
          <w:i/>
          <w:iCs/>
          <w:sz w:val="22"/>
          <w:szCs w:val="22"/>
        </w:rPr>
        <w:t>Issue 1</w:t>
      </w:r>
      <w:commentRangeEnd w:id="1305"/>
      <w:r>
        <w:rPr>
          <w:rStyle w:val="CommentReference"/>
          <w:rFonts w:eastAsia="Malgun Gothic"/>
          <w:lang w:eastAsia="en-US"/>
        </w:rPr>
        <w:commentReference w:id="1305"/>
      </w:r>
      <w:r>
        <w:rPr>
          <w:i/>
          <w:iCs/>
          <w:sz w:val="22"/>
          <w:szCs w:val="22"/>
        </w:rPr>
        <w:t>, 10:</w:t>
      </w:r>
      <w:r>
        <w:rPr>
          <w:sz w:val="22"/>
          <w:szCs w:val="22"/>
        </w:rPr>
        <w:t xml:space="preserve"> Many connected mode UEs need to be handed over within the duration of the service link switch</w:t>
      </w:r>
      <w:ins w:id="1306" w:author="Helka-Liina Maattanen" w:date="2020-10-07T15:54:00Z">
        <w:r>
          <w:rPr>
            <w:sz w:val="22"/>
            <w:szCs w:val="22"/>
          </w:rPr>
          <w:t xml:space="preserve"> or soft feeder link switch</w:t>
        </w:r>
      </w:ins>
    </w:p>
    <w:p w14:paraId="041E6D32" w14:textId="77777777" w:rsidR="009D7A06" w:rsidRDefault="00606D09">
      <w:pPr>
        <w:pStyle w:val="ListParagraph"/>
        <w:numPr>
          <w:ilvl w:val="1"/>
          <w:numId w:val="11"/>
        </w:numPr>
        <w:spacing w:before="120" w:after="120"/>
        <w:jc w:val="both"/>
        <w:rPr>
          <w:sz w:val="22"/>
          <w:szCs w:val="22"/>
        </w:rPr>
      </w:pPr>
      <w:r>
        <w:rPr>
          <w:i/>
          <w:iCs/>
          <w:sz w:val="22"/>
          <w:szCs w:val="22"/>
        </w:rPr>
        <w:t>Solution 1:</w:t>
      </w:r>
      <w:r>
        <w:rPr>
          <w:sz w:val="22"/>
          <w:szCs w:val="22"/>
        </w:rPr>
        <w:t xml:space="preserve"> Conditional HO (Discussed further in email discussion [911])</w:t>
      </w:r>
    </w:p>
    <w:p w14:paraId="1E4FCD90" w14:textId="77777777" w:rsidR="009D7A06" w:rsidRDefault="00606D09">
      <w:pPr>
        <w:pStyle w:val="ListParagraph"/>
        <w:numPr>
          <w:ilvl w:val="1"/>
          <w:numId w:val="11"/>
        </w:numPr>
        <w:spacing w:before="120" w:after="120"/>
        <w:jc w:val="both"/>
        <w:rPr>
          <w:sz w:val="22"/>
          <w:szCs w:val="22"/>
        </w:rPr>
      </w:pPr>
      <w:r>
        <w:rPr>
          <w:i/>
          <w:iCs/>
          <w:sz w:val="22"/>
          <w:szCs w:val="22"/>
        </w:rPr>
        <w:t>Solution 2:</w:t>
      </w:r>
      <w:r>
        <w:rPr>
          <w:sz w:val="22"/>
          <w:szCs w:val="22"/>
        </w:rPr>
        <w:t xml:space="preserve"> HO with random access attempts distributed in time</w:t>
      </w:r>
    </w:p>
    <w:p w14:paraId="768DE234" w14:textId="77777777" w:rsidR="009D7A06" w:rsidRDefault="00606D09">
      <w:pPr>
        <w:pStyle w:val="ListParagraph"/>
        <w:numPr>
          <w:ilvl w:val="1"/>
          <w:numId w:val="11"/>
        </w:numPr>
        <w:spacing w:before="120" w:after="120"/>
        <w:jc w:val="both"/>
        <w:rPr>
          <w:sz w:val="22"/>
          <w:szCs w:val="22"/>
        </w:rPr>
      </w:pPr>
      <w:r>
        <w:rPr>
          <w:i/>
          <w:iCs/>
          <w:sz w:val="22"/>
          <w:szCs w:val="22"/>
        </w:rPr>
        <w:t>Solution 3:</w:t>
      </w:r>
      <w:r>
        <w:rPr>
          <w:sz w:val="22"/>
          <w:szCs w:val="22"/>
        </w:rPr>
        <w:t xml:space="preserve"> Group HO, e.g. common part of HO command in SI and UE specific with UE specific signalling.</w:t>
      </w:r>
    </w:p>
    <w:p w14:paraId="3C2BDD60" w14:textId="77777777" w:rsidR="009D7A06" w:rsidRDefault="00606D09">
      <w:pPr>
        <w:pStyle w:val="ListParagraph"/>
        <w:numPr>
          <w:ilvl w:val="1"/>
          <w:numId w:val="11"/>
        </w:numPr>
        <w:spacing w:before="120" w:after="120"/>
        <w:jc w:val="both"/>
        <w:rPr>
          <w:sz w:val="22"/>
          <w:szCs w:val="22"/>
        </w:rPr>
      </w:pPr>
      <w:r>
        <w:rPr>
          <w:i/>
          <w:iCs/>
          <w:sz w:val="22"/>
          <w:szCs w:val="22"/>
        </w:rPr>
        <w:t>Solution 4:</w:t>
      </w:r>
      <w:r>
        <w:rPr>
          <w:sz w:val="22"/>
          <w:szCs w:val="22"/>
        </w:rPr>
        <w:t xml:space="preserve"> No enhancements for HO command/procedure, leave up to network implementation</w:t>
      </w:r>
    </w:p>
    <w:p w14:paraId="79D888B5" w14:textId="77777777" w:rsidR="009D7A06" w:rsidRDefault="00606D09">
      <w:pPr>
        <w:pStyle w:val="ListParagraph"/>
        <w:numPr>
          <w:ilvl w:val="0"/>
          <w:numId w:val="11"/>
        </w:numPr>
        <w:spacing w:before="120" w:after="120"/>
        <w:jc w:val="both"/>
        <w:rPr>
          <w:sz w:val="22"/>
          <w:szCs w:val="22"/>
        </w:rPr>
      </w:pPr>
      <w:r>
        <w:rPr>
          <w:i/>
          <w:iCs/>
          <w:sz w:val="22"/>
          <w:szCs w:val="22"/>
        </w:rPr>
        <w:t>Issue 6:</w:t>
      </w:r>
      <w:r>
        <w:rPr>
          <w:sz w:val="22"/>
          <w:szCs w:val="22"/>
        </w:rPr>
        <w:t xml:space="preserve"> Many connected mode UEs need to be moved to next cell within the duration of the </w:t>
      </w:r>
      <w:ins w:id="1307" w:author="Helka-Liina Maattanen" w:date="2020-10-07T15:54:00Z">
        <w:r>
          <w:rPr>
            <w:sz w:val="22"/>
            <w:szCs w:val="22"/>
          </w:rPr>
          <w:t xml:space="preserve">hard </w:t>
        </w:r>
      </w:ins>
      <w:r>
        <w:rPr>
          <w:sz w:val="22"/>
          <w:szCs w:val="22"/>
        </w:rPr>
        <w:t>feeder link switch</w:t>
      </w:r>
    </w:p>
    <w:p w14:paraId="030189FC" w14:textId="77777777" w:rsidR="009D7A06" w:rsidRDefault="00606D09">
      <w:pPr>
        <w:pStyle w:val="ListParagraph"/>
        <w:numPr>
          <w:ilvl w:val="1"/>
          <w:numId w:val="11"/>
        </w:numPr>
        <w:spacing w:before="120" w:after="120"/>
        <w:jc w:val="both"/>
        <w:rPr>
          <w:sz w:val="22"/>
          <w:szCs w:val="22"/>
        </w:rPr>
      </w:pPr>
      <w:r>
        <w:rPr>
          <w:i/>
          <w:iCs/>
          <w:sz w:val="22"/>
          <w:szCs w:val="22"/>
        </w:rPr>
        <w:t>Solution 5:</w:t>
      </w:r>
      <w:r>
        <w:rPr>
          <w:sz w:val="22"/>
          <w:szCs w:val="22"/>
        </w:rPr>
        <w:t xml:space="preserve"> Enhanced connection re-establishment procedures. </w:t>
      </w:r>
    </w:p>
    <w:p w14:paraId="6D173055" w14:textId="77777777" w:rsidR="009D7A06" w:rsidRDefault="00606D09">
      <w:pPr>
        <w:pStyle w:val="ListParagraph"/>
        <w:numPr>
          <w:ilvl w:val="1"/>
          <w:numId w:val="11"/>
        </w:numPr>
        <w:spacing w:before="120" w:after="120"/>
        <w:jc w:val="both"/>
        <w:rPr>
          <w:sz w:val="22"/>
          <w:szCs w:val="22"/>
        </w:rPr>
      </w:pPr>
      <w:r>
        <w:rPr>
          <w:i/>
          <w:iCs/>
          <w:sz w:val="22"/>
          <w:szCs w:val="22"/>
        </w:rPr>
        <w:t>Solution 6:</w:t>
      </w:r>
      <w:r>
        <w:rPr>
          <w:sz w:val="22"/>
          <w:szCs w:val="22"/>
        </w:rPr>
        <w:t xml:space="preserve"> Conditional HO (Discussed further in email discussion [911])</w:t>
      </w:r>
    </w:p>
    <w:p w14:paraId="2DA61808" w14:textId="77777777" w:rsidR="009D7A06" w:rsidRDefault="00606D09">
      <w:pPr>
        <w:pStyle w:val="ListParagraph"/>
        <w:numPr>
          <w:ilvl w:val="0"/>
          <w:numId w:val="11"/>
        </w:numPr>
        <w:spacing w:before="120" w:after="120"/>
        <w:jc w:val="both"/>
        <w:rPr>
          <w:sz w:val="22"/>
          <w:szCs w:val="22"/>
        </w:rPr>
      </w:pPr>
      <w:r>
        <w:rPr>
          <w:i/>
          <w:iCs/>
          <w:sz w:val="22"/>
          <w:szCs w:val="22"/>
        </w:rPr>
        <w:t>For issue 3, 8:</w:t>
      </w:r>
      <w:r>
        <w:rPr>
          <w:sz w:val="22"/>
          <w:szCs w:val="22"/>
        </w:rPr>
        <w:t xml:space="preserve">  Packet forwarding delay due to long inter distance between gNBs</w:t>
      </w:r>
    </w:p>
    <w:p w14:paraId="57F4ABB8" w14:textId="77777777" w:rsidR="009D7A06" w:rsidRDefault="00606D09">
      <w:pPr>
        <w:pStyle w:val="ListParagraph"/>
        <w:numPr>
          <w:ilvl w:val="1"/>
          <w:numId w:val="11"/>
        </w:numPr>
        <w:spacing w:before="120" w:after="120"/>
        <w:jc w:val="both"/>
        <w:rPr>
          <w:sz w:val="22"/>
          <w:szCs w:val="22"/>
        </w:rPr>
      </w:pPr>
      <w:r>
        <w:rPr>
          <w:i/>
          <w:iCs/>
          <w:sz w:val="22"/>
          <w:szCs w:val="22"/>
        </w:rPr>
        <w:t>Solution 7:</w:t>
      </w:r>
      <w:r>
        <w:rPr>
          <w:sz w:val="22"/>
          <w:szCs w:val="22"/>
        </w:rPr>
        <w:t xml:space="preserve"> Informing of the upcoming feeder link switch (the UE about PCI leaving and another PCI appearing due to feeder link switch) </w:t>
      </w:r>
    </w:p>
    <w:p w14:paraId="606C9040" w14:textId="77777777" w:rsidR="009D7A06" w:rsidRDefault="00606D09">
      <w:pPr>
        <w:pStyle w:val="ListParagraph"/>
        <w:numPr>
          <w:ilvl w:val="2"/>
          <w:numId w:val="11"/>
        </w:numPr>
        <w:spacing w:before="120" w:after="120"/>
        <w:jc w:val="both"/>
        <w:rPr>
          <w:sz w:val="22"/>
          <w:szCs w:val="22"/>
        </w:rPr>
      </w:pPr>
      <w:r>
        <w:rPr>
          <w:sz w:val="22"/>
          <w:szCs w:val="22"/>
        </w:rPr>
        <w:t>stored at UE or via system information</w:t>
      </w:r>
    </w:p>
    <w:p w14:paraId="3FE6E25C" w14:textId="77777777" w:rsidR="009D7A06" w:rsidRDefault="00606D09">
      <w:pPr>
        <w:pStyle w:val="ListParagraph"/>
        <w:numPr>
          <w:ilvl w:val="1"/>
          <w:numId w:val="11"/>
        </w:numPr>
        <w:spacing w:before="120" w:after="120"/>
        <w:jc w:val="both"/>
        <w:rPr>
          <w:sz w:val="22"/>
          <w:szCs w:val="22"/>
        </w:rPr>
      </w:pPr>
      <w:r>
        <w:rPr>
          <w:i/>
          <w:iCs/>
          <w:sz w:val="22"/>
          <w:szCs w:val="22"/>
        </w:rPr>
        <w:t>Solution 8:</w:t>
      </w:r>
      <w:r>
        <w:rPr>
          <w:sz w:val="22"/>
          <w:szCs w:val="22"/>
        </w:rPr>
        <w:t xml:space="preserve"> HO command with information of the upcoming feeder link switch (the UE about PCI leaving and another PCI appearing due to feeder link switch)</w:t>
      </w:r>
    </w:p>
    <w:p w14:paraId="1786A79C" w14:textId="77777777" w:rsidR="009D7A06" w:rsidRDefault="00606D09">
      <w:pPr>
        <w:pStyle w:val="ListParagraph"/>
        <w:numPr>
          <w:ilvl w:val="1"/>
          <w:numId w:val="11"/>
        </w:numPr>
        <w:spacing w:before="120" w:after="120"/>
        <w:jc w:val="both"/>
        <w:rPr>
          <w:sz w:val="22"/>
          <w:szCs w:val="22"/>
        </w:rPr>
      </w:pPr>
      <w:r>
        <w:rPr>
          <w:i/>
          <w:iCs/>
          <w:sz w:val="22"/>
          <w:szCs w:val="22"/>
        </w:rPr>
        <w:t>Solution 9:</w:t>
      </w:r>
      <w:r>
        <w:rPr>
          <w:sz w:val="22"/>
          <w:szCs w:val="22"/>
        </w:rPr>
        <w:t xml:space="preserve"> Enhanced connection re-establishment procedures. </w:t>
      </w:r>
    </w:p>
    <w:p w14:paraId="23D8CA64" w14:textId="77777777" w:rsidR="009D7A06" w:rsidRDefault="00606D09">
      <w:pPr>
        <w:pStyle w:val="ListParagraph"/>
        <w:numPr>
          <w:ilvl w:val="1"/>
          <w:numId w:val="11"/>
        </w:numPr>
        <w:spacing w:before="120" w:after="120"/>
        <w:jc w:val="both"/>
        <w:rPr>
          <w:sz w:val="22"/>
          <w:szCs w:val="22"/>
        </w:rPr>
      </w:pPr>
      <w:r>
        <w:rPr>
          <w:i/>
          <w:iCs/>
          <w:sz w:val="22"/>
          <w:szCs w:val="22"/>
        </w:rPr>
        <w:t>Solution 10:</w:t>
      </w:r>
      <w:r>
        <w:rPr>
          <w:sz w:val="22"/>
          <w:szCs w:val="22"/>
        </w:rPr>
        <w:t xml:space="preserve"> No enhancements for HO command/procedure, leave up to network implementation</w:t>
      </w:r>
    </w:p>
    <w:p w14:paraId="4ED91314" w14:textId="77777777" w:rsidR="009D7A06" w:rsidRDefault="009D7A06">
      <w:pPr>
        <w:spacing w:before="120" w:after="120"/>
        <w:jc w:val="both"/>
        <w:rPr>
          <w:sz w:val="22"/>
          <w:szCs w:val="22"/>
        </w:rPr>
      </w:pPr>
    </w:p>
    <w:p w14:paraId="78BDBB4E" w14:textId="77777777" w:rsidR="009D7A06" w:rsidRDefault="00606D09">
      <w:pPr>
        <w:spacing w:before="120" w:after="120"/>
        <w:jc w:val="both"/>
        <w:rPr>
          <w:i/>
          <w:sz w:val="22"/>
          <w:szCs w:val="22"/>
          <w:lang w:eastAsia="ja-JP"/>
        </w:rPr>
      </w:pPr>
      <w:r>
        <w:rPr>
          <w:i/>
          <w:sz w:val="22"/>
          <w:szCs w:val="22"/>
          <w:lang w:eastAsia="ja-JP"/>
        </w:rPr>
        <w:t xml:space="preserve">Q4.1 Do companies agree with the list of solutions to be studied </w:t>
      </w:r>
      <w:r>
        <w:rPr>
          <w:i/>
          <w:iCs/>
          <w:sz w:val="22"/>
          <w:szCs w:val="22"/>
          <w:lang w:eastAsia="ja-JP"/>
        </w:rPr>
        <w:t>for</w:t>
      </w:r>
      <w:r>
        <w:rPr>
          <w:sz w:val="22"/>
          <w:szCs w:val="22"/>
          <w:lang w:eastAsia="ja-JP"/>
        </w:rPr>
        <w:t xml:space="preserve"> </w:t>
      </w:r>
      <w:r>
        <w:rPr>
          <w:b/>
          <w:bCs/>
          <w:i/>
          <w:iCs/>
          <w:sz w:val="22"/>
          <w:szCs w:val="22"/>
          <w:lang w:eastAsia="ja-JP"/>
        </w:rPr>
        <w:t>connected mode UEs</w:t>
      </w:r>
      <w:r>
        <w:rPr>
          <w:sz w:val="22"/>
          <w:szCs w:val="22"/>
          <w:lang w:eastAsia="ja-JP"/>
        </w:rPr>
        <w:t xml:space="preserve"> </w:t>
      </w:r>
      <w:r>
        <w:rPr>
          <w:i/>
          <w:sz w:val="22"/>
          <w:szCs w:val="22"/>
          <w:lang w:eastAsia="ja-JP"/>
        </w:rPr>
        <w:t>in more detail and whether there are additional solutions to be considered</w:t>
      </w:r>
      <w:r>
        <w:rPr>
          <w:i/>
          <w:iCs/>
        </w:rPr>
        <w:t xml:space="preserve">? </w:t>
      </w:r>
      <w:r>
        <w:rPr>
          <w:b/>
          <w:bCs/>
          <w:i/>
          <w:iCs/>
        </w:rPr>
        <w:t>Further, please indicate if a difference Earth moving and Earth fixed beams is identified.</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9D7A06" w14:paraId="3729C6E5" w14:textId="77777777">
        <w:tc>
          <w:tcPr>
            <w:tcW w:w="1271" w:type="dxa"/>
          </w:tcPr>
          <w:p w14:paraId="21C7A5C2" w14:textId="77777777" w:rsidR="009D7A06" w:rsidRDefault="00606D09">
            <w:pPr>
              <w:spacing w:before="120" w:after="120"/>
              <w:jc w:val="both"/>
              <w:rPr>
                <w:sz w:val="22"/>
                <w:szCs w:val="22"/>
                <w:lang w:eastAsia="ja-JP"/>
              </w:rPr>
            </w:pPr>
            <w:r>
              <w:rPr>
                <w:sz w:val="22"/>
                <w:szCs w:val="22"/>
                <w:lang w:eastAsia="ja-JP"/>
              </w:rPr>
              <w:t>Company</w:t>
            </w:r>
          </w:p>
        </w:tc>
        <w:tc>
          <w:tcPr>
            <w:tcW w:w="8079" w:type="dxa"/>
          </w:tcPr>
          <w:p w14:paraId="032ED839" w14:textId="77777777" w:rsidR="009D7A06" w:rsidRDefault="00606D09">
            <w:pPr>
              <w:spacing w:before="120" w:after="120"/>
              <w:jc w:val="both"/>
              <w:rPr>
                <w:sz w:val="22"/>
                <w:szCs w:val="22"/>
                <w:lang w:eastAsia="ja-JP"/>
              </w:rPr>
            </w:pPr>
            <w:r>
              <w:rPr>
                <w:b/>
                <w:bCs/>
                <w:sz w:val="22"/>
                <w:szCs w:val="22"/>
                <w:lang w:eastAsia="ja-JP"/>
              </w:rPr>
              <w:t>Answer</w:t>
            </w:r>
          </w:p>
        </w:tc>
      </w:tr>
      <w:tr w:rsidR="009D7A06" w14:paraId="135E7E65" w14:textId="77777777">
        <w:tc>
          <w:tcPr>
            <w:tcW w:w="1271" w:type="dxa"/>
          </w:tcPr>
          <w:p w14:paraId="58BFFDE8" w14:textId="77777777" w:rsidR="009D7A06" w:rsidRDefault="00606D09">
            <w:pPr>
              <w:rPr>
                <w:rFonts w:eastAsiaTheme="minorEastAsia"/>
                <w:lang w:eastAsia="zh-CN"/>
              </w:rPr>
            </w:pPr>
            <w:ins w:id="1308" w:author="CATT" w:date="2020-09-25T16:42:00Z">
              <w:r>
                <w:rPr>
                  <w:rFonts w:eastAsiaTheme="minorEastAsia" w:hint="eastAsia"/>
                  <w:lang w:eastAsia="zh-CN"/>
                </w:rPr>
                <w:t>CATT</w:t>
              </w:r>
            </w:ins>
          </w:p>
        </w:tc>
        <w:tc>
          <w:tcPr>
            <w:tcW w:w="8079" w:type="dxa"/>
          </w:tcPr>
          <w:p w14:paraId="587C9F65" w14:textId="77777777" w:rsidR="009D7A06" w:rsidRDefault="00606D09">
            <w:pPr>
              <w:rPr>
                <w:ins w:id="1309" w:author="CATT" w:date="2020-09-28T08:57:00Z"/>
                <w:rFonts w:eastAsiaTheme="minorEastAsia"/>
                <w:sz w:val="22"/>
                <w:szCs w:val="22"/>
                <w:lang w:eastAsia="zh-CN"/>
              </w:rPr>
            </w:pPr>
            <w:ins w:id="1310" w:author="CATT" w:date="2020-09-28T08:56:00Z">
              <w:r>
                <w:rPr>
                  <w:rFonts w:eastAsiaTheme="minorEastAsia" w:hint="eastAsia"/>
                  <w:lang w:eastAsia="zh-CN"/>
                </w:rPr>
                <w:t xml:space="preserve">Firstly, we think Issue 1 belongs to </w:t>
              </w:r>
              <w:r>
                <w:rPr>
                  <w:sz w:val="22"/>
                  <w:szCs w:val="22"/>
                </w:rPr>
                <w:t>feeder link switch</w:t>
              </w:r>
              <w:r>
                <w:rPr>
                  <w:rFonts w:eastAsiaTheme="minorEastAsia" w:hint="eastAsia"/>
                  <w:sz w:val="22"/>
                  <w:szCs w:val="22"/>
                  <w:lang w:eastAsia="zh-CN"/>
                </w:rPr>
                <w:t>, which should be put together with Issue 6, with this clarification</w:t>
              </w:r>
            </w:ins>
            <w:ins w:id="1311" w:author="CATT" w:date="2020-09-28T09:10:00Z">
              <w:r>
                <w:rPr>
                  <w:rFonts w:eastAsiaTheme="minorEastAsia" w:hint="eastAsia"/>
                  <w:sz w:val="22"/>
                  <w:szCs w:val="22"/>
                  <w:lang w:eastAsia="zh-CN"/>
                </w:rPr>
                <w:t xml:space="preserve">, </w:t>
              </w:r>
            </w:ins>
            <w:ins w:id="1312" w:author="CATT" w:date="2020-09-28T08:57:00Z">
              <w:r>
                <w:rPr>
                  <w:rFonts w:eastAsiaTheme="minorEastAsia" w:hint="eastAsia"/>
                  <w:sz w:val="22"/>
                  <w:szCs w:val="22"/>
                  <w:lang w:eastAsia="zh-CN"/>
                </w:rPr>
                <w:t>our view is given below</w:t>
              </w:r>
              <w:r>
                <w:rPr>
                  <w:rFonts w:eastAsiaTheme="minorEastAsia" w:hint="eastAsia"/>
                  <w:sz w:val="22"/>
                  <w:szCs w:val="22"/>
                  <w:lang w:eastAsia="zh-CN"/>
                </w:rPr>
                <w:t>：</w:t>
              </w:r>
            </w:ins>
          </w:p>
          <w:p w14:paraId="3FFBD808" w14:textId="77777777" w:rsidR="009D7A06" w:rsidRDefault="00606D09">
            <w:pPr>
              <w:rPr>
                <w:ins w:id="1313" w:author="CATT" w:date="2020-09-28T09:00:00Z"/>
                <w:rFonts w:eastAsiaTheme="minorEastAsia"/>
                <w:lang w:eastAsia="zh-CN"/>
              </w:rPr>
            </w:pPr>
            <w:ins w:id="1314" w:author="CATT" w:date="2020-09-28T08:58:00Z">
              <w:r>
                <w:rPr>
                  <w:rFonts w:eastAsiaTheme="minorEastAsia" w:hint="eastAsia"/>
                  <w:lang w:eastAsia="zh-CN"/>
                </w:rPr>
                <w:t xml:space="preserve">For Issue 10, </w:t>
              </w:r>
            </w:ins>
            <w:ins w:id="1315" w:author="CATT" w:date="2020-09-28T08:59:00Z">
              <w:r>
                <w:rPr>
                  <w:rFonts w:eastAsiaTheme="minorEastAsia" w:hint="eastAsia"/>
                  <w:lang w:eastAsia="zh-CN"/>
                </w:rPr>
                <w:t xml:space="preserve">we agree to </w:t>
              </w:r>
            </w:ins>
            <w:ins w:id="1316" w:author="CATT" w:date="2020-09-28T09:00:00Z">
              <w:r>
                <w:rPr>
                  <w:rFonts w:eastAsiaTheme="minorEastAsia"/>
                  <w:lang w:eastAsia="zh-CN"/>
                </w:rPr>
                <w:t>further</w:t>
              </w:r>
            </w:ins>
            <w:ins w:id="1317" w:author="CATT" w:date="2020-09-28T08:59:00Z">
              <w:r>
                <w:rPr>
                  <w:rFonts w:eastAsiaTheme="minorEastAsia" w:hint="eastAsia"/>
                  <w:lang w:eastAsia="zh-CN"/>
                </w:rPr>
                <w:t xml:space="preserve"> study all the four solution listed here, but to clarify that UE location and satellite </w:t>
              </w:r>
            </w:ins>
            <w:ins w:id="1318" w:author="CATT" w:date="2020-09-28T09:00:00Z">
              <w:r>
                <w:rPr>
                  <w:rFonts w:eastAsiaTheme="minorEastAsia"/>
                  <w:lang w:eastAsia="zh-CN"/>
                </w:rPr>
                <w:t>ephemeris</w:t>
              </w:r>
            </w:ins>
            <w:ins w:id="1319" w:author="CATT" w:date="2020-09-28T08:59:00Z">
              <w:r>
                <w:rPr>
                  <w:rFonts w:eastAsiaTheme="minorEastAsia" w:hint="eastAsia"/>
                  <w:lang w:eastAsia="zh-CN"/>
                </w:rPr>
                <w:t xml:space="preserve"> </w:t>
              </w:r>
            </w:ins>
            <w:ins w:id="1320" w:author="CATT" w:date="2020-09-28T09:00:00Z">
              <w:r>
                <w:rPr>
                  <w:rFonts w:eastAsiaTheme="minorEastAsia" w:hint="eastAsia"/>
                  <w:lang w:eastAsia="zh-CN"/>
                </w:rPr>
                <w:t>based CHO is also in the scope.</w:t>
              </w:r>
            </w:ins>
          </w:p>
          <w:p w14:paraId="3B9B8BCA" w14:textId="77777777" w:rsidR="009D7A06" w:rsidRDefault="00606D09">
            <w:pPr>
              <w:rPr>
                <w:ins w:id="1321" w:author="CATT" w:date="2020-09-28T09:03:00Z"/>
                <w:rFonts w:eastAsiaTheme="minorEastAsia"/>
                <w:lang w:eastAsia="zh-CN"/>
              </w:rPr>
            </w:pPr>
            <w:ins w:id="1322" w:author="CATT" w:date="2020-09-28T09:00:00Z">
              <w:r>
                <w:rPr>
                  <w:rFonts w:eastAsiaTheme="minorEastAsia" w:hint="eastAsia"/>
                  <w:lang w:eastAsia="zh-CN"/>
                </w:rPr>
                <w:t xml:space="preserve">For </w:t>
              </w:r>
            </w:ins>
            <w:ins w:id="1323" w:author="CATT" w:date="2020-09-28T09:01:00Z">
              <w:r>
                <w:rPr>
                  <w:rFonts w:eastAsiaTheme="minorEastAsia" w:hint="eastAsia"/>
                  <w:lang w:eastAsia="zh-CN"/>
                </w:rPr>
                <w:t xml:space="preserve">Issue 1 and Issue 6, we think solution 2 and solution3 are also applicable </w:t>
              </w:r>
            </w:ins>
            <w:ins w:id="1324" w:author="CATT" w:date="2020-09-28T09:02:00Z">
              <w:r>
                <w:rPr>
                  <w:rFonts w:eastAsiaTheme="minorEastAsia" w:hint="eastAsia"/>
                  <w:lang w:eastAsia="zh-CN"/>
                </w:rPr>
                <w:t>besides solution 5 and solution6.</w:t>
              </w:r>
            </w:ins>
          </w:p>
          <w:p w14:paraId="594E98E7" w14:textId="77777777" w:rsidR="009D7A06" w:rsidRDefault="00606D09">
            <w:pPr>
              <w:rPr>
                <w:ins w:id="1325" w:author="CATT" w:date="2020-09-28T09:07:00Z"/>
                <w:rFonts w:eastAsiaTheme="minorEastAsia"/>
                <w:lang w:eastAsia="zh-CN"/>
              </w:rPr>
            </w:pPr>
            <w:ins w:id="1326" w:author="CATT" w:date="2020-09-28T09:03:00Z">
              <w:r>
                <w:rPr>
                  <w:rFonts w:eastAsiaTheme="minorEastAsia" w:hint="eastAsia"/>
                  <w:lang w:eastAsia="zh-CN"/>
                </w:rPr>
                <w:t>As for Issue 3 and Issue 8, it</w:t>
              </w:r>
              <w:r>
                <w:rPr>
                  <w:rFonts w:eastAsiaTheme="minorEastAsia"/>
                  <w:lang w:eastAsia="zh-CN"/>
                </w:rPr>
                <w:t>’</w:t>
              </w:r>
              <w:r>
                <w:rPr>
                  <w:rFonts w:eastAsiaTheme="minorEastAsia" w:hint="eastAsia"/>
                  <w:lang w:eastAsia="zh-CN"/>
                </w:rPr>
                <w:t xml:space="preserve">s totally a RAN3 issue, no RAN2 effort is </w:t>
              </w:r>
            </w:ins>
            <w:ins w:id="1327" w:author="CATT" w:date="2020-09-28T09:04:00Z">
              <w:r>
                <w:rPr>
                  <w:rFonts w:eastAsiaTheme="minorEastAsia"/>
                  <w:lang w:eastAsia="zh-CN"/>
                </w:rPr>
                <w:t>identified.</w:t>
              </w:r>
            </w:ins>
          </w:p>
          <w:p w14:paraId="374CAB90" w14:textId="77777777" w:rsidR="009D7A06" w:rsidRDefault="00606D09">
            <w:pPr>
              <w:rPr>
                <w:rFonts w:eastAsiaTheme="minorEastAsia"/>
                <w:lang w:eastAsia="zh-CN"/>
              </w:rPr>
            </w:pPr>
            <w:ins w:id="1328" w:author="CATT" w:date="2020-09-28T09:07:00Z">
              <w:r>
                <w:rPr>
                  <w:rFonts w:eastAsiaTheme="minorEastAsia" w:hint="eastAsia"/>
                  <w:lang w:eastAsia="zh-CN"/>
                </w:rPr>
                <w:lastRenderedPageBreak/>
                <w:t xml:space="preserve">As mentioned before, there can be no </w:t>
              </w:r>
            </w:ins>
            <w:ins w:id="1329" w:author="CATT" w:date="2020-09-28T09:08:00Z">
              <w:r>
                <w:rPr>
                  <w:rFonts w:eastAsiaTheme="minorEastAsia" w:hint="eastAsia"/>
                  <w:lang w:eastAsia="zh-CN"/>
                </w:rPr>
                <w:t xml:space="preserve">feeder link </w:t>
              </w:r>
              <w:r>
                <w:rPr>
                  <w:rFonts w:eastAsiaTheme="minorEastAsia"/>
                  <w:lang w:eastAsia="zh-CN"/>
                </w:rPr>
                <w:t>switch</w:t>
              </w:r>
              <w:r>
                <w:rPr>
                  <w:rFonts w:eastAsiaTheme="minorEastAsia" w:hint="eastAsia"/>
                  <w:lang w:eastAsia="zh-CN"/>
                </w:rPr>
                <w:t xml:space="preserve"> for earth fixed beam</w:t>
              </w:r>
            </w:ins>
            <w:ins w:id="1330" w:author="CATT" w:date="2020-09-28T09:10:00Z">
              <w:r>
                <w:rPr>
                  <w:rFonts w:eastAsiaTheme="minorEastAsia" w:hint="eastAsia"/>
                  <w:lang w:eastAsia="zh-CN"/>
                </w:rPr>
                <w:t>, while for earth moving beam has</w:t>
              </w:r>
            </w:ins>
            <w:ins w:id="1331" w:author="CATT" w:date="2020-09-28T09:08:00Z">
              <w:r>
                <w:rPr>
                  <w:rFonts w:eastAsiaTheme="minorEastAsia" w:hint="eastAsia"/>
                  <w:lang w:eastAsia="zh-CN"/>
                </w:rPr>
                <w:t xml:space="preserve">. For service link </w:t>
              </w:r>
            </w:ins>
            <w:ins w:id="1332" w:author="CATT" w:date="2020-09-28T09:09:00Z">
              <w:r>
                <w:rPr>
                  <w:rFonts w:eastAsiaTheme="minorEastAsia"/>
                  <w:lang w:eastAsia="zh-CN"/>
                </w:rPr>
                <w:t>switch</w:t>
              </w:r>
              <w:r>
                <w:rPr>
                  <w:rFonts w:eastAsiaTheme="minorEastAsia" w:hint="eastAsia"/>
                  <w:lang w:eastAsia="zh-CN"/>
                </w:rPr>
                <w:t xml:space="preserve">, no much differences are found between earth fixed beam and </w:t>
              </w:r>
              <w:bookmarkStart w:id="1333" w:name="OLE_LINK6"/>
              <w:bookmarkStart w:id="1334" w:name="OLE_LINK5"/>
              <w:r>
                <w:rPr>
                  <w:rFonts w:eastAsiaTheme="minorEastAsia" w:hint="eastAsia"/>
                  <w:lang w:eastAsia="zh-CN"/>
                </w:rPr>
                <w:t>earth moving beam</w:t>
              </w:r>
            </w:ins>
            <w:bookmarkEnd w:id="1333"/>
            <w:bookmarkEnd w:id="1334"/>
            <w:ins w:id="1335" w:author="CATT" w:date="2020-09-28T09:10:00Z">
              <w:r>
                <w:rPr>
                  <w:rFonts w:eastAsiaTheme="minorEastAsia" w:hint="eastAsia"/>
                  <w:lang w:eastAsia="zh-CN"/>
                </w:rPr>
                <w:t>.</w:t>
              </w:r>
            </w:ins>
          </w:p>
        </w:tc>
      </w:tr>
      <w:tr w:rsidR="009D7A06" w14:paraId="1509A2A1" w14:textId="77777777">
        <w:tc>
          <w:tcPr>
            <w:tcW w:w="1271" w:type="dxa"/>
          </w:tcPr>
          <w:p w14:paraId="2B239C52" w14:textId="77777777" w:rsidR="009D7A06" w:rsidRDefault="00606D09">
            <w:pPr>
              <w:spacing w:before="120" w:after="120"/>
              <w:jc w:val="both"/>
              <w:rPr>
                <w:rFonts w:eastAsia="SimSun"/>
                <w:sz w:val="22"/>
                <w:szCs w:val="22"/>
                <w:lang w:val="en-US" w:eastAsia="zh-CN"/>
              </w:rPr>
            </w:pPr>
            <w:ins w:id="1336" w:author="Abhishek Roy" w:date="2020-09-29T10:59:00Z">
              <w:r>
                <w:lastRenderedPageBreak/>
                <w:t>MediaTek</w:t>
              </w:r>
            </w:ins>
          </w:p>
        </w:tc>
        <w:tc>
          <w:tcPr>
            <w:tcW w:w="8079" w:type="dxa"/>
          </w:tcPr>
          <w:p w14:paraId="1030AF0A" w14:textId="77777777" w:rsidR="009D7A06" w:rsidRDefault="00606D09">
            <w:pPr>
              <w:rPr>
                <w:ins w:id="1337" w:author="Abhishek Roy" w:date="2020-09-29T10:59:00Z"/>
              </w:rPr>
            </w:pPr>
            <w:ins w:id="1338" w:author="Abhishek Roy" w:date="2020-09-29T10:59:00Z">
              <w:r>
                <w:t>We prefer the following solutions for the issues:</w:t>
              </w:r>
            </w:ins>
          </w:p>
          <w:p w14:paraId="36B7BD6B" w14:textId="77777777" w:rsidR="009D7A06" w:rsidRDefault="00606D09">
            <w:pPr>
              <w:rPr>
                <w:ins w:id="1339" w:author="Abhishek Roy" w:date="2020-09-29T10:59:00Z"/>
              </w:rPr>
            </w:pPr>
            <w:ins w:id="1340" w:author="Abhishek Roy" w:date="2020-09-29T10:59:00Z">
              <w:r>
                <w:t>Issue 1, 10: Solution 1, Solution 2, Solution 3 should be discussed and studied.</w:t>
              </w:r>
            </w:ins>
          </w:p>
          <w:p w14:paraId="41EA80D9" w14:textId="77777777" w:rsidR="009D7A06" w:rsidRDefault="00606D09">
            <w:pPr>
              <w:rPr>
                <w:ins w:id="1341" w:author="Abhishek Roy" w:date="2020-09-29T10:59:00Z"/>
              </w:rPr>
            </w:pPr>
            <w:ins w:id="1342" w:author="Abhishek Roy" w:date="2020-09-29T10:59:00Z">
              <w:r>
                <w:t>Issue 6: Solution 6 should be discussed and studied.</w:t>
              </w:r>
            </w:ins>
          </w:p>
          <w:p w14:paraId="5C5DC98A" w14:textId="77777777" w:rsidR="009D7A06" w:rsidRDefault="00606D09">
            <w:pPr>
              <w:spacing w:before="120" w:after="120"/>
              <w:rPr>
                <w:rFonts w:eastAsia="SimSun"/>
                <w:iCs/>
                <w:sz w:val="22"/>
                <w:szCs w:val="22"/>
                <w:lang w:val="en-US" w:eastAsia="zh-CN"/>
              </w:rPr>
            </w:pPr>
            <w:ins w:id="1343" w:author="Abhishek Roy" w:date="2020-09-29T10:59:00Z">
              <w:r>
                <w:t>Issue 3, 8: Solution 10, i.e. leave up to network implementation.</w:t>
              </w:r>
            </w:ins>
          </w:p>
        </w:tc>
      </w:tr>
      <w:tr w:rsidR="009D7A06" w14:paraId="206CBB5C" w14:textId="77777777">
        <w:tc>
          <w:tcPr>
            <w:tcW w:w="1271" w:type="dxa"/>
          </w:tcPr>
          <w:p w14:paraId="2DB0B8C1" w14:textId="77777777" w:rsidR="009D7A06" w:rsidRDefault="00606D09">
            <w:pPr>
              <w:spacing w:before="120" w:after="120"/>
              <w:jc w:val="both"/>
              <w:rPr>
                <w:sz w:val="22"/>
                <w:szCs w:val="22"/>
                <w:lang w:eastAsia="ko-KR"/>
              </w:rPr>
            </w:pPr>
            <w:ins w:id="1344" w:author="cmcc" w:date="2020-09-30T09:08:00Z">
              <w:r>
                <w:rPr>
                  <w:rFonts w:eastAsiaTheme="minorEastAsia" w:hint="eastAsia"/>
                  <w:lang w:eastAsia="zh-CN"/>
                </w:rPr>
                <w:t>C</w:t>
              </w:r>
              <w:r>
                <w:rPr>
                  <w:rFonts w:eastAsiaTheme="minorEastAsia"/>
                  <w:lang w:eastAsia="zh-CN"/>
                </w:rPr>
                <w:t>MCC</w:t>
              </w:r>
            </w:ins>
          </w:p>
        </w:tc>
        <w:tc>
          <w:tcPr>
            <w:tcW w:w="8079" w:type="dxa"/>
          </w:tcPr>
          <w:p w14:paraId="6FAC9BC7" w14:textId="77777777" w:rsidR="009D7A06" w:rsidRDefault="00606D09">
            <w:pPr>
              <w:spacing w:before="120" w:after="120"/>
              <w:rPr>
                <w:ins w:id="1345" w:author="cmcc" w:date="2020-09-30T09:08:00Z"/>
                <w:rFonts w:eastAsiaTheme="minorEastAsia"/>
                <w:lang w:eastAsia="zh-CN"/>
              </w:rPr>
            </w:pPr>
            <w:ins w:id="1346" w:author="cmcc" w:date="2020-09-30T09:08:00Z">
              <w:r>
                <w:rPr>
                  <w:rFonts w:eastAsiaTheme="minorEastAsia" w:hint="eastAsia"/>
                  <w:lang w:eastAsia="zh-CN"/>
                </w:rPr>
                <w:t>F</w:t>
              </w:r>
              <w:r>
                <w:rPr>
                  <w:rFonts w:eastAsiaTheme="minorEastAsia"/>
                  <w:lang w:eastAsia="zh-CN"/>
                </w:rPr>
                <w:t>or issue1, solution 1 to solution 3</w:t>
              </w:r>
              <w:r>
                <w:t xml:space="preserve"> </w:t>
              </w:r>
              <w:r>
                <w:rPr>
                  <w:rFonts w:eastAsiaTheme="minorEastAsia"/>
                  <w:lang w:eastAsia="zh-CN"/>
                </w:rPr>
                <w:t>are enhancements to the existing HO mechanism, and the improvement of signaling overhead and latency may need to be evaluated.</w:t>
              </w:r>
            </w:ins>
          </w:p>
          <w:p w14:paraId="4BE10F10" w14:textId="77777777" w:rsidR="009D7A06" w:rsidRDefault="00606D09">
            <w:pPr>
              <w:spacing w:before="120" w:after="120"/>
              <w:rPr>
                <w:ins w:id="1347" w:author="cmcc" w:date="2020-09-30T09:08:00Z"/>
                <w:rFonts w:eastAsiaTheme="minorEastAsia"/>
                <w:lang w:eastAsia="zh-CN"/>
              </w:rPr>
            </w:pPr>
            <w:ins w:id="1348" w:author="cmcc" w:date="2020-09-30T09:08:00Z">
              <w:r>
                <w:rPr>
                  <w:rFonts w:eastAsiaTheme="minorEastAsia"/>
                  <w:lang w:eastAsia="zh-CN"/>
                </w:rPr>
                <w:t xml:space="preserve">Regarding Issue6, solution5 for </w:t>
              </w:r>
              <w:r>
                <w:t xml:space="preserve">connection re-establishment enhancements is demanded, while the </w:t>
              </w:r>
              <w:r>
                <w:rPr>
                  <w:rFonts w:eastAsiaTheme="minorEastAsia"/>
                  <w:lang w:eastAsia="zh-CN"/>
                </w:rPr>
                <w:t>signaling overhead and latency for CHO may need to further study.</w:t>
              </w:r>
            </w:ins>
          </w:p>
          <w:p w14:paraId="140BB6B3" w14:textId="77777777" w:rsidR="009D7A06" w:rsidRDefault="00606D09">
            <w:pPr>
              <w:spacing w:before="120" w:after="120"/>
              <w:rPr>
                <w:sz w:val="22"/>
                <w:szCs w:val="22"/>
                <w:lang w:eastAsia="ko-KR"/>
              </w:rPr>
            </w:pPr>
            <w:ins w:id="1349" w:author="cmcc" w:date="2020-09-30T09:08:00Z">
              <w:r>
                <w:rPr>
                  <w:rFonts w:eastAsiaTheme="minorEastAsia"/>
                  <w:lang w:eastAsia="zh-CN"/>
                </w:rPr>
                <w:t>Issue3 and issue8 may be the scope of RAN3.</w:t>
              </w:r>
            </w:ins>
          </w:p>
        </w:tc>
      </w:tr>
      <w:tr w:rsidR="009D7A06" w14:paraId="02D5D7F5" w14:textId="77777777">
        <w:tc>
          <w:tcPr>
            <w:tcW w:w="1271" w:type="dxa"/>
          </w:tcPr>
          <w:p w14:paraId="065C7318" w14:textId="77777777" w:rsidR="009D7A06" w:rsidRDefault="00606D09">
            <w:pPr>
              <w:spacing w:before="120" w:after="120"/>
              <w:jc w:val="both"/>
              <w:rPr>
                <w:rFonts w:eastAsia="SimSun"/>
                <w:sz w:val="22"/>
                <w:szCs w:val="22"/>
                <w:lang w:val="en-US" w:eastAsia="zh-CN"/>
              </w:rPr>
            </w:pPr>
            <w:ins w:id="1350" w:author="Huawei" w:date="2020-09-30T15:34:00Z">
              <w:r>
                <w:rPr>
                  <w:rFonts w:eastAsia="SimSun" w:hint="eastAsia"/>
                  <w:sz w:val="22"/>
                  <w:szCs w:val="22"/>
                  <w:lang w:val="en-US" w:eastAsia="zh-CN"/>
                </w:rPr>
                <w:t>H</w:t>
              </w:r>
              <w:r>
                <w:rPr>
                  <w:rFonts w:eastAsia="SimSun"/>
                  <w:sz w:val="22"/>
                  <w:szCs w:val="22"/>
                  <w:lang w:val="en-US" w:eastAsia="zh-CN"/>
                </w:rPr>
                <w:t>uawei, HiSilicon</w:t>
              </w:r>
            </w:ins>
          </w:p>
        </w:tc>
        <w:tc>
          <w:tcPr>
            <w:tcW w:w="8079" w:type="dxa"/>
          </w:tcPr>
          <w:p w14:paraId="23B81BD0" w14:textId="77777777" w:rsidR="009D7A06" w:rsidRDefault="00606D09">
            <w:pPr>
              <w:rPr>
                <w:ins w:id="1351" w:author="Huawei" w:date="2020-09-30T15:34:00Z"/>
              </w:rPr>
            </w:pPr>
            <w:ins w:id="1352" w:author="Huawei" w:date="2020-09-30T15:34:00Z">
              <w:r>
                <w:t>We prefer the following solutions for the issues:</w:t>
              </w:r>
            </w:ins>
          </w:p>
          <w:p w14:paraId="690FC7F6" w14:textId="77777777" w:rsidR="009D7A06" w:rsidRDefault="00606D09">
            <w:pPr>
              <w:rPr>
                <w:ins w:id="1353" w:author="Huawei" w:date="2020-09-30T15:34:00Z"/>
              </w:rPr>
            </w:pPr>
            <w:ins w:id="1354" w:author="Huawei" w:date="2020-09-30T15:34:00Z">
              <w:r>
                <w:t>Issue 1, 10: Solution 1</w:t>
              </w:r>
            </w:ins>
            <w:ins w:id="1355" w:author="Huawei" w:date="2020-09-30T15:35:00Z">
              <w:r>
                <w:t xml:space="preserve"> could</w:t>
              </w:r>
            </w:ins>
            <w:ins w:id="1356" w:author="Huawei" w:date="2020-09-30T15:34:00Z">
              <w:r>
                <w:t xml:space="preserve"> be discussed and studied</w:t>
              </w:r>
            </w:ins>
            <w:ins w:id="1357" w:author="Huawei" w:date="2020-09-30T15:35:00Z">
              <w:r>
                <w:t>, and if the transition period is long enough solution 4 is also feasible</w:t>
              </w:r>
            </w:ins>
            <w:ins w:id="1358" w:author="Huawei" w:date="2020-09-30T15:34:00Z">
              <w:r>
                <w:t>.</w:t>
              </w:r>
            </w:ins>
          </w:p>
          <w:p w14:paraId="1D771A8F" w14:textId="77777777" w:rsidR="009D7A06" w:rsidRDefault="00606D09">
            <w:pPr>
              <w:rPr>
                <w:ins w:id="1359" w:author="Huawei" w:date="2020-09-30T15:34:00Z"/>
              </w:rPr>
            </w:pPr>
            <w:ins w:id="1360" w:author="Huawei" w:date="2020-09-30T15:34:00Z">
              <w:r>
                <w:t xml:space="preserve">Issue 6: Solution </w:t>
              </w:r>
            </w:ins>
            <w:ins w:id="1361" w:author="Huawei" w:date="2020-09-30T15:35:00Z">
              <w:r>
                <w:t>5</w:t>
              </w:r>
            </w:ins>
            <w:ins w:id="1362" w:author="Huawei" w:date="2020-09-30T15:34:00Z">
              <w:r>
                <w:t xml:space="preserve"> should be discussed and studied.</w:t>
              </w:r>
            </w:ins>
          </w:p>
          <w:p w14:paraId="7D42B2E4" w14:textId="77777777" w:rsidR="009D7A06" w:rsidRDefault="00606D09">
            <w:pPr>
              <w:spacing w:before="120" w:after="120"/>
              <w:rPr>
                <w:rFonts w:eastAsia="SimSun"/>
                <w:sz w:val="22"/>
                <w:szCs w:val="22"/>
                <w:lang w:val="en-US" w:eastAsia="zh-CN"/>
              </w:rPr>
            </w:pPr>
            <w:ins w:id="1363" w:author="Huawei" w:date="2020-09-30T15:34:00Z">
              <w:r>
                <w:t>Issue 3, 8: Solution 10, i.e. leave up to network implementation.</w:t>
              </w:r>
            </w:ins>
            <w:ins w:id="1364" w:author="Huawei" w:date="2020-09-30T15:36:00Z">
              <w:r>
                <w:t xml:space="preserve"> As </w:t>
              </w:r>
              <w:r>
                <w:rPr>
                  <w:sz w:val="22"/>
                  <w:szCs w:val="22"/>
                </w:rPr>
                <w:t>Packet forwarding delay is strongly dependent on network deployment.</w:t>
              </w:r>
            </w:ins>
          </w:p>
        </w:tc>
      </w:tr>
      <w:tr w:rsidR="009D7A06" w14:paraId="2C7AE9EF" w14:textId="77777777">
        <w:tc>
          <w:tcPr>
            <w:tcW w:w="1271" w:type="dxa"/>
          </w:tcPr>
          <w:p w14:paraId="60CA80AF" w14:textId="77777777" w:rsidR="009D7A06" w:rsidRDefault="00606D09">
            <w:pPr>
              <w:spacing w:before="120" w:after="120"/>
              <w:rPr>
                <w:rFonts w:eastAsia="SimSun"/>
                <w:sz w:val="22"/>
                <w:szCs w:val="22"/>
                <w:lang w:val="en-US" w:eastAsia="zh-CN"/>
              </w:rPr>
            </w:pPr>
            <w:ins w:id="1365" w:author="Ming-Hung" w:date="2020-10-02T15:00:00Z">
              <w:r>
                <w:rPr>
                  <w:rFonts w:eastAsia="SimSun"/>
                  <w:sz w:val="22"/>
                  <w:szCs w:val="22"/>
                  <w:lang w:val="en-US" w:eastAsia="zh-CN"/>
                </w:rPr>
                <w:t>Panasonic</w:t>
              </w:r>
            </w:ins>
          </w:p>
        </w:tc>
        <w:tc>
          <w:tcPr>
            <w:tcW w:w="8079" w:type="dxa"/>
          </w:tcPr>
          <w:p w14:paraId="53B799A2" w14:textId="77777777" w:rsidR="009D7A06" w:rsidRDefault="00606D09">
            <w:pPr>
              <w:spacing w:before="120" w:after="120"/>
              <w:rPr>
                <w:ins w:id="1366" w:author="Ming-Hung" w:date="2020-10-02T15:00:00Z"/>
                <w:rFonts w:eastAsia="SimSun"/>
                <w:iCs/>
                <w:sz w:val="22"/>
                <w:szCs w:val="22"/>
                <w:lang w:val="en-US" w:eastAsia="zh-CN"/>
              </w:rPr>
            </w:pPr>
            <w:ins w:id="1367" w:author="Ming-Hung" w:date="2020-10-02T15:00:00Z">
              <w:r>
                <w:rPr>
                  <w:rFonts w:eastAsia="SimSun"/>
                  <w:iCs/>
                  <w:sz w:val="22"/>
                  <w:szCs w:val="22"/>
                  <w:lang w:val="en-US" w:eastAsia="zh-CN"/>
                </w:rPr>
                <w:t xml:space="preserve">Agree with CATT that Issue 1 and Issue 6 should be grouped together (HO due to feeder link switch), while Issue 10 is a standalone group. </w:t>
              </w:r>
            </w:ins>
          </w:p>
          <w:p w14:paraId="458DC773" w14:textId="77777777" w:rsidR="009D7A06" w:rsidRDefault="00606D09">
            <w:pPr>
              <w:spacing w:before="120" w:after="120"/>
              <w:rPr>
                <w:ins w:id="1368" w:author="Ming-Hung" w:date="2020-10-02T15:00:00Z"/>
                <w:rFonts w:eastAsia="SimSun"/>
                <w:iCs/>
                <w:sz w:val="22"/>
                <w:szCs w:val="22"/>
                <w:lang w:val="en-US" w:eastAsia="zh-CN"/>
              </w:rPr>
            </w:pPr>
            <w:ins w:id="1369" w:author="Ming-Hung" w:date="2020-10-02T15:00:00Z">
              <w:r>
                <w:rPr>
                  <w:rFonts w:eastAsia="SimSun"/>
                  <w:iCs/>
                  <w:sz w:val="22"/>
                  <w:szCs w:val="22"/>
                  <w:lang w:val="en-US" w:eastAsia="zh-CN"/>
                </w:rPr>
                <w:t xml:space="preserve">We agree the list of solutions for Issue 1, 6 and 10 (i.e., Solution 1 – 6), while we are not sure how RAN2 can reduce packet forwarding delay due to long distance between gNBs, via introducing Solution 7 – 10. </w:t>
              </w:r>
            </w:ins>
          </w:p>
          <w:p w14:paraId="6B295A52" w14:textId="77777777" w:rsidR="009D7A06" w:rsidRDefault="00606D09">
            <w:pPr>
              <w:spacing w:before="120" w:after="120"/>
              <w:rPr>
                <w:rFonts w:eastAsia="SimSun"/>
                <w:sz w:val="22"/>
                <w:szCs w:val="22"/>
                <w:lang w:val="en-US" w:eastAsia="zh-CN"/>
              </w:rPr>
            </w:pPr>
            <w:ins w:id="1370" w:author="Ming-Hung" w:date="2020-10-02T15:00:00Z">
              <w:r>
                <w:rPr>
                  <w:rFonts w:eastAsia="SimSun"/>
                  <w:iCs/>
                  <w:sz w:val="22"/>
                  <w:szCs w:val="22"/>
                  <w:lang w:val="en-US" w:eastAsia="zh-CN"/>
                </w:rPr>
                <w:t>In our understanding, the listed solutions are equally important to the Earth moving beam and Earth fixed beam scenario.</w:t>
              </w:r>
            </w:ins>
          </w:p>
        </w:tc>
      </w:tr>
      <w:tr w:rsidR="009D7A06" w14:paraId="0958F1BD" w14:textId="77777777">
        <w:tc>
          <w:tcPr>
            <w:tcW w:w="1271" w:type="dxa"/>
          </w:tcPr>
          <w:p w14:paraId="026D5044" w14:textId="77777777" w:rsidR="009D7A06" w:rsidRDefault="00606D09">
            <w:pPr>
              <w:spacing w:before="120" w:after="120"/>
              <w:rPr>
                <w:rFonts w:eastAsia="SimSun"/>
                <w:sz w:val="22"/>
                <w:szCs w:val="22"/>
                <w:lang w:val="en-US" w:eastAsia="zh-CN"/>
              </w:rPr>
            </w:pPr>
            <w:ins w:id="1371" w:author="Diaz Sendra,S,Salva,TLG2 R" w:date="2020-10-05T09:30:00Z">
              <w:r>
                <w:rPr>
                  <w:rFonts w:eastAsia="SimSun"/>
                  <w:sz w:val="22"/>
                  <w:szCs w:val="22"/>
                  <w:lang w:val="en-US" w:eastAsia="zh-CN"/>
                </w:rPr>
                <w:t>BT</w:t>
              </w:r>
            </w:ins>
          </w:p>
        </w:tc>
        <w:tc>
          <w:tcPr>
            <w:tcW w:w="8079" w:type="dxa"/>
          </w:tcPr>
          <w:p w14:paraId="36ACFD65" w14:textId="77777777" w:rsidR="009D7A06" w:rsidRDefault="00606D09">
            <w:pPr>
              <w:spacing w:before="120" w:after="120"/>
              <w:rPr>
                <w:ins w:id="1372" w:author="Diaz Sendra,S,Salva,TLG2 R" w:date="2020-10-05T09:32:00Z"/>
                <w:sz w:val="22"/>
                <w:szCs w:val="22"/>
                <w:lang w:eastAsia="ko-KR"/>
              </w:rPr>
            </w:pPr>
            <w:ins w:id="1373" w:author="Diaz Sendra,S,Salva,TLG2 R" w:date="2020-10-05T09:30:00Z">
              <w:r>
                <w:rPr>
                  <w:sz w:val="22"/>
                  <w:szCs w:val="22"/>
                  <w:lang w:eastAsia="ko-KR"/>
                </w:rPr>
                <w:t>Issue 1, 10</w:t>
              </w:r>
            </w:ins>
            <w:ins w:id="1374" w:author="Diaz Sendra,S,Salva,TLG2 R" w:date="2020-10-05T09:31:00Z">
              <w:r>
                <w:rPr>
                  <w:sz w:val="22"/>
                  <w:szCs w:val="22"/>
                  <w:lang w:eastAsia="ko-KR"/>
                </w:rPr>
                <w:t>, solution 1, 2, 3 should be studied</w:t>
              </w:r>
            </w:ins>
            <w:ins w:id="1375" w:author="Diaz Sendra,S,Salva,TLG2 R" w:date="2020-10-05T09:32:00Z">
              <w:r>
                <w:rPr>
                  <w:sz w:val="22"/>
                  <w:szCs w:val="22"/>
                  <w:lang w:eastAsia="ko-KR"/>
                </w:rPr>
                <w:t>.</w:t>
              </w:r>
            </w:ins>
          </w:p>
          <w:p w14:paraId="2581EA7B" w14:textId="77777777" w:rsidR="009D7A06" w:rsidRDefault="00606D09">
            <w:pPr>
              <w:spacing w:before="120" w:after="120"/>
              <w:rPr>
                <w:ins w:id="1376" w:author="Diaz Sendra,S,Salva,TLG2 R" w:date="2020-10-05T09:34:00Z"/>
                <w:sz w:val="22"/>
                <w:szCs w:val="22"/>
                <w:lang w:eastAsia="ko-KR"/>
              </w:rPr>
            </w:pPr>
            <w:ins w:id="1377" w:author="Diaz Sendra,S,Salva,TLG2 R" w:date="2020-10-05T09:32:00Z">
              <w:r>
                <w:rPr>
                  <w:sz w:val="22"/>
                  <w:szCs w:val="22"/>
                  <w:lang w:eastAsia="ko-KR"/>
                </w:rPr>
                <w:t>Issue 6 solution 5</w:t>
              </w:r>
            </w:ins>
            <w:ins w:id="1378" w:author="Diaz Sendra,S,Salva,TLG2 R" w:date="2020-10-05T09:33:00Z">
              <w:r>
                <w:rPr>
                  <w:sz w:val="22"/>
                  <w:szCs w:val="22"/>
                  <w:lang w:eastAsia="ko-KR"/>
                </w:rPr>
                <w:t xml:space="preserve"> should be considered for study. Solution 6 c</w:t>
              </w:r>
            </w:ins>
            <w:ins w:id="1379" w:author="Diaz Sendra,S,Salva,TLG2 R" w:date="2020-10-05T09:34:00Z">
              <w:r>
                <w:rPr>
                  <w:sz w:val="22"/>
                  <w:szCs w:val="22"/>
                  <w:lang w:eastAsia="ko-KR"/>
                </w:rPr>
                <w:t>an be included in the issue 1, 10 solution 1 discussion.</w:t>
              </w:r>
            </w:ins>
          </w:p>
          <w:p w14:paraId="040D328D" w14:textId="77777777" w:rsidR="009D7A06" w:rsidRDefault="00606D09">
            <w:pPr>
              <w:spacing w:before="120" w:after="120"/>
              <w:rPr>
                <w:sz w:val="22"/>
                <w:szCs w:val="22"/>
                <w:lang w:eastAsia="ko-KR"/>
              </w:rPr>
            </w:pPr>
            <w:ins w:id="1380" w:author="Diaz Sendra,S,Salva,TLG2 R" w:date="2020-10-05T09:34:00Z">
              <w:r>
                <w:rPr>
                  <w:sz w:val="22"/>
                  <w:szCs w:val="22"/>
                  <w:lang w:eastAsia="ko-KR"/>
                </w:rPr>
                <w:t>Issue 3, 8</w:t>
              </w:r>
            </w:ins>
            <w:ins w:id="1381" w:author="Diaz Sendra,S,Salva,TLG2 R" w:date="2020-10-05T09:35:00Z">
              <w:r>
                <w:rPr>
                  <w:sz w:val="22"/>
                  <w:szCs w:val="22"/>
                  <w:lang w:eastAsia="ko-KR"/>
                </w:rPr>
                <w:t xml:space="preserve"> should be discussed by RAN3.</w:t>
              </w:r>
            </w:ins>
          </w:p>
        </w:tc>
      </w:tr>
      <w:tr w:rsidR="009D7A06" w14:paraId="0359FDE9" w14:textId="77777777">
        <w:tc>
          <w:tcPr>
            <w:tcW w:w="1271" w:type="dxa"/>
          </w:tcPr>
          <w:p w14:paraId="343EA113" w14:textId="77777777" w:rsidR="009D7A06" w:rsidRDefault="00606D09">
            <w:pPr>
              <w:spacing w:before="120" w:after="120"/>
              <w:rPr>
                <w:rFonts w:eastAsia="SimSun"/>
                <w:sz w:val="22"/>
                <w:szCs w:val="22"/>
                <w:lang w:val="en-US" w:eastAsia="zh-CN"/>
              </w:rPr>
            </w:pPr>
            <w:ins w:id="1382" w:author="ITRI" w:date="2020-10-07T09:00:00Z">
              <w:r>
                <w:rPr>
                  <w:rFonts w:eastAsia="PMingLiU" w:hint="eastAsia"/>
                  <w:sz w:val="22"/>
                  <w:szCs w:val="22"/>
                  <w:lang w:val="en-US" w:eastAsia="zh-TW"/>
                </w:rPr>
                <w:t>ITRI</w:t>
              </w:r>
            </w:ins>
          </w:p>
        </w:tc>
        <w:tc>
          <w:tcPr>
            <w:tcW w:w="8079" w:type="dxa"/>
          </w:tcPr>
          <w:p w14:paraId="61B61F55" w14:textId="77777777" w:rsidR="009D7A06" w:rsidRDefault="00606D09">
            <w:pPr>
              <w:spacing w:before="120" w:after="120"/>
              <w:rPr>
                <w:ins w:id="1383" w:author="ITRI" w:date="2020-10-07T09:00:00Z"/>
                <w:rFonts w:eastAsia="PMingLiU"/>
                <w:sz w:val="22"/>
                <w:szCs w:val="22"/>
                <w:lang w:eastAsia="zh-TW"/>
              </w:rPr>
            </w:pPr>
            <w:ins w:id="1384" w:author="ITRI" w:date="2020-10-07T09:00:00Z">
              <w:r>
                <w:rPr>
                  <w:rFonts w:eastAsia="PMingLiU" w:hint="eastAsia"/>
                  <w:sz w:val="22"/>
                  <w:szCs w:val="22"/>
                  <w:lang w:eastAsia="zh-TW"/>
                </w:rPr>
                <w:t>Issue 1, 10:</w:t>
              </w:r>
              <w:r>
                <w:rPr>
                  <w:rFonts w:eastAsia="PMingLiU"/>
                  <w:sz w:val="22"/>
                  <w:szCs w:val="22"/>
                  <w:lang w:eastAsia="zh-TW"/>
                </w:rPr>
                <w:t xml:space="preserve"> Solution 1 and solution 3 should be discussed and studied.</w:t>
              </w:r>
            </w:ins>
          </w:p>
          <w:p w14:paraId="22DCDA05" w14:textId="77777777" w:rsidR="009D7A06" w:rsidRDefault="00606D09">
            <w:pPr>
              <w:spacing w:before="120" w:after="120"/>
              <w:rPr>
                <w:ins w:id="1385" w:author="ITRI" w:date="2020-10-07T09:00:00Z"/>
                <w:rFonts w:eastAsia="PMingLiU"/>
                <w:sz w:val="22"/>
                <w:szCs w:val="22"/>
                <w:lang w:eastAsia="zh-TW"/>
              </w:rPr>
            </w:pPr>
            <w:ins w:id="1386" w:author="ITRI" w:date="2020-10-07T09:00:00Z">
              <w:r>
                <w:rPr>
                  <w:rFonts w:eastAsia="PMingLiU"/>
                  <w:sz w:val="22"/>
                  <w:szCs w:val="22"/>
                  <w:lang w:eastAsia="zh-TW"/>
                </w:rPr>
                <w:t>Issue 6: Solution 6 should be discussed and studied.</w:t>
              </w:r>
            </w:ins>
          </w:p>
          <w:p w14:paraId="0DA4B900" w14:textId="77777777" w:rsidR="009D7A06" w:rsidRDefault="00606D09">
            <w:pPr>
              <w:spacing w:before="120" w:after="120"/>
              <w:rPr>
                <w:rFonts w:eastAsiaTheme="minorEastAsia"/>
                <w:sz w:val="22"/>
                <w:szCs w:val="22"/>
                <w:lang w:eastAsia="zh-CN"/>
              </w:rPr>
            </w:pPr>
            <w:ins w:id="1387" w:author="ITRI" w:date="2020-10-07T09:00:00Z">
              <w:r>
                <w:rPr>
                  <w:rFonts w:eastAsia="PMingLiU"/>
                  <w:sz w:val="22"/>
                  <w:szCs w:val="22"/>
                  <w:lang w:eastAsia="zh-TW"/>
                </w:rPr>
                <w:t>Issue 3, 8: The value of packet forwarding delay is in RAN3 scope. We think it should be RAN2 effort to study the enhancements of packet forwarding procedure. Solution 9 should be discussed and studied.</w:t>
              </w:r>
            </w:ins>
          </w:p>
        </w:tc>
      </w:tr>
      <w:tr w:rsidR="009D7A06" w14:paraId="285DAFFA" w14:textId="77777777">
        <w:trPr>
          <w:ins w:id="1388" w:author="ITRI" w:date="2020-10-07T09:00:00Z"/>
        </w:trPr>
        <w:tc>
          <w:tcPr>
            <w:tcW w:w="1271" w:type="dxa"/>
          </w:tcPr>
          <w:p w14:paraId="2E6E7D02" w14:textId="77777777" w:rsidR="009D7A06" w:rsidRDefault="00606D09">
            <w:pPr>
              <w:spacing w:before="120" w:after="120"/>
              <w:rPr>
                <w:ins w:id="1389" w:author="ITRI" w:date="2020-10-07T09:00:00Z"/>
                <w:rFonts w:eastAsia="PMingLiU"/>
                <w:sz w:val="22"/>
                <w:szCs w:val="22"/>
                <w:lang w:val="en-US" w:eastAsia="zh-TW"/>
              </w:rPr>
            </w:pPr>
            <w:ins w:id="1390" w:author="Chien-Chun CHENG" w:date="2020-10-07T11:44:00Z">
              <w:r>
                <w:rPr>
                  <w:rFonts w:eastAsia="PMingLiU"/>
                  <w:sz w:val="22"/>
                  <w:szCs w:val="22"/>
                  <w:lang w:val="en-US" w:eastAsia="zh-TW"/>
                </w:rPr>
                <w:t xml:space="preserve">APT </w:t>
              </w:r>
            </w:ins>
          </w:p>
        </w:tc>
        <w:tc>
          <w:tcPr>
            <w:tcW w:w="8079" w:type="dxa"/>
          </w:tcPr>
          <w:p w14:paraId="5FBE7364" w14:textId="77777777" w:rsidR="009D7A06" w:rsidRDefault="00606D09">
            <w:pPr>
              <w:spacing w:before="120" w:after="120"/>
              <w:rPr>
                <w:ins w:id="1391" w:author="ITRI" w:date="2020-10-07T09:00:00Z"/>
                <w:rFonts w:eastAsia="PMingLiU"/>
                <w:sz w:val="22"/>
                <w:szCs w:val="22"/>
                <w:lang w:eastAsia="zh-TW"/>
              </w:rPr>
            </w:pPr>
            <w:ins w:id="1392" w:author="Chien-Chun CHENG" w:date="2020-10-07T11:44:00Z">
              <w:r>
                <w:rPr>
                  <w:rFonts w:eastAsia="PMingLiU"/>
                  <w:sz w:val="22"/>
                  <w:szCs w:val="22"/>
                  <w:lang w:eastAsia="zh-TW"/>
                </w:rPr>
                <w:t>Agree CATT</w:t>
              </w:r>
            </w:ins>
          </w:p>
        </w:tc>
      </w:tr>
      <w:tr w:rsidR="009D7A06" w14:paraId="35EFA355" w14:textId="77777777">
        <w:trPr>
          <w:ins w:id="1393" w:author="Sharma, Vivek" w:date="2020-10-07T11:43:00Z"/>
        </w:trPr>
        <w:tc>
          <w:tcPr>
            <w:tcW w:w="1271" w:type="dxa"/>
          </w:tcPr>
          <w:p w14:paraId="2D34CBD5" w14:textId="77777777" w:rsidR="009D7A06" w:rsidRDefault="00606D09">
            <w:pPr>
              <w:spacing w:before="120" w:after="120"/>
              <w:rPr>
                <w:ins w:id="1394" w:author="Sharma, Vivek" w:date="2020-10-07T11:43:00Z"/>
                <w:rFonts w:eastAsia="PMingLiU"/>
                <w:sz w:val="22"/>
                <w:szCs w:val="22"/>
                <w:lang w:val="en-US" w:eastAsia="zh-TW"/>
              </w:rPr>
            </w:pPr>
            <w:ins w:id="1395" w:author="Sharma, Vivek" w:date="2020-10-07T11:43:00Z">
              <w:r>
                <w:rPr>
                  <w:rFonts w:eastAsia="SimSun"/>
                  <w:sz w:val="22"/>
                  <w:szCs w:val="22"/>
                  <w:lang w:val="en-US" w:eastAsia="zh-CN"/>
                </w:rPr>
                <w:t>Sony</w:t>
              </w:r>
            </w:ins>
          </w:p>
        </w:tc>
        <w:tc>
          <w:tcPr>
            <w:tcW w:w="8079" w:type="dxa"/>
          </w:tcPr>
          <w:p w14:paraId="5D7C8531" w14:textId="77777777" w:rsidR="009D7A06" w:rsidRDefault="00606D09">
            <w:pPr>
              <w:spacing w:before="120" w:after="120"/>
              <w:rPr>
                <w:ins w:id="1396" w:author="Sharma, Vivek" w:date="2020-10-07T11:43:00Z"/>
                <w:sz w:val="22"/>
                <w:szCs w:val="22"/>
                <w:lang w:eastAsia="ko-KR"/>
              </w:rPr>
            </w:pPr>
            <w:ins w:id="1397" w:author="Sharma, Vivek" w:date="2020-10-07T11:43:00Z">
              <w:r>
                <w:rPr>
                  <w:sz w:val="22"/>
                  <w:szCs w:val="22"/>
                  <w:lang w:eastAsia="ko-KR"/>
                </w:rPr>
                <w:t>For issue 1 and 10, solution 1,2 and 3 should be studied.</w:t>
              </w:r>
            </w:ins>
          </w:p>
          <w:p w14:paraId="0D0E8856" w14:textId="77777777" w:rsidR="009D7A06" w:rsidRDefault="00606D09">
            <w:pPr>
              <w:spacing w:before="120" w:after="120"/>
              <w:rPr>
                <w:ins w:id="1398" w:author="Sharma, Vivek" w:date="2020-10-07T11:44:00Z"/>
                <w:sz w:val="22"/>
                <w:szCs w:val="22"/>
                <w:lang w:eastAsia="ko-KR"/>
              </w:rPr>
            </w:pPr>
            <w:ins w:id="1399" w:author="Sharma, Vivek" w:date="2020-10-07T11:43:00Z">
              <w:r>
                <w:rPr>
                  <w:sz w:val="22"/>
                  <w:szCs w:val="22"/>
                  <w:lang w:eastAsia="ko-KR"/>
                </w:rPr>
                <w:lastRenderedPageBreak/>
                <w:t>For issue 6, solution 5 and 6 should be studied.</w:t>
              </w:r>
            </w:ins>
          </w:p>
          <w:p w14:paraId="0191156D" w14:textId="77777777" w:rsidR="009D7A06" w:rsidRDefault="00606D09">
            <w:pPr>
              <w:spacing w:before="120" w:after="120"/>
              <w:rPr>
                <w:ins w:id="1400" w:author="Sharma, Vivek" w:date="2020-10-07T11:43:00Z"/>
                <w:rFonts w:eastAsia="PMingLiU"/>
                <w:sz w:val="22"/>
                <w:szCs w:val="22"/>
                <w:lang w:eastAsia="zh-TW"/>
              </w:rPr>
            </w:pPr>
            <w:ins w:id="1401" w:author="Sharma, Vivek" w:date="2020-10-07T11:44:00Z">
              <w:r>
                <w:rPr>
                  <w:sz w:val="22"/>
                  <w:szCs w:val="22"/>
                  <w:lang w:eastAsia="ko-KR"/>
                </w:rPr>
                <w:t>Issues 3,8 are in RAN3 scope.</w:t>
              </w:r>
            </w:ins>
          </w:p>
        </w:tc>
      </w:tr>
      <w:tr w:rsidR="009D7A06" w14:paraId="5B1E3DA8" w14:textId="77777777">
        <w:trPr>
          <w:ins w:id="1402" w:author="nomor" w:date="2020-10-07T13:52:00Z"/>
        </w:trPr>
        <w:tc>
          <w:tcPr>
            <w:tcW w:w="1271" w:type="dxa"/>
          </w:tcPr>
          <w:p w14:paraId="4559B837" w14:textId="77777777" w:rsidR="009D7A06" w:rsidRDefault="00606D09">
            <w:pPr>
              <w:spacing w:before="120" w:after="120"/>
              <w:rPr>
                <w:ins w:id="1403" w:author="nomor" w:date="2020-10-07T13:52:00Z"/>
                <w:rFonts w:eastAsia="SimSun"/>
                <w:sz w:val="22"/>
                <w:szCs w:val="22"/>
                <w:lang w:val="en-US" w:eastAsia="zh-CN"/>
              </w:rPr>
            </w:pPr>
            <w:ins w:id="1404" w:author="nomor" w:date="2020-10-07T13:52:00Z">
              <w:r>
                <w:rPr>
                  <w:rFonts w:eastAsia="SimSun"/>
                  <w:sz w:val="22"/>
                  <w:szCs w:val="22"/>
                  <w:lang w:val="en-US" w:eastAsia="zh-CN"/>
                </w:rPr>
                <w:lastRenderedPageBreak/>
                <w:t>Nomor Research</w:t>
              </w:r>
            </w:ins>
          </w:p>
        </w:tc>
        <w:tc>
          <w:tcPr>
            <w:tcW w:w="8079" w:type="dxa"/>
          </w:tcPr>
          <w:p w14:paraId="1DFCEE19" w14:textId="77777777" w:rsidR="009D7A06" w:rsidRDefault="00606D09">
            <w:pPr>
              <w:spacing w:before="120" w:after="120"/>
              <w:rPr>
                <w:ins w:id="1405" w:author="nomor" w:date="2020-10-07T13:52:00Z"/>
                <w:sz w:val="22"/>
                <w:szCs w:val="22"/>
                <w:lang w:eastAsia="ko-KR"/>
              </w:rPr>
            </w:pPr>
            <w:ins w:id="1406" w:author="nomor" w:date="2020-10-07T13:52:00Z">
              <w:r>
                <w:rPr>
                  <w:sz w:val="22"/>
                  <w:szCs w:val="22"/>
                  <w:lang w:eastAsia="ko-KR"/>
                </w:rPr>
                <w:t>Issue 1, 10: solution 1, 2, 3 should be studied.</w:t>
              </w:r>
            </w:ins>
          </w:p>
          <w:p w14:paraId="0B46FFF0" w14:textId="77777777" w:rsidR="009D7A06" w:rsidRDefault="00606D09">
            <w:pPr>
              <w:spacing w:before="120" w:after="120"/>
              <w:rPr>
                <w:ins w:id="1407" w:author="nomor" w:date="2020-10-07T13:52:00Z"/>
                <w:sz w:val="22"/>
                <w:szCs w:val="22"/>
                <w:lang w:eastAsia="ko-KR"/>
              </w:rPr>
            </w:pPr>
            <w:ins w:id="1408" w:author="nomor" w:date="2020-10-07T13:52:00Z">
              <w:r>
                <w:rPr>
                  <w:sz w:val="22"/>
                  <w:szCs w:val="22"/>
                  <w:lang w:eastAsia="ko-KR"/>
                </w:rPr>
                <w:t xml:space="preserve">Issue 6: solution 5 </w:t>
              </w:r>
            </w:ins>
            <w:ins w:id="1409" w:author="nomor" w:date="2020-10-07T13:53:00Z">
              <w:r>
                <w:rPr>
                  <w:sz w:val="22"/>
                  <w:szCs w:val="22"/>
                  <w:lang w:eastAsia="ko-KR"/>
                </w:rPr>
                <w:t xml:space="preserve">and 6 </w:t>
              </w:r>
            </w:ins>
            <w:ins w:id="1410" w:author="nomor" w:date="2020-10-07T13:52:00Z">
              <w:r>
                <w:rPr>
                  <w:sz w:val="22"/>
                  <w:szCs w:val="22"/>
                  <w:lang w:eastAsia="ko-KR"/>
                </w:rPr>
                <w:t>should be discussed and studied</w:t>
              </w:r>
            </w:ins>
          </w:p>
          <w:p w14:paraId="3DD55F46" w14:textId="77777777" w:rsidR="009D7A06" w:rsidRDefault="00606D09">
            <w:pPr>
              <w:spacing w:before="120" w:after="120"/>
              <w:rPr>
                <w:ins w:id="1411" w:author="nomor" w:date="2020-10-07T13:55:00Z"/>
                <w:rFonts w:eastAsiaTheme="minorEastAsia"/>
                <w:sz w:val="22"/>
                <w:szCs w:val="22"/>
                <w:lang w:eastAsia="zh-CN"/>
              </w:rPr>
            </w:pPr>
            <w:ins w:id="1412" w:author="nomor" w:date="2020-10-07T13:52:00Z">
              <w:r>
                <w:rPr>
                  <w:rFonts w:eastAsiaTheme="minorEastAsia"/>
                  <w:sz w:val="22"/>
                  <w:szCs w:val="22"/>
                  <w:lang w:eastAsia="zh-CN"/>
                </w:rPr>
                <w:t>Issue 3 and 8 should be discussed by RAN3.</w:t>
              </w:r>
            </w:ins>
          </w:p>
          <w:p w14:paraId="3DB4C60A" w14:textId="77777777" w:rsidR="009D7A06" w:rsidRDefault="00606D09">
            <w:pPr>
              <w:spacing w:before="120" w:after="120"/>
              <w:rPr>
                <w:ins w:id="1413" w:author="nomor" w:date="2020-10-07T13:52:00Z"/>
                <w:sz w:val="22"/>
                <w:szCs w:val="22"/>
                <w:lang w:eastAsia="ko-KR"/>
              </w:rPr>
            </w:pPr>
            <w:ins w:id="1414" w:author="nomor" w:date="2020-10-07T13:56:00Z">
              <w:r>
                <w:rPr>
                  <w:rFonts w:eastAsiaTheme="minorEastAsia"/>
                  <w:sz w:val="22"/>
                  <w:szCs w:val="22"/>
                  <w:lang w:eastAsia="zh-CN"/>
                </w:rPr>
                <w:t>From our perspective, the solutions to discuss are applicable to earth fixed as well as earth moving beams.</w:t>
              </w:r>
            </w:ins>
          </w:p>
        </w:tc>
      </w:tr>
      <w:tr w:rsidR="009D7A06" w14:paraId="6341349B" w14:textId="77777777">
        <w:trPr>
          <w:ins w:id="1415" w:author="Camille Bui" w:date="2020-10-07T14:28:00Z"/>
        </w:trPr>
        <w:tc>
          <w:tcPr>
            <w:tcW w:w="1271" w:type="dxa"/>
          </w:tcPr>
          <w:p w14:paraId="32302F92" w14:textId="77777777" w:rsidR="009D7A06" w:rsidRDefault="00606D09">
            <w:pPr>
              <w:spacing w:before="120" w:after="120"/>
              <w:rPr>
                <w:ins w:id="1416" w:author="Camille Bui" w:date="2020-10-07T14:28:00Z"/>
                <w:rFonts w:eastAsia="SimSun"/>
                <w:sz w:val="22"/>
                <w:szCs w:val="22"/>
                <w:lang w:val="en-US" w:eastAsia="zh-CN"/>
              </w:rPr>
            </w:pPr>
            <w:ins w:id="1417" w:author="Camille Bui" w:date="2020-10-07T14:28:00Z">
              <w:r>
                <w:rPr>
                  <w:rFonts w:eastAsia="SimSun"/>
                  <w:sz w:val="22"/>
                  <w:szCs w:val="22"/>
                  <w:lang w:val="en-US" w:eastAsia="zh-CN"/>
                </w:rPr>
                <w:t>Thales</w:t>
              </w:r>
            </w:ins>
          </w:p>
        </w:tc>
        <w:tc>
          <w:tcPr>
            <w:tcW w:w="8079" w:type="dxa"/>
          </w:tcPr>
          <w:p w14:paraId="7D9DD033" w14:textId="77777777" w:rsidR="009D7A06" w:rsidRPr="009D7A06" w:rsidRDefault="00606D09">
            <w:pPr>
              <w:tabs>
                <w:tab w:val="left" w:pos="1440"/>
              </w:tabs>
              <w:spacing w:before="120" w:after="120"/>
              <w:rPr>
                <w:ins w:id="1418" w:author="Camille Bui" w:date="2020-10-07T14:28:00Z"/>
                <w:sz w:val="22"/>
                <w:szCs w:val="22"/>
                <w:rPrChange w:id="1419" w:author="Camille Bui" w:date="2020-10-07T14:28:00Z">
                  <w:rPr>
                    <w:ins w:id="1420" w:author="Camille Bui" w:date="2020-10-07T14:28:00Z"/>
                    <w:sz w:val="22"/>
                    <w:szCs w:val="22"/>
                    <w:highlight w:val="red"/>
                  </w:rPr>
                </w:rPrChange>
              </w:rPr>
            </w:pPr>
            <w:ins w:id="1421" w:author="Camille Bui" w:date="2020-10-07T14:28:00Z">
              <w:r>
                <w:rPr>
                  <w:rFonts w:eastAsia="SimSun"/>
                  <w:sz w:val="22"/>
                  <w:szCs w:val="22"/>
                  <w:lang w:val="en-US" w:eastAsia="zh-CN"/>
                  <w:rPrChange w:id="1422" w:author="Camille Bui" w:date="2020-10-07T14:28:00Z">
                    <w:rPr>
                      <w:rFonts w:eastAsia="SimSun"/>
                      <w:sz w:val="22"/>
                      <w:szCs w:val="22"/>
                      <w:highlight w:val="red"/>
                      <w:lang w:val="en-US" w:eastAsia="zh-CN"/>
                    </w:rPr>
                  </w:rPrChange>
                </w:rPr>
                <w:t xml:space="preserve">Issue 1: </w:t>
              </w:r>
              <w:r>
                <w:rPr>
                  <w:sz w:val="22"/>
                  <w:szCs w:val="22"/>
                  <w:rPrChange w:id="1423" w:author="Camille Bui" w:date="2020-10-07T14:28:00Z">
                    <w:rPr>
                      <w:sz w:val="22"/>
                      <w:szCs w:val="22"/>
                      <w:highlight w:val="red"/>
                    </w:rPr>
                  </w:rPrChange>
                </w:rPr>
                <w:t xml:space="preserve">Many connected mode UEs need to be handed over within the duration of the </w:t>
              </w:r>
              <w:r>
                <w:rPr>
                  <w:sz w:val="22"/>
                  <w:szCs w:val="22"/>
                  <w:u w:val="single"/>
                  <w:rPrChange w:id="1424" w:author="Camille Bui" w:date="2020-10-07T14:28:00Z">
                    <w:rPr>
                      <w:b/>
                      <w:sz w:val="22"/>
                      <w:szCs w:val="22"/>
                      <w:highlight w:val="red"/>
                      <w:u w:val="single"/>
                    </w:rPr>
                  </w:rPrChange>
                </w:rPr>
                <w:t>soft feeder link</w:t>
              </w:r>
              <w:r>
                <w:rPr>
                  <w:sz w:val="22"/>
                  <w:szCs w:val="22"/>
                  <w:rPrChange w:id="1425" w:author="Camille Bui" w:date="2020-10-07T14:28:00Z">
                    <w:rPr>
                      <w:sz w:val="22"/>
                      <w:szCs w:val="22"/>
                      <w:highlight w:val="red"/>
                    </w:rPr>
                  </w:rPrChange>
                </w:rPr>
                <w:t xml:space="preserve"> switch: Solution </w:t>
              </w:r>
            </w:ins>
            <w:ins w:id="1426" w:author="Camille Bui" w:date="2020-10-07T14:29:00Z">
              <w:r>
                <w:rPr>
                  <w:sz w:val="22"/>
                  <w:szCs w:val="22"/>
                </w:rPr>
                <w:t xml:space="preserve">1, 2, </w:t>
              </w:r>
            </w:ins>
            <w:ins w:id="1427" w:author="Camille Bui" w:date="2020-10-07T14:28:00Z">
              <w:r>
                <w:rPr>
                  <w:sz w:val="22"/>
                  <w:szCs w:val="22"/>
                  <w:rPrChange w:id="1428" w:author="Camille Bui" w:date="2020-10-07T14:28:00Z">
                    <w:rPr>
                      <w:sz w:val="22"/>
                      <w:szCs w:val="22"/>
                      <w:highlight w:val="red"/>
                    </w:rPr>
                  </w:rPrChange>
                </w:rPr>
                <w:t>3</w:t>
              </w:r>
            </w:ins>
          </w:p>
          <w:p w14:paraId="2A491E67" w14:textId="77777777" w:rsidR="009D7A06" w:rsidRPr="009D7A06" w:rsidRDefault="00606D09">
            <w:pPr>
              <w:spacing w:before="120" w:after="120"/>
              <w:jc w:val="both"/>
              <w:rPr>
                <w:ins w:id="1429" w:author="Camille Bui" w:date="2020-10-07T14:28:00Z"/>
                <w:sz w:val="22"/>
                <w:szCs w:val="22"/>
                <w:rPrChange w:id="1430" w:author="Camille Bui" w:date="2020-10-07T14:28:00Z">
                  <w:rPr>
                    <w:ins w:id="1431" w:author="Camille Bui" w:date="2020-10-07T14:28:00Z"/>
                    <w:sz w:val="22"/>
                    <w:szCs w:val="22"/>
                    <w:highlight w:val="red"/>
                  </w:rPr>
                </w:rPrChange>
              </w:rPr>
            </w:pPr>
            <w:ins w:id="1432" w:author="Camille Bui" w:date="2020-10-07T14:28:00Z">
              <w:r>
                <w:rPr>
                  <w:sz w:val="22"/>
                  <w:szCs w:val="22"/>
                  <w:lang w:val="en-US" w:eastAsia="zh-CN"/>
                  <w:rPrChange w:id="1433" w:author="Camille Bui" w:date="2020-10-07T14:28:00Z">
                    <w:rPr>
                      <w:sz w:val="22"/>
                      <w:szCs w:val="22"/>
                      <w:highlight w:val="red"/>
                      <w:lang w:val="en-US" w:eastAsia="zh-CN"/>
                    </w:rPr>
                  </w:rPrChange>
                </w:rPr>
                <w:t xml:space="preserve">Issue 10: </w:t>
              </w:r>
              <w:r>
                <w:rPr>
                  <w:sz w:val="22"/>
                  <w:szCs w:val="22"/>
                  <w:rPrChange w:id="1434" w:author="Camille Bui" w:date="2020-10-07T14:28:00Z">
                    <w:rPr>
                      <w:sz w:val="22"/>
                      <w:szCs w:val="22"/>
                      <w:highlight w:val="red"/>
                    </w:rPr>
                  </w:rPrChange>
                </w:rPr>
                <w:t xml:space="preserve">Many connected mode UEs need to be handed over within the duration of the </w:t>
              </w:r>
              <w:r>
                <w:rPr>
                  <w:sz w:val="22"/>
                  <w:szCs w:val="22"/>
                  <w:u w:val="single"/>
                  <w:rPrChange w:id="1435" w:author="Camille Bui" w:date="2020-10-07T14:29:00Z">
                    <w:rPr>
                      <w:b/>
                      <w:sz w:val="22"/>
                      <w:szCs w:val="22"/>
                      <w:highlight w:val="red"/>
                      <w:u w:val="single"/>
                    </w:rPr>
                  </w:rPrChange>
                </w:rPr>
                <w:t>service link</w:t>
              </w:r>
              <w:r>
                <w:rPr>
                  <w:sz w:val="22"/>
                  <w:szCs w:val="22"/>
                  <w:rPrChange w:id="1436" w:author="Camille Bui" w:date="2020-10-07T14:28:00Z">
                    <w:rPr>
                      <w:sz w:val="22"/>
                      <w:szCs w:val="22"/>
                      <w:highlight w:val="red"/>
                    </w:rPr>
                  </w:rPrChange>
                </w:rPr>
                <w:t xml:space="preserve"> switch: Solution 1, 2, 3 should be discussed</w:t>
              </w:r>
            </w:ins>
          </w:p>
          <w:p w14:paraId="52202238" w14:textId="77777777" w:rsidR="009D7A06" w:rsidRPr="009D7A06" w:rsidRDefault="00606D09">
            <w:pPr>
              <w:spacing w:before="120" w:after="120"/>
              <w:jc w:val="both"/>
              <w:rPr>
                <w:ins w:id="1437" w:author="Camille Bui" w:date="2020-10-07T14:28:00Z"/>
                <w:sz w:val="22"/>
                <w:szCs w:val="22"/>
                <w:rPrChange w:id="1438" w:author="Camille Bui" w:date="2020-10-07T14:28:00Z">
                  <w:rPr>
                    <w:ins w:id="1439" w:author="Camille Bui" w:date="2020-10-07T14:28:00Z"/>
                    <w:sz w:val="22"/>
                    <w:szCs w:val="22"/>
                    <w:highlight w:val="red"/>
                  </w:rPr>
                </w:rPrChange>
              </w:rPr>
            </w:pPr>
            <w:ins w:id="1440" w:author="Camille Bui" w:date="2020-10-07T14:28:00Z">
              <w:r>
                <w:rPr>
                  <w:sz w:val="22"/>
                  <w:szCs w:val="22"/>
                  <w:rPrChange w:id="1441" w:author="Camille Bui" w:date="2020-10-07T14:28:00Z">
                    <w:rPr>
                      <w:sz w:val="22"/>
                      <w:szCs w:val="22"/>
                      <w:highlight w:val="red"/>
                    </w:rPr>
                  </w:rPrChange>
                </w:rPr>
                <w:t xml:space="preserve">Issue 6: Many connected mode UEs need to be moved to next cell within the duration of the </w:t>
              </w:r>
              <w:r>
                <w:rPr>
                  <w:sz w:val="22"/>
                  <w:szCs w:val="22"/>
                  <w:u w:val="single"/>
                  <w:rPrChange w:id="1442" w:author="Camille Bui" w:date="2020-10-07T14:29:00Z">
                    <w:rPr>
                      <w:b/>
                      <w:sz w:val="22"/>
                      <w:szCs w:val="22"/>
                      <w:highlight w:val="red"/>
                      <w:u w:val="single"/>
                    </w:rPr>
                  </w:rPrChange>
                </w:rPr>
                <w:t>hard feeder link</w:t>
              </w:r>
              <w:r>
                <w:rPr>
                  <w:sz w:val="22"/>
                  <w:szCs w:val="22"/>
                  <w:rPrChange w:id="1443" w:author="Camille Bui" w:date="2020-10-07T14:28:00Z">
                    <w:rPr>
                      <w:sz w:val="22"/>
                      <w:szCs w:val="22"/>
                      <w:highlight w:val="red"/>
                    </w:rPr>
                  </w:rPrChange>
                </w:rPr>
                <w:t xml:space="preserve"> switch: Solution 5</w:t>
              </w:r>
            </w:ins>
            <w:ins w:id="1444" w:author="Camille Bui" w:date="2020-10-07T14:29:00Z">
              <w:r>
                <w:rPr>
                  <w:sz w:val="22"/>
                  <w:szCs w:val="22"/>
                </w:rPr>
                <w:t>and 6</w:t>
              </w:r>
            </w:ins>
            <w:ins w:id="1445" w:author="Camille Bui" w:date="2020-10-07T14:28:00Z">
              <w:r>
                <w:rPr>
                  <w:sz w:val="22"/>
                  <w:szCs w:val="22"/>
                  <w:rPrChange w:id="1446" w:author="Camille Bui" w:date="2020-10-07T14:28:00Z">
                    <w:rPr>
                      <w:sz w:val="22"/>
                      <w:szCs w:val="22"/>
                      <w:highlight w:val="red"/>
                    </w:rPr>
                  </w:rPrChange>
                </w:rPr>
                <w:t xml:space="preserve"> should be discussed</w:t>
              </w:r>
            </w:ins>
          </w:p>
          <w:p w14:paraId="35CD9F27" w14:textId="77777777" w:rsidR="009D7A06" w:rsidRDefault="00606D09">
            <w:pPr>
              <w:spacing w:before="120" w:after="120"/>
              <w:rPr>
                <w:ins w:id="1447" w:author="Camille Bui" w:date="2020-10-07T14:29:00Z"/>
                <w:rFonts w:eastAsia="SimSun"/>
                <w:sz w:val="22"/>
                <w:szCs w:val="22"/>
                <w:lang w:val="en-US" w:eastAsia="zh-CN"/>
              </w:rPr>
            </w:pPr>
            <w:ins w:id="1448" w:author="Camille Bui" w:date="2020-10-07T14:28:00Z">
              <w:r>
                <w:rPr>
                  <w:rFonts w:eastAsia="SimSun"/>
                  <w:sz w:val="22"/>
                  <w:szCs w:val="22"/>
                  <w:lang w:val="en-US" w:eastAsia="zh-CN"/>
                  <w:rPrChange w:id="1449" w:author="Camille Bui" w:date="2020-10-07T14:28:00Z">
                    <w:rPr>
                      <w:rFonts w:eastAsia="SimSun"/>
                      <w:sz w:val="22"/>
                      <w:szCs w:val="22"/>
                      <w:highlight w:val="red"/>
                      <w:lang w:val="en-US" w:eastAsia="zh-CN"/>
                    </w:rPr>
                  </w:rPrChange>
                </w:rPr>
                <w:t>Issue 3, 8 is RAN3 scope.</w:t>
              </w:r>
            </w:ins>
          </w:p>
          <w:p w14:paraId="2C5F68B8" w14:textId="77777777" w:rsidR="009D7A06" w:rsidRDefault="00606D09">
            <w:pPr>
              <w:spacing w:before="120" w:after="120"/>
              <w:rPr>
                <w:ins w:id="1450" w:author="Camille Bui" w:date="2020-10-07T14:28:00Z"/>
                <w:sz w:val="22"/>
                <w:szCs w:val="22"/>
                <w:lang w:eastAsia="ko-KR"/>
              </w:rPr>
            </w:pPr>
            <w:ins w:id="1451" w:author="Camille Bui" w:date="2020-10-07T14:29:00Z">
              <w:r>
                <w:rPr>
                  <w:rFonts w:eastAsia="SimSun"/>
                  <w:iCs/>
                  <w:sz w:val="22"/>
                  <w:szCs w:val="22"/>
                  <w:lang w:val="en-US" w:eastAsia="zh-CN"/>
                </w:rPr>
                <w:t>Proposed solutions are applicable for both earth fixed and moving beams scenarios</w:t>
              </w:r>
            </w:ins>
          </w:p>
        </w:tc>
      </w:tr>
      <w:tr w:rsidR="009D7A06" w14:paraId="3381E333" w14:textId="77777777">
        <w:trPr>
          <w:ins w:id="1452" w:author="Helka-Liina Maattanen" w:date="2020-10-07T15:53:00Z"/>
        </w:trPr>
        <w:tc>
          <w:tcPr>
            <w:tcW w:w="1271" w:type="dxa"/>
          </w:tcPr>
          <w:p w14:paraId="578C0F60" w14:textId="77777777" w:rsidR="009D7A06" w:rsidRDefault="00606D09">
            <w:pPr>
              <w:spacing w:before="120" w:after="120"/>
              <w:rPr>
                <w:ins w:id="1453" w:author="Helka-Liina Maattanen" w:date="2020-10-07T15:53:00Z"/>
                <w:rFonts w:eastAsia="SimSun"/>
                <w:sz w:val="22"/>
                <w:szCs w:val="22"/>
                <w:lang w:val="en-US" w:eastAsia="zh-CN"/>
              </w:rPr>
            </w:pPr>
            <w:ins w:id="1454" w:author="Helka-Liina Maattanen" w:date="2020-10-07T15:53:00Z">
              <w:r>
                <w:t>Ericsson</w:t>
              </w:r>
            </w:ins>
          </w:p>
        </w:tc>
        <w:tc>
          <w:tcPr>
            <w:tcW w:w="8079" w:type="dxa"/>
          </w:tcPr>
          <w:p w14:paraId="3336B363" w14:textId="77777777" w:rsidR="009D7A06" w:rsidRDefault="00606D09">
            <w:pPr>
              <w:rPr>
                <w:ins w:id="1455" w:author="Helka-Liina Maattanen" w:date="2020-10-07T15:53:00Z"/>
              </w:rPr>
            </w:pPr>
            <w:ins w:id="1456" w:author="Helka-Liina Maattanen" w:date="2020-10-07T15:53:00Z">
              <w:r>
                <w:t xml:space="preserve">With the clarification that issue 1 and 10 assume two cells are covering an Earth location for a duration of a time and that issue 6 is for hard switch, we agree with the lists for Issues 1, 10 and 6. Further comment to Solution 1 is that some of the triggers that are being discussed stem from the use case for Issues 1 and 10 thus we think the CHO should be discussed in the context of Issues 1 and 10 and also 6. </w:t>
              </w:r>
            </w:ins>
          </w:p>
          <w:p w14:paraId="548CAAD0" w14:textId="77777777" w:rsidR="009D7A06" w:rsidRDefault="00606D09">
            <w:pPr>
              <w:tabs>
                <w:tab w:val="left" w:pos="1440"/>
              </w:tabs>
              <w:spacing w:before="120" w:after="120"/>
              <w:rPr>
                <w:ins w:id="1457" w:author="Helka-Liina Maattanen" w:date="2020-10-07T15:53:00Z"/>
                <w:rFonts w:eastAsia="SimSun"/>
                <w:sz w:val="22"/>
                <w:szCs w:val="22"/>
                <w:lang w:val="en-US" w:eastAsia="zh-CN"/>
              </w:rPr>
            </w:pPr>
            <w:ins w:id="1458" w:author="Helka-Liina Maattanen" w:date="2020-10-07T15:53:00Z">
              <w:r>
                <w:t xml:space="preserve">For issue 3, 8, as it is more of RAN3 issue we feel no RAN2 solution is needed directly for that. However, when discussing solutions to Issues 1, 10 and 6, the implications of Issue 3,8 can be considered.  </w:t>
              </w:r>
            </w:ins>
          </w:p>
        </w:tc>
      </w:tr>
      <w:tr w:rsidR="009D7A06" w14:paraId="762629A6" w14:textId="77777777">
        <w:trPr>
          <w:ins w:id="1459" w:author="Qualcomm-Bharat" w:date="2020-10-07T07:58:00Z"/>
        </w:trPr>
        <w:tc>
          <w:tcPr>
            <w:tcW w:w="1271" w:type="dxa"/>
          </w:tcPr>
          <w:p w14:paraId="18F5FC1D" w14:textId="77777777" w:rsidR="009D7A06" w:rsidRDefault="00606D09">
            <w:pPr>
              <w:spacing w:before="120" w:after="120"/>
              <w:rPr>
                <w:ins w:id="1460" w:author="Qualcomm-Bharat" w:date="2020-10-07T07:58:00Z"/>
              </w:rPr>
            </w:pPr>
            <w:ins w:id="1461" w:author="Qualcomm-Bharat" w:date="2020-10-07T07:58:00Z">
              <w:r>
                <w:rPr>
                  <w:rFonts w:eastAsia="SimSun"/>
                  <w:sz w:val="22"/>
                  <w:szCs w:val="22"/>
                  <w:lang w:val="en-US" w:eastAsia="zh-CN"/>
                </w:rPr>
                <w:t>Qualcomm</w:t>
              </w:r>
            </w:ins>
          </w:p>
        </w:tc>
        <w:tc>
          <w:tcPr>
            <w:tcW w:w="8079" w:type="dxa"/>
          </w:tcPr>
          <w:p w14:paraId="2FD59D2F" w14:textId="77777777" w:rsidR="009D7A06" w:rsidRDefault="00606D09">
            <w:pPr>
              <w:spacing w:before="120" w:after="120"/>
              <w:rPr>
                <w:ins w:id="1462" w:author="Qualcomm-Bharat" w:date="2020-10-07T07:58:00Z"/>
                <w:rFonts w:eastAsia="SimSun"/>
                <w:sz w:val="22"/>
                <w:szCs w:val="22"/>
                <w:lang w:val="en-US" w:eastAsia="zh-CN"/>
              </w:rPr>
            </w:pPr>
            <w:ins w:id="1463" w:author="Qualcomm-Bharat" w:date="2020-10-07T07:58:00Z">
              <w:r>
                <w:rPr>
                  <w:rFonts w:eastAsia="SimSun"/>
                  <w:sz w:val="22"/>
                  <w:szCs w:val="22"/>
                  <w:lang w:val="en-US" w:eastAsia="zh-CN"/>
                </w:rPr>
                <w:t>For issue 1 and 10, solution 1 and solution 3 can be used in combination.</w:t>
              </w:r>
            </w:ins>
          </w:p>
          <w:p w14:paraId="30FBD3D7" w14:textId="77777777" w:rsidR="009D7A06" w:rsidRDefault="00606D09">
            <w:pPr>
              <w:spacing w:before="120" w:after="120"/>
              <w:rPr>
                <w:ins w:id="1464" w:author="Qualcomm-Bharat" w:date="2020-10-07T07:58:00Z"/>
                <w:rFonts w:eastAsia="SimSun"/>
                <w:sz w:val="22"/>
                <w:szCs w:val="22"/>
                <w:lang w:val="en-US" w:eastAsia="zh-CN"/>
              </w:rPr>
            </w:pPr>
            <w:ins w:id="1465" w:author="Qualcomm-Bharat" w:date="2020-10-07T07:58:00Z">
              <w:r>
                <w:rPr>
                  <w:rFonts w:eastAsia="SimSun"/>
                  <w:sz w:val="22"/>
                  <w:szCs w:val="22"/>
                  <w:lang w:val="en-US" w:eastAsia="zh-CN"/>
                </w:rPr>
                <w:t>Issue 6 is not clear. If issue 6 is only feeder link switch but service link remains same, then solution 3 is also applicable. It is better to have common solution, i.e., solution 1 and 3. Solution 5 is not clear as moving of connected mode UEs should happen in a network-controlled way, e.g., handover.</w:t>
              </w:r>
            </w:ins>
          </w:p>
          <w:p w14:paraId="47FAA8AF" w14:textId="77777777" w:rsidR="009D7A06" w:rsidRDefault="00606D09">
            <w:pPr>
              <w:rPr>
                <w:ins w:id="1466" w:author="Qualcomm-Bharat" w:date="2020-10-07T07:58:00Z"/>
              </w:rPr>
            </w:pPr>
            <w:ins w:id="1467" w:author="Qualcomm-Bharat" w:date="2020-10-07T07:58:00Z">
              <w:r>
                <w:rPr>
                  <w:rFonts w:eastAsia="SimSun"/>
                  <w:sz w:val="22"/>
                  <w:szCs w:val="22"/>
                  <w:lang w:val="en-US" w:eastAsia="zh-CN"/>
                </w:rPr>
                <w:t>Issue 3 and 8 should be discussed in RAN3.</w:t>
              </w:r>
            </w:ins>
          </w:p>
        </w:tc>
      </w:tr>
      <w:tr w:rsidR="009D7A06" w14:paraId="02B6D671" w14:textId="77777777">
        <w:trPr>
          <w:ins w:id="1468" w:author="LG_Oanyong Lee" w:date="2020-10-08T23:44:00Z"/>
        </w:trPr>
        <w:tc>
          <w:tcPr>
            <w:tcW w:w="1271" w:type="dxa"/>
          </w:tcPr>
          <w:p w14:paraId="3118AA9C" w14:textId="77777777" w:rsidR="009D7A06" w:rsidRDefault="00606D09">
            <w:pPr>
              <w:spacing w:before="120" w:after="120"/>
              <w:rPr>
                <w:ins w:id="1469" w:author="LG_Oanyong Lee" w:date="2020-10-08T23:44:00Z"/>
                <w:rFonts w:eastAsia="SimSun"/>
                <w:sz w:val="22"/>
                <w:szCs w:val="22"/>
                <w:lang w:val="en-US" w:eastAsia="zh-CN"/>
              </w:rPr>
            </w:pPr>
            <w:ins w:id="1470" w:author="LG_Oanyong Lee" w:date="2020-10-08T23:44:00Z">
              <w:r>
                <w:rPr>
                  <w:rFonts w:hint="eastAsia"/>
                  <w:lang w:eastAsia="ko-KR"/>
                </w:rPr>
                <w:t>LG</w:t>
              </w:r>
            </w:ins>
          </w:p>
        </w:tc>
        <w:tc>
          <w:tcPr>
            <w:tcW w:w="8079" w:type="dxa"/>
          </w:tcPr>
          <w:p w14:paraId="1A55EC54" w14:textId="77777777" w:rsidR="009D7A06" w:rsidRDefault="00606D09">
            <w:pPr>
              <w:rPr>
                <w:ins w:id="1471" w:author="LG_Oanyong Lee" w:date="2020-10-08T23:44:00Z"/>
                <w:lang w:eastAsia="ko-KR"/>
              </w:rPr>
            </w:pPr>
            <w:ins w:id="1472" w:author="LG_Oanyong Lee" w:date="2020-10-08T23:44:00Z">
              <w:r>
                <w:rPr>
                  <w:rFonts w:hint="eastAsia"/>
                  <w:lang w:eastAsia="ko-KR"/>
                </w:rPr>
                <w:t xml:space="preserve">Issue 1 and 10: </w:t>
              </w:r>
              <w:r>
                <w:rPr>
                  <w:lang w:eastAsia="ko-KR"/>
                </w:rPr>
                <w:t>solution 1(CHO) can be discussed. We wonder group handover is really feasible - is it provided via broadcast signalling? It would be very complex to signal group of UEs via broadcast signalling.</w:t>
              </w:r>
            </w:ins>
          </w:p>
          <w:p w14:paraId="6D581B32" w14:textId="77777777" w:rsidR="009D7A06" w:rsidRDefault="00606D09">
            <w:pPr>
              <w:rPr>
                <w:ins w:id="1473" w:author="LG_Oanyong Lee" w:date="2020-10-08T23:44:00Z"/>
                <w:lang w:eastAsia="ko-KR"/>
              </w:rPr>
            </w:pPr>
            <w:ins w:id="1474" w:author="LG_Oanyong Lee" w:date="2020-10-08T23:44:00Z">
              <w:r>
                <w:rPr>
                  <w:lang w:eastAsia="ko-KR"/>
                </w:rPr>
                <w:t>Issue 6: We think CHO is the simple solution. If NTN-specific CHO is not enough, then we can discuss further for another solution.</w:t>
              </w:r>
            </w:ins>
          </w:p>
          <w:p w14:paraId="68182E58" w14:textId="77777777" w:rsidR="009D7A06" w:rsidRDefault="00606D09">
            <w:pPr>
              <w:spacing w:before="120" w:after="120"/>
              <w:rPr>
                <w:ins w:id="1475" w:author="LG_Oanyong Lee" w:date="2020-10-08T23:44:00Z"/>
                <w:rFonts w:eastAsia="SimSun"/>
                <w:sz w:val="22"/>
                <w:szCs w:val="22"/>
                <w:lang w:val="en-US" w:eastAsia="zh-CN"/>
              </w:rPr>
            </w:pPr>
            <w:ins w:id="1476" w:author="LG_Oanyong Lee" w:date="2020-10-08T23:44:00Z">
              <w:r>
                <w:rPr>
                  <w:lang w:eastAsia="ko-KR"/>
                </w:rPr>
                <w:t>Issue 3 and 8: We think solution 7 or 8 could be simple solution to inform the feeder link switch to the UEs.</w:t>
              </w:r>
            </w:ins>
          </w:p>
        </w:tc>
      </w:tr>
      <w:tr w:rsidR="009D7A06" w14:paraId="2A2D75D2" w14:textId="77777777">
        <w:tc>
          <w:tcPr>
            <w:tcW w:w="1271" w:type="dxa"/>
          </w:tcPr>
          <w:p w14:paraId="3B4D52D1" w14:textId="77777777" w:rsidR="009D7A06" w:rsidRDefault="00606D09">
            <w:pPr>
              <w:spacing w:before="120" w:after="120"/>
              <w:rPr>
                <w:lang w:eastAsia="ko-KR"/>
              </w:rPr>
            </w:pPr>
            <w:r>
              <w:rPr>
                <w:lang w:eastAsia="ko-KR"/>
              </w:rPr>
              <w:t>Loon, Google</w:t>
            </w:r>
          </w:p>
        </w:tc>
        <w:tc>
          <w:tcPr>
            <w:tcW w:w="8079" w:type="dxa"/>
          </w:tcPr>
          <w:p w14:paraId="206EE463" w14:textId="77777777" w:rsidR="009D7A06" w:rsidRDefault="00606D09">
            <w:pPr>
              <w:spacing w:before="120" w:after="120"/>
              <w:rPr>
                <w:rFonts w:eastAsiaTheme="minorEastAsia"/>
                <w:sz w:val="22"/>
                <w:szCs w:val="22"/>
                <w:lang w:eastAsia="zh-CN"/>
              </w:rPr>
            </w:pPr>
            <w:r>
              <w:rPr>
                <w:rFonts w:eastAsiaTheme="minorEastAsia"/>
                <w:sz w:val="22"/>
                <w:szCs w:val="22"/>
                <w:lang w:eastAsia="zh-CN"/>
              </w:rPr>
              <w:t>Issue 1, 10: 1,2, and 3</w:t>
            </w:r>
          </w:p>
          <w:p w14:paraId="593C66E1" w14:textId="77777777" w:rsidR="009D7A06" w:rsidRDefault="00606D09">
            <w:pPr>
              <w:spacing w:before="120" w:after="120"/>
              <w:rPr>
                <w:rFonts w:eastAsiaTheme="minorEastAsia"/>
                <w:sz w:val="22"/>
                <w:szCs w:val="22"/>
                <w:lang w:eastAsia="zh-CN"/>
              </w:rPr>
            </w:pPr>
            <w:r>
              <w:rPr>
                <w:rFonts w:eastAsiaTheme="minorEastAsia"/>
                <w:sz w:val="22"/>
                <w:szCs w:val="22"/>
                <w:lang w:eastAsia="zh-CN"/>
              </w:rPr>
              <w:t>Issue 6: 6</w:t>
            </w:r>
          </w:p>
          <w:p w14:paraId="7D43B96D" w14:textId="77777777" w:rsidR="009D7A06" w:rsidRDefault="00606D09">
            <w:pPr>
              <w:rPr>
                <w:lang w:eastAsia="ko-KR"/>
              </w:rPr>
            </w:pPr>
            <w:r>
              <w:rPr>
                <w:rFonts w:eastAsiaTheme="minorEastAsia"/>
                <w:sz w:val="22"/>
                <w:szCs w:val="22"/>
                <w:lang w:eastAsia="zh-CN"/>
              </w:rPr>
              <w:lastRenderedPageBreak/>
              <w:t>Issue 3, 8: No strong opinion</w:t>
            </w:r>
          </w:p>
        </w:tc>
      </w:tr>
      <w:tr w:rsidR="009D7A06" w14:paraId="1346CAB9" w14:textId="77777777">
        <w:tc>
          <w:tcPr>
            <w:tcW w:w="1271" w:type="dxa"/>
          </w:tcPr>
          <w:p w14:paraId="2D0DD06F" w14:textId="77777777" w:rsidR="009D7A06" w:rsidRDefault="00606D09">
            <w:pPr>
              <w:spacing w:before="120" w:after="120"/>
              <w:rPr>
                <w:lang w:eastAsia="ko-KR"/>
              </w:rPr>
            </w:pPr>
            <w:r>
              <w:lastRenderedPageBreak/>
              <w:t>Samsung</w:t>
            </w:r>
          </w:p>
        </w:tc>
        <w:tc>
          <w:tcPr>
            <w:tcW w:w="8079" w:type="dxa"/>
          </w:tcPr>
          <w:p w14:paraId="0601EF52" w14:textId="77777777" w:rsidR="009D7A06" w:rsidRDefault="00606D09">
            <w:pPr>
              <w:spacing w:before="120" w:after="120"/>
              <w:rPr>
                <w:rFonts w:eastAsiaTheme="minorEastAsia"/>
                <w:sz w:val="22"/>
                <w:szCs w:val="22"/>
                <w:lang w:eastAsia="zh-CN"/>
              </w:rPr>
            </w:pPr>
            <w:r>
              <w:t>We think solutions for Issues 1, 10, and 6 can be combined and jointly considered to address the case of “transfer of a large of connected mode UEs.” In particular, signaling enhancements in the form of groupcast/multicast signaling in support of Solution 3 (Group HO), and pre-handover inter-gNB communications in advance of an impending handover (i.e., before the handover-triggering Measurement Report is received at the source gNB) will be helpful. Special mechanisms will be needed to reduce peak signaling and processing loads when an outgoing cell and the incoming cell have nearly-identical coverage (e.g., in case of quasi-Earth-fixed beams).</w:t>
            </w:r>
          </w:p>
        </w:tc>
      </w:tr>
      <w:tr w:rsidR="009D7A06" w14:paraId="1B855CF5" w14:textId="77777777">
        <w:tc>
          <w:tcPr>
            <w:tcW w:w="1271" w:type="dxa"/>
          </w:tcPr>
          <w:p w14:paraId="1DDBDBF3" w14:textId="77777777" w:rsidR="009D7A06" w:rsidRDefault="00606D09">
            <w:pPr>
              <w:spacing w:before="120" w:after="120"/>
            </w:pPr>
            <w:r>
              <w:t xml:space="preserve">Apple </w:t>
            </w:r>
          </w:p>
        </w:tc>
        <w:tc>
          <w:tcPr>
            <w:tcW w:w="8079" w:type="dxa"/>
          </w:tcPr>
          <w:p w14:paraId="1691AA5C" w14:textId="77777777" w:rsidR="009D7A06" w:rsidRDefault="00606D09">
            <w:pPr>
              <w:spacing w:before="120" w:after="120"/>
            </w:pPr>
            <w:r>
              <w:t xml:space="preserve">Issue 1, 10: Solutions 1, 2, 3 and even 4 all need to be discussed. We also feel that some combinations of these solutions can also be created for example 3 and 4 that can help reduce unnecessary UE signaling overheads. </w:t>
            </w:r>
          </w:p>
          <w:p w14:paraId="6D413DEC" w14:textId="77777777" w:rsidR="009D7A06" w:rsidRDefault="00606D09">
            <w:pPr>
              <w:spacing w:before="120" w:after="120"/>
            </w:pPr>
            <w:r>
              <w:t>Issue 6: Solution 5 should be discussed and studied.</w:t>
            </w:r>
          </w:p>
          <w:p w14:paraId="7AF170E8" w14:textId="77777777" w:rsidR="009D7A06" w:rsidRDefault="00606D09">
            <w:pPr>
              <w:spacing w:before="120" w:after="120"/>
            </w:pPr>
            <w:r>
              <w:t xml:space="preserve">Issue 3, 8: Solution 10 would be a good option. </w:t>
            </w:r>
          </w:p>
        </w:tc>
      </w:tr>
      <w:tr w:rsidR="009D7A06" w14:paraId="19AA7246" w14:textId="77777777">
        <w:trPr>
          <w:ins w:id="1477" w:author="lixiaolong" w:date="2020-10-09T08:54:00Z"/>
        </w:trPr>
        <w:tc>
          <w:tcPr>
            <w:tcW w:w="1271" w:type="dxa"/>
          </w:tcPr>
          <w:p w14:paraId="664BF366" w14:textId="77777777" w:rsidR="009D7A06" w:rsidRDefault="00606D09">
            <w:pPr>
              <w:spacing w:before="120" w:after="120"/>
              <w:rPr>
                <w:ins w:id="1478" w:author="lixiaolong" w:date="2020-10-09T08:54:00Z"/>
                <w:rFonts w:eastAsiaTheme="minorEastAsia"/>
                <w:lang w:eastAsia="zh-CN"/>
              </w:rPr>
            </w:pPr>
            <w:ins w:id="1479" w:author="lixiaolong" w:date="2020-10-09T08:59:00Z">
              <w:r>
                <w:rPr>
                  <w:rFonts w:eastAsiaTheme="minorEastAsia" w:hint="eastAsia"/>
                  <w:lang w:eastAsia="zh-CN"/>
                </w:rPr>
                <w:t>X</w:t>
              </w:r>
              <w:r>
                <w:rPr>
                  <w:rFonts w:eastAsiaTheme="minorEastAsia"/>
                  <w:lang w:eastAsia="zh-CN"/>
                </w:rPr>
                <w:t>iaomi</w:t>
              </w:r>
            </w:ins>
          </w:p>
        </w:tc>
        <w:tc>
          <w:tcPr>
            <w:tcW w:w="8079" w:type="dxa"/>
          </w:tcPr>
          <w:p w14:paraId="0AC58C70" w14:textId="77777777" w:rsidR="009D7A06" w:rsidRDefault="00606D09">
            <w:pPr>
              <w:spacing w:before="120" w:after="120"/>
              <w:rPr>
                <w:ins w:id="1480" w:author="lixiaolong" w:date="2020-10-09T09:22:00Z"/>
                <w:rFonts w:eastAsiaTheme="minorEastAsia"/>
                <w:lang w:eastAsia="zh-CN"/>
              </w:rPr>
            </w:pPr>
            <w:ins w:id="1481" w:author="lixiaolong" w:date="2020-10-09T09:21:00Z">
              <w:r>
                <w:rPr>
                  <w:rFonts w:eastAsiaTheme="minorEastAsia" w:hint="eastAsia"/>
                  <w:lang w:eastAsia="zh-CN"/>
                </w:rPr>
                <w:t>F</w:t>
              </w:r>
              <w:r>
                <w:rPr>
                  <w:rFonts w:eastAsiaTheme="minorEastAsia"/>
                  <w:lang w:eastAsia="zh-CN"/>
                </w:rPr>
                <w:t>or issues 1 and 10, solution</w:t>
              </w:r>
            </w:ins>
            <w:ins w:id="1482" w:author="lixiaolong" w:date="2020-10-09T09:22:00Z">
              <w:r>
                <w:rPr>
                  <w:rFonts w:eastAsiaTheme="minorEastAsia"/>
                  <w:lang w:eastAsia="zh-CN"/>
                </w:rPr>
                <w:t>s 1, 2 and 3 should be studied.</w:t>
              </w:r>
            </w:ins>
          </w:p>
          <w:p w14:paraId="57A96C3E" w14:textId="77777777" w:rsidR="009D7A06" w:rsidRDefault="00606D09">
            <w:pPr>
              <w:spacing w:before="120" w:after="120"/>
              <w:rPr>
                <w:ins w:id="1483" w:author="lixiaolong" w:date="2020-10-09T08:54:00Z"/>
                <w:rFonts w:eastAsiaTheme="minorEastAsia"/>
                <w:lang w:eastAsia="zh-CN"/>
              </w:rPr>
            </w:pPr>
            <w:ins w:id="1484" w:author="lixiaolong" w:date="2020-10-09T09:22:00Z">
              <w:r>
                <w:rPr>
                  <w:rFonts w:eastAsiaTheme="minorEastAsia"/>
                  <w:lang w:eastAsia="zh-CN"/>
                </w:rPr>
                <w:t>For issue</w:t>
              </w:r>
            </w:ins>
            <w:ins w:id="1485" w:author="lixiaolong" w:date="2020-10-09T09:25:00Z">
              <w:r>
                <w:rPr>
                  <w:rFonts w:eastAsiaTheme="minorEastAsia"/>
                  <w:lang w:eastAsia="zh-CN"/>
                </w:rPr>
                <w:t xml:space="preserve"> </w:t>
              </w:r>
            </w:ins>
            <w:ins w:id="1486" w:author="lixiaolong" w:date="2020-10-09T09:22:00Z">
              <w:r>
                <w:rPr>
                  <w:rFonts w:eastAsiaTheme="minorEastAsia"/>
                  <w:lang w:eastAsia="zh-CN"/>
                </w:rPr>
                <w:t xml:space="preserve">6, </w:t>
              </w:r>
            </w:ins>
            <w:ins w:id="1487" w:author="lixiaolong" w:date="2020-10-09T09:23:00Z">
              <w:r>
                <w:rPr>
                  <w:rFonts w:eastAsiaTheme="minorEastAsia"/>
                  <w:lang w:eastAsia="zh-CN"/>
                </w:rPr>
                <w:t>solutions 5 and 6 should be studied.</w:t>
              </w:r>
            </w:ins>
          </w:p>
        </w:tc>
      </w:tr>
      <w:tr w:rsidR="009D7A06" w14:paraId="437B76E3" w14:textId="77777777">
        <w:trPr>
          <w:ins w:id="1488" w:author="OPPO" w:date="2020-10-09T11:47:00Z"/>
        </w:trPr>
        <w:tc>
          <w:tcPr>
            <w:tcW w:w="1271" w:type="dxa"/>
          </w:tcPr>
          <w:p w14:paraId="3AEEA28C" w14:textId="77777777" w:rsidR="009D7A06" w:rsidRDefault="00606D09">
            <w:pPr>
              <w:spacing w:before="120" w:after="120"/>
              <w:rPr>
                <w:ins w:id="1489" w:author="OPPO" w:date="2020-10-09T11:47:00Z"/>
                <w:rFonts w:eastAsiaTheme="minorEastAsia"/>
                <w:lang w:eastAsia="zh-CN"/>
              </w:rPr>
            </w:pPr>
            <w:ins w:id="1490" w:author="OPPO" w:date="2020-10-09T11:47:00Z">
              <w:r>
                <w:rPr>
                  <w:rFonts w:eastAsia="SimSun" w:hint="eastAsia"/>
                  <w:sz w:val="22"/>
                  <w:szCs w:val="22"/>
                  <w:lang w:val="en-US" w:eastAsia="zh-CN"/>
                </w:rPr>
                <w:t>O</w:t>
              </w:r>
              <w:r>
                <w:rPr>
                  <w:rFonts w:eastAsia="SimSun"/>
                  <w:sz w:val="22"/>
                  <w:szCs w:val="22"/>
                  <w:lang w:val="en-US" w:eastAsia="zh-CN"/>
                </w:rPr>
                <w:t>PPO</w:t>
              </w:r>
            </w:ins>
          </w:p>
        </w:tc>
        <w:tc>
          <w:tcPr>
            <w:tcW w:w="8079" w:type="dxa"/>
          </w:tcPr>
          <w:p w14:paraId="6FDEBAC2" w14:textId="77777777" w:rsidR="009D7A06" w:rsidRDefault="00606D09">
            <w:pPr>
              <w:spacing w:before="120" w:after="120"/>
              <w:rPr>
                <w:ins w:id="1491" w:author="OPPO" w:date="2020-10-09T11:47:00Z"/>
                <w:rFonts w:eastAsia="SimSun"/>
                <w:iCs/>
                <w:sz w:val="22"/>
                <w:szCs w:val="22"/>
                <w:lang w:val="en-US" w:eastAsia="zh-CN"/>
              </w:rPr>
            </w:pPr>
            <w:ins w:id="1492" w:author="OPPO" w:date="2020-10-09T11:47:00Z">
              <w:r>
                <w:rPr>
                  <w:rFonts w:eastAsia="SimSun"/>
                  <w:iCs/>
                  <w:sz w:val="22"/>
                  <w:szCs w:val="22"/>
                  <w:lang w:val="en-US" w:eastAsia="zh-CN"/>
                </w:rPr>
                <w:t>We think for Issue 1, Issue 10 and Issue 6, they can be addressed by all solutions from solution 1 to solution 6.</w:t>
              </w:r>
            </w:ins>
          </w:p>
          <w:p w14:paraId="4EAFA5E1" w14:textId="77777777" w:rsidR="009D7A06" w:rsidRDefault="00606D09">
            <w:pPr>
              <w:spacing w:before="120" w:after="120"/>
              <w:rPr>
                <w:ins w:id="1493" w:author="OPPO" w:date="2020-10-09T11:47:00Z"/>
                <w:rFonts w:eastAsiaTheme="minorEastAsia"/>
                <w:lang w:eastAsia="zh-CN"/>
              </w:rPr>
            </w:pPr>
            <w:ins w:id="1494" w:author="OPPO" w:date="2020-10-09T11:47:00Z">
              <w:r>
                <w:rPr>
                  <w:rFonts w:eastAsia="SimSun"/>
                  <w:iCs/>
                  <w:sz w:val="22"/>
                  <w:szCs w:val="22"/>
                  <w:lang w:val="en-US" w:eastAsia="zh-CN"/>
                </w:rPr>
                <w:t>For Issue 3 and 8, leave it to RAN3.</w:t>
              </w:r>
            </w:ins>
          </w:p>
        </w:tc>
      </w:tr>
      <w:tr w:rsidR="009D7A06" w14:paraId="668640CE" w14:textId="77777777">
        <w:trPr>
          <w:ins w:id="1495" w:author="Spreadtrum" w:date="2020-10-09T15:31:00Z"/>
        </w:trPr>
        <w:tc>
          <w:tcPr>
            <w:tcW w:w="1271" w:type="dxa"/>
          </w:tcPr>
          <w:p w14:paraId="728CCD9C" w14:textId="77777777" w:rsidR="009D7A06" w:rsidRDefault="00606D09">
            <w:pPr>
              <w:spacing w:before="120" w:after="120"/>
              <w:rPr>
                <w:ins w:id="1496" w:author="Spreadtrum" w:date="2020-10-09T15:31:00Z"/>
                <w:rFonts w:eastAsiaTheme="minorEastAsia"/>
                <w:lang w:eastAsia="zh-CN"/>
              </w:rPr>
            </w:pPr>
            <w:ins w:id="1497" w:author="Spreadtrum" w:date="2020-10-09T15:31:00Z">
              <w:r>
                <w:rPr>
                  <w:rFonts w:eastAsiaTheme="minorEastAsia" w:hint="eastAsia"/>
                  <w:lang w:eastAsia="zh-CN"/>
                </w:rPr>
                <w:t>Spreadtrum</w:t>
              </w:r>
            </w:ins>
          </w:p>
        </w:tc>
        <w:tc>
          <w:tcPr>
            <w:tcW w:w="8079" w:type="dxa"/>
          </w:tcPr>
          <w:p w14:paraId="1EB8D023" w14:textId="77777777" w:rsidR="009D7A06" w:rsidRDefault="00606D09">
            <w:pPr>
              <w:spacing w:before="120" w:after="120"/>
              <w:rPr>
                <w:ins w:id="1498" w:author="Spreadtrum" w:date="2020-10-09T15:31:00Z"/>
                <w:rFonts w:eastAsiaTheme="minorEastAsia"/>
                <w:lang w:eastAsia="zh-CN"/>
              </w:rPr>
            </w:pPr>
            <w:ins w:id="1499" w:author="Spreadtrum" w:date="2020-10-09T15:31:00Z">
              <w:r>
                <w:rPr>
                  <w:rFonts w:eastAsiaTheme="minorEastAsia" w:hint="eastAsia"/>
                  <w:lang w:eastAsia="zh-CN"/>
                </w:rPr>
                <w:t xml:space="preserve">For issue 1, </w:t>
              </w:r>
              <w:r>
                <w:rPr>
                  <w:rFonts w:eastAsiaTheme="minorEastAsia"/>
                  <w:lang w:eastAsia="zh-CN"/>
                </w:rPr>
                <w:t>we think that the problem is not on “many”. Solution 1 seems feasible.</w:t>
              </w:r>
            </w:ins>
          </w:p>
          <w:p w14:paraId="331588EF" w14:textId="77777777" w:rsidR="009D7A06" w:rsidRDefault="00606D09">
            <w:pPr>
              <w:spacing w:before="120" w:after="120"/>
              <w:rPr>
                <w:ins w:id="1500" w:author="Spreadtrum" w:date="2020-10-09T15:31:00Z"/>
                <w:rFonts w:eastAsiaTheme="minorEastAsia"/>
                <w:lang w:eastAsia="zh-CN"/>
              </w:rPr>
            </w:pPr>
            <w:ins w:id="1501" w:author="Spreadtrum" w:date="2020-10-09T15:31:00Z">
              <w:r>
                <w:rPr>
                  <w:rFonts w:eastAsiaTheme="minorEastAsia"/>
                  <w:lang w:eastAsia="zh-CN"/>
                </w:rPr>
                <w:t xml:space="preserve">For issue 10, there may be the problem of “many”. But we wonder how solution 3 can work. Even though the handover command can be broadcasted, there is still storm of signalling to complete the handover in the new cell. </w:t>
              </w:r>
            </w:ins>
          </w:p>
          <w:p w14:paraId="5C3317D5" w14:textId="77777777" w:rsidR="009D7A06" w:rsidRDefault="00606D09">
            <w:pPr>
              <w:spacing w:before="120" w:after="120"/>
              <w:rPr>
                <w:ins w:id="1502" w:author="Spreadtrum" w:date="2020-10-09T15:31:00Z"/>
                <w:rFonts w:eastAsiaTheme="minorEastAsia"/>
                <w:lang w:eastAsia="zh-CN"/>
              </w:rPr>
            </w:pPr>
            <w:ins w:id="1503" w:author="Spreadtrum" w:date="2020-10-09T15:31:00Z">
              <w:r>
                <w:rPr>
                  <w:rFonts w:eastAsiaTheme="minorEastAsia"/>
                  <w:lang w:eastAsia="zh-CN"/>
                </w:rPr>
                <w:t>For issue 6, solution 5 is feasible.</w:t>
              </w:r>
            </w:ins>
          </w:p>
          <w:p w14:paraId="2F262C82" w14:textId="77777777" w:rsidR="009D7A06" w:rsidRDefault="00606D09">
            <w:pPr>
              <w:spacing w:before="120" w:after="120"/>
              <w:rPr>
                <w:ins w:id="1504" w:author="Spreadtrum" w:date="2020-10-09T15:31:00Z"/>
                <w:rFonts w:eastAsiaTheme="minorEastAsia"/>
                <w:lang w:eastAsia="zh-CN"/>
              </w:rPr>
            </w:pPr>
            <w:ins w:id="1505" w:author="Spreadtrum" w:date="2020-10-09T15:31:00Z">
              <w:r>
                <w:rPr>
                  <w:rFonts w:eastAsiaTheme="minorEastAsia"/>
                  <w:lang w:eastAsia="zh-CN"/>
                </w:rPr>
                <w:t>For issue 3 and 8, they are RAN3 scope.</w:t>
              </w:r>
            </w:ins>
          </w:p>
        </w:tc>
      </w:tr>
      <w:tr w:rsidR="009D7A06" w14:paraId="771CC70B" w14:textId="77777777">
        <w:trPr>
          <w:ins w:id="1506" w:author="Min Min13 Xu" w:date="2020-10-09T16:57:00Z"/>
        </w:trPr>
        <w:tc>
          <w:tcPr>
            <w:tcW w:w="1271" w:type="dxa"/>
          </w:tcPr>
          <w:p w14:paraId="477106E9" w14:textId="77777777" w:rsidR="009D7A06" w:rsidRDefault="00606D09">
            <w:pPr>
              <w:spacing w:before="120" w:after="120"/>
              <w:rPr>
                <w:ins w:id="1507" w:author="Min Min13 Xu" w:date="2020-10-09T16:57:00Z"/>
                <w:rFonts w:eastAsiaTheme="minorEastAsia"/>
                <w:lang w:eastAsia="zh-CN"/>
              </w:rPr>
            </w:pPr>
            <w:ins w:id="1508" w:author="Min Min13 Xu" w:date="2020-10-09T16:57:00Z">
              <w:r>
                <w:t>Lenovo</w:t>
              </w:r>
            </w:ins>
          </w:p>
        </w:tc>
        <w:tc>
          <w:tcPr>
            <w:tcW w:w="8079" w:type="dxa"/>
          </w:tcPr>
          <w:p w14:paraId="5622FDF2" w14:textId="77777777" w:rsidR="009D7A06" w:rsidRDefault="00606D09">
            <w:pPr>
              <w:spacing w:before="120" w:after="120"/>
              <w:rPr>
                <w:ins w:id="1509" w:author="Min Min13 Xu" w:date="2020-10-09T17:04:00Z"/>
              </w:rPr>
            </w:pPr>
            <w:ins w:id="1510" w:author="Min Min13 Xu" w:date="2020-10-09T16:58:00Z">
              <w:r>
                <w:t xml:space="preserve">For Issue 1, </w:t>
              </w:r>
            </w:ins>
            <w:ins w:id="1511" w:author="Min Min13 Xu" w:date="2020-10-09T17:00:00Z">
              <w:r>
                <w:t>10 as well as 6, we prefer</w:t>
              </w:r>
            </w:ins>
            <w:ins w:id="1512" w:author="Min Min13 Xu" w:date="2020-10-09T17:01:00Z">
              <w:r>
                <w:t xml:space="preserve"> to consider CHO</w:t>
              </w:r>
            </w:ins>
            <w:ins w:id="1513" w:author="Min Min13 Xu" w:date="2020-10-09T17:03:00Z">
              <w:r>
                <w:t xml:space="preserve"> (Solution 1 and 6)</w:t>
              </w:r>
            </w:ins>
            <w:ins w:id="1514" w:author="Min Min13 Xu" w:date="2020-10-09T17:01:00Z">
              <w:r>
                <w:t xml:space="preserve"> first for a unified solution</w:t>
              </w:r>
            </w:ins>
            <w:ins w:id="1515" w:author="Min Min13 Xu" w:date="2020-10-09T17:02:00Z">
              <w:r>
                <w:t xml:space="preserve">. Solution </w:t>
              </w:r>
            </w:ins>
            <w:ins w:id="1516" w:author="Min Min13 Xu" w:date="2020-10-09T17:03:00Z">
              <w:r>
                <w:t xml:space="preserve">2, 3 and 5 are not excluded now as it may be necessary to </w:t>
              </w:r>
            </w:ins>
            <w:ins w:id="1517" w:author="Min Min13 Xu" w:date="2020-10-09T17:04:00Z">
              <w:r>
                <w:t>cope with possible</w:t>
              </w:r>
            </w:ins>
            <w:ins w:id="1518" w:author="Min Min13 Xu" w:date="2020-10-09T17:03:00Z">
              <w:r>
                <w:t xml:space="preserve"> signalling sto</w:t>
              </w:r>
            </w:ins>
            <w:ins w:id="1519" w:author="Min Min13 Xu" w:date="2020-10-09T17:04:00Z">
              <w:r>
                <w:t>rm.</w:t>
              </w:r>
            </w:ins>
          </w:p>
          <w:p w14:paraId="17751CEF" w14:textId="77777777" w:rsidR="009D7A06" w:rsidRDefault="00606D09">
            <w:pPr>
              <w:spacing w:before="120" w:after="120"/>
              <w:rPr>
                <w:ins w:id="1520" w:author="Min Min13 Xu" w:date="2020-10-09T17:06:00Z"/>
              </w:rPr>
            </w:pPr>
            <w:ins w:id="1521" w:author="Min Min13 Xu" w:date="2020-10-09T17:04:00Z">
              <w:r>
                <w:t xml:space="preserve">Issue 3 and 8 should be </w:t>
              </w:r>
            </w:ins>
            <w:ins w:id="1522" w:author="Min Min13 Xu" w:date="2020-10-09T17:05:00Z">
              <w:r>
                <w:t>discussed in</w:t>
              </w:r>
            </w:ins>
            <w:ins w:id="1523" w:author="Min Min13 Xu" w:date="2020-10-09T17:04:00Z">
              <w:r>
                <w:t xml:space="preserve"> RAN3 </w:t>
              </w:r>
            </w:ins>
            <w:ins w:id="1524" w:author="Min Min13 Xu" w:date="2020-10-09T17:05:00Z">
              <w:r>
                <w:t>first</w:t>
              </w:r>
            </w:ins>
            <w:ins w:id="1525" w:author="Min Min13 Xu" w:date="2020-10-09T17:04:00Z">
              <w:r>
                <w:t>.</w:t>
              </w:r>
            </w:ins>
          </w:p>
          <w:p w14:paraId="02E3C582" w14:textId="77777777" w:rsidR="009D7A06" w:rsidRDefault="00606D09">
            <w:pPr>
              <w:spacing w:before="120" w:after="120"/>
              <w:rPr>
                <w:ins w:id="1526" w:author="Min Min13 Xu" w:date="2020-10-09T16:57:00Z"/>
              </w:rPr>
            </w:pPr>
            <w:ins w:id="1527" w:author="Min Min13 Xu" w:date="2020-10-09T17:06:00Z">
              <w:r>
                <w:t>For now we see no difference for earth fixed/moving cells in Issue 1, 10 and 6. But solutions may consider some optimization to cope with cell movement during switch over.</w:t>
              </w:r>
            </w:ins>
          </w:p>
        </w:tc>
      </w:tr>
      <w:tr w:rsidR="009D7A06" w14:paraId="6F0FB9ED" w14:textId="77777777">
        <w:trPr>
          <w:ins w:id="1528" w:author="Nokia" w:date="2020-10-09T12:46:00Z"/>
        </w:trPr>
        <w:tc>
          <w:tcPr>
            <w:tcW w:w="1271" w:type="dxa"/>
          </w:tcPr>
          <w:p w14:paraId="260CE165" w14:textId="77777777" w:rsidR="009D7A06" w:rsidRDefault="00606D09">
            <w:pPr>
              <w:spacing w:before="120" w:after="120"/>
              <w:rPr>
                <w:ins w:id="1529" w:author="Nokia" w:date="2020-10-09T12:46:00Z"/>
              </w:rPr>
            </w:pPr>
            <w:ins w:id="1530" w:author="Nokia" w:date="2020-10-09T12:46:00Z">
              <w:r>
                <w:rPr>
                  <w:rFonts w:eastAsia="SimSun"/>
                  <w:sz w:val="22"/>
                  <w:szCs w:val="22"/>
                  <w:lang w:val="en-US" w:eastAsia="zh-CN"/>
                </w:rPr>
                <w:t>Nokia</w:t>
              </w:r>
            </w:ins>
          </w:p>
        </w:tc>
        <w:tc>
          <w:tcPr>
            <w:tcW w:w="8079" w:type="dxa"/>
          </w:tcPr>
          <w:p w14:paraId="572F9590" w14:textId="77777777" w:rsidR="009D7A06" w:rsidRDefault="00606D09">
            <w:pPr>
              <w:spacing w:before="120" w:after="120"/>
              <w:rPr>
                <w:ins w:id="1531" w:author="Nokia" w:date="2020-10-09T12:46:00Z"/>
                <w:rFonts w:eastAsiaTheme="minorEastAsia"/>
                <w:sz w:val="22"/>
                <w:szCs w:val="22"/>
                <w:lang w:eastAsia="zh-CN"/>
              </w:rPr>
            </w:pPr>
            <w:ins w:id="1532" w:author="Nokia" w:date="2020-10-09T12:46:00Z">
              <w:r>
                <w:rPr>
                  <w:rFonts w:eastAsiaTheme="minorEastAsia"/>
                  <w:sz w:val="22"/>
                  <w:szCs w:val="22"/>
                  <w:lang w:eastAsia="zh-CN"/>
                </w:rPr>
                <w:t>Issue 1, 10: Solution 1 (CHO) and</w:t>
              </w:r>
            </w:ins>
            <w:ins w:id="1533" w:author="Nokia" w:date="2020-10-09T12:47:00Z">
              <w:r>
                <w:rPr>
                  <w:rFonts w:eastAsiaTheme="minorEastAsia"/>
                  <w:sz w:val="22"/>
                  <w:szCs w:val="22"/>
                  <w:lang w:eastAsia="zh-CN"/>
                </w:rPr>
                <w:t>/or</w:t>
              </w:r>
            </w:ins>
            <w:ins w:id="1534" w:author="Nokia" w:date="2020-10-09T12:46:00Z">
              <w:r>
                <w:rPr>
                  <w:rFonts w:eastAsiaTheme="minorEastAsia"/>
                  <w:sz w:val="22"/>
                  <w:szCs w:val="22"/>
                  <w:lang w:eastAsia="zh-CN"/>
                </w:rPr>
                <w:t xml:space="preserve"> Solution 3 (Group HO) can be evaluated</w:t>
              </w:r>
            </w:ins>
          </w:p>
          <w:p w14:paraId="5789A627" w14:textId="77777777" w:rsidR="009D7A06" w:rsidRDefault="00606D09">
            <w:pPr>
              <w:spacing w:before="120" w:after="120"/>
              <w:rPr>
                <w:ins w:id="1535" w:author="Nokia" w:date="2020-10-09T12:46:00Z"/>
                <w:rFonts w:eastAsiaTheme="minorEastAsia"/>
                <w:sz w:val="22"/>
                <w:szCs w:val="22"/>
                <w:lang w:eastAsia="zh-CN"/>
              </w:rPr>
            </w:pPr>
            <w:ins w:id="1536" w:author="Nokia" w:date="2020-10-09T12:46:00Z">
              <w:r>
                <w:rPr>
                  <w:rFonts w:eastAsiaTheme="minorEastAsia"/>
                  <w:sz w:val="22"/>
                  <w:szCs w:val="22"/>
                  <w:lang w:eastAsia="zh-CN"/>
                </w:rPr>
                <w:t>For Issue 6, we are not sure how CHO alone can mitigate this problem? Maybe, similarly to what has been stated above, a combination of CHO and group HO can be considered?</w:t>
              </w:r>
            </w:ins>
          </w:p>
          <w:p w14:paraId="56B81523" w14:textId="77777777" w:rsidR="009D7A06" w:rsidRDefault="00606D09">
            <w:pPr>
              <w:spacing w:before="120" w:after="120"/>
              <w:rPr>
                <w:ins w:id="1537" w:author="Nokia" w:date="2020-10-09T12:46:00Z"/>
              </w:rPr>
            </w:pPr>
            <w:ins w:id="1538" w:author="Nokia" w:date="2020-10-09T12:46:00Z">
              <w:r>
                <w:rPr>
                  <w:rFonts w:eastAsiaTheme="minorEastAsia"/>
                  <w:sz w:val="22"/>
                  <w:szCs w:val="22"/>
                  <w:lang w:eastAsia="zh-CN"/>
                </w:rPr>
                <w:t xml:space="preserve">Issue 3, 8: solution 8 seems to be the right candidate. However, it shall be </w:t>
              </w:r>
            </w:ins>
            <w:ins w:id="1539" w:author="Nokia" w:date="2020-10-09T12:47:00Z">
              <w:r>
                <w:rPr>
                  <w:rFonts w:eastAsiaTheme="minorEastAsia"/>
                  <w:sz w:val="22"/>
                  <w:szCs w:val="22"/>
                  <w:lang w:eastAsia="zh-CN"/>
                </w:rPr>
                <w:t xml:space="preserve">first </w:t>
              </w:r>
            </w:ins>
            <w:ins w:id="1540" w:author="Nokia" w:date="2020-10-09T12:46:00Z">
              <w:r>
                <w:rPr>
                  <w:rFonts w:eastAsiaTheme="minorEastAsia"/>
                  <w:sz w:val="22"/>
                  <w:szCs w:val="22"/>
                  <w:lang w:eastAsia="zh-CN"/>
                </w:rPr>
                <w:t>considered in RAN3, as suggested in one of the previous questions and favoured by most companies.</w:t>
              </w:r>
            </w:ins>
          </w:p>
        </w:tc>
      </w:tr>
      <w:tr w:rsidR="009D7A06" w14:paraId="037B2557" w14:textId="77777777">
        <w:trPr>
          <w:ins w:id="1541" w:author="Soghomonian, Manook, Vodafone Group" w:date="2020-10-09T12:10:00Z"/>
        </w:trPr>
        <w:tc>
          <w:tcPr>
            <w:tcW w:w="1271" w:type="dxa"/>
          </w:tcPr>
          <w:p w14:paraId="495CAD9C" w14:textId="77777777" w:rsidR="009D7A06" w:rsidRDefault="00606D09">
            <w:pPr>
              <w:spacing w:before="120" w:after="120"/>
              <w:rPr>
                <w:ins w:id="1542" w:author="Soghomonian, Manook, Vodafone Group" w:date="2020-10-09T12:10:00Z"/>
                <w:rFonts w:eastAsia="SimSun"/>
                <w:sz w:val="22"/>
                <w:szCs w:val="22"/>
                <w:lang w:val="en-US" w:eastAsia="zh-CN"/>
              </w:rPr>
            </w:pPr>
            <w:ins w:id="1543" w:author="Soghomonian, Manook, Vodafone Group" w:date="2020-10-09T12:11:00Z">
              <w:r>
                <w:rPr>
                  <w:rFonts w:eastAsia="SimSun"/>
                  <w:sz w:val="22"/>
                  <w:szCs w:val="22"/>
                  <w:lang w:val="en-US" w:eastAsia="zh-CN"/>
                </w:rPr>
                <w:t xml:space="preserve">Vodafone </w:t>
              </w:r>
            </w:ins>
          </w:p>
        </w:tc>
        <w:tc>
          <w:tcPr>
            <w:tcW w:w="8079" w:type="dxa"/>
          </w:tcPr>
          <w:p w14:paraId="037D24E6" w14:textId="77777777" w:rsidR="009D7A06" w:rsidRPr="009D7A06" w:rsidRDefault="00606D09">
            <w:pPr>
              <w:spacing w:before="120" w:after="120"/>
              <w:rPr>
                <w:ins w:id="1544" w:author="Soghomonian, Manook, Vodafone Group" w:date="2020-10-09T12:13:00Z"/>
                <w:sz w:val="22"/>
                <w:szCs w:val="22"/>
                <w:rPrChange w:id="1545" w:author="Soghomonian, Manook, Vodafone Group" w:date="2020-10-09T12:13:00Z">
                  <w:rPr>
                    <w:ins w:id="1546" w:author="Soghomonian, Manook, Vodafone Group" w:date="2020-10-09T12:13:00Z"/>
                    <w:i/>
                    <w:iCs/>
                    <w:sz w:val="22"/>
                    <w:szCs w:val="22"/>
                  </w:rPr>
                </w:rPrChange>
              </w:rPr>
            </w:pPr>
            <w:ins w:id="1547" w:author="Soghomonian, Manook, Vodafone Group" w:date="2020-10-09T12:12:00Z">
              <w:r>
                <w:rPr>
                  <w:rFonts w:eastAsiaTheme="minorEastAsia"/>
                  <w:sz w:val="22"/>
                  <w:szCs w:val="22"/>
                  <w:lang w:eastAsia="zh-CN"/>
                </w:rPr>
                <w:t xml:space="preserve">the highest priority in the described scenario must be </w:t>
              </w:r>
              <w:commentRangeStart w:id="1548"/>
              <w:r>
                <w:rPr>
                  <w:sz w:val="22"/>
                  <w:szCs w:val="22"/>
                  <w:rPrChange w:id="1549" w:author="Soghomonian, Manook, Vodafone Group" w:date="2020-10-09T12:13:00Z">
                    <w:rPr>
                      <w:i/>
                      <w:iCs/>
                      <w:sz w:val="22"/>
                      <w:szCs w:val="22"/>
                    </w:rPr>
                  </w:rPrChange>
                </w:rPr>
                <w:t>Issue 1</w:t>
              </w:r>
              <w:commentRangeEnd w:id="1548"/>
              <w:r>
                <w:rPr>
                  <w:rStyle w:val="CommentReference"/>
                </w:rPr>
                <w:commentReference w:id="1548"/>
              </w:r>
              <w:r>
                <w:rPr>
                  <w:sz w:val="22"/>
                  <w:szCs w:val="22"/>
                  <w:rPrChange w:id="1550" w:author="Soghomonian, Manook, Vodafone Group" w:date="2020-10-09T12:13:00Z">
                    <w:rPr>
                      <w:i/>
                      <w:iCs/>
                      <w:sz w:val="22"/>
                      <w:szCs w:val="22"/>
                    </w:rPr>
                  </w:rPrChange>
                </w:rPr>
                <w:t xml:space="preserve">, 10. </w:t>
              </w:r>
            </w:ins>
          </w:p>
          <w:p w14:paraId="77FD8C5C" w14:textId="77777777" w:rsidR="009D7A06" w:rsidRDefault="00606D09">
            <w:pPr>
              <w:spacing w:before="120" w:after="120"/>
              <w:rPr>
                <w:ins w:id="1551" w:author="Soghomonian, Manook, Vodafone Group" w:date="2020-10-09T12:32:00Z"/>
                <w:sz w:val="22"/>
                <w:szCs w:val="22"/>
              </w:rPr>
            </w:pPr>
            <w:ins w:id="1552" w:author="Soghomonian, Manook, Vodafone Group" w:date="2020-10-09T12:13:00Z">
              <w:r>
                <w:rPr>
                  <w:sz w:val="22"/>
                  <w:szCs w:val="22"/>
                  <w:rPrChange w:id="1553" w:author="Soghomonian, Manook, Vodafone Group" w:date="2020-10-09T12:13:00Z">
                    <w:rPr>
                      <w:i/>
                      <w:iCs/>
                      <w:sz w:val="22"/>
                      <w:szCs w:val="22"/>
                    </w:rPr>
                  </w:rPrChange>
                </w:rPr>
                <w:lastRenderedPageBreak/>
                <w:t xml:space="preserve">Issue 6 </w:t>
              </w:r>
              <w:r>
                <w:rPr>
                  <w:sz w:val="22"/>
                  <w:szCs w:val="22"/>
                </w:rPr>
                <w:t xml:space="preserve">is a complicated situation and in most cases may </w:t>
              </w:r>
            </w:ins>
            <w:ins w:id="1554" w:author="Soghomonian, Manook, Vodafone Group" w:date="2020-10-09T12:16:00Z">
              <w:r>
                <w:rPr>
                  <w:sz w:val="22"/>
                  <w:szCs w:val="22"/>
                </w:rPr>
                <w:t xml:space="preserve">not </w:t>
              </w:r>
            </w:ins>
            <w:ins w:id="1555" w:author="Soghomonian, Manook, Vodafone Group" w:date="2020-10-09T12:13:00Z">
              <w:r>
                <w:rPr>
                  <w:sz w:val="22"/>
                  <w:szCs w:val="22"/>
                </w:rPr>
                <w:t xml:space="preserve">be </w:t>
              </w:r>
            </w:ins>
            <w:ins w:id="1556" w:author="Soghomonian, Manook, Vodafone Group" w:date="2020-10-09T12:14:00Z">
              <w:r>
                <w:rPr>
                  <w:sz w:val="22"/>
                  <w:szCs w:val="22"/>
                </w:rPr>
                <w:t>unnecessary</w:t>
              </w:r>
            </w:ins>
            <w:ins w:id="1557" w:author="Soghomonian, Manook, Vodafone Group" w:date="2020-10-09T12:31:00Z">
              <w:r>
                <w:rPr>
                  <w:sz w:val="22"/>
                  <w:szCs w:val="22"/>
                </w:rPr>
                <w:t xml:space="preserve">: the </w:t>
              </w:r>
            </w:ins>
            <w:ins w:id="1558" w:author="Soghomonian, Manook, Vodafone Group" w:date="2020-10-09T12:16:00Z">
              <w:r>
                <w:rPr>
                  <w:sz w:val="22"/>
                  <w:szCs w:val="22"/>
                </w:rPr>
                <w:t xml:space="preserve">question is </w:t>
              </w:r>
            </w:ins>
            <w:ins w:id="1559" w:author="Soghomonian, Manook, Vodafone Group" w:date="2020-10-09T12:14:00Z">
              <w:r>
                <w:rPr>
                  <w:sz w:val="22"/>
                  <w:szCs w:val="22"/>
                </w:rPr>
                <w:t>how long is the anticipated Feeder Link Switch</w:t>
              </w:r>
            </w:ins>
            <w:ins w:id="1560" w:author="Soghomonian, Manook, Vodafone Group" w:date="2020-10-09T12:32:00Z">
              <w:r>
                <w:rPr>
                  <w:sz w:val="22"/>
                  <w:szCs w:val="22"/>
                </w:rPr>
                <w:t xml:space="preserve"> period</w:t>
              </w:r>
            </w:ins>
            <w:ins w:id="1561" w:author="Soghomonian, Manook, Vodafone Group" w:date="2020-10-09T12:14:00Z">
              <w:r>
                <w:rPr>
                  <w:sz w:val="22"/>
                  <w:szCs w:val="22"/>
                </w:rPr>
                <w:t>?</w:t>
              </w:r>
            </w:ins>
            <w:ins w:id="1562" w:author="Soghomonian, Manook, Vodafone Group" w:date="2020-10-09T12:16:00Z">
              <w:r>
                <w:rPr>
                  <w:sz w:val="22"/>
                  <w:szCs w:val="22"/>
                </w:rPr>
                <w:t xml:space="preserve"> </w:t>
              </w:r>
            </w:ins>
          </w:p>
          <w:p w14:paraId="54FEA446" w14:textId="77777777" w:rsidR="009D7A06" w:rsidRDefault="00606D09">
            <w:pPr>
              <w:spacing w:before="120" w:after="120"/>
              <w:rPr>
                <w:ins w:id="1563" w:author="Soghomonian, Manook, Vodafone Group" w:date="2020-10-09T12:14:00Z"/>
                <w:sz w:val="22"/>
                <w:szCs w:val="22"/>
              </w:rPr>
            </w:pPr>
            <w:ins w:id="1564" w:author="Soghomonian, Manook, Vodafone Group" w:date="2020-10-09T12:16:00Z">
              <w:r>
                <w:rPr>
                  <w:sz w:val="22"/>
                  <w:szCs w:val="22"/>
                </w:rPr>
                <w:t xml:space="preserve">This is an operational Issue. </w:t>
              </w:r>
            </w:ins>
          </w:p>
          <w:p w14:paraId="47F0FF33" w14:textId="77777777" w:rsidR="009D7A06" w:rsidRDefault="00606D09">
            <w:pPr>
              <w:spacing w:before="120" w:after="120"/>
              <w:rPr>
                <w:ins w:id="1565" w:author="Soghomonian, Manook, Vodafone Group" w:date="2020-10-09T12:10:00Z"/>
                <w:rFonts w:eastAsiaTheme="minorEastAsia"/>
                <w:sz w:val="22"/>
                <w:szCs w:val="22"/>
                <w:lang w:eastAsia="zh-CN"/>
              </w:rPr>
            </w:pPr>
            <w:ins w:id="1566" w:author="Soghomonian, Manook, Vodafone Group" w:date="2020-10-09T12:14:00Z">
              <w:r>
                <w:rPr>
                  <w:rFonts w:eastAsiaTheme="minorEastAsia"/>
                  <w:sz w:val="22"/>
                  <w:szCs w:val="22"/>
                  <w:lang w:eastAsia="zh-CN"/>
                </w:rPr>
                <w:t>Issue 3, 8 is a deployment and implementation issue</w:t>
              </w:r>
            </w:ins>
          </w:p>
        </w:tc>
      </w:tr>
      <w:tr w:rsidR="009D7A06" w14:paraId="30ECED2F" w14:textId="77777777">
        <w:trPr>
          <w:ins w:id="1567" w:author="Maxime Grau" w:date="2020-10-09T13:45:00Z"/>
        </w:trPr>
        <w:tc>
          <w:tcPr>
            <w:tcW w:w="1271" w:type="dxa"/>
          </w:tcPr>
          <w:p w14:paraId="26543DF8" w14:textId="77777777" w:rsidR="009D7A06" w:rsidRDefault="00606D09">
            <w:pPr>
              <w:spacing w:before="120" w:after="120"/>
              <w:rPr>
                <w:ins w:id="1568" w:author="Maxime Grau" w:date="2020-10-09T13:45:00Z"/>
                <w:rFonts w:eastAsia="SimSun"/>
                <w:sz w:val="22"/>
                <w:szCs w:val="22"/>
                <w:lang w:val="en-US" w:eastAsia="zh-CN"/>
              </w:rPr>
            </w:pPr>
            <w:ins w:id="1569" w:author="Maxime Grau" w:date="2020-10-09T13:45:00Z">
              <w:r>
                <w:rPr>
                  <w:rFonts w:eastAsia="SimSun"/>
                  <w:sz w:val="22"/>
                  <w:szCs w:val="22"/>
                  <w:lang w:val="en-US" w:eastAsia="zh-CN"/>
                </w:rPr>
                <w:lastRenderedPageBreak/>
                <w:t>NEC</w:t>
              </w:r>
            </w:ins>
          </w:p>
        </w:tc>
        <w:tc>
          <w:tcPr>
            <w:tcW w:w="8079" w:type="dxa"/>
          </w:tcPr>
          <w:p w14:paraId="08DA11E3" w14:textId="77777777" w:rsidR="009D7A06" w:rsidRDefault="00606D09">
            <w:pPr>
              <w:spacing w:before="120" w:after="120"/>
              <w:rPr>
                <w:ins w:id="1570" w:author="Maxime Grau" w:date="2020-10-09T13:45:00Z"/>
                <w:rFonts w:eastAsiaTheme="minorEastAsia"/>
                <w:sz w:val="22"/>
                <w:szCs w:val="22"/>
                <w:lang w:eastAsia="zh-CN"/>
              </w:rPr>
            </w:pPr>
            <w:ins w:id="1571" w:author="Maxime Grau" w:date="2020-10-09T13:45:00Z">
              <w:r>
                <w:rPr>
                  <w:rFonts w:eastAsiaTheme="minorEastAsia"/>
                  <w:sz w:val="22"/>
                  <w:szCs w:val="22"/>
                  <w:lang w:eastAsia="zh-CN"/>
                </w:rPr>
                <w:t>It is too early to exclude any solution at this moment, and other solution should also be welcome. we support to study all list solutions in detail.</w:t>
              </w:r>
            </w:ins>
          </w:p>
        </w:tc>
      </w:tr>
      <w:tr w:rsidR="009D7A06" w14:paraId="098BA3D4" w14:textId="77777777">
        <w:trPr>
          <w:ins w:id="1572" w:author="Yiu, Candy" w:date="2020-10-09T08:05:00Z"/>
        </w:trPr>
        <w:tc>
          <w:tcPr>
            <w:tcW w:w="1271" w:type="dxa"/>
          </w:tcPr>
          <w:p w14:paraId="0C53F500" w14:textId="77777777" w:rsidR="009D7A06" w:rsidRDefault="00606D09">
            <w:pPr>
              <w:spacing w:before="120" w:after="120"/>
              <w:rPr>
                <w:ins w:id="1573" w:author="Yiu, Candy" w:date="2020-10-09T08:05:00Z"/>
                <w:lang w:eastAsia="ko-KR"/>
              </w:rPr>
            </w:pPr>
            <w:ins w:id="1574" w:author="Yiu, Candy" w:date="2020-10-09T08:05:00Z">
              <w:r>
                <w:rPr>
                  <w:lang w:eastAsia="ko-KR"/>
                </w:rPr>
                <w:t>Intel</w:t>
              </w:r>
            </w:ins>
          </w:p>
        </w:tc>
        <w:tc>
          <w:tcPr>
            <w:tcW w:w="8079" w:type="dxa"/>
          </w:tcPr>
          <w:p w14:paraId="0BEABB13" w14:textId="77777777" w:rsidR="009D7A06" w:rsidRDefault="00606D09">
            <w:pPr>
              <w:spacing w:before="120" w:after="120"/>
              <w:rPr>
                <w:ins w:id="1575" w:author="Yiu, Candy" w:date="2020-10-09T08:05:00Z"/>
                <w:rFonts w:eastAsiaTheme="minorEastAsia"/>
                <w:sz w:val="22"/>
                <w:szCs w:val="22"/>
                <w:lang w:eastAsia="zh-CN"/>
              </w:rPr>
            </w:pPr>
            <w:ins w:id="1576" w:author="Yiu, Candy" w:date="2020-10-09T08:05:00Z">
              <w:r>
                <w:rPr>
                  <w:rFonts w:eastAsiaTheme="minorEastAsia"/>
                  <w:sz w:val="22"/>
                  <w:szCs w:val="22"/>
                  <w:lang w:eastAsia="zh-CN"/>
                </w:rPr>
                <w:t>Issue 1,10: solution 1 (with enhancement) and 3 can be considered</w:t>
              </w:r>
            </w:ins>
          </w:p>
          <w:p w14:paraId="4717729D" w14:textId="77777777" w:rsidR="009D7A06" w:rsidRDefault="00606D09">
            <w:pPr>
              <w:spacing w:before="120" w:after="120"/>
              <w:rPr>
                <w:ins w:id="1577" w:author="Yiu, Candy" w:date="2020-10-09T08:05:00Z"/>
                <w:rFonts w:eastAsiaTheme="minorEastAsia"/>
                <w:sz w:val="22"/>
                <w:szCs w:val="22"/>
                <w:lang w:eastAsia="zh-CN"/>
              </w:rPr>
            </w:pPr>
            <w:ins w:id="1578" w:author="Yiu, Candy" w:date="2020-10-09T08:05:00Z">
              <w:r>
                <w:rPr>
                  <w:rFonts w:eastAsiaTheme="minorEastAsia"/>
                  <w:sz w:val="22"/>
                  <w:szCs w:val="22"/>
                  <w:lang w:eastAsia="zh-CN"/>
                </w:rPr>
                <w:t>Issue 6: solution 6</w:t>
              </w:r>
            </w:ins>
          </w:p>
          <w:p w14:paraId="6994B90A" w14:textId="77777777" w:rsidR="009D7A06" w:rsidRDefault="00606D09">
            <w:pPr>
              <w:spacing w:before="120" w:after="120"/>
              <w:rPr>
                <w:ins w:id="1579" w:author="Yiu, Candy" w:date="2020-10-09T08:05:00Z"/>
                <w:rFonts w:eastAsiaTheme="minorEastAsia"/>
                <w:sz w:val="22"/>
                <w:szCs w:val="22"/>
                <w:lang w:eastAsia="zh-CN"/>
              </w:rPr>
            </w:pPr>
            <w:ins w:id="1580" w:author="Yiu, Candy" w:date="2020-10-09T08:05:00Z">
              <w:r>
                <w:rPr>
                  <w:rFonts w:eastAsiaTheme="minorEastAsia"/>
                  <w:sz w:val="22"/>
                  <w:szCs w:val="22"/>
                  <w:lang w:eastAsia="zh-CN"/>
                </w:rPr>
                <w:t>Issue 3,8: should be discussed in RAN3</w:t>
              </w:r>
            </w:ins>
          </w:p>
        </w:tc>
      </w:tr>
      <w:tr w:rsidR="009D7A06" w14:paraId="5946335C" w14:textId="77777777">
        <w:trPr>
          <w:ins w:id="1581" w:author="Sequans - Olivier Marco" w:date="2020-10-09T22:11:00Z"/>
        </w:trPr>
        <w:tc>
          <w:tcPr>
            <w:tcW w:w="1271" w:type="dxa"/>
          </w:tcPr>
          <w:p w14:paraId="4D18C4C5" w14:textId="77777777" w:rsidR="009D7A06" w:rsidRDefault="00606D09">
            <w:pPr>
              <w:spacing w:before="120" w:after="120"/>
              <w:rPr>
                <w:ins w:id="1582" w:author="Sequans - Olivier Marco" w:date="2020-10-09T22:11:00Z"/>
                <w:rFonts w:eastAsia="MS Mincho"/>
                <w:lang w:eastAsia="ja-JP"/>
              </w:rPr>
            </w:pPr>
            <w:ins w:id="1583" w:author="Sequans - Olivier Marco" w:date="2020-10-09T22:11:00Z">
              <w:r>
                <w:rPr>
                  <w:rFonts w:eastAsia="MS Mincho" w:hint="eastAsia"/>
                  <w:lang w:eastAsia="ja-JP"/>
                </w:rPr>
                <w:t>Sequans</w:t>
              </w:r>
            </w:ins>
          </w:p>
        </w:tc>
        <w:tc>
          <w:tcPr>
            <w:tcW w:w="8079" w:type="dxa"/>
          </w:tcPr>
          <w:p w14:paraId="4A41A1B7" w14:textId="77777777" w:rsidR="009D7A06" w:rsidRDefault="00606D09">
            <w:pPr>
              <w:spacing w:before="120" w:after="120"/>
              <w:rPr>
                <w:ins w:id="1584" w:author="Sequans - Olivier Marco" w:date="2020-10-09T22:11:00Z"/>
                <w:rFonts w:eastAsiaTheme="minorEastAsia"/>
                <w:sz w:val="22"/>
                <w:szCs w:val="22"/>
                <w:lang w:eastAsia="zh-CN"/>
              </w:rPr>
            </w:pPr>
            <w:ins w:id="1585" w:author="Sequans - Olivier Marco" w:date="2020-10-09T22:11:00Z">
              <w:r>
                <w:rPr>
                  <w:rFonts w:eastAsiaTheme="minorEastAsia"/>
                  <w:sz w:val="22"/>
                  <w:szCs w:val="22"/>
                  <w:lang w:eastAsia="zh-CN"/>
                </w:rPr>
                <w:t>Issue 1, 10: 1,2, and 3</w:t>
              </w:r>
            </w:ins>
          </w:p>
          <w:p w14:paraId="52E5D5C0" w14:textId="77777777" w:rsidR="009D7A06" w:rsidRDefault="00606D09">
            <w:pPr>
              <w:spacing w:before="120" w:after="120"/>
              <w:rPr>
                <w:ins w:id="1586" w:author="Sequans - Olivier Marco" w:date="2020-10-09T22:11:00Z"/>
                <w:rFonts w:eastAsiaTheme="minorEastAsia"/>
                <w:sz w:val="22"/>
                <w:szCs w:val="22"/>
                <w:lang w:eastAsia="zh-CN"/>
              </w:rPr>
            </w:pPr>
            <w:ins w:id="1587" w:author="Sequans - Olivier Marco" w:date="2020-10-09T22:11:00Z">
              <w:r>
                <w:rPr>
                  <w:rFonts w:eastAsiaTheme="minorEastAsia"/>
                  <w:sz w:val="22"/>
                  <w:szCs w:val="22"/>
                  <w:lang w:eastAsia="zh-CN"/>
                </w:rPr>
                <w:t xml:space="preserve">Issue 6: </w:t>
              </w:r>
            </w:ins>
            <w:ins w:id="1588" w:author="Sequans - Olivier Marco" w:date="2020-10-09T22:13:00Z">
              <w:r>
                <w:rPr>
                  <w:rFonts w:eastAsia="MS Mincho" w:hint="eastAsia"/>
                  <w:sz w:val="22"/>
                  <w:szCs w:val="22"/>
                  <w:lang w:eastAsia="ja-JP"/>
                </w:rPr>
                <w:t xml:space="preserve">5, </w:t>
              </w:r>
            </w:ins>
            <w:ins w:id="1589" w:author="Sequans - Olivier Marco" w:date="2020-10-09T22:11:00Z">
              <w:r>
                <w:rPr>
                  <w:rFonts w:eastAsiaTheme="minorEastAsia"/>
                  <w:sz w:val="22"/>
                  <w:szCs w:val="22"/>
                  <w:lang w:eastAsia="zh-CN"/>
                </w:rPr>
                <w:t>6</w:t>
              </w:r>
            </w:ins>
          </w:p>
          <w:p w14:paraId="564612A5" w14:textId="77777777" w:rsidR="009D7A06" w:rsidRDefault="00606D09">
            <w:pPr>
              <w:spacing w:before="120" w:after="120"/>
              <w:rPr>
                <w:ins w:id="1590" w:author="Sequans - Olivier Marco" w:date="2020-10-09T22:11:00Z"/>
                <w:rFonts w:eastAsia="MS Mincho"/>
                <w:sz w:val="22"/>
                <w:szCs w:val="22"/>
                <w:lang w:eastAsia="ja-JP"/>
              </w:rPr>
            </w:pPr>
            <w:ins w:id="1591" w:author="Sequans - Olivier Marco" w:date="2020-10-09T22:11:00Z">
              <w:r>
                <w:rPr>
                  <w:rFonts w:eastAsiaTheme="minorEastAsia"/>
                  <w:sz w:val="22"/>
                  <w:szCs w:val="22"/>
                  <w:lang w:eastAsia="zh-CN"/>
                </w:rPr>
                <w:t xml:space="preserve">Issue 3, 8: </w:t>
              </w:r>
              <w:r>
                <w:rPr>
                  <w:rFonts w:eastAsia="MS Mincho" w:hint="eastAsia"/>
                  <w:sz w:val="22"/>
                  <w:szCs w:val="22"/>
                  <w:lang w:eastAsia="ja-JP"/>
                </w:rPr>
                <w:t>should be discussed in RAN3 first</w:t>
              </w:r>
            </w:ins>
          </w:p>
        </w:tc>
      </w:tr>
      <w:tr w:rsidR="009D7A06" w14:paraId="2D386EB5" w14:textId="77777777">
        <w:trPr>
          <w:ins w:id="1592" w:author="ZTE(Yuan)" w:date="2020-10-10T15:24:00Z"/>
        </w:trPr>
        <w:tc>
          <w:tcPr>
            <w:tcW w:w="1271" w:type="dxa"/>
          </w:tcPr>
          <w:p w14:paraId="752D2E14" w14:textId="77777777" w:rsidR="009D7A06" w:rsidRDefault="00606D09">
            <w:pPr>
              <w:spacing w:before="120" w:after="120"/>
              <w:rPr>
                <w:ins w:id="1593" w:author="ZTE(Yuan)" w:date="2020-10-10T15:24:00Z"/>
                <w:rFonts w:eastAsia="SimSun"/>
                <w:lang w:val="en-US" w:eastAsia="zh-CN"/>
              </w:rPr>
            </w:pPr>
            <w:ins w:id="1594" w:author="ZTE(Yuan)" w:date="2020-10-10T15:24:00Z">
              <w:r>
                <w:rPr>
                  <w:rFonts w:eastAsia="SimSun" w:hint="eastAsia"/>
                  <w:lang w:val="en-US" w:eastAsia="zh-CN"/>
                </w:rPr>
                <w:t>ZTE</w:t>
              </w:r>
            </w:ins>
          </w:p>
        </w:tc>
        <w:tc>
          <w:tcPr>
            <w:tcW w:w="8079" w:type="dxa"/>
          </w:tcPr>
          <w:p w14:paraId="614DB76A" w14:textId="77777777" w:rsidR="009D7A06" w:rsidRDefault="00606D09">
            <w:pPr>
              <w:pStyle w:val="ListParagraph"/>
              <w:numPr>
                <w:ilvl w:val="0"/>
                <w:numId w:val="20"/>
              </w:numPr>
              <w:spacing w:before="120" w:after="120"/>
              <w:jc w:val="both"/>
              <w:rPr>
                <w:ins w:id="1595" w:author="ZTE(Yuan)" w:date="2020-10-10T15:24:00Z"/>
                <w:lang w:val="en-US" w:eastAsia="zh-CN"/>
              </w:rPr>
            </w:pPr>
            <w:ins w:id="1596" w:author="ZTE(Yuan)" w:date="2020-10-10T15:24:00Z">
              <w:r>
                <w:rPr>
                  <w:i/>
                  <w:iCs/>
                </w:rPr>
                <w:t>For Issue 1, 10:</w:t>
              </w:r>
              <w:r>
                <w:t xml:space="preserve"> Many connected mode UEs need to be handed over within the duration of the service link switch or soft feeder link switch</w:t>
              </w:r>
              <w:r>
                <w:rPr>
                  <w:rFonts w:hint="eastAsia"/>
                  <w:lang w:val="en-US" w:eastAsia="zh-CN"/>
                </w:rPr>
                <w:t xml:space="preserve"> </w:t>
              </w:r>
            </w:ins>
          </w:p>
          <w:p w14:paraId="7D824AFA" w14:textId="11BB3F0B" w:rsidR="009D7A06" w:rsidRDefault="00606D09">
            <w:pPr>
              <w:pStyle w:val="ListParagraph"/>
              <w:numPr>
                <w:ilvl w:val="255"/>
                <w:numId w:val="0"/>
              </w:numPr>
              <w:spacing w:before="120" w:after="120"/>
              <w:jc w:val="both"/>
              <w:rPr>
                <w:ins w:id="1597" w:author="ZTE(Yuan)" w:date="2020-10-10T15:24:00Z"/>
                <w:lang w:val="en-US" w:eastAsia="zh-CN"/>
              </w:rPr>
            </w:pPr>
            <w:ins w:id="1598" w:author="ZTE(Yuan)" w:date="2020-10-10T15:24:00Z">
              <w:r>
                <w:rPr>
                  <w:rFonts w:hint="eastAsia"/>
                  <w:lang w:val="en-US" w:eastAsia="zh-CN"/>
                </w:rPr>
                <w:t xml:space="preserve">=&gt; We prefer CHO with some possible NTN specific enhancements. Solution 2 can be implemented via solution </w:t>
              </w:r>
              <w:r w:rsidR="009E63A7">
                <w:rPr>
                  <w:rFonts w:hint="eastAsia"/>
                  <w:lang w:val="en-US" w:eastAsia="zh-CN"/>
                </w:rPr>
                <w:t xml:space="preserve">1 as the random access for CHO </w:t>
              </w:r>
              <w:r>
                <w:rPr>
                  <w:rFonts w:hint="eastAsia"/>
                  <w:lang w:val="en-US" w:eastAsia="zh-CN"/>
                </w:rPr>
                <w:t>can be distributed in time via NW implementation. For solution 3, it is not easy to discuss and decide which part can be considered as the common part and it is hard to tell how much the gain we will have.</w:t>
              </w:r>
            </w:ins>
          </w:p>
          <w:p w14:paraId="0A834120" w14:textId="77777777" w:rsidR="009D7A06" w:rsidRDefault="009D7A06">
            <w:pPr>
              <w:pStyle w:val="ListParagraph"/>
              <w:numPr>
                <w:ilvl w:val="255"/>
                <w:numId w:val="0"/>
              </w:numPr>
              <w:spacing w:before="120" w:after="120"/>
              <w:jc w:val="both"/>
              <w:rPr>
                <w:ins w:id="1599" w:author="ZTE(Yuan)" w:date="2020-10-10T15:24:00Z"/>
                <w:lang w:val="en-US" w:eastAsia="zh-CN"/>
              </w:rPr>
            </w:pPr>
          </w:p>
          <w:p w14:paraId="6866161B" w14:textId="77777777" w:rsidR="009D7A06" w:rsidRDefault="00606D09">
            <w:pPr>
              <w:pStyle w:val="ListParagraph"/>
              <w:numPr>
                <w:ilvl w:val="0"/>
                <w:numId w:val="20"/>
              </w:numPr>
              <w:spacing w:before="120" w:after="120"/>
              <w:jc w:val="both"/>
              <w:rPr>
                <w:ins w:id="1600" w:author="ZTE(Yuan)" w:date="2020-10-10T15:24:00Z"/>
              </w:rPr>
            </w:pPr>
            <w:ins w:id="1601" w:author="ZTE(Yuan)" w:date="2020-10-10T15:24:00Z">
              <w:r>
                <w:rPr>
                  <w:i/>
                  <w:iCs/>
                </w:rPr>
                <w:t>Issue 6:</w:t>
              </w:r>
              <w:r>
                <w:t xml:space="preserve"> Many connected mode UEs need to be moved to next cell within the duration of the hard feeder link switch</w:t>
              </w:r>
            </w:ins>
          </w:p>
          <w:p w14:paraId="2F6AED77" w14:textId="576E48E9" w:rsidR="009D7A06" w:rsidRDefault="00606D09">
            <w:pPr>
              <w:pStyle w:val="ListParagraph"/>
              <w:numPr>
                <w:ilvl w:val="255"/>
                <w:numId w:val="0"/>
              </w:numPr>
              <w:spacing w:before="120" w:after="120"/>
              <w:jc w:val="both"/>
              <w:rPr>
                <w:ins w:id="1602" w:author="ZTE(Yuan)" w:date="2020-10-10T15:24:00Z"/>
                <w:lang w:val="en-US" w:eastAsia="zh-CN"/>
              </w:rPr>
            </w:pPr>
            <w:ins w:id="1603" w:author="ZTE(Yuan)" w:date="2020-10-10T15:24:00Z">
              <w:r>
                <w:rPr>
                  <w:rFonts w:hint="eastAsia"/>
                  <w:lang w:val="en-US" w:eastAsia="zh-CN"/>
                </w:rPr>
                <w:t>=&gt; We also prefer CHO with some potential NTN specific enhancements and it can be common solution for issue1,</w:t>
              </w:r>
            </w:ins>
            <w:ins w:id="1604" w:author="ZTE(Yuan)" w:date="2020-10-10T15:29:00Z">
              <w:r w:rsidR="009E63A7">
                <w:rPr>
                  <w:rFonts w:hint="eastAsia"/>
                  <w:lang w:val="en-US" w:eastAsia="zh-CN"/>
                </w:rPr>
                <w:t xml:space="preserve"> </w:t>
              </w:r>
            </w:ins>
            <w:ins w:id="1605" w:author="ZTE(Yuan)" w:date="2020-10-10T15:24:00Z">
              <w:r>
                <w:rPr>
                  <w:rFonts w:hint="eastAsia"/>
                  <w:lang w:val="en-US" w:eastAsia="zh-CN"/>
                </w:rPr>
                <w:t>10 and 6 and there seems to be no need to support enhanced connection re-establishment procedures if CHO is supported.</w:t>
              </w:r>
            </w:ins>
          </w:p>
          <w:p w14:paraId="3424B809" w14:textId="77777777" w:rsidR="009D7A06" w:rsidRDefault="009D7A06">
            <w:pPr>
              <w:pStyle w:val="ListParagraph"/>
              <w:numPr>
                <w:ilvl w:val="255"/>
                <w:numId w:val="0"/>
              </w:numPr>
              <w:spacing w:before="120" w:after="120"/>
              <w:jc w:val="both"/>
              <w:rPr>
                <w:ins w:id="1606" w:author="ZTE(Yuan)" w:date="2020-10-10T15:24:00Z"/>
                <w:lang w:val="en-US" w:eastAsia="zh-CN"/>
              </w:rPr>
            </w:pPr>
          </w:p>
          <w:p w14:paraId="7FB507E2" w14:textId="77777777" w:rsidR="009D7A06" w:rsidRDefault="00606D09">
            <w:pPr>
              <w:pStyle w:val="ListParagraph"/>
              <w:numPr>
                <w:ilvl w:val="255"/>
                <w:numId w:val="0"/>
              </w:numPr>
              <w:spacing w:before="120" w:after="120"/>
              <w:jc w:val="both"/>
              <w:rPr>
                <w:ins w:id="1607" w:author="ZTE(Yuan)" w:date="2020-10-10T15:24:00Z"/>
                <w:lang w:val="en-US" w:eastAsia="zh-CN"/>
              </w:rPr>
            </w:pPr>
            <w:ins w:id="1608" w:author="ZTE(Yuan)" w:date="2020-10-10T15:24:00Z">
              <w:r>
                <w:rPr>
                  <w:rFonts w:hint="eastAsia"/>
                  <w:lang w:val="en-US" w:eastAsia="zh-CN"/>
                </w:rPr>
                <w:t xml:space="preserve">In addition, we think the following solution can be considered to reduce the signaling overhead during mobility for issue 1,10 and 6: </w:t>
              </w:r>
            </w:ins>
          </w:p>
          <w:p w14:paraId="5EFC6867" w14:textId="77777777" w:rsidR="009D7A06" w:rsidRDefault="00606D09">
            <w:pPr>
              <w:pStyle w:val="ListParagraph"/>
              <w:numPr>
                <w:ilvl w:val="255"/>
                <w:numId w:val="0"/>
              </w:numPr>
              <w:spacing w:before="120" w:after="120"/>
              <w:jc w:val="both"/>
              <w:rPr>
                <w:ins w:id="1609" w:author="ZTE(Yuan)" w:date="2020-10-10T15:24:00Z"/>
                <w:i/>
                <w:iCs/>
                <w:lang w:val="en-US" w:eastAsia="zh-CN"/>
              </w:rPr>
            </w:pPr>
            <w:ins w:id="1610" w:author="ZTE(Yuan)" w:date="2020-10-10T15:24:00Z">
              <w:r>
                <w:rPr>
                  <w:rFonts w:hint="eastAsia"/>
                  <w:i/>
                  <w:iCs/>
                  <w:lang w:val="en-US" w:eastAsia="zh-CN"/>
                </w:rPr>
                <w:t>Solution X: Typical HO configuration associated with index can be defined and pre-configured to UE. The index associated with one typical configuration with or without delta configuration is configured to UE in Handover Command or CHO command.</w:t>
              </w:r>
            </w:ins>
          </w:p>
          <w:p w14:paraId="143E28A3" w14:textId="77777777" w:rsidR="009D7A06" w:rsidRDefault="009D7A06">
            <w:pPr>
              <w:pStyle w:val="ListParagraph"/>
              <w:numPr>
                <w:ilvl w:val="255"/>
                <w:numId w:val="0"/>
              </w:numPr>
              <w:spacing w:before="120" w:after="120"/>
              <w:jc w:val="both"/>
              <w:rPr>
                <w:ins w:id="1611" w:author="ZTE(Yuan)" w:date="2020-10-10T15:24:00Z"/>
                <w:lang w:val="en-US" w:eastAsia="zh-CN"/>
              </w:rPr>
            </w:pPr>
          </w:p>
          <w:p w14:paraId="2FA9BA4D" w14:textId="77777777" w:rsidR="009D7A06" w:rsidRDefault="00606D09">
            <w:pPr>
              <w:pStyle w:val="ListParagraph"/>
              <w:numPr>
                <w:ilvl w:val="0"/>
                <w:numId w:val="20"/>
              </w:numPr>
              <w:spacing w:before="120" w:after="120"/>
              <w:jc w:val="both"/>
              <w:rPr>
                <w:ins w:id="1612" w:author="ZTE(Yuan)" w:date="2020-10-10T15:24:00Z"/>
              </w:rPr>
            </w:pPr>
            <w:ins w:id="1613" w:author="ZTE(Yuan)" w:date="2020-10-10T15:24:00Z">
              <w:r>
                <w:rPr>
                  <w:i/>
                  <w:iCs/>
                </w:rPr>
                <w:t>For issue 3, 8:</w:t>
              </w:r>
              <w:r>
                <w:t xml:space="preserve">  Packet forwarding delay due to long inter distance between gNBs</w:t>
              </w:r>
            </w:ins>
          </w:p>
          <w:p w14:paraId="1D5CE195" w14:textId="77777777" w:rsidR="009D7A06" w:rsidRDefault="00606D09">
            <w:pPr>
              <w:pStyle w:val="ListParagraph"/>
              <w:numPr>
                <w:ilvl w:val="255"/>
                <w:numId w:val="0"/>
              </w:numPr>
              <w:spacing w:before="120" w:after="120"/>
              <w:jc w:val="both"/>
              <w:rPr>
                <w:ins w:id="1614" w:author="ZTE(Yuan)" w:date="2020-10-10T15:24:00Z"/>
                <w:lang w:val="en-US" w:eastAsia="zh-CN"/>
              </w:rPr>
            </w:pPr>
            <w:ins w:id="1615" w:author="ZTE(Yuan)" w:date="2020-10-10T15:24:00Z">
              <w:r>
                <w:rPr>
                  <w:rFonts w:hint="eastAsia"/>
                  <w:lang w:val="en-US" w:eastAsia="zh-CN"/>
                </w:rPr>
                <w:t>=&gt; From RAN2</w:t>
              </w:r>
              <w:r>
                <w:rPr>
                  <w:lang w:val="en-US" w:eastAsia="zh-CN"/>
                </w:rPr>
                <w:t>’</w:t>
              </w:r>
              <w:r>
                <w:rPr>
                  <w:rFonts w:hint="eastAsia"/>
                  <w:lang w:val="en-US" w:eastAsia="zh-CN"/>
                </w:rPr>
                <w:t>s perspective, issue 3 and 8 can also be solved via CHO with some NTN specific enhancements (e.g. location or time based CHO).</w:t>
              </w:r>
            </w:ins>
          </w:p>
          <w:p w14:paraId="0F46E128" w14:textId="77777777" w:rsidR="009D7A06" w:rsidRDefault="009D7A06">
            <w:pPr>
              <w:spacing w:before="120" w:after="120"/>
              <w:rPr>
                <w:ins w:id="1616" w:author="ZTE(Yuan)" w:date="2020-10-10T15:24:00Z"/>
                <w:rFonts w:eastAsiaTheme="minorEastAsia"/>
                <w:sz w:val="22"/>
                <w:szCs w:val="22"/>
                <w:lang w:eastAsia="zh-CN"/>
              </w:rPr>
            </w:pPr>
          </w:p>
        </w:tc>
      </w:tr>
      <w:tr w:rsidR="00833CAD" w14:paraId="266B18DE" w14:textId="77777777">
        <w:trPr>
          <w:ins w:id="1617" w:author="mehmet izzet sağlam" w:date="2020-10-12T20:15:00Z"/>
        </w:trPr>
        <w:tc>
          <w:tcPr>
            <w:tcW w:w="1271" w:type="dxa"/>
          </w:tcPr>
          <w:p w14:paraId="62AE0653" w14:textId="47C1FED1" w:rsidR="00833CAD" w:rsidRDefault="00833CAD">
            <w:pPr>
              <w:spacing w:before="120" w:after="120"/>
              <w:rPr>
                <w:ins w:id="1618" w:author="mehmet izzet sağlam" w:date="2020-10-12T20:15:00Z"/>
                <w:rFonts w:eastAsia="SimSun"/>
                <w:lang w:val="en-US" w:eastAsia="zh-CN"/>
              </w:rPr>
            </w:pPr>
            <w:ins w:id="1619" w:author="mehmet izzet sağlam" w:date="2020-10-12T20:15:00Z">
              <w:r>
                <w:rPr>
                  <w:rFonts w:eastAsia="SimSun"/>
                  <w:lang w:val="en-US" w:eastAsia="zh-CN"/>
                </w:rPr>
                <w:t>Turkcell</w:t>
              </w:r>
            </w:ins>
          </w:p>
        </w:tc>
        <w:tc>
          <w:tcPr>
            <w:tcW w:w="8079" w:type="dxa"/>
          </w:tcPr>
          <w:p w14:paraId="78597728" w14:textId="77743DB5" w:rsidR="00833CAD" w:rsidRDefault="00833CAD" w:rsidP="00833CAD">
            <w:pPr>
              <w:spacing w:before="120" w:after="120"/>
              <w:rPr>
                <w:ins w:id="1620" w:author="mehmet izzet sağlam" w:date="2020-10-12T20:15:00Z"/>
                <w:sz w:val="22"/>
                <w:szCs w:val="22"/>
                <w:lang w:eastAsia="ko-KR"/>
              </w:rPr>
            </w:pPr>
            <w:ins w:id="1621" w:author="mehmet izzet sağlam" w:date="2020-10-12T20:15:00Z">
              <w:r>
                <w:rPr>
                  <w:sz w:val="22"/>
                  <w:szCs w:val="22"/>
                  <w:lang w:eastAsia="ko-KR"/>
                </w:rPr>
                <w:t>For issue 1 and 10</w:t>
              </w:r>
            </w:ins>
            <w:ins w:id="1622" w:author="mehmet izzet sağlam" w:date="2020-10-12T20:16:00Z">
              <w:r>
                <w:rPr>
                  <w:sz w:val="22"/>
                  <w:szCs w:val="22"/>
                  <w:lang w:eastAsia="ko-KR"/>
                </w:rPr>
                <w:t>:</w:t>
              </w:r>
            </w:ins>
            <w:ins w:id="1623" w:author="mehmet izzet sağlam" w:date="2020-10-12T20:15:00Z">
              <w:r>
                <w:rPr>
                  <w:sz w:val="22"/>
                  <w:szCs w:val="22"/>
                  <w:lang w:eastAsia="ko-KR"/>
                </w:rPr>
                <w:t xml:space="preserve"> </w:t>
              </w:r>
            </w:ins>
            <w:ins w:id="1624" w:author="mehmet izzet sağlam" w:date="2020-10-12T20:16:00Z">
              <w:r>
                <w:rPr>
                  <w:sz w:val="22"/>
                  <w:szCs w:val="22"/>
                  <w:lang w:eastAsia="ko-KR"/>
                </w:rPr>
                <w:t>S</w:t>
              </w:r>
            </w:ins>
            <w:ins w:id="1625" w:author="mehmet izzet sağlam" w:date="2020-10-12T20:15:00Z">
              <w:r>
                <w:rPr>
                  <w:sz w:val="22"/>
                  <w:szCs w:val="22"/>
                  <w:lang w:eastAsia="ko-KR"/>
                </w:rPr>
                <w:t>olution 1,</w:t>
              </w:r>
            </w:ins>
            <w:ins w:id="1626" w:author="mehmet izzet sağlam" w:date="2020-10-12T20:16:00Z">
              <w:r w:rsidR="00733B7A">
                <w:rPr>
                  <w:sz w:val="22"/>
                  <w:szCs w:val="22"/>
                  <w:lang w:eastAsia="ko-KR"/>
                </w:rPr>
                <w:t xml:space="preserve"> </w:t>
              </w:r>
            </w:ins>
            <w:ins w:id="1627" w:author="mehmet izzet sağlam" w:date="2020-10-12T20:15:00Z">
              <w:r>
                <w:rPr>
                  <w:sz w:val="22"/>
                  <w:szCs w:val="22"/>
                  <w:lang w:eastAsia="ko-KR"/>
                </w:rPr>
                <w:t>2 and 3 should be studied.</w:t>
              </w:r>
            </w:ins>
          </w:p>
          <w:p w14:paraId="1B3D3491" w14:textId="509651EF" w:rsidR="00833CAD" w:rsidRDefault="00833CAD" w:rsidP="00833CAD">
            <w:pPr>
              <w:spacing w:before="120" w:after="120"/>
              <w:rPr>
                <w:ins w:id="1628" w:author="mehmet izzet sağlam" w:date="2020-10-12T20:15:00Z"/>
                <w:sz w:val="22"/>
                <w:szCs w:val="22"/>
                <w:lang w:eastAsia="ko-KR"/>
              </w:rPr>
            </w:pPr>
            <w:ins w:id="1629" w:author="mehmet izzet sağlam" w:date="2020-10-12T20:15:00Z">
              <w:r>
                <w:rPr>
                  <w:sz w:val="22"/>
                  <w:szCs w:val="22"/>
                  <w:lang w:eastAsia="ko-KR"/>
                </w:rPr>
                <w:t>For issue 6</w:t>
              </w:r>
            </w:ins>
            <w:ins w:id="1630" w:author="mehmet izzet sağlam" w:date="2020-10-12T20:16:00Z">
              <w:r>
                <w:rPr>
                  <w:sz w:val="22"/>
                  <w:szCs w:val="22"/>
                  <w:lang w:eastAsia="ko-KR"/>
                </w:rPr>
                <w:t>:</w:t>
              </w:r>
            </w:ins>
            <w:ins w:id="1631" w:author="mehmet izzet sağlam" w:date="2020-10-12T20:15:00Z">
              <w:r>
                <w:rPr>
                  <w:sz w:val="22"/>
                  <w:szCs w:val="22"/>
                  <w:lang w:eastAsia="ko-KR"/>
                </w:rPr>
                <w:t xml:space="preserve"> </w:t>
              </w:r>
            </w:ins>
            <w:ins w:id="1632" w:author="mehmet izzet sağlam" w:date="2020-10-12T20:16:00Z">
              <w:r>
                <w:rPr>
                  <w:sz w:val="22"/>
                  <w:szCs w:val="22"/>
                  <w:lang w:eastAsia="ko-KR"/>
                </w:rPr>
                <w:t>S</w:t>
              </w:r>
            </w:ins>
            <w:ins w:id="1633" w:author="mehmet izzet sağlam" w:date="2020-10-12T20:15:00Z">
              <w:r>
                <w:rPr>
                  <w:sz w:val="22"/>
                  <w:szCs w:val="22"/>
                  <w:lang w:eastAsia="ko-KR"/>
                </w:rPr>
                <w:t>olution 5 and 6 should be studied.</w:t>
              </w:r>
            </w:ins>
          </w:p>
          <w:p w14:paraId="49358CE5" w14:textId="76621E08" w:rsidR="00833CAD" w:rsidRPr="00833CAD" w:rsidRDefault="00833CAD" w:rsidP="00833CAD">
            <w:pPr>
              <w:spacing w:before="120" w:after="120"/>
              <w:jc w:val="both"/>
              <w:rPr>
                <w:ins w:id="1634" w:author="mehmet izzet sağlam" w:date="2020-10-12T20:15:00Z"/>
                <w:i/>
                <w:iCs/>
              </w:rPr>
            </w:pPr>
            <w:ins w:id="1635" w:author="mehmet izzet sağlam" w:date="2020-10-12T20:15:00Z">
              <w:r w:rsidRPr="00833CAD">
                <w:rPr>
                  <w:sz w:val="22"/>
                  <w:szCs w:val="22"/>
                  <w:lang w:eastAsia="ko-KR"/>
                </w:rPr>
                <w:t>Issues 3,</w:t>
              </w:r>
            </w:ins>
            <w:ins w:id="1636" w:author="mehmet izzet sağlam" w:date="2020-10-12T20:16:00Z">
              <w:r>
                <w:rPr>
                  <w:sz w:val="22"/>
                  <w:szCs w:val="22"/>
                  <w:lang w:eastAsia="ko-KR"/>
                </w:rPr>
                <w:t xml:space="preserve"> </w:t>
              </w:r>
            </w:ins>
            <w:ins w:id="1637" w:author="mehmet izzet sağlam" w:date="2020-10-12T20:15:00Z">
              <w:r w:rsidRPr="00833CAD">
                <w:rPr>
                  <w:sz w:val="22"/>
                  <w:szCs w:val="22"/>
                  <w:lang w:eastAsia="ko-KR"/>
                </w:rPr>
                <w:t>8</w:t>
              </w:r>
            </w:ins>
            <w:ins w:id="1638" w:author="mehmet izzet sağlam" w:date="2020-10-12T20:16:00Z">
              <w:r>
                <w:rPr>
                  <w:sz w:val="22"/>
                  <w:szCs w:val="22"/>
                  <w:lang w:eastAsia="ko-KR"/>
                </w:rPr>
                <w:t>: I</w:t>
              </w:r>
            </w:ins>
            <w:ins w:id="1639" w:author="mehmet izzet sağlam" w:date="2020-10-12T20:15:00Z">
              <w:r w:rsidRPr="00833CAD">
                <w:rPr>
                  <w:sz w:val="22"/>
                  <w:szCs w:val="22"/>
                  <w:lang w:eastAsia="ko-KR"/>
                </w:rPr>
                <w:t>n RAN3 scope.</w:t>
              </w:r>
            </w:ins>
          </w:p>
        </w:tc>
      </w:tr>
    </w:tbl>
    <w:p w14:paraId="68FBF1EA" w14:textId="1ED7267D" w:rsidR="009D7A06" w:rsidRDefault="009D7A06">
      <w:pPr>
        <w:spacing w:before="120" w:after="120"/>
        <w:jc w:val="both"/>
        <w:rPr>
          <w:ins w:id="1640" w:author="Helka-Liina Maattanen" w:date="2020-10-14T16:22:00Z"/>
          <w:sz w:val="22"/>
          <w:szCs w:val="22"/>
          <w:lang w:eastAsia="ja-JP"/>
        </w:rPr>
      </w:pPr>
    </w:p>
    <w:p w14:paraId="62CEFE25" w14:textId="329E6DC6" w:rsidR="009E451F" w:rsidRDefault="009E451F" w:rsidP="009E451F">
      <w:pPr>
        <w:spacing w:before="120" w:after="120"/>
        <w:jc w:val="both"/>
        <w:rPr>
          <w:ins w:id="1641" w:author="Helka-Liina Maattanen" w:date="2020-10-14T16:52:00Z"/>
          <w:b/>
          <w:bCs/>
          <w:sz w:val="22"/>
          <w:szCs w:val="22"/>
          <w:lang w:eastAsia="ja-JP"/>
        </w:rPr>
      </w:pPr>
      <w:ins w:id="1642" w:author="Helka-Liina Maattanen" w:date="2020-10-14T16:22:00Z">
        <w:r w:rsidRPr="0083285D">
          <w:rPr>
            <w:b/>
            <w:bCs/>
            <w:sz w:val="22"/>
            <w:szCs w:val="22"/>
            <w:lang w:eastAsia="ja-JP"/>
          </w:rPr>
          <w:t>Summary for Q</w:t>
        </w:r>
      </w:ins>
      <w:ins w:id="1643" w:author="Helka-Liina Maattanen" w:date="2020-10-14T16:23:00Z">
        <w:r w:rsidR="00393152">
          <w:rPr>
            <w:b/>
            <w:bCs/>
            <w:sz w:val="22"/>
            <w:szCs w:val="22"/>
            <w:lang w:eastAsia="ja-JP"/>
          </w:rPr>
          <w:t>4.1</w:t>
        </w:r>
      </w:ins>
    </w:p>
    <w:p w14:paraId="02E608E5" w14:textId="4DEFE300" w:rsidR="00D41A1B" w:rsidRDefault="00D41A1B" w:rsidP="009E451F">
      <w:pPr>
        <w:spacing w:before="120" w:after="120"/>
        <w:jc w:val="both"/>
        <w:rPr>
          <w:ins w:id="1644" w:author="Helka-Liina Maattanen" w:date="2020-10-14T16:52:00Z"/>
          <w:b/>
          <w:bCs/>
          <w:sz w:val="22"/>
          <w:szCs w:val="22"/>
          <w:lang w:eastAsia="ja-JP"/>
        </w:rPr>
      </w:pPr>
    </w:p>
    <w:p w14:paraId="06E45E7B" w14:textId="01C444E3" w:rsidR="00D41A1B" w:rsidRDefault="0043650D" w:rsidP="009E451F">
      <w:pPr>
        <w:spacing w:before="120" w:after="120"/>
        <w:jc w:val="both"/>
        <w:rPr>
          <w:ins w:id="1645" w:author="Helka-Liina Maattanen" w:date="2020-10-14T16:53:00Z"/>
          <w:sz w:val="22"/>
          <w:szCs w:val="22"/>
          <w:lang w:eastAsia="ja-JP"/>
        </w:rPr>
      </w:pPr>
      <w:ins w:id="1646" w:author="Helka-Liina Maattanen" w:date="2020-10-14T16:52:00Z">
        <w:r>
          <w:rPr>
            <w:sz w:val="22"/>
            <w:szCs w:val="22"/>
            <w:lang w:eastAsia="ja-JP"/>
          </w:rPr>
          <w:lastRenderedPageBreak/>
          <w:t>Most companies support discussing solutions related to Issue, 1, 10 and 6 but not Issues 3 and 8 in RAN2</w:t>
        </w:r>
      </w:ins>
      <w:ins w:id="1647" w:author="Helka-Liina Maattanen" w:date="2020-10-14T16:53:00Z">
        <w:r>
          <w:rPr>
            <w:sz w:val="22"/>
            <w:szCs w:val="22"/>
            <w:lang w:eastAsia="ja-JP"/>
          </w:rPr>
          <w:t>.</w:t>
        </w:r>
      </w:ins>
    </w:p>
    <w:p w14:paraId="6193644C" w14:textId="211E6541" w:rsidR="0043650D" w:rsidRPr="00D41A1B" w:rsidRDefault="00FD0485" w:rsidP="009E451F">
      <w:pPr>
        <w:spacing w:before="120" w:after="120"/>
        <w:jc w:val="both"/>
        <w:rPr>
          <w:ins w:id="1648" w:author="Helka-Liina Maattanen" w:date="2020-10-14T16:22:00Z"/>
          <w:sz w:val="22"/>
          <w:szCs w:val="22"/>
          <w:lang w:eastAsia="ja-JP"/>
        </w:rPr>
      </w:pPr>
      <w:ins w:id="1649" w:author="Helka-Liina Maattanen" w:date="2020-10-14T16:53:00Z">
        <w:r>
          <w:rPr>
            <w:sz w:val="22"/>
            <w:szCs w:val="22"/>
            <w:lang w:eastAsia="ja-JP"/>
          </w:rPr>
          <w:t>More specifically the support among solutions to these Issues is as follows:</w:t>
        </w:r>
      </w:ins>
    </w:p>
    <w:p w14:paraId="6A5EB3B5" w14:textId="77777777" w:rsidR="00052A77" w:rsidRDefault="00052A77" w:rsidP="00052A77">
      <w:pPr>
        <w:pStyle w:val="ListParagraph"/>
        <w:numPr>
          <w:ilvl w:val="0"/>
          <w:numId w:val="11"/>
        </w:numPr>
        <w:spacing w:before="120" w:after="120"/>
        <w:jc w:val="both"/>
        <w:rPr>
          <w:ins w:id="1650" w:author="Helka-Liina Maattanen" w:date="2020-10-14T16:40:00Z"/>
          <w:sz w:val="22"/>
          <w:szCs w:val="22"/>
        </w:rPr>
      </w:pPr>
      <w:ins w:id="1651" w:author="Helka-Liina Maattanen" w:date="2020-10-14T16:40:00Z">
        <w:r>
          <w:rPr>
            <w:i/>
            <w:iCs/>
            <w:sz w:val="22"/>
            <w:szCs w:val="22"/>
          </w:rPr>
          <w:t>For Issue 1, 10:</w:t>
        </w:r>
        <w:r>
          <w:rPr>
            <w:sz w:val="22"/>
            <w:szCs w:val="22"/>
          </w:rPr>
          <w:t xml:space="preserve"> Many connected mode UEs need to be handed over within the duration of the service link switch or soft feeder link switch</w:t>
        </w:r>
      </w:ins>
    </w:p>
    <w:p w14:paraId="4E2125E8" w14:textId="2414F87D" w:rsidR="00052A77" w:rsidRDefault="00052A77" w:rsidP="00052A77">
      <w:pPr>
        <w:pStyle w:val="ListParagraph"/>
        <w:numPr>
          <w:ilvl w:val="1"/>
          <w:numId w:val="11"/>
        </w:numPr>
        <w:spacing w:before="120" w:after="120"/>
        <w:jc w:val="both"/>
        <w:rPr>
          <w:ins w:id="1652" w:author="Helka-Liina Maattanen" w:date="2020-10-14T16:48:00Z"/>
          <w:sz w:val="22"/>
          <w:szCs w:val="22"/>
        </w:rPr>
      </w:pPr>
      <w:ins w:id="1653" w:author="Helka-Liina Maattanen" w:date="2020-10-14T16:40:00Z">
        <w:r>
          <w:rPr>
            <w:i/>
            <w:iCs/>
            <w:sz w:val="22"/>
            <w:szCs w:val="22"/>
          </w:rPr>
          <w:t>Solution 1:</w:t>
        </w:r>
        <w:r>
          <w:rPr>
            <w:sz w:val="22"/>
            <w:szCs w:val="22"/>
          </w:rPr>
          <w:t xml:space="preserve"> Conditional HO (Discussed further in email discussion [911])</w:t>
        </w:r>
      </w:ins>
    </w:p>
    <w:p w14:paraId="538DAA40" w14:textId="5A1242E3" w:rsidR="007D4D51" w:rsidRPr="002950BA" w:rsidRDefault="0000339C" w:rsidP="007D4D51">
      <w:pPr>
        <w:pStyle w:val="ListParagraph"/>
        <w:numPr>
          <w:ilvl w:val="2"/>
          <w:numId w:val="11"/>
        </w:numPr>
        <w:spacing w:before="120" w:after="120"/>
        <w:jc w:val="both"/>
        <w:rPr>
          <w:ins w:id="1654" w:author="Helka-Liina Maattanen" w:date="2020-10-14T16:40:00Z"/>
          <w:rFonts w:eastAsia="MS Mincho"/>
        </w:rPr>
      </w:pPr>
      <w:ins w:id="1655" w:author="Helka-Liina Maattanen" w:date="2020-10-14T16:49:00Z">
        <w:r w:rsidRPr="002950BA">
          <w:rPr>
            <w:rFonts w:eastAsia="MS Mincho"/>
          </w:rPr>
          <w:t>CATT</w:t>
        </w:r>
      </w:ins>
      <w:ins w:id="1656" w:author="Helka-Liina Maattanen" w:date="2020-10-14T17:12:00Z">
        <w:r w:rsidR="00F27619" w:rsidRPr="002950BA">
          <w:rPr>
            <w:rFonts w:eastAsia="MS Mincho"/>
          </w:rPr>
          <w:t>, Mediatek</w:t>
        </w:r>
      </w:ins>
      <w:ins w:id="1657" w:author="Helka-Liina Maattanen" w:date="2020-10-14T17:14:00Z">
        <w:r w:rsidR="00FE1363" w:rsidRPr="002950BA">
          <w:rPr>
            <w:rFonts w:eastAsia="MS Mincho"/>
          </w:rPr>
          <w:t xml:space="preserve">, </w:t>
        </w:r>
        <w:r w:rsidR="00FE1363" w:rsidRPr="002950BA">
          <w:rPr>
            <w:rFonts w:eastAsia="MS Mincho"/>
          </w:rPr>
          <w:t>Huawei, HiSilicon</w:t>
        </w:r>
      </w:ins>
      <w:ins w:id="1658" w:author="Helka-Liina Maattanen" w:date="2020-10-14T17:15:00Z">
        <w:r w:rsidR="00F91708" w:rsidRPr="002950BA">
          <w:rPr>
            <w:rFonts w:eastAsia="MS Mincho"/>
          </w:rPr>
          <w:t xml:space="preserve">, </w:t>
        </w:r>
        <w:r w:rsidR="00F91708" w:rsidRPr="002950BA">
          <w:rPr>
            <w:rFonts w:eastAsia="MS Mincho"/>
          </w:rPr>
          <w:t>Panasonic</w:t>
        </w:r>
      </w:ins>
      <w:ins w:id="1659" w:author="Helka-Liina Maattanen" w:date="2020-10-14T17:16:00Z">
        <w:r w:rsidR="00EC60DD" w:rsidRPr="002950BA">
          <w:rPr>
            <w:rFonts w:eastAsia="MS Mincho"/>
          </w:rPr>
          <w:t>, BT</w:t>
        </w:r>
      </w:ins>
      <w:ins w:id="1660" w:author="Helka-Liina Maattanen" w:date="2020-10-14T17:17:00Z">
        <w:r w:rsidR="00CA7CAC" w:rsidRPr="002950BA">
          <w:rPr>
            <w:rFonts w:eastAsia="MS Mincho"/>
          </w:rPr>
          <w:t>, ITRI, APT</w:t>
        </w:r>
      </w:ins>
      <w:ins w:id="1661" w:author="Helka-Liina Maattanen" w:date="2020-10-14T17:18:00Z">
        <w:r w:rsidR="006156AA" w:rsidRPr="002950BA">
          <w:rPr>
            <w:rFonts w:eastAsia="MS Mincho"/>
          </w:rPr>
          <w:t>, Sony</w:t>
        </w:r>
        <w:r w:rsidR="00306F55" w:rsidRPr="002950BA">
          <w:rPr>
            <w:rFonts w:eastAsia="MS Mincho"/>
          </w:rPr>
          <w:t>, Nomor</w:t>
        </w:r>
      </w:ins>
      <w:ins w:id="1662" w:author="Helka-Liina Maattanen" w:date="2020-10-14T17:19:00Z">
        <w:r w:rsidR="00636F90" w:rsidRPr="002950BA">
          <w:rPr>
            <w:rFonts w:eastAsia="MS Mincho"/>
          </w:rPr>
          <w:t>, Thales</w:t>
        </w:r>
      </w:ins>
      <w:ins w:id="1663" w:author="Helka-Liina Maattanen" w:date="2020-10-14T17:29:00Z">
        <w:r w:rsidR="00E03704" w:rsidRPr="002950BA">
          <w:rPr>
            <w:rFonts w:eastAsia="MS Mincho"/>
          </w:rPr>
          <w:t>, Ericsson</w:t>
        </w:r>
        <w:r w:rsidR="002D7B54" w:rsidRPr="002950BA">
          <w:rPr>
            <w:rFonts w:eastAsia="MS Mincho"/>
          </w:rPr>
          <w:t>, QC</w:t>
        </w:r>
      </w:ins>
      <w:ins w:id="1664" w:author="Helka-Liina Maattanen" w:date="2020-10-14T17:31:00Z">
        <w:r w:rsidR="00CE3AE6" w:rsidRPr="002950BA">
          <w:rPr>
            <w:rFonts w:eastAsia="MS Mincho"/>
          </w:rPr>
          <w:t>, LG</w:t>
        </w:r>
        <w:r w:rsidR="00F8074B" w:rsidRPr="002950BA">
          <w:rPr>
            <w:rFonts w:eastAsia="MS Mincho"/>
          </w:rPr>
          <w:t xml:space="preserve">, </w:t>
        </w:r>
        <w:r w:rsidR="00F8074B" w:rsidRPr="002950BA">
          <w:rPr>
            <w:rFonts w:eastAsia="MS Mincho"/>
          </w:rPr>
          <w:t>Loon, Google</w:t>
        </w:r>
      </w:ins>
      <w:ins w:id="1665" w:author="Helka-Liina Maattanen" w:date="2020-10-14T17:32:00Z">
        <w:r w:rsidR="004D277F" w:rsidRPr="002950BA">
          <w:rPr>
            <w:rFonts w:eastAsia="MS Mincho"/>
          </w:rPr>
          <w:t xml:space="preserve">, </w:t>
        </w:r>
      </w:ins>
      <w:ins w:id="1666" w:author="Helka-Liina Maattanen" w:date="2020-10-14T17:33:00Z">
        <w:r w:rsidR="000921CD" w:rsidRPr="002950BA">
          <w:rPr>
            <w:rFonts w:eastAsia="MS Mincho"/>
          </w:rPr>
          <w:t>Samsung</w:t>
        </w:r>
      </w:ins>
      <w:ins w:id="1667" w:author="Helka-Liina Maattanen" w:date="2020-10-14T17:36:00Z">
        <w:r w:rsidR="003D7A6A" w:rsidRPr="002950BA">
          <w:rPr>
            <w:rFonts w:eastAsia="MS Mincho"/>
          </w:rPr>
          <w:t>, Apple</w:t>
        </w:r>
        <w:r w:rsidR="00BD74B1" w:rsidRPr="002950BA">
          <w:rPr>
            <w:rFonts w:eastAsia="MS Mincho"/>
          </w:rPr>
          <w:t xml:space="preserve">, </w:t>
        </w:r>
        <w:r w:rsidR="00BD74B1" w:rsidRPr="002950BA">
          <w:rPr>
            <w:rFonts w:eastAsia="MS Mincho" w:hint="eastAsia"/>
          </w:rPr>
          <w:t>Spreadtrum</w:t>
        </w:r>
      </w:ins>
      <w:ins w:id="1668" w:author="Helka-Liina Maattanen" w:date="2020-10-14T17:37:00Z">
        <w:r w:rsidR="003C4767" w:rsidRPr="002950BA">
          <w:rPr>
            <w:rFonts w:eastAsia="MS Mincho"/>
          </w:rPr>
          <w:t xml:space="preserve">, </w:t>
        </w:r>
        <w:r w:rsidR="003C4767" w:rsidRPr="002950BA">
          <w:rPr>
            <w:rFonts w:eastAsia="MS Mincho"/>
          </w:rPr>
          <w:t>Lenovo</w:t>
        </w:r>
      </w:ins>
      <w:ins w:id="1669" w:author="Helka-Liina Maattanen" w:date="2020-10-14T17:38:00Z">
        <w:r w:rsidR="0005663C" w:rsidRPr="002950BA">
          <w:rPr>
            <w:rFonts w:eastAsia="MS Mincho"/>
          </w:rPr>
          <w:t xml:space="preserve">, </w:t>
        </w:r>
        <w:r w:rsidR="0005663C" w:rsidRPr="002950BA">
          <w:rPr>
            <w:rFonts w:eastAsia="MS Mincho"/>
          </w:rPr>
          <w:t>Nokia</w:t>
        </w:r>
      </w:ins>
      <w:ins w:id="1670" w:author="Helka-Liina Maattanen" w:date="2020-10-14T17:39:00Z">
        <w:r w:rsidR="00370566" w:rsidRPr="002950BA">
          <w:rPr>
            <w:rFonts w:eastAsia="MS Mincho"/>
          </w:rPr>
          <w:t>, Intel</w:t>
        </w:r>
      </w:ins>
      <w:ins w:id="1671" w:author="Helka-Liina Maattanen" w:date="2020-10-14T17:41:00Z">
        <w:r w:rsidR="005973E0" w:rsidRPr="002950BA">
          <w:rPr>
            <w:rFonts w:eastAsia="MS Mincho"/>
          </w:rPr>
          <w:t>,</w:t>
        </w:r>
        <w:r w:rsidR="005973E0" w:rsidRPr="005973E0">
          <w:rPr>
            <w:rFonts w:eastAsia="MS Mincho" w:hint="eastAsia"/>
          </w:rPr>
          <w:t xml:space="preserve"> </w:t>
        </w:r>
        <w:r w:rsidR="005973E0">
          <w:rPr>
            <w:rFonts w:eastAsia="MS Mincho" w:hint="eastAsia"/>
          </w:rPr>
          <w:t>Sequans</w:t>
        </w:r>
      </w:ins>
      <w:ins w:id="1672" w:author="Helka-Liina Maattanen" w:date="2020-10-14T17:42:00Z">
        <w:r w:rsidR="0081545C">
          <w:rPr>
            <w:rFonts w:eastAsia="MS Mincho"/>
          </w:rPr>
          <w:t>, ZTE</w:t>
        </w:r>
      </w:ins>
      <w:ins w:id="1673" w:author="Helka-Liina Maattanen" w:date="2020-10-14T17:43:00Z">
        <w:r w:rsidR="00661F4A">
          <w:rPr>
            <w:rFonts w:eastAsia="MS Mincho"/>
          </w:rPr>
          <w:t>, Turckcell</w:t>
        </w:r>
      </w:ins>
      <w:ins w:id="1674" w:author="Helka-Liina Maattanen" w:date="2020-10-14T17:44:00Z">
        <w:r w:rsidR="002950BA">
          <w:rPr>
            <w:rFonts w:eastAsia="MS Mincho"/>
          </w:rPr>
          <w:t xml:space="preserve"> 25</w:t>
        </w:r>
      </w:ins>
    </w:p>
    <w:p w14:paraId="68B8187C" w14:textId="7CC94717" w:rsidR="00052A77" w:rsidRDefault="00052A77" w:rsidP="00052A77">
      <w:pPr>
        <w:pStyle w:val="ListParagraph"/>
        <w:numPr>
          <w:ilvl w:val="1"/>
          <w:numId w:val="11"/>
        </w:numPr>
        <w:spacing w:before="120" w:after="120"/>
        <w:jc w:val="both"/>
        <w:rPr>
          <w:ins w:id="1675" w:author="Helka-Liina Maattanen" w:date="2020-10-14T16:48:00Z"/>
          <w:sz w:val="22"/>
          <w:szCs w:val="22"/>
        </w:rPr>
      </w:pPr>
      <w:ins w:id="1676" w:author="Helka-Liina Maattanen" w:date="2020-10-14T16:40:00Z">
        <w:r>
          <w:rPr>
            <w:i/>
            <w:iCs/>
            <w:sz w:val="22"/>
            <w:szCs w:val="22"/>
          </w:rPr>
          <w:t>Solution 2:</w:t>
        </w:r>
        <w:r>
          <w:rPr>
            <w:sz w:val="22"/>
            <w:szCs w:val="22"/>
          </w:rPr>
          <w:t xml:space="preserve"> HO with random access attempts distributed in time</w:t>
        </w:r>
      </w:ins>
    </w:p>
    <w:p w14:paraId="3242423E" w14:textId="2778711F" w:rsidR="0000339C" w:rsidRPr="002950BA" w:rsidRDefault="0000339C" w:rsidP="0000339C">
      <w:pPr>
        <w:pStyle w:val="ListParagraph"/>
        <w:numPr>
          <w:ilvl w:val="2"/>
          <w:numId w:val="11"/>
        </w:numPr>
        <w:spacing w:before="120" w:after="120"/>
        <w:jc w:val="both"/>
        <w:rPr>
          <w:ins w:id="1677" w:author="Helka-Liina Maattanen" w:date="2020-10-14T16:40:00Z"/>
          <w:rFonts w:eastAsia="MS Mincho"/>
        </w:rPr>
      </w:pPr>
      <w:ins w:id="1678" w:author="Helka-Liina Maattanen" w:date="2020-10-14T16:49:00Z">
        <w:r w:rsidRPr="002950BA">
          <w:rPr>
            <w:rFonts w:eastAsia="MS Mincho"/>
          </w:rPr>
          <w:t>CATT</w:t>
        </w:r>
      </w:ins>
      <w:ins w:id="1679" w:author="Helka-Liina Maattanen" w:date="2020-10-14T17:13:00Z">
        <w:r w:rsidR="00486CF7" w:rsidRPr="002950BA">
          <w:rPr>
            <w:rFonts w:eastAsia="MS Mincho"/>
          </w:rPr>
          <w:t>, Mediatek</w:t>
        </w:r>
      </w:ins>
      <w:ins w:id="1680" w:author="Helka-Liina Maattanen" w:date="2020-10-14T17:15:00Z">
        <w:r w:rsidR="00F91708" w:rsidRPr="002950BA">
          <w:rPr>
            <w:rFonts w:eastAsia="MS Mincho"/>
          </w:rPr>
          <w:t xml:space="preserve">, </w:t>
        </w:r>
        <w:r w:rsidR="00F91708" w:rsidRPr="002950BA">
          <w:rPr>
            <w:rFonts w:eastAsia="MS Mincho"/>
          </w:rPr>
          <w:t>Panasonic</w:t>
        </w:r>
      </w:ins>
      <w:ins w:id="1681" w:author="Helka-Liina Maattanen" w:date="2020-10-14T17:16:00Z">
        <w:r w:rsidR="00EC60DD" w:rsidRPr="002950BA">
          <w:rPr>
            <w:rFonts w:eastAsia="MS Mincho"/>
          </w:rPr>
          <w:t>, BT</w:t>
        </w:r>
      </w:ins>
      <w:ins w:id="1682" w:author="Helka-Liina Maattanen" w:date="2020-10-14T17:17:00Z">
        <w:r w:rsidR="00CA7CAC" w:rsidRPr="002950BA">
          <w:rPr>
            <w:rFonts w:eastAsia="MS Mincho"/>
          </w:rPr>
          <w:t>, APT</w:t>
        </w:r>
      </w:ins>
      <w:ins w:id="1683" w:author="Helka-Liina Maattanen" w:date="2020-10-14T17:18:00Z">
        <w:r w:rsidR="006156AA" w:rsidRPr="002950BA">
          <w:rPr>
            <w:rFonts w:eastAsia="MS Mincho"/>
          </w:rPr>
          <w:t>, Sony</w:t>
        </w:r>
        <w:r w:rsidR="00306F55" w:rsidRPr="002950BA">
          <w:rPr>
            <w:rFonts w:eastAsia="MS Mincho"/>
          </w:rPr>
          <w:t>, Nomor</w:t>
        </w:r>
      </w:ins>
      <w:ins w:id="1684" w:author="Helka-Liina Maattanen" w:date="2020-10-14T17:27:00Z">
        <w:r w:rsidR="00E33200" w:rsidRPr="002950BA">
          <w:rPr>
            <w:rFonts w:eastAsia="MS Mincho"/>
          </w:rPr>
          <w:t>, Thales</w:t>
        </w:r>
      </w:ins>
      <w:ins w:id="1685" w:author="Helka-Liina Maattanen" w:date="2020-10-14T17:29:00Z">
        <w:r w:rsidR="007D44DE" w:rsidRPr="002950BA">
          <w:rPr>
            <w:rFonts w:eastAsia="MS Mincho"/>
          </w:rPr>
          <w:t>, Ericsson</w:t>
        </w:r>
      </w:ins>
      <w:ins w:id="1686" w:author="Helka-Liina Maattanen" w:date="2020-10-14T17:31:00Z">
        <w:r w:rsidR="00110DF2" w:rsidRPr="002950BA">
          <w:rPr>
            <w:rFonts w:eastAsia="MS Mincho"/>
          </w:rPr>
          <w:t>,</w:t>
        </w:r>
      </w:ins>
      <w:ins w:id="1687" w:author="Helka-Liina Maattanen" w:date="2020-10-14T17:32:00Z">
        <w:r w:rsidR="00110DF2" w:rsidRPr="002950BA">
          <w:rPr>
            <w:rFonts w:eastAsia="MS Mincho"/>
          </w:rPr>
          <w:t xml:space="preserve"> </w:t>
        </w:r>
        <w:r w:rsidR="00110DF2" w:rsidRPr="002950BA">
          <w:rPr>
            <w:rFonts w:eastAsia="MS Mincho"/>
          </w:rPr>
          <w:t>Loon, Google</w:t>
        </w:r>
      </w:ins>
      <w:ins w:id="1688" w:author="Helka-Liina Maattanen" w:date="2020-10-14T17:33:00Z">
        <w:r w:rsidR="000921CD" w:rsidRPr="002950BA">
          <w:rPr>
            <w:rFonts w:eastAsia="MS Mincho"/>
          </w:rPr>
          <w:t>, Samsung</w:t>
        </w:r>
      </w:ins>
      <w:ins w:id="1689" w:author="Helka-Liina Maattanen" w:date="2020-10-14T17:36:00Z">
        <w:r w:rsidR="003D7A6A" w:rsidRPr="002950BA">
          <w:rPr>
            <w:rFonts w:eastAsia="MS Mincho"/>
          </w:rPr>
          <w:t>, Apple</w:t>
        </w:r>
      </w:ins>
      <w:ins w:id="1690" w:author="Helka-Liina Maattanen" w:date="2020-10-14T17:37:00Z">
        <w:r w:rsidR="003C4767" w:rsidRPr="002950BA">
          <w:rPr>
            <w:rFonts w:eastAsia="MS Mincho"/>
          </w:rPr>
          <w:t>, Lenovo</w:t>
        </w:r>
      </w:ins>
      <w:ins w:id="1691" w:author="Helka-Liina Maattanen" w:date="2020-10-14T17:41:00Z">
        <w:r w:rsidR="003262E4" w:rsidRPr="002950BA">
          <w:rPr>
            <w:rFonts w:eastAsia="MS Mincho"/>
          </w:rPr>
          <w:t>,</w:t>
        </w:r>
        <w:r w:rsidR="003262E4" w:rsidRPr="003262E4">
          <w:rPr>
            <w:rFonts w:eastAsia="MS Mincho" w:hint="eastAsia"/>
          </w:rPr>
          <w:t xml:space="preserve"> </w:t>
        </w:r>
        <w:r w:rsidR="003262E4">
          <w:rPr>
            <w:rFonts w:eastAsia="MS Mincho" w:hint="eastAsia"/>
          </w:rPr>
          <w:t>Sequans</w:t>
        </w:r>
      </w:ins>
      <w:ins w:id="1692" w:author="Helka-Liina Maattanen" w:date="2020-10-14T17:42:00Z">
        <w:r w:rsidR="0081545C">
          <w:rPr>
            <w:rFonts w:eastAsia="MS Mincho"/>
          </w:rPr>
          <w:t>, ZTE</w:t>
        </w:r>
      </w:ins>
      <w:ins w:id="1693" w:author="Helka-Liina Maattanen" w:date="2020-10-14T17:43:00Z">
        <w:r w:rsidR="00661F4A">
          <w:rPr>
            <w:rFonts w:eastAsia="MS Mincho"/>
          </w:rPr>
          <w:t>, Turckcell</w:t>
        </w:r>
      </w:ins>
      <w:ins w:id="1694" w:author="Helka-Liina Maattanen" w:date="2020-10-14T17:45:00Z">
        <w:r w:rsidR="002950BA">
          <w:rPr>
            <w:rFonts w:eastAsia="MS Mincho"/>
          </w:rPr>
          <w:t xml:space="preserve"> 17</w:t>
        </w:r>
      </w:ins>
    </w:p>
    <w:p w14:paraId="799039C4" w14:textId="6F1F15D0" w:rsidR="00052A77" w:rsidRDefault="00052A77" w:rsidP="00052A77">
      <w:pPr>
        <w:pStyle w:val="ListParagraph"/>
        <w:numPr>
          <w:ilvl w:val="1"/>
          <w:numId w:val="11"/>
        </w:numPr>
        <w:spacing w:before="120" w:after="120"/>
        <w:jc w:val="both"/>
        <w:rPr>
          <w:ins w:id="1695" w:author="Helka-Liina Maattanen" w:date="2020-10-14T16:48:00Z"/>
          <w:sz w:val="22"/>
          <w:szCs w:val="22"/>
        </w:rPr>
      </w:pPr>
      <w:ins w:id="1696" w:author="Helka-Liina Maattanen" w:date="2020-10-14T16:40:00Z">
        <w:r>
          <w:rPr>
            <w:i/>
            <w:iCs/>
            <w:sz w:val="22"/>
            <w:szCs w:val="22"/>
          </w:rPr>
          <w:t>Solution 3:</w:t>
        </w:r>
        <w:r>
          <w:rPr>
            <w:sz w:val="22"/>
            <w:szCs w:val="22"/>
          </w:rPr>
          <w:t xml:space="preserve"> Group HO, e.g. common part of HO command in SI and UE specific with UE specific signalling.</w:t>
        </w:r>
      </w:ins>
    </w:p>
    <w:p w14:paraId="1694B910" w14:textId="55471CEF" w:rsidR="007D4D51" w:rsidRPr="002950BA" w:rsidRDefault="00EA3CD7" w:rsidP="007D4D51">
      <w:pPr>
        <w:pStyle w:val="ListParagraph"/>
        <w:numPr>
          <w:ilvl w:val="2"/>
          <w:numId w:val="11"/>
        </w:numPr>
        <w:spacing w:before="120" w:after="120"/>
        <w:jc w:val="both"/>
        <w:rPr>
          <w:ins w:id="1697" w:author="Helka-Liina Maattanen" w:date="2020-10-14T16:40:00Z"/>
          <w:rFonts w:eastAsia="MS Mincho"/>
        </w:rPr>
      </w:pPr>
      <w:ins w:id="1698" w:author="Helka-Liina Maattanen" w:date="2020-10-14T17:12:00Z">
        <w:r w:rsidRPr="002950BA">
          <w:rPr>
            <w:rFonts w:eastAsia="MS Mincho"/>
          </w:rPr>
          <w:t>CATT</w:t>
        </w:r>
      </w:ins>
      <w:ins w:id="1699" w:author="Helka-Liina Maattanen" w:date="2020-10-14T17:13:00Z">
        <w:r w:rsidR="00486CF7" w:rsidRPr="002950BA">
          <w:rPr>
            <w:rFonts w:eastAsia="MS Mincho"/>
          </w:rPr>
          <w:t>, Mediatek</w:t>
        </w:r>
      </w:ins>
      <w:ins w:id="1700" w:author="Helka-Liina Maattanen" w:date="2020-10-14T17:15:00Z">
        <w:r w:rsidR="00F91708" w:rsidRPr="002950BA">
          <w:rPr>
            <w:rFonts w:eastAsia="MS Mincho"/>
          </w:rPr>
          <w:t xml:space="preserve">, </w:t>
        </w:r>
        <w:r w:rsidR="00F91708" w:rsidRPr="002950BA">
          <w:rPr>
            <w:rFonts w:eastAsia="MS Mincho"/>
          </w:rPr>
          <w:t>Panasonic</w:t>
        </w:r>
      </w:ins>
      <w:ins w:id="1701" w:author="Helka-Liina Maattanen" w:date="2020-10-14T17:16:00Z">
        <w:r w:rsidR="00EC60DD" w:rsidRPr="002950BA">
          <w:rPr>
            <w:rFonts w:eastAsia="MS Mincho"/>
          </w:rPr>
          <w:t>, BT</w:t>
        </w:r>
      </w:ins>
      <w:ins w:id="1702" w:author="Helka-Liina Maattanen" w:date="2020-10-14T17:17:00Z">
        <w:r w:rsidR="00CA7CAC" w:rsidRPr="002950BA">
          <w:rPr>
            <w:rFonts w:eastAsia="MS Mincho"/>
          </w:rPr>
          <w:t>, ITRI</w:t>
        </w:r>
        <w:r w:rsidR="00CA7CAC" w:rsidRPr="002950BA">
          <w:rPr>
            <w:rFonts w:eastAsia="MS Mincho"/>
          </w:rPr>
          <w:t>, APT</w:t>
        </w:r>
      </w:ins>
      <w:ins w:id="1703" w:author="Helka-Liina Maattanen" w:date="2020-10-14T17:18:00Z">
        <w:r w:rsidR="006156AA" w:rsidRPr="002950BA">
          <w:rPr>
            <w:rFonts w:eastAsia="MS Mincho"/>
          </w:rPr>
          <w:t>, Sony</w:t>
        </w:r>
        <w:r w:rsidR="00306F55" w:rsidRPr="002950BA">
          <w:rPr>
            <w:rFonts w:eastAsia="MS Mincho"/>
          </w:rPr>
          <w:t>, Nomor</w:t>
        </w:r>
      </w:ins>
      <w:ins w:id="1704" w:author="Helka-Liina Maattanen" w:date="2020-10-14T17:28:00Z">
        <w:r w:rsidR="0060782C" w:rsidRPr="002950BA">
          <w:rPr>
            <w:rFonts w:eastAsia="MS Mincho"/>
          </w:rPr>
          <w:t>, Thales</w:t>
        </w:r>
      </w:ins>
      <w:ins w:id="1705" w:author="Helka-Liina Maattanen" w:date="2020-10-14T17:29:00Z">
        <w:r w:rsidR="007D44DE" w:rsidRPr="002950BA">
          <w:rPr>
            <w:rFonts w:eastAsia="MS Mincho"/>
          </w:rPr>
          <w:t>, Ericsson</w:t>
        </w:r>
      </w:ins>
      <w:ins w:id="1706" w:author="Helka-Liina Maattanen" w:date="2020-10-14T17:30:00Z">
        <w:r w:rsidR="002D7B54" w:rsidRPr="002950BA">
          <w:rPr>
            <w:rFonts w:eastAsia="MS Mincho"/>
          </w:rPr>
          <w:t>, QC</w:t>
        </w:r>
      </w:ins>
      <w:ins w:id="1707" w:author="Helka-Liina Maattanen" w:date="2020-10-14T17:32:00Z">
        <w:r w:rsidR="00110DF2" w:rsidRPr="002950BA">
          <w:rPr>
            <w:rFonts w:eastAsia="MS Mincho"/>
          </w:rPr>
          <w:t xml:space="preserve">, </w:t>
        </w:r>
        <w:r w:rsidR="00110DF2" w:rsidRPr="002950BA">
          <w:rPr>
            <w:rFonts w:eastAsia="MS Mincho"/>
          </w:rPr>
          <w:t>Loon, Google</w:t>
        </w:r>
      </w:ins>
      <w:ins w:id="1708" w:author="Helka-Liina Maattanen" w:date="2020-10-14T17:33:00Z">
        <w:r w:rsidR="000921CD" w:rsidRPr="002950BA">
          <w:rPr>
            <w:rFonts w:eastAsia="MS Mincho"/>
          </w:rPr>
          <w:t>, Samsung</w:t>
        </w:r>
      </w:ins>
      <w:ins w:id="1709" w:author="Helka-Liina Maattanen" w:date="2020-10-14T17:36:00Z">
        <w:r w:rsidR="003D7A6A" w:rsidRPr="002950BA">
          <w:rPr>
            <w:rFonts w:eastAsia="MS Mincho"/>
          </w:rPr>
          <w:t>, Apple</w:t>
        </w:r>
      </w:ins>
      <w:ins w:id="1710" w:author="Helka-Liina Maattanen" w:date="2020-10-14T17:37:00Z">
        <w:r w:rsidR="003C4767" w:rsidRPr="002950BA">
          <w:rPr>
            <w:rFonts w:eastAsia="MS Mincho"/>
          </w:rPr>
          <w:t>, Lenovo</w:t>
        </w:r>
      </w:ins>
      <w:ins w:id="1711" w:author="Helka-Liina Maattanen" w:date="2020-10-14T17:38:00Z">
        <w:r w:rsidR="0005663C" w:rsidRPr="002950BA">
          <w:rPr>
            <w:rFonts w:eastAsia="MS Mincho"/>
          </w:rPr>
          <w:t>,</w:t>
        </w:r>
      </w:ins>
      <w:ins w:id="1712" w:author="Helka-Liina Maattanen" w:date="2020-10-14T17:39:00Z">
        <w:r w:rsidR="0005663C" w:rsidRPr="002950BA">
          <w:rPr>
            <w:rFonts w:eastAsia="MS Mincho"/>
          </w:rPr>
          <w:t xml:space="preserve"> </w:t>
        </w:r>
        <w:r w:rsidR="0005663C" w:rsidRPr="002950BA">
          <w:rPr>
            <w:rFonts w:eastAsia="MS Mincho"/>
          </w:rPr>
          <w:t>Nokia</w:t>
        </w:r>
      </w:ins>
      <w:ins w:id="1713" w:author="Helka-Liina Maattanen" w:date="2020-10-14T17:40:00Z">
        <w:r w:rsidR="000A5EF5" w:rsidRPr="002950BA">
          <w:rPr>
            <w:rFonts w:eastAsia="MS Mincho"/>
          </w:rPr>
          <w:t>,</w:t>
        </w:r>
        <w:r w:rsidR="000A5EF5" w:rsidRPr="002950BA">
          <w:rPr>
            <w:rFonts w:eastAsia="MS Mincho"/>
          </w:rPr>
          <w:t xml:space="preserve"> Intel</w:t>
        </w:r>
      </w:ins>
      <w:ins w:id="1714" w:author="Helka-Liina Maattanen" w:date="2020-10-14T17:41:00Z">
        <w:r w:rsidR="003262E4" w:rsidRPr="002950BA">
          <w:rPr>
            <w:rFonts w:eastAsia="MS Mincho"/>
          </w:rPr>
          <w:t>,</w:t>
        </w:r>
        <w:r w:rsidR="003262E4" w:rsidRPr="003262E4">
          <w:rPr>
            <w:rFonts w:eastAsia="MS Mincho" w:hint="eastAsia"/>
          </w:rPr>
          <w:t xml:space="preserve"> </w:t>
        </w:r>
        <w:r w:rsidR="003262E4">
          <w:rPr>
            <w:rFonts w:eastAsia="MS Mincho" w:hint="eastAsia"/>
          </w:rPr>
          <w:t>Sequans</w:t>
        </w:r>
      </w:ins>
      <w:ins w:id="1715" w:author="Helka-Liina Maattanen" w:date="2020-10-14T17:43:00Z">
        <w:r w:rsidR="00661F4A">
          <w:rPr>
            <w:rFonts w:eastAsia="MS Mincho"/>
          </w:rPr>
          <w:t>, Turckcell</w:t>
        </w:r>
      </w:ins>
      <w:ins w:id="1716" w:author="Helka-Liina Maattanen" w:date="2020-10-14T17:45:00Z">
        <w:r w:rsidR="00D522B6">
          <w:rPr>
            <w:rFonts w:eastAsia="MS Mincho"/>
          </w:rPr>
          <w:t xml:space="preserve"> 20</w:t>
        </w:r>
      </w:ins>
    </w:p>
    <w:p w14:paraId="2D05038C" w14:textId="628C4EE3" w:rsidR="00052A77" w:rsidRDefault="00052A77" w:rsidP="00052A77">
      <w:pPr>
        <w:pStyle w:val="ListParagraph"/>
        <w:numPr>
          <w:ilvl w:val="1"/>
          <w:numId w:val="11"/>
        </w:numPr>
        <w:spacing w:before="120" w:after="120"/>
        <w:jc w:val="both"/>
        <w:rPr>
          <w:ins w:id="1717" w:author="Helka-Liina Maattanen" w:date="2020-10-14T16:48:00Z"/>
          <w:sz w:val="22"/>
          <w:szCs w:val="22"/>
        </w:rPr>
      </w:pPr>
      <w:ins w:id="1718" w:author="Helka-Liina Maattanen" w:date="2020-10-14T16:40:00Z">
        <w:r>
          <w:rPr>
            <w:i/>
            <w:iCs/>
            <w:sz w:val="22"/>
            <w:szCs w:val="22"/>
          </w:rPr>
          <w:t>Solution 4:</w:t>
        </w:r>
        <w:r>
          <w:rPr>
            <w:sz w:val="22"/>
            <w:szCs w:val="22"/>
          </w:rPr>
          <w:t xml:space="preserve"> No enhancements for HO command/procedure, leave up to network implementation</w:t>
        </w:r>
      </w:ins>
    </w:p>
    <w:p w14:paraId="3BBB3D85" w14:textId="109EE642" w:rsidR="007D4D51" w:rsidRPr="002950BA" w:rsidRDefault="00EA3CD7" w:rsidP="007D4D51">
      <w:pPr>
        <w:pStyle w:val="ListParagraph"/>
        <w:numPr>
          <w:ilvl w:val="2"/>
          <w:numId w:val="11"/>
        </w:numPr>
        <w:spacing w:before="120" w:after="120"/>
        <w:jc w:val="both"/>
        <w:rPr>
          <w:ins w:id="1719" w:author="Helka-Liina Maattanen" w:date="2020-10-14T16:40:00Z"/>
          <w:rFonts w:eastAsia="MS Mincho"/>
        </w:rPr>
      </w:pPr>
      <w:ins w:id="1720" w:author="Helka-Liina Maattanen" w:date="2020-10-14T17:12:00Z">
        <w:r w:rsidRPr="002950BA">
          <w:rPr>
            <w:rFonts w:eastAsia="MS Mincho"/>
          </w:rPr>
          <w:t>CATT</w:t>
        </w:r>
      </w:ins>
      <w:ins w:id="1721" w:author="Helka-Liina Maattanen" w:date="2020-10-14T17:14:00Z">
        <w:r w:rsidR="00FE1363" w:rsidRPr="002950BA">
          <w:rPr>
            <w:rFonts w:eastAsia="MS Mincho"/>
          </w:rPr>
          <w:t xml:space="preserve">, </w:t>
        </w:r>
        <w:r w:rsidR="00FE1363" w:rsidRPr="002950BA">
          <w:rPr>
            <w:rFonts w:eastAsia="MS Mincho" w:hint="eastAsia"/>
          </w:rPr>
          <w:t>H</w:t>
        </w:r>
        <w:r w:rsidR="00FE1363" w:rsidRPr="002950BA">
          <w:rPr>
            <w:rFonts w:eastAsia="MS Mincho"/>
          </w:rPr>
          <w:t>uawei, HiSilicon</w:t>
        </w:r>
      </w:ins>
      <w:ins w:id="1722" w:author="Helka-Liina Maattanen" w:date="2020-10-14T17:15:00Z">
        <w:r w:rsidR="00F91708" w:rsidRPr="002950BA">
          <w:rPr>
            <w:rFonts w:eastAsia="MS Mincho"/>
          </w:rPr>
          <w:t xml:space="preserve">, </w:t>
        </w:r>
        <w:r w:rsidR="00F91708" w:rsidRPr="002950BA">
          <w:rPr>
            <w:rFonts w:eastAsia="MS Mincho"/>
          </w:rPr>
          <w:t>Panasonic</w:t>
        </w:r>
      </w:ins>
      <w:ins w:id="1723" w:author="Helka-Liina Maattanen" w:date="2020-10-14T17:17:00Z">
        <w:r w:rsidR="00CA7CAC" w:rsidRPr="002950BA">
          <w:rPr>
            <w:rFonts w:eastAsia="MS Mincho"/>
          </w:rPr>
          <w:t>, APT</w:t>
        </w:r>
      </w:ins>
      <w:ins w:id="1724" w:author="Helka-Liina Maattanen" w:date="2020-10-14T17:29:00Z">
        <w:r w:rsidR="007D44DE" w:rsidRPr="002950BA">
          <w:rPr>
            <w:rFonts w:eastAsia="MS Mincho"/>
          </w:rPr>
          <w:t>, Ericsson</w:t>
        </w:r>
      </w:ins>
      <w:ins w:id="1725" w:author="Helka-Liina Maattanen" w:date="2020-10-14T17:33:00Z">
        <w:r w:rsidR="000921CD" w:rsidRPr="002950BA">
          <w:rPr>
            <w:rFonts w:eastAsia="MS Mincho"/>
          </w:rPr>
          <w:t>, Samsung</w:t>
        </w:r>
      </w:ins>
      <w:ins w:id="1726" w:author="Helka-Liina Maattanen" w:date="2020-10-14T17:36:00Z">
        <w:r w:rsidR="003D7A6A" w:rsidRPr="002950BA">
          <w:rPr>
            <w:rFonts w:eastAsia="MS Mincho"/>
          </w:rPr>
          <w:t>, Apple</w:t>
        </w:r>
      </w:ins>
      <w:ins w:id="1727" w:author="Helka-Liina Maattanen" w:date="2020-10-14T17:37:00Z">
        <w:r w:rsidR="003C4767" w:rsidRPr="002950BA">
          <w:rPr>
            <w:rFonts w:eastAsia="MS Mincho"/>
          </w:rPr>
          <w:t>, Lenovo</w:t>
        </w:r>
      </w:ins>
      <w:ins w:id="1728" w:author="Helka-Liina Maattanen" w:date="2020-10-14T17:45:00Z">
        <w:r w:rsidR="00D522B6">
          <w:rPr>
            <w:rFonts w:eastAsia="MS Mincho"/>
          </w:rPr>
          <w:t xml:space="preserve"> 9</w:t>
        </w:r>
      </w:ins>
    </w:p>
    <w:p w14:paraId="3465E8B4" w14:textId="77777777" w:rsidR="00052A77" w:rsidRDefault="00052A77" w:rsidP="00052A77">
      <w:pPr>
        <w:pStyle w:val="ListParagraph"/>
        <w:numPr>
          <w:ilvl w:val="0"/>
          <w:numId w:val="11"/>
        </w:numPr>
        <w:spacing w:before="120" w:after="120"/>
        <w:jc w:val="both"/>
        <w:rPr>
          <w:ins w:id="1729" w:author="Helka-Liina Maattanen" w:date="2020-10-14T16:40:00Z"/>
          <w:sz w:val="22"/>
          <w:szCs w:val="22"/>
        </w:rPr>
      </w:pPr>
      <w:ins w:id="1730" w:author="Helka-Liina Maattanen" w:date="2020-10-14T16:40:00Z">
        <w:r>
          <w:rPr>
            <w:i/>
            <w:iCs/>
            <w:sz w:val="22"/>
            <w:szCs w:val="22"/>
          </w:rPr>
          <w:t>Issue 6:</w:t>
        </w:r>
        <w:r>
          <w:rPr>
            <w:sz w:val="22"/>
            <w:szCs w:val="22"/>
          </w:rPr>
          <w:t xml:space="preserve"> Many connected mode UEs need to be moved to next cell within the duration of the hard feeder link switch</w:t>
        </w:r>
      </w:ins>
    </w:p>
    <w:p w14:paraId="449D08DF" w14:textId="645191C2" w:rsidR="00052A77" w:rsidRDefault="00052A77" w:rsidP="00052A77">
      <w:pPr>
        <w:pStyle w:val="ListParagraph"/>
        <w:numPr>
          <w:ilvl w:val="1"/>
          <w:numId w:val="11"/>
        </w:numPr>
        <w:spacing w:before="120" w:after="120"/>
        <w:jc w:val="both"/>
        <w:rPr>
          <w:ins w:id="1731" w:author="Helka-Liina Maattanen" w:date="2020-10-14T17:12:00Z"/>
          <w:sz w:val="22"/>
          <w:szCs w:val="22"/>
        </w:rPr>
      </w:pPr>
      <w:ins w:id="1732" w:author="Helka-Liina Maattanen" w:date="2020-10-14T16:40:00Z">
        <w:r>
          <w:rPr>
            <w:i/>
            <w:iCs/>
            <w:sz w:val="22"/>
            <w:szCs w:val="22"/>
          </w:rPr>
          <w:t>Solution 5:</w:t>
        </w:r>
        <w:r>
          <w:rPr>
            <w:sz w:val="22"/>
            <w:szCs w:val="22"/>
          </w:rPr>
          <w:t xml:space="preserve"> Enhanced connection re-establishment procedures. </w:t>
        </w:r>
      </w:ins>
    </w:p>
    <w:p w14:paraId="2851A036" w14:textId="4043C9DB" w:rsidR="00EA3CD7" w:rsidRPr="002950BA" w:rsidRDefault="00EA3CD7" w:rsidP="00EA3CD7">
      <w:pPr>
        <w:pStyle w:val="ListParagraph"/>
        <w:numPr>
          <w:ilvl w:val="2"/>
          <w:numId w:val="11"/>
        </w:numPr>
        <w:spacing w:before="120" w:after="120"/>
        <w:jc w:val="both"/>
        <w:rPr>
          <w:ins w:id="1733" w:author="Helka-Liina Maattanen" w:date="2020-10-14T16:40:00Z"/>
          <w:rFonts w:eastAsia="MS Mincho"/>
        </w:rPr>
      </w:pPr>
      <w:ins w:id="1734" w:author="Helka-Liina Maattanen" w:date="2020-10-14T17:12:00Z">
        <w:r w:rsidRPr="002950BA">
          <w:rPr>
            <w:rFonts w:eastAsia="MS Mincho"/>
          </w:rPr>
          <w:t>CATT</w:t>
        </w:r>
      </w:ins>
      <w:ins w:id="1735" w:author="Helka-Liina Maattanen" w:date="2020-10-14T17:13:00Z">
        <w:r w:rsidR="00FE1363" w:rsidRPr="002950BA">
          <w:rPr>
            <w:rFonts w:eastAsia="MS Mincho"/>
          </w:rPr>
          <w:t>, Mediatek</w:t>
        </w:r>
      </w:ins>
      <w:ins w:id="1736" w:author="Helka-Liina Maattanen" w:date="2020-10-14T17:14:00Z">
        <w:r w:rsidR="0027132B" w:rsidRPr="002950BA">
          <w:rPr>
            <w:rFonts w:eastAsia="MS Mincho"/>
          </w:rPr>
          <w:t xml:space="preserve">, </w:t>
        </w:r>
        <w:r w:rsidR="0027132B" w:rsidRPr="002950BA">
          <w:rPr>
            <w:rFonts w:eastAsia="MS Mincho" w:hint="eastAsia"/>
          </w:rPr>
          <w:t>H</w:t>
        </w:r>
        <w:r w:rsidR="0027132B" w:rsidRPr="002950BA">
          <w:rPr>
            <w:rFonts w:eastAsia="MS Mincho"/>
          </w:rPr>
          <w:t>uawei, HiSilicon</w:t>
        </w:r>
      </w:ins>
      <w:ins w:id="1737" w:author="Helka-Liina Maattanen" w:date="2020-10-14T17:15:00Z">
        <w:r w:rsidR="00F91708" w:rsidRPr="002950BA">
          <w:rPr>
            <w:rFonts w:eastAsia="MS Mincho"/>
          </w:rPr>
          <w:t xml:space="preserve">, </w:t>
        </w:r>
        <w:r w:rsidR="00F91708" w:rsidRPr="002950BA">
          <w:rPr>
            <w:rFonts w:eastAsia="MS Mincho"/>
          </w:rPr>
          <w:t>Panasonic</w:t>
        </w:r>
      </w:ins>
      <w:ins w:id="1738" w:author="Helka-Liina Maattanen" w:date="2020-10-14T17:17:00Z">
        <w:r w:rsidR="00AE1998" w:rsidRPr="002950BA">
          <w:rPr>
            <w:rFonts w:eastAsia="MS Mincho"/>
          </w:rPr>
          <w:t>, BT</w:t>
        </w:r>
        <w:r w:rsidR="00CA7CAC" w:rsidRPr="002950BA">
          <w:rPr>
            <w:rFonts w:eastAsia="MS Mincho"/>
          </w:rPr>
          <w:t>, APT</w:t>
        </w:r>
      </w:ins>
      <w:ins w:id="1739" w:author="Helka-Liina Maattanen" w:date="2020-10-14T17:18:00Z">
        <w:r w:rsidR="006156AA" w:rsidRPr="002950BA">
          <w:rPr>
            <w:rFonts w:eastAsia="MS Mincho"/>
          </w:rPr>
          <w:t>, Sony</w:t>
        </w:r>
        <w:r w:rsidR="00306F55" w:rsidRPr="002950BA">
          <w:rPr>
            <w:rFonts w:eastAsia="MS Mincho"/>
          </w:rPr>
          <w:t>, Nomor</w:t>
        </w:r>
      </w:ins>
      <w:ins w:id="1740" w:author="Helka-Liina Maattanen" w:date="2020-10-14T17:28:00Z">
        <w:r w:rsidR="0060782C" w:rsidRPr="002950BA">
          <w:rPr>
            <w:rFonts w:eastAsia="MS Mincho"/>
          </w:rPr>
          <w:t>, Thales</w:t>
        </w:r>
      </w:ins>
      <w:ins w:id="1741" w:author="Helka-Liina Maattanen" w:date="2020-10-14T17:29:00Z">
        <w:r w:rsidR="007D44DE" w:rsidRPr="002950BA">
          <w:rPr>
            <w:rFonts w:eastAsia="MS Mincho"/>
          </w:rPr>
          <w:t>, Ericsson</w:t>
        </w:r>
      </w:ins>
      <w:ins w:id="1742" w:author="Helka-Liina Maattanen" w:date="2020-10-14T17:33:00Z">
        <w:r w:rsidR="000921CD" w:rsidRPr="002950BA">
          <w:rPr>
            <w:rFonts w:eastAsia="MS Mincho"/>
          </w:rPr>
          <w:t>, Samsung</w:t>
        </w:r>
      </w:ins>
      <w:ins w:id="1743" w:author="Helka-Liina Maattanen" w:date="2020-10-14T17:36:00Z">
        <w:r w:rsidR="003D7A6A" w:rsidRPr="002950BA">
          <w:rPr>
            <w:rFonts w:eastAsia="MS Mincho"/>
          </w:rPr>
          <w:t>, Apple</w:t>
        </w:r>
      </w:ins>
      <w:ins w:id="1744" w:author="Helka-Liina Maattanen" w:date="2020-10-14T17:37:00Z">
        <w:r w:rsidR="00BD74B1" w:rsidRPr="002950BA">
          <w:rPr>
            <w:rFonts w:eastAsia="MS Mincho"/>
          </w:rPr>
          <w:t>,</w:t>
        </w:r>
        <w:r w:rsidR="00BD74B1" w:rsidRPr="002950BA">
          <w:rPr>
            <w:rFonts w:eastAsia="MS Mincho" w:hint="eastAsia"/>
          </w:rPr>
          <w:t xml:space="preserve"> </w:t>
        </w:r>
        <w:r w:rsidR="00BD74B1" w:rsidRPr="002950BA">
          <w:rPr>
            <w:rFonts w:eastAsia="MS Mincho" w:hint="eastAsia"/>
          </w:rPr>
          <w:t>Spreadtrum</w:t>
        </w:r>
        <w:r w:rsidR="003C4767" w:rsidRPr="002950BA">
          <w:rPr>
            <w:rFonts w:eastAsia="MS Mincho"/>
          </w:rPr>
          <w:t>, Lenovo</w:t>
        </w:r>
      </w:ins>
      <w:ins w:id="1745" w:author="Helka-Liina Maattanen" w:date="2020-10-14T17:40:00Z">
        <w:r w:rsidR="000A5EF5" w:rsidRPr="002950BA">
          <w:rPr>
            <w:rFonts w:eastAsia="MS Mincho"/>
          </w:rPr>
          <w:t>, Intel</w:t>
        </w:r>
      </w:ins>
      <w:ins w:id="1746" w:author="Helka-Liina Maattanen" w:date="2020-10-14T17:41:00Z">
        <w:r w:rsidR="003262E4" w:rsidRPr="002950BA">
          <w:rPr>
            <w:rFonts w:eastAsia="MS Mincho"/>
          </w:rPr>
          <w:t>,</w:t>
        </w:r>
        <w:r w:rsidR="003262E4" w:rsidRPr="003262E4">
          <w:rPr>
            <w:rFonts w:eastAsia="MS Mincho" w:hint="eastAsia"/>
          </w:rPr>
          <w:t xml:space="preserve"> </w:t>
        </w:r>
        <w:r w:rsidR="003262E4">
          <w:rPr>
            <w:rFonts w:eastAsia="MS Mincho" w:hint="eastAsia"/>
          </w:rPr>
          <w:t>Sequans</w:t>
        </w:r>
      </w:ins>
      <w:ins w:id="1747" w:author="Helka-Liina Maattanen" w:date="2020-10-14T17:43:00Z">
        <w:r w:rsidR="00661F4A">
          <w:rPr>
            <w:rFonts w:eastAsia="MS Mincho"/>
          </w:rPr>
          <w:t>, Turckcell</w:t>
        </w:r>
      </w:ins>
      <w:ins w:id="1748" w:author="Helka-Liina Maattanen" w:date="2020-10-14T17:46:00Z">
        <w:r w:rsidR="00D522B6">
          <w:rPr>
            <w:rFonts w:eastAsia="MS Mincho"/>
          </w:rPr>
          <w:t xml:space="preserve"> 18</w:t>
        </w:r>
      </w:ins>
    </w:p>
    <w:p w14:paraId="576A37CA" w14:textId="684C6C62" w:rsidR="00052A77" w:rsidRDefault="00052A77" w:rsidP="00052A77">
      <w:pPr>
        <w:pStyle w:val="ListParagraph"/>
        <w:numPr>
          <w:ilvl w:val="1"/>
          <w:numId w:val="11"/>
        </w:numPr>
        <w:spacing w:before="120" w:after="120"/>
        <w:jc w:val="both"/>
        <w:rPr>
          <w:ins w:id="1749" w:author="Helka-Liina Maattanen" w:date="2020-10-14T17:12:00Z"/>
          <w:sz w:val="22"/>
          <w:szCs w:val="22"/>
        </w:rPr>
      </w:pPr>
      <w:ins w:id="1750" w:author="Helka-Liina Maattanen" w:date="2020-10-14T16:40:00Z">
        <w:r>
          <w:rPr>
            <w:i/>
            <w:iCs/>
            <w:sz w:val="22"/>
            <w:szCs w:val="22"/>
          </w:rPr>
          <w:t>Solution 6:</w:t>
        </w:r>
        <w:r>
          <w:rPr>
            <w:sz w:val="22"/>
            <w:szCs w:val="22"/>
          </w:rPr>
          <w:t xml:space="preserve"> Conditional HO (Discussed further in email discussion [911])</w:t>
        </w:r>
      </w:ins>
    </w:p>
    <w:p w14:paraId="56E6DF5D" w14:textId="4698FA6F" w:rsidR="00EA3CD7" w:rsidRPr="002950BA" w:rsidRDefault="00EA3CD7" w:rsidP="00EA3CD7">
      <w:pPr>
        <w:pStyle w:val="ListParagraph"/>
        <w:numPr>
          <w:ilvl w:val="2"/>
          <w:numId w:val="11"/>
        </w:numPr>
        <w:spacing w:before="120" w:after="120"/>
        <w:jc w:val="both"/>
        <w:rPr>
          <w:ins w:id="1751" w:author="Helka-Liina Maattanen" w:date="2020-10-14T16:40:00Z"/>
          <w:rFonts w:eastAsia="MS Mincho"/>
        </w:rPr>
      </w:pPr>
      <w:ins w:id="1752" w:author="Helka-Liina Maattanen" w:date="2020-10-14T17:12:00Z">
        <w:r w:rsidRPr="002950BA">
          <w:rPr>
            <w:rFonts w:eastAsia="MS Mincho"/>
          </w:rPr>
          <w:t>CATT</w:t>
        </w:r>
      </w:ins>
      <w:ins w:id="1753" w:author="Helka-Liina Maattanen" w:date="2020-10-14T17:13:00Z">
        <w:r w:rsidR="00FE1363" w:rsidRPr="002950BA">
          <w:rPr>
            <w:rFonts w:eastAsia="MS Mincho"/>
          </w:rPr>
          <w:t>, Mediatek</w:t>
        </w:r>
      </w:ins>
      <w:ins w:id="1754" w:author="Helka-Liina Maattanen" w:date="2020-10-14T17:15:00Z">
        <w:r w:rsidR="00F91708" w:rsidRPr="002950BA">
          <w:rPr>
            <w:rFonts w:eastAsia="MS Mincho"/>
          </w:rPr>
          <w:t xml:space="preserve">, </w:t>
        </w:r>
        <w:r w:rsidR="00F91708" w:rsidRPr="002950BA">
          <w:rPr>
            <w:rFonts w:eastAsia="MS Mincho"/>
          </w:rPr>
          <w:t>Panasonic</w:t>
        </w:r>
      </w:ins>
      <w:ins w:id="1755" w:author="Helka-Liina Maattanen" w:date="2020-10-14T17:17:00Z">
        <w:r w:rsidR="00AE1998" w:rsidRPr="002950BA">
          <w:rPr>
            <w:rFonts w:eastAsia="MS Mincho"/>
          </w:rPr>
          <w:t>, BT</w:t>
        </w:r>
        <w:r w:rsidR="00CA7CAC" w:rsidRPr="002950BA">
          <w:rPr>
            <w:rFonts w:eastAsia="MS Mincho"/>
          </w:rPr>
          <w:t>, APT</w:t>
        </w:r>
      </w:ins>
      <w:ins w:id="1756" w:author="Helka-Liina Maattanen" w:date="2020-10-14T17:18:00Z">
        <w:r w:rsidR="006156AA" w:rsidRPr="002950BA">
          <w:rPr>
            <w:rFonts w:eastAsia="MS Mincho"/>
          </w:rPr>
          <w:t>, Sony</w:t>
        </w:r>
        <w:r w:rsidR="00306F55" w:rsidRPr="002950BA">
          <w:rPr>
            <w:rFonts w:eastAsia="MS Mincho"/>
          </w:rPr>
          <w:t>, Nomor</w:t>
        </w:r>
      </w:ins>
      <w:ins w:id="1757" w:author="Helka-Liina Maattanen" w:date="2020-10-14T17:28:00Z">
        <w:r w:rsidR="0060782C" w:rsidRPr="002950BA">
          <w:rPr>
            <w:rFonts w:eastAsia="MS Mincho"/>
          </w:rPr>
          <w:t>, Thales</w:t>
        </w:r>
      </w:ins>
      <w:ins w:id="1758" w:author="Helka-Liina Maattanen" w:date="2020-10-14T17:29:00Z">
        <w:r w:rsidR="007D44DE" w:rsidRPr="002950BA">
          <w:rPr>
            <w:rFonts w:eastAsia="MS Mincho"/>
          </w:rPr>
          <w:t>, Ericsson</w:t>
        </w:r>
      </w:ins>
      <w:ins w:id="1759" w:author="Helka-Liina Maattanen" w:date="2020-10-14T17:31:00Z">
        <w:r w:rsidR="00F8074B" w:rsidRPr="002950BA">
          <w:rPr>
            <w:rFonts w:eastAsia="MS Mincho"/>
          </w:rPr>
          <w:t>, LG</w:t>
        </w:r>
      </w:ins>
      <w:ins w:id="1760" w:author="Helka-Liina Maattanen" w:date="2020-10-14T17:32:00Z">
        <w:r w:rsidR="00110DF2" w:rsidRPr="002950BA">
          <w:rPr>
            <w:rFonts w:eastAsia="MS Mincho"/>
          </w:rPr>
          <w:t xml:space="preserve">, </w:t>
        </w:r>
        <w:r w:rsidR="00110DF2" w:rsidRPr="002950BA">
          <w:rPr>
            <w:rFonts w:eastAsia="MS Mincho"/>
          </w:rPr>
          <w:t>Loon, Google</w:t>
        </w:r>
      </w:ins>
      <w:ins w:id="1761" w:author="Helka-Liina Maattanen" w:date="2020-10-14T17:33:00Z">
        <w:r w:rsidR="000921CD" w:rsidRPr="002950BA">
          <w:rPr>
            <w:rFonts w:eastAsia="MS Mincho"/>
          </w:rPr>
          <w:t>, Samsung</w:t>
        </w:r>
      </w:ins>
      <w:ins w:id="1762" w:author="Helka-Liina Maattanen" w:date="2020-10-14T17:37:00Z">
        <w:r w:rsidR="0076443C" w:rsidRPr="002950BA">
          <w:rPr>
            <w:rFonts w:eastAsia="MS Mincho"/>
          </w:rPr>
          <w:t>, Lenovo</w:t>
        </w:r>
      </w:ins>
      <w:ins w:id="1763" w:author="Helka-Liina Maattanen" w:date="2020-10-14T17:41:00Z">
        <w:r w:rsidR="003262E4" w:rsidRPr="002950BA">
          <w:rPr>
            <w:rFonts w:eastAsia="MS Mincho"/>
          </w:rPr>
          <w:t>,</w:t>
        </w:r>
        <w:r w:rsidR="003262E4" w:rsidRPr="003262E4">
          <w:rPr>
            <w:rFonts w:eastAsia="MS Mincho" w:hint="eastAsia"/>
          </w:rPr>
          <w:t xml:space="preserve"> </w:t>
        </w:r>
        <w:r w:rsidR="003262E4">
          <w:rPr>
            <w:rFonts w:eastAsia="MS Mincho" w:hint="eastAsia"/>
          </w:rPr>
          <w:t>Sequans</w:t>
        </w:r>
      </w:ins>
      <w:ins w:id="1764" w:author="Helka-Liina Maattanen" w:date="2020-10-14T17:43:00Z">
        <w:r w:rsidR="00D95868">
          <w:rPr>
            <w:rFonts w:eastAsia="MS Mincho"/>
          </w:rPr>
          <w:t>, ZTE</w:t>
        </w:r>
        <w:r w:rsidR="00661F4A">
          <w:rPr>
            <w:rFonts w:eastAsia="MS Mincho"/>
          </w:rPr>
          <w:t>, Turckcell</w:t>
        </w:r>
      </w:ins>
      <w:ins w:id="1765" w:author="Helka-Liina Maattanen" w:date="2020-10-14T17:46:00Z">
        <w:r w:rsidR="00D522B6">
          <w:rPr>
            <w:rFonts w:eastAsia="MS Mincho"/>
          </w:rPr>
          <w:t xml:space="preserve"> 17</w:t>
        </w:r>
      </w:ins>
    </w:p>
    <w:p w14:paraId="3EEC44E7" w14:textId="091C344D" w:rsidR="009E451F" w:rsidRDefault="009E451F">
      <w:pPr>
        <w:spacing w:before="120" w:after="120"/>
        <w:jc w:val="both"/>
        <w:rPr>
          <w:ins w:id="1766" w:author="Helka-Liina Maattanen" w:date="2020-10-14T16:22:00Z"/>
          <w:sz w:val="22"/>
          <w:szCs w:val="22"/>
          <w:lang w:eastAsia="ja-JP"/>
        </w:rPr>
      </w:pPr>
    </w:p>
    <w:p w14:paraId="1A0F3468" w14:textId="7C8EB72C" w:rsidR="009E451F" w:rsidRDefault="00C74ADF">
      <w:pPr>
        <w:spacing w:before="120" w:after="120"/>
        <w:jc w:val="both"/>
        <w:rPr>
          <w:ins w:id="1767" w:author="Helka-Liina Maattanen" w:date="2020-10-14T17:48:00Z"/>
          <w:sz w:val="22"/>
          <w:szCs w:val="22"/>
          <w:lang w:eastAsia="ja-JP"/>
        </w:rPr>
      </w:pPr>
      <w:ins w:id="1768" w:author="Helka-Liina Maattanen" w:date="2020-10-14T17:46:00Z">
        <w:r>
          <w:rPr>
            <w:sz w:val="22"/>
            <w:szCs w:val="22"/>
            <w:lang w:eastAsia="ja-JP"/>
          </w:rPr>
          <w:t xml:space="preserve">Largest support is shown to discuss CHO </w:t>
        </w:r>
      </w:ins>
      <w:ins w:id="1769" w:author="Helka-Liina Maattanen" w:date="2020-10-14T17:47:00Z">
        <w:r>
          <w:rPr>
            <w:sz w:val="22"/>
            <w:szCs w:val="22"/>
            <w:lang w:eastAsia="ja-JP"/>
          </w:rPr>
          <w:t xml:space="preserve">for </w:t>
        </w:r>
        <w:r w:rsidR="00F37D7A">
          <w:rPr>
            <w:sz w:val="22"/>
            <w:szCs w:val="22"/>
            <w:lang w:eastAsia="ja-JP"/>
          </w:rPr>
          <w:t xml:space="preserve">soft, hard feeder and service link switches. </w:t>
        </w:r>
        <w:r w:rsidR="0067257A">
          <w:rPr>
            <w:sz w:val="22"/>
            <w:szCs w:val="22"/>
            <w:lang w:eastAsia="ja-JP"/>
          </w:rPr>
          <w:t>The CHO should be discussed especially in the context of th</w:t>
        </w:r>
      </w:ins>
      <w:ins w:id="1770" w:author="Helka-Liina Maattanen" w:date="2020-10-14T17:48:00Z">
        <w:r w:rsidR="0067257A">
          <w:rPr>
            <w:sz w:val="22"/>
            <w:szCs w:val="22"/>
            <w:lang w:eastAsia="ja-JP"/>
          </w:rPr>
          <w:t>ese scenarios in order to be able address the issues therein.</w:t>
        </w:r>
      </w:ins>
    </w:p>
    <w:p w14:paraId="0A161729" w14:textId="6C7A6B2D" w:rsidR="00B1187C" w:rsidRDefault="00B1187C">
      <w:pPr>
        <w:spacing w:before="120" w:after="120"/>
        <w:jc w:val="both"/>
        <w:rPr>
          <w:ins w:id="1771" w:author="Helka-Liina Maattanen" w:date="2020-10-14T17:49:00Z"/>
          <w:sz w:val="22"/>
          <w:szCs w:val="22"/>
          <w:lang w:eastAsia="ja-JP"/>
        </w:rPr>
      </w:pPr>
      <w:ins w:id="1772" w:author="Helka-Liina Maattanen" w:date="2020-10-14T17:48:00Z">
        <w:r>
          <w:rPr>
            <w:sz w:val="22"/>
            <w:szCs w:val="22"/>
            <w:lang w:eastAsia="ja-JP"/>
          </w:rPr>
          <w:t xml:space="preserve">There is also support for discussing also the rest of the solutions however, CHO can </w:t>
        </w:r>
      </w:ins>
      <w:ins w:id="1773" w:author="Helka-Liina Maattanen" w:date="2020-10-14T17:49:00Z">
        <w:r>
          <w:rPr>
            <w:sz w:val="22"/>
            <w:szCs w:val="22"/>
            <w:lang w:eastAsia="ja-JP"/>
          </w:rPr>
          <w:t>be prioritised.</w:t>
        </w:r>
      </w:ins>
    </w:p>
    <w:p w14:paraId="2F6E8B7E" w14:textId="3EEA3B36" w:rsidR="00B1187C" w:rsidRDefault="00B1187C">
      <w:pPr>
        <w:spacing w:before="120" w:after="120"/>
        <w:jc w:val="both"/>
        <w:rPr>
          <w:ins w:id="1774" w:author="Helka-Liina Maattanen" w:date="2020-10-14T17:49:00Z"/>
          <w:sz w:val="22"/>
          <w:szCs w:val="22"/>
          <w:lang w:eastAsia="ja-JP"/>
        </w:rPr>
      </w:pPr>
    </w:p>
    <w:p w14:paraId="3AEE69AC" w14:textId="44C16DD9" w:rsidR="00B1187C" w:rsidRPr="00E01FDE" w:rsidRDefault="00B1187C">
      <w:pPr>
        <w:spacing w:before="120" w:after="120"/>
        <w:jc w:val="both"/>
        <w:rPr>
          <w:ins w:id="1775" w:author="Helka-Liina Maattanen" w:date="2020-10-14T16:22:00Z"/>
          <w:b/>
          <w:bCs/>
          <w:sz w:val="22"/>
          <w:szCs w:val="22"/>
          <w:lang w:eastAsia="ja-JP"/>
        </w:rPr>
      </w:pPr>
      <w:ins w:id="1776" w:author="Helka-Liina Maattanen" w:date="2020-10-14T17:49:00Z">
        <w:r w:rsidRPr="00E01FDE">
          <w:rPr>
            <w:b/>
            <w:bCs/>
            <w:sz w:val="22"/>
            <w:szCs w:val="22"/>
            <w:lang w:eastAsia="ja-JP"/>
          </w:rPr>
          <w:t xml:space="preserve">Proposal </w:t>
        </w:r>
      </w:ins>
      <w:ins w:id="1777" w:author="Helka-Liina Maattanen" w:date="2020-10-14T18:00:00Z">
        <w:r w:rsidR="00E01FDE" w:rsidRPr="00E01FDE">
          <w:rPr>
            <w:b/>
            <w:bCs/>
            <w:sz w:val="22"/>
            <w:szCs w:val="22"/>
            <w:lang w:eastAsia="ja-JP"/>
          </w:rPr>
          <w:t>7</w:t>
        </w:r>
      </w:ins>
      <w:ins w:id="1778" w:author="Helka-Liina Maattanen" w:date="2020-10-14T17:49:00Z">
        <w:r w:rsidRPr="00E01FDE">
          <w:rPr>
            <w:b/>
            <w:bCs/>
            <w:sz w:val="22"/>
            <w:szCs w:val="22"/>
            <w:lang w:eastAsia="ja-JP"/>
          </w:rPr>
          <w:t xml:space="preserve"> RAN2 to prioritize discussing CHO in context of Scenarios</w:t>
        </w:r>
        <w:r w:rsidR="004E6D82" w:rsidRPr="00E01FDE">
          <w:rPr>
            <w:b/>
            <w:bCs/>
            <w:sz w:val="22"/>
            <w:szCs w:val="22"/>
            <w:lang w:eastAsia="ja-JP"/>
          </w:rPr>
          <w:t xml:space="preserve"> 1-3.</w:t>
        </w:r>
      </w:ins>
    </w:p>
    <w:p w14:paraId="26CB5D82" w14:textId="77777777" w:rsidR="009E451F" w:rsidRDefault="009E451F">
      <w:pPr>
        <w:spacing w:before="120" w:after="120"/>
        <w:jc w:val="both"/>
        <w:rPr>
          <w:sz w:val="22"/>
          <w:szCs w:val="22"/>
          <w:lang w:eastAsia="ja-JP"/>
        </w:rPr>
      </w:pPr>
    </w:p>
    <w:p w14:paraId="247C87E2" w14:textId="77777777" w:rsidR="009D7A06" w:rsidRDefault="00606D09">
      <w:pPr>
        <w:spacing w:before="120" w:after="120"/>
        <w:jc w:val="both"/>
        <w:rPr>
          <w:sz w:val="22"/>
          <w:szCs w:val="22"/>
          <w:lang w:eastAsia="ja-JP"/>
        </w:rPr>
      </w:pPr>
      <w:r>
        <w:rPr>
          <w:sz w:val="22"/>
          <w:szCs w:val="22"/>
          <w:lang w:eastAsia="ja-JP"/>
        </w:rPr>
        <w:t xml:space="preserve">Potential solutions for </w:t>
      </w:r>
      <w:r>
        <w:rPr>
          <w:b/>
          <w:bCs/>
          <w:i/>
          <w:iCs/>
          <w:sz w:val="22"/>
          <w:szCs w:val="22"/>
          <w:lang w:eastAsia="ja-JP"/>
        </w:rPr>
        <w:t>idle mode UEs</w:t>
      </w:r>
      <w:r>
        <w:rPr>
          <w:sz w:val="22"/>
          <w:szCs w:val="22"/>
          <w:lang w:eastAsia="ja-JP"/>
        </w:rPr>
        <w:t xml:space="preserve"> are listed below. Again, these solutions may address same or different aspects and thus may or may not be mutually exclusive. </w:t>
      </w:r>
    </w:p>
    <w:p w14:paraId="5875B5D4" w14:textId="77777777" w:rsidR="009D7A06" w:rsidRDefault="00606D09">
      <w:pPr>
        <w:pStyle w:val="ListParagraph"/>
        <w:numPr>
          <w:ilvl w:val="0"/>
          <w:numId w:val="11"/>
        </w:numPr>
        <w:spacing w:before="120" w:after="120"/>
        <w:jc w:val="both"/>
        <w:rPr>
          <w:sz w:val="22"/>
          <w:szCs w:val="22"/>
        </w:rPr>
      </w:pPr>
      <w:r>
        <w:rPr>
          <w:i/>
          <w:iCs/>
          <w:sz w:val="22"/>
          <w:szCs w:val="22"/>
        </w:rPr>
        <w:t>Issue 2, 7, 11:</w:t>
      </w:r>
      <w:r>
        <w:rPr>
          <w:sz w:val="22"/>
          <w:szCs w:val="22"/>
        </w:rPr>
        <w:t xml:space="preserve"> Many idle mode UEs need to reselect another cell </w:t>
      </w:r>
    </w:p>
    <w:p w14:paraId="36CD5FDB" w14:textId="77777777" w:rsidR="009D7A06" w:rsidRDefault="00606D09">
      <w:pPr>
        <w:pStyle w:val="ListParagraph"/>
        <w:numPr>
          <w:ilvl w:val="1"/>
          <w:numId w:val="11"/>
        </w:numPr>
        <w:spacing w:before="120" w:after="120"/>
        <w:jc w:val="both"/>
        <w:rPr>
          <w:sz w:val="22"/>
          <w:szCs w:val="22"/>
        </w:rPr>
      </w:pPr>
      <w:r>
        <w:rPr>
          <w:i/>
          <w:iCs/>
          <w:sz w:val="22"/>
          <w:szCs w:val="22"/>
        </w:rPr>
        <w:t>Solution 11:</w:t>
      </w:r>
      <w:r>
        <w:rPr>
          <w:sz w:val="22"/>
          <w:szCs w:val="22"/>
        </w:rPr>
        <w:t xml:space="preserve"> Informing of the upcoming feeder link switch (the UE about PCI leaving and another PCI appearing due to feeder link switch) </w:t>
      </w:r>
    </w:p>
    <w:p w14:paraId="7FE3263A" w14:textId="77777777" w:rsidR="009D7A06" w:rsidRDefault="00606D09">
      <w:pPr>
        <w:pStyle w:val="ListParagraph"/>
        <w:numPr>
          <w:ilvl w:val="2"/>
          <w:numId w:val="11"/>
        </w:numPr>
        <w:spacing w:before="120" w:after="120"/>
        <w:jc w:val="both"/>
        <w:rPr>
          <w:sz w:val="22"/>
          <w:szCs w:val="22"/>
        </w:rPr>
      </w:pPr>
      <w:r>
        <w:rPr>
          <w:sz w:val="22"/>
          <w:szCs w:val="22"/>
        </w:rPr>
        <w:t>stored at UE or via system information</w:t>
      </w:r>
    </w:p>
    <w:p w14:paraId="483E7ED3" w14:textId="77777777" w:rsidR="009D7A06" w:rsidRDefault="00606D09">
      <w:pPr>
        <w:pStyle w:val="ListParagraph"/>
        <w:numPr>
          <w:ilvl w:val="1"/>
          <w:numId w:val="11"/>
        </w:numPr>
        <w:spacing w:before="120" w:after="120"/>
        <w:jc w:val="both"/>
        <w:rPr>
          <w:sz w:val="22"/>
          <w:szCs w:val="22"/>
        </w:rPr>
      </w:pPr>
      <w:r>
        <w:rPr>
          <w:i/>
          <w:iCs/>
          <w:sz w:val="22"/>
          <w:szCs w:val="22"/>
        </w:rPr>
        <w:t xml:space="preserve">Solution 12: </w:t>
      </w:r>
      <w:r>
        <w:rPr>
          <w:sz w:val="22"/>
          <w:szCs w:val="22"/>
        </w:rPr>
        <w:t xml:space="preserve">UE does cell ranking and reselection based on </w:t>
      </w:r>
    </w:p>
    <w:p w14:paraId="209432F4" w14:textId="77777777" w:rsidR="009D7A06" w:rsidRDefault="00606D09">
      <w:pPr>
        <w:pStyle w:val="ListParagraph"/>
        <w:numPr>
          <w:ilvl w:val="2"/>
          <w:numId w:val="11"/>
        </w:numPr>
        <w:spacing w:before="120" w:after="120"/>
        <w:jc w:val="both"/>
        <w:rPr>
          <w:sz w:val="22"/>
          <w:szCs w:val="22"/>
        </w:rPr>
      </w:pPr>
      <w:r>
        <w:rPr>
          <w:sz w:val="22"/>
          <w:szCs w:val="22"/>
        </w:rPr>
        <w:t>information of Solution 7</w:t>
      </w:r>
    </w:p>
    <w:p w14:paraId="70738D5C" w14:textId="77777777" w:rsidR="009D7A06" w:rsidRDefault="00606D09">
      <w:pPr>
        <w:pStyle w:val="ListParagraph"/>
        <w:numPr>
          <w:ilvl w:val="2"/>
          <w:numId w:val="11"/>
        </w:numPr>
        <w:spacing w:before="120" w:after="120"/>
        <w:jc w:val="both"/>
        <w:rPr>
          <w:sz w:val="22"/>
          <w:szCs w:val="22"/>
        </w:rPr>
      </w:pPr>
      <w:r>
        <w:rPr>
          <w:sz w:val="22"/>
          <w:szCs w:val="22"/>
        </w:rPr>
        <w:t xml:space="preserve">UE absolute location </w:t>
      </w:r>
    </w:p>
    <w:p w14:paraId="1C02F0A5" w14:textId="77777777" w:rsidR="009D7A06" w:rsidRDefault="00606D09">
      <w:pPr>
        <w:pStyle w:val="ListParagraph"/>
        <w:numPr>
          <w:ilvl w:val="2"/>
          <w:numId w:val="11"/>
        </w:numPr>
        <w:spacing w:before="120" w:after="120"/>
        <w:jc w:val="both"/>
        <w:rPr>
          <w:sz w:val="22"/>
          <w:szCs w:val="22"/>
        </w:rPr>
      </w:pPr>
      <w:r>
        <w:rPr>
          <w:sz w:val="22"/>
          <w:szCs w:val="22"/>
        </w:rPr>
        <w:t>UE location relative to serving satellite</w:t>
      </w:r>
    </w:p>
    <w:p w14:paraId="37D6A4E9" w14:textId="77777777" w:rsidR="009D7A06" w:rsidRDefault="00606D09">
      <w:pPr>
        <w:pStyle w:val="ListParagraph"/>
        <w:numPr>
          <w:ilvl w:val="2"/>
          <w:numId w:val="11"/>
        </w:numPr>
        <w:spacing w:before="120" w:after="120"/>
        <w:jc w:val="both"/>
        <w:rPr>
          <w:sz w:val="22"/>
          <w:szCs w:val="22"/>
        </w:rPr>
      </w:pPr>
      <w:r>
        <w:rPr>
          <w:sz w:val="22"/>
          <w:szCs w:val="22"/>
        </w:rPr>
        <w:t>Round trip time (RTT) for the satellite</w:t>
      </w:r>
    </w:p>
    <w:p w14:paraId="4081569C" w14:textId="77777777" w:rsidR="009D7A06" w:rsidRDefault="00606D09">
      <w:pPr>
        <w:pStyle w:val="ListParagraph"/>
        <w:numPr>
          <w:ilvl w:val="2"/>
          <w:numId w:val="11"/>
        </w:numPr>
        <w:spacing w:before="120" w:after="120"/>
        <w:jc w:val="both"/>
        <w:rPr>
          <w:sz w:val="22"/>
          <w:szCs w:val="22"/>
        </w:rPr>
      </w:pPr>
      <w:r>
        <w:rPr>
          <w:sz w:val="22"/>
          <w:szCs w:val="22"/>
        </w:rPr>
        <w:t>Remaining dwell time(time left to be served) in a cell that is leaving or appearing</w:t>
      </w:r>
    </w:p>
    <w:p w14:paraId="3CE481F4" w14:textId="77777777" w:rsidR="009D7A06" w:rsidRDefault="009D7A06">
      <w:pPr>
        <w:spacing w:before="120" w:after="120"/>
        <w:jc w:val="both"/>
        <w:rPr>
          <w:sz w:val="22"/>
          <w:szCs w:val="22"/>
          <w:lang w:eastAsia="ja-JP"/>
        </w:rPr>
      </w:pPr>
    </w:p>
    <w:p w14:paraId="255A3AF8" w14:textId="77777777" w:rsidR="009D7A06" w:rsidRDefault="00606D09">
      <w:pPr>
        <w:spacing w:before="120" w:after="120"/>
        <w:jc w:val="both"/>
        <w:rPr>
          <w:i/>
          <w:sz w:val="22"/>
          <w:szCs w:val="22"/>
          <w:lang w:eastAsia="ja-JP"/>
        </w:rPr>
      </w:pPr>
      <w:r>
        <w:rPr>
          <w:i/>
          <w:sz w:val="22"/>
          <w:szCs w:val="22"/>
          <w:lang w:eastAsia="ja-JP"/>
        </w:rPr>
        <w:lastRenderedPageBreak/>
        <w:t xml:space="preserve">Q4.2 Do companies agree with the list of solutions to be studied </w:t>
      </w:r>
      <w:r>
        <w:rPr>
          <w:i/>
          <w:iCs/>
          <w:sz w:val="22"/>
          <w:szCs w:val="22"/>
          <w:lang w:eastAsia="ja-JP"/>
        </w:rPr>
        <w:t>for</w:t>
      </w:r>
      <w:r>
        <w:rPr>
          <w:sz w:val="22"/>
          <w:szCs w:val="22"/>
          <w:lang w:eastAsia="ja-JP"/>
        </w:rPr>
        <w:t xml:space="preserve"> </w:t>
      </w:r>
      <w:r>
        <w:rPr>
          <w:b/>
          <w:bCs/>
          <w:i/>
          <w:iCs/>
          <w:sz w:val="22"/>
          <w:szCs w:val="22"/>
          <w:lang w:eastAsia="ja-JP"/>
        </w:rPr>
        <w:t>idle mode UEs</w:t>
      </w:r>
      <w:r>
        <w:rPr>
          <w:sz w:val="22"/>
          <w:szCs w:val="22"/>
          <w:lang w:eastAsia="ja-JP"/>
        </w:rPr>
        <w:t xml:space="preserve"> </w:t>
      </w:r>
      <w:r>
        <w:rPr>
          <w:i/>
          <w:sz w:val="22"/>
          <w:szCs w:val="22"/>
          <w:lang w:eastAsia="ja-JP"/>
        </w:rPr>
        <w:t>in more detail and whether there are additional solutions to be considered</w:t>
      </w:r>
      <w:r>
        <w:rPr>
          <w:i/>
          <w:iCs/>
        </w:rPr>
        <w:t xml:space="preserve">? </w:t>
      </w:r>
      <w:r>
        <w:rPr>
          <w:b/>
          <w:bCs/>
          <w:i/>
          <w:iCs/>
        </w:rPr>
        <w:t>Further, please indicate if a difference Earth moving and Earth fixed beams is identified</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9D7A06" w14:paraId="20616725" w14:textId="77777777">
        <w:tc>
          <w:tcPr>
            <w:tcW w:w="1271" w:type="dxa"/>
          </w:tcPr>
          <w:p w14:paraId="119500F5" w14:textId="77777777" w:rsidR="009D7A06" w:rsidRDefault="00606D09">
            <w:pPr>
              <w:spacing w:before="120" w:after="120"/>
              <w:jc w:val="both"/>
              <w:rPr>
                <w:sz w:val="22"/>
                <w:szCs w:val="22"/>
                <w:lang w:eastAsia="ja-JP"/>
              </w:rPr>
            </w:pPr>
            <w:r>
              <w:rPr>
                <w:sz w:val="22"/>
                <w:szCs w:val="22"/>
                <w:lang w:eastAsia="ja-JP"/>
              </w:rPr>
              <w:t>Company</w:t>
            </w:r>
          </w:p>
        </w:tc>
        <w:tc>
          <w:tcPr>
            <w:tcW w:w="8079" w:type="dxa"/>
          </w:tcPr>
          <w:p w14:paraId="1C5267B6" w14:textId="77777777" w:rsidR="009D7A06" w:rsidRDefault="00606D09">
            <w:pPr>
              <w:spacing w:before="120" w:after="120"/>
              <w:jc w:val="both"/>
              <w:rPr>
                <w:sz w:val="22"/>
                <w:szCs w:val="22"/>
                <w:lang w:eastAsia="ja-JP"/>
              </w:rPr>
            </w:pPr>
            <w:r>
              <w:rPr>
                <w:b/>
                <w:bCs/>
                <w:sz w:val="22"/>
                <w:szCs w:val="22"/>
                <w:lang w:eastAsia="ja-JP"/>
              </w:rPr>
              <w:t>Answer</w:t>
            </w:r>
          </w:p>
        </w:tc>
      </w:tr>
      <w:tr w:rsidR="009D7A06" w14:paraId="3DEC0D9C" w14:textId="77777777">
        <w:tc>
          <w:tcPr>
            <w:tcW w:w="1271" w:type="dxa"/>
          </w:tcPr>
          <w:p w14:paraId="53BEA87E" w14:textId="77777777" w:rsidR="009D7A06" w:rsidRDefault="00606D09">
            <w:pPr>
              <w:rPr>
                <w:rFonts w:eastAsiaTheme="minorEastAsia"/>
                <w:lang w:eastAsia="zh-CN"/>
              </w:rPr>
            </w:pPr>
            <w:ins w:id="1779" w:author="CATT" w:date="2020-09-25T17:00:00Z">
              <w:r>
                <w:rPr>
                  <w:rFonts w:eastAsiaTheme="minorEastAsia" w:hint="eastAsia"/>
                  <w:lang w:eastAsia="zh-CN"/>
                </w:rPr>
                <w:t>CATT</w:t>
              </w:r>
            </w:ins>
          </w:p>
        </w:tc>
        <w:tc>
          <w:tcPr>
            <w:tcW w:w="8079" w:type="dxa"/>
          </w:tcPr>
          <w:p w14:paraId="5452D080" w14:textId="77777777" w:rsidR="009D7A06" w:rsidRDefault="00606D09">
            <w:pPr>
              <w:rPr>
                <w:ins w:id="1780" w:author="CATT" w:date="2020-09-28T09:37:00Z"/>
                <w:rFonts w:eastAsiaTheme="minorEastAsia"/>
                <w:lang w:eastAsia="zh-CN"/>
              </w:rPr>
            </w:pPr>
            <w:ins w:id="1781" w:author="CATT" w:date="2020-09-28T09:15:00Z">
              <w:r>
                <w:rPr>
                  <w:rFonts w:eastAsiaTheme="minorEastAsia" w:hint="eastAsia"/>
                  <w:lang w:eastAsia="zh-CN"/>
                </w:rPr>
                <w:t xml:space="preserve">For solution11, paging </w:t>
              </w:r>
            </w:ins>
            <w:ins w:id="1782" w:author="CATT" w:date="2020-09-28T09:17:00Z">
              <w:r>
                <w:rPr>
                  <w:rFonts w:eastAsiaTheme="minorEastAsia" w:hint="eastAsia"/>
                  <w:lang w:eastAsia="zh-CN"/>
                </w:rPr>
                <w:t xml:space="preserve">indicator </w:t>
              </w:r>
            </w:ins>
            <w:ins w:id="1783" w:author="CATT" w:date="2020-09-28T09:15:00Z">
              <w:r>
                <w:rPr>
                  <w:rFonts w:eastAsiaTheme="minorEastAsia" w:hint="eastAsia"/>
                  <w:lang w:eastAsia="zh-CN"/>
                </w:rPr>
                <w:t>is also</w:t>
              </w:r>
            </w:ins>
            <w:ins w:id="1784" w:author="CATT" w:date="2020-09-28T09:17:00Z">
              <w:r>
                <w:rPr>
                  <w:rFonts w:eastAsiaTheme="minorEastAsia" w:hint="eastAsia"/>
                  <w:lang w:eastAsia="zh-CN"/>
                </w:rPr>
                <w:t xml:space="preserve"> one candidate solution to </w:t>
              </w:r>
            </w:ins>
            <w:ins w:id="1785" w:author="CATT" w:date="2020-09-28T09:18:00Z">
              <w:r>
                <w:rPr>
                  <w:rFonts w:eastAsiaTheme="minorEastAsia" w:hint="eastAsia"/>
                  <w:lang w:eastAsia="zh-CN"/>
                </w:rPr>
                <w:t>i</w:t>
              </w:r>
              <w:r>
                <w:rPr>
                  <w:rFonts w:eastAsiaTheme="minorEastAsia"/>
                  <w:lang w:eastAsia="zh-CN"/>
                </w:rPr>
                <w:t>nforming of the upcoming feeder link switch</w:t>
              </w:r>
            </w:ins>
            <w:ins w:id="1786" w:author="CATT" w:date="2020-09-28T09:37:00Z">
              <w:r>
                <w:rPr>
                  <w:rFonts w:eastAsiaTheme="minorEastAsia" w:hint="eastAsia"/>
                  <w:lang w:eastAsia="zh-CN"/>
                </w:rPr>
                <w:t>, so we</w:t>
              </w:r>
              <w:r>
                <w:rPr>
                  <w:rFonts w:eastAsiaTheme="minorEastAsia"/>
                  <w:lang w:eastAsia="zh-CN"/>
                </w:rPr>
                <w:t>’</w:t>
              </w:r>
              <w:r>
                <w:rPr>
                  <w:rFonts w:eastAsiaTheme="minorEastAsia" w:hint="eastAsia"/>
                  <w:lang w:eastAsia="zh-CN"/>
                </w:rPr>
                <w:t>d like to revise this bullet as follows</w:t>
              </w:r>
            </w:ins>
            <w:ins w:id="1787" w:author="CATT" w:date="2020-09-28T09:18:00Z">
              <w:r>
                <w:rPr>
                  <w:rFonts w:eastAsiaTheme="minorEastAsia" w:hint="eastAsia"/>
                  <w:lang w:eastAsia="zh-CN"/>
                </w:rPr>
                <w:t>.</w:t>
              </w:r>
            </w:ins>
          </w:p>
          <w:p w14:paraId="08159977" w14:textId="77777777" w:rsidR="009D7A06" w:rsidRDefault="00606D09">
            <w:pPr>
              <w:pStyle w:val="ListParagraph"/>
              <w:numPr>
                <w:ilvl w:val="2"/>
                <w:numId w:val="11"/>
              </w:numPr>
              <w:spacing w:before="120" w:after="120"/>
              <w:jc w:val="both"/>
              <w:rPr>
                <w:ins w:id="1788" w:author="CATT" w:date="2020-09-28T09:37:00Z"/>
                <w:sz w:val="22"/>
                <w:szCs w:val="22"/>
              </w:rPr>
            </w:pPr>
            <w:ins w:id="1789" w:author="CATT" w:date="2020-09-28T09:37:00Z">
              <w:r>
                <w:rPr>
                  <w:sz w:val="22"/>
                  <w:szCs w:val="22"/>
                </w:rPr>
                <w:t>stored at UE or via system information</w:t>
              </w:r>
              <w:r>
                <w:rPr>
                  <w:rFonts w:hint="eastAsia"/>
                  <w:sz w:val="22"/>
                  <w:szCs w:val="22"/>
                  <w:lang w:eastAsia="zh-CN"/>
                </w:rPr>
                <w:t xml:space="preserve"> or </w:t>
              </w:r>
              <w:r>
                <w:rPr>
                  <w:rFonts w:eastAsiaTheme="minorEastAsia" w:hint="eastAsia"/>
                  <w:lang w:eastAsia="zh-CN"/>
                </w:rPr>
                <w:t>paging indicator</w:t>
              </w:r>
            </w:ins>
          </w:p>
          <w:p w14:paraId="3FAD3156" w14:textId="77777777" w:rsidR="009D7A06" w:rsidRDefault="00606D09">
            <w:pPr>
              <w:rPr>
                <w:ins w:id="1790" w:author="CATT" w:date="2020-09-28T09:20:00Z"/>
                <w:rFonts w:eastAsiaTheme="minorEastAsia"/>
                <w:lang w:eastAsia="zh-CN"/>
              </w:rPr>
            </w:pPr>
            <w:ins w:id="1791" w:author="CATT" w:date="2020-09-25T17:03:00Z">
              <w:r>
                <w:rPr>
                  <w:rFonts w:eastAsiaTheme="minorEastAsia" w:hint="eastAsia"/>
                  <w:lang w:eastAsia="zh-CN"/>
                </w:rPr>
                <w:t>For solution 12, the second and third bullets, how it works if the two cell are fully overlapped</w:t>
              </w:r>
            </w:ins>
            <w:ins w:id="1792" w:author="CATT" w:date="2020-09-25T17:04:00Z">
              <w:r>
                <w:rPr>
                  <w:rFonts w:eastAsiaTheme="minorEastAsia" w:hint="eastAsia"/>
                  <w:lang w:eastAsia="zh-CN"/>
                </w:rPr>
                <w:t xml:space="preserve"> as shown in figure-4?</w:t>
              </w:r>
            </w:ins>
            <w:ins w:id="1793" w:author="CATT" w:date="2020-09-28T09:20:00Z">
              <w:r>
                <w:rPr>
                  <w:rFonts w:eastAsiaTheme="minorEastAsia" w:hint="eastAsia"/>
                  <w:lang w:eastAsia="zh-CN"/>
                </w:rPr>
                <w:t xml:space="preserve">  </w:t>
              </w:r>
              <w:r>
                <w:rPr>
                  <w:rFonts w:eastAsiaTheme="minorEastAsia"/>
                  <w:lang w:eastAsia="zh-CN"/>
                </w:rPr>
                <w:t>W</w:t>
              </w:r>
              <w:r>
                <w:rPr>
                  <w:rFonts w:eastAsiaTheme="minorEastAsia" w:hint="eastAsia"/>
                  <w:lang w:eastAsia="zh-CN"/>
                </w:rPr>
                <w:t>e</w:t>
              </w:r>
              <w:r>
                <w:rPr>
                  <w:rFonts w:eastAsiaTheme="minorEastAsia"/>
                  <w:lang w:eastAsia="zh-CN"/>
                </w:rPr>
                <w:t>’</w:t>
              </w:r>
              <w:r>
                <w:rPr>
                  <w:rFonts w:eastAsiaTheme="minorEastAsia" w:hint="eastAsia"/>
                  <w:lang w:eastAsia="zh-CN"/>
                </w:rPr>
                <w:t xml:space="preserve">d like to </w:t>
              </w:r>
              <w:r>
                <w:rPr>
                  <w:rFonts w:eastAsiaTheme="minorEastAsia"/>
                  <w:lang w:eastAsia="zh-CN"/>
                </w:rPr>
                <w:t>revise</w:t>
              </w:r>
              <w:r>
                <w:rPr>
                  <w:rFonts w:eastAsiaTheme="minorEastAsia" w:hint="eastAsia"/>
                  <w:lang w:eastAsia="zh-CN"/>
                </w:rPr>
                <w:t xml:space="preserve"> solution12 as follows:</w:t>
              </w:r>
            </w:ins>
          </w:p>
          <w:p w14:paraId="724A988A" w14:textId="77777777" w:rsidR="009D7A06" w:rsidRDefault="00606D09">
            <w:pPr>
              <w:pStyle w:val="ListParagraph"/>
              <w:numPr>
                <w:ilvl w:val="2"/>
                <w:numId w:val="11"/>
              </w:numPr>
              <w:spacing w:before="120" w:after="120"/>
              <w:jc w:val="both"/>
              <w:rPr>
                <w:ins w:id="1794" w:author="CATT" w:date="2020-09-28T09:21:00Z"/>
                <w:sz w:val="22"/>
                <w:szCs w:val="22"/>
              </w:rPr>
            </w:pPr>
            <w:ins w:id="1795" w:author="CATT" w:date="2020-09-28T09:21:00Z">
              <w:r>
                <w:rPr>
                  <w:sz w:val="22"/>
                  <w:szCs w:val="22"/>
                </w:rPr>
                <w:t>information of Solution 7</w:t>
              </w:r>
            </w:ins>
            <w:ins w:id="1796" w:author="CATT" w:date="2020-09-28T09:39:00Z">
              <w:r>
                <w:rPr>
                  <w:rFonts w:hint="eastAsia"/>
                  <w:sz w:val="22"/>
                  <w:szCs w:val="22"/>
                  <w:lang w:eastAsia="zh-CN"/>
                </w:rPr>
                <w:t xml:space="preserve"> </w:t>
              </w:r>
              <w:r>
                <w:rPr>
                  <w:sz w:val="22"/>
                  <w:szCs w:val="22"/>
                </w:rPr>
                <w:t>stored at UE or via system information</w:t>
              </w:r>
              <w:r>
                <w:rPr>
                  <w:rFonts w:hint="eastAsia"/>
                  <w:sz w:val="22"/>
                  <w:szCs w:val="22"/>
                  <w:lang w:eastAsia="zh-CN"/>
                </w:rPr>
                <w:t xml:space="preserve"> or </w:t>
              </w:r>
              <w:r>
                <w:rPr>
                  <w:rFonts w:eastAsiaTheme="minorEastAsia" w:hint="eastAsia"/>
                  <w:lang w:eastAsia="zh-CN"/>
                </w:rPr>
                <w:t>paging indicator</w:t>
              </w:r>
            </w:ins>
          </w:p>
          <w:p w14:paraId="32CAE058" w14:textId="77777777" w:rsidR="009D7A06" w:rsidRDefault="00606D09">
            <w:pPr>
              <w:pStyle w:val="ListParagraph"/>
              <w:numPr>
                <w:ilvl w:val="2"/>
                <w:numId w:val="11"/>
              </w:numPr>
              <w:spacing w:before="120" w:after="120"/>
              <w:jc w:val="both"/>
              <w:rPr>
                <w:ins w:id="1797" w:author="CATT" w:date="2020-09-28T09:22:00Z"/>
                <w:sz w:val="22"/>
                <w:szCs w:val="22"/>
              </w:rPr>
            </w:pPr>
            <w:ins w:id="1798" w:author="CATT" w:date="2020-09-28T09:21:00Z">
              <w:r>
                <w:rPr>
                  <w:sz w:val="22"/>
                  <w:szCs w:val="22"/>
                </w:rPr>
                <w:t xml:space="preserve">UE absolute location </w:t>
              </w:r>
              <w:r>
                <w:rPr>
                  <w:rFonts w:hint="eastAsia"/>
                  <w:sz w:val="22"/>
                  <w:szCs w:val="22"/>
                  <w:lang w:eastAsia="zh-CN"/>
                </w:rPr>
                <w:t>and/or satellite ephemeris</w:t>
              </w:r>
            </w:ins>
          </w:p>
          <w:p w14:paraId="2C0D4D56" w14:textId="77777777" w:rsidR="009D7A06" w:rsidRDefault="00606D09">
            <w:pPr>
              <w:pStyle w:val="ListParagraph"/>
              <w:numPr>
                <w:ilvl w:val="2"/>
                <w:numId w:val="11"/>
              </w:numPr>
              <w:spacing w:before="120" w:after="120"/>
              <w:jc w:val="both"/>
              <w:rPr>
                <w:ins w:id="1799" w:author="CATT" w:date="2020-09-28T09:21:00Z"/>
                <w:sz w:val="22"/>
                <w:szCs w:val="22"/>
              </w:rPr>
            </w:pPr>
            <w:ins w:id="1800" w:author="CATT" w:date="2020-09-28T09:23:00Z">
              <w:r>
                <w:rPr>
                  <w:rFonts w:hint="eastAsia"/>
                  <w:sz w:val="22"/>
                  <w:szCs w:val="22"/>
                  <w:lang w:eastAsia="zh-CN"/>
                </w:rPr>
                <w:t>S</w:t>
              </w:r>
            </w:ins>
            <w:ins w:id="1801" w:author="CATT" w:date="2020-09-28T09:22:00Z">
              <w:r>
                <w:rPr>
                  <w:rFonts w:hint="eastAsia"/>
                  <w:sz w:val="22"/>
                  <w:szCs w:val="22"/>
                  <w:lang w:eastAsia="zh-CN"/>
                </w:rPr>
                <w:t xml:space="preserve">ignal elevation </w:t>
              </w:r>
            </w:ins>
            <w:ins w:id="1802" w:author="CATT" w:date="2020-09-28T09:23:00Z">
              <w:r>
                <w:rPr>
                  <w:rFonts w:hint="eastAsia"/>
                  <w:sz w:val="22"/>
                  <w:szCs w:val="22"/>
                  <w:lang w:eastAsia="zh-CN"/>
                </w:rPr>
                <w:t xml:space="preserve">to the serving satellite below a threshold or </w:t>
              </w:r>
            </w:ins>
            <w:ins w:id="1803" w:author="CATT" w:date="2020-09-28T09:24:00Z">
              <w:r>
                <w:rPr>
                  <w:rFonts w:hint="eastAsia"/>
                  <w:sz w:val="22"/>
                  <w:szCs w:val="22"/>
                  <w:lang w:eastAsia="zh-CN"/>
                </w:rPr>
                <w:t>Signal elevation to the target satellite above a threshold</w:t>
              </w:r>
            </w:ins>
          </w:p>
          <w:p w14:paraId="155CAD05" w14:textId="77777777" w:rsidR="009D7A06" w:rsidRDefault="00606D09">
            <w:pPr>
              <w:pStyle w:val="ListParagraph"/>
              <w:numPr>
                <w:ilvl w:val="2"/>
                <w:numId w:val="11"/>
              </w:numPr>
              <w:spacing w:before="120" w:after="120"/>
              <w:jc w:val="both"/>
              <w:rPr>
                <w:ins w:id="1804" w:author="CATT" w:date="2020-09-28T09:21:00Z"/>
                <w:sz w:val="22"/>
                <w:szCs w:val="22"/>
              </w:rPr>
            </w:pPr>
            <w:ins w:id="1805" w:author="CATT" w:date="2020-09-28T09:21:00Z">
              <w:r>
                <w:rPr>
                  <w:sz w:val="22"/>
                  <w:szCs w:val="22"/>
                </w:rPr>
                <w:t>UE location relative to serving satellite</w:t>
              </w:r>
            </w:ins>
            <w:ins w:id="1806" w:author="CATT" w:date="2020-09-28T09:24:00Z">
              <w:r>
                <w:rPr>
                  <w:rFonts w:hint="eastAsia"/>
                  <w:sz w:val="22"/>
                  <w:szCs w:val="22"/>
                  <w:lang w:eastAsia="zh-CN"/>
                </w:rPr>
                <w:t xml:space="preserve"> or to the target satellite</w:t>
              </w:r>
            </w:ins>
          </w:p>
          <w:p w14:paraId="1F6644F4" w14:textId="77777777" w:rsidR="009D7A06" w:rsidRDefault="00606D09">
            <w:pPr>
              <w:pStyle w:val="ListParagraph"/>
              <w:numPr>
                <w:ilvl w:val="2"/>
                <w:numId w:val="11"/>
              </w:numPr>
              <w:spacing w:before="120" w:after="120"/>
              <w:jc w:val="both"/>
              <w:rPr>
                <w:ins w:id="1807" w:author="CATT" w:date="2020-09-28T09:21:00Z"/>
                <w:sz w:val="22"/>
                <w:szCs w:val="22"/>
              </w:rPr>
            </w:pPr>
            <w:ins w:id="1808" w:author="CATT" w:date="2020-09-28T09:21:00Z">
              <w:r>
                <w:rPr>
                  <w:sz w:val="22"/>
                  <w:szCs w:val="22"/>
                </w:rPr>
                <w:t>Round trip time (RTT) for the satellite</w:t>
              </w:r>
            </w:ins>
          </w:p>
          <w:p w14:paraId="316FF798" w14:textId="77777777" w:rsidR="009D7A06" w:rsidRDefault="00606D09">
            <w:pPr>
              <w:pStyle w:val="ListParagraph"/>
              <w:numPr>
                <w:ilvl w:val="2"/>
                <w:numId w:val="11"/>
              </w:numPr>
              <w:spacing w:before="120" w:after="120"/>
              <w:jc w:val="both"/>
              <w:rPr>
                <w:ins w:id="1809" w:author="CATT" w:date="2020-09-28T09:25:00Z"/>
                <w:sz w:val="22"/>
                <w:szCs w:val="22"/>
              </w:rPr>
            </w:pPr>
            <w:ins w:id="1810" w:author="CATT" w:date="2020-09-28T09:21:00Z">
              <w:r>
                <w:rPr>
                  <w:sz w:val="22"/>
                  <w:szCs w:val="22"/>
                </w:rPr>
                <w:t>Remaining dwell time(time left to be served) in a cell that is leaving or appearing</w:t>
              </w:r>
            </w:ins>
          </w:p>
          <w:p w14:paraId="2F7A497A" w14:textId="77777777" w:rsidR="009D7A06" w:rsidRDefault="00606D09">
            <w:pPr>
              <w:pStyle w:val="ListParagraph"/>
              <w:numPr>
                <w:ilvl w:val="2"/>
                <w:numId w:val="11"/>
              </w:numPr>
              <w:spacing w:before="120" w:after="120"/>
              <w:jc w:val="both"/>
              <w:rPr>
                <w:ins w:id="1811" w:author="CATT" w:date="2020-09-28T09:21:00Z"/>
                <w:sz w:val="22"/>
                <w:szCs w:val="22"/>
              </w:rPr>
            </w:pPr>
            <w:ins w:id="1812" w:author="CATT" w:date="2020-09-28T09:26:00Z">
              <w:r>
                <w:rPr>
                  <w:sz w:val="22"/>
                  <w:szCs w:val="22"/>
                  <w:lang w:eastAsia="zh-CN"/>
                </w:rPr>
                <w:t>T</w:t>
              </w:r>
              <w:r>
                <w:rPr>
                  <w:rFonts w:hint="eastAsia"/>
                  <w:sz w:val="22"/>
                  <w:szCs w:val="22"/>
                  <w:lang w:eastAsia="zh-CN"/>
                </w:rPr>
                <w:t>he target cell signal is available</w:t>
              </w:r>
            </w:ins>
          </w:p>
          <w:p w14:paraId="01619D33" w14:textId="77777777" w:rsidR="009D7A06" w:rsidRDefault="009D7A06">
            <w:pPr>
              <w:rPr>
                <w:ins w:id="1813" w:author="CATT" w:date="2020-09-25T17:03:00Z"/>
                <w:rFonts w:eastAsiaTheme="minorEastAsia"/>
                <w:lang w:eastAsia="zh-CN"/>
              </w:rPr>
            </w:pPr>
          </w:p>
          <w:p w14:paraId="18D852C5" w14:textId="77777777" w:rsidR="009D7A06" w:rsidRDefault="00606D09">
            <w:pPr>
              <w:rPr>
                <w:rFonts w:eastAsiaTheme="minorEastAsia"/>
                <w:lang w:eastAsia="zh-CN"/>
              </w:rPr>
            </w:pPr>
            <w:ins w:id="1814" w:author="CATT" w:date="2020-09-28T09:27:00Z">
              <w:r>
                <w:rPr>
                  <w:rFonts w:eastAsiaTheme="minorEastAsia" w:hint="eastAsia"/>
                  <w:lang w:eastAsia="zh-CN"/>
                </w:rPr>
                <w:t xml:space="preserve">As mentioned before, there can be no feeder link </w:t>
              </w:r>
              <w:r>
                <w:rPr>
                  <w:rFonts w:eastAsiaTheme="minorEastAsia"/>
                  <w:lang w:eastAsia="zh-CN"/>
                </w:rPr>
                <w:t>switch</w:t>
              </w:r>
              <w:r>
                <w:rPr>
                  <w:rFonts w:eastAsiaTheme="minorEastAsia" w:hint="eastAsia"/>
                  <w:lang w:eastAsia="zh-CN"/>
                </w:rPr>
                <w:t xml:space="preserve"> for earth fixed beam, while for earth moving beam has. For service link </w:t>
              </w:r>
              <w:r>
                <w:rPr>
                  <w:rFonts w:eastAsiaTheme="minorEastAsia"/>
                  <w:lang w:eastAsia="zh-CN"/>
                </w:rPr>
                <w:t>switch</w:t>
              </w:r>
              <w:r>
                <w:rPr>
                  <w:rFonts w:eastAsiaTheme="minorEastAsia" w:hint="eastAsia"/>
                  <w:lang w:eastAsia="zh-CN"/>
                </w:rPr>
                <w:t>, no much differences are found between earth fixed beam and earth moving beam.</w:t>
              </w:r>
            </w:ins>
          </w:p>
        </w:tc>
      </w:tr>
      <w:tr w:rsidR="009D7A06" w14:paraId="2A1822DA" w14:textId="77777777">
        <w:tc>
          <w:tcPr>
            <w:tcW w:w="1271" w:type="dxa"/>
          </w:tcPr>
          <w:p w14:paraId="23D2E7F0" w14:textId="77777777" w:rsidR="009D7A06" w:rsidRDefault="00606D09">
            <w:pPr>
              <w:spacing w:before="120" w:after="120"/>
              <w:jc w:val="both"/>
              <w:rPr>
                <w:rFonts w:eastAsia="SimSun"/>
                <w:sz w:val="22"/>
                <w:szCs w:val="22"/>
                <w:lang w:val="en-US" w:eastAsia="zh-CN"/>
              </w:rPr>
            </w:pPr>
            <w:ins w:id="1815" w:author="Abhishek Roy" w:date="2020-09-29T10:59:00Z">
              <w:r>
                <w:t>MediaTek</w:t>
              </w:r>
            </w:ins>
          </w:p>
        </w:tc>
        <w:tc>
          <w:tcPr>
            <w:tcW w:w="8079" w:type="dxa"/>
          </w:tcPr>
          <w:p w14:paraId="6D189E47" w14:textId="77777777" w:rsidR="009D7A06" w:rsidRDefault="00606D09">
            <w:pPr>
              <w:rPr>
                <w:ins w:id="1816" w:author="Abhishek Roy" w:date="2020-09-29T10:59:00Z"/>
                <w:iCs/>
                <w:sz w:val="22"/>
                <w:szCs w:val="22"/>
              </w:rPr>
            </w:pPr>
            <w:ins w:id="1817" w:author="Abhishek Roy" w:date="2020-09-29T10:59:00Z">
              <w:r>
                <w:rPr>
                  <w:iCs/>
                  <w:sz w:val="22"/>
                  <w:szCs w:val="22"/>
                </w:rPr>
                <w:t xml:space="preserve">Issue 2, 7, 11: Solution 11, while reusing existing </w:t>
              </w:r>
            </w:ins>
            <w:ins w:id="1818" w:author="Abhishek Roy" w:date="2020-09-29T11:07:00Z">
              <w:r>
                <w:rPr>
                  <w:iCs/>
                  <w:sz w:val="22"/>
                  <w:szCs w:val="22"/>
                </w:rPr>
                <w:t xml:space="preserve">R-16 </w:t>
              </w:r>
            </w:ins>
            <w:ins w:id="1819" w:author="Abhishek Roy" w:date="2020-09-29T10:59:00Z">
              <w:r>
                <w:rPr>
                  <w:iCs/>
                  <w:sz w:val="22"/>
                  <w:szCs w:val="22"/>
                </w:rPr>
                <w:t>cell re-selection method.</w:t>
              </w:r>
            </w:ins>
          </w:p>
          <w:p w14:paraId="647CFD8E" w14:textId="77777777" w:rsidR="009D7A06" w:rsidRDefault="00606D09">
            <w:pPr>
              <w:spacing w:before="120" w:after="120"/>
              <w:rPr>
                <w:sz w:val="22"/>
                <w:szCs w:val="22"/>
              </w:rPr>
            </w:pPr>
            <w:ins w:id="1820" w:author="Abhishek Roy" w:date="2020-09-29T10:59:00Z">
              <w:r>
                <w:rPr>
                  <w:sz w:val="22"/>
                  <w:szCs w:val="22"/>
                </w:rPr>
                <w:t xml:space="preserve">UE’s location should NOT be used in idle mode, as it will significantly increase UE’s power consumption. Network can assist the UEs to select the suitable incoming cells by adjusting the </w:t>
              </w:r>
            </w:ins>
            <w:ins w:id="1821" w:author="Abhishek Roy" w:date="2020-09-29T11:03:00Z">
              <w:r>
                <w:rPr>
                  <w:sz w:val="22"/>
                  <w:szCs w:val="22"/>
                </w:rPr>
                <w:t>Q</w:t>
              </w:r>
              <w:r>
                <w:rPr>
                  <w:sz w:val="22"/>
                  <w:szCs w:val="22"/>
                  <w:vertAlign w:val="subscript"/>
                </w:rPr>
                <w:t>offset</w:t>
              </w:r>
            </w:ins>
            <w:ins w:id="1822" w:author="Abhishek Roy" w:date="2020-09-29T11:04:00Z">
              <w:r>
                <w:rPr>
                  <w:sz w:val="22"/>
                  <w:szCs w:val="22"/>
                </w:rPr>
                <w:t xml:space="preserve"> and </w:t>
              </w:r>
            </w:ins>
            <w:ins w:id="1823" w:author="Abhishek Roy" w:date="2020-09-29T11:03:00Z">
              <w:r>
                <w:rPr>
                  <w:sz w:val="22"/>
                  <w:szCs w:val="22"/>
                </w:rPr>
                <w:t>Q</w:t>
              </w:r>
              <w:r>
                <w:rPr>
                  <w:sz w:val="22"/>
                  <w:szCs w:val="22"/>
                  <w:vertAlign w:val="subscript"/>
                </w:rPr>
                <w:t>offsettemp</w:t>
              </w:r>
            </w:ins>
            <w:ins w:id="1824" w:author="Abhishek Roy" w:date="2020-09-29T11:04:00Z">
              <w:r>
                <w:rPr>
                  <w:sz w:val="22"/>
                  <w:szCs w:val="22"/>
                </w:rPr>
                <w:t xml:space="preserve"> values of neighbour cells and </w:t>
              </w:r>
            </w:ins>
            <w:ins w:id="1825" w:author="Abhishek Roy" w:date="2020-09-29T11:05:00Z">
              <w:r>
                <w:rPr>
                  <w:sz w:val="22"/>
                  <w:szCs w:val="22"/>
                </w:rPr>
                <w:t>Q</w:t>
              </w:r>
              <w:r>
                <w:rPr>
                  <w:sz w:val="22"/>
                  <w:szCs w:val="22"/>
                  <w:vertAlign w:val="subscript"/>
                </w:rPr>
                <w:t>hyst</w:t>
              </w:r>
              <w:r>
                <w:rPr>
                  <w:sz w:val="22"/>
                  <w:szCs w:val="22"/>
                </w:rPr>
                <w:t xml:space="preserve"> </w:t>
              </w:r>
            </w:ins>
            <w:ins w:id="1826" w:author="Abhishek Roy" w:date="2020-09-29T11:09:00Z">
              <w:r>
                <w:rPr>
                  <w:sz w:val="22"/>
                  <w:szCs w:val="22"/>
                </w:rPr>
                <w:t>and Q</w:t>
              </w:r>
              <w:r>
                <w:rPr>
                  <w:sz w:val="22"/>
                  <w:szCs w:val="22"/>
                  <w:vertAlign w:val="subscript"/>
                </w:rPr>
                <w:t>offsettemp</w:t>
              </w:r>
            </w:ins>
            <w:ins w:id="1827" w:author="Abhishek Roy" w:date="2020-09-29T11:05:00Z">
              <w:r>
                <w:rPr>
                  <w:sz w:val="22"/>
                  <w:szCs w:val="22"/>
                </w:rPr>
                <w:t xml:space="preserve"> values of serving cells in </w:t>
              </w:r>
            </w:ins>
            <w:ins w:id="1828" w:author="Abhishek Roy" w:date="2020-09-29T11:06:00Z">
              <w:r>
                <w:rPr>
                  <w:sz w:val="22"/>
                  <w:szCs w:val="22"/>
                </w:rPr>
                <w:t>cell ranking</w:t>
              </w:r>
            </w:ins>
            <w:ins w:id="1829" w:author="Abhishek Roy" w:date="2020-09-29T11:09:00Z">
              <w:r>
                <w:rPr>
                  <w:sz w:val="22"/>
                  <w:szCs w:val="22"/>
                </w:rPr>
                <w:t xml:space="preserve"> </w:t>
              </w:r>
            </w:ins>
            <w:ins w:id="1830" w:author="Abhishek Roy" w:date="2020-09-29T11:06:00Z">
              <w:r>
                <w:rPr>
                  <w:sz w:val="22"/>
                  <w:szCs w:val="22"/>
                </w:rPr>
                <w:t xml:space="preserve">criteria, mentioned in Section 5.2.4.6 of 3GPP 38.304. </w:t>
              </w:r>
            </w:ins>
          </w:p>
        </w:tc>
      </w:tr>
      <w:tr w:rsidR="009D7A06" w14:paraId="57CFB9E8" w14:textId="77777777">
        <w:tc>
          <w:tcPr>
            <w:tcW w:w="1271" w:type="dxa"/>
          </w:tcPr>
          <w:p w14:paraId="7AFDDF1B" w14:textId="77777777" w:rsidR="009D7A06" w:rsidRDefault="00606D09">
            <w:pPr>
              <w:spacing w:before="120" w:after="120"/>
              <w:jc w:val="both"/>
              <w:rPr>
                <w:sz w:val="22"/>
                <w:szCs w:val="22"/>
                <w:lang w:eastAsia="ko-KR"/>
              </w:rPr>
            </w:pPr>
            <w:ins w:id="1831" w:author="cmcc" w:date="2020-09-30T09:09:00Z">
              <w:r>
                <w:rPr>
                  <w:rFonts w:eastAsiaTheme="minorEastAsia" w:hint="eastAsia"/>
                  <w:lang w:eastAsia="zh-CN"/>
                </w:rPr>
                <w:t>C</w:t>
              </w:r>
              <w:r>
                <w:rPr>
                  <w:rFonts w:eastAsiaTheme="minorEastAsia"/>
                  <w:lang w:eastAsia="zh-CN"/>
                </w:rPr>
                <w:t>MCC</w:t>
              </w:r>
            </w:ins>
          </w:p>
        </w:tc>
        <w:tc>
          <w:tcPr>
            <w:tcW w:w="8079" w:type="dxa"/>
          </w:tcPr>
          <w:p w14:paraId="78650DCF" w14:textId="77777777" w:rsidR="009D7A06" w:rsidRDefault="00606D09">
            <w:pPr>
              <w:spacing w:before="120" w:after="120"/>
              <w:rPr>
                <w:sz w:val="22"/>
                <w:szCs w:val="22"/>
                <w:lang w:eastAsia="ko-KR"/>
              </w:rPr>
            </w:pPr>
            <w:ins w:id="1832" w:author="cmcc" w:date="2020-09-30T09:09:00Z">
              <w:r>
                <w:rPr>
                  <w:rFonts w:eastAsiaTheme="minorEastAsia" w:hint="eastAsia"/>
                  <w:lang w:eastAsia="zh-CN"/>
                </w:rPr>
                <w:t>A</w:t>
              </w:r>
              <w:r>
                <w:rPr>
                  <w:rFonts w:eastAsiaTheme="minorEastAsia"/>
                  <w:lang w:eastAsia="zh-CN"/>
                </w:rPr>
                <w:t xml:space="preserve">gree with the two solutions for idle UEs. </w:t>
              </w:r>
              <w:r>
                <w:rPr>
                  <w:rFonts w:eastAsiaTheme="minorEastAsia" w:hint="eastAsia"/>
                  <w:lang w:eastAsia="zh-CN"/>
                </w:rPr>
                <w:t>A</w:t>
              </w:r>
              <w:r>
                <w:rPr>
                  <w:rFonts w:eastAsiaTheme="minorEastAsia"/>
                  <w:lang w:eastAsia="zh-CN"/>
                </w:rPr>
                <w:t>nd for solution12, satellite ephemeris and satellite type information(e.g. GEO or LEO) should also be considered.</w:t>
              </w:r>
            </w:ins>
          </w:p>
        </w:tc>
      </w:tr>
      <w:tr w:rsidR="009D7A06" w14:paraId="048407DB" w14:textId="77777777">
        <w:tc>
          <w:tcPr>
            <w:tcW w:w="1271" w:type="dxa"/>
          </w:tcPr>
          <w:p w14:paraId="571BCEEC" w14:textId="77777777" w:rsidR="009D7A06" w:rsidRDefault="00606D09">
            <w:pPr>
              <w:spacing w:before="120" w:after="120"/>
              <w:jc w:val="both"/>
              <w:rPr>
                <w:rFonts w:eastAsia="SimSun"/>
                <w:sz w:val="22"/>
                <w:szCs w:val="22"/>
                <w:lang w:val="en-US" w:eastAsia="zh-CN"/>
              </w:rPr>
            </w:pPr>
            <w:ins w:id="1833" w:author="Huawei" w:date="2020-09-30T15:38:00Z">
              <w:r>
                <w:rPr>
                  <w:rFonts w:eastAsia="SimSun" w:hint="eastAsia"/>
                  <w:sz w:val="22"/>
                  <w:szCs w:val="22"/>
                  <w:lang w:val="en-US" w:eastAsia="zh-CN"/>
                </w:rPr>
                <w:t>H</w:t>
              </w:r>
              <w:r>
                <w:rPr>
                  <w:rFonts w:eastAsia="SimSun"/>
                  <w:sz w:val="22"/>
                  <w:szCs w:val="22"/>
                  <w:lang w:val="en-US" w:eastAsia="zh-CN"/>
                </w:rPr>
                <w:t>uawei, HiSilicon</w:t>
              </w:r>
            </w:ins>
          </w:p>
        </w:tc>
        <w:tc>
          <w:tcPr>
            <w:tcW w:w="8079" w:type="dxa"/>
          </w:tcPr>
          <w:p w14:paraId="60DE252D" w14:textId="77777777" w:rsidR="009D7A06" w:rsidRDefault="00606D09">
            <w:pPr>
              <w:spacing w:before="120" w:after="120"/>
              <w:rPr>
                <w:ins w:id="1834" w:author="Huawei" w:date="2020-09-30T15:38:00Z"/>
                <w:rFonts w:eastAsia="SimSun"/>
                <w:sz w:val="22"/>
                <w:szCs w:val="22"/>
                <w:lang w:val="en-US" w:eastAsia="zh-CN"/>
              </w:rPr>
            </w:pPr>
            <w:ins w:id="1835" w:author="Huawei" w:date="2020-09-30T15:38:00Z">
              <w:r>
                <w:rPr>
                  <w:rFonts w:eastAsia="SimSun"/>
                  <w:sz w:val="22"/>
                  <w:szCs w:val="22"/>
                  <w:lang w:val="en-US" w:eastAsia="zh-CN"/>
                </w:rPr>
                <w:t>Solution 11 is ok for us.</w:t>
              </w:r>
            </w:ins>
          </w:p>
          <w:p w14:paraId="45450956" w14:textId="77777777" w:rsidR="009D7A06" w:rsidRDefault="00606D09">
            <w:pPr>
              <w:spacing w:before="120" w:after="120"/>
              <w:rPr>
                <w:rFonts w:eastAsia="SimSun"/>
                <w:sz w:val="22"/>
                <w:szCs w:val="22"/>
                <w:lang w:val="en-US" w:eastAsia="zh-CN"/>
              </w:rPr>
            </w:pPr>
            <w:ins w:id="1836" w:author="Huawei" w:date="2020-09-30T15:38:00Z">
              <w:r>
                <w:rPr>
                  <w:rFonts w:eastAsia="SimSun"/>
                  <w:sz w:val="22"/>
                  <w:szCs w:val="22"/>
                  <w:lang w:val="en-US" w:eastAsia="zh-CN"/>
                </w:rPr>
                <w:t>In solution 12, at least the bullet “</w:t>
              </w:r>
              <w:r>
                <w:rPr>
                  <w:sz w:val="22"/>
                  <w:szCs w:val="22"/>
                </w:rPr>
                <w:t>information of Solution 7</w:t>
              </w:r>
              <w:r>
                <w:rPr>
                  <w:rFonts w:eastAsia="SimSun"/>
                  <w:sz w:val="22"/>
                  <w:szCs w:val="22"/>
                  <w:lang w:val="en-US" w:eastAsia="zh-CN"/>
                </w:rPr>
                <w:t>” can be further studied.</w:t>
              </w:r>
            </w:ins>
          </w:p>
        </w:tc>
      </w:tr>
      <w:tr w:rsidR="009D7A06" w14:paraId="3FA4CDA0" w14:textId="77777777">
        <w:tc>
          <w:tcPr>
            <w:tcW w:w="1271" w:type="dxa"/>
          </w:tcPr>
          <w:p w14:paraId="582E0757" w14:textId="77777777" w:rsidR="009D7A06" w:rsidRDefault="00606D09">
            <w:pPr>
              <w:spacing w:before="120" w:after="120"/>
              <w:rPr>
                <w:rFonts w:eastAsia="SimSun"/>
                <w:sz w:val="22"/>
                <w:szCs w:val="22"/>
                <w:lang w:val="en-US" w:eastAsia="zh-CN"/>
              </w:rPr>
            </w:pPr>
            <w:ins w:id="1837" w:author="Ming-Hung" w:date="2020-10-02T15:01:00Z">
              <w:r>
                <w:rPr>
                  <w:rFonts w:eastAsia="SimSun"/>
                  <w:sz w:val="22"/>
                  <w:szCs w:val="22"/>
                  <w:lang w:val="en-US" w:eastAsia="zh-CN"/>
                </w:rPr>
                <w:t>Panasonic</w:t>
              </w:r>
            </w:ins>
          </w:p>
        </w:tc>
        <w:tc>
          <w:tcPr>
            <w:tcW w:w="8079" w:type="dxa"/>
          </w:tcPr>
          <w:p w14:paraId="78DC89F1" w14:textId="77777777" w:rsidR="009D7A06" w:rsidRDefault="00606D09">
            <w:pPr>
              <w:spacing w:before="120" w:after="120"/>
              <w:rPr>
                <w:rFonts w:eastAsia="SimSun"/>
                <w:sz w:val="22"/>
                <w:szCs w:val="22"/>
                <w:lang w:val="en-US" w:eastAsia="zh-CN"/>
              </w:rPr>
            </w:pPr>
            <w:ins w:id="1838" w:author="Ming-Hung" w:date="2020-10-02T15:01:00Z">
              <w:r>
                <w:rPr>
                  <w:rFonts w:eastAsia="SimSun"/>
                  <w:iCs/>
                  <w:sz w:val="22"/>
                  <w:szCs w:val="22"/>
                  <w:lang w:val="en-US" w:eastAsia="zh-CN"/>
                </w:rPr>
                <w:t xml:space="preserve">Issue 2, 7, and 11 seem to concern mainly about “too many UEs” reselecting another cell simultaneously, but we couldn’t understand how Solution 11 and 12 are able to avoid “too many UEs” reselecting another cell. Maybe some more clarifications are needed. </w:t>
              </w:r>
            </w:ins>
          </w:p>
        </w:tc>
      </w:tr>
      <w:tr w:rsidR="009D7A06" w14:paraId="45B0D870" w14:textId="77777777">
        <w:tc>
          <w:tcPr>
            <w:tcW w:w="1271" w:type="dxa"/>
          </w:tcPr>
          <w:p w14:paraId="30713C55" w14:textId="77777777" w:rsidR="009D7A06" w:rsidRDefault="00606D09">
            <w:pPr>
              <w:spacing w:before="120" w:after="120"/>
              <w:rPr>
                <w:rFonts w:eastAsia="SimSun"/>
                <w:sz w:val="22"/>
                <w:szCs w:val="22"/>
                <w:lang w:val="en-US" w:eastAsia="zh-CN"/>
              </w:rPr>
            </w:pPr>
            <w:ins w:id="1839" w:author="Diaz Sendra,S,Salva,TLG2 R" w:date="2020-10-05T09:36:00Z">
              <w:r>
                <w:rPr>
                  <w:rFonts w:eastAsia="SimSun"/>
                  <w:sz w:val="22"/>
                  <w:szCs w:val="22"/>
                  <w:lang w:val="en-US" w:eastAsia="zh-CN"/>
                </w:rPr>
                <w:t>BT</w:t>
              </w:r>
            </w:ins>
          </w:p>
        </w:tc>
        <w:tc>
          <w:tcPr>
            <w:tcW w:w="8079" w:type="dxa"/>
          </w:tcPr>
          <w:p w14:paraId="03244E1E" w14:textId="77777777" w:rsidR="009D7A06" w:rsidRDefault="00606D09">
            <w:pPr>
              <w:spacing w:before="120" w:after="120"/>
              <w:rPr>
                <w:ins w:id="1840" w:author="Diaz Sendra,S,Salva,TLG2 R" w:date="2020-10-05T10:14:00Z"/>
                <w:sz w:val="22"/>
                <w:szCs w:val="22"/>
                <w:lang w:eastAsia="ko-KR"/>
              </w:rPr>
            </w:pPr>
            <w:ins w:id="1841" w:author="Diaz Sendra,S,Salva,TLG2 R" w:date="2020-10-05T10:14:00Z">
              <w:r>
                <w:rPr>
                  <w:sz w:val="22"/>
                  <w:szCs w:val="22"/>
                  <w:lang w:eastAsia="ko-KR"/>
                </w:rPr>
                <w:t xml:space="preserve">The description says idle. Is this because </w:t>
              </w:r>
            </w:ins>
            <w:ins w:id="1842" w:author="Diaz Sendra,S,Salva,TLG2 R" w:date="2020-10-05T10:15:00Z">
              <w:r>
                <w:rPr>
                  <w:sz w:val="22"/>
                  <w:szCs w:val="22"/>
                  <w:lang w:eastAsia="ko-KR"/>
                </w:rPr>
                <w:t>a different solution is envisioned for inactive?</w:t>
              </w:r>
            </w:ins>
          </w:p>
          <w:p w14:paraId="22D58215" w14:textId="77777777" w:rsidR="009D7A06" w:rsidRDefault="00606D09">
            <w:pPr>
              <w:spacing w:before="120" w:after="120"/>
              <w:rPr>
                <w:ins w:id="1843" w:author="Diaz Sendra,S,Salva,TLG2 R" w:date="2020-10-05T09:41:00Z"/>
                <w:sz w:val="22"/>
                <w:szCs w:val="22"/>
                <w:lang w:eastAsia="ko-KR"/>
              </w:rPr>
            </w:pPr>
            <w:ins w:id="1844" w:author="Diaz Sendra,S,Salva,TLG2 R" w:date="2020-10-05T09:37:00Z">
              <w:r>
                <w:rPr>
                  <w:sz w:val="22"/>
                  <w:szCs w:val="22"/>
                  <w:lang w:eastAsia="ko-KR"/>
                </w:rPr>
                <w:t>Issue 2, 7, 11 soluti</w:t>
              </w:r>
            </w:ins>
            <w:ins w:id="1845" w:author="Diaz Sendra,S,Salva,TLG2 R" w:date="2020-10-05T09:38:00Z">
              <w:r>
                <w:rPr>
                  <w:sz w:val="22"/>
                  <w:szCs w:val="22"/>
                  <w:lang w:eastAsia="ko-KR"/>
                </w:rPr>
                <w:t>on 11 assumes the PCI will change will this is not the only option as the PCI may remain the sa</w:t>
              </w:r>
            </w:ins>
            <w:ins w:id="1846" w:author="Diaz Sendra,S,Salva,TLG2 R" w:date="2020-10-05T09:39:00Z">
              <w:r>
                <w:rPr>
                  <w:sz w:val="22"/>
                  <w:szCs w:val="22"/>
                  <w:lang w:eastAsia="ko-KR"/>
                </w:rPr>
                <w:t>me as Q3.1. Idle mode when the PCI is the same should be considered unl</w:t>
              </w:r>
            </w:ins>
            <w:ins w:id="1847" w:author="Diaz Sendra,S,Salva,TLG2 R" w:date="2020-10-05T09:40:00Z">
              <w:r>
                <w:rPr>
                  <w:sz w:val="22"/>
                  <w:szCs w:val="22"/>
                  <w:lang w:eastAsia="ko-KR"/>
                </w:rPr>
                <w:t>ess it is guaranteed the switch is completely transparent.</w:t>
              </w:r>
            </w:ins>
          </w:p>
          <w:p w14:paraId="73EC2769" w14:textId="77777777" w:rsidR="009D7A06" w:rsidRDefault="00606D09">
            <w:pPr>
              <w:spacing w:before="120" w:after="120"/>
              <w:rPr>
                <w:sz w:val="22"/>
                <w:szCs w:val="22"/>
                <w:lang w:eastAsia="ko-KR"/>
              </w:rPr>
            </w:pPr>
            <w:ins w:id="1848" w:author="Diaz Sendra,S,Salva,TLG2 R" w:date="2020-10-05T09:41:00Z">
              <w:r>
                <w:rPr>
                  <w:sz w:val="22"/>
                  <w:szCs w:val="22"/>
                  <w:lang w:eastAsia="ko-KR"/>
                </w:rPr>
                <w:lastRenderedPageBreak/>
                <w:t>Solution 12</w:t>
              </w:r>
            </w:ins>
            <w:ins w:id="1849" w:author="Diaz Sendra,S,Salva,TLG2 R" w:date="2020-10-05T09:42:00Z">
              <w:r>
                <w:rPr>
                  <w:sz w:val="22"/>
                  <w:szCs w:val="22"/>
                  <w:lang w:eastAsia="ko-KR"/>
                </w:rPr>
                <w:t xml:space="preserve"> in general requires more discussion. A UE in idle is not required to reselect each new satellite and we should avoid as many UL transmission as possible. Therefore, </w:t>
              </w:r>
            </w:ins>
            <w:ins w:id="1850" w:author="Diaz Sendra,S,Salva,TLG2 R" w:date="2020-10-05T09:43:00Z">
              <w:r>
                <w:rPr>
                  <w:sz w:val="22"/>
                  <w:szCs w:val="22"/>
                  <w:lang w:eastAsia="ko-KR"/>
                </w:rPr>
                <w:t>it requires more clarification in general.</w:t>
              </w:r>
            </w:ins>
            <w:ins w:id="1851" w:author="Diaz Sendra,S,Salva,TLG2 R" w:date="2020-10-05T09:42:00Z">
              <w:r>
                <w:rPr>
                  <w:sz w:val="22"/>
                  <w:szCs w:val="22"/>
                  <w:lang w:eastAsia="ko-KR"/>
                </w:rPr>
                <w:t xml:space="preserve"> </w:t>
              </w:r>
            </w:ins>
          </w:p>
        </w:tc>
      </w:tr>
      <w:tr w:rsidR="009D7A06" w14:paraId="7B6E92ED" w14:textId="77777777">
        <w:tc>
          <w:tcPr>
            <w:tcW w:w="1271" w:type="dxa"/>
          </w:tcPr>
          <w:p w14:paraId="2C6C0CBE" w14:textId="77777777" w:rsidR="009D7A06" w:rsidRDefault="00606D09">
            <w:pPr>
              <w:spacing w:before="120" w:after="120"/>
              <w:rPr>
                <w:rFonts w:eastAsia="SimSun"/>
                <w:sz w:val="22"/>
                <w:szCs w:val="22"/>
                <w:lang w:val="en-US" w:eastAsia="zh-CN"/>
              </w:rPr>
            </w:pPr>
            <w:ins w:id="1852" w:author="ITRI" w:date="2020-10-07T09:01:00Z">
              <w:r>
                <w:rPr>
                  <w:rFonts w:eastAsia="PMingLiU" w:hint="eastAsia"/>
                  <w:sz w:val="22"/>
                  <w:szCs w:val="22"/>
                  <w:lang w:val="en-US" w:eastAsia="zh-TW"/>
                </w:rPr>
                <w:lastRenderedPageBreak/>
                <w:t>ITRI</w:t>
              </w:r>
            </w:ins>
          </w:p>
        </w:tc>
        <w:tc>
          <w:tcPr>
            <w:tcW w:w="8079" w:type="dxa"/>
          </w:tcPr>
          <w:p w14:paraId="48319683" w14:textId="77777777" w:rsidR="009D7A06" w:rsidRDefault="00606D09">
            <w:pPr>
              <w:spacing w:before="120" w:after="120"/>
              <w:rPr>
                <w:ins w:id="1853" w:author="ITRI" w:date="2020-10-07T09:01:00Z"/>
                <w:rFonts w:eastAsia="PMingLiU"/>
                <w:sz w:val="22"/>
                <w:szCs w:val="22"/>
                <w:lang w:eastAsia="zh-TW"/>
              </w:rPr>
            </w:pPr>
            <w:ins w:id="1854" w:author="ITRI" w:date="2020-10-07T09:01:00Z">
              <w:r>
                <w:rPr>
                  <w:rFonts w:eastAsia="PMingLiU"/>
                  <w:sz w:val="22"/>
                  <w:szCs w:val="22"/>
                  <w:lang w:eastAsia="zh-TW"/>
                </w:rPr>
                <w:t xml:space="preserve">Both solution 11 and solution 12. </w:t>
              </w:r>
            </w:ins>
          </w:p>
          <w:p w14:paraId="3167EFFD" w14:textId="77777777" w:rsidR="009D7A06" w:rsidRDefault="00606D09">
            <w:pPr>
              <w:spacing w:before="120" w:after="120"/>
              <w:rPr>
                <w:rFonts w:eastAsiaTheme="minorEastAsia"/>
                <w:sz w:val="22"/>
                <w:szCs w:val="22"/>
                <w:lang w:eastAsia="zh-CN"/>
              </w:rPr>
            </w:pPr>
            <w:ins w:id="1855" w:author="ITRI" w:date="2020-10-07T09:01:00Z">
              <w:r>
                <w:rPr>
                  <w:rFonts w:eastAsia="PMingLiU"/>
                  <w:sz w:val="22"/>
                  <w:szCs w:val="22"/>
                  <w:lang w:eastAsia="zh-TW"/>
                </w:rPr>
                <w:t>We think the purpose is to assist IDLE mode UE reselect a suitable cell efficiently. In solution 12, “information of Solution 7” could be considered as baseline. Other information may depend on UE capabilities.</w:t>
              </w:r>
            </w:ins>
          </w:p>
        </w:tc>
      </w:tr>
      <w:tr w:rsidR="009D7A06" w14:paraId="3D2B12E1" w14:textId="77777777">
        <w:trPr>
          <w:ins w:id="1856" w:author="ITRI" w:date="2020-10-07T09:01:00Z"/>
        </w:trPr>
        <w:tc>
          <w:tcPr>
            <w:tcW w:w="1271" w:type="dxa"/>
          </w:tcPr>
          <w:p w14:paraId="5C077C04" w14:textId="77777777" w:rsidR="009D7A06" w:rsidRDefault="00606D09">
            <w:pPr>
              <w:spacing w:before="120" w:after="120"/>
              <w:rPr>
                <w:ins w:id="1857" w:author="ITRI" w:date="2020-10-07T09:01:00Z"/>
                <w:rFonts w:eastAsia="PMingLiU"/>
                <w:sz w:val="22"/>
                <w:szCs w:val="22"/>
                <w:lang w:val="en-US" w:eastAsia="zh-TW"/>
              </w:rPr>
            </w:pPr>
            <w:ins w:id="1858" w:author="Chien-Chun CHENG" w:date="2020-10-07T11:45:00Z">
              <w:r>
                <w:rPr>
                  <w:rStyle w:val="normaltextrun"/>
                  <w:sz w:val="22"/>
                  <w:szCs w:val="22"/>
                </w:rPr>
                <w:t>APT</w:t>
              </w:r>
              <w:r>
                <w:rPr>
                  <w:rStyle w:val="eop"/>
                  <w:sz w:val="22"/>
                  <w:szCs w:val="22"/>
                </w:rPr>
                <w:t> </w:t>
              </w:r>
            </w:ins>
          </w:p>
        </w:tc>
        <w:tc>
          <w:tcPr>
            <w:tcW w:w="8079" w:type="dxa"/>
          </w:tcPr>
          <w:p w14:paraId="262D9147" w14:textId="77777777" w:rsidR="009D7A06" w:rsidRDefault="00606D09">
            <w:pPr>
              <w:spacing w:before="120" w:after="120"/>
              <w:rPr>
                <w:ins w:id="1859" w:author="ITRI" w:date="2020-10-07T09:01:00Z"/>
                <w:rFonts w:eastAsia="PMingLiU"/>
                <w:sz w:val="22"/>
                <w:szCs w:val="22"/>
                <w:lang w:eastAsia="zh-TW"/>
              </w:rPr>
            </w:pPr>
            <w:ins w:id="1860" w:author="Chien-Chun CHENG" w:date="2020-10-07T11:45:00Z">
              <w:r>
                <w:rPr>
                  <w:rStyle w:val="normaltextrun"/>
                  <w:sz w:val="22"/>
                  <w:szCs w:val="22"/>
                </w:rPr>
                <w:t>Agree</w:t>
              </w:r>
            </w:ins>
            <w:ins w:id="1861" w:author="Chien-Chun CHENG" w:date="2020-10-07T11:46:00Z">
              <w:r>
                <w:rPr>
                  <w:rStyle w:val="normaltextrun"/>
                  <w:sz w:val="22"/>
                  <w:szCs w:val="22"/>
                </w:rPr>
                <w:t xml:space="preserve"> both</w:t>
              </w:r>
            </w:ins>
            <w:ins w:id="1862" w:author="Chien-Chun CHENG" w:date="2020-10-07T11:45:00Z">
              <w:r>
                <w:rPr>
                  <w:rStyle w:val="normaltextrun"/>
                  <w:sz w:val="22"/>
                  <w:szCs w:val="22"/>
                </w:rPr>
                <w:t xml:space="preserve">. </w:t>
              </w:r>
            </w:ins>
          </w:p>
        </w:tc>
      </w:tr>
      <w:tr w:rsidR="009D7A06" w14:paraId="675A507C" w14:textId="77777777">
        <w:trPr>
          <w:ins w:id="1863" w:author="Sharma, Vivek" w:date="2020-10-07T11:46:00Z"/>
        </w:trPr>
        <w:tc>
          <w:tcPr>
            <w:tcW w:w="1271" w:type="dxa"/>
          </w:tcPr>
          <w:p w14:paraId="38802385" w14:textId="77777777" w:rsidR="009D7A06" w:rsidRDefault="00606D09">
            <w:pPr>
              <w:spacing w:before="120" w:after="120"/>
              <w:rPr>
                <w:ins w:id="1864" w:author="Sharma, Vivek" w:date="2020-10-07T11:46:00Z"/>
                <w:rStyle w:val="normaltextrun"/>
                <w:sz w:val="22"/>
                <w:szCs w:val="22"/>
              </w:rPr>
            </w:pPr>
            <w:ins w:id="1865" w:author="Sharma, Vivek" w:date="2020-10-07T11:46:00Z">
              <w:r>
                <w:rPr>
                  <w:rFonts w:eastAsia="SimSun"/>
                  <w:sz w:val="22"/>
                  <w:szCs w:val="22"/>
                  <w:lang w:val="en-US" w:eastAsia="zh-CN"/>
                </w:rPr>
                <w:t>Sony</w:t>
              </w:r>
            </w:ins>
          </w:p>
        </w:tc>
        <w:tc>
          <w:tcPr>
            <w:tcW w:w="8079" w:type="dxa"/>
          </w:tcPr>
          <w:p w14:paraId="26DF80BB" w14:textId="77777777" w:rsidR="009D7A06" w:rsidRDefault="00606D09">
            <w:pPr>
              <w:spacing w:before="120" w:after="120"/>
              <w:rPr>
                <w:ins w:id="1866" w:author="Sharma, Vivek" w:date="2020-10-07T11:46:00Z"/>
                <w:rStyle w:val="normaltextrun"/>
                <w:sz w:val="22"/>
                <w:szCs w:val="22"/>
              </w:rPr>
            </w:pPr>
            <w:ins w:id="1867" w:author="Sharma, Vivek" w:date="2020-10-07T11:46:00Z">
              <w:r>
                <w:rPr>
                  <w:sz w:val="22"/>
                  <w:szCs w:val="22"/>
                  <w:lang w:eastAsia="ko-KR"/>
                </w:rPr>
                <w:t>We agree to study solution 12.</w:t>
              </w:r>
            </w:ins>
          </w:p>
        </w:tc>
      </w:tr>
      <w:tr w:rsidR="009D7A06" w14:paraId="1772B666" w14:textId="77777777">
        <w:trPr>
          <w:ins w:id="1868" w:author="nomor" w:date="2020-10-07T13:57:00Z"/>
        </w:trPr>
        <w:tc>
          <w:tcPr>
            <w:tcW w:w="1271" w:type="dxa"/>
          </w:tcPr>
          <w:p w14:paraId="0ECE9AFD" w14:textId="77777777" w:rsidR="009D7A06" w:rsidRDefault="00606D09">
            <w:pPr>
              <w:spacing w:before="120" w:after="120"/>
              <w:rPr>
                <w:ins w:id="1869" w:author="nomor" w:date="2020-10-07T13:57:00Z"/>
                <w:rFonts w:eastAsia="SimSun"/>
                <w:sz w:val="22"/>
                <w:szCs w:val="22"/>
                <w:lang w:val="en-US" w:eastAsia="zh-CN"/>
              </w:rPr>
            </w:pPr>
            <w:ins w:id="1870" w:author="nomor" w:date="2020-10-07T13:57:00Z">
              <w:r>
                <w:rPr>
                  <w:rFonts w:eastAsia="SimSun"/>
                  <w:sz w:val="22"/>
                  <w:szCs w:val="22"/>
                  <w:lang w:val="en-US" w:eastAsia="zh-CN"/>
                </w:rPr>
                <w:t>Nomor Research</w:t>
              </w:r>
            </w:ins>
          </w:p>
        </w:tc>
        <w:tc>
          <w:tcPr>
            <w:tcW w:w="8079" w:type="dxa"/>
          </w:tcPr>
          <w:p w14:paraId="271C8BA4" w14:textId="77777777" w:rsidR="009D7A06" w:rsidRDefault="00606D09">
            <w:pPr>
              <w:spacing w:before="120" w:after="120"/>
              <w:rPr>
                <w:ins w:id="1871" w:author="nomor" w:date="2020-10-07T13:57:00Z"/>
                <w:rFonts w:eastAsiaTheme="minorEastAsia"/>
                <w:sz w:val="22"/>
                <w:szCs w:val="22"/>
                <w:lang w:val="en-US" w:eastAsia="zh-CN"/>
              </w:rPr>
            </w:pPr>
            <w:ins w:id="1872" w:author="nomor" w:date="2020-10-07T13:58:00Z">
              <w:r>
                <w:rPr>
                  <w:sz w:val="22"/>
                  <w:szCs w:val="22"/>
                </w:rPr>
                <w:t xml:space="preserve">Agree to study both, solution 11 and solution 12. </w:t>
              </w:r>
            </w:ins>
            <w:ins w:id="1873" w:author="nomor" w:date="2020-10-07T13:59:00Z">
              <w:r>
                <w:rPr>
                  <w:sz w:val="22"/>
                  <w:szCs w:val="22"/>
                </w:rPr>
                <w:t xml:space="preserve">However, </w:t>
              </w:r>
            </w:ins>
            <w:ins w:id="1874" w:author="nomor" w:date="2020-10-07T13:57:00Z">
              <w:r>
                <w:rPr>
                  <w:sz w:val="22"/>
                  <w:szCs w:val="22"/>
                </w:rPr>
                <w:t>UE’s location should NOT be used in idle mode</w:t>
              </w:r>
            </w:ins>
            <w:ins w:id="1875" w:author="nomor" w:date="2020-10-07T13:59:00Z">
              <w:r>
                <w:rPr>
                  <w:sz w:val="22"/>
                  <w:szCs w:val="22"/>
                </w:rPr>
                <w:t>.</w:t>
              </w:r>
            </w:ins>
          </w:p>
          <w:p w14:paraId="0D25E11B" w14:textId="77777777" w:rsidR="009D7A06" w:rsidRDefault="00606D09">
            <w:pPr>
              <w:spacing w:before="120" w:after="120"/>
              <w:rPr>
                <w:ins w:id="1876" w:author="nomor" w:date="2020-10-07T13:57:00Z"/>
                <w:sz w:val="22"/>
                <w:szCs w:val="22"/>
                <w:lang w:eastAsia="ko-KR"/>
              </w:rPr>
            </w:pPr>
            <w:ins w:id="1877" w:author="nomor" w:date="2020-10-07T13:57:00Z">
              <w:r>
                <w:rPr>
                  <w:rFonts w:eastAsiaTheme="minorEastAsia"/>
                  <w:sz w:val="22"/>
                  <w:szCs w:val="22"/>
                  <w:lang w:eastAsia="zh-CN"/>
                </w:rPr>
                <w:t>Agree with BT in terms of “</w:t>
              </w:r>
              <w:r>
                <w:rPr>
                  <w:sz w:val="22"/>
                  <w:szCs w:val="22"/>
                  <w:lang w:eastAsia="ko-KR"/>
                </w:rPr>
                <w:t>A UE in idle is not required to reselect each new satellite and we should avoid as many UL transmission as possible.”</w:t>
              </w:r>
            </w:ins>
          </w:p>
          <w:p w14:paraId="01398A13" w14:textId="77777777" w:rsidR="009D7A06" w:rsidRDefault="00606D09">
            <w:pPr>
              <w:spacing w:before="120" w:after="120"/>
              <w:rPr>
                <w:ins w:id="1878" w:author="nomor" w:date="2020-10-07T13:57:00Z"/>
                <w:sz w:val="22"/>
                <w:szCs w:val="22"/>
                <w:lang w:eastAsia="ko-KR"/>
              </w:rPr>
            </w:pPr>
            <w:ins w:id="1879" w:author="nomor" w:date="2020-10-07T13:57:00Z">
              <w:r>
                <w:rPr>
                  <w:rFonts w:eastAsiaTheme="minorEastAsia"/>
                  <w:sz w:val="22"/>
                  <w:szCs w:val="22"/>
                  <w:lang w:eastAsia="zh-CN"/>
                </w:rPr>
                <w:t>From our perspective, the solutions to discuss are applicable to earth fixed as well as earth moving beams.</w:t>
              </w:r>
            </w:ins>
          </w:p>
        </w:tc>
      </w:tr>
      <w:tr w:rsidR="009D7A06" w14:paraId="62303597" w14:textId="77777777">
        <w:trPr>
          <w:ins w:id="1880" w:author="Camille Bui" w:date="2020-10-07T14:29:00Z"/>
        </w:trPr>
        <w:tc>
          <w:tcPr>
            <w:tcW w:w="1271" w:type="dxa"/>
          </w:tcPr>
          <w:p w14:paraId="26CC2313" w14:textId="77777777" w:rsidR="009D7A06" w:rsidRDefault="00606D09">
            <w:pPr>
              <w:spacing w:before="120" w:after="120"/>
              <w:rPr>
                <w:ins w:id="1881" w:author="Camille Bui" w:date="2020-10-07T14:29:00Z"/>
                <w:rFonts w:eastAsia="SimSun"/>
                <w:sz w:val="22"/>
                <w:szCs w:val="22"/>
                <w:lang w:val="en-US" w:eastAsia="zh-CN"/>
              </w:rPr>
            </w:pPr>
            <w:ins w:id="1882" w:author="Camille Bui" w:date="2020-10-07T14:29:00Z">
              <w:r>
                <w:rPr>
                  <w:rFonts w:eastAsia="SimSun"/>
                  <w:sz w:val="22"/>
                  <w:szCs w:val="22"/>
                  <w:lang w:val="en-US" w:eastAsia="zh-CN"/>
                </w:rPr>
                <w:t>Thales</w:t>
              </w:r>
            </w:ins>
          </w:p>
        </w:tc>
        <w:tc>
          <w:tcPr>
            <w:tcW w:w="8079" w:type="dxa"/>
          </w:tcPr>
          <w:p w14:paraId="006A61D7" w14:textId="77777777" w:rsidR="009D7A06" w:rsidRDefault="00606D09">
            <w:pPr>
              <w:spacing w:before="120" w:after="120"/>
              <w:rPr>
                <w:ins w:id="1883" w:author="Camille Bui" w:date="2020-10-07T14:29:00Z"/>
                <w:rFonts w:eastAsia="SimSun"/>
                <w:sz w:val="22"/>
                <w:szCs w:val="22"/>
                <w:lang w:val="en-US" w:eastAsia="zh-CN"/>
              </w:rPr>
            </w:pPr>
            <w:ins w:id="1884" w:author="Camille Bui" w:date="2020-10-07T14:29:00Z">
              <w:r>
                <w:rPr>
                  <w:rFonts w:eastAsia="SimSun"/>
                  <w:sz w:val="22"/>
                  <w:szCs w:val="22"/>
                  <w:lang w:val="en-US" w:eastAsia="zh-CN"/>
                </w:rPr>
                <w:t>Solution 11 combined with base lined TN reselection method should be studied.</w:t>
              </w:r>
            </w:ins>
          </w:p>
          <w:p w14:paraId="0C382D58" w14:textId="77777777" w:rsidR="009D7A06" w:rsidRDefault="00606D09">
            <w:pPr>
              <w:spacing w:before="120" w:after="120"/>
              <w:rPr>
                <w:ins w:id="1885" w:author="Camille Bui" w:date="2020-10-07T14:29:00Z"/>
                <w:sz w:val="22"/>
                <w:szCs w:val="22"/>
              </w:rPr>
            </w:pPr>
            <w:ins w:id="1886" w:author="Camille Bui" w:date="2020-10-07T14:29:00Z">
              <w:r>
                <w:rPr>
                  <w:rFonts w:eastAsia="SimSun"/>
                  <w:sz w:val="22"/>
                  <w:szCs w:val="22"/>
                  <w:lang w:val="en-US" w:eastAsia="zh-CN"/>
                </w:rPr>
                <w:t>Solution 12 is UE power consuming and could not work in certain scenarios.</w:t>
              </w:r>
            </w:ins>
          </w:p>
        </w:tc>
      </w:tr>
      <w:tr w:rsidR="009D7A06" w14:paraId="4BBF4D91" w14:textId="77777777">
        <w:trPr>
          <w:ins w:id="1887" w:author="Helka-Liina Maattanen" w:date="2020-10-07T15:54:00Z"/>
        </w:trPr>
        <w:tc>
          <w:tcPr>
            <w:tcW w:w="1271" w:type="dxa"/>
          </w:tcPr>
          <w:p w14:paraId="6E84BA6B" w14:textId="77777777" w:rsidR="009D7A06" w:rsidRDefault="00606D09">
            <w:pPr>
              <w:spacing w:before="120" w:after="120"/>
              <w:rPr>
                <w:ins w:id="1888" w:author="Helka-Liina Maattanen" w:date="2020-10-07T15:54:00Z"/>
                <w:rFonts w:eastAsia="SimSun"/>
                <w:sz w:val="22"/>
                <w:szCs w:val="22"/>
                <w:lang w:val="en-US" w:eastAsia="zh-CN"/>
              </w:rPr>
            </w:pPr>
            <w:ins w:id="1889" w:author="Helka-Liina Maattanen" w:date="2020-10-07T15:54:00Z">
              <w:r>
                <w:t>Ericsson</w:t>
              </w:r>
            </w:ins>
          </w:p>
        </w:tc>
        <w:tc>
          <w:tcPr>
            <w:tcW w:w="8079" w:type="dxa"/>
          </w:tcPr>
          <w:p w14:paraId="74F08F88" w14:textId="77777777" w:rsidR="009D7A06" w:rsidRDefault="00606D09">
            <w:pPr>
              <w:spacing w:before="120" w:after="120"/>
              <w:rPr>
                <w:ins w:id="1890" w:author="Helka-Liina Maattanen" w:date="2020-10-07T15:54:00Z"/>
                <w:rFonts w:eastAsia="SimSun"/>
                <w:sz w:val="22"/>
                <w:szCs w:val="22"/>
                <w:lang w:val="en-US" w:eastAsia="zh-CN"/>
              </w:rPr>
            </w:pPr>
            <w:ins w:id="1891" w:author="Helka-Liina Maattanen" w:date="2020-10-07T15:54:00Z">
              <w:r>
                <w:t>We agree with the list. For Solution 12, there may be different details relevant depending on the assumption of Earth moving or fixed beams. For example, the UE location, RTT and remaining time left to be served may be more relevant for Earth fixed beams.</w:t>
              </w:r>
            </w:ins>
          </w:p>
        </w:tc>
      </w:tr>
      <w:tr w:rsidR="009D7A06" w14:paraId="0FD8B97B" w14:textId="77777777">
        <w:trPr>
          <w:ins w:id="1892" w:author="Qualcomm-Bharat" w:date="2020-10-07T07:59:00Z"/>
        </w:trPr>
        <w:tc>
          <w:tcPr>
            <w:tcW w:w="1271" w:type="dxa"/>
          </w:tcPr>
          <w:p w14:paraId="050F8294" w14:textId="77777777" w:rsidR="009D7A06" w:rsidRDefault="00606D09">
            <w:pPr>
              <w:spacing w:before="120" w:after="120"/>
              <w:rPr>
                <w:ins w:id="1893" w:author="Qualcomm-Bharat" w:date="2020-10-07T07:59:00Z"/>
              </w:rPr>
            </w:pPr>
            <w:ins w:id="1894" w:author="Qualcomm-Bharat" w:date="2020-10-07T07:59:00Z">
              <w:r>
                <w:rPr>
                  <w:rFonts w:eastAsia="SimSun"/>
                  <w:sz w:val="22"/>
                  <w:szCs w:val="22"/>
                  <w:lang w:val="en-US" w:eastAsia="zh-CN"/>
                </w:rPr>
                <w:t>Qualcomm</w:t>
              </w:r>
            </w:ins>
          </w:p>
        </w:tc>
        <w:tc>
          <w:tcPr>
            <w:tcW w:w="8079" w:type="dxa"/>
          </w:tcPr>
          <w:p w14:paraId="3F112582" w14:textId="77777777" w:rsidR="009D7A06" w:rsidRDefault="00606D09">
            <w:pPr>
              <w:spacing w:before="120" w:after="120"/>
              <w:rPr>
                <w:ins w:id="1895" w:author="Qualcomm-Bharat" w:date="2020-10-07T07:59:00Z"/>
              </w:rPr>
            </w:pPr>
            <w:ins w:id="1896" w:author="Qualcomm-Bharat" w:date="2020-10-07T07:59:00Z">
              <w:r>
                <w:rPr>
                  <w:rFonts w:eastAsia="SimSun"/>
                  <w:sz w:val="22"/>
                  <w:szCs w:val="22"/>
                  <w:lang w:val="en-US" w:eastAsia="zh-CN"/>
                </w:rPr>
                <w:t xml:space="preserve">Broadcast notification is not efficient. For fixed cell, simply barring mechanism in MIB by leaving cell can work. Stored information may not work as intended. Based on time/position and condition, gateway switch may take earlier or later than what UE has in stored information. But </w:t>
              </w:r>
            </w:ins>
            <w:ins w:id="1897" w:author="Qualcomm-Bharat" w:date="2020-10-07T08:19:00Z">
              <w:r>
                <w:rPr>
                  <w:rFonts w:eastAsia="SimSun"/>
                  <w:sz w:val="22"/>
                  <w:szCs w:val="22"/>
                  <w:lang w:val="en-US" w:eastAsia="zh-CN"/>
                </w:rPr>
                <w:t>s</w:t>
              </w:r>
            </w:ins>
            <w:ins w:id="1898" w:author="Qualcomm-Bharat" w:date="2020-10-07T07:59:00Z">
              <w:r>
                <w:rPr>
                  <w:rFonts w:eastAsia="SimSun"/>
                  <w:sz w:val="22"/>
                  <w:szCs w:val="22"/>
                  <w:lang w:val="en-US" w:eastAsia="zh-CN"/>
                </w:rPr>
                <w:t>olution 12 should be general solution applicable for cell selection/re-selection. The “information of solution 7</w:t>
              </w:r>
            </w:ins>
            <w:ins w:id="1899" w:author="Qualcomm-Bharat" w:date="2020-10-07T08:22:00Z">
              <w:r>
                <w:rPr>
                  <w:rFonts w:eastAsia="SimSun"/>
                  <w:sz w:val="22"/>
                  <w:szCs w:val="22"/>
                  <w:lang w:val="en-US" w:eastAsia="zh-CN"/>
                </w:rPr>
                <w:t xml:space="preserve"> (this </w:t>
              </w:r>
            </w:ins>
            <w:ins w:id="1900" w:author="Qualcomm-Bharat" w:date="2020-10-07T08:23:00Z">
              <w:r>
                <w:rPr>
                  <w:rFonts w:eastAsia="SimSun"/>
                  <w:sz w:val="22"/>
                  <w:szCs w:val="22"/>
                  <w:lang w:val="en-US" w:eastAsia="zh-CN"/>
                </w:rPr>
                <w:t>seems to be</w:t>
              </w:r>
            </w:ins>
            <w:ins w:id="1901" w:author="Qualcomm-Bharat" w:date="2020-10-07T08:22:00Z">
              <w:r>
                <w:rPr>
                  <w:rFonts w:eastAsia="SimSun"/>
                  <w:sz w:val="22"/>
                  <w:szCs w:val="22"/>
                  <w:lang w:val="en-US" w:eastAsia="zh-CN"/>
                </w:rPr>
                <w:t xml:space="preserve"> solution 11)</w:t>
              </w:r>
            </w:ins>
            <w:ins w:id="1902" w:author="Qualcomm-Bharat" w:date="2020-10-07T07:59:00Z">
              <w:r>
                <w:rPr>
                  <w:rFonts w:eastAsia="SimSun"/>
                  <w:sz w:val="22"/>
                  <w:szCs w:val="22"/>
                  <w:lang w:val="en-US" w:eastAsia="zh-CN"/>
                </w:rPr>
                <w:t>”, beam/satellite information and “remaining time</w:t>
              </w:r>
            </w:ins>
            <w:ins w:id="1903" w:author="Qualcomm-Bharat" w:date="2020-10-07T08:10:00Z">
              <w:r>
                <w:rPr>
                  <w:rFonts w:eastAsia="SimSun"/>
                  <w:sz w:val="22"/>
                  <w:szCs w:val="22"/>
                  <w:lang w:val="en-US" w:eastAsia="zh-CN"/>
                </w:rPr>
                <w:t xml:space="preserve"> or visibility duration</w:t>
              </w:r>
            </w:ins>
            <w:ins w:id="1904" w:author="Qualcomm-Bharat" w:date="2020-10-07T07:59:00Z">
              <w:r>
                <w:rPr>
                  <w:rFonts w:eastAsia="SimSun"/>
                  <w:sz w:val="22"/>
                  <w:szCs w:val="22"/>
                  <w:lang w:val="en-US" w:eastAsia="zh-CN"/>
                </w:rPr>
                <w:t xml:space="preserve">” can be </w:t>
              </w:r>
            </w:ins>
            <w:ins w:id="1905" w:author="Qualcomm-Bharat" w:date="2020-10-07T08:22:00Z">
              <w:r>
                <w:rPr>
                  <w:rFonts w:eastAsia="SimSun"/>
                  <w:sz w:val="22"/>
                  <w:szCs w:val="22"/>
                  <w:lang w:val="en-US" w:eastAsia="zh-CN"/>
                </w:rPr>
                <w:t>discussed</w:t>
              </w:r>
            </w:ins>
            <w:ins w:id="1906" w:author="Qualcomm-Bharat" w:date="2020-10-07T07:59:00Z">
              <w:r>
                <w:rPr>
                  <w:rFonts w:eastAsia="SimSun"/>
                  <w:sz w:val="22"/>
                  <w:szCs w:val="22"/>
                  <w:lang w:val="en-US" w:eastAsia="zh-CN"/>
                </w:rPr>
                <w:t>.</w:t>
              </w:r>
            </w:ins>
          </w:p>
        </w:tc>
      </w:tr>
      <w:tr w:rsidR="009D7A06" w14:paraId="6214BFDE" w14:textId="77777777">
        <w:trPr>
          <w:ins w:id="1907" w:author="LG_Oanyong Lee" w:date="2020-10-08T23:45:00Z"/>
        </w:trPr>
        <w:tc>
          <w:tcPr>
            <w:tcW w:w="1271" w:type="dxa"/>
          </w:tcPr>
          <w:p w14:paraId="08506194" w14:textId="77777777" w:rsidR="009D7A06" w:rsidRDefault="00606D09">
            <w:pPr>
              <w:spacing w:before="120" w:after="120"/>
              <w:rPr>
                <w:ins w:id="1908" w:author="LG_Oanyong Lee" w:date="2020-10-08T23:45:00Z"/>
                <w:rFonts w:eastAsia="SimSun"/>
                <w:sz w:val="22"/>
                <w:szCs w:val="22"/>
                <w:lang w:val="en-US" w:eastAsia="zh-CN"/>
              </w:rPr>
            </w:pPr>
            <w:ins w:id="1909" w:author="LG_Oanyong Lee" w:date="2020-10-08T23:46:00Z">
              <w:r>
                <w:rPr>
                  <w:rFonts w:hint="eastAsia"/>
                  <w:lang w:eastAsia="ko-KR"/>
                </w:rPr>
                <w:t>LG</w:t>
              </w:r>
            </w:ins>
          </w:p>
        </w:tc>
        <w:tc>
          <w:tcPr>
            <w:tcW w:w="8079" w:type="dxa"/>
          </w:tcPr>
          <w:p w14:paraId="0EBC1F98" w14:textId="77777777" w:rsidR="009D7A06" w:rsidRDefault="00606D09">
            <w:pPr>
              <w:spacing w:before="120" w:after="120"/>
              <w:rPr>
                <w:ins w:id="1910" w:author="LG_Oanyong Lee" w:date="2020-10-08T23:45:00Z"/>
                <w:rFonts w:eastAsia="SimSun"/>
                <w:sz w:val="22"/>
                <w:szCs w:val="22"/>
                <w:lang w:val="en-US" w:eastAsia="zh-CN"/>
              </w:rPr>
            </w:pPr>
            <w:ins w:id="1911" w:author="LG_Oanyong Lee" w:date="2020-10-08T23:46:00Z">
              <w:r>
                <w:rPr>
                  <w:rFonts w:hint="eastAsia"/>
                  <w:lang w:eastAsia="ko-KR"/>
                </w:rPr>
                <w:t>We are fine with both solutions, but it can be discussed separately in idle mode section or email discussion.</w:t>
              </w:r>
            </w:ins>
          </w:p>
        </w:tc>
      </w:tr>
      <w:tr w:rsidR="009D7A06" w14:paraId="0B0E30B9" w14:textId="77777777">
        <w:tc>
          <w:tcPr>
            <w:tcW w:w="1271" w:type="dxa"/>
          </w:tcPr>
          <w:p w14:paraId="51118396" w14:textId="77777777" w:rsidR="009D7A06" w:rsidRDefault="00606D09">
            <w:pPr>
              <w:spacing w:before="120" w:after="120"/>
              <w:rPr>
                <w:lang w:eastAsia="ko-KR"/>
              </w:rPr>
            </w:pPr>
            <w:r>
              <w:rPr>
                <w:lang w:eastAsia="ko-KR"/>
              </w:rPr>
              <w:t>Loon, Google</w:t>
            </w:r>
          </w:p>
        </w:tc>
        <w:tc>
          <w:tcPr>
            <w:tcW w:w="8079" w:type="dxa"/>
          </w:tcPr>
          <w:p w14:paraId="27F1E676" w14:textId="77777777" w:rsidR="009D7A06" w:rsidRDefault="00606D09">
            <w:pPr>
              <w:pStyle w:val="CommentText"/>
            </w:pPr>
            <w:r>
              <w:t>For earth fixed cells, sol.11 seems useful and adequate.</w:t>
            </w:r>
          </w:p>
          <w:p w14:paraId="062315F6" w14:textId="77777777" w:rsidR="009D7A06" w:rsidRDefault="00606D09">
            <w:pPr>
              <w:spacing w:before="120" w:after="120"/>
              <w:rPr>
                <w:lang w:eastAsia="ko-KR"/>
              </w:rPr>
            </w:pPr>
            <w:r>
              <w:t>For earth moving cells, sol.12 may be more appropriate. But agree with concerns on UE power impact raised by other companies. In particular location information should not be used as described by MediaTek</w:t>
            </w:r>
          </w:p>
        </w:tc>
      </w:tr>
      <w:tr w:rsidR="009D7A06" w14:paraId="27F441C7" w14:textId="77777777">
        <w:tc>
          <w:tcPr>
            <w:tcW w:w="1271" w:type="dxa"/>
          </w:tcPr>
          <w:p w14:paraId="3A6FDF15" w14:textId="77777777" w:rsidR="009D7A06" w:rsidRDefault="00606D09">
            <w:pPr>
              <w:spacing w:before="120" w:after="120"/>
              <w:rPr>
                <w:lang w:eastAsia="ko-KR"/>
              </w:rPr>
            </w:pPr>
            <w:r>
              <w:t>Samsung</w:t>
            </w:r>
          </w:p>
        </w:tc>
        <w:tc>
          <w:tcPr>
            <w:tcW w:w="8079" w:type="dxa"/>
          </w:tcPr>
          <w:p w14:paraId="70CDF31B" w14:textId="77777777" w:rsidR="009D7A06" w:rsidRDefault="00606D09">
            <w:pPr>
              <w:pStyle w:val="CommentText"/>
            </w:pPr>
            <w:r>
              <w:t xml:space="preserve">The existing signal measurement (e.g., RSRP)-based cell reselection procedure is inadequate for an NTN. Different NTN types (e.g., GEOs vs. non-GEOs and quasi-Earth-fixed beams vs. Earth-moving beams) require different cell reselection criteria. Furthermore, accuracy/reliability of new measurements (e.g., elevation angle and location) may not be fully known until actual NTN deployments occur. Hence, we suggest creation of a flexible framework that allows flexible combining of one or more criterion (e.g., Neighbor RSRP + Source Elevation Angle and Neighbor RSRP and Distance from the center of the source Cell, Neighbor RSRP and Time Since </w:t>
            </w:r>
            <w:r>
              <w:lastRenderedPageBreak/>
              <w:t>Last Cell Reselection). The gNB can indicate in System Information what criteria the UE needs to combine based on the NTN and/or beam type.</w:t>
            </w:r>
          </w:p>
        </w:tc>
      </w:tr>
      <w:tr w:rsidR="009D7A06" w14:paraId="05FC8DEB" w14:textId="77777777">
        <w:tc>
          <w:tcPr>
            <w:tcW w:w="1271" w:type="dxa"/>
          </w:tcPr>
          <w:p w14:paraId="608C4994" w14:textId="77777777" w:rsidR="009D7A06" w:rsidRDefault="00606D09">
            <w:pPr>
              <w:spacing w:before="120" w:after="120"/>
            </w:pPr>
            <w:r>
              <w:lastRenderedPageBreak/>
              <w:t xml:space="preserve">Apple </w:t>
            </w:r>
          </w:p>
        </w:tc>
        <w:tc>
          <w:tcPr>
            <w:tcW w:w="8079" w:type="dxa"/>
          </w:tcPr>
          <w:p w14:paraId="00EFAE40" w14:textId="77777777" w:rsidR="009D7A06" w:rsidRDefault="00606D09">
            <w:pPr>
              <w:pStyle w:val="CommentText"/>
            </w:pPr>
            <w:r>
              <w:t xml:space="preserve">Agree with LG here that both solutions should be discussed but in the idle mode section or email discussions. </w:t>
            </w:r>
          </w:p>
        </w:tc>
      </w:tr>
      <w:tr w:rsidR="009D7A06" w14:paraId="4F94981E" w14:textId="77777777">
        <w:trPr>
          <w:ins w:id="1912" w:author="lixiaolong" w:date="2020-10-09T08:55:00Z"/>
        </w:trPr>
        <w:tc>
          <w:tcPr>
            <w:tcW w:w="1271" w:type="dxa"/>
          </w:tcPr>
          <w:p w14:paraId="44DD1A7B" w14:textId="77777777" w:rsidR="009D7A06" w:rsidRDefault="00606D09">
            <w:pPr>
              <w:spacing w:before="120" w:after="120"/>
              <w:rPr>
                <w:ins w:id="1913" w:author="lixiaolong" w:date="2020-10-09T08:55:00Z"/>
                <w:rFonts w:eastAsiaTheme="minorEastAsia"/>
                <w:lang w:eastAsia="zh-CN"/>
              </w:rPr>
            </w:pPr>
            <w:ins w:id="1914" w:author="lixiaolong" w:date="2020-10-09T08:55:00Z">
              <w:r>
                <w:rPr>
                  <w:rFonts w:eastAsiaTheme="minorEastAsia" w:hint="eastAsia"/>
                  <w:lang w:eastAsia="zh-CN"/>
                </w:rPr>
                <w:t>X</w:t>
              </w:r>
              <w:r>
                <w:rPr>
                  <w:rFonts w:eastAsiaTheme="minorEastAsia"/>
                  <w:lang w:eastAsia="zh-CN"/>
                </w:rPr>
                <w:t>iaomi</w:t>
              </w:r>
            </w:ins>
          </w:p>
        </w:tc>
        <w:tc>
          <w:tcPr>
            <w:tcW w:w="8079" w:type="dxa"/>
          </w:tcPr>
          <w:p w14:paraId="714DC92A" w14:textId="77777777" w:rsidR="009D7A06" w:rsidRDefault="00606D09">
            <w:pPr>
              <w:rPr>
                <w:ins w:id="1915" w:author="lixiaolong" w:date="2020-10-09T08:55:00Z"/>
                <w:sz w:val="22"/>
                <w:szCs w:val="22"/>
              </w:rPr>
            </w:pPr>
            <w:ins w:id="1916" w:author="lixiaolong" w:date="2020-10-09T08:55:00Z">
              <w:r>
                <w:rPr>
                  <w:rFonts w:eastAsiaTheme="minorEastAsia"/>
                  <w:lang w:eastAsia="zh-CN"/>
                </w:rPr>
                <w:t>For the issue 7, many</w:t>
              </w:r>
              <w:r>
                <w:rPr>
                  <w:sz w:val="22"/>
                  <w:szCs w:val="22"/>
                </w:rPr>
                <w:t xml:space="preserve"> idle mode UEs need to reselect another cell when the feeder link is hard switched, we think the existing S and R criteria for NR could be reused since there is only one cell coverage. </w:t>
              </w:r>
            </w:ins>
          </w:p>
          <w:p w14:paraId="502B4119" w14:textId="77777777" w:rsidR="009D7A06" w:rsidRDefault="00606D09">
            <w:pPr>
              <w:rPr>
                <w:ins w:id="1917" w:author="lixiaolong" w:date="2020-10-09T08:55:00Z"/>
                <w:sz w:val="22"/>
                <w:szCs w:val="22"/>
              </w:rPr>
            </w:pPr>
            <w:ins w:id="1918" w:author="lixiaolong" w:date="2020-10-09T08:55:00Z">
              <w:r>
                <w:rPr>
                  <w:sz w:val="22"/>
                  <w:szCs w:val="22"/>
                </w:rPr>
                <w:t>For the issue 2, the existing S and R criteria for NR can be as baseline and the solution 11 also can be considered if the current S and R criteria can’t satisfy the requirements.</w:t>
              </w:r>
            </w:ins>
          </w:p>
          <w:p w14:paraId="266D4B34" w14:textId="77777777" w:rsidR="009D7A06" w:rsidRDefault="00606D09">
            <w:pPr>
              <w:rPr>
                <w:ins w:id="1919" w:author="lixiaolong" w:date="2020-10-09T08:55:00Z"/>
                <w:sz w:val="22"/>
                <w:szCs w:val="22"/>
              </w:rPr>
            </w:pPr>
            <w:ins w:id="1920" w:author="lixiaolong" w:date="2020-10-09T08:55:00Z">
              <w:r>
                <w:rPr>
                  <w:sz w:val="22"/>
                  <w:szCs w:val="22"/>
                </w:rPr>
                <w:t>For the feeder link switch, we are not clear how the UE location and RTT can be used for cell selection and reselection.</w:t>
              </w:r>
            </w:ins>
          </w:p>
          <w:p w14:paraId="49EACBAD" w14:textId="77777777" w:rsidR="009D7A06" w:rsidRDefault="00606D09">
            <w:pPr>
              <w:pStyle w:val="CommentText"/>
              <w:rPr>
                <w:ins w:id="1921" w:author="lixiaolong" w:date="2020-10-09T08:55:00Z"/>
              </w:rPr>
            </w:pPr>
            <w:ins w:id="1922" w:author="lixiaolong" w:date="2020-10-09T08:55:00Z">
              <w:r>
                <w:rPr>
                  <w:sz w:val="22"/>
                  <w:szCs w:val="22"/>
                </w:rPr>
                <w:t>For the issue 11, the above solutions can be further studied.</w:t>
              </w:r>
            </w:ins>
          </w:p>
        </w:tc>
      </w:tr>
      <w:tr w:rsidR="009D7A06" w14:paraId="46EE3828" w14:textId="77777777">
        <w:trPr>
          <w:ins w:id="1923" w:author="OPPO" w:date="2020-10-09T11:51:00Z"/>
        </w:trPr>
        <w:tc>
          <w:tcPr>
            <w:tcW w:w="1271" w:type="dxa"/>
          </w:tcPr>
          <w:p w14:paraId="129CA2CC" w14:textId="77777777" w:rsidR="009D7A06" w:rsidRDefault="00606D09">
            <w:pPr>
              <w:spacing w:before="120" w:after="120"/>
              <w:rPr>
                <w:ins w:id="1924" w:author="OPPO" w:date="2020-10-09T11:51:00Z"/>
                <w:rFonts w:eastAsiaTheme="minorEastAsia"/>
                <w:lang w:eastAsia="zh-CN"/>
              </w:rPr>
            </w:pPr>
            <w:ins w:id="1925" w:author="OPPO" w:date="2020-10-09T11:51:00Z">
              <w:r>
                <w:rPr>
                  <w:rFonts w:eastAsia="SimSun" w:hint="eastAsia"/>
                  <w:sz w:val="22"/>
                  <w:szCs w:val="22"/>
                  <w:lang w:val="en-US" w:eastAsia="zh-CN"/>
                </w:rPr>
                <w:t>O</w:t>
              </w:r>
              <w:r>
                <w:rPr>
                  <w:rFonts w:eastAsia="SimSun"/>
                  <w:sz w:val="22"/>
                  <w:szCs w:val="22"/>
                  <w:lang w:val="en-US" w:eastAsia="zh-CN"/>
                </w:rPr>
                <w:t>PPO</w:t>
              </w:r>
            </w:ins>
          </w:p>
        </w:tc>
        <w:tc>
          <w:tcPr>
            <w:tcW w:w="8079" w:type="dxa"/>
          </w:tcPr>
          <w:p w14:paraId="1E1E352B" w14:textId="77777777" w:rsidR="009D7A06" w:rsidRDefault="00606D09">
            <w:pPr>
              <w:spacing w:before="120" w:after="120"/>
              <w:rPr>
                <w:ins w:id="1926" w:author="OPPO" w:date="2020-10-09T11:51:00Z"/>
                <w:rFonts w:eastAsia="SimSun"/>
                <w:iCs/>
                <w:sz w:val="22"/>
                <w:szCs w:val="22"/>
                <w:lang w:val="en-US" w:eastAsia="zh-CN"/>
              </w:rPr>
            </w:pPr>
            <w:ins w:id="1927" w:author="OPPO" w:date="2020-10-09T11:51:00Z">
              <w:r>
                <w:rPr>
                  <w:rFonts w:eastAsia="SimSun" w:hint="eastAsia"/>
                  <w:iCs/>
                  <w:sz w:val="22"/>
                  <w:szCs w:val="22"/>
                  <w:lang w:val="en-US" w:eastAsia="zh-CN"/>
                </w:rPr>
                <w:t>F</w:t>
              </w:r>
              <w:r>
                <w:rPr>
                  <w:rFonts w:eastAsia="SimSun"/>
                  <w:iCs/>
                  <w:sz w:val="22"/>
                  <w:szCs w:val="22"/>
                  <w:lang w:val="en-US" w:eastAsia="zh-CN"/>
                </w:rPr>
                <w:t>irst of all, we are not sure if “</w:t>
              </w:r>
              <w:r>
                <w:rPr>
                  <w:i/>
                  <w:iCs/>
                  <w:sz w:val="22"/>
                  <w:szCs w:val="22"/>
                </w:rPr>
                <w:t>Issue 2, 7, 11:</w:t>
              </w:r>
              <w:r>
                <w:rPr>
                  <w:sz w:val="22"/>
                  <w:szCs w:val="22"/>
                </w:rPr>
                <w:t xml:space="preserve"> Many idle mode UEs need to reselect another cell</w:t>
              </w:r>
              <w:r>
                <w:rPr>
                  <w:rFonts w:eastAsia="SimSun"/>
                  <w:iCs/>
                  <w:sz w:val="22"/>
                  <w:szCs w:val="22"/>
                  <w:lang w:val="en-US" w:eastAsia="zh-CN"/>
                </w:rPr>
                <w:t xml:space="preserve">” are really essential to be addressed. Unlike in connected mode (where signaling overhead related to many UE’s HO command and HO access </w:t>
              </w:r>
            </w:ins>
            <w:ins w:id="1928" w:author="OPPO" w:date="2020-10-09T11:52:00Z">
              <w:r>
                <w:rPr>
                  <w:rFonts w:eastAsia="SimSun"/>
                  <w:iCs/>
                  <w:sz w:val="22"/>
                  <w:szCs w:val="22"/>
                  <w:lang w:val="en-US" w:eastAsia="zh-CN"/>
                </w:rPr>
                <w:t>is large</w:t>
              </w:r>
            </w:ins>
            <w:ins w:id="1929" w:author="OPPO" w:date="2020-10-09T11:51:00Z">
              <w:r>
                <w:rPr>
                  <w:rFonts w:eastAsia="SimSun"/>
                  <w:iCs/>
                  <w:sz w:val="22"/>
                  <w:szCs w:val="22"/>
                  <w:lang w:val="en-US" w:eastAsia="zh-CN"/>
                </w:rPr>
                <w:t>), it seems that we don’t need to care about whether it is single idle UE or many idle UEs to do cell reselection.</w:t>
              </w:r>
            </w:ins>
          </w:p>
          <w:p w14:paraId="07EA69EC" w14:textId="77777777" w:rsidR="009D7A06" w:rsidRDefault="00606D09">
            <w:pPr>
              <w:rPr>
                <w:ins w:id="1930" w:author="OPPO" w:date="2020-10-09T11:51:00Z"/>
                <w:rFonts w:eastAsiaTheme="minorEastAsia"/>
                <w:lang w:eastAsia="zh-CN"/>
              </w:rPr>
            </w:pPr>
            <w:ins w:id="1931" w:author="OPPO" w:date="2020-10-09T11:51:00Z">
              <w:r>
                <w:rPr>
                  <w:rFonts w:eastAsia="SimSun"/>
                  <w:iCs/>
                  <w:sz w:val="22"/>
                  <w:szCs w:val="22"/>
                  <w:lang w:val="en-US" w:eastAsia="zh-CN"/>
                </w:rPr>
                <w:t>Meanwhile, we can still discuss how to use ephemeris and UE location (which is FFS for now) to do cell reselection, as agreed in the last meeting.</w:t>
              </w:r>
            </w:ins>
          </w:p>
        </w:tc>
      </w:tr>
      <w:tr w:rsidR="009D7A06" w14:paraId="7EB42A60" w14:textId="77777777">
        <w:trPr>
          <w:ins w:id="1932" w:author="Spreadtrum" w:date="2020-10-09T15:32:00Z"/>
        </w:trPr>
        <w:tc>
          <w:tcPr>
            <w:tcW w:w="1271" w:type="dxa"/>
          </w:tcPr>
          <w:p w14:paraId="3BED43ED" w14:textId="77777777" w:rsidR="009D7A06" w:rsidRDefault="00606D09">
            <w:pPr>
              <w:spacing w:before="120" w:after="120"/>
              <w:rPr>
                <w:ins w:id="1933" w:author="Spreadtrum" w:date="2020-10-09T15:32:00Z"/>
                <w:rFonts w:eastAsiaTheme="minorEastAsia"/>
                <w:lang w:eastAsia="zh-CN"/>
              </w:rPr>
            </w:pPr>
            <w:ins w:id="1934" w:author="Spreadtrum" w:date="2020-10-09T15:32:00Z">
              <w:r>
                <w:rPr>
                  <w:rFonts w:eastAsiaTheme="minorEastAsia" w:hint="eastAsia"/>
                  <w:lang w:eastAsia="zh-CN"/>
                </w:rPr>
                <w:t>Spreadtrum</w:t>
              </w:r>
            </w:ins>
          </w:p>
        </w:tc>
        <w:tc>
          <w:tcPr>
            <w:tcW w:w="8079" w:type="dxa"/>
          </w:tcPr>
          <w:p w14:paraId="1853BC6F" w14:textId="77777777" w:rsidR="009D7A06" w:rsidRDefault="00606D09">
            <w:pPr>
              <w:rPr>
                <w:ins w:id="1935" w:author="Spreadtrum" w:date="2020-10-09T15:32:00Z"/>
                <w:rFonts w:eastAsiaTheme="minorEastAsia"/>
                <w:lang w:eastAsia="zh-CN"/>
              </w:rPr>
            </w:pPr>
            <w:ins w:id="1936" w:author="Spreadtrum" w:date="2020-10-09T15:32:00Z">
              <w:r>
                <w:rPr>
                  <w:rFonts w:eastAsiaTheme="minorEastAsia"/>
                  <w:lang w:eastAsia="zh-CN"/>
                </w:rPr>
                <w:t>F</w:t>
              </w:r>
              <w:r>
                <w:rPr>
                  <w:rFonts w:eastAsiaTheme="minorEastAsia" w:hint="eastAsia"/>
                  <w:lang w:eastAsia="zh-CN"/>
                </w:rPr>
                <w:t xml:space="preserve">or </w:t>
              </w:r>
              <w:r>
                <w:rPr>
                  <w:rFonts w:eastAsiaTheme="minorEastAsia"/>
                  <w:lang w:eastAsia="zh-CN"/>
                </w:rPr>
                <w:t xml:space="preserve">issue 2 and 7, we think that the solution 11 is feasible. </w:t>
              </w:r>
            </w:ins>
          </w:p>
          <w:p w14:paraId="5F709FED" w14:textId="77777777" w:rsidR="009D7A06" w:rsidRDefault="00606D09">
            <w:pPr>
              <w:rPr>
                <w:ins w:id="1937" w:author="Spreadtrum" w:date="2020-10-09T15:32:00Z"/>
                <w:rFonts w:eastAsiaTheme="minorEastAsia"/>
                <w:lang w:eastAsia="zh-CN"/>
              </w:rPr>
            </w:pPr>
            <w:ins w:id="1938" w:author="Spreadtrum" w:date="2020-10-09T15:32:00Z">
              <w:r>
                <w:rPr>
                  <w:rFonts w:eastAsiaTheme="minorEastAsia"/>
                  <w:lang w:eastAsia="zh-CN"/>
                </w:rPr>
                <w:t>But for issue 11, only the UEs which are going to out of the beam will reselect to the next cell. So it can only be rely on measurement and UE location.</w:t>
              </w:r>
            </w:ins>
          </w:p>
        </w:tc>
      </w:tr>
      <w:tr w:rsidR="009D7A06" w14:paraId="0ECCD9D7" w14:textId="77777777">
        <w:trPr>
          <w:ins w:id="1939" w:author="Min Min13 Xu" w:date="2020-10-09T17:08:00Z"/>
        </w:trPr>
        <w:tc>
          <w:tcPr>
            <w:tcW w:w="1271" w:type="dxa"/>
          </w:tcPr>
          <w:p w14:paraId="60CA9890" w14:textId="77777777" w:rsidR="009D7A06" w:rsidRDefault="00606D09">
            <w:pPr>
              <w:spacing w:before="120" w:after="120"/>
              <w:rPr>
                <w:ins w:id="1940" w:author="Min Min13 Xu" w:date="2020-10-09T17:08:00Z"/>
                <w:rFonts w:eastAsiaTheme="minorEastAsia"/>
                <w:lang w:eastAsia="zh-CN"/>
              </w:rPr>
            </w:pPr>
            <w:ins w:id="1941" w:author="Min Min13 Xu" w:date="2020-10-09T17:08:00Z">
              <w:r>
                <w:rPr>
                  <w:rFonts w:eastAsiaTheme="minorEastAsia" w:hint="eastAsia"/>
                  <w:lang w:eastAsia="zh-CN"/>
                </w:rPr>
                <w:t>L</w:t>
              </w:r>
              <w:r>
                <w:rPr>
                  <w:rFonts w:eastAsiaTheme="minorEastAsia"/>
                  <w:lang w:eastAsia="zh-CN"/>
                </w:rPr>
                <w:t>enovo</w:t>
              </w:r>
            </w:ins>
          </w:p>
        </w:tc>
        <w:tc>
          <w:tcPr>
            <w:tcW w:w="8079" w:type="dxa"/>
          </w:tcPr>
          <w:p w14:paraId="574BB789" w14:textId="77777777" w:rsidR="009D7A06" w:rsidRDefault="00606D09">
            <w:pPr>
              <w:rPr>
                <w:ins w:id="1942" w:author="Min Min13 Xu" w:date="2020-10-09T17:08:00Z"/>
                <w:rFonts w:eastAsiaTheme="minorEastAsia"/>
                <w:lang w:eastAsia="zh-CN"/>
              </w:rPr>
            </w:pPr>
            <w:ins w:id="1943" w:author="Min Min13 Xu" w:date="2020-10-09T17:09:00Z">
              <w:r>
                <w:rPr>
                  <w:rFonts w:eastAsiaTheme="minorEastAsia" w:hint="eastAsia"/>
                  <w:lang w:eastAsia="zh-CN"/>
                </w:rPr>
                <w:t>B</w:t>
              </w:r>
              <w:r>
                <w:rPr>
                  <w:rFonts w:eastAsiaTheme="minorEastAsia"/>
                  <w:lang w:eastAsia="zh-CN"/>
                </w:rPr>
                <w:t>oth can be discussed but we slightly prefer Solution 11 combining with lega</w:t>
              </w:r>
            </w:ins>
            <w:ins w:id="1944" w:author="Min Min13 Xu" w:date="2020-10-09T17:10:00Z">
              <w:r>
                <w:rPr>
                  <w:rFonts w:eastAsiaTheme="minorEastAsia"/>
                  <w:lang w:eastAsia="zh-CN"/>
                </w:rPr>
                <w:t xml:space="preserve">cy reselection mechanism. Solution 12 is feasible but we should avoid introducing too many priority </w:t>
              </w:r>
            </w:ins>
            <w:ins w:id="1945" w:author="Min Min13 Xu" w:date="2020-10-09T17:12:00Z">
              <w:r>
                <w:rPr>
                  <w:rFonts w:eastAsiaTheme="minorEastAsia"/>
                  <w:lang w:eastAsia="zh-CN"/>
                </w:rPr>
                <w:t>handling</w:t>
              </w:r>
            </w:ins>
            <w:ins w:id="1946" w:author="Min Min13 Xu" w:date="2020-10-09T17:10:00Z">
              <w:r>
                <w:rPr>
                  <w:rFonts w:eastAsiaTheme="minorEastAsia"/>
                  <w:lang w:eastAsia="zh-CN"/>
                </w:rPr>
                <w:t xml:space="preserve"> </w:t>
              </w:r>
            </w:ins>
            <w:ins w:id="1947" w:author="Min Min13 Xu" w:date="2020-10-09T17:15:00Z">
              <w:r>
                <w:rPr>
                  <w:rFonts w:eastAsiaTheme="minorEastAsia"/>
                  <w:lang w:eastAsia="zh-CN"/>
                </w:rPr>
                <w:t xml:space="preserve">or cell ranking </w:t>
              </w:r>
            </w:ins>
            <w:ins w:id="1948" w:author="Min Min13 Xu" w:date="2020-10-09T17:10:00Z">
              <w:r>
                <w:rPr>
                  <w:rFonts w:eastAsiaTheme="minorEastAsia"/>
                  <w:lang w:eastAsia="zh-CN"/>
                </w:rPr>
                <w:t>rules.</w:t>
              </w:r>
            </w:ins>
          </w:p>
        </w:tc>
      </w:tr>
      <w:tr w:rsidR="009D7A06" w14:paraId="5713D325" w14:textId="77777777">
        <w:trPr>
          <w:ins w:id="1949" w:author="Nokia" w:date="2020-10-09T12:47:00Z"/>
        </w:trPr>
        <w:tc>
          <w:tcPr>
            <w:tcW w:w="1271" w:type="dxa"/>
          </w:tcPr>
          <w:p w14:paraId="63CDC320" w14:textId="77777777" w:rsidR="009D7A06" w:rsidRDefault="00606D09">
            <w:pPr>
              <w:spacing w:before="120" w:after="120"/>
              <w:rPr>
                <w:ins w:id="1950" w:author="Nokia" w:date="2020-10-09T12:47:00Z"/>
                <w:rFonts w:eastAsiaTheme="minorEastAsia"/>
                <w:lang w:eastAsia="zh-CN"/>
              </w:rPr>
            </w:pPr>
            <w:ins w:id="1951" w:author="Nokia" w:date="2020-10-09T12:48:00Z">
              <w:r>
                <w:rPr>
                  <w:rFonts w:eastAsia="SimSun"/>
                  <w:sz w:val="22"/>
                  <w:szCs w:val="22"/>
                  <w:lang w:val="en-US" w:eastAsia="zh-CN"/>
                </w:rPr>
                <w:t>Nokia</w:t>
              </w:r>
            </w:ins>
          </w:p>
        </w:tc>
        <w:tc>
          <w:tcPr>
            <w:tcW w:w="8079" w:type="dxa"/>
          </w:tcPr>
          <w:p w14:paraId="67C3A167" w14:textId="77777777" w:rsidR="009D7A06" w:rsidRDefault="00606D09">
            <w:pPr>
              <w:rPr>
                <w:ins w:id="1952" w:author="Nokia" w:date="2020-10-09T12:47:00Z"/>
                <w:rFonts w:eastAsiaTheme="minorEastAsia"/>
                <w:lang w:eastAsia="zh-CN"/>
              </w:rPr>
            </w:pPr>
            <w:ins w:id="1953" w:author="Nokia" w:date="2020-10-09T12:48:00Z">
              <w:r>
                <w:rPr>
                  <w:rFonts w:eastAsiaTheme="minorEastAsia"/>
                  <w:sz w:val="22"/>
                  <w:szCs w:val="22"/>
                  <w:lang w:eastAsia="zh-CN"/>
                </w:rPr>
                <w:t xml:space="preserve">Agree with </w:t>
              </w:r>
            </w:ins>
            <w:ins w:id="1954" w:author="Nokia" w:date="2020-10-09T12:49:00Z">
              <w:r>
                <w:rPr>
                  <w:rFonts w:eastAsiaTheme="minorEastAsia"/>
                  <w:sz w:val="22"/>
                  <w:szCs w:val="22"/>
                  <w:lang w:eastAsia="zh-CN"/>
                </w:rPr>
                <w:t xml:space="preserve">OPPO, </w:t>
              </w:r>
            </w:ins>
            <w:ins w:id="1955" w:author="Nokia" w:date="2020-10-09T12:48:00Z">
              <w:r>
                <w:rPr>
                  <w:rFonts w:eastAsiaTheme="minorEastAsia"/>
                  <w:sz w:val="22"/>
                  <w:szCs w:val="22"/>
                  <w:lang w:eastAsia="zh-CN"/>
                </w:rPr>
                <w:t>Panasonic’s concerns, i.e. how do these two solutions are actually addressing the issue of ‘’many Idle UEs reselecting to another cell’’? In addition, why is it so essential to inform the Idle UE about the upcoming feeder switch? I.e. wouldn’t the existing reselection mechanism work, even if with certain delay? Idle UEs do not require a lot of signalling capacity other than the NW tracking the UE’s RA/TA.</w:t>
              </w:r>
            </w:ins>
          </w:p>
        </w:tc>
      </w:tr>
      <w:tr w:rsidR="009D7A06" w14:paraId="398E6C0C" w14:textId="77777777">
        <w:trPr>
          <w:ins w:id="1956" w:author="Soghomonian, Manook, Vodafone Group" w:date="2020-10-09T12:18:00Z"/>
        </w:trPr>
        <w:tc>
          <w:tcPr>
            <w:tcW w:w="1271" w:type="dxa"/>
          </w:tcPr>
          <w:p w14:paraId="2E980D68" w14:textId="77777777" w:rsidR="009D7A06" w:rsidRDefault="00606D09">
            <w:pPr>
              <w:spacing w:before="120" w:after="120"/>
              <w:rPr>
                <w:ins w:id="1957" w:author="Soghomonian, Manook, Vodafone Group" w:date="2020-10-09T12:18:00Z"/>
                <w:rFonts w:eastAsia="SimSun"/>
                <w:sz w:val="22"/>
                <w:szCs w:val="22"/>
                <w:lang w:val="en-US" w:eastAsia="zh-CN"/>
              </w:rPr>
            </w:pPr>
            <w:ins w:id="1958" w:author="Soghomonian, Manook, Vodafone Group" w:date="2020-10-09T12:18:00Z">
              <w:r>
                <w:rPr>
                  <w:rFonts w:eastAsia="SimSun"/>
                  <w:sz w:val="22"/>
                  <w:szCs w:val="22"/>
                  <w:lang w:val="en-US" w:eastAsia="zh-CN"/>
                </w:rPr>
                <w:t>Vodafone</w:t>
              </w:r>
            </w:ins>
          </w:p>
        </w:tc>
        <w:tc>
          <w:tcPr>
            <w:tcW w:w="8079" w:type="dxa"/>
          </w:tcPr>
          <w:p w14:paraId="1A4715E4" w14:textId="77777777" w:rsidR="009D7A06" w:rsidRDefault="00606D09">
            <w:pPr>
              <w:rPr>
                <w:ins w:id="1959" w:author="Soghomonian, Manook, Vodafone Group" w:date="2020-10-09T12:31:00Z"/>
                <w:rFonts w:eastAsiaTheme="minorEastAsia"/>
                <w:sz w:val="22"/>
                <w:szCs w:val="22"/>
                <w:lang w:eastAsia="zh-CN"/>
              </w:rPr>
            </w:pPr>
            <w:ins w:id="1960" w:author="Soghomonian, Manook, Vodafone Group" w:date="2020-10-09T12:20:00Z">
              <w:r>
                <w:rPr>
                  <w:rFonts w:eastAsiaTheme="minorEastAsia"/>
                  <w:sz w:val="22"/>
                  <w:szCs w:val="22"/>
                  <w:lang w:eastAsia="zh-CN"/>
                </w:rPr>
                <w:t>T</w:t>
              </w:r>
            </w:ins>
            <w:ins w:id="1961" w:author="Soghomonian, Manook, Vodafone Group" w:date="2020-10-09T12:18:00Z">
              <w:r>
                <w:rPr>
                  <w:rFonts w:eastAsiaTheme="minorEastAsia"/>
                  <w:sz w:val="22"/>
                  <w:szCs w:val="22"/>
                  <w:lang w:eastAsia="zh-CN"/>
                </w:rPr>
                <w:t xml:space="preserve">he change in Feeder Link should not alter the topology </w:t>
              </w:r>
            </w:ins>
            <w:ins w:id="1962" w:author="Soghomonian, Manook, Vodafone Group" w:date="2020-10-09T12:19:00Z">
              <w:r>
                <w:rPr>
                  <w:rFonts w:eastAsiaTheme="minorEastAsia"/>
                  <w:sz w:val="22"/>
                  <w:szCs w:val="22"/>
                  <w:lang w:eastAsia="zh-CN"/>
                </w:rPr>
                <w:t>of the network and the PCI</w:t>
              </w:r>
            </w:ins>
            <w:ins w:id="1963" w:author="Soghomonian, Manook, Vodafone Group" w:date="2020-10-09T12:20:00Z">
              <w:r>
                <w:rPr>
                  <w:rFonts w:eastAsiaTheme="minorEastAsia"/>
                  <w:sz w:val="22"/>
                  <w:szCs w:val="22"/>
                  <w:lang w:eastAsia="zh-CN"/>
                </w:rPr>
                <w:t xml:space="preserve">. </w:t>
              </w:r>
            </w:ins>
          </w:p>
          <w:p w14:paraId="341F8DC4" w14:textId="77777777" w:rsidR="009D7A06" w:rsidRDefault="00606D09">
            <w:pPr>
              <w:rPr>
                <w:ins w:id="1964" w:author="Soghomonian, Manook, Vodafone Group" w:date="2020-10-09T12:18:00Z"/>
                <w:rFonts w:eastAsiaTheme="minorEastAsia"/>
                <w:sz w:val="22"/>
                <w:szCs w:val="22"/>
                <w:lang w:eastAsia="zh-CN"/>
              </w:rPr>
            </w:pPr>
            <w:ins w:id="1965" w:author="Soghomonian, Manook, Vodafone Group" w:date="2020-10-09T12:20:00Z">
              <w:r>
                <w:rPr>
                  <w:rFonts w:eastAsiaTheme="minorEastAsia"/>
                  <w:sz w:val="22"/>
                  <w:szCs w:val="22"/>
                  <w:lang w:eastAsia="zh-CN"/>
                </w:rPr>
                <w:t xml:space="preserve">As stated previously, </w:t>
              </w:r>
            </w:ins>
            <w:ins w:id="1966" w:author="Soghomonian, Manook, Vodafone Group" w:date="2020-10-09T12:21:00Z">
              <w:r>
                <w:rPr>
                  <w:rFonts w:eastAsiaTheme="minorEastAsia"/>
                  <w:sz w:val="22"/>
                  <w:szCs w:val="22"/>
                  <w:lang w:eastAsia="zh-CN"/>
                </w:rPr>
                <w:t xml:space="preserve">this will cause operational problems. </w:t>
              </w:r>
            </w:ins>
          </w:p>
        </w:tc>
      </w:tr>
      <w:tr w:rsidR="009D7A06" w14:paraId="3A45FD98" w14:textId="77777777">
        <w:trPr>
          <w:ins w:id="1967" w:author="Maxime Grau" w:date="2020-10-09T13:45:00Z"/>
        </w:trPr>
        <w:tc>
          <w:tcPr>
            <w:tcW w:w="1271" w:type="dxa"/>
          </w:tcPr>
          <w:p w14:paraId="27D3EC04" w14:textId="77777777" w:rsidR="009D7A06" w:rsidRDefault="00606D09">
            <w:pPr>
              <w:spacing w:before="120" w:after="120"/>
              <w:rPr>
                <w:ins w:id="1968" w:author="Maxime Grau" w:date="2020-10-09T13:45:00Z"/>
                <w:rFonts w:eastAsia="SimSun"/>
                <w:sz w:val="22"/>
                <w:szCs w:val="22"/>
                <w:lang w:val="en-US" w:eastAsia="zh-CN"/>
              </w:rPr>
            </w:pPr>
            <w:ins w:id="1969" w:author="Maxime Grau" w:date="2020-10-09T13:45:00Z">
              <w:r>
                <w:rPr>
                  <w:rFonts w:eastAsia="SimSun"/>
                  <w:sz w:val="22"/>
                  <w:szCs w:val="22"/>
                  <w:lang w:val="en-US" w:eastAsia="zh-CN"/>
                </w:rPr>
                <w:t>NEC</w:t>
              </w:r>
            </w:ins>
          </w:p>
        </w:tc>
        <w:tc>
          <w:tcPr>
            <w:tcW w:w="8079" w:type="dxa"/>
          </w:tcPr>
          <w:p w14:paraId="08121F43" w14:textId="77777777" w:rsidR="009D7A06" w:rsidRDefault="00606D09">
            <w:pPr>
              <w:rPr>
                <w:ins w:id="1970" w:author="Maxime Grau" w:date="2020-10-09T13:45:00Z"/>
                <w:rFonts w:eastAsiaTheme="minorEastAsia"/>
                <w:sz w:val="22"/>
                <w:szCs w:val="22"/>
                <w:lang w:eastAsia="zh-CN"/>
              </w:rPr>
            </w:pPr>
            <w:ins w:id="1971" w:author="Maxime Grau" w:date="2020-10-09T13:45:00Z">
              <w:r>
                <w:rPr>
                  <w:rFonts w:eastAsiaTheme="minorEastAsia"/>
                  <w:sz w:val="22"/>
                  <w:szCs w:val="22"/>
                  <w:lang w:eastAsia="zh-CN"/>
                </w:rPr>
                <w:t xml:space="preserve">It is not a big issue to have many UEs reselecting to another cell.  “No enhancement and leave to UE implementation” could be added into the list above. At the same time solution 11 is ok for us and the assistant information is likely needed anyway for connected mode UEs. </w:t>
              </w:r>
            </w:ins>
          </w:p>
        </w:tc>
      </w:tr>
      <w:tr w:rsidR="009D7A06" w14:paraId="5B6AE389" w14:textId="77777777">
        <w:trPr>
          <w:ins w:id="1972" w:author="Yiu, Candy" w:date="2020-10-09T08:05:00Z"/>
        </w:trPr>
        <w:tc>
          <w:tcPr>
            <w:tcW w:w="1271" w:type="dxa"/>
          </w:tcPr>
          <w:p w14:paraId="2A1E8929" w14:textId="77777777" w:rsidR="009D7A06" w:rsidRDefault="00606D09">
            <w:pPr>
              <w:spacing w:before="120" w:after="120"/>
              <w:rPr>
                <w:ins w:id="1973" w:author="Yiu, Candy" w:date="2020-10-09T08:05:00Z"/>
                <w:lang w:eastAsia="ko-KR"/>
              </w:rPr>
            </w:pPr>
            <w:ins w:id="1974" w:author="Yiu, Candy" w:date="2020-10-09T08:05:00Z">
              <w:r>
                <w:rPr>
                  <w:lang w:eastAsia="ko-KR"/>
                </w:rPr>
                <w:t>Intel</w:t>
              </w:r>
            </w:ins>
          </w:p>
        </w:tc>
        <w:tc>
          <w:tcPr>
            <w:tcW w:w="8079" w:type="dxa"/>
          </w:tcPr>
          <w:p w14:paraId="7080B4AC" w14:textId="77777777" w:rsidR="009D7A06" w:rsidRDefault="00606D09">
            <w:pPr>
              <w:pStyle w:val="CommentText"/>
              <w:rPr>
                <w:ins w:id="1975" w:author="Yiu, Candy" w:date="2020-10-09T08:05:00Z"/>
              </w:rPr>
            </w:pPr>
            <w:ins w:id="1976" w:author="Yiu, Candy" w:date="2020-10-09T08:05:00Z">
              <w:r>
                <w:t xml:space="preserve">Solution 11 is preferred with further discuss detail. </w:t>
              </w:r>
            </w:ins>
          </w:p>
          <w:p w14:paraId="14A00EF7" w14:textId="77777777" w:rsidR="009D7A06" w:rsidRDefault="00606D09">
            <w:pPr>
              <w:pStyle w:val="CommentText"/>
              <w:rPr>
                <w:ins w:id="1977" w:author="Yiu, Candy" w:date="2020-10-09T08:05:00Z"/>
              </w:rPr>
            </w:pPr>
            <w:ins w:id="1978" w:author="Yiu, Candy" w:date="2020-10-09T08:05:00Z">
              <w:r>
                <w:t>We think it is important for the network to broadcast its route information to assist UE.</w:t>
              </w:r>
            </w:ins>
          </w:p>
        </w:tc>
      </w:tr>
      <w:tr w:rsidR="009D7A06" w14:paraId="05190210" w14:textId="77777777">
        <w:trPr>
          <w:ins w:id="1979" w:author="Sequans - Olivier Marco" w:date="2020-10-09T22:13:00Z"/>
        </w:trPr>
        <w:tc>
          <w:tcPr>
            <w:tcW w:w="1271" w:type="dxa"/>
          </w:tcPr>
          <w:p w14:paraId="2EA7D563" w14:textId="77777777" w:rsidR="009D7A06" w:rsidRDefault="00606D09">
            <w:pPr>
              <w:spacing w:before="120" w:after="120"/>
              <w:rPr>
                <w:ins w:id="1980" w:author="Sequans - Olivier Marco" w:date="2020-10-09T22:13:00Z"/>
                <w:rFonts w:eastAsia="MS Mincho"/>
                <w:lang w:eastAsia="ja-JP"/>
              </w:rPr>
            </w:pPr>
            <w:ins w:id="1981" w:author="Sequans - Olivier Marco" w:date="2020-10-09T22:13:00Z">
              <w:r>
                <w:rPr>
                  <w:rFonts w:eastAsia="MS Mincho" w:hint="eastAsia"/>
                  <w:lang w:eastAsia="ja-JP"/>
                </w:rPr>
                <w:lastRenderedPageBreak/>
                <w:t>Sequans</w:t>
              </w:r>
            </w:ins>
          </w:p>
        </w:tc>
        <w:tc>
          <w:tcPr>
            <w:tcW w:w="8079" w:type="dxa"/>
          </w:tcPr>
          <w:p w14:paraId="77B20FE7" w14:textId="77777777" w:rsidR="009D7A06" w:rsidRDefault="00606D09">
            <w:pPr>
              <w:pStyle w:val="CommentText"/>
              <w:rPr>
                <w:ins w:id="1982" w:author="Sequans - Olivier Marco" w:date="2020-10-09T22:13:00Z"/>
                <w:rFonts w:eastAsia="MS Mincho"/>
                <w:lang w:eastAsia="ja-JP"/>
              </w:rPr>
            </w:pPr>
            <w:ins w:id="1983" w:author="Sequans - Olivier Marco" w:date="2020-10-09T22:18:00Z">
              <w:r>
                <w:rPr>
                  <w:rFonts w:eastAsia="MS Mincho" w:hint="eastAsia"/>
                  <w:lang w:eastAsia="ja-JP"/>
                </w:rPr>
                <w:t>W</w:t>
              </w:r>
            </w:ins>
            <w:ins w:id="1984" w:author="Sequans - Olivier Marco" w:date="2020-10-09T22:19:00Z">
              <w:r>
                <w:rPr>
                  <w:rFonts w:eastAsia="MS Mincho" w:hint="eastAsia"/>
                  <w:lang w:eastAsia="ja-JP"/>
                </w:rPr>
                <w:t xml:space="preserve">e </w:t>
              </w:r>
            </w:ins>
            <w:ins w:id="1985" w:author="Sequans - Olivier Marco" w:date="2020-10-09T22:20:00Z">
              <w:r>
                <w:rPr>
                  <w:rFonts w:eastAsia="MS Mincho" w:hint="eastAsia"/>
                  <w:lang w:eastAsia="ja-JP"/>
                </w:rPr>
                <w:t>agree to study further both.</w:t>
              </w:r>
            </w:ins>
            <w:ins w:id="1986" w:author="Sequans - Olivier Marco" w:date="2020-10-09T22:19:00Z">
              <w:r>
                <w:rPr>
                  <w:rFonts w:eastAsia="MS Mincho" w:hint="eastAsia"/>
                  <w:lang w:eastAsia="ja-JP"/>
                </w:rPr>
                <w:t xml:space="preserve"> </w:t>
              </w:r>
            </w:ins>
          </w:p>
        </w:tc>
      </w:tr>
      <w:tr w:rsidR="009D7A06" w14:paraId="4D5E493E" w14:textId="77777777">
        <w:trPr>
          <w:ins w:id="1987" w:author="ZTE(Yuan)" w:date="2020-10-10T15:26:00Z"/>
        </w:trPr>
        <w:tc>
          <w:tcPr>
            <w:tcW w:w="1271" w:type="dxa"/>
          </w:tcPr>
          <w:p w14:paraId="2B70DE14" w14:textId="77777777" w:rsidR="009D7A06" w:rsidRDefault="00606D09">
            <w:pPr>
              <w:spacing w:before="120" w:after="120"/>
              <w:rPr>
                <w:ins w:id="1988" w:author="ZTE(Yuan)" w:date="2020-10-10T15:26:00Z"/>
                <w:rFonts w:eastAsia="SimSun"/>
                <w:lang w:val="en-US" w:eastAsia="zh-CN"/>
              </w:rPr>
            </w:pPr>
            <w:ins w:id="1989" w:author="ZTE(Yuan)" w:date="2020-10-10T15:26:00Z">
              <w:r>
                <w:rPr>
                  <w:rFonts w:eastAsia="SimSun" w:hint="eastAsia"/>
                  <w:lang w:val="en-US" w:eastAsia="zh-CN"/>
                </w:rPr>
                <w:t>ZTE</w:t>
              </w:r>
            </w:ins>
          </w:p>
        </w:tc>
        <w:tc>
          <w:tcPr>
            <w:tcW w:w="8079" w:type="dxa"/>
          </w:tcPr>
          <w:p w14:paraId="24047CEF" w14:textId="77777777" w:rsidR="009D7A06" w:rsidRDefault="00606D09">
            <w:pPr>
              <w:pStyle w:val="CommentText"/>
              <w:rPr>
                <w:ins w:id="1990" w:author="ZTE(Yuan)" w:date="2020-10-10T15:26:00Z"/>
                <w:rFonts w:eastAsia="MS Mincho"/>
                <w:lang w:eastAsia="ja-JP"/>
              </w:rPr>
            </w:pPr>
            <w:ins w:id="1991" w:author="ZTE(Yuan)" w:date="2020-10-10T15:26:00Z">
              <w:r>
                <w:rPr>
                  <w:rFonts w:eastAsia="MS Mincho" w:hint="eastAsia"/>
                  <w:lang w:eastAsia="ja-JP"/>
                </w:rPr>
                <w:t xml:space="preserve">For issue 2, 7 and 11, as mentioned by Qualcomm, the </w:t>
              </w:r>
              <w:r>
                <w:rPr>
                  <w:rFonts w:eastAsia="MS Mincho" w:hint="eastAsia"/>
                  <w:i/>
                  <w:iCs/>
                  <w:lang w:eastAsia="ja-JP"/>
                </w:rPr>
                <w:t xml:space="preserve">cellbarred </w:t>
              </w:r>
              <w:r>
                <w:rPr>
                  <w:rFonts w:eastAsia="MS Mincho" w:hint="eastAsia"/>
                  <w:lang w:eastAsia="ja-JP"/>
                </w:rPr>
                <w:t xml:space="preserve">indicator can be used to prevent UE from camping on the source cell and q-OffsetCell can be configured to prioritize a specific neighbour cell. Thus, we think no specific enhancement should be considered only for issue 2, 7 and 11. </w:t>
              </w:r>
            </w:ins>
          </w:p>
          <w:p w14:paraId="5B39A43B" w14:textId="77777777" w:rsidR="009D7A06" w:rsidRDefault="00606D09">
            <w:pPr>
              <w:pStyle w:val="CommentText"/>
              <w:rPr>
                <w:ins w:id="1992" w:author="ZTE(Yuan)" w:date="2020-10-10T15:26:00Z"/>
                <w:rFonts w:eastAsia="MS Mincho"/>
                <w:lang w:eastAsia="ja-JP"/>
              </w:rPr>
            </w:pPr>
            <w:ins w:id="1993" w:author="ZTE(Yuan)" w:date="2020-10-10T15:26:00Z">
              <w:r>
                <w:rPr>
                  <w:rFonts w:eastAsia="MS Mincho" w:hint="eastAsia"/>
                  <w:lang w:eastAsia="ja-JP"/>
                </w:rPr>
                <w:t>Solutions to enhance cell selection and reselection procedure in NTN can be discussed in the future under idle mode session.</w:t>
              </w:r>
            </w:ins>
          </w:p>
        </w:tc>
      </w:tr>
      <w:tr w:rsidR="00733B7A" w14:paraId="36614776" w14:textId="77777777">
        <w:trPr>
          <w:ins w:id="1994" w:author="mehmet izzet sağlam" w:date="2020-10-12T20:17:00Z"/>
        </w:trPr>
        <w:tc>
          <w:tcPr>
            <w:tcW w:w="1271" w:type="dxa"/>
          </w:tcPr>
          <w:p w14:paraId="42B3A5A8" w14:textId="001C2924" w:rsidR="00733B7A" w:rsidRDefault="00733B7A">
            <w:pPr>
              <w:spacing w:before="120" w:after="120"/>
              <w:rPr>
                <w:ins w:id="1995" w:author="mehmet izzet sağlam" w:date="2020-10-12T20:17:00Z"/>
                <w:rFonts w:eastAsia="SimSun"/>
                <w:lang w:val="en-US" w:eastAsia="zh-CN"/>
              </w:rPr>
            </w:pPr>
            <w:ins w:id="1996" w:author="mehmet izzet sağlam" w:date="2020-10-12T20:17:00Z">
              <w:r>
                <w:rPr>
                  <w:rFonts w:eastAsia="SimSun"/>
                  <w:lang w:val="en-US" w:eastAsia="zh-CN"/>
                </w:rPr>
                <w:t>Turkcell</w:t>
              </w:r>
            </w:ins>
          </w:p>
        </w:tc>
        <w:tc>
          <w:tcPr>
            <w:tcW w:w="8079" w:type="dxa"/>
          </w:tcPr>
          <w:p w14:paraId="00E6EEBC" w14:textId="012F1BFD" w:rsidR="00733B7A" w:rsidRDefault="007B4563">
            <w:pPr>
              <w:pStyle w:val="CommentText"/>
              <w:rPr>
                <w:ins w:id="1997" w:author="mehmet izzet sağlam" w:date="2020-10-12T20:17:00Z"/>
                <w:rFonts w:eastAsia="MS Mincho"/>
                <w:lang w:eastAsia="ja-JP"/>
              </w:rPr>
            </w:pPr>
            <w:ins w:id="1998" w:author="mehmet izzet sağlam" w:date="2020-10-12T20:18:00Z">
              <w:r>
                <w:rPr>
                  <w:rFonts w:eastAsia="PMingLiU"/>
                  <w:sz w:val="22"/>
                  <w:szCs w:val="22"/>
                  <w:lang w:eastAsia="zh-TW"/>
                </w:rPr>
                <w:t>Both Solution 11 and Solution 12</w:t>
              </w:r>
            </w:ins>
          </w:p>
        </w:tc>
      </w:tr>
    </w:tbl>
    <w:p w14:paraId="352CB940" w14:textId="5E44B655" w:rsidR="009D7A06" w:rsidRDefault="009D7A06">
      <w:pPr>
        <w:spacing w:before="120" w:after="120"/>
        <w:jc w:val="both"/>
        <w:rPr>
          <w:ins w:id="1999" w:author="Helka-Liina Maattanen" w:date="2020-10-14T18:00:00Z"/>
          <w:sz w:val="22"/>
          <w:szCs w:val="22"/>
          <w:lang w:eastAsia="ja-JP"/>
        </w:rPr>
      </w:pPr>
    </w:p>
    <w:p w14:paraId="0D13C7D4" w14:textId="331A6C1C" w:rsidR="008D322E" w:rsidRDefault="003346DF">
      <w:pPr>
        <w:spacing w:before="120" w:after="120"/>
        <w:jc w:val="both"/>
        <w:rPr>
          <w:ins w:id="2000" w:author="Helka-Liina Maattanen" w:date="2020-10-14T18:00:00Z"/>
          <w:sz w:val="22"/>
          <w:szCs w:val="22"/>
          <w:lang w:eastAsia="ja-JP"/>
        </w:rPr>
      </w:pPr>
      <w:ins w:id="2001" w:author="Helka-Liina Maattanen" w:date="2020-10-14T18:23:00Z">
        <w:r>
          <w:rPr>
            <w:sz w:val="22"/>
            <w:szCs w:val="22"/>
            <w:lang w:eastAsia="ja-JP"/>
          </w:rPr>
          <w:t xml:space="preserve">Most companies </w:t>
        </w:r>
      </w:ins>
      <w:ins w:id="2002" w:author="Helka-Liina Maattanen" w:date="2020-10-14T18:24:00Z">
        <w:r w:rsidR="002D7DD3">
          <w:rPr>
            <w:sz w:val="22"/>
            <w:szCs w:val="22"/>
            <w:lang w:eastAsia="ja-JP"/>
          </w:rPr>
          <w:t>would like to discuss solutions 11 and 12 further. Few companies (</w:t>
        </w:r>
      </w:ins>
      <w:ins w:id="2003" w:author="Helka-Liina Maattanen" w:date="2020-10-14T18:22:00Z">
        <w:r w:rsidR="009E4B47">
          <w:rPr>
            <w:sz w:val="22"/>
            <w:szCs w:val="22"/>
            <w:lang w:eastAsia="ja-JP"/>
          </w:rPr>
          <w:t>Nokia, NEC</w:t>
        </w:r>
      </w:ins>
      <w:ins w:id="2004" w:author="Helka-Liina Maattanen" w:date="2020-10-14T18:23:00Z">
        <w:r w:rsidR="00EA6922">
          <w:rPr>
            <w:sz w:val="22"/>
            <w:szCs w:val="22"/>
            <w:lang w:eastAsia="ja-JP"/>
          </w:rPr>
          <w:t>, Oppo</w:t>
        </w:r>
      </w:ins>
      <w:ins w:id="2005" w:author="Helka-Liina Maattanen" w:date="2020-10-14T18:24:00Z">
        <w:r w:rsidR="002D7DD3">
          <w:rPr>
            <w:sz w:val="22"/>
            <w:szCs w:val="22"/>
            <w:lang w:eastAsia="ja-JP"/>
          </w:rPr>
          <w:t>) express there may not be a need for specific solutions for idle mode UEs for Scenarios 1</w:t>
        </w:r>
      </w:ins>
      <w:ins w:id="2006" w:author="Helka-Liina Maattanen" w:date="2020-10-14T18:25:00Z">
        <w:r w:rsidR="002D7DD3">
          <w:rPr>
            <w:sz w:val="22"/>
            <w:szCs w:val="22"/>
            <w:lang w:eastAsia="ja-JP"/>
          </w:rPr>
          <w:t>-3.</w:t>
        </w:r>
      </w:ins>
    </w:p>
    <w:p w14:paraId="6C24C376" w14:textId="6A4E53AB" w:rsidR="008D322E" w:rsidRPr="00C804AE" w:rsidRDefault="00C804AE">
      <w:pPr>
        <w:spacing w:before="120" w:after="120"/>
        <w:jc w:val="both"/>
        <w:rPr>
          <w:ins w:id="2007" w:author="Helka-Liina Maattanen" w:date="2020-10-14T18:25:00Z"/>
          <w:b/>
          <w:bCs/>
          <w:sz w:val="22"/>
          <w:szCs w:val="22"/>
          <w:lang w:eastAsia="ja-JP"/>
        </w:rPr>
      </w:pPr>
      <w:ins w:id="2008" w:author="Helka-Liina Maattanen" w:date="2020-10-14T18:25:00Z">
        <w:r w:rsidRPr="00C804AE">
          <w:rPr>
            <w:b/>
            <w:bCs/>
            <w:sz w:val="22"/>
            <w:szCs w:val="22"/>
            <w:lang w:eastAsia="ja-JP"/>
          </w:rPr>
          <w:t>Proposal 8 RAN2 to discuss the below solutions or their variants further</w:t>
        </w:r>
      </w:ins>
      <w:ins w:id="2009" w:author="Helka-Liina Maattanen" w:date="2020-10-14T18:26:00Z">
        <w:r w:rsidR="00A11E2C">
          <w:rPr>
            <w:b/>
            <w:bCs/>
            <w:sz w:val="22"/>
            <w:szCs w:val="22"/>
            <w:lang w:eastAsia="ja-JP"/>
          </w:rPr>
          <w:t>(yellow most straightforward additions added)</w:t>
        </w:r>
      </w:ins>
    </w:p>
    <w:p w14:paraId="23591088" w14:textId="77777777" w:rsidR="00C804AE" w:rsidRPr="00C804AE" w:rsidRDefault="00C804AE" w:rsidP="00C804AE">
      <w:pPr>
        <w:pStyle w:val="ListParagraph"/>
        <w:numPr>
          <w:ilvl w:val="1"/>
          <w:numId w:val="11"/>
        </w:numPr>
        <w:spacing w:before="120" w:after="120"/>
        <w:jc w:val="both"/>
        <w:rPr>
          <w:ins w:id="2010" w:author="Helka-Liina Maattanen" w:date="2020-10-14T18:25:00Z"/>
          <w:b/>
          <w:bCs/>
          <w:sz w:val="22"/>
          <w:szCs w:val="22"/>
        </w:rPr>
      </w:pPr>
      <w:ins w:id="2011" w:author="Helka-Liina Maattanen" w:date="2020-10-14T18:25:00Z">
        <w:r w:rsidRPr="00C804AE">
          <w:rPr>
            <w:b/>
            <w:bCs/>
            <w:i/>
            <w:iCs/>
            <w:sz w:val="22"/>
            <w:szCs w:val="22"/>
          </w:rPr>
          <w:t>Solution 11:</w:t>
        </w:r>
        <w:r w:rsidRPr="00C804AE">
          <w:rPr>
            <w:b/>
            <w:bCs/>
            <w:sz w:val="22"/>
            <w:szCs w:val="22"/>
          </w:rPr>
          <w:t xml:space="preserve"> Informing of the upcoming feeder link switch (the UE about PCI leaving and another PCI appearing due to feeder link switch) </w:t>
        </w:r>
      </w:ins>
    </w:p>
    <w:p w14:paraId="2ADBE4E2" w14:textId="73B05DFC" w:rsidR="00C804AE" w:rsidRPr="00C804AE" w:rsidRDefault="00C804AE" w:rsidP="00C804AE">
      <w:pPr>
        <w:pStyle w:val="ListParagraph"/>
        <w:numPr>
          <w:ilvl w:val="2"/>
          <w:numId w:val="11"/>
        </w:numPr>
        <w:spacing w:before="120" w:after="120"/>
        <w:jc w:val="both"/>
        <w:rPr>
          <w:ins w:id="2012" w:author="Helka-Liina Maattanen" w:date="2020-10-14T18:25:00Z"/>
          <w:b/>
          <w:bCs/>
          <w:sz w:val="22"/>
          <w:szCs w:val="22"/>
        </w:rPr>
      </w:pPr>
      <w:ins w:id="2013" w:author="Helka-Liina Maattanen" w:date="2020-10-14T18:25:00Z">
        <w:r w:rsidRPr="00C804AE">
          <w:rPr>
            <w:b/>
            <w:bCs/>
            <w:sz w:val="22"/>
            <w:szCs w:val="22"/>
          </w:rPr>
          <w:t>stored at UE or via system information</w:t>
        </w:r>
      </w:ins>
      <w:ins w:id="2014" w:author="Helka-Liina Maattanen" w:date="2020-10-14T18:26:00Z">
        <w:r w:rsidR="00A11E2C" w:rsidRPr="00A11E2C">
          <w:rPr>
            <w:rFonts w:hint="eastAsia"/>
            <w:sz w:val="22"/>
            <w:szCs w:val="22"/>
            <w:lang w:eastAsia="zh-CN"/>
          </w:rPr>
          <w:t xml:space="preserve"> </w:t>
        </w:r>
        <w:r w:rsidR="00A11E2C" w:rsidRPr="00A11E2C">
          <w:rPr>
            <w:rFonts w:hint="eastAsia"/>
            <w:sz w:val="22"/>
            <w:szCs w:val="22"/>
            <w:highlight w:val="yellow"/>
            <w:lang w:eastAsia="zh-CN"/>
          </w:rPr>
          <w:t xml:space="preserve">or </w:t>
        </w:r>
        <w:r w:rsidR="00A11E2C" w:rsidRPr="00A11E2C">
          <w:rPr>
            <w:rFonts w:eastAsiaTheme="minorEastAsia" w:hint="eastAsia"/>
            <w:highlight w:val="yellow"/>
            <w:lang w:eastAsia="zh-CN"/>
          </w:rPr>
          <w:t>paging indicator</w:t>
        </w:r>
      </w:ins>
    </w:p>
    <w:p w14:paraId="50E883C6" w14:textId="77777777" w:rsidR="00C804AE" w:rsidRPr="00C804AE" w:rsidRDefault="00C804AE" w:rsidP="00C804AE">
      <w:pPr>
        <w:pStyle w:val="ListParagraph"/>
        <w:numPr>
          <w:ilvl w:val="1"/>
          <w:numId w:val="11"/>
        </w:numPr>
        <w:spacing w:before="120" w:after="120"/>
        <w:jc w:val="both"/>
        <w:rPr>
          <w:ins w:id="2015" w:author="Helka-Liina Maattanen" w:date="2020-10-14T18:25:00Z"/>
          <w:b/>
          <w:bCs/>
          <w:sz w:val="22"/>
          <w:szCs w:val="22"/>
        </w:rPr>
      </w:pPr>
      <w:ins w:id="2016" w:author="Helka-Liina Maattanen" w:date="2020-10-14T18:25:00Z">
        <w:r w:rsidRPr="00C804AE">
          <w:rPr>
            <w:b/>
            <w:bCs/>
            <w:i/>
            <w:iCs/>
            <w:sz w:val="22"/>
            <w:szCs w:val="22"/>
          </w:rPr>
          <w:t xml:space="preserve">Solution 12: </w:t>
        </w:r>
        <w:r w:rsidRPr="00C804AE">
          <w:rPr>
            <w:b/>
            <w:bCs/>
            <w:sz w:val="22"/>
            <w:szCs w:val="22"/>
          </w:rPr>
          <w:t xml:space="preserve">UE does cell ranking and reselection based on </w:t>
        </w:r>
      </w:ins>
    </w:p>
    <w:p w14:paraId="03141C53" w14:textId="2E150595" w:rsidR="00C804AE" w:rsidRPr="003159A7" w:rsidRDefault="00C804AE" w:rsidP="00C804AE">
      <w:pPr>
        <w:pStyle w:val="ListParagraph"/>
        <w:numPr>
          <w:ilvl w:val="2"/>
          <w:numId w:val="11"/>
        </w:numPr>
        <w:spacing w:before="120" w:after="120"/>
        <w:jc w:val="both"/>
        <w:rPr>
          <w:ins w:id="2017" w:author="Helka-Liina Maattanen" w:date="2020-10-14T18:25:00Z"/>
          <w:b/>
          <w:bCs/>
          <w:sz w:val="22"/>
          <w:szCs w:val="22"/>
        </w:rPr>
      </w:pPr>
      <w:ins w:id="2018" w:author="Helka-Liina Maattanen" w:date="2020-10-14T18:25:00Z">
        <w:r w:rsidRPr="003159A7">
          <w:rPr>
            <w:b/>
            <w:bCs/>
            <w:sz w:val="22"/>
            <w:szCs w:val="22"/>
          </w:rPr>
          <w:t>information of Solution 7</w:t>
        </w:r>
      </w:ins>
      <w:ins w:id="2019" w:author="Helka-Liina Maattanen" w:date="2020-10-14T18:26:00Z">
        <w:r w:rsidR="003159A7" w:rsidRPr="003159A7">
          <w:rPr>
            <w:sz w:val="22"/>
            <w:szCs w:val="22"/>
          </w:rPr>
          <w:t xml:space="preserve"> </w:t>
        </w:r>
        <w:r w:rsidR="003159A7" w:rsidRPr="003159A7">
          <w:rPr>
            <w:sz w:val="22"/>
            <w:szCs w:val="22"/>
            <w:highlight w:val="yellow"/>
          </w:rPr>
          <w:t>stored at UE or via system information</w:t>
        </w:r>
        <w:r w:rsidR="003159A7" w:rsidRPr="003159A7">
          <w:rPr>
            <w:rFonts w:hint="eastAsia"/>
            <w:sz w:val="22"/>
            <w:szCs w:val="22"/>
            <w:highlight w:val="yellow"/>
            <w:lang w:eastAsia="zh-CN"/>
          </w:rPr>
          <w:t xml:space="preserve"> or </w:t>
        </w:r>
        <w:r w:rsidR="003159A7" w:rsidRPr="003159A7">
          <w:rPr>
            <w:rFonts w:eastAsiaTheme="minorEastAsia" w:hint="eastAsia"/>
            <w:highlight w:val="yellow"/>
            <w:lang w:eastAsia="zh-CN"/>
          </w:rPr>
          <w:t>paging indicator</w:t>
        </w:r>
      </w:ins>
    </w:p>
    <w:p w14:paraId="358F4404" w14:textId="77777777" w:rsidR="00C804AE" w:rsidRPr="00C804AE" w:rsidRDefault="00C804AE" w:rsidP="00C804AE">
      <w:pPr>
        <w:pStyle w:val="ListParagraph"/>
        <w:numPr>
          <w:ilvl w:val="2"/>
          <w:numId w:val="11"/>
        </w:numPr>
        <w:spacing w:before="120" w:after="120"/>
        <w:jc w:val="both"/>
        <w:rPr>
          <w:ins w:id="2020" w:author="Helka-Liina Maattanen" w:date="2020-10-14T18:25:00Z"/>
          <w:b/>
          <w:bCs/>
          <w:sz w:val="22"/>
          <w:szCs w:val="22"/>
        </w:rPr>
      </w:pPr>
      <w:ins w:id="2021" w:author="Helka-Liina Maattanen" w:date="2020-10-14T18:25:00Z">
        <w:r w:rsidRPr="00C804AE">
          <w:rPr>
            <w:b/>
            <w:bCs/>
            <w:sz w:val="22"/>
            <w:szCs w:val="22"/>
          </w:rPr>
          <w:t xml:space="preserve">UE absolute location </w:t>
        </w:r>
      </w:ins>
    </w:p>
    <w:p w14:paraId="54311935" w14:textId="77777777" w:rsidR="00C804AE" w:rsidRPr="00C804AE" w:rsidRDefault="00C804AE" w:rsidP="00C804AE">
      <w:pPr>
        <w:pStyle w:val="ListParagraph"/>
        <w:numPr>
          <w:ilvl w:val="2"/>
          <w:numId w:val="11"/>
        </w:numPr>
        <w:spacing w:before="120" w:after="120"/>
        <w:jc w:val="both"/>
        <w:rPr>
          <w:ins w:id="2022" w:author="Helka-Liina Maattanen" w:date="2020-10-14T18:25:00Z"/>
          <w:b/>
          <w:bCs/>
          <w:sz w:val="22"/>
          <w:szCs w:val="22"/>
        </w:rPr>
      </w:pPr>
      <w:ins w:id="2023" w:author="Helka-Liina Maattanen" w:date="2020-10-14T18:25:00Z">
        <w:r w:rsidRPr="00C804AE">
          <w:rPr>
            <w:b/>
            <w:bCs/>
            <w:sz w:val="22"/>
            <w:szCs w:val="22"/>
          </w:rPr>
          <w:t>UE location relative to serving satellite</w:t>
        </w:r>
      </w:ins>
    </w:p>
    <w:p w14:paraId="7AA0E93B" w14:textId="77777777" w:rsidR="00C804AE" w:rsidRPr="00C804AE" w:rsidRDefault="00C804AE" w:rsidP="00C804AE">
      <w:pPr>
        <w:pStyle w:val="ListParagraph"/>
        <w:numPr>
          <w:ilvl w:val="2"/>
          <w:numId w:val="11"/>
        </w:numPr>
        <w:spacing w:before="120" w:after="120"/>
        <w:jc w:val="both"/>
        <w:rPr>
          <w:ins w:id="2024" w:author="Helka-Liina Maattanen" w:date="2020-10-14T18:25:00Z"/>
          <w:b/>
          <w:bCs/>
          <w:sz w:val="22"/>
          <w:szCs w:val="22"/>
        </w:rPr>
      </w:pPr>
      <w:ins w:id="2025" w:author="Helka-Liina Maattanen" w:date="2020-10-14T18:25:00Z">
        <w:r w:rsidRPr="00C804AE">
          <w:rPr>
            <w:b/>
            <w:bCs/>
            <w:sz w:val="22"/>
            <w:szCs w:val="22"/>
          </w:rPr>
          <w:t>Round trip time (RTT) for the satellite</w:t>
        </w:r>
      </w:ins>
    </w:p>
    <w:p w14:paraId="0A207A9E" w14:textId="77777777" w:rsidR="00C804AE" w:rsidRPr="00C804AE" w:rsidRDefault="00C804AE" w:rsidP="00C804AE">
      <w:pPr>
        <w:pStyle w:val="ListParagraph"/>
        <w:numPr>
          <w:ilvl w:val="2"/>
          <w:numId w:val="11"/>
        </w:numPr>
        <w:spacing w:before="120" w:after="120"/>
        <w:jc w:val="both"/>
        <w:rPr>
          <w:ins w:id="2026" w:author="Helka-Liina Maattanen" w:date="2020-10-14T18:25:00Z"/>
          <w:b/>
          <w:bCs/>
          <w:sz w:val="22"/>
          <w:szCs w:val="22"/>
        </w:rPr>
      </w:pPr>
      <w:ins w:id="2027" w:author="Helka-Liina Maattanen" w:date="2020-10-14T18:25:00Z">
        <w:r w:rsidRPr="00C804AE">
          <w:rPr>
            <w:b/>
            <w:bCs/>
            <w:sz w:val="22"/>
            <w:szCs w:val="22"/>
          </w:rPr>
          <w:t>Remaining dwell time(time left to be served) in a cell that is leaving or appearing</w:t>
        </w:r>
      </w:ins>
    </w:p>
    <w:p w14:paraId="55B1DC30" w14:textId="77777777" w:rsidR="00C804AE" w:rsidRDefault="00C804AE">
      <w:pPr>
        <w:spacing w:before="120" w:after="120"/>
        <w:jc w:val="both"/>
        <w:rPr>
          <w:ins w:id="2028" w:author="Helka-Liina Maattanen" w:date="2020-10-14T18:00:00Z"/>
          <w:sz w:val="22"/>
          <w:szCs w:val="22"/>
          <w:lang w:eastAsia="ja-JP"/>
        </w:rPr>
      </w:pPr>
    </w:p>
    <w:p w14:paraId="08576817" w14:textId="77777777" w:rsidR="008D322E" w:rsidRDefault="008D322E">
      <w:pPr>
        <w:spacing w:before="120" w:after="120"/>
        <w:jc w:val="both"/>
        <w:rPr>
          <w:sz w:val="22"/>
          <w:szCs w:val="22"/>
          <w:lang w:eastAsia="ja-JP"/>
        </w:rPr>
      </w:pPr>
    </w:p>
    <w:p w14:paraId="0FCB8B0B" w14:textId="77777777" w:rsidR="009D7A06" w:rsidRDefault="00606D09">
      <w:pPr>
        <w:spacing w:before="120" w:after="120"/>
        <w:jc w:val="both"/>
        <w:rPr>
          <w:sz w:val="22"/>
          <w:szCs w:val="22"/>
          <w:lang w:eastAsia="ja-JP"/>
        </w:rPr>
      </w:pPr>
      <w:r>
        <w:rPr>
          <w:sz w:val="22"/>
          <w:szCs w:val="22"/>
          <w:lang w:eastAsia="ja-JP"/>
        </w:rPr>
        <w:t>Since solution 12 has several different potentionally different ranking or triggering conditions we have a question specific to solution 12 in order to progress on details.</w:t>
      </w:r>
    </w:p>
    <w:p w14:paraId="0EA1E0B8" w14:textId="77777777" w:rsidR="009D7A06" w:rsidRDefault="009D7A06">
      <w:pPr>
        <w:pStyle w:val="Default"/>
      </w:pPr>
    </w:p>
    <w:p w14:paraId="73369D66" w14:textId="77777777" w:rsidR="009D7A06" w:rsidRDefault="00606D09">
      <w:pPr>
        <w:pStyle w:val="ListParagraph"/>
        <w:numPr>
          <w:ilvl w:val="1"/>
          <w:numId w:val="11"/>
        </w:numPr>
        <w:spacing w:before="120" w:after="120"/>
        <w:jc w:val="both"/>
        <w:rPr>
          <w:sz w:val="22"/>
          <w:szCs w:val="22"/>
        </w:rPr>
      </w:pPr>
      <w:r>
        <w:rPr>
          <w:i/>
          <w:iCs/>
          <w:sz w:val="22"/>
          <w:szCs w:val="22"/>
        </w:rPr>
        <w:t xml:space="preserve">Solution 12: </w:t>
      </w:r>
      <w:r>
        <w:rPr>
          <w:sz w:val="22"/>
          <w:szCs w:val="22"/>
        </w:rPr>
        <w:t xml:space="preserve">UE does cell ranking and reselection based on </w:t>
      </w:r>
    </w:p>
    <w:p w14:paraId="114158DB" w14:textId="77777777" w:rsidR="009D7A06" w:rsidRDefault="00606D09">
      <w:pPr>
        <w:pStyle w:val="ListParagraph"/>
        <w:numPr>
          <w:ilvl w:val="2"/>
          <w:numId w:val="11"/>
        </w:numPr>
        <w:spacing w:before="120" w:after="120"/>
        <w:jc w:val="both"/>
        <w:rPr>
          <w:sz w:val="22"/>
          <w:szCs w:val="22"/>
        </w:rPr>
      </w:pPr>
      <w:r>
        <w:rPr>
          <w:sz w:val="22"/>
          <w:szCs w:val="22"/>
        </w:rPr>
        <w:t>information of Solution 7(Informing of the upcoming feeder link switch (the UE about PCI leaving and another PCI appearing due to feeder link switch))</w:t>
      </w:r>
    </w:p>
    <w:p w14:paraId="12FA7459" w14:textId="77777777" w:rsidR="009D7A06" w:rsidRDefault="00606D09">
      <w:pPr>
        <w:pStyle w:val="ListParagraph"/>
        <w:numPr>
          <w:ilvl w:val="2"/>
          <w:numId w:val="11"/>
        </w:numPr>
        <w:spacing w:before="120" w:after="120"/>
        <w:jc w:val="both"/>
        <w:rPr>
          <w:sz w:val="22"/>
          <w:szCs w:val="22"/>
        </w:rPr>
      </w:pPr>
      <w:r>
        <w:rPr>
          <w:sz w:val="22"/>
          <w:szCs w:val="22"/>
        </w:rPr>
        <w:t xml:space="preserve">UE absolute location </w:t>
      </w:r>
    </w:p>
    <w:p w14:paraId="2D4E22F2" w14:textId="77777777" w:rsidR="009D7A06" w:rsidRDefault="00606D09">
      <w:pPr>
        <w:pStyle w:val="ListParagraph"/>
        <w:numPr>
          <w:ilvl w:val="2"/>
          <w:numId w:val="11"/>
        </w:numPr>
        <w:spacing w:before="120" w:after="120"/>
        <w:jc w:val="both"/>
        <w:rPr>
          <w:sz w:val="22"/>
          <w:szCs w:val="22"/>
        </w:rPr>
      </w:pPr>
      <w:r>
        <w:rPr>
          <w:sz w:val="22"/>
          <w:szCs w:val="22"/>
        </w:rPr>
        <w:t>UE location relative to serving satellite</w:t>
      </w:r>
    </w:p>
    <w:p w14:paraId="299F62A0" w14:textId="77777777" w:rsidR="009D7A06" w:rsidRDefault="00606D09">
      <w:pPr>
        <w:pStyle w:val="ListParagraph"/>
        <w:numPr>
          <w:ilvl w:val="2"/>
          <w:numId w:val="11"/>
        </w:numPr>
        <w:spacing w:before="120" w:after="120"/>
        <w:jc w:val="both"/>
        <w:rPr>
          <w:sz w:val="22"/>
          <w:szCs w:val="22"/>
        </w:rPr>
      </w:pPr>
      <w:r>
        <w:rPr>
          <w:sz w:val="22"/>
          <w:szCs w:val="22"/>
        </w:rPr>
        <w:t>Round trip time (RTT) for the satellite</w:t>
      </w:r>
    </w:p>
    <w:p w14:paraId="62975D41" w14:textId="77777777" w:rsidR="009D7A06" w:rsidRDefault="00606D09">
      <w:pPr>
        <w:pStyle w:val="ListParagraph"/>
        <w:numPr>
          <w:ilvl w:val="2"/>
          <w:numId w:val="11"/>
        </w:numPr>
        <w:spacing w:before="120" w:after="120"/>
        <w:jc w:val="both"/>
        <w:rPr>
          <w:sz w:val="22"/>
          <w:szCs w:val="22"/>
        </w:rPr>
      </w:pPr>
      <w:r>
        <w:rPr>
          <w:sz w:val="22"/>
          <w:szCs w:val="22"/>
        </w:rPr>
        <w:t>Remaining dwell time(time left to be served) in a cell that is leaving or appearing</w:t>
      </w:r>
    </w:p>
    <w:p w14:paraId="63E16B3D" w14:textId="77777777" w:rsidR="009D7A06" w:rsidRDefault="00606D09">
      <w:pPr>
        <w:pStyle w:val="Default"/>
      </w:pPr>
      <w:r>
        <w:t xml:space="preserve"> </w:t>
      </w:r>
    </w:p>
    <w:p w14:paraId="59DC0130" w14:textId="77777777" w:rsidR="009D7A06" w:rsidRDefault="009D7A06">
      <w:pPr>
        <w:spacing w:before="120" w:after="120"/>
        <w:jc w:val="both"/>
        <w:rPr>
          <w:sz w:val="22"/>
          <w:szCs w:val="22"/>
          <w:lang w:eastAsia="ja-JP"/>
        </w:rPr>
      </w:pPr>
    </w:p>
    <w:p w14:paraId="68267C35" w14:textId="77777777" w:rsidR="009D7A06" w:rsidRDefault="00606D09">
      <w:pPr>
        <w:spacing w:before="120" w:after="120"/>
        <w:jc w:val="both"/>
        <w:rPr>
          <w:i/>
          <w:sz w:val="22"/>
          <w:szCs w:val="22"/>
          <w:lang w:eastAsia="ja-JP"/>
        </w:rPr>
      </w:pPr>
      <w:r>
        <w:rPr>
          <w:i/>
          <w:sz w:val="22"/>
          <w:szCs w:val="22"/>
          <w:lang w:eastAsia="ja-JP"/>
        </w:rPr>
        <w:t>Q4.3 Companies are asked to provide their preference of the suggested triggers based on applicability on feeder or service link switch use cases</w:t>
      </w:r>
      <w:r>
        <w:rPr>
          <w:i/>
          <w:iCs/>
        </w:rPr>
        <w:t>? Further, please indicate which triggers are seen as mutually exclusive and which could work together or work as options depending on exact problem to be solved.</w:t>
      </w:r>
    </w:p>
    <w:tbl>
      <w:tblPr>
        <w:tblStyle w:val="TableGrid"/>
        <w:tblW w:w="9350" w:type="dxa"/>
        <w:tblLayout w:type="fixed"/>
        <w:tblLook w:val="04A0" w:firstRow="1" w:lastRow="0" w:firstColumn="1" w:lastColumn="0" w:noHBand="0" w:noVBand="1"/>
      </w:tblPr>
      <w:tblGrid>
        <w:gridCol w:w="1271"/>
        <w:gridCol w:w="8079"/>
      </w:tblGrid>
      <w:tr w:rsidR="009D7A06" w14:paraId="143512ED" w14:textId="77777777">
        <w:tc>
          <w:tcPr>
            <w:tcW w:w="1271" w:type="dxa"/>
          </w:tcPr>
          <w:p w14:paraId="2777DB11" w14:textId="77777777" w:rsidR="009D7A06" w:rsidRDefault="00606D09">
            <w:pPr>
              <w:spacing w:before="120" w:after="120"/>
              <w:jc w:val="both"/>
              <w:rPr>
                <w:sz w:val="22"/>
                <w:szCs w:val="22"/>
                <w:lang w:eastAsia="ja-JP"/>
              </w:rPr>
            </w:pPr>
            <w:r>
              <w:rPr>
                <w:sz w:val="22"/>
                <w:szCs w:val="22"/>
                <w:lang w:eastAsia="ja-JP"/>
              </w:rPr>
              <w:lastRenderedPageBreak/>
              <w:t>Company</w:t>
            </w:r>
          </w:p>
        </w:tc>
        <w:tc>
          <w:tcPr>
            <w:tcW w:w="8079" w:type="dxa"/>
          </w:tcPr>
          <w:p w14:paraId="3C1BDE89" w14:textId="77777777" w:rsidR="009D7A06" w:rsidRDefault="00606D09">
            <w:pPr>
              <w:spacing w:before="120" w:after="120"/>
              <w:jc w:val="both"/>
              <w:rPr>
                <w:sz w:val="22"/>
                <w:szCs w:val="22"/>
                <w:lang w:eastAsia="ja-JP"/>
              </w:rPr>
            </w:pPr>
            <w:r>
              <w:rPr>
                <w:b/>
                <w:bCs/>
                <w:sz w:val="22"/>
                <w:szCs w:val="22"/>
                <w:lang w:eastAsia="ja-JP"/>
              </w:rPr>
              <w:t>Answer</w:t>
            </w:r>
          </w:p>
        </w:tc>
      </w:tr>
      <w:tr w:rsidR="009D7A06" w14:paraId="3819FF75" w14:textId="77777777">
        <w:tc>
          <w:tcPr>
            <w:tcW w:w="1271" w:type="dxa"/>
          </w:tcPr>
          <w:p w14:paraId="5323C9D1" w14:textId="77777777" w:rsidR="009D7A06" w:rsidRDefault="00606D09">
            <w:pPr>
              <w:rPr>
                <w:rFonts w:eastAsiaTheme="minorEastAsia"/>
                <w:lang w:eastAsia="zh-CN"/>
              </w:rPr>
            </w:pPr>
            <w:ins w:id="2029" w:author="CATT" w:date="2020-09-25T17:02:00Z">
              <w:r>
                <w:rPr>
                  <w:rFonts w:eastAsiaTheme="minorEastAsia" w:hint="eastAsia"/>
                  <w:lang w:eastAsia="zh-CN"/>
                </w:rPr>
                <w:t>CATT</w:t>
              </w:r>
            </w:ins>
          </w:p>
        </w:tc>
        <w:tc>
          <w:tcPr>
            <w:tcW w:w="8079" w:type="dxa"/>
          </w:tcPr>
          <w:p w14:paraId="1F0227DA" w14:textId="77777777" w:rsidR="009D7A06" w:rsidRDefault="00606D09">
            <w:pPr>
              <w:rPr>
                <w:ins w:id="2030" w:author="CATT" w:date="2020-09-28T09:30:00Z"/>
                <w:rFonts w:eastAsiaTheme="minorEastAsia"/>
                <w:lang w:eastAsia="zh-CN"/>
              </w:rPr>
            </w:pPr>
            <w:ins w:id="2031" w:author="CATT" w:date="2020-09-28T09:29:00Z">
              <w:r>
                <w:rPr>
                  <w:rFonts w:eastAsiaTheme="minorEastAsia" w:hint="eastAsia"/>
                  <w:lang w:eastAsia="zh-CN"/>
                </w:rPr>
                <w:t xml:space="preserve">Based on revision of solution12, we think the following bullet is more </w:t>
              </w:r>
            </w:ins>
            <w:ins w:id="2032" w:author="CATT" w:date="2020-09-28T09:30:00Z">
              <w:r>
                <w:rPr>
                  <w:rFonts w:eastAsiaTheme="minorEastAsia" w:hint="eastAsia"/>
                  <w:lang w:eastAsia="zh-CN"/>
                </w:rPr>
                <w:t>easy to implement:</w:t>
              </w:r>
            </w:ins>
          </w:p>
          <w:p w14:paraId="30BF9044" w14:textId="77777777" w:rsidR="009D7A06" w:rsidRDefault="00606D09">
            <w:pPr>
              <w:pStyle w:val="ListParagraph"/>
              <w:numPr>
                <w:ilvl w:val="2"/>
                <w:numId w:val="11"/>
              </w:numPr>
              <w:spacing w:before="120" w:after="120"/>
              <w:jc w:val="both"/>
              <w:rPr>
                <w:ins w:id="2033" w:author="CATT" w:date="2020-09-28T09:30:00Z"/>
                <w:sz w:val="22"/>
                <w:szCs w:val="22"/>
              </w:rPr>
            </w:pPr>
            <w:ins w:id="2034" w:author="CATT" w:date="2020-09-28T09:30:00Z">
              <w:r>
                <w:rPr>
                  <w:sz w:val="22"/>
                  <w:szCs w:val="22"/>
                </w:rPr>
                <w:t>information of Solution 7</w:t>
              </w:r>
            </w:ins>
            <w:ins w:id="2035" w:author="CATT" w:date="2020-09-28T09:32:00Z">
              <w:r>
                <w:rPr>
                  <w:rFonts w:hint="eastAsia"/>
                  <w:sz w:val="22"/>
                  <w:szCs w:val="22"/>
                  <w:lang w:eastAsia="zh-CN"/>
                </w:rPr>
                <w:t xml:space="preserve"> </w:t>
              </w:r>
            </w:ins>
            <w:ins w:id="2036" w:author="CATT" w:date="2020-09-28T09:39:00Z">
              <w:r>
                <w:rPr>
                  <w:sz w:val="22"/>
                  <w:szCs w:val="22"/>
                </w:rPr>
                <w:t>stored at UE or via system information</w:t>
              </w:r>
              <w:r>
                <w:rPr>
                  <w:rFonts w:hint="eastAsia"/>
                  <w:sz w:val="22"/>
                  <w:szCs w:val="22"/>
                  <w:lang w:eastAsia="zh-CN"/>
                </w:rPr>
                <w:t xml:space="preserve"> or </w:t>
              </w:r>
              <w:r>
                <w:rPr>
                  <w:rFonts w:eastAsiaTheme="minorEastAsia" w:hint="eastAsia"/>
                  <w:lang w:eastAsia="zh-CN"/>
                </w:rPr>
                <w:t>paging indicator</w:t>
              </w:r>
            </w:ins>
          </w:p>
          <w:p w14:paraId="400E51C7" w14:textId="77777777" w:rsidR="009D7A06" w:rsidRDefault="00606D09">
            <w:pPr>
              <w:pStyle w:val="ListParagraph"/>
              <w:numPr>
                <w:ilvl w:val="2"/>
                <w:numId w:val="11"/>
              </w:numPr>
              <w:spacing w:before="120" w:after="120"/>
              <w:jc w:val="both"/>
              <w:rPr>
                <w:ins w:id="2037" w:author="CATT" w:date="2020-09-28T09:30:00Z"/>
                <w:sz w:val="22"/>
                <w:szCs w:val="22"/>
              </w:rPr>
            </w:pPr>
            <w:ins w:id="2038" w:author="CATT" w:date="2020-09-28T09:30:00Z">
              <w:r>
                <w:rPr>
                  <w:sz w:val="22"/>
                  <w:szCs w:val="22"/>
                </w:rPr>
                <w:t xml:space="preserve">UE absolute location </w:t>
              </w:r>
              <w:r>
                <w:rPr>
                  <w:rFonts w:hint="eastAsia"/>
                  <w:sz w:val="22"/>
                  <w:szCs w:val="22"/>
                  <w:lang w:eastAsia="zh-CN"/>
                </w:rPr>
                <w:t>and/or satellite ephemeris</w:t>
              </w:r>
            </w:ins>
          </w:p>
          <w:p w14:paraId="0064074E" w14:textId="77777777" w:rsidR="009D7A06" w:rsidRDefault="00606D09">
            <w:pPr>
              <w:pStyle w:val="ListParagraph"/>
              <w:numPr>
                <w:ilvl w:val="2"/>
                <w:numId w:val="11"/>
              </w:numPr>
              <w:spacing w:before="120" w:after="120"/>
              <w:jc w:val="both"/>
              <w:rPr>
                <w:ins w:id="2039" w:author="CATT" w:date="2020-09-28T09:34:00Z"/>
                <w:sz w:val="22"/>
                <w:szCs w:val="22"/>
              </w:rPr>
            </w:pPr>
            <w:ins w:id="2040" w:author="CATT" w:date="2020-09-28T09:30:00Z">
              <w:r>
                <w:rPr>
                  <w:sz w:val="22"/>
                  <w:szCs w:val="22"/>
                </w:rPr>
                <w:t>UE location relative to serving satellite</w:t>
              </w:r>
              <w:r>
                <w:rPr>
                  <w:rFonts w:hint="eastAsia"/>
                  <w:sz w:val="22"/>
                  <w:szCs w:val="22"/>
                  <w:lang w:eastAsia="zh-CN"/>
                </w:rPr>
                <w:t xml:space="preserve"> or to the target satellite</w:t>
              </w:r>
            </w:ins>
          </w:p>
          <w:p w14:paraId="1878DDCE" w14:textId="77777777" w:rsidR="009D7A06" w:rsidRDefault="00606D09">
            <w:pPr>
              <w:pStyle w:val="ListParagraph"/>
              <w:numPr>
                <w:ilvl w:val="2"/>
                <w:numId w:val="11"/>
              </w:numPr>
              <w:spacing w:before="120" w:after="120"/>
              <w:jc w:val="both"/>
              <w:rPr>
                <w:ins w:id="2041" w:author="CATT" w:date="2020-09-28T09:30:00Z"/>
                <w:sz w:val="22"/>
                <w:szCs w:val="22"/>
              </w:rPr>
            </w:pPr>
            <w:ins w:id="2042" w:author="CATT" w:date="2020-09-28T09:34:00Z">
              <w:r>
                <w:rPr>
                  <w:sz w:val="22"/>
                  <w:szCs w:val="22"/>
                  <w:lang w:eastAsia="zh-CN"/>
                </w:rPr>
                <w:t>T</w:t>
              </w:r>
              <w:r>
                <w:rPr>
                  <w:rFonts w:hint="eastAsia"/>
                  <w:sz w:val="22"/>
                  <w:szCs w:val="22"/>
                  <w:lang w:eastAsia="zh-CN"/>
                </w:rPr>
                <w:t>he target cell signal is available</w:t>
              </w:r>
            </w:ins>
          </w:p>
          <w:p w14:paraId="6FE1F097" w14:textId="77777777" w:rsidR="009D7A06" w:rsidRDefault="00606D09">
            <w:pPr>
              <w:rPr>
                <w:ins w:id="2043" w:author="CATT" w:date="2020-09-28T09:35:00Z"/>
                <w:rFonts w:eastAsiaTheme="minorEastAsia"/>
                <w:lang w:eastAsia="zh-CN"/>
              </w:rPr>
            </w:pPr>
            <w:ins w:id="2044" w:author="CATT" w:date="2020-09-28T09:35:00Z">
              <w:r>
                <w:rPr>
                  <w:rFonts w:eastAsiaTheme="minorEastAsia"/>
                  <w:lang w:eastAsia="zh-CN"/>
                </w:rPr>
                <w:t>Exclusive</w:t>
              </w:r>
              <w:r>
                <w:rPr>
                  <w:rFonts w:eastAsiaTheme="minorEastAsia" w:hint="eastAsia"/>
                  <w:lang w:eastAsia="zh-CN"/>
                </w:rPr>
                <w:t xml:space="preserve"> triggers:</w:t>
              </w:r>
            </w:ins>
          </w:p>
          <w:p w14:paraId="49D7C75F" w14:textId="77777777" w:rsidR="009D7A06" w:rsidRDefault="00606D09">
            <w:pPr>
              <w:pStyle w:val="ListParagraph"/>
              <w:numPr>
                <w:ilvl w:val="2"/>
                <w:numId w:val="11"/>
              </w:numPr>
              <w:spacing w:before="120" w:after="120"/>
              <w:jc w:val="both"/>
              <w:rPr>
                <w:ins w:id="2045" w:author="CATT" w:date="2020-09-28T09:39:00Z"/>
                <w:sz w:val="22"/>
                <w:szCs w:val="22"/>
              </w:rPr>
            </w:pPr>
            <w:ins w:id="2046" w:author="CATT" w:date="2020-09-28T09:36:00Z">
              <w:r>
                <w:rPr>
                  <w:sz w:val="22"/>
                  <w:szCs w:val="22"/>
                </w:rPr>
                <w:t>information of Solution 7</w:t>
              </w:r>
              <w:r>
                <w:rPr>
                  <w:rFonts w:hint="eastAsia"/>
                  <w:sz w:val="22"/>
                  <w:szCs w:val="22"/>
                  <w:lang w:eastAsia="zh-CN"/>
                </w:rPr>
                <w:t xml:space="preserve"> </w:t>
              </w:r>
            </w:ins>
            <w:ins w:id="2047" w:author="CATT" w:date="2020-09-28T09:39:00Z">
              <w:r>
                <w:rPr>
                  <w:sz w:val="22"/>
                  <w:szCs w:val="22"/>
                </w:rPr>
                <w:t>stored at UE or via system information</w:t>
              </w:r>
              <w:r>
                <w:rPr>
                  <w:rFonts w:hint="eastAsia"/>
                  <w:sz w:val="22"/>
                  <w:szCs w:val="22"/>
                  <w:lang w:eastAsia="zh-CN"/>
                </w:rPr>
                <w:t xml:space="preserve"> or </w:t>
              </w:r>
              <w:r>
                <w:rPr>
                  <w:rFonts w:eastAsiaTheme="minorEastAsia" w:hint="eastAsia"/>
                  <w:lang w:eastAsia="zh-CN"/>
                </w:rPr>
                <w:t>paging indicator</w:t>
              </w:r>
            </w:ins>
          </w:p>
          <w:p w14:paraId="760876ED" w14:textId="77777777" w:rsidR="009D7A06" w:rsidRDefault="00606D09">
            <w:pPr>
              <w:pStyle w:val="ListParagraph"/>
              <w:numPr>
                <w:ilvl w:val="2"/>
                <w:numId w:val="11"/>
              </w:numPr>
              <w:spacing w:before="120" w:after="120"/>
              <w:jc w:val="both"/>
              <w:rPr>
                <w:ins w:id="2048" w:author="CATT" w:date="2020-09-28T09:40:00Z"/>
                <w:sz w:val="22"/>
                <w:szCs w:val="22"/>
              </w:rPr>
            </w:pPr>
            <w:ins w:id="2049" w:author="CATT" w:date="2020-09-28T09:39:00Z">
              <w:r>
                <w:rPr>
                  <w:sz w:val="22"/>
                  <w:szCs w:val="22"/>
                  <w:lang w:eastAsia="zh-CN"/>
                </w:rPr>
                <w:t>T</w:t>
              </w:r>
              <w:r>
                <w:rPr>
                  <w:rFonts w:hint="eastAsia"/>
                  <w:sz w:val="22"/>
                  <w:szCs w:val="22"/>
                  <w:lang w:eastAsia="zh-CN"/>
                </w:rPr>
                <w:t>he target cell signal is available</w:t>
              </w:r>
            </w:ins>
          </w:p>
          <w:p w14:paraId="3DC7661F" w14:textId="77777777" w:rsidR="009D7A06" w:rsidRDefault="009D7A06">
            <w:pPr>
              <w:pStyle w:val="Caption"/>
              <w:rPr>
                <w:ins w:id="2050" w:author="CATT" w:date="2020-09-28T09:36:00Z"/>
              </w:rPr>
            </w:pPr>
          </w:p>
          <w:p w14:paraId="25A58F33" w14:textId="77777777" w:rsidR="009D7A06" w:rsidRDefault="00606D09">
            <w:pPr>
              <w:rPr>
                <w:ins w:id="2051" w:author="CATT" w:date="2020-09-28T09:41:00Z"/>
                <w:rFonts w:eastAsiaTheme="minorEastAsia"/>
                <w:lang w:eastAsia="zh-CN"/>
              </w:rPr>
            </w:pPr>
            <w:ins w:id="2052" w:author="CATT" w:date="2020-09-28T09:41:00Z">
              <w:r>
                <w:rPr>
                  <w:rFonts w:eastAsiaTheme="minorEastAsia" w:hint="eastAsia"/>
                  <w:lang w:eastAsia="zh-CN"/>
                </w:rPr>
                <w:t>W</w:t>
              </w:r>
              <w:r>
                <w:rPr>
                  <w:rFonts w:eastAsiaTheme="minorEastAsia"/>
                  <w:lang w:eastAsia="zh-CN"/>
                </w:rPr>
                <w:t>ork together or work as options</w:t>
              </w:r>
            </w:ins>
            <w:ins w:id="2053" w:author="CATT" w:date="2020-09-28T09:42:00Z">
              <w:r>
                <w:rPr>
                  <w:rFonts w:eastAsiaTheme="minorEastAsia" w:hint="eastAsia"/>
                  <w:lang w:eastAsia="zh-CN"/>
                </w:rPr>
                <w:t xml:space="preserve"> with </w:t>
              </w:r>
              <w:r>
                <w:rPr>
                  <w:rFonts w:eastAsiaTheme="minorEastAsia"/>
                  <w:lang w:eastAsia="zh-CN"/>
                </w:rPr>
                <w:t>Exclusive</w:t>
              </w:r>
              <w:r>
                <w:rPr>
                  <w:rFonts w:eastAsiaTheme="minorEastAsia" w:hint="eastAsia"/>
                  <w:lang w:eastAsia="zh-CN"/>
                </w:rPr>
                <w:t xml:space="preserve"> triggers</w:t>
              </w:r>
            </w:ins>
            <w:ins w:id="2054" w:author="CATT" w:date="2020-09-28T09:41:00Z">
              <w:r>
                <w:rPr>
                  <w:rFonts w:eastAsiaTheme="minorEastAsia" w:hint="eastAsia"/>
                  <w:lang w:eastAsia="zh-CN"/>
                </w:rPr>
                <w:t>:</w:t>
              </w:r>
            </w:ins>
          </w:p>
          <w:p w14:paraId="5B736C7F" w14:textId="77777777" w:rsidR="009D7A06" w:rsidRDefault="00606D09">
            <w:pPr>
              <w:pStyle w:val="ListParagraph"/>
              <w:numPr>
                <w:ilvl w:val="2"/>
                <w:numId w:val="11"/>
              </w:numPr>
              <w:spacing w:before="120" w:after="120"/>
              <w:jc w:val="both"/>
              <w:rPr>
                <w:ins w:id="2055" w:author="CATT" w:date="2020-09-28T09:42:00Z"/>
                <w:sz w:val="22"/>
                <w:szCs w:val="22"/>
              </w:rPr>
            </w:pPr>
            <w:ins w:id="2056" w:author="CATT" w:date="2020-09-28T09:42:00Z">
              <w:r>
                <w:rPr>
                  <w:sz w:val="22"/>
                  <w:szCs w:val="22"/>
                </w:rPr>
                <w:t xml:space="preserve">UE absolute location </w:t>
              </w:r>
              <w:r>
                <w:rPr>
                  <w:rFonts w:hint="eastAsia"/>
                  <w:sz w:val="22"/>
                  <w:szCs w:val="22"/>
                  <w:lang w:eastAsia="zh-CN"/>
                </w:rPr>
                <w:t>and/or satellite ephemeris</w:t>
              </w:r>
            </w:ins>
          </w:p>
          <w:p w14:paraId="76161D39" w14:textId="77777777" w:rsidR="009D7A06" w:rsidRDefault="00606D09">
            <w:pPr>
              <w:pStyle w:val="ListParagraph"/>
              <w:numPr>
                <w:ilvl w:val="2"/>
                <w:numId w:val="11"/>
              </w:numPr>
              <w:spacing w:before="120" w:after="120"/>
              <w:jc w:val="both"/>
              <w:rPr>
                <w:ins w:id="2057" w:author="CATT" w:date="2020-09-28T09:42:00Z"/>
                <w:sz w:val="22"/>
                <w:szCs w:val="22"/>
              </w:rPr>
            </w:pPr>
            <w:ins w:id="2058" w:author="CATT" w:date="2020-09-28T09:42:00Z">
              <w:r>
                <w:rPr>
                  <w:sz w:val="22"/>
                  <w:szCs w:val="22"/>
                </w:rPr>
                <w:t>UE location relative to serving satellite</w:t>
              </w:r>
              <w:r>
                <w:rPr>
                  <w:rFonts w:hint="eastAsia"/>
                  <w:sz w:val="22"/>
                  <w:szCs w:val="22"/>
                  <w:lang w:eastAsia="zh-CN"/>
                </w:rPr>
                <w:t xml:space="preserve"> or to the target satellite</w:t>
              </w:r>
            </w:ins>
          </w:p>
          <w:p w14:paraId="496C12C9" w14:textId="77777777" w:rsidR="009D7A06" w:rsidRDefault="00606D09">
            <w:pPr>
              <w:rPr>
                <w:ins w:id="2059" w:author="CATT" w:date="2020-09-25T17:05:00Z"/>
                <w:rFonts w:eastAsiaTheme="minorEastAsia"/>
                <w:lang w:eastAsia="zh-CN"/>
              </w:rPr>
            </w:pPr>
            <w:ins w:id="2060" w:author="CATT" w:date="2020-09-28T09:43:00Z">
              <w:r>
                <w:rPr>
                  <w:rFonts w:eastAsiaTheme="minorEastAsia" w:hint="eastAsia"/>
                  <w:sz w:val="22"/>
                  <w:szCs w:val="22"/>
                  <w:lang w:eastAsia="zh-CN"/>
                </w:rPr>
                <w:t>S</w:t>
              </w:r>
            </w:ins>
            <w:ins w:id="2061" w:author="CATT" w:date="2020-09-28T09:42:00Z">
              <w:r>
                <w:rPr>
                  <w:rFonts w:hint="eastAsia"/>
                  <w:sz w:val="22"/>
                  <w:szCs w:val="22"/>
                  <w:lang w:eastAsia="zh-CN"/>
                </w:rPr>
                <w:t>atellite ephemeris</w:t>
              </w:r>
              <w:r>
                <w:rPr>
                  <w:rFonts w:eastAsiaTheme="minorEastAsia" w:hint="eastAsia"/>
                  <w:sz w:val="22"/>
                  <w:szCs w:val="22"/>
                  <w:lang w:eastAsia="zh-CN"/>
                </w:rPr>
                <w:t xml:space="preserve"> and </w:t>
              </w:r>
              <w:r>
                <w:rPr>
                  <w:sz w:val="22"/>
                  <w:szCs w:val="22"/>
                </w:rPr>
                <w:t>UE absolute location</w:t>
              </w:r>
              <w:r>
                <w:rPr>
                  <w:rFonts w:eastAsiaTheme="minorEastAsia" w:hint="eastAsia"/>
                  <w:sz w:val="22"/>
                  <w:szCs w:val="22"/>
                  <w:lang w:eastAsia="zh-CN"/>
                </w:rPr>
                <w:t xml:space="preserve"> can be known by UE, but satellite beam footprint is more related to satellite antenna </w:t>
              </w:r>
            </w:ins>
            <w:ins w:id="2062" w:author="CATT" w:date="2020-09-28T09:43:00Z">
              <w:r>
                <w:rPr>
                  <w:rFonts w:eastAsiaTheme="minorEastAsia"/>
                  <w:sz w:val="22"/>
                  <w:szCs w:val="22"/>
                  <w:lang w:eastAsia="zh-CN"/>
                </w:rPr>
                <w:t>deployment</w:t>
              </w:r>
            </w:ins>
            <w:ins w:id="2063" w:author="CATT" w:date="2020-09-28T09:44:00Z">
              <w:r>
                <w:rPr>
                  <w:rFonts w:eastAsiaTheme="minorEastAsia" w:hint="eastAsia"/>
                  <w:sz w:val="22"/>
                  <w:szCs w:val="22"/>
                  <w:lang w:eastAsia="zh-CN"/>
                </w:rPr>
                <w:t xml:space="preserve">, which can be </w:t>
              </w:r>
              <w:r>
                <w:rPr>
                  <w:rFonts w:eastAsiaTheme="minorEastAsia"/>
                  <w:sz w:val="22"/>
                  <w:szCs w:val="22"/>
                  <w:lang w:eastAsia="zh-CN"/>
                </w:rPr>
                <w:t>relatively</w:t>
              </w:r>
              <w:r>
                <w:rPr>
                  <w:rFonts w:eastAsiaTheme="minorEastAsia" w:hint="eastAsia"/>
                  <w:sz w:val="22"/>
                  <w:szCs w:val="22"/>
                  <w:lang w:eastAsia="zh-CN"/>
                </w:rPr>
                <w:t xml:space="preserve"> </w:t>
              </w:r>
              <w:r>
                <w:rPr>
                  <w:rFonts w:eastAsiaTheme="minorEastAsia"/>
                  <w:sz w:val="22"/>
                  <w:szCs w:val="22"/>
                  <w:lang w:eastAsia="zh-CN"/>
                </w:rPr>
                <w:t>independent</w:t>
              </w:r>
              <w:r>
                <w:rPr>
                  <w:rFonts w:eastAsiaTheme="minorEastAsia" w:hint="eastAsia"/>
                  <w:sz w:val="22"/>
                  <w:szCs w:val="22"/>
                  <w:lang w:eastAsia="zh-CN"/>
                </w:rPr>
                <w:t xml:space="preserve"> to </w:t>
              </w:r>
            </w:ins>
            <w:ins w:id="2064" w:author="CATT" w:date="2020-09-28T09:45:00Z">
              <w:r>
                <w:rPr>
                  <w:rFonts w:eastAsiaTheme="minorEastAsia" w:hint="eastAsia"/>
                  <w:sz w:val="22"/>
                  <w:szCs w:val="22"/>
                  <w:lang w:eastAsia="zh-CN"/>
                </w:rPr>
                <w:t>S</w:t>
              </w:r>
              <w:r>
                <w:rPr>
                  <w:rFonts w:hint="eastAsia"/>
                  <w:sz w:val="22"/>
                  <w:szCs w:val="22"/>
                  <w:lang w:eastAsia="zh-CN"/>
                </w:rPr>
                <w:t>atellite ephemeris</w:t>
              </w:r>
              <w:r>
                <w:rPr>
                  <w:rFonts w:eastAsiaTheme="minorEastAsia" w:hint="eastAsia"/>
                  <w:sz w:val="22"/>
                  <w:szCs w:val="22"/>
                  <w:lang w:eastAsia="zh-CN"/>
                </w:rPr>
                <w:t xml:space="preserve"> for details</w:t>
              </w:r>
            </w:ins>
            <w:ins w:id="2065" w:author="CATT" w:date="2020-09-28T09:43:00Z">
              <w:r>
                <w:rPr>
                  <w:rFonts w:eastAsiaTheme="minorEastAsia" w:hint="eastAsia"/>
                  <w:sz w:val="22"/>
                  <w:szCs w:val="22"/>
                  <w:lang w:eastAsia="zh-CN"/>
                </w:rPr>
                <w:t xml:space="preserve">. </w:t>
              </w:r>
            </w:ins>
            <w:ins w:id="2066" w:author="CATT" w:date="2020-09-28T09:44:00Z">
              <w:r>
                <w:rPr>
                  <w:rFonts w:eastAsiaTheme="minorEastAsia" w:hint="eastAsia"/>
                  <w:sz w:val="22"/>
                  <w:szCs w:val="22"/>
                  <w:lang w:eastAsia="zh-CN"/>
                </w:rPr>
                <w:t xml:space="preserve">For cell </w:t>
              </w:r>
            </w:ins>
            <w:ins w:id="2067" w:author="CATT" w:date="2020-09-28T09:45:00Z">
              <w:r>
                <w:rPr>
                  <w:rFonts w:eastAsiaTheme="minorEastAsia"/>
                  <w:sz w:val="22"/>
                  <w:szCs w:val="22"/>
                  <w:lang w:eastAsia="zh-CN"/>
                </w:rPr>
                <w:t>reselection</w:t>
              </w:r>
              <w:r>
                <w:rPr>
                  <w:rFonts w:eastAsiaTheme="minorEastAsia" w:hint="eastAsia"/>
                  <w:sz w:val="22"/>
                  <w:szCs w:val="22"/>
                  <w:lang w:eastAsia="zh-CN"/>
                </w:rPr>
                <w:t xml:space="preserve"> </w:t>
              </w:r>
            </w:ins>
            <w:ins w:id="2068" w:author="CATT" w:date="2020-09-28T09:44:00Z">
              <w:r>
                <w:rPr>
                  <w:rFonts w:eastAsiaTheme="minorEastAsia" w:hint="eastAsia"/>
                  <w:sz w:val="22"/>
                  <w:szCs w:val="22"/>
                  <w:lang w:eastAsia="zh-CN"/>
                </w:rPr>
                <w:t>, satellite beam footprint</w:t>
              </w:r>
            </w:ins>
            <w:ins w:id="2069" w:author="CATT" w:date="2020-09-28T09:45:00Z">
              <w:r>
                <w:rPr>
                  <w:rFonts w:eastAsiaTheme="minorEastAsia" w:hint="eastAsia"/>
                  <w:sz w:val="22"/>
                  <w:szCs w:val="22"/>
                  <w:lang w:eastAsia="zh-CN"/>
                </w:rPr>
                <w:t xml:space="preserve"> is more accurate than S</w:t>
              </w:r>
              <w:r>
                <w:rPr>
                  <w:rFonts w:hint="eastAsia"/>
                  <w:sz w:val="22"/>
                  <w:szCs w:val="22"/>
                  <w:lang w:eastAsia="zh-CN"/>
                </w:rPr>
                <w:t>atellite ephemeris</w:t>
              </w:r>
              <w:r>
                <w:rPr>
                  <w:rFonts w:eastAsiaTheme="minorEastAsia" w:hint="eastAsia"/>
                  <w:sz w:val="22"/>
                  <w:szCs w:val="22"/>
                  <w:lang w:eastAsia="zh-CN"/>
                </w:rPr>
                <w:t xml:space="preserve">, so </w:t>
              </w:r>
              <w:r>
                <w:rPr>
                  <w:sz w:val="22"/>
                  <w:szCs w:val="22"/>
                </w:rPr>
                <w:t xml:space="preserve">UE absolute location </w:t>
              </w:r>
              <w:r>
                <w:rPr>
                  <w:rFonts w:hint="eastAsia"/>
                  <w:sz w:val="22"/>
                  <w:szCs w:val="22"/>
                  <w:lang w:eastAsia="zh-CN"/>
                </w:rPr>
                <w:t>and/or satellite ephemeris</w:t>
              </w:r>
              <w:r>
                <w:rPr>
                  <w:rFonts w:eastAsiaTheme="minorEastAsia" w:hint="eastAsia"/>
                  <w:sz w:val="22"/>
                  <w:szCs w:val="22"/>
                  <w:lang w:eastAsia="zh-CN"/>
                </w:rPr>
                <w:t xml:space="preserve"> can just work as a </w:t>
              </w:r>
            </w:ins>
            <w:ins w:id="2070" w:author="CATT" w:date="2020-09-28T09:46:00Z">
              <w:r>
                <w:rPr>
                  <w:rFonts w:eastAsiaTheme="minorEastAsia"/>
                  <w:sz w:val="22"/>
                  <w:szCs w:val="22"/>
                  <w:lang w:eastAsia="zh-CN"/>
                </w:rPr>
                <w:t>supplementation</w:t>
              </w:r>
            </w:ins>
            <w:ins w:id="2071" w:author="CATT" w:date="2020-09-28T09:45:00Z">
              <w:r>
                <w:rPr>
                  <w:rFonts w:eastAsiaTheme="minorEastAsia" w:hint="eastAsia"/>
                  <w:sz w:val="22"/>
                  <w:szCs w:val="22"/>
                  <w:lang w:eastAsia="zh-CN"/>
                </w:rPr>
                <w:t xml:space="preserve">. </w:t>
              </w:r>
            </w:ins>
          </w:p>
          <w:p w14:paraId="52198541" w14:textId="77777777" w:rsidR="009D7A06" w:rsidRDefault="009D7A06"/>
        </w:tc>
      </w:tr>
      <w:tr w:rsidR="009D7A06" w14:paraId="2869941E" w14:textId="77777777">
        <w:tc>
          <w:tcPr>
            <w:tcW w:w="1271" w:type="dxa"/>
          </w:tcPr>
          <w:p w14:paraId="5869F41C" w14:textId="77777777" w:rsidR="009D7A06" w:rsidRDefault="00606D09">
            <w:pPr>
              <w:spacing w:before="120" w:after="120"/>
              <w:jc w:val="both"/>
              <w:rPr>
                <w:rFonts w:eastAsia="SimSun"/>
                <w:sz w:val="22"/>
                <w:szCs w:val="22"/>
                <w:lang w:val="en-US" w:eastAsia="zh-CN"/>
              </w:rPr>
            </w:pPr>
            <w:ins w:id="2072" w:author="Abhishek Roy" w:date="2020-09-29T10:59:00Z">
              <w:r>
                <w:t>MediaTek</w:t>
              </w:r>
            </w:ins>
          </w:p>
        </w:tc>
        <w:tc>
          <w:tcPr>
            <w:tcW w:w="8079" w:type="dxa"/>
          </w:tcPr>
          <w:p w14:paraId="73C6B062" w14:textId="77777777" w:rsidR="009D7A06" w:rsidRDefault="00606D09">
            <w:pPr>
              <w:spacing w:before="120" w:after="120"/>
              <w:rPr>
                <w:rFonts w:eastAsia="SimSun"/>
                <w:iCs/>
                <w:sz w:val="22"/>
                <w:szCs w:val="22"/>
                <w:lang w:val="en-US" w:eastAsia="zh-CN"/>
              </w:rPr>
            </w:pPr>
            <w:ins w:id="2073" w:author="Abhishek Roy" w:date="2020-09-29T10:59:00Z">
              <w:r>
                <w:rPr>
                  <w:sz w:val="22"/>
                  <w:szCs w:val="22"/>
                </w:rPr>
                <w:t>UE’s location should NOT be used in idle mode, as it will significantly increase UE’s power consumption.</w:t>
              </w:r>
            </w:ins>
          </w:p>
        </w:tc>
      </w:tr>
      <w:tr w:rsidR="009D7A06" w14:paraId="6FA5D508" w14:textId="77777777">
        <w:tc>
          <w:tcPr>
            <w:tcW w:w="1271" w:type="dxa"/>
          </w:tcPr>
          <w:p w14:paraId="756407C1" w14:textId="77777777" w:rsidR="009D7A06" w:rsidRDefault="00606D09">
            <w:pPr>
              <w:spacing w:before="120" w:after="120"/>
              <w:jc w:val="both"/>
              <w:rPr>
                <w:sz w:val="22"/>
                <w:szCs w:val="22"/>
                <w:lang w:eastAsia="ko-KR"/>
              </w:rPr>
            </w:pPr>
            <w:ins w:id="2074" w:author="cmcc" w:date="2020-09-30T09:10:00Z">
              <w:r>
                <w:t>CMCC</w:t>
              </w:r>
            </w:ins>
          </w:p>
        </w:tc>
        <w:tc>
          <w:tcPr>
            <w:tcW w:w="8079" w:type="dxa"/>
          </w:tcPr>
          <w:p w14:paraId="198A748C" w14:textId="77777777" w:rsidR="009D7A06" w:rsidRDefault="00606D09">
            <w:pPr>
              <w:spacing w:before="120" w:after="120"/>
              <w:rPr>
                <w:sz w:val="22"/>
                <w:szCs w:val="22"/>
                <w:lang w:eastAsia="ko-KR"/>
              </w:rPr>
            </w:pPr>
            <w:ins w:id="2075" w:author="cmcc" w:date="2020-09-30T09:10:00Z">
              <w:r>
                <w:rPr>
                  <w:rFonts w:eastAsiaTheme="minorEastAsia" w:hint="eastAsia"/>
                  <w:lang w:eastAsia="zh-CN"/>
                </w:rPr>
                <w:t>W</w:t>
              </w:r>
              <w:r>
                <w:rPr>
                  <w:rFonts w:eastAsiaTheme="minorEastAsia"/>
                  <w:lang w:eastAsia="zh-CN"/>
                </w:rPr>
                <w:t>e prefer to use UE location relative to serving satellite and satellite type information(e.g. GEO or LEO)</w:t>
              </w:r>
              <w:r>
                <w:rPr>
                  <w:rFonts w:eastAsiaTheme="minorEastAsia" w:hint="eastAsia"/>
                  <w:lang w:eastAsia="zh-CN"/>
                </w:rPr>
                <w:t xml:space="preserve"> </w:t>
              </w:r>
              <w:r>
                <w:rPr>
                  <w:rFonts w:eastAsiaTheme="minorEastAsia"/>
                  <w:lang w:eastAsia="zh-CN"/>
                </w:rPr>
                <w:t>as our comments to Q4.2.</w:t>
              </w:r>
            </w:ins>
          </w:p>
        </w:tc>
      </w:tr>
      <w:tr w:rsidR="009D7A06" w14:paraId="4F40BDF9" w14:textId="77777777">
        <w:tc>
          <w:tcPr>
            <w:tcW w:w="1271" w:type="dxa"/>
          </w:tcPr>
          <w:p w14:paraId="47EA7A42" w14:textId="77777777" w:rsidR="009D7A06" w:rsidRDefault="00606D09">
            <w:pPr>
              <w:spacing w:before="120" w:after="120"/>
              <w:jc w:val="both"/>
              <w:rPr>
                <w:rFonts w:eastAsia="SimSun"/>
                <w:sz w:val="22"/>
                <w:szCs w:val="22"/>
                <w:lang w:val="en-US" w:eastAsia="zh-CN"/>
              </w:rPr>
            </w:pPr>
            <w:ins w:id="2076" w:author="Huawei" w:date="2020-09-30T15:39:00Z">
              <w:r>
                <w:rPr>
                  <w:rFonts w:eastAsia="SimSun" w:hint="eastAsia"/>
                  <w:sz w:val="22"/>
                  <w:szCs w:val="22"/>
                  <w:lang w:val="en-US" w:eastAsia="zh-CN"/>
                </w:rPr>
                <w:t>H</w:t>
              </w:r>
              <w:r>
                <w:rPr>
                  <w:rFonts w:eastAsia="SimSun"/>
                  <w:sz w:val="22"/>
                  <w:szCs w:val="22"/>
                  <w:lang w:val="en-US" w:eastAsia="zh-CN"/>
                </w:rPr>
                <w:t>uawei, HiSilicon</w:t>
              </w:r>
            </w:ins>
          </w:p>
        </w:tc>
        <w:tc>
          <w:tcPr>
            <w:tcW w:w="8079" w:type="dxa"/>
          </w:tcPr>
          <w:p w14:paraId="0961149D" w14:textId="77777777" w:rsidR="009D7A06" w:rsidRDefault="00606D09">
            <w:pPr>
              <w:spacing w:before="120" w:after="120"/>
              <w:rPr>
                <w:ins w:id="2077" w:author="Huawei" w:date="2020-09-30T15:40:00Z"/>
                <w:rFonts w:eastAsia="SimSun"/>
                <w:sz w:val="22"/>
                <w:szCs w:val="22"/>
                <w:lang w:val="en-US" w:eastAsia="zh-CN"/>
              </w:rPr>
            </w:pPr>
            <w:ins w:id="2078" w:author="Huawei" w:date="2020-09-30T15:39:00Z">
              <w:r>
                <w:rPr>
                  <w:rFonts w:eastAsia="SimSun"/>
                  <w:sz w:val="22"/>
                  <w:szCs w:val="22"/>
                  <w:lang w:val="en-US" w:eastAsia="zh-CN"/>
                </w:rPr>
                <w:t>At least the bullet “</w:t>
              </w:r>
              <w:r>
                <w:rPr>
                  <w:sz w:val="22"/>
                  <w:szCs w:val="22"/>
                </w:rPr>
                <w:t>information of Solution 7</w:t>
              </w:r>
              <w:r>
                <w:rPr>
                  <w:rFonts w:eastAsia="SimSun"/>
                  <w:sz w:val="22"/>
                  <w:szCs w:val="22"/>
                  <w:lang w:val="en-US" w:eastAsia="zh-CN"/>
                </w:rPr>
                <w:t>” can be further studied.</w:t>
              </w:r>
            </w:ins>
          </w:p>
          <w:p w14:paraId="6C608E52" w14:textId="77777777" w:rsidR="009D7A06" w:rsidRDefault="00606D09">
            <w:pPr>
              <w:spacing w:before="120" w:after="120"/>
              <w:rPr>
                <w:rFonts w:eastAsia="SimSun"/>
                <w:sz w:val="22"/>
                <w:szCs w:val="22"/>
                <w:lang w:val="en-US" w:eastAsia="zh-CN"/>
              </w:rPr>
            </w:pPr>
            <w:ins w:id="2079" w:author="Huawei" w:date="2020-09-30T15:40:00Z">
              <w:r>
                <w:rPr>
                  <w:rFonts w:eastAsia="SimSun"/>
                  <w:sz w:val="22"/>
                  <w:szCs w:val="22"/>
                  <w:lang w:val="en-US" w:eastAsia="zh-CN"/>
                </w:rPr>
                <w:t xml:space="preserve">For all other bullets, the UE location information </w:t>
              </w:r>
            </w:ins>
            <w:ins w:id="2080" w:author="Huawei" w:date="2020-09-30T15:41:00Z">
              <w:r>
                <w:rPr>
                  <w:rFonts w:eastAsia="SimSun"/>
                  <w:sz w:val="22"/>
                  <w:szCs w:val="22"/>
                  <w:lang w:val="en-US" w:eastAsia="zh-CN"/>
                </w:rPr>
                <w:t>has to be</w:t>
              </w:r>
            </w:ins>
            <w:ins w:id="2081" w:author="Huawei" w:date="2020-09-30T15:40:00Z">
              <w:r>
                <w:rPr>
                  <w:rFonts w:eastAsia="SimSun"/>
                  <w:sz w:val="22"/>
                  <w:szCs w:val="22"/>
                  <w:lang w:val="en-US" w:eastAsia="zh-CN"/>
                </w:rPr>
                <w:t xml:space="preserve"> explicit</w:t>
              </w:r>
            </w:ins>
            <w:ins w:id="2082" w:author="Huawei" w:date="2020-09-30T15:41:00Z">
              <w:r>
                <w:rPr>
                  <w:rFonts w:eastAsia="SimSun"/>
                  <w:sz w:val="22"/>
                  <w:szCs w:val="22"/>
                  <w:lang w:val="en-US" w:eastAsia="zh-CN"/>
                </w:rPr>
                <w:t>ly</w:t>
              </w:r>
            </w:ins>
            <w:ins w:id="2083" w:author="Huawei" w:date="2020-09-30T15:40:00Z">
              <w:r>
                <w:rPr>
                  <w:rFonts w:eastAsia="SimSun"/>
                  <w:sz w:val="22"/>
                  <w:szCs w:val="22"/>
                  <w:lang w:val="en-US" w:eastAsia="zh-CN"/>
                </w:rPr>
                <w:t xml:space="preserve"> or implicit</w:t>
              </w:r>
            </w:ins>
            <w:ins w:id="2084" w:author="Huawei" w:date="2020-09-30T15:41:00Z">
              <w:r>
                <w:rPr>
                  <w:rFonts w:eastAsia="SimSun"/>
                  <w:sz w:val="22"/>
                  <w:szCs w:val="22"/>
                  <w:lang w:val="en-US" w:eastAsia="zh-CN"/>
                </w:rPr>
                <w:t>ly</w:t>
              </w:r>
            </w:ins>
            <w:ins w:id="2085" w:author="Huawei" w:date="2020-09-30T15:40:00Z">
              <w:r>
                <w:rPr>
                  <w:rFonts w:eastAsia="SimSun"/>
                  <w:sz w:val="22"/>
                  <w:szCs w:val="22"/>
                  <w:lang w:val="en-US" w:eastAsia="zh-CN"/>
                </w:rPr>
                <w:t xml:space="preserve"> use</w:t>
              </w:r>
            </w:ins>
            <w:ins w:id="2086" w:author="Huawei" w:date="2020-09-30T15:41:00Z">
              <w:r>
                <w:rPr>
                  <w:rFonts w:eastAsia="SimSun"/>
                  <w:sz w:val="22"/>
                  <w:szCs w:val="22"/>
                  <w:lang w:val="en-US" w:eastAsia="zh-CN"/>
                </w:rPr>
                <w:t>d. We agree with MTK that this will increase UE’s power consumption.</w:t>
              </w:r>
            </w:ins>
          </w:p>
        </w:tc>
      </w:tr>
      <w:tr w:rsidR="009D7A06" w14:paraId="2627C145" w14:textId="77777777">
        <w:tc>
          <w:tcPr>
            <w:tcW w:w="1271" w:type="dxa"/>
          </w:tcPr>
          <w:p w14:paraId="01C4DFBD" w14:textId="77777777" w:rsidR="009D7A06" w:rsidRDefault="00606D09">
            <w:pPr>
              <w:spacing w:before="120" w:after="120"/>
              <w:rPr>
                <w:rFonts w:eastAsia="SimSun"/>
                <w:sz w:val="22"/>
                <w:szCs w:val="22"/>
                <w:lang w:val="en-US" w:eastAsia="zh-CN"/>
              </w:rPr>
            </w:pPr>
            <w:ins w:id="2087" w:author="Ming-Hung" w:date="2020-10-02T15:01:00Z">
              <w:r>
                <w:rPr>
                  <w:rFonts w:eastAsia="SimSun"/>
                  <w:sz w:val="22"/>
                  <w:szCs w:val="22"/>
                  <w:lang w:val="en-US" w:eastAsia="zh-CN"/>
                </w:rPr>
                <w:t>Panasonic</w:t>
              </w:r>
            </w:ins>
          </w:p>
        </w:tc>
        <w:tc>
          <w:tcPr>
            <w:tcW w:w="8079" w:type="dxa"/>
          </w:tcPr>
          <w:p w14:paraId="78C806CF" w14:textId="77777777" w:rsidR="009D7A06" w:rsidRDefault="00606D09">
            <w:pPr>
              <w:spacing w:before="120" w:after="120"/>
              <w:rPr>
                <w:ins w:id="2088" w:author="Ming-Hung" w:date="2020-10-02T15:01:00Z"/>
                <w:rFonts w:eastAsia="SimSun"/>
                <w:iCs/>
                <w:sz w:val="22"/>
                <w:szCs w:val="22"/>
                <w:lang w:val="en-US" w:eastAsia="zh-CN"/>
              </w:rPr>
            </w:pPr>
            <w:ins w:id="2089" w:author="Ming-Hung" w:date="2020-10-02T15:01:00Z">
              <w:r>
                <w:rPr>
                  <w:rFonts w:eastAsia="SimSun"/>
                  <w:iCs/>
                  <w:sz w:val="22"/>
                  <w:szCs w:val="22"/>
                  <w:lang w:val="en-US" w:eastAsia="zh-CN"/>
                </w:rPr>
                <w:t xml:space="preserve">For the service link switch case, we think the following triggers can facilitate UE’s determination on cell reselection. Other triggers can be FFS. </w:t>
              </w:r>
            </w:ins>
          </w:p>
          <w:p w14:paraId="2CBA3966" w14:textId="77777777" w:rsidR="009D7A06" w:rsidRDefault="00606D09">
            <w:pPr>
              <w:pStyle w:val="ListParagraph"/>
              <w:numPr>
                <w:ilvl w:val="0"/>
                <w:numId w:val="11"/>
              </w:numPr>
              <w:spacing w:before="120" w:after="120"/>
              <w:jc w:val="both"/>
              <w:rPr>
                <w:ins w:id="2090" w:author="Ming-Hung" w:date="2020-10-02T15:01:00Z"/>
                <w:sz w:val="22"/>
                <w:szCs w:val="22"/>
              </w:rPr>
            </w:pPr>
            <w:ins w:id="2091" w:author="Ming-Hung" w:date="2020-10-02T15:01:00Z">
              <w:r>
                <w:rPr>
                  <w:sz w:val="22"/>
                  <w:szCs w:val="22"/>
                </w:rPr>
                <w:t>information of Solution 7(Informing of the upcoming feeder link switch (the UE about PCI leaving and another PCI appearing due to feeder link switch))</w:t>
              </w:r>
            </w:ins>
          </w:p>
          <w:p w14:paraId="7F38D4BE" w14:textId="77777777" w:rsidR="009D7A06" w:rsidRDefault="00606D09">
            <w:pPr>
              <w:pStyle w:val="ListParagraph"/>
              <w:numPr>
                <w:ilvl w:val="0"/>
                <w:numId w:val="11"/>
              </w:numPr>
              <w:spacing w:before="120" w:after="120"/>
              <w:jc w:val="both"/>
              <w:rPr>
                <w:ins w:id="2092" w:author="Ming-Hung" w:date="2020-10-02T15:01:00Z"/>
                <w:sz w:val="22"/>
                <w:szCs w:val="22"/>
              </w:rPr>
            </w:pPr>
            <w:ins w:id="2093" w:author="Ming-Hung" w:date="2020-10-02T15:01:00Z">
              <w:r>
                <w:rPr>
                  <w:sz w:val="22"/>
                  <w:szCs w:val="22"/>
                </w:rPr>
                <w:t xml:space="preserve">UE absolute location </w:t>
              </w:r>
            </w:ins>
          </w:p>
          <w:p w14:paraId="4246834C" w14:textId="77777777" w:rsidR="009D7A06" w:rsidRDefault="00606D09">
            <w:pPr>
              <w:pStyle w:val="ListParagraph"/>
              <w:numPr>
                <w:ilvl w:val="0"/>
                <w:numId w:val="11"/>
              </w:numPr>
              <w:spacing w:before="120" w:after="120"/>
              <w:jc w:val="both"/>
              <w:rPr>
                <w:sz w:val="22"/>
                <w:szCs w:val="22"/>
              </w:rPr>
            </w:pPr>
            <w:ins w:id="2094" w:author="Ming-Hung" w:date="2020-10-02T15:01:00Z">
              <w:r>
                <w:rPr>
                  <w:sz w:val="22"/>
                  <w:szCs w:val="22"/>
                </w:rPr>
                <w:t>UE location relative to serving satellite</w:t>
              </w:r>
            </w:ins>
          </w:p>
        </w:tc>
      </w:tr>
      <w:tr w:rsidR="009D7A06" w14:paraId="3C5BA71F" w14:textId="77777777">
        <w:tc>
          <w:tcPr>
            <w:tcW w:w="1271" w:type="dxa"/>
          </w:tcPr>
          <w:p w14:paraId="5E2E328E" w14:textId="77777777" w:rsidR="009D7A06" w:rsidRDefault="00606D09">
            <w:pPr>
              <w:spacing w:before="120" w:after="120"/>
              <w:rPr>
                <w:rFonts w:eastAsia="SimSun"/>
                <w:sz w:val="22"/>
                <w:szCs w:val="22"/>
                <w:lang w:val="en-US" w:eastAsia="zh-CN"/>
              </w:rPr>
            </w:pPr>
            <w:ins w:id="2095" w:author="Diaz Sendra,S,Salva,TLG2 R" w:date="2020-10-05T10:07:00Z">
              <w:r>
                <w:rPr>
                  <w:rFonts w:eastAsia="SimSun"/>
                  <w:sz w:val="22"/>
                  <w:szCs w:val="22"/>
                  <w:lang w:val="en-US" w:eastAsia="zh-CN"/>
                </w:rPr>
                <w:t>BT</w:t>
              </w:r>
            </w:ins>
          </w:p>
        </w:tc>
        <w:tc>
          <w:tcPr>
            <w:tcW w:w="8079" w:type="dxa"/>
          </w:tcPr>
          <w:p w14:paraId="2D565E29" w14:textId="77777777" w:rsidR="009D7A06" w:rsidRDefault="00606D09">
            <w:pPr>
              <w:spacing w:before="120" w:after="120"/>
              <w:rPr>
                <w:ins w:id="2096" w:author="Diaz Sendra,S,Salva,TLG2 R" w:date="2020-10-05T10:17:00Z"/>
                <w:sz w:val="22"/>
                <w:szCs w:val="22"/>
                <w:lang w:eastAsia="ko-KR"/>
              </w:rPr>
            </w:pPr>
            <w:ins w:id="2097" w:author="Diaz Sendra,S,Salva,TLG2 R" w:date="2020-10-05T10:12:00Z">
              <w:r>
                <w:rPr>
                  <w:sz w:val="22"/>
                  <w:szCs w:val="22"/>
                  <w:lang w:eastAsia="ko-KR"/>
                </w:rPr>
                <w:t>For idle/inactive</w:t>
              </w:r>
            </w:ins>
            <w:ins w:id="2098" w:author="Diaz Sendra,S,Salva,TLG2 R" w:date="2020-10-05T10:13:00Z">
              <w:r>
                <w:rPr>
                  <w:sz w:val="22"/>
                  <w:szCs w:val="22"/>
                  <w:lang w:eastAsia="ko-KR"/>
                </w:rPr>
                <w:t xml:space="preserve"> mode, p</w:t>
              </w:r>
            </w:ins>
            <w:ins w:id="2099" w:author="Diaz Sendra,S,Salva,TLG2 R" w:date="2020-10-05T10:11:00Z">
              <w:r>
                <w:rPr>
                  <w:sz w:val="22"/>
                  <w:szCs w:val="22"/>
                  <w:lang w:eastAsia="ko-KR"/>
                </w:rPr>
                <w:t xml:space="preserve">ower saving for NTN </w:t>
              </w:r>
            </w:ins>
            <w:ins w:id="2100" w:author="Diaz Sendra,S,Salva,TLG2 R" w:date="2020-10-05T10:12:00Z">
              <w:r>
                <w:rPr>
                  <w:sz w:val="22"/>
                  <w:szCs w:val="22"/>
                  <w:lang w:eastAsia="ko-KR"/>
                </w:rPr>
                <w:t xml:space="preserve">UEs is a priority for </w:t>
              </w:r>
            </w:ins>
            <w:ins w:id="2101" w:author="Diaz Sendra,S,Salva,TLG2 R" w:date="2020-10-05T10:13:00Z">
              <w:r>
                <w:rPr>
                  <w:sz w:val="22"/>
                  <w:szCs w:val="22"/>
                  <w:lang w:eastAsia="ko-KR"/>
                </w:rPr>
                <w:t>us. Therefore, we’re in favour of solutions where UL signalling is not required. At the moment, anything related with position seems</w:t>
              </w:r>
            </w:ins>
            <w:ins w:id="2102" w:author="Diaz Sendra,S,Salva,TLG2 R" w:date="2020-10-05T10:15:00Z">
              <w:r>
                <w:rPr>
                  <w:sz w:val="22"/>
                  <w:szCs w:val="22"/>
                  <w:lang w:eastAsia="ko-KR"/>
                </w:rPr>
                <w:t xml:space="preserve"> to</w:t>
              </w:r>
            </w:ins>
            <w:ins w:id="2103" w:author="Diaz Sendra,S,Salva,TLG2 R" w:date="2020-10-05T10:16:00Z">
              <w:r>
                <w:rPr>
                  <w:sz w:val="22"/>
                  <w:szCs w:val="22"/>
                  <w:lang w:eastAsia="ko-KR"/>
                </w:rPr>
                <w:t xml:space="preserve"> require the UL to inform the network about the location. </w:t>
              </w:r>
            </w:ins>
          </w:p>
          <w:p w14:paraId="656705F0" w14:textId="77777777" w:rsidR="009D7A06" w:rsidRDefault="00606D09">
            <w:pPr>
              <w:spacing w:before="120" w:after="120"/>
              <w:rPr>
                <w:sz w:val="22"/>
                <w:szCs w:val="22"/>
                <w:lang w:eastAsia="ko-KR"/>
              </w:rPr>
            </w:pPr>
            <w:ins w:id="2104" w:author="Diaz Sendra,S,Salva,TLG2 R" w:date="2020-10-05T10:18:00Z">
              <w:r>
                <w:rPr>
                  <w:sz w:val="22"/>
                  <w:szCs w:val="22"/>
                  <w:lang w:eastAsia="ko-KR"/>
                </w:rPr>
                <w:t>Do we need different solutions when the PCI is kept than when it is not?</w:t>
              </w:r>
            </w:ins>
          </w:p>
        </w:tc>
      </w:tr>
      <w:tr w:rsidR="009D7A06" w14:paraId="5A972B86" w14:textId="77777777">
        <w:tc>
          <w:tcPr>
            <w:tcW w:w="1271" w:type="dxa"/>
          </w:tcPr>
          <w:p w14:paraId="23272F6C" w14:textId="77777777" w:rsidR="009D7A06" w:rsidRDefault="00606D09">
            <w:pPr>
              <w:spacing w:before="120" w:after="120"/>
              <w:rPr>
                <w:rFonts w:eastAsia="SimSun"/>
                <w:sz w:val="22"/>
                <w:szCs w:val="22"/>
                <w:lang w:val="en-US" w:eastAsia="zh-CN"/>
              </w:rPr>
            </w:pPr>
            <w:ins w:id="2105" w:author="ITRI" w:date="2020-10-07T09:01:00Z">
              <w:r>
                <w:rPr>
                  <w:rFonts w:eastAsia="PMingLiU" w:hint="eastAsia"/>
                  <w:sz w:val="22"/>
                  <w:szCs w:val="22"/>
                  <w:lang w:val="en-US" w:eastAsia="zh-TW"/>
                </w:rPr>
                <w:lastRenderedPageBreak/>
                <w:t>ITRI</w:t>
              </w:r>
            </w:ins>
          </w:p>
        </w:tc>
        <w:tc>
          <w:tcPr>
            <w:tcW w:w="8079" w:type="dxa"/>
          </w:tcPr>
          <w:p w14:paraId="31530FF0" w14:textId="77777777" w:rsidR="009D7A06" w:rsidRDefault="00606D09">
            <w:pPr>
              <w:spacing w:before="120" w:after="120"/>
              <w:rPr>
                <w:rFonts w:eastAsiaTheme="minorEastAsia"/>
                <w:sz w:val="22"/>
                <w:szCs w:val="22"/>
                <w:lang w:eastAsia="zh-CN"/>
              </w:rPr>
            </w:pPr>
            <w:ins w:id="2106" w:author="ITRI" w:date="2020-10-07T09:01:00Z">
              <w:r>
                <w:rPr>
                  <w:rFonts w:eastAsia="PMingLiU"/>
                  <w:sz w:val="22"/>
                  <w:szCs w:val="22"/>
                  <w:lang w:eastAsia="zh-TW"/>
                </w:rPr>
                <w:t>For IDLE mode UE, “information of Solution 7” could be considered as baseline. Other information may depend on UE capabilities and would increase UE’s power consumption.</w:t>
              </w:r>
            </w:ins>
          </w:p>
        </w:tc>
      </w:tr>
      <w:tr w:rsidR="009D7A06" w14:paraId="77919594" w14:textId="77777777">
        <w:trPr>
          <w:ins w:id="2107" w:author="ITRI" w:date="2020-10-07T09:01:00Z"/>
        </w:trPr>
        <w:tc>
          <w:tcPr>
            <w:tcW w:w="1271" w:type="dxa"/>
          </w:tcPr>
          <w:p w14:paraId="746D9C80" w14:textId="77777777" w:rsidR="009D7A06" w:rsidRDefault="00606D09">
            <w:pPr>
              <w:spacing w:before="120" w:after="120"/>
              <w:rPr>
                <w:ins w:id="2108" w:author="ITRI" w:date="2020-10-07T09:01:00Z"/>
                <w:rFonts w:eastAsia="PMingLiU"/>
                <w:sz w:val="22"/>
                <w:szCs w:val="22"/>
                <w:lang w:val="en-US" w:eastAsia="zh-TW"/>
              </w:rPr>
            </w:pPr>
            <w:ins w:id="2109" w:author="Chien-Chun CHENG" w:date="2020-10-07T11:47:00Z">
              <w:r>
                <w:rPr>
                  <w:rFonts w:eastAsia="PMingLiU"/>
                  <w:sz w:val="22"/>
                  <w:szCs w:val="22"/>
                  <w:lang w:val="en-US" w:eastAsia="zh-TW"/>
                </w:rPr>
                <w:t>APT</w:t>
              </w:r>
            </w:ins>
          </w:p>
        </w:tc>
        <w:tc>
          <w:tcPr>
            <w:tcW w:w="8079" w:type="dxa"/>
          </w:tcPr>
          <w:p w14:paraId="2C19DF20" w14:textId="77777777" w:rsidR="009D7A06" w:rsidRDefault="00606D09">
            <w:pPr>
              <w:spacing w:before="120" w:after="120"/>
              <w:rPr>
                <w:ins w:id="2110" w:author="ITRI" w:date="2020-10-07T09:01:00Z"/>
                <w:rFonts w:eastAsia="PMingLiU"/>
                <w:sz w:val="22"/>
                <w:szCs w:val="22"/>
                <w:lang w:eastAsia="zh-TW"/>
              </w:rPr>
            </w:pPr>
            <w:ins w:id="2111" w:author="Chien-Chun CHENG" w:date="2020-10-07T11:47:00Z">
              <w:r>
                <w:rPr>
                  <w:rFonts w:eastAsia="PMingLiU"/>
                  <w:sz w:val="22"/>
                  <w:szCs w:val="22"/>
                  <w:lang w:eastAsia="zh-TW"/>
                </w:rPr>
                <w:t>Agree MTK</w:t>
              </w:r>
            </w:ins>
          </w:p>
        </w:tc>
      </w:tr>
      <w:tr w:rsidR="009D7A06" w14:paraId="13BE055D" w14:textId="77777777">
        <w:trPr>
          <w:ins w:id="2112" w:author="Sharma, Vivek" w:date="2020-10-07T11:48:00Z"/>
        </w:trPr>
        <w:tc>
          <w:tcPr>
            <w:tcW w:w="1271" w:type="dxa"/>
          </w:tcPr>
          <w:p w14:paraId="27244F7F" w14:textId="77777777" w:rsidR="009D7A06" w:rsidRDefault="00606D09">
            <w:pPr>
              <w:spacing w:before="120" w:after="120"/>
              <w:rPr>
                <w:ins w:id="2113" w:author="Sharma, Vivek" w:date="2020-10-07T11:48:00Z"/>
                <w:rFonts w:eastAsia="PMingLiU"/>
                <w:sz w:val="22"/>
                <w:szCs w:val="22"/>
                <w:lang w:val="en-US" w:eastAsia="zh-TW"/>
              </w:rPr>
            </w:pPr>
            <w:ins w:id="2114" w:author="Sharma, Vivek" w:date="2020-10-07T11:48:00Z">
              <w:r>
                <w:rPr>
                  <w:rFonts w:eastAsia="PMingLiU"/>
                  <w:sz w:val="22"/>
                  <w:szCs w:val="22"/>
                  <w:lang w:val="en-US" w:eastAsia="zh-TW"/>
                </w:rPr>
                <w:t>Sony</w:t>
              </w:r>
            </w:ins>
          </w:p>
        </w:tc>
        <w:tc>
          <w:tcPr>
            <w:tcW w:w="8079" w:type="dxa"/>
          </w:tcPr>
          <w:p w14:paraId="370A7103" w14:textId="77777777" w:rsidR="009D7A06" w:rsidRDefault="00606D09">
            <w:pPr>
              <w:spacing w:before="120" w:after="120"/>
              <w:rPr>
                <w:ins w:id="2115" w:author="Sharma, Vivek" w:date="2020-10-07T11:48:00Z"/>
                <w:sz w:val="22"/>
                <w:szCs w:val="22"/>
                <w:lang w:eastAsia="ko-KR"/>
              </w:rPr>
            </w:pPr>
            <w:ins w:id="2116" w:author="Sharma, Vivek" w:date="2020-10-07T11:48:00Z">
              <w:r>
                <w:rPr>
                  <w:sz w:val="22"/>
                  <w:szCs w:val="22"/>
                  <w:lang w:eastAsia="ko-KR"/>
                </w:rPr>
                <w:t>We think the following triggers should be considered.</w:t>
              </w:r>
            </w:ins>
          </w:p>
          <w:p w14:paraId="269E4A92" w14:textId="77777777" w:rsidR="009D7A06" w:rsidRDefault="00606D09">
            <w:pPr>
              <w:pStyle w:val="ListParagraph"/>
              <w:numPr>
                <w:ilvl w:val="2"/>
                <w:numId w:val="11"/>
              </w:numPr>
              <w:spacing w:before="120" w:after="120"/>
              <w:ind w:left="360"/>
              <w:jc w:val="both"/>
              <w:rPr>
                <w:ins w:id="2117" w:author="Sharma, Vivek" w:date="2020-10-07T11:48:00Z"/>
                <w:sz w:val="22"/>
                <w:szCs w:val="22"/>
              </w:rPr>
            </w:pPr>
            <w:ins w:id="2118" w:author="Sharma, Vivek" w:date="2020-10-07T11:48:00Z">
              <w:r>
                <w:rPr>
                  <w:sz w:val="22"/>
                  <w:szCs w:val="22"/>
                </w:rPr>
                <w:t>information of Solution 7(Informing of the upcoming feeder link switch (the UE about PCI leaving and another PCI appearing due to feeder link switch))</w:t>
              </w:r>
            </w:ins>
          </w:p>
          <w:p w14:paraId="219F8BA6" w14:textId="77777777" w:rsidR="009D7A06" w:rsidRDefault="00606D09">
            <w:pPr>
              <w:pStyle w:val="ListParagraph"/>
              <w:numPr>
                <w:ilvl w:val="2"/>
                <w:numId w:val="11"/>
              </w:numPr>
              <w:spacing w:before="120" w:after="120"/>
              <w:ind w:left="360"/>
              <w:jc w:val="both"/>
              <w:rPr>
                <w:ins w:id="2119" w:author="Sharma, Vivek" w:date="2020-10-07T11:48:00Z"/>
                <w:sz w:val="22"/>
                <w:szCs w:val="22"/>
              </w:rPr>
            </w:pPr>
            <w:ins w:id="2120" w:author="Sharma, Vivek" w:date="2020-10-07T11:48:00Z">
              <w:r>
                <w:rPr>
                  <w:sz w:val="22"/>
                  <w:szCs w:val="22"/>
                </w:rPr>
                <w:t xml:space="preserve">UE absolute location </w:t>
              </w:r>
            </w:ins>
          </w:p>
          <w:p w14:paraId="00BD1329" w14:textId="77777777" w:rsidR="009D7A06" w:rsidRDefault="00606D09">
            <w:pPr>
              <w:pStyle w:val="ListParagraph"/>
              <w:numPr>
                <w:ilvl w:val="2"/>
                <w:numId w:val="11"/>
              </w:numPr>
              <w:spacing w:before="120" w:after="120"/>
              <w:ind w:left="360"/>
              <w:jc w:val="both"/>
              <w:rPr>
                <w:ins w:id="2121" w:author="Sharma, Vivek" w:date="2020-10-07T11:48:00Z"/>
                <w:sz w:val="22"/>
                <w:szCs w:val="22"/>
              </w:rPr>
            </w:pPr>
            <w:ins w:id="2122" w:author="Sharma, Vivek" w:date="2020-10-07T11:48:00Z">
              <w:r>
                <w:rPr>
                  <w:sz w:val="22"/>
                  <w:szCs w:val="22"/>
                </w:rPr>
                <w:t>UE location relative to serving satellite</w:t>
              </w:r>
            </w:ins>
          </w:p>
          <w:p w14:paraId="7094B3AE" w14:textId="77777777" w:rsidR="009D7A06" w:rsidRDefault="009D7A06">
            <w:pPr>
              <w:spacing w:before="120" w:after="120"/>
              <w:rPr>
                <w:ins w:id="2123" w:author="Sharma, Vivek" w:date="2020-10-07T11:48:00Z"/>
                <w:rFonts w:eastAsia="PMingLiU"/>
                <w:sz w:val="22"/>
                <w:szCs w:val="22"/>
                <w:lang w:eastAsia="zh-TW"/>
              </w:rPr>
            </w:pPr>
          </w:p>
        </w:tc>
      </w:tr>
      <w:tr w:rsidR="009D7A06" w14:paraId="62CA1D97" w14:textId="77777777">
        <w:trPr>
          <w:ins w:id="2124" w:author="nomor" w:date="2020-10-07T14:04:00Z"/>
        </w:trPr>
        <w:tc>
          <w:tcPr>
            <w:tcW w:w="1271" w:type="dxa"/>
          </w:tcPr>
          <w:p w14:paraId="7BE0760E" w14:textId="77777777" w:rsidR="009D7A06" w:rsidRDefault="00606D09">
            <w:pPr>
              <w:spacing w:before="120" w:after="120"/>
              <w:rPr>
                <w:ins w:id="2125" w:author="nomor" w:date="2020-10-07T14:04:00Z"/>
                <w:rFonts w:eastAsia="PMingLiU"/>
                <w:sz w:val="22"/>
                <w:szCs w:val="22"/>
                <w:lang w:val="en-US" w:eastAsia="zh-TW"/>
              </w:rPr>
            </w:pPr>
            <w:ins w:id="2126" w:author="nomor" w:date="2020-10-07T14:04:00Z">
              <w:r>
                <w:rPr>
                  <w:rFonts w:eastAsia="PMingLiU"/>
                  <w:sz w:val="22"/>
                  <w:szCs w:val="22"/>
                  <w:lang w:val="en-US" w:eastAsia="zh-TW"/>
                </w:rPr>
                <w:t>Nomor Research</w:t>
              </w:r>
            </w:ins>
          </w:p>
        </w:tc>
        <w:tc>
          <w:tcPr>
            <w:tcW w:w="8079" w:type="dxa"/>
          </w:tcPr>
          <w:p w14:paraId="6D1DFCE8" w14:textId="77777777" w:rsidR="009D7A06" w:rsidRDefault="00606D09">
            <w:pPr>
              <w:spacing w:before="120" w:after="120"/>
              <w:rPr>
                <w:ins w:id="2127" w:author="nomor" w:date="2020-10-07T14:04:00Z"/>
                <w:sz w:val="22"/>
                <w:szCs w:val="22"/>
                <w:lang w:eastAsia="ko-KR"/>
              </w:rPr>
            </w:pPr>
            <w:ins w:id="2128" w:author="nomor" w:date="2020-10-07T14:04:00Z">
              <w:r>
                <w:rPr>
                  <w:sz w:val="22"/>
                  <w:szCs w:val="22"/>
                  <w:lang w:eastAsia="ko-KR"/>
                </w:rPr>
                <w:t>Use information of Solution 7 as a baseline.</w:t>
              </w:r>
            </w:ins>
          </w:p>
          <w:p w14:paraId="327C3A02" w14:textId="77777777" w:rsidR="009D7A06" w:rsidRDefault="00606D09">
            <w:pPr>
              <w:spacing w:before="120" w:after="120"/>
              <w:rPr>
                <w:ins w:id="2129" w:author="nomor" w:date="2020-10-07T14:04:00Z"/>
                <w:sz w:val="22"/>
                <w:szCs w:val="22"/>
                <w:lang w:eastAsia="ko-KR"/>
              </w:rPr>
            </w:pPr>
            <w:ins w:id="2130" w:author="nomor" w:date="2020-10-07T14:05:00Z">
              <w:r>
                <w:rPr>
                  <w:sz w:val="22"/>
                  <w:szCs w:val="22"/>
                  <w:lang w:eastAsia="ko-KR"/>
                </w:rPr>
                <w:t xml:space="preserve">As indicated above, from our perspective </w:t>
              </w:r>
              <w:r>
                <w:rPr>
                  <w:sz w:val="22"/>
                  <w:szCs w:val="22"/>
                </w:rPr>
                <w:t>UE’s location should NOT be used in idle mode.</w:t>
              </w:r>
            </w:ins>
          </w:p>
        </w:tc>
      </w:tr>
      <w:tr w:rsidR="009D7A06" w14:paraId="0883D584" w14:textId="77777777">
        <w:trPr>
          <w:ins w:id="2131" w:author="Camille Bui" w:date="2020-10-07T14:30:00Z"/>
        </w:trPr>
        <w:tc>
          <w:tcPr>
            <w:tcW w:w="1271" w:type="dxa"/>
          </w:tcPr>
          <w:p w14:paraId="7EDE12E7" w14:textId="77777777" w:rsidR="009D7A06" w:rsidRDefault="00606D09">
            <w:pPr>
              <w:spacing w:before="120" w:after="120"/>
              <w:rPr>
                <w:ins w:id="2132" w:author="Camille Bui" w:date="2020-10-07T14:30:00Z"/>
                <w:rFonts w:eastAsia="PMingLiU"/>
                <w:sz w:val="22"/>
                <w:szCs w:val="22"/>
                <w:lang w:val="en-US" w:eastAsia="zh-TW"/>
              </w:rPr>
            </w:pPr>
            <w:ins w:id="2133" w:author="Camille Bui" w:date="2020-10-07T14:31:00Z">
              <w:r>
                <w:rPr>
                  <w:rFonts w:eastAsia="SimSun"/>
                  <w:sz w:val="22"/>
                  <w:szCs w:val="22"/>
                  <w:lang w:val="en-US" w:eastAsia="zh-CN"/>
                </w:rPr>
                <w:t>Thales</w:t>
              </w:r>
            </w:ins>
          </w:p>
        </w:tc>
        <w:tc>
          <w:tcPr>
            <w:tcW w:w="8079" w:type="dxa"/>
          </w:tcPr>
          <w:p w14:paraId="28881B16" w14:textId="77777777" w:rsidR="009D7A06" w:rsidRDefault="00606D09">
            <w:pPr>
              <w:spacing w:before="120" w:after="120"/>
              <w:rPr>
                <w:ins w:id="2134" w:author="Camille Bui" w:date="2020-10-07T14:30:00Z"/>
                <w:sz w:val="22"/>
                <w:szCs w:val="22"/>
                <w:lang w:eastAsia="ko-KR"/>
              </w:rPr>
            </w:pPr>
            <w:ins w:id="2135" w:author="Camille Bui" w:date="2020-10-07T14:31:00Z">
              <w:r>
                <w:rPr>
                  <w:rFonts w:eastAsia="SimSun"/>
                  <w:sz w:val="22"/>
                  <w:szCs w:val="22"/>
                  <w:lang w:val="en-US" w:eastAsia="zh-CN"/>
                </w:rPr>
                <w:t>Agree with Mediatek</w:t>
              </w:r>
            </w:ins>
          </w:p>
        </w:tc>
      </w:tr>
      <w:tr w:rsidR="009D7A06" w14:paraId="7CFB7700" w14:textId="77777777">
        <w:trPr>
          <w:ins w:id="2136" w:author="Helka-Liina Maattanen" w:date="2020-10-07T15:54:00Z"/>
        </w:trPr>
        <w:tc>
          <w:tcPr>
            <w:tcW w:w="1271" w:type="dxa"/>
          </w:tcPr>
          <w:p w14:paraId="44A2D71C" w14:textId="77777777" w:rsidR="009D7A06" w:rsidRDefault="00606D09">
            <w:pPr>
              <w:spacing w:before="120" w:after="120"/>
              <w:rPr>
                <w:ins w:id="2137" w:author="Helka-Liina Maattanen" w:date="2020-10-07T15:54:00Z"/>
                <w:rFonts w:eastAsia="SimSun"/>
                <w:sz w:val="22"/>
                <w:szCs w:val="22"/>
                <w:lang w:val="en-US" w:eastAsia="zh-CN"/>
              </w:rPr>
            </w:pPr>
            <w:ins w:id="2138" w:author="Helka-Liina Maattanen" w:date="2020-10-07T15:55:00Z">
              <w:r>
                <w:t>Ericsson</w:t>
              </w:r>
            </w:ins>
          </w:p>
        </w:tc>
        <w:tc>
          <w:tcPr>
            <w:tcW w:w="8079" w:type="dxa"/>
          </w:tcPr>
          <w:p w14:paraId="362322D1" w14:textId="77777777" w:rsidR="009D7A06" w:rsidRDefault="00606D09">
            <w:pPr>
              <w:spacing w:before="120" w:after="120"/>
              <w:rPr>
                <w:ins w:id="2139" w:author="Helka-Liina Maattanen" w:date="2020-10-07T15:54:00Z"/>
                <w:rFonts w:eastAsia="SimSun"/>
                <w:sz w:val="22"/>
                <w:szCs w:val="22"/>
                <w:lang w:val="en-US" w:eastAsia="zh-CN"/>
              </w:rPr>
            </w:pPr>
            <w:ins w:id="2140" w:author="Helka-Liina Maattanen" w:date="2020-10-07T15:55:00Z">
              <w:r>
                <w:t>The information about next satellite/PCI covering a spot on Earth is related to the time left to be served. E.g. especially for service link switch, this time can be given as absolute time in system information. The location and RTT based ranking for cell selection might be needed for UE not to select too far away satellite such that initial RACH preamble is not compensated well enough. This is related to the issue discussed in RAN1 for initial access and RAN2 should take RAN1 progress into account.</w:t>
              </w:r>
            </w:ins>
          </w:p>
        </w:tc>
      </w:tr>
      <w:tr w:rsidR="009D7A06" w14:paraId="2E6D205B" w14:textId="77777777">
        <w:trPr>
          <w:ins w:id="2141" w:author="Qualcomm-Bharat" w:date="2020-10-07T08:11:00Z"/>
        </w:trPr>
        <w:tc>
          <w:tcPr>
            <w:tcW w:w="1271" w:type="dxa"/>
          </w:tcPr>
          <w:p w14:paraId="56113B5A" w14:textId="77777777" w:rsidR="009D7A06" w:rsidRDefault="00606D09">
            <w:pPr>
              <w:spacing w:before="120" w:after="120"/>
              <w:rPr>
                <w:ins w:id="2142" w:author="Qualcomm-Bharat" w:date="2020-10-07T08:11:00Z"/>
              </w:rPr>
            </w:pPr>
            <w:ins w:id="2143" w:author="Qualcomm-Bharat" w:date="2020-10-07T08:11:00Z">
              <w:r>
                <w:rPr>
                  <w:rFonts w:eastAsia="SimSun"/>
                  <w:sz w:val="22"/>
                  <w:szCs w:val="22"/>
                  <w:lang w:val="en-US" w:eastAsia="zh-CN"/>
                </w:rPr>
                <w:t>Qualcomm</w:t>
              </w:r>
            </w:ins>
          </w:p>
        </w:tc>
        <w:tc>
          <w:tcPr>
            <w:tcW w:w="8079" w:type="dxa"/>
          </w:tcPr>
          <w:p w14:paraId="6E1ECB60" w14:textId="77777777" w:rsidR="009D7A06" w:rsidRDefault="00606D09">
            <w:pPr>
              <w:spacing w:before="120" w:after="120"/>
              <w:rPr>
                <w:ins w:id="2144" w:author="Qualcomm-Bharat" w:date="2020-10-07T08:11:00Z"/>
              </w:rPr>
            </w:pPr>
            <w:ins w:id="2145" w:author="Qualcomm-Bharat" w:date="2020-10-07T08:11:00Z">
              <w:r>
                <w:rPr>
                  <w:rFonts w:eastAsia="SimSun"/>
                  <w:sz w:val="22"/>
                  <w:szCs w:val="22"/>
                  <w:lang w:val="en-US" w:eastAsia="zh-CN"/>
                </w:rPr>
                <w:t>See our response in Q4.2, the “information of solution 7”, beam/satellite information and “remaining time</w:t>
              </w:r>
            </w:ins>
            <w:ins w:id="2146" w:author="Qualcomm-Bharat" w:date="2020-10-07T08:12:00Z">
              <w:r>
                <w:rPr>
                  <w:rFonts w:eastAsia="SimSun"/>
                  <w:sz w:val="22"/>
                  <w:szCs w:val="22"/>
                  <w:lang w:val="en-US" w:eastAsia="zh-CN"/>
                </w:rPr>
                <w:t xml:space="preserve"> or visibility duration</w:t>
              </w:r>
            </w:ins>
            <w:ins w:id="2147" w:author="Qualcomm-Bharat" w:date="2020-10-07T08:11:00Z">
              <w:r>
                <w:rPr>
                  <w:rFonts w:eastAsia="SimSun"/>
                  <w:sz w:val="22"/>
                  <w:szCs w:val="22"/>
                  <w:lang w:val="en-US" w:eastAsia="zh-CN"/>
                </w:rPr>
                <w:t xml:space="preserve">” can be </w:t>
              </w:r>
            </w:ins>
            <w:ins w:id="2148" w:author="Qualcomm-Bharat" w:date="2020-10-07T08:24:00Z">
              <w:r>
                <w:rPr>
                  <w:rFonts w:eastAsia="SimSun"/>
                  <w:sz w:val="22"/>
                  <w:szCs w:val="22"/>
                  <w:lang w:val="en-US" w:eastAsia="zh-CN"/>
                </w:rPr>
                <w:t>discussed</w:t>
              </w:r>
            </w:ins>
            <w:ins w:id="2149" w:author="Qualcomm-Bharat" w:date="2020-10-07T08:11:00Z">
              <w:r>
                <w:rPr>
                  <w:rFonts w:eastAsia="SimSun"/>
                  <w:sz w:val="22"/>
                  <w:szCs w:val="22"/>
                  <w:lang w:val="en-US" w:eastAsia="zh-CN"/>
                </w:rPr>
                <w:t>.</w:t>
              </w:r>
            </w:ins>
          </w:p>
        </w:tc>
      </w:tr>
      <w:tr w:rsidR="009D7A06" w14:paraId="3B8F5154" w14:textId="77777777">
        <w:trPr>
          <w:ins w:id="2150" w:author="LG_Oanyong Lee" w:date="2020-10-08T23:46:00Z"/>
        </w:trPr>
        <w:tc>
          <w:tcPr>
            <w:tcW w:w="1271" w:type="dxa"/>
          </w:tcPr>
          <w:p w14:paraId="2B7F0DEA" w14:textId="77777777" w:rsidR="009D7A06" w:rsidRDefault="00606D09">
            <w:pPr>
              <w:spacing w:before="120" w:after="120"/>
              <w:rPr>
                <w:ins w:id="2151" w:author="LG_Oanyong Lee" w:date="2020-10-08T23:46:00Z"/>
                <w:rFonts w:eastAsia="SimSun"/>
                <w:sz w:val="22"/>
                <w:szCs w:val="22"/>
                <w:lang w:val="en-US" w:eastAsia="zh-CN"/>
              </w:rPr>
            </w:pPr>
            <w:ins w:id="2152" w:author="LG_Oanyong Lee" w:date="2020-10-08T23:46:00Z">
              <w:r>
                <w:rPr>
                  <w:rFonts w:hint="eastAsia"/>
                  <w:lang w:eastAsia="ko-KR"/>
                </w:rPr>
                <w:t>LG</w:t>
              </w:r>
            </w:ins>
          </w:p>
        </w:tc>
        <w:tc>
          <w:tcPr>
            <w:tcW w:w="8079" w:type="dxa"/>
          </w:tcPr>
          <w:p w14:paraId="44458F17" w14:textId="77777777" w:rsidR="009D7A06" w:rsidRDefault="00606D09">
            <w:pPr>
              <w:spacing w:before="120" w:after="120"/>
              <w:rPr>
                <w:ins w:id="2153" w:author="LG_Oanyong Lee" w:date="2020-10-08T23:46:00Z"/>
                <w:rFonts w:eastAsia="SimSun"/>
                <w:sz w:val="22"/>
                <w:szCs w:val="22"/>
                <w:lang w:val="en-US" w:eastAsia="zh-CN"/>
              </w:rPr>
            </w:pPr>
            <w:ins w:id="2154" w:author="LG_Oanyong Lee" w:date="2020-10-08T23:46:00Z">
              <w:r>
                <w:rPr>
                  <w:rFonts w:hint="eastAsia"/>
                  <w:lang w:eastAsia="ko-KR"/>
                </w:rPr>
                <w:t>For idle mode UEs,</w:t>
              </w:r>
              <w:r>
                <w:rPr>
                  <w:lang w:eastAsia="ko-KR"/>
                </w:rPr>
                <w:t xml:space="preserve"> we think absolute or relative UE location can be used for cell (re)selection configuration. However, we agree that it may bring much power consumption of UEs, so we can just use rough location information in order to determine in which part a UE is located in a cell coverage.(tens of kilometres accuracy would be enough)</w:t>
              </w:r>
            </w:ins>
          </w:p>
        </w:tc>
      </w:tr>
      <w:tr w:rsidR="009D7A06" w14:paraId="75B258A5" w14:textId="77777777">
        <w:tc>
          <w:tcPr>
            <w:tcW w:w="1271" w:type="dxa"/>
          </w:tcPr>
          <w:p w14:paraId="042FD38B" w14:textId="77777777" w:rsidR="009D7A06" w:rsidRDefault="00606D09">
            <w:pPr>
              <w:spacing w:before="120" w:after="120"/>
              <w:rPr>
                <w:lang w:eastAsia="ko-KR"/>
              </w:rPr>
            </w:pPr>
            <w:r>
              <w:rPr>
                <w:rFonts w:eastAsia="SimSun"/>
                <w:sz w:val="22"/>
                <w:szCs w:val="22"/>
                <w:lang w:val="en-US" w:eastAsia="zh-CN"/>
              </w:rPr>
              <w:t>Loon, Google</w:t>
            </w:r>
          </w:p>
        </w:tc>
        <w:tc>
          <w:tcPr>
            <w:tcW w:w="8079" w:type="dxa"/>
          </w:tcPr>
          <w:p w14:paraId="39D32EAC" w14:textId="77777777" w:rsidR="009D7A06" w:rsidRDefault="00606D09">
            <w:pPr>
              <w:spacing w:before="120" w:after="120"/>
              <w:rPr>
                <w:lang w:eastAsia="ko-KR"/>
              </w:rPr>
            </w:pPr>
            <w:r>
              <w:rPr>
                <w:rFonts w:eastAsiaTheme="minorEastAsia"/>
                <w:sz w:val="22"/>
                <w:szCs w:val="22"/>
                <w:lang w:eastAsia="zh-CN"/>
              </w:rPr>
              <w:t>We also think that UE power consumption impact should be the central consideration in idle mode enhancements.</w:t>
            </w:r>
          </w:p>
        </w:tc>
      </w:tr>
      <w:tr w:rsidR="009D7A06" w14:paraId="7BA402A8" w14:textId="77777777">
        <w:tc>
          <w:tcPr>
            <w:tcW w:w="1271" w:type="dxa"/>
          </w:tcPr>
          <w:p w14:paraId="55FF9BD0" w14:textId="77777777" w:rsidR="009D7A06" w:rsidRDefault="00606D09">
            <w:pPr>
              <w:spacing w:before="120" w:after="120"/>
              <w:rPr>
                <w:rFonts w:eastAsia="SimSun"/>
                <w:sz w:val="22"/>
                <w:szCs w:val="22"/>
                <w:lang w:val="en-US" w:eastAsia="zh-CN"/>
              </w:rPr>
            </w:pPr>
            <w:r>
              <w:t>Samsung</w:t>
            </w:r>
          </w:p>
        </w:tc>
        <w:tc>
          <w:tcPr>
            <w:tcW w:w="8079" w:type="dxa"/>
          </w:tcPr>
          <w:p w14:paraId="4A096DBA" w14:textId="77777777" w:rsidR="009D7A06" w:rsidRDefault="00606D09">
            <w:r>
              <w:t xml:space="preserve">We have reproduced here our response to Q4.2. </w:t>
            </w:r>
          </w:p>
          <w:p w14:paraId="66C35960" w14:textId="77777777" w:rsidR="009D7A06" w:rsidRDefault="00606D09">
            <w:r>
              <w:t>We suggest creation of a flexible framework that allows flexible combining of one or more criterion (e.g., Neighbor RSRP + Source Elevation Angle and Neighbor RSRP and Distance from the center of the source Cell, Neighbor RSRP and Time Since Last Cell Reselection). The gNB can indicate in System Information what criteria the UE needs to combine based on the NTN and/or beam type.</w:t>
            </w:r>
          </w:p>
          <w:p w14:paraId="6F48ABC9" w14:textId="77777777" w:rsidR="009D7A06" w:rsidRDefault="00606D09">
            <w:r>
              <w:t>This framework will also simplify the work scope. We can decide what quantities to support (e.g., elevation angle and time since last cell reselection) and what combining method to allow (e.g., a logical “AND” to combine Neighbor RSRP and Source Elevation Angle).  If we do not follow this approach, we will have too many trigger conditions.</w:t>
            </w:r>
          </w:p>
          <w:p w14:paraId="51F33E25" w14:textId="77777777" w:rsidR="009D7A06" w:rsidRDefault="00606D09">
            <w:pPr>
              <w:spacing w:before="120" w:after="120"/>
              <w:rPr>
                <w:rFonts w:eastAsiaTheme="minorEastAsia"/>
                <w:sz w:val="22"/>
                <w:szCs w:val="22"/>
                <w:lang w:eastAsia="zh-CN"/>
              </w:rPr>
            </w:pPr>
            <w:r>
              <w:t>Another good news is that we can also reuse this framework for handover measurements!</w:t>
            </w:r>
          </w:p>
        </w:tc>
      </w:tr>
      <w:tr w:rsidR="009D7A06" w14:paraId="21909303" w14:textId="77777777">
        <w:tc>
          <w:tcPr>
            <w:tcW w:w="1271" w:type="dxa"/>
          </w:tcPr>
          <w:p w14:paraId="5E06D27A" w14:textId="77777777" w:rsidR="009D7A06" w:rsidRDefault="00606D09">
            <w:pPr>
              <w:spacing w:before="120" w:after="120"/>
            </w:pPr>
            <w:r>
              <w:lastRenderedPageBreak/>
              <w:t>Apple</w:t>
            </w:r>
          </w:p>
        </w:tc>
        <w:tc>
          <w:tcPr>
            <w:tcW w:w="8079" w:type="dxa"/>
          </w:tcPr>
          <w:p w14:paraId="46C57E71" w14:textId="77777777" w:rsidR="009D7A06" w:rsidRDefault="00606D09">
            <w:r>
              <w:t>Information of solution 7 should be utilized.</w:t>
            </w:r>
          </w:p>
        </w:tc>
      </w:tr>
      <w:tr w:rsidR="009D7A06" w14:paraId="4BE4F822" w14:textId="77777777">
        <w:trPr>
          <w:ins w:id="2155" w:author="lixiaolong" w:date="2020-10-09T09:09:00Z"/>
        </w:trPr>
        <w:tc>
          <w:tcPr>
            <w:tcW w:w="1271" w:type="dxa"/>
          </w:tcPr>
          <w:p w14:paraId="4264AB63" w14:textId="77777777" w:rsidR="009D7A06" w:rsidRDefault="00606D09">
            <w:pPr>
              <w:spacing w:before="120" w:after="120"/>
              <w:rPr>
                <w:ins w:id="2156" w:author="lixiaolong" w:date="2020-10-09T09:09:00Z"/>
                <w:rFonts w:eastAsiaTheme="minorEastAsia"/>
                <w:lang w:eastAsia="zh-CN"/>
              </w:rPr>
            </w:pPr>
            <w:ins w:id="2157" w:author="lixiaolong" w:date="2020-10-09T09:09:00Z">
              <w:r>
                <w:rPr>
                  <w:rFonts w:eastAsiaTheme="minorEastAsia" w:hint="eastAsia"/>
                  <w:lang w:eastAsia="zh-CN"/>
                </w:rPr>
                <w:t>X</w:t>
              </w:r>
              <w:r>
                <w:rPr>
                  <w:rFonts w:eastAsiaTheme="minorEastAsia"/>
                  <w:lang w:eastAsia="zh-CN"/>
                </w:rPr>
                <w:t>iaomi</w:t>
              </w:r>
            </w:ins>
          </w:p>
        </w:tc>
        <w:tc>
          <w:tcPr>
            <w:tcW w:w="8079" w:type="dxa"/>
          </w:tcPr>
          <w:p w14:paraId="2B0FD1E1" w14:textId="77777777" w:rsidR="009D7A06" w:rsidRDefault="00606D09">
            <w:pPr>
              <w:rPr>
                <w:ins w:id="2158" w:author="lixiaolong" w:date="2020-10-09T09:11:00Z"/>
                <w:rFonts w:eastAsiaTheme="minorEastAsia"/>
                <w:lang w:eastAsia="zh-CN"/>
              </w:rPr>
            </w:pPr>
            <w:ins w:id="2159" w:author="lixiaolong" w:date="2020-10-09T09:11:00Z">
              <w:r>
                <w:rPr>
                  <w:rFonts w:eastAsiaTheme="minorEastAsia"/>
                  <w:lang w:eastAsia="zh-CN"/>
                </w:rPr>
                <w:t>W</w:t>
              </w:r>
            </w:ins>
            <w:ins w:id="2160" w:author="lixiaolong" w:date="2020-10-09T09:10:00Z">
              <w:r>
                <w:rPr>
                  <w:rFonts w:eastAsiaTheme="minorEastAsia"/>
                  <w:lang w:eastAsia="zh-CN"/>
                </w:rPr>
                <w:t>e think the information of solution 7 can be fur</w:t>
              </w:r>
            </w:ins>
            <w:ins w:id="2161" w:author="lixiaolong" w:date="2020-10-09T09:11:00Z">
              <w:r>
                <w:rPr>
                  <w:rFonts w:eastAsiaTheme="minorEastAsia"/>
                  <w:lang w:eastAsia="zh-CN"/>
                </w:rPr>
                <w:t xml:space="preserve">ther studied. </w:t>
              </w:r>
            </w:ins>
          </w:p>
          <w:p w14:paraId="18F36135" w14:textId="77777777" w:rsidR="009D7A06" w:rsidRDefault="00606D09">
            <w:pPr>
              <w:rPr>
                <w:ins w:id="2162" w:author="lixiaolong" w:date="2020-10-09T09:09:00Z"/>
                <w:rFonts w:eastAsiaTheme="minorEastAsia"/>
                <w:lang w:eastAsia="zh-CN"/>
              </w:rPr>
            </w:pPr>
            <w:ins w:id="2163" w:author="lixiaolong" w:date="2020-10-09T09:14:00Z">
              <w:r>
                <w:rPr>
                  <w:rFonts w:eastAsiaTheme="minorEastAsia"/>
                  <w:lang w:eastAsia="zh-CN"/>
                </w:rPr>
                <w:t>We think UE location should be not used when UE does cell ranking</w:t>
              </w:r>
            </w:ins>
            <w:ins w:id="2164" w:author="lixiaolong" w:date="2020-10-09T09:15:00Z">
              <w:r>
                <w:rPr>
                  <w:rFonts w:eastAsiaTheme="minorEastAsia"/>
                  <w:lang w:eastAsia="zh-CN"/>
                </w:rPr>
                <w:t xml:space="preserve">, but it can be used when UE decide the target cell for reselection. </w:t>
              </w:r>
            </w:ins>
            <w:ins w:id="2165" w:author="lixiaolong" w:date="2020-10-09T09:16:00Z">
              <w:r>
                <w:rPr>
                  <w:rFonts w:eastAsiaTheme="minorEastAsia"/>
                  <w:lang w:eastAsia="zh-CN"/>
                </w:rPr>
                <w:t xml:space="preserve">For </w:t>
              </w:r>
            </w:ins>
            <w:ins w:id="2166" w:author="lixiaolong" w:date="2020-10-09T09:17:00Z">
              <w:r>
                <w:rPr>
                  <w:rFonts w:eastAsiaTheme="minorEastAsia"/>
                  <w:lang w:eastAsia="zh-CN"/>
                </w:rPr>
                <w:t>example, UE selects multiple target cells according to S-criterion and R-criterion and then decides only one target cell based on UE location and/or satellite ephemeris.</w:t>
              </w:r>
            </w:ins>
          </w:p>
        </w:tc>
      </w:tr>
      <w:tr w:rsidR="009D7A06" w14:paraId="13035E3F" w14:textId="77777777">
        <w:trPr>
          <w:ins w:id="2167" w:author="OPPO" w:date="2020-10-09T11:54:00Z"/>
        </w:trPr>
        <w:tc>
          <w:tcPr>
            <w:tcW w:w="1271" w:type="dxa"/>
          </w:tcPr>
          <w:p w14:paraId="2A100DF0" w14:textId="77777777" w:rsidR="009D7A06" w:rsidRDefault="00606D09">
            <w:pPr>
              <w:spacing w:before="120" w:after="120"/>
              <w:rPr>
                <w:ins w:id="2168" w:author="OPPO" w:date="2020-10-09T11:54:00Z"/>
                <w:rFonts w:eastAsiaTheme="minorEastAsia"/>
                <w:lang w:eastAsia="zh-CN"/>
              </w:rPr>
            </w:pPr>
            <w:ins w:id="2169" w:author="OPPO" w:date="2020-10-09T11:54:00Z">
              <w:r>
                <w:rPr>
                  <w:rFonts w:eastAsia="SimSun" w:hint="eastAsia"/>
                  <w:sz w:val="22"/>
                  <w:szCs w:val="22"/>
                  <w:lang w:val="en-US" w:eastAsia="zh-CN"/>
                </w:rPr>
                <w:t>O</w:t>
              </w:r>
              <w:r>
                <w:rPr>
                  <w:rFonts w:eastAsia="SimSun"/>
                  <w:sz w:val="22"/>
                  <w:szCs w:val="22"/>
                  <w:lang w:val="en-US" w:eastAsia="zh-CN"/>
                </w:rPr>
                <w:t>PPO</w:t>
              </w:r>
            </w:ins>
          </w:p>
        </w:tc>
        <w:tc>
          <w:tcPr>
            <w:tcW w:w="8079" w:type="dxa"/>
          </w:tcPr>
          <w:p w14:paraId="44F38502" w14:textId="77777777" w:rsidR="009D7A06" w:rsidRDefault="00606D09">
            <w:pPr>
              <w:spacing w:before="120" w:after="120"/>
              <w:rPr>
                <w:ins w:id="2170" w:author="OPPO" w:date="2020-10-09T11:54:00Z"/>
                <w:rFonts w:eastAsia="SimSun"/>
                <w:iCs/>
                <w:sz w:val="22"/>
                <w:szCs w:val="22"/>
                <w:lang w:val="en-US" w:eastAsia="zh-CN"/>
              </w:rPr>
            </w:pPr>
            <w:ins w:id="2171" w:author="OPPO" w:date="2020-10-09T11:54:00Z">
              <w:r>
                <w:rPr>
                  <w:rFonts w:eastAsia="SimSun"/>
                  <w:iCs/>
                  <w:sz w:val="22"/>
                  <w:szCs w:val="22"/>
                  <w:lang w:val="en-US" w:eastAsia="zh-CN"/>
                </w:rPr>
                <w:t xml:space="preserve">For information of Solution 7 and </w:t>
              </w:r>
              <w:r>
                <w:rPr>
                  <w:sz w:val="22"/>
                  <w:szCs w:val="22"/>
                </w:rPr>
                <w:t>remaining dwell time</w:t>
              </w:r>
              <w:r>
                <w:rPr>
                  <w:rFonts w:eastAsia="SimSun"/>
                  <w:iCs/>
                  <w:sz w:val="22"/>
                  <w:szCs w:val="22"/>
                  <w:lang w:val="en-US" w:eastAsia="zh-CN"/>
                </w:rPr>
                <w:t>, we are not sure if they will help, as UE anyway needs to search and measure for candidate cells, and RSRP-based cell reselection is still needed as agreed in the last meeting.</w:t>
              </w:r>
            </w:ins>
          </w:p>
          <w:p w14:paraId="4D4268E1" w14:textId="77777777" w:rsidR="009D7A06" w:rsidRDefault="00606D09">
            <w:pPr>
              <w:spacing w:before="120" w:after="120"/>
              <w:rPr>
                <w:ins w:id="2172" w:author="OPPO" w:date="2020-10-09T11:54:00Z"/>
                <w:rFonts w:eastAsia="SimSun"/>
                <w:iCs/>
                <w:sz w:val="22"/>
                <w:szCs w:val="22"/>
                <w:lang w:val="en-US" w:eastAsia="zh-CN"/>
              </w:rPr>
            </w:pPr>
            <w:ins w:id="2173" w:author="OPPO" w:date="2020-10-09T11:54:00Z">
              <w:r>
                <w:rPr>
                  <w:rFonts w:eastAsia="SimSun"/>
                  <w:iCs/>
                  <w:sz w:val="22"/>
                  <w:szCs w:val="22"/>
                  <w:lang w:val="en-US" w:eastAsia="zh-CN"/>
                </w:rPr>
                <w:t xml:space="preserve">For below information, they are somehow redundant and do not need to work together. </w:t>
              </w:r>
            </w:ins>
          </w:p>
          <w:p w14:paraId="07BE60B3" w14:textId="77777777" w:rsidR="009D7A06" w:rsidRDefault="00606D09">
            <w:pPr>
              <w:pStyle w:val="ListParagraph"/>
              <w:numPr>
                <w:ilvl w:val="0"/>
                <w:numId w:val="11"/>
              </w:numPr>
              <w:spacing w:before="120" w:after="120"/>
              <w:jc w:val="both"/>
              <w:rPr>
                <w:ins w:id="2174" w:author="OPPO" w:date="2020-10-09T11:54:00Z"/>
                <w:sz w:val="22"/>
                <w:szCs w:val="22"/>
              </w:rPr>
            </w:pPr>
            <w:ins w:id="2175" w:author="OPPO" w:date="2020-10-09T11:54:00Z">
              <w:r>
                <w:rPr>
                  <w:sz w:val="22"/>
                  <w:szCs w:val="22"/>
                </w:rPr>
                <w:t xml:space="preserve">UE absolute location </w:t>
              </w:r>
            </w:ins>
          </w:p>
          <w:p w14:paraId="2D906827" w14:textId="77777777" w:rsidR="009D7A06" w:rsidRDefault="00606D09">
            <w:pPr>
              <w:pStyle w:val="ListParagraph"/>
              <w:numPr>
                <w:ilvl w:val="0"/>
                <w:numId w:val="11"/>
              </w:numPr>
              <w:spacing w:before="120" w:after="120"/>
              <w:jc w:val="both"/>
              <w:rPr>
                <w:ins w:id="2176" w:author="OPPO" w:date="2020-10-09T11:54:00Z"/>
                <w:sz w:val="22"/>
                <w:szCs w:val="22"/>
              </w:rPr>
            </w:pPr>
            <w:ins w:id="2177" w:author="OPPO" w:date="2020-10-09T11:54:00Z">
              <w:r>
                <w:rPr>
                  <w:sz w:val="22"/>
                  <w:szCs w:val="22"/>
                </w:rPr>
                <w:t>UE location relative to serving satellite</w:t>
              </w:r>
            </w:ins>
          </w:p>
          <w:p w14:paraId="17F871B1" w14:textId="77777777" w:rsidR="009D7A06" w:rsidRDefault="00606D09">
            <w:pPr>
              <w:pStyle w:val="ListParagraph"/>
              <w:numPr>
                <w:ilvl w:val="0"/>
                <w:numId w:val="11"/>
              </w:numPr>
              <w:spacing w:before="120" w:after="120"/>
              <w:jc w:val="both"/>
              <w:rPr>
                <w:ins w:id="2178" w:author="OPPO" w:date="2020-10-09T11:54:00Z"/>
                <w:sz w:val="22"/>
                <w:szCs w:val="22"/>
              </w:rPr>
            </w:pPr>
            <w:ins w:id="2179" w:author="OPPO" w:date="2020-10-09T11:54:00Z">
              <w:r>
                <w:rPr>
                  <w:sz w:val="22"/>
                  <w:szCs w:val="22"/>
                </w:rPr>
                <w:t>Round trip time (RTT) for the satellite</w:t>
              </w:r>
            </w:ins>
          </w:p>
          <w:p w14:paraId="312E5EC1" w14:textId="77777777" w:rsidR="009D7A06" w:rsidRDefault="00606D09">
            <w:pPr>
              <w:spacing w:before="120" w:after="120"/>
              <w:rPr>
                <w:ins w:id="2180" w:author="OPPO" w:date="2020-10-09T11:54:00Z"/>
                <w:rFonts w:eastAsia="SimSun"/>
                <w:iCs/>
                <w:sz w:val="22"/>
                <w:szCs w:val="22"/>
                <w:lang w:val="en-US" w:eastAsia="zh-CN"/>
              </w:rPr>
            </w:pPr>
            <w:ins w:id="2181" w:author="OPPO" w:date="2020-10-09T11:54:00Z">
              <w:r>
                <w:rPr>
                  <w:rFonts w:eastAsia="SimSun"/>
                  <w:iCs/>
                  <w:sz w:val="22"/>
                  <w:szCs w:val="22"/>
                  <w:lang w:val="en-US" w:eastAsia="zh-CN"/>
                </w:rPr>
                <w:t>To make it work, we think the first two information should be:</w:t>
              </w:r>
            </w:ins>
          </w:p>
          <w:p w14:paraId="5AF5E894" w14:textId="77777777" w:rsidR="009D7A06" w:rsidRDefault="00606D09">
            <w:pPr>
              <w:pStyle w:val="ListParagraph"/>
              <w:numPr>
                <w:ilvl w:val="0"/>
                <w:numId w:val="11"/>
              </w:numPr>
              <w:spacing w:before="120" w:after="120"/>
              <w:jc w:val="both"/>
              <w:rPr>
                <w:ins w:id="2182" w:author="OPPO" w:date="2020-10-09T11:54:00Z"/>
                <w:sz w:val="22"/>
                <w:szCs w:val="22"/>
              </w:rPr>
            </w:pPr>
            <w:ins w:id="2183" w:author="OPPO" w:date="2020-10-09T11:54:00Z">
              <w:r>
                <w:rPr>
                  <w:sz w:val="22"/>
                  <w:szCs w:val="22"/>
                </w:rPr>
                <w:t>UE absolute location and satellite ephemeris</w:t>
              </w:r>
            </w:ins>
          </w:p>
          <w:p w14:paraId="26E86722" w14:textId="77777777" w:rsidR="009D7A06" w:rsidRDefault="00606D09">
            <w:pPr>
              <w:pStyle w:val="ListParagraph"/>
              <w:numPr>
                <w:ilvl w:val="0"/>
                <w:numId w:val="11"/>
              </w:numPr>
              <w:spacing w:before="120" w:after="120"/>
              <w:jc w:val="both"/>
              <w:rPr>
                <w:ins w:id="2184" w:author="OPPO" w:date="2020-10-09T11:54:00Z"/>
                <w:sz w:val="22"/>
                <w:szCs w:val="22"/>
              </w:rPr>
            </w:pPr>
            <w:ins w:id="2185" w:author="OPPO" w:date="2020-10-09T11:54:00Z">
              <w:r>
                <w:rPr>
                  <w:sz w:val="22"/>
                  <w:szCs w:val="22"/>
                </w:rPr>
                <w:t>UE location relative to satellite</w:t>
              </w:r>
            </w:ins>
          </w:p>
          <w:p w14:paraId="3CC9565F" w14:textId="77777777" w:rsidR="009D7A06" w:rsidRDefault="009D7A06">
            <w:pPr>
              <w:rPr>
                <w:ins w:id="2186" w:author="OPPO" w:date="2020-10-09T11:54:00Z"/>
                <w:rFonts w:eastAsiaTheme="minorEastAsia"/>
                <w:lang w:eastAsia="zh-CN"/>
              </w:rPr>
            </w:pPr>
          </w:p>
        </w:tc>
      </w:tr>
      <w:tr w:rsidR="009D7A06" w14:paraId="70BC1C45" w14:textId="77777777">
        <w:trPr>
          <w:ins w:id="2187" w:author="Spreadtrum" w:date="2020-10-09T15:32:00Z"/>
        </w:trPr>
        <w:tc>
          <w:tcPr>
            <w:tcW w:w="1271" w:type="dxa"/>
          </w:tcPr>
          <w:p w14:paraId="0343414D" w14:textId="77777777" w:rsidR="009D7A06" w:rsidRDefault="00606D09">
            <w:pPr>
              <w:spacing w:before="120" w:after="120"/>
              <w:rPr>
                <w:ins w:id="2188" w:author="Spreadtrum" w:date="2020-10-09T15:32:00Z"/>
                <w:rFonts w:eastAsiaTheme="minorEastAsia"/>
                <w:lang w:eastAsia="zh-CN"/>
              </w:rPr>
            </w:pPr>
            <w:ins w:id="2189" w:author="Spreadtrum" w:date="2020-10-09T15:32:00Z">
              <w:r>
                <w:rPr>
                  <w:rFonts w:eastAsiaTheme="minorEastAsia" w:hint="eastAsia"/>
                  <w:lang w:eastAsia="zh-CN"/>
                </w:rPr>
                <w:t>Spreadtrum</w:t>
              </w:r>
            </w:ins>
          </w:p>
        </w:tc>
        <w:tc>
          <w:tcPr>
            <w:tcW w:w="8079" w:type="dxa"/>
          </w:tcPr>
          <w:p w14:paraId="462CD31B" w14:textId="77777777" w:rsidR="009D7A06" w:rsidRDefault="00606D09">
            <w:pPr>
              <w:spacing w:before="120" w:after="120"/>
              <w:ind w:left="170"/>
              <w:jc w:val="both"/>
              <w:rPr>
                <w:ins w:id="2190" w:author="Spreadtrum" w:date="2020-10-09T15:32:00Z"/>
                <w:rFonts w:eastAsiaTheme="minorEastAsia"/>
                <w:sz w:val="22"/>
                <w:szCs w:val="22"/>
                <w:lang w:eastAsia="zh-CN"/>
              </w:rPr>
            </w:pPr>
            <w:ins w:id="2191" w:author="Spreadtrum" w:date="2020-10-09T15:32:00Z">
              <w:r>
                <w:rPr>
                  <w:sz w:val="22"/>
                  <w:szCs w:val="22"/>
                </w:rPr>
                <w:t>We think that “information of Solution 7” and “UE location relative to serving satellite”</w:t>
              </w:r>
              <w:r>
                <w:rPr>
                  <w:rFonts w:eastAsiaTheme="minorEastAsia" w:hint="eastAsia"/>
                  <w:sz w:val="22"/>
                  <w:szCs w:val="22"/>
                  <w:lang w:eastAsia="zh-CN"/>
                </w:rPr>
                <w:t xml:space="preserve"> </w:t>
              </w:r>
              <w:r>
                <w:rPr>
                  <w:rFonts w:eastAsiaTheme="minorEastAsia"/>
                  <w:sz w:val="22"/>
                  <w:szCs w:val="22"/>
                  <w:lang w:eastAsia="zh-CN"/>
                </w:rPr>
                <w:t>and “</w:t>
              </w:r>
              <w:r>
                <w:rPr>
                  <w:sz w:val="22"/>
                  <w:szCs w:val="22"/>
                </w:rPr>
                <w:t>remaining dwell time(time left to be served) in a cell that is leaving or appearing”</w:t>
              </w:r>
              <w:r>
                <w:rPr>
                  <w:rFonts w:eastAsiaTheme="minorEastAsia" w:hint="eastAsia"/>
                  <w:sz w:val="22"/>
                  <w:szCs w:val="22"/>
                  <w:lang w:eastAsia="zh-CN"/>
                </w:rPr>
                <w:t xml:space="preserve"> can be further discussed.</w:t>
              </w:r>
              <w:r>
                <w:rPr>
                  <w:rFonts w:eastAsiaTheme="minorEastAsia"/>
                  <w:sz w:val="22"/>
                  <w:szCs w:val="22"/>
                  <w:lang w:eastAsia="zh-CN"/>
                </w:rPr>
                <w:t xml:space="preserve"> </w:t>
              </w:r>
            </w:ins>
          </w:p>
          <w:p w14:paraId="40AB8C20" w14:textId="77777777" w:rsidR="009D7A06" w:rsidRDefault="00606D09">
            <w:pPr>
              <w:spacing w:before="120" w:after="120"/>
              <w:ind w:left="170"/>
              <w:jc w:val="both"/>
              <w:rPr>
                <w:ins w:id="2192" w:author="Spreadtrum" w:date="2020-10-09T15:32:00Z"/>
                <w:rFonts w:eastAsiaTheme="minorEastAsia"/>
                <w:sz w:val="22"/>
                <w:szCs w:val="22"/>
                <w:lang w:eastAsia="zh-CN"/>
              </w:rPr>
            </w:pPr>
            <w:ins w:id="2193" w:author="Spreadtrum" w:date="2020-10-09T15:32:00Z">
              <w:r>
                <w:rPr>
                  <w:rFonts w:eastAsiaTheme="minorEastAsia"/>
                  <w:sz w:val="22"/>
                  <w:szCs w:val="22"/>
                  <w:lang w:eastAsia="zh-CN"/>
                </w:rPr>
                <w:t>We think that UE does not need to get its location frequently because the UE’s movement is minor to the satellite movement. So the power consumption is not an issue.</w:t>
              </w:r>
            </w:ins>
          </w:p>
          <w:p w14:paraId="102B85E3" w14:textId="77777777" w:rsidR="009D7A06" w:rsidRPr="009D7A06" w:rsidRDefault="00606D09">
            <w:pPr>
              <w:spacing w:before="120" w:after="120"/>
              <w:ind w:left="170"/>
              <w:jc w:val="both"/>
              <w:rPr>
                <w:ins w:id="2194" w:author="Spreadtrum" w:date="2020-10-09T15:32:00Z"/>
                <w:sz w:val="22"/>
                <w:szCs w:val="22"/>
                <w:rPrChange w:id="2195" w:author="Spreadtrum" w:date="2020-10-09T15:33:00Z">
                  <w:rPr>
                    <w:ins w:id="2196" w:author="Spreadtrum" w:date="2020-10-09T15:32:00Z"/>
                    <w:rFonts w:eastAsiaTheme="minorEastAsia"/>
                    <w:lang w:eastAsia="zh-CN"/>
                  </w:rPr>
                </w:rPrChange>
              </w:rPr>
              <w:pPrChange w:id="2197" w:author="Unknown" w:date="2020-10-09T15:33:00Z">
                <w:pPr/>
              </w:pPrChange>
            </w:pPr>
            <w:ins w:id="2198" w:author="Spreadtrum" w:date="2020-10-09T15:32:00Z">
              <w:r>
                <w:rPr>
                  <w:sz w:val="22"/>
                  <w:szCs w:val="22"/>
                </w:rPr>
                <w:t xml:space="preserve">As for Round trip time (RTT), we wonder how </w:t>
              </w:r>
            </w:ins>
            <w:ins w:id="2199" w:author="Spreadtrum" w:date="2020-10-09T15:33:00Z">
              <w:r>
                <w:rPr>
                  <w:sz w:val="22"/>
                  <w:szCs w:val="22"/>
                </w:rPr>
                <w:t xml:space="preserve">can </w:t>
              </w:r>
            </w:ins>
            <w:ins w:id="2200" w:author="Spreadtrum" w:date="2020-10-09T15:32:00Z">
              <w:r>
                <w:rPr>
                  <w:sz w:val="22"/>
                  <w:szCs w:val="22"/>
                </w:rPr>
                <w:t>this work.</w:t>
              </w:r>
            </w:ins>
          </w:p>
        </w:tc>
      </w:tr>
      <w:tr w:rsidR="009D7A06" w14:paraId="2E2C7F86" w14:textId="77777777">
        <w:trPr>
          <w:ins w:id="2201" w:author="Min Min13 Xu" w:date="2020-10-09T17:13:00Z"/>
        </w:trPr>
        <w:tc>
          <w:tcPr>
            <w:tcW w:w="1271" w:type="dxa"/>
          </w:tcPr>
          <w:p w14:paraId="7B9575DA" w14:textId="77777777" w:rsidR="009D7A06" w:rsidRDefault="00606D09">
            <w:pPr>
              <w:spacing w:before="120" w:after="120"/>
              <w:rPr>
                <w:ins w:id="2202" w:author="Min Min13 Xu" w:date="2020-10-09T17:13:00Z"/>
                <w:rFonts w:eastAsiaTheme="minorEastAsia"/>
                <w:lang w:eastAsia="zh-CN"/>
              </w:rPr>
            </w:pPr>
            <w:ins w:id="2203" w:author="Min Min13 Xu" w:date="2020-10-09T17:13:00Z">
              <w:r>
                <w:rPr>
                  <w:rFonts w:eastAsiaTheme="minorEastAsia" w:hint="eastAsia"/>
                  <w:lang w:eastAsia="zh-CN"/>
                </w:rPr>
                <w:t>L</w:t>
              </w:r>
              <w:r>
                <w:rPr>
                  <w:rFonts w:eastAsiaTheme="minorEastAsia"/>
                  <w:lang w:eastAsia="zh-CN"/>
                </w:rPr>
                <w:t>enovo</w:t>
              </w:r>
            </w:ins>
          </w:p>
        </w:tc>
        <w:tc>
          <w:tcPr>
            <w:tcW w:w="8079" w:type="dxa"/>
          </w:tcPr>
          <w:p w14:paraId="2FD736E4" w14:textId="77777777" w:rsidR="009D7A06" w:rsidRDefault="00606D09">
            <w:pPr>
              <w:spacing w:before="120" w:after="120"/>
              <w:ind w:left="170"/>
              <w:jc w:val="both"/>
              <w:rPr>
                <w:ins w:id="2204" w:author="Min Min13 Xu" w:date="2020-10-09T17:14:00Z"/>
                <w:sz w:val="22"/>
                <w:szCs w:val="22"/>
              </w:rPr>
            </w:pPr>
            <w:ins w:id="2205" w:author="Min Min13 Xu" w:date="2020-10-09T17:14:00Z">
              <w:r>
                <w:rPr>
                  <w:rFonts w:eastAsiaTheme="minorEastAsia" w:hint="eastAsia"/>
                  <w:sz w:val="22"/>
                  <w:szCs w:val="22"/>
                  <w:lang w:eastAsia="zh-CN"/>
                </w:rPr>
                <w:t>I</w:t>
              </w:r>
              <w:r>
                <w:rPr>
                  <w:rFonts w:eastAsiaTheme="minorEastAsia"/>
                  <w:sz w:val="22"/>
                  <w:szCs w:val="22"/>
                  <w:lang w:eastAsia="zh-CN"/>
                </w:rPr>
                <w:t xml:space="preserve">f Solution 12 is to be considered, we think </w:t>
              </w:r>
            </w:ins>
            <w:ins w:id="2206" w:author="Min Min13 Xu" w:date="2020-10-09T17:13:00Z">
              <w:r>
                <w:rPr>
                  <w:rFonts w:hint="eastAsia"/>
                  <w:sz w:val="22"/>
                  <w:szCs w:val="22"/>
                </w:rPr>
                <w:t>“</w:t>
              </w:r>
              <w:r>
                <w:rPr>
                  <w:sz w:val="22"/>
                  <w:szCs w:val="22"/>
                </w:rPr>
                <w:t>information of Solution 7”</w:t>
              </w:r>
            </w:ins>
            <w:ins w:id="2207" w:author="Min Min13 Xu" w:date="2020-10-09T17:14:00Z">
              <w:r>
                <w:rPr>
                  <w:sz w:val="22"/>
                  <w:szCs w:val="22"/>
                </w:rPr>
                <w:t xml:space="preserve"> can be useful.</w:t>
              </w:r>
            </w:ins>
          </w:p>
          <w:p w14:paraId="6E6184B1" w14:textId="77777777" w:rsidR="009D7A06" w:rsidRDefault="00606D09">
            <w:pPr>
              <w:spacing w:before="120" w:after="120"/>
              <w:ind w:left="170"/>
              <w:jc w:val="both"/>
              <w:rPr>
                <w:ins w:id="2208" w:author="Min Min13 Xu" w:date="2020-10-09T17:13:00Z"/>
                <w:sz w:val="22"/>
                <w:szCs w:val="22"/>
              </w:rPr>
            </w:pPr>
            <w:ins w:id="2209" w:author="Min Min13 Xu" w:date="2020-10-09T17:15:00Z">
              <w:r>
                <w:rPr>
                  <w:rFonts w:eastAsiaTheme="minorEastAsia" w:hint="eastAsia"/>
                  <w:sz w:val="22"/>
                  <w:szCs w:val="22"/>
                  <w:lang w:eastAsia="zh-CN"/>
                </w:rPr>
                <w:t>F</w:t>
              </w:r>
              <w:r>
                <w:rPr>
                  <w:rFonts w:eastAsiaTheme="minorEastAsia"/>
                  <w:sz w:val="22"/>
                  <w:szCs w:val="22"/>
                  <w:lang w:eastAsia="zh-CN"/>
                </w:rPr>
                <w:t xml:space="preserve">or other bullets, we </w:t>
              </w:r>
              <w:r>
                <w:rPr>
                  <w:sz w:val="22"/>
                  <w:szCs w:val="22"/>
                </w:rPr>
                <w:t>should avoid introducing too many cell ranking rules</w:t>
              </w:r>
            </w:ins>
            <w:ins w:id="2210" w:author="Min Min13 Xu" w:date="2020-10-09T17:17:00Z">
              <w:r>
                <w:rPr>
                  <w:sz w:val="22"/>
                  <w:szCs w:val="22"/>
                </w:rPr>
                <w:t xml:space="preserve"> which leads to more power consumption while the </w:t>
              </w:r>
            </w:ins>
            <w:ins w:id="2211" w:author="Min Min13 Xu" w:date="2020-10-09T17:18:00Z">
              <w:r>
                <w:rPr>
                  <w:sz w:val="22"/>
                  <w:szCs w:val="22"/>
                </w:rPr>
                <w:t>effectiveness is uncertain.</w:t>
              </w:r>
            </w:ins>
          </w:p>
        </w:tc>
      </w:tr>
      <w:tr w:rsidR="009D7A06" w14:paraId="3A9939A3" w14:textId="77777777">
        <w:trPr>
          <w:ins w:id="2212" w:author="Nokia" w:date="2020-10-09T12:49:00Z"/>
        </w:trPr>
        <w:tc>
          <w:tcPr>
            <w:tcW w:w="1271" w:type="dxa"/>
          </w:tcPr>
          <w:p w14:paraId="7C251004" w14:textId="77777777" w:rsidR="009D7A06" w:rsidRDefault="00606D09">
            <w:pPr>
              <w:spacing w:before="120" w:after="120"/>
              <w:rPr>
                <w:ins w:id="2213" w:author="Nokia" w:date="2020-10-09T12:49:00Z"/>
                <w:rFonts w:eastAsiaTheme="minorEastAsia"/>
                <w:lang w:eastAsia="zh-CN"/>
              </w:rPr>
            </w:pPr>
            <w:ins w:id="2214" w:author="Nokia" w:date="2020-10-09T12:49:00Z">
              <w:r>
                <w:rPr>
                  <w:rFonts w:eastAsia="SimSun"/>
                  <w:sz w:val="22"/>
                  <w:szCs w:val="22"/>
                  <w:lang w:val="en-US" w:eastAsia="zh-CN"/>
                </w:rPr>
                <w:t>Nokia</w:t>
              </w:r>
            </w:ins>
          </w:p>
        </w:tc>
        <w:tc>
          <w:tcPr>
            <w:tcW w:w="8079" w:type="dxa"/>
          </w:tcPr>
          <w:p w14:paraId="34E46F93" w14:textId="77777777" w:rsidR="009D7A06" w:rsidRDefault="00606D09">
            <w:pPr>
              <w:spacing w:before="120" w:after="120"/>
              <w:ind w:left="170"/>
              <w:jc w:val="both"/>
              <w:rPr>
                <w:ins w:id="2215" w:author="Nokia" w:date="2020-10-09T12:49:00Z"/>
                <w:rFonts w:eastAsiaTheme="minorEastAsia"/>
                <w:sz w:val="22"/>
                <w:szCs w:val="22"/>
                <w:lang w:eastAsia="zh-CN"/>
              </w:rPr>
            </w:pPr>
            <w:ins w:id="2216" w:author="Nokia" w:date="2020-10-09T12:49:00Z">
              <w:r>
                <w:rPr>
                  <w:rFonts w:eastAsiaTheme="minorEastAsia"/>
                  <w:sz w:val="22"/>
                  <w:szCs w:val="22"/>
                  <w:lang w:eastAsia="zh-CN"/>
                </w:rPr>
                <w:t>Agree with MTK regarding the need of UE’s location in IDLE mode and how it impact</w:t>
              </w:r>
            </w:ins>
            <w:ins w:id="2217" w:author="Nokia" w:date="2020-10-09T12:50:00Z">
              <w:r>
                <w:rPr>
                  <w:rFonts w:eastAsiaTheme="minorEastAsia"/>
                  <w:sz w:val="22"/>
                  <w:szCs w:val="22"/>
                  <w:lang w:eastAsia="zh-CN"/>
                </w:rPr>
                <w:t>s</w:t>
              </w:r>
            </w:ins>
            <w:ins w:id="2218" w:author="Nokia" w:date="2020-10-09T12:49:00Z">
              <w:r>
                <w:rPr>
                  <w:rFonts w:eastAsiaTheme="minorEastAsia"/>
                  <w:sz w:val="22"/>
                  <w:szCs w:val="22"/>
                  <w:lang w:eastAsia="zh-CN"/>
                </w:rPr>
                <w:t xml:space="preserve"> the UE power savings. We would prefer to rely on the availability of the target cell’s signal and </w:t>
              </w:r>
            </w:ins>
            <w:ins w:id="2219" w:author="Nokia" w:date="2020-10-09T12:50:00Z">
              <w:r>
                <w:rPr>
                  <w:rFonts w:eastAsiaTheme="minorEastAsia"/>
                  <w:sz w:val="22"/>
                  <w:szCs w:val="22"/>
                  <w:lang w:eastAsia="zh-CN"/>
                </w:rPr>
                <w:t xml:space="preserve">potentially what can be inferred from </w:t>
              </w:r>
            </w:ins>
            <w:ins w:id="2220" w:author="Nokia" w:date="2020-10-09T12:49:00Z">
              <w:r>
                <w:rPr>
                  <w:rFonts w:eastAsiaTheme="minorEastAsia"/>
                  <w:sz w:val="22"/>
                  <w:szCs w:val="22"/>
                  <w:lang w:eastAsia="zh-CN"/>
                </w:rPr>
                <w:t xml:space="preserve">the satellite ephemeris. </w:t>
              </w:r>
            </w:ins>
          </w:p>
        </w:tc>
      </w:tr>
      <w:tr w:rsidR="009D7A06" w14:paraId="3C75ABAB" w14:textId="77777777">
        <w:trPr>
          <w:ins w:id="2221" w:author="Soghomonian, Manook, Vodafone Group" w:date="2020-10-09T12:22:00Z"/>
        </w:trPr>
        <w:tc>
          <w:tcPr>
            <w:tcW w:w="1271" w:type="dxa"/>
          </w:tcPr>
          <w:p w14:paraId="2344F6E3" w14:textId="77777777" w:rsidR="009D7A06" w:rsidRDefault="00606D09">
            <w:pPr>
              <w:spacing w:before="120" w:after="120"/>
              <w:rPr>
                <w:ins w:id="2222" w:author="Soghomonian, Manook, Vodafone Group" w:date="2020-10-09T12:22:00Z"/>
                <w:rFonts w:eastAsia="SimSun"/>
                <w:sz w:val="22"/>
                <w:szCs w:val="22"/>
                <w:lang w:val="en-US" w:eastAsia="zh-CN"/>
              </w:rPr>
            </w:pPr>
            <w:ins w:id="2223" w:author="Soghomonian, Manook, Vodafone Group" w:date="2020-10-09T12:22:00Z">
              <w:r>
                <w:rPr>
                  <w:rFonts w:eastAsia="SimSun"/>
                  <w:sz w:val="22"/>
                  <w:szCs w:val="22"/>
                  <w:lang w:val="en-US" w:eastAsia="zh-CN"/>
                </w:rPr>
                <w:t>Vodafone</w:t>
              </w:r>
            </w:ins>
          </w:p>
        </w:tc>
        <w:tc>
          <w:tcPr>
            <w:tcW w:w="8079" w:type="dxa"/>
          </w:tcPr>
          <w:p w14:paraId="27C01FAF" w14:textId="77777777" w:rsidR="009D7A06" w:rsidRPr="009D7A06" w:rsidRDefault="00606D09">
            <w:pPr>
              <w:spacing w:before="120" w:after="120"/>
              <w:ind w:left="170"/>
              <w:jc w:val="both"/>
              <w:rPr>
                <w:ins w:id="2224" w:author="Soghomonian, Manook, Vodafone Group" w:date="2020-10-09T12:23:00Z"/>
                <w:rFonts w:eastAsiaTheme="minorEastAsia"/>
                <w:sz w:val="22"/>
                <w:szCs w:val="22"/>
                <w:u w:val="single"/>
                <w:lang w:eastAsia="zh-CN"/>
                <w:rPrChange w:id="2225" w:author="Soghomonian, Manook, Vodafone Group" w:date="2020-10-09T12:31:00Z">
                  <w:rPr>
                    <w:ins w:id="2226" w:author="Soghomonian, Manook, Vodafone Group" w:date="2020-10-09T12:23:00Z"/>
                    <w:rFonts w:eastAsiaTheme="minorEastAsia"/>
                    <w:sz w:val="22"/>
                    <w:szCs w:val="22"/>
                    <w:lang w:eastAsia="zh-CN"/>
                  </w:rPr>
                </w:rPrChange>
              </w:rPr>
            </w:pPr>
            <w:ins w:id="2227" w:author="Soghomonian, Manook, Vodafone Group" w:date="2020-10-09T12:22:00Z">
              <w:r>
                <w:rPr>
                  <w:rFonts w:eastAsiaTheme="minorEastAsia"/>
                  <w:sz w:val="22"/>
                  <w:szCs w:val="22"/>
                  <w:u w:val="single"/>
                  <w:lang w:eastAsia="zh-CN"/>
                  <w:rPrChange w:id="2228" w:author="Soghomonian, Manook, Vodafone Group" w:date="2020-10-09T12:31:00Z">
                    <w:rPr>
                      <w:rFonts w:eastAsiaTheme="minorEastAsia"/>
                      <w:sz w:val="22"/>
                      <w:szCs w:val="22"/>
                      <w:lang w:eastAsia="zh-CN"/>
                    </w:rPr>
                  </w:rPrChange>
                </w:rPr>
                <w:t>The Cell Ranking should be left to implementatio</w:t>
              </w:r>
            </w:ins>
            <w:ins w:id="2229" w:author="Soghomonian, Manook, Vodafone Group" w:date="2020-10-09T12:23:00Z">
              <w:r>
                <w:rPr>
                  <w:rFonts w:eastAsiaTheme="minorEastAsia"/>
                  <w:sz w:val="22"/>
                  <w:szCs w:val="22"/>
                  <w:u w:val="single"/>
                  <w:lang w:eastAsia="zh-CN"/>
                  <w:rPrChange w:id="2230" w:author="Soghomonian, Manook, Vodafone Group" w:date="2020-10-09T12:31:00Z">
                    <w:rPr>
                      <w:rFonts w:eastAsiaTheme="minorEastAsia"/>
                      <w:sz w:val="22"/>
                      <w:szCs w:val="22"/>
                      <w:lang w:eastAsia="zh-CN"/>
                    </w:rPr>
                  </w:rPrChange>
                </w:rPr>
                <w:t xml:space="preserve">n / </w:t>
              </w:r>
            </w:ins>
            <w:ins w:id="2231" w:author="Soghomonian, Manook, Vodafone Group" w:date="2020-10-09T12:31:00Z">
              <w:r>
                <w:rPr>
                  <w:rFonts w:eastAsiaTheme="minorEastAsia"/>
                  <w:sz w:val="22"/>
                  <w:szCs w:val="22"/>
                  <w:u w:val="single"/>
                  <w:lang w:eastAsia="zh-CN"/>
                  <w:rPrChange w:id="2232" w:author="Soghomonian, Manook, Vodafone Group" w:date="2020-10-09T12:31:00Z">
                    <w:rPr>
                      <w:rFonts w:eastAsiaTheme="minorEastAsia"/>
                      <w:sz w:val="22"/>
                      <w:szCs w:val="22"/>
                      <w:lang w:eastAsia="zh-CN"/>
                    </w:rPr>
                  </w:rPrChange>
                </w:rPr>
                <w:t>deployment.</w:t>
              </w:r>
            </w:ins>
          </w:p>
          <w:p w14:paraId="108C3F6A" w14:textId="77777777" w:rsidR="009D7A06" w:rsidRDefault="00606D09">
            <w:pPr>
              <w:spacing w:before="120" w:after="120"/>
              <w:ind w:left="170"/>
              <w:jc w:val="both"/>
              <w:rPr>
                <w:ins w:id="2233" w:author="Soghomonian, Manook, Vodafone Group" w:date="2020-10-09T12:24:00Z"/>
                <w:rFonts w:eastAsiaTheme="minorEastAsia"/>
                <w:sz w:val="22"/>
                <w:szCs w:val="22"/>
                <w:lang w:eastAsia="zh-CN"/>
              </w:rPr>
            </w:pPr>
            <w:ins w:id="2234" w:author="Soghomonian, Manook, Vodafone Group" w:date="2020-10-09T12:23:00Z">
              <w:r>
                <w:rPr>
                  <w:rFonts w:eastAsiaTheme="minorEastAsia"/>
                  <w:sz w:val="22"/>
                  <w:szCs w:val="22"/>
                  <w:lang w:eastAsia="zh-CN"/>
                </w:rPr>
                <w:t xml:space="preserve">In some scenarios where appropriated it should be based on Cell’s </w:t>
              </w:r>
            </w:ins>
            <w:ins w:id="2235" w:author="Soghomonian, Manook, Vodafone Group" w:date="2020-10-09T12:24:00Z">
              <w:r>
                <w:rPr>
                  <w:rFonts w:eastAsiaTheme="minorEastAsia"/>
                  <w:sz w:val="22"/>
                  <w:szCs w:val="22"/>
                  <w:lang w:eastAsia="zh-CN"/>
                </w:rPr>
                <w:t>availability and signal strength.</w:t>
              </w:r>
            </w:ins>
          </w:p>
          <w:p w14:paraId="6F6979E1" w14:textId="77777777" w:rsidR="009D7A06" w:rsidRDefault="00606D09">
            <w:pPr>
              <w:spacing w:before="120" w:after="120"/>
              <w:ind w:left="170"/>
              <w:jc w:val="both"/>
              <w:rPr>
                <w:ins w:id="2236" w:author="Soghomonian, Manook, Vodafone Group" w:date="2020-10-09T12:22:00Z"/>
                <w:rFonts w:eastAsiaTheme="minorEastAsia"/>
                <w:sz w:val="22"/>
                <w:szCs w:val="22"/>
                <w:lang w:eastAsia="zh-CN"/>
              </w:rPr>
            </w:pPr>
            <w:ins w:id="2237" w:author="Soghomonian, Manook, Vodafone Group" w:date="2020-10-09T12:24:00Z">
              <w:r>
                <w:rPr>
                  <w:rFonts w:eastAsiaTheme="minorEastAsia"/>
                  <w:sz w:val="22"/>
                  <w:szCs w:val="22"/>
                  <w:lang w:eastAsia="zh-CN"/>
                </w:rPr>
                <w:t xml:space="preserve">However, we need to reduce the power consumption of the UE when in NTN Coverage </w:t>
              </w:r>
            </w:ins>
          </w:p>
        </w:tc>
      </w:tr>
      <w:tr w:rsidR="009D7A06" w14:paraId="79757EF7" w14:textId="77777777">
        <w:trPr>
          <w:ins w:id="2238" w:author="Maxime Grau" w:date="2020-10-09T13:45:00Z"/>
        </w:trPr>
        <w:tc>
          <w:tcPr>
            <w:tcW w:w="1271" w:type="dxa"/>
          </w:tcPr>
          <w:p w14:paraId="09478D93" w14:textId="77777777" w:rsidR="009D7A06" w:rsidRDefault="00606D09">
            <w:pPr>
              <w:spacing w:before="120" w:after="120"/>
              <w:rPr>
                <w:ins w:id="2239" w:author="Maxime Grau" w:date="2020-10-09T13:45:00Z"/>
                <w:rFonts w:eastAsia="SimSun"/>
                <w:sz w:val="22"/>
                <w:szCs w:val="22"/>
                <w:lang w:val="en-US" w:eastAsia="zh-CN"/>
              </w:rPr>
            </w:pPr>
            <w:ins w:id="2240" w:author="Maxime Grau" w:date="2020-10-09T13:45:00Z">
              <w:r>
                <w:rPr>
                  <w:rFonts w:eastAsia="SimSun"/>
                  <w:sz w:val="22"/>
                  <w:szCs w:val="22"/>
                  <w:lang w:val="en-US" w:eastAsia="zh-CN"/>
                </w:rPr>
                <w:t>NEC</w:t>
              </w:r>
            </w:ins>
          </w:p>
        </w:tc>
        <w:tc>
          <w:tcPr>
            <w:tcW w:w="8079" w:type="dxa"/>
          </w:tcPr>
          <w:p w14:paraId="190EFAB3" w14:textId="77777777" w:rsidR="009D7A06" w:rsidRDefault="00606D09">
            <w:pPr>
              <w:spacing w:before="120" w:after="120"/>
              <w:rPr>
                <w:ins w:id="2241" w:author="Maxime Grau" w:date="2020-10-09T13:45:00Z"/>
                <w:rFonts w:eastAsiaTheme="minorEastAsia"/>
                <w:sz w:val="22"/>
                <w:szCs w:val="22"/>
                <w:lang w:eastAsia="zh-CN"/>
              </w:rPr>
            </w:pPr>
            <w:ins w:id="2242" w:author="Maxime Grau" w:date="2020-10-09T13:45:00Z">
              <w:r>
                <w:rPr>
                  <w:rFonts w:eastAsiaTheme="minorEastAsia"/>
                  <w:sz w:val="22"/>
                  <w:szCs w:val="22"/>
                  <w:lang w:eastAsia="zh-CN"/>
                </w:rPr>
                <w:t>We prefer to study:</w:t>
              </w:r>
            </w:ins>
          </w:p>
          <w:p w14:paraId="6EB464A4" w14:textId="77777777" w:rsidR="009D7A06" w:rsidRDefault="00606D09">
            <w:pPr>
              <w:pStyle w:val="ListParagraph"/>
              <w:numPr>
                <w:ilvl w:val="2"/>
                <w:numId w:val="11"/>
              </w:numPr>
              <w:spacing w:before="120" w:after="120"/>
              <w:jc w:val="both"/>
              <w:rPr>
                <w:ins w:id="2243" w:author="Maxime Grau" w:date="2020-10-09T13:45:00Z"/>
                <w:sz w:val="22"/>
                <w:szCs w:val="22"/>
              </w:rPr>
            </w:pPr>
            <w:ins w:id="2244" w:author="Maxime Grau" w:date="2020-10-09T13:45:00Z">
              <w:r>
                <w:rPr>
                  <w:rFonts w:eastAsiaTheme="minorEastAsia"/>
                  <w:sz w:val="22"/>
                  <w:szCs w:val="22"/>
                  <w:lang w:eastAsia="zh-CN"/>
                </w:rPr>
                <w:t xml:space="preserve"> </w:t>
              </w:r>
              <w:r>
                <w:rPr>
                  <w:sz w:val="22"/>
                  <w:szCs w:val="22"/>
                </w:rPr>
                <w:t>information of Solution 7(Informing of the upcoming feeder link switch (the UE about PCI leaving and another PCI appearing due to feeder link switch))</w:t>
              </w:r>
            </w:ins>
          </w:p>
          <w:p w14:paraId="1985C996" w14:textId="77777777" w:rsidR="009D7A06" w:rsidRDefault="00606D09">
            <w:pPr>
              <w:pStyle w:val="ListParagraph"/>
              <w:numPr>
                <w:ilvl w:val="2"/>
                <w:numId w:val="11"/>
              </w:numPr>
              <w:spacing w:before="120" w:after="120"/>
              <w:jc w:val="both"/>
              <w:rPr>
                <w:ins w:id="2245" w:author="Maxime Grau" w:date="2020-10-09T13:45:00Z"/>
                <w:sz w:val="22"/>
                <w:szCs w:val="22"/>
              </w:rPr>
            </w:pPr>
            <w:ins w:id="2246" w:author="Maxime Grau" w:date="2020-10-09T13:45:00Z">
              <w:r>
                <w:rPr>
                  <w:sz w:val="22"/>
                  <w:szCs w:val="22"/>
                </w:rPr>
                <w:lastRenderedPageBreak/>
                <w:t>Remaining dwell time(time left to be served) in a cell that is leaving or appearing</w:t>
              </w:r>
            </w:ins>
          </w:p>
          <w:p w14:paraId="3C934972" w14:textId="77777777" w:rsidR="009D7A06" w:rsidRDefault="00606D09">
            <w:pPr>
              <w:spacing w:before="120" w:after="120"/>
              <w:ind w:left="170"/>
              <w:jc w:val="both"/>
              <w:rPr>
                <w:ins w:id="2247" w:author="Maxime Grau" w:date="2020-10-09T13:45:00Z"/>
                <w:rFonts w:eastAsiaTheme="minorEastAsia"/>
                <w:sz w:val="22"/>
                <w:szCs w:val="22"/>
                <w:lang w:eastAsia="zh-CN"/>
              </w:rPr>
            </w:pPr>
            <w:ins w:id="2248" w:author="Maxime Grau" w:date="2020-10-09T13:45:00Z">
              <w:r>
                <w:rPr>
                  <w:rFonts w:eastAsiaTheme="minorEastAsia"/>
                  <w:sz w:val="22"/>
                  <w:szCs w:val="22"/>
                  <w:lang w:eastAsia="zh-CN"/>
                </w:rPr>
                <w:t xml:space="preserve">No sure how UE location/RTT information can be helpful for cell reselection in case of feeder or service link switch. </w:t>
              </w:r>
            </w:ins>
          </w:p>
        </w:tc>
      </w:tr>
      <w:tr w:rsidR="009D7A06" w14:paraId="2D81F5BD" w14:textId="77777777">
        <w:trPr>
          <w:ins w:id="2249" w:author="Yiu, Candy" w:date="2020-10-09T08:05:00Z"/>
        </w:trPr>
        <w:tc>
          <w:tcPr>
            <w:tcW w:w="1271" w:type="dxa"/>
          </w:tcPr>
          <w:p w14:paraId="2B94C0CB" w14:textId="77777777" w:rsidR="009D7A06" w:rsidRDefault="00606D09">
            <w:pPr>
              <w:spacing w:before="120" w:after="120"/>
              <w:rPr>
                <w:ins w:id="2250" w:author="Yiu, Candy" w:date="2020-10-09T08:05:00Z"/>
                <w:rFonts w:eastAsia="SimSun"/>
                <w:sz w:val="22"/>
                <w:szCs w:val="22"/>
                <w:lang w:val="en-US" w:eastAsia="zh-CN"/>
              </w:rPr>
            </w:pPr>
            <w:ins w:id="2251" w:author="Yiu, Candy" w:date="2020-10-09T08:05:00Z">
              <w:r>
                <w:rPr>
                  <w:rFonts w:eastAsia="SimSun"/>
                  <w:sz w:val="22"/>
                  <w:szCs w:val="22"/>
                  <w:lang w:val="en-US" w:eastAsia="zh-CN"/>
                </w:rPr>
                <w:lastRenderedPageBreak/>
                <w:t>Intel</w:t>
              </w:r>
            </w:ins>
          </w:p>
        </w:tc>
        <w:tc>
          <w:tcPr>
            <w:tcW w:w="8079" w:type="dxa"/>
          </w:tcPr>
          <w:p w14:paraId="04B4F75A" w14:textId="77777777" w:rsidR="009D7A06" w:rsidRDefault="00606D09">
            <w:pPr>
              <w:spacing w:before="120" w:after="120"/>
              <w:rPr>
                <w:ins w:id="2252" w:author="Yiu, Candy" w:date="2020-10-09T08:05:00Z"/>
                <w:rFonts w:eastAsiaTheme="minorEastAsia"/>
                <w:sz w:val="22"/>
                <w:szCs w:val="22"/>
                <w:lang w:eastAsia="zh-CN"/>
              </w:rPr>
            </w:pPr>
            <w:ins w:id="2253" w:author="Yiu, Candy" w:date="2020-10-09T08:05:00Z">
              <w:r>
                <w:rPr>
                  <w:rFonts w:eastAsiaTheme="minorEastAsia"/>
                  <w:sz w:val="22"/>
                  <w:szCs w:val="22"/>
                  <w:lang w:eastAsia="zh-CN"/>
                </w:rPr>
                <w:t>UE power consumption should be priority when considering idle mode enhancement.</w:t>
              </w:r>
            </w:ins>
          </w:p>
        </w:tc>
      </w:tr>
      <w:tr w:rsidR="009D7A06" w14:paraId="6FBD6032" w14:textId="77777777">
        <w:trPr>
          <w:ins w:id="2254" w:author="Sequans - Olivier Marco" w:date="2020-10-09T22:23:00Z"/>
        </w:trPr>
        <w:tc>
          <w:tcPr>
            <w:tcW w:w="1271" w:type="dxa"/>
          </w:tcPr>
          <w:p w14:paraId="6DBD166B" w14:textId="77777777" w:rsidR="009D7A06" w:rsidRDefault="00606D09">
            <w:pPr>
              <w:spacing w:before="120" w:after="120"/>
              <w:rPr>
                <w:ins w:id="2255" w:author="Sequans - Olivier Marco" w:date="2020-10-09T22:23:00Z"/>
                <w:rFonts w:eastAsia="MS Mincho"/>
                <w:sz w:val="22"/>
                <w:szCs w:val="22"/>
                <w:lang w:val="en-US" w:eastAsia="ja-JP"/>
              </w:rPr>
            </w:pPr>
            <w:ins w:id="2256" w:author="Sequans - Olivier Marco" w:date="2020-10-09T22:23:00Z">
              <w:r>
                <w:rPr>
                  <w:rFonts w:eastAsia="MS Mincho" w:hint="eastAsia"/>
                  <w:sz w:val="22"/>
                  <w:szCs w:val="22"/>
                  <w:lang w:val="en-US" w:eastAsia="ja-JP"/>
                </w:rPr>
                <w:t>Sequans</w:t>
              </w:r>
            </w:ins>
          </w:p>
        </w:tc>
        <w:tc>
          <w:tcPr>
            <w:tcW w:w="8079" w:type="dxa"/>
          </w:tcPr>
          <w:p w14:paraId="0A120102" w14:textId="77777777" w:rsidR="009D7A06" w:rsidRDefault="00606D09">
            <w:pPr>
              <w:spacing w:before="120" w:after="120"/>
              <w:rPr>
                <w:ins w:id="2257" w:author="Sequans - Olivier Marco" w:date="2020-10-09T22:23:00Z"/>
                <w:rFonts w:eastAsia="MS Mincho"/>
                <w:sz w:val="22"/>
                <w:szCs w:val="22"/>
                <w:lang w:eastAsia="ja-JP"/>
              </w:rPr>
            </w:pPr>
            <w:ins w:id="2258" w:author="Sequans - Olivier Marco" w:date="2020-10-09T22:23:00Z">
              <w:r>
                <w:rPr>
                  <w:rFonts w:eastAsia="MS Mincho" w:hint="eastAsia"/>
                  <w:sz w:val="22"/>
                  <w:szCs w:val="22"/>
                  <w:lang w:eastAsia="ja-JP"/>
                </w:rPr>
                <w:t xml:space="preserve">We also consider </w:t>
              </w:r>
            </w:ins>
            <w:ins w:id="2259" w:author="Sequans - Olivier Marco" w:date="2020-10-09T22:24:00Z">
              <w:r>
                <w:rPr>
                  <w:rFonts w:eastAsia="MS Mincho"/>
                  <w:sz w:val="22"/>
                  <w:szCs w:val="22"/>
                  <w:lang w:eastAsia="ja-JP"/>
                </w:rPr>
                <w:t>UE power consumption</w:t>
              </w:r>
              <w:r>
                <w:rPr>
                  <w:rFonts w:eastAsia="MS Mincho" w:hint="eastAsia"/>
                  <w:sz w:val="22"/>
                  <w:szCs w:val="22"/>
                  <w:lang w:eastAsia="ja-JP"/>
                </w:rPr>
                <w:t xml:space="preserve"> as </w:t>
              </w:r>
              <w:r>
                <w:rPr>
                  <w:rFonts w:eastAsia="MS Mincho"/>
                  <w:sz w:val="22"/>
                  <w:szCs w:val="22"/>
                  <w:lang w:eastAsia="ja-JP"/>
                </w:rPr>
                <w:t>the</w:t>
              </w:r>
              <w:r>
                <w:rPr>
                  <w:rFonts w:eastAsia="MS Mincho" w:hint="eastAsia"/>
                  <w:sz w:val="22"/>
                  <w:szCs w:val="22"/>
                  <w:lang w:eastAsia="ja-JP"/>
                </w:rPr>
                <w:t xml:space="preserve"> main driver in IDLE.</w:t>
              </w:r>
            </w:ins>
          </w:p>
        </w:tc>
      </w:tr>
      <w:tr w:rsidR="009D7A06" w14:paraId="3B7EF578" w14:textId="77777777">
        <w:trPr>
          <w:ins w:id="2260" w:author="ZTE(Yuan)" w:date="2020-10-10T15:26:00Z"/>
        </w:trPr>
        <w:tc>
          <w:tcPr>
            <w:tcW w:w="1271" w:type="dxa"/>
          </w:tcPr>
          <w:p w14:paraId="4F206064" w14:textId="77777777" w:rsidR="009D7A06" w:rsidRDefault="00606D09">
            <w:pPr>
              <w:spacing w:before="120" w:after="120"/>
              <w:rPr>
                <w:ins w:id="2261" w:author="ZTE(Yuan)" w:date="2020-10-10T15:26:00Z"/>
                <w:rFonts w:eastAsia="SimSun"/>
                <w:lang w:val="en-US" w:eastAsia="zh-CN"/>
              </w:rPr>
            </w:pPr>
            <w:ins w:id="2262" w:author="ZTE(Yuan)" w:date="2020-10-10T15:26:00Z">
              <w:r>
                <w:rPr>
                  <w:rFonts w:eastAsia="SimSun" w:hint="eastAsia"/>
                  <w:lang w:val="en-US" w:eastAsia="zh-CN"/>
                </w:rPr>
                <w:t>ZTE</w:t>
              </w:r>
            </w:ins>
          </w:p>
        </w:tc>
        <w:tc>
          <w:tcPr>
            <w:tcW w:w="8079" w:type="dxa"/>
          </w:tcPr>
          <w:p w14:paraId="281EAA7B" w14:textId="77777777" w:rsidR="009D7A06" w:rsidRDefault="00606D09">
            <w:pPr>
              <w:spacing w:before="120" w:after="120"/>
              <w:rPr>
                <w:ins w:id="2263" w:author="ZTE(Yuan)" w:date="2020-10-10T15:26:00Z"/>
                <w:rFonts w:eastAsia="MS Mincho"/>
                <w:lang w:eastAsia="ja-JP"/>
              </w:rPr>
            </w:pPr>
            <w:ins w:id="2264" w:author="ZTE(Yuan)" w:date="2020-10-10T15:27:00Z">
              <w:r>
                <w:rPr>
                  <w:rFonts w:eastAsia="MS Mincho" w:hint="eastAsia"/>
                  <w:lang w:eastAsia="ja-JP"/>
                </w:rPr>
                <w:t>UE</w:t>
              </w:r>
              <w:r>
                <w:rPr>
                  <w:rFonts w:eastAsia="SimSun"/>
                  <w:lang w:val="en-US" w:eastAsia="zh-CN"/>
                </w:rPr>
                <w:t>’</w:t>
              </w:r>
              <w:r>
                <w:rPr>
                  <w:rFonts w:eastAsia="MS Mincho" w:hint="eastAsia"/>
                  <w:lang w:eastAsia="ja-JP"/>
                </w:rPr>
                <w:t>s absolute or relative location can be considered in compensation to the existing RSRP/RSRQ based cell selection and reselection.</w:t>
              </w:r>
            </w:ins>
          </w:p>
        </w:tc>
      </w:tr>
      <w:tr w:rsidR="007B4563" w14:paraId="42632405" w14:textId="77777777">
        <w:trPr>
          <w:ins w:id="2265" w:author="mehmet izzet sağlam" w:date="2020-10-12T20:19:00Z"/>
        </w:trPr>
        <w:tc>
          <w:tcPr>
            <w:tcW w:w="1271" w:type="dxa"/>
          </w:tcPr>
          <w:p w14:paraId="3743BEBE" w14:textId="0FF6E055" w:rsidR="007B4563" w:rsidRDefault="007B4563">
            <w:pPr>
              <w:spacing w:before="120" w:after="120"/>
              <w:rPr>
                <w:ins w:id="2266" w:author="mehmet izzet sağlam" w:date="2020-10-12T20:19:00Z"/>
                <w:rFonts w:eastAsia="SimSun"/>
                <w:lang w:val="en-US" w:eastAsia="zh-CN"/>
              </w:rPr>
            </w:pPr>
            <w:ins w:id="2267" w:author="mehmet izzet sağlam" w:date="2020-10-12T20:19:00Z">
              <w:r>
                <w:rPr>
                  <w:rFonts w:eastAsia="SimSun"/>
                  <w:lang w:val="en-US" w:eastAsia="zh-CN"/>
                </w:rPr>
                <w:t>Turkcell</w:t>
              </w:r>
            </w:ins>
          </w:p>
        </w:tc>
        <w:tc>
          <w:tcPr>
            <w:tcW w:w="8079" w:type="dxa"/>
          </w:tcPr>
          <w:p w14:paraId="3CF9489B" w14:textId="3E6B55DE" w:rsidR="007B4563" w:rsidRDefault="007B4563">
            <w:pPr>
              <w:spacing w:before="120" w:after="120"/>
              <w:rPr>
                <w:ins w:id="2268" w:author="mehmet izzet sağlam" w:date="2020-10-12T20:19:00Z"/>
                <w:rFonts w:eastAsia="MS Mincho"/>
                <w:lang w:eastAsia="ja-JP"/>
              </w:rPr>
            </w:pPr>
            <w:ins w:id="2269" w:author="mehmet izzet sağlam" w:date="2020-10-12T20:19:00Z">
              <w:r>
                <w:rPr>
                  <w:rFonts w:eastAsia="MS Mincho"/>
                  <w:lang w:eastAsia="ja-JP"/>
                </w:rPr>
                <w:t>UE power consumption is the first priority</w:t>
              </w:r>
            </w:ins>
          </w:p>
        </w:tc>
      </w:tr>
    </w:tbl>
    <w:p w14:paraId="109BCCB2" w14:textId="3983D137" w:rsidR="009D7A06" w:rsidRDefault="009D7A06">
      <w:pPr>
        <w:spacing w:before="120" w:after="120"/>
        <w:jc w:val="both"/>
        <w:rPr>
          <w:ins w:id="2270" w:author="Helka-Liina Maattanen" w:date="2020-10-14T18:42:00Z"/>
          <w:sz w:val="22"/>
          <w:szCs w:val="22"/>
          <w:lang w:eastAsia="ja-JP"/>
        </w:rPr>
      </w:pPr>
    </w:p>
    <w:p w14:paraId="7955E8AB" w14:textId="68D511FF" w:rsidR="004B36F8" w:rsidRDefault="004A013C">
      <w:pPr>
        <w:spacing w:before="120" w:after="120"/>
        <w:jc w:val="both"/>
        <w:rPr>
          <w:ins w:id="2271" w:author="Helka-Liina Maattanen" w:date="2020-10-14T18:45:00Z"/>
          <w:sz w:val="22"/>
          <w:szCs w:val="22"/>
          <w:lang w:eastAsia="ja-JP"/>
        </w:rPr>
      </w:pPr>
      <w:ins w:id="2272" w:author="Helka-Liina Maattanen" w:date="2020-10-14T18:44:00Z">
        <w:r>
          <w:rPr>
            <w:sz w:val="22"/>
            <w:szCs w:val="22"/>
            <w:lang w:eastAsia="ja-JP"/>
          </w:rPr>
          <w:t xml:space="preserve">There was largest support </w:t>
        </w:r>
      </w:ins>
      <w:ins w:id="2273" w:author="Helka-Liina Maattanen" w:date="2020-10-14T18:45:00Z">
        <w:r w:rsidR="004B36F8">
          <w:rPr>
            <w:sz w:val="22"/>
            <w:szCs w:val="22"/>
            <w:lang w:eastAsia="ja-JP"/>
          </w:rPr>
          <w:t xml:space="preserve">and no concerns </w:t>
        </w:r>
      </w:ins>
      <w:ins w:id="2274" w:author="Helka-Liina Maattanen" w:date="2020-10-14T18:44:00Z">
        <w:r>
          <w:rPr>
            <w:sz w:val="22"/>
            <w:szCs w:val="22"/>
            <w:lang w:eastAsia="ja-JP"/>
          </w:rPr>
          <w:t>to</w:t>
        </w:r>
      </w:ins>
      <w:ins w:id="2275" w:author="Helka-Liina Maattanen" w:date="2020-10-14T18:47:00Z">
        <w:r w:rsidR="000E5D17">
          <w:rPr>
            <w:sz w:val="22"/>
            <w:szCs w:val="22"/>
            <w:lang w:eastAsia="ja-JP"/>
          </w:rPr>
          <w:t>:</w:t>
        </w:r>
      </w:ins>
    </w:p>
    <w:p w14:paraId="10FDF144" w14:textId="1F1CF0D8" w:rsidR="001129A3" w:rsidRDefault="004B36F8" w:rsidP="009B6DCA">
      <w:pPr>
        <w:pStyle w:val="ListParagraph"/>
        <w:numPr>
          <w:ilvl w:val="2"/>
          <w:numId w:val="11"/>
        </w:numPr>
        <w:spacing w:before="120" w:after="120"/>
        <w:jc w:val="both"/>
        <w:rPr>
          <w:ins w:id="2276" w:author="Helka-Liina Maattanen" w:date="2020-10-14T18:42:00Z"/>
          <w:sz w:val="22"/>
          <w:szCs w:val="22"/>
        </w:rPr>
      </w:pPr>
      <w:ins w:id="2277" w:author="Helka-Liina Maattanen" w:date="2020-10-14T18:44:00Z">
        <w:r w:rsidRPr="004B36F8">
          <w:rPr>
            <w:sz w:val="22"/>
            <w:szCs w:val="22"/>
          </w:rPr>
          <w:t>information of Solution 7(Informing of the upcoming feeder link switch (the UE about PCI leaving and another PCI appearing due to feeder link switch))</w:t>
        </w:r>
      </w:ins>
    </w:p>
    <w:p w14:paraId="62821C70" w14:textId="6FCBF0B6" w:rsidR="00F3572C" w:rsidRDefault="00F3572C">
      <w:pPr>
        <w:spacing w:before="120" w:after="120"/>
        <w:jc w:val="both"/>
        <w:rPr>
          <w:ins w:id="2278" w:author="Helka-Liina Maattanen" w:date="2020-10-14T18:45:00Z"/>
          <w:sz w:val="22"/>
          <w:szCs w:val="22"/>
          <w:lang w:eastAsia="ja-JP"/>
        </w:rPr>
      </w:pPr>
    </w:p>
    <w:p w14:paraId="7DDE7B69" w14:textId="647C24E4" w:rsidR="004B36F8" w:rsidRDefault="004B36F8">
      <w:pPr>
        <w:spacing w:before="120" w:after="120"/>
        <w:jc w:val="both"/>
        <w:rPr>
          <w:ins w:id="2279" w:author="Helka-Liina Maattanen" w:date="2020-10-14T18:46:00Z"/>
          <w:sz w:val="22"/>
          <w:szCs w:val="22"/>
          <w:lang w:eastAsia="ja-JP"/>
        </w:rPr>
      </w:pPr>
      <w:ins w:id="2280" w:author="Helka-Liina Maattanen" w:date="2020-10-14T18:45:00Z">
        <w:r>
          <w:rPr>
            <w:sz w:val="22"/>
            <w:szCs w:val="22"/>
            <w:lang w:eastAsia="ja-JP"/>
          </w:rPr>
          <w:t xml:space="preserve">There was </w:t>
        </w:r>
        <w:r w:rsidR="009B6DCA">
          <w:rPr>
            <w:sz w:val="22"/>
            <w:szCs w:val="22"/>
            <w:lang w:eastAsia="ja-JP"/>
          </w:rPr>
          <w:t xml:space="preserve">also support </w:t>
        </w:r>
        <w:r w:rsidR="009B6DCA">
          <w:rPr>
            <w:sz w:val="22"/>
            <w:szCs w:val="22"/>
            <w:lang w:eastAsia="ja-JP"/>
          </w:rPr>
          <w:t>and no concerns to</w:t>
        </w:r>
      </w:ins>
      <w:ins w:id="2281" w:author="Helka-Liina Maattanen" w:date="2020-10-14T18:47:00Z">
        <w:r w:rsidR="001968D5">
          <w:rPr>
            <w:sz w:val="22"/>
            <w:szCs w:val="22"/>
            <w:lang w:eastAsia="ja-JP"/>
          </w:rPr>
          <w:t>:</w:t>
        </w:r>
      </w:ins>
    </w:p>
    <w:p w14:paraId="47A6C97A" w14:textId="7E9991D2" w:rsidR="009B6DCA" w:rsidRDefault="009B6DCA" w:rsidP="009B6DCA">
      <w:pPr>
        <w:pStyle w:val="ListParagraph"/>
        <w:numPr>
          <w:ilvl w:val="2"/>
          <w:numId w:val="11"/>
        </w:numPr>
        <w:spacing w:before="120" w:after="120"/>
        <w:jc w:val="both"/>
        <w:rPr>
          <w:ins w:id="2282" w:author="Helka-Liina Maattanen" w:date="2020-10-14T18:46:00Z"/>
          <w:sz w:val="22"/>
          <w:szCs w:val="22"/>
        </w:rPr>
      </w:pPr>
      <w:ins w:id="2283" w:author="Helka-Liina Maattanen" w:date="2020-10-14T18:46:00Z">
        <w:r>
          <w:rPr>
            <w:sz w:val="22"/>
            <w:szCs w:val="22"/>
          </w:rPr>
          <w:t>Remaining dwell time(time left to be served) in a cell that is leaving or appearing</w:t>
        </w:r>
      </w:ins>
      <w:ins w:id="2284" w:author="Helka-Liina Maattanen" w:date="2020-10-14T18:47:00Z">
        <w:r w:rsidR="001968D5">
          <w:rPr>
            <w:sz w:val="22"/>
            <w:szCs w:val="22"/>
          </w:rPr>
          <w:t>(which is same as signal left to be available):</w:t>
        </w:r>
      </w:ins>
    </w:p>
    <w:p w14:paraId="08BCA230" w14:textId="77777777" w:rsidR="009B6DCA" w:rsidRDefault="009B6DCA">
      <w:pPr>
        <w:spacing w:before="120" w:after="120"/>
        <w:jc w:val="both"/>
        <w:rPr>
          <w:ins w:id="2285" w:author="Helka-Liina Maattanen" w:date="2020-10-14T18:45:00Z"/>
          <w:sz w:val="22"/>
          <w:szCs w:val="22"/>
          <w:lang w:eastAsia="ja-JP"/>
        </w:rPr>
      </w:pPr>
    </w:p>
    <w:p w14:paraId="5A52E55C" w14:textId="29F83D2C" w:rsidR="006C0DAE" w:rsidRDefault="00135EE5">
      <w:pPr>
        <w:spacing w:before="120" w:after="120"/>
        <w:jc w:val="both"/>
        <w:rPr>
          <w:ins w:id="2286" w:author="Helka-Liina Maattanen" w:date="2020-10-14T18:40:00Z"/>
          <w:sz w:val="22"/>
          <w:szCs w:val="22"/>
          <w:lang w:eastAsia="ja-JP"/>
        </w:rPr>
      </w:pPr>
      <w:ins w:id="2287" w:author="Helka-Liina Maattanen" w:date="2020-10-14T18:37:00Z">
        <w:r>
          <w:rPr>
            <w:sz w:val="22"/>
            <w:szCs w:val="22"/>
            <w:lang w:eastAsia="ja-JP"/>
          </w:rPr>
          <w:t>Mediatek</w:t>
        </w:r>
      </w:ins>
      <w:ins w:id="2288" w:author="Helka-Liina Maattanen" w:date="2020-10-14T18:40:00Z">
        <w:r w:rsidR="00E53125">
          <w:rPr>
            <w:sz w:val="22"/>
            <w:szCs w:val="22"/>
            <w:lang w:eastAsia="ja-JP"/>
          </w:rPr>
          <w:t>, Nomor, Thales</w:t>
        </w:r>
      </w:ins>
      <w:ins w:id="2289" w:author="Helka-Liina Maattanen" w:date="2020-10-14T18:43:00Z">
        <w:r w:rsidR="00757943">
          <w:rPr>
            <w:sz w:val="22"/>
            <w:szCs w:val="22"/>
            <w:lang w:eastAsia="ja-JP"/>
          </w:rPr>
          <w:t>, Nokia</w:t>
        </w:r>
      </w:ins>
      <w:ins w:id="2290" w:author="Helka-Liina Maattanen" w:date="2020-10-14T18:40:00Z">
        <w:r w:rsidR="00E53125">
          <w:rPr>
            <w:sz w:val="22"/>
            <w:szCs w:val="22"/>
            <w:lang w:eastAsia="ja-JP"/>
          </w:rPr>
          <w:t xml:space="preserve"> are</w:t>
        </w:r>
      </w:ins>
      <w:ins w:id="2291" w:author="Helka-Liina Maattanen" w:date="2020-10-14T18:37:00Z">
        <w:r>
          <w:rPr>
            <w:sz w:val="22"/>
            <w:szCs w:val="22"/>
            <w:lang w:eastAsia="ja-JP"/>
          </w:rPr>
          <w:t xml:space="preserve"> concerned on using </w:t>
        </w:r>
      </w:ins>
      <w:ins w:id="2292" w:author="Helka-Liina Maattanen" w:date="2020-10-14T18:38:00Z">
        <w:r>
          <w:rPr>
            <w:sz w:val="22"/>
            <w:szCs w:val="22"/>
            <w:lang w:eastAsia="ja-JP"/>
          </w:rPr>
          <w:t>location</w:t>
        </w:r>
        <w:r w:rsidR="0082476F">
          <w:rPr>
            <w:sz w:val="22"/>
            <w:szCs w:val="22"/>
            <w:lang w:eastAsia="ja-JP"/>
          </w:rPr>
          <w:t xml:space="preserve"> in idle mode due to power consumption.</w:t>
        </w:r>
      </w:ins>
      <w:ins w:id="2293" w:author="Helka-Liina Maattanen" w:date="2020-10-14T18:44:00Z">
        <w:r w:rsidR="00834820">
          <w:rPr>
            <w:sz w:val="22"/>
            <w:szCs w:val="22"/>
            <w:lang w:eastAsia="ja-JP"/>
          </w:rPr>
          <w:t xml:space="preserve"> Also other companies are expressing this should be </w:t>
        </w:r>
        <w:r w:rsidR="004A013C">
          <w:rPr>
            <w:sz w:val="22"/>
            <w:szCs w:val="22"/>
            <w:lang w:eastAsia="ja-JP"/>
          </w:rPr>
          <w:t>the priority.</w:t>
        </w:r>
      </w:ins>
    </w:p>
    <w:p w14:paraId="784A1C95" w14:textId="77777777" w:rsidR="00F3572C" w:rsidRDefault="001129A3" w:rsidP="001129A3">
      <w:pPr>
        <w:spacing w:before="120" w:after="120"/>
        <w:jc w:val="both"/>
        <w:rPr>
          <w:ins w:id="2294" w:author="Helka-Liina Maattanen" w:date="2020-10-14T18:42:00Z"/>
          <w:rFonts w:eastAsiaTheme="minorEastAsia"/>
          <w:lang w:eastAsia="zh-CN"/>
        </w:rPr>
      </w:pPr>
      <w:ins w:id="2295" w:author="Helka-Liina Maattanen" w:date="2020-10-14T18:42:00Z">
        <w:r>
          <w:rPr>
            <w:rFonts w:eastAsiaTheme="minorEastAsia"/>
            <w:lang w:eastAsia="zh-CN"/>
          </w:rPr>
          <w:t xml:space="preserve">Xiaomi provided more detailed </w:t>
        </w:r>
        <w:r w:rsidR="00F3572C">
          <w:rPr>
            <w:rFonts w:eastAsiaTheme="minorEastAsia"/>
            <w:lang w:eastAsia="zh-CN"/>
          </w:rPr>
          <w:t>option for using location for cell reselection:</w:t>
        </w:r>
      </w:ins>
    </w:p>
    <w:p w14:paraId="4ABACFD4" w14:textId="2CAE55C2" w:rsidR="001129A3" w:rsidRDefault="00F3572C" w:rsidP="001129A3">
      <w:pPr>
        <w:spacing w:before="120" w:after="120"/>
        <w:jc w:val="both"/>
        <w:rPr>
          <w:ins w:id="2296" w:author="Helka-Liina Maattanen" w:date="2020-10-14T18:42:00Z"/>
          <w:sz w:val="22"/>
          <w:szCs w:val="22"/>
          <w:lang w:eastAsia="ja-JP"/>
        </w:rPr>
      </w:pPr>
      <w:ins w:id="2297" w:author="Helka-Liina Maattanen" w:date="2020-10-14T18:42:00Z">
        <w:r>
          <w:rPr>
            <w:rFonts w:eastAsiaTheme="minorEastAsia"/>
            <w:lang w:eastAsia="zh-CN"/>
          </w:rPr>
          <w:t>“</w:t>
        </w:r>
        <w:r w:rsidR="001129A3">
          <w:rPr>
            <w:rFonts w:eastAsiaTheme="minorEastAsia"/>
            <w:lang w:eastAsia="zh-CN"/>
          </w:rPr>
          <w:t>We think UE location should be not used when UE does cell ranking, but it can be used when UE decide the target cell for reselection. For example, UE selects multiple target cells according to S-criterion and R-criterion and then decides only one target cell based on UE location and/or satellite ephemeris.</w:t>
        </w:r>
        <w:r>
          <w:rPr>
            <w:rFonts w:eastAsiaTheme="minorEastAsia"/>
            <w:lang w:eastAsia="zh-CN"/>
          </w:rPr>
          <w:t>”</w:t>
        </w:r>
      </w:ins>
    </w:p>
    <w:p w14:paraId="3D22375E" w14:textId="77777777" w:rsidR="00E53125" w:rsidRDefault="00E53125">
      <w:pPr>
        <w:spacing w:before="120" w:after="120"/>
        <w:jc w:val="both"/>
        <w:rPr>
          <w:ins w:id="2298" w:author="Helka-Liina Maattanen" w:date="2020-10-14T18:39:00Z"/>
          <w:sz w:val="22"/>
          <w:szCs w:val="22"/>
          <w:lang w:eastAsia="ja-JP"/>
        </w:rPr>
      </w:pPr>
    </w:p>
    <w:p w14:paraId="2BED7245" w14:textId="64B2DE3F" w:rsidR="00D1259B" w:rsidRDefault="00D1259B">
      <w:pPr>
        <w:spacing w:before="120" w:after="120"/>
        <w:jc w:val="both"/>
        <w:rPr>
          <w:ins w:id="2299" w:author="Helka-Liina Maattanen" w:date="2020-10-14T18:40:00Z"/>
          <w:sz w:val="22"/>
          <w:szCs w:val="22"/>
          <w:lang w:eastAsia="ja-JP"/>
        </w:rPr>
      </w:pPr>
      <w:ins w:id="2300" w:author="Helka-Liina Maattanen" w:date="2020-10-14T18:39:00Z">
        <w:r>
          <w:rPr>
            <w:sz w:val="22"/>
            <w:szCs w:val="22"/>
            <w:lang w:eastAsia="ja-JP"/>
          </w:rPr>
          <w:t>For BT: it is not about sending location to network but using it for a decision at the UE</w:t>
        </w:r>
        <w:r w:rsidR="00E53125">
          <w:rPr>
            <w:sz w:val="22"/>
            <w:szCs w:val="22"/>
            <w:lang w:eastAsia="ja-JP"/>
          </w:rPr>
          <w:t>.</w:t>
        </w:r>
      </w:ins>
    </w:p>
    <w:p w14:paraId="3D051391" w14:textId="77777777" w:rsidR="00E53125" w:rsidRDefault="00E53125">
      <w:pPr>
        <w:spacing w:before="120" w:after="120"/>
        <w:jc w:val="both"/>
        <w:rPr>
          <w:sz w:val="22"/>
          <w:szCs w:val="22"/>
          <w:lang w:eastAsia="ja-JP"/>
        </w:rPr>
      </w:pPr>
    </w:p>
    <w:p w14:paraId="440882CF" w14:textId="7297E85A" w:rsidR="009D7A06" w:rsidRPr="00967113" w:rsidRDefault="000E5D17">
      <w:pPr>
        <w:spacing w:before="120" w:after="120"/>
        <w:jc w:val="both"/>
        <w:rPr>
          <w:b/>
          <w:bCs/>
          <w:sz w:val="22"/>
          <w:szCs w:val="22"/>
          <w:lang w:eastAsia="ja-JP"/>
        </w:rPr>
      </w:pPr>
      <w:ins w:id="2301" w:author="Helka-Liina Maattanen" w:date="2020-10-14T18:47:00Z">
        <w:r w:rsidRPr="00967113">
          <w:rPr>
            <w:b/>
            <w:bCs/>
            <w:sz w:val="22"/>
            <w:szCs w:val="22"/>
            <w:lang w:eastAsia="ja-JP"/>
          </w:rPr>
          <w:t>Proposal 9 RAN2</w:t>
        </w:r>
        <w:r w:rsidR="001968D5" w:rsidRPr="00967113">
          <w:rPr>
            <w:b/>
            <w:bCs/>
            <w:sz w:val="22"/>
            <w:szCs w:val="22"/>
            <w:lang w:eastAsia="ja-JP"/>
          </w:rPr>
          <w:t xml:space="preserve"> to agree to support the following </w:t>
        </w:r>
      </w:ins>
      <w:ins w:id="2302" w:author="Helka-Liina Maattanen" w:date="2020-10-14T18:48:00Z">
        <w:r w:rsidR="001968D5" w:rsidRPr="00967113">
          <w:rPr>
            <w:b/>
            <w:bCs/>
            <w:sz w:val="22"/>
            <w:szCs w:val="22"/>
            <w:lang w:eastAsia="ja-JP"/>
          </w:rPr>
          <w:t>solutions (detailes FFS)</w:t>
        </w:r>
      </w:ins>
    </w:p>
    <w:p w14:paraId="3118AFBF" w14:textId="77777777" w:rsidR="001968D5" w:rsidRPr="00967113" w:rsidRDefault="001968D5" w:rsidP="001968D5">
      <w:pPr>
        <w:pStyle w:val="ListParagraph"/>
        <w:numPr>
          <w:ilvl w:val="2"/>
          <w:numId w:val="11"/>
        </w:numPr>
        <w:spacing w:before="120" w:after="120"/>
        <w:jc w:val="both"/>
        <w:rPr>
          <w:ins w:id="2303" w:author="Helka-Liina Maattanen" w:date="2020-10-14T18:48:00Z"/>
          <w:b/>
          <w:bCs/>
          <w:sz w:val="22"/>
          <w:szCs w:val="22"/>
        </w:rPr>
      </w:pPr>
      <w:ins w:id="2304" w:author="Helka-Liina Maattanen" w:date="2020-10-14T18:48:00Z">
        <w:r w:rsidRPr="00967113">
          <w:rPr>
            <w:b/>
            <w:bCs/>
            <w:sz w:val="22"/>
            <w:szCs w:val="22"/>
          </w:rPr>
          <w:t>information of Solution 7(Informing of the upcoming feeder link switch (the UE about PCI leaving and another PCI appearing due to feeder link switch))</w:t>
        </w:r>
      </w:ins>
    </w:p>
    <w:p w14:paraId="72FF54CC" w14:textId="77777777" w:rsidR="001968D5" w:rsidRPr="00967113" w:rsidRDefault="001968D5" w:rsidP="001968D5">
      <w:pPr>
        <w:pStyle w:val="ListParagraph"/>
        <w:numPr>
          <w:ilvl w:val="2"/>
          <w:numId w:val="11"/>
        </w:numPr>
        <w:spacing w:before="120" w:after="120"/>
        <w:jc w:val="both"/>
        <w:rPr>
          <w:ins w:id="2305" w:author="Helka-Liina Maattanen" w:date="2020-10-14T18:48:00Z"/>
          <w:b/>
          <w:bCs/>
          <w:sz w:val="22"/>
          <w:szCs w:val="22"/>
        </w:rPr>
      </w:pPr>
      <w:ins w:id="2306" w:author="Helka-Liina Maattanen" w:date="2020-10-14T18:48:00Z">
        <w:r w:rsidRPr="00967113">
          <w:rPr>
            <w:b/>
            <w:bCs/>
            <w:sz w:val="22"/>
            <w:szCs w:val="22"/>
          </w:rPr>
          <w:t>Remaining dwell time(time left to be served) in a cell that is leaving or appearing(which is same as signal left to be available):</w:t>
        </w:r>
      </w:ins>
    </w:p>
    <w:p w14:paraId="158F173E" w14:textId="4865121E" w:rsidR="009D7A06" w:rsidRPr="00967113" w:rsidRDefault="009D7A06">
      <w:pPr>
        <w:spacing w:before="120" w:after="120"/>
        <w:jc w:val="both"/>
        <w:rPr>
          <w:ins w:id="2307" w:author="Helka-Liina Maattanen" w:date="2020-10-14T18:48:00Z"/>
          <w:b/>
          <w:bCs/>
          <w:sz w:val="22"/>
          <w:szCs w:val="22"/>
          <w:lang w:eastAsia="ja-JP"/>
        </w:rPr>
      </w:pPr>
    </w:p>
    <w:p w14:paraId="6874D40D" w14:textId="6E8171F4" w:rsidR="001968D5" w:rsidRPr="00967113" w:rsidRDefault="001968D5">
      <w:pPr>
        <w:spacing w:before="120" w:after="120"/>
        <w:jc w:val="both"/>
        <w:rPr>
          <w:b/>
          <w:bCs/>
          <w:sz w:val="22"/>
          <w:szCs w:val="22"/>
          <w:lang w:eastAsia="ja-JP"/>
        </w:rPr>
      </w:pPr>
      <w:ins w:id="2308" w:author="Helka-Liina Maattanen" w:date="2020-10-14T18:48:00Z">
        <w:r w:rsidRPr="00967113">
          <w:rPr>
            <w:b/>
            <w:bCs/>
            <w:sz w:val="22"/>
            <w:szCs w:val="22"/>
            <w:lang w:eastAsia="ja-JP"/>
          </w:rPr>
          <w:t>Proposal 10 RAN2 to study further whether location can be used as part of cell</w:t>
        </w:r>
      </w:ins>
      <w:ins w:id="2309" w:author="Helka-Liina Maattanen" w:date="2020-10-14T18:49:00Z">
        <w:r w:rsidRPr="00967113">
          <w:rPr>
            <w:b/>
            <w:bCs/>
            <w:sz w:val="22"/>
            <w:szCs w:val="22"/>
            <w:lang w:eastAsia="ja-JP"/>
          </w:rPr>
          <w:t xml:space="preserve"> reselection procedure while </w:t>
        </w:r>
        <w:r w:rsidR="00967113" w:rsidRPr="00967113">
          <w:rPr>
            <w:b/>
            <w:bCs/>
            <w:sz w:val="22"/>
            <w:szCs w:val="22"/>
            <w:lang w:eastAsia="ja-JP"/>
          </w:rPr>
          <w:t>concerning</w:t>
        </w:r>
        <w:r w:rsidRPr="00967113">
          <w:rPr>
            <w:b/>
            <w:bCs/>
            <w:sz w:val="22"/>
            <w:szCs w:val="22"/>
            <w:lang w:eastAsia="ja-JP"/>
          </w:rPr>
          <w:t xml:space="preserve"> UE’s power consumption</w:t>
        </w:r>
        <w:r w:rsidR="00967113" w:rsidRPr="00967113">
          <w:rPr>
            <w:b/>
            <w:bCs/>
            <w:sz w:val="22"/>
            <w:szCs w:val="22"/>
            <w:lang w:eastAsia="ja-JP"/>
          </w:rPr>
          <w:t>.</w:t>
        </w:r>
      </w:ins>
    </w:p>
    <w:p w14:paraId="2D7B6969" w14:textId="77777777" w:rsidR="009D7A06" w:rsidRDefault="009D7A06">
      <w:pPr>
        <w:spacing w:before="120" w:after="120"/>
        <w:jc w:val="both"/>
        <w:rPr>
          <w:sz w:val="22"/>
          <w:szCs w:val="22"/>
          <w:lang w:eastAsia="ja-JP"/>
        </w:rPr>
      </w:pPr>
    </w:p>
    <w:p w14:paraId="7287AA59" w14:textId="77777777" w:rsidR="009D7A06" w:rsidRDefault="00606D09">
      <w:pPr>
        <w:pStyle w:val="Heading1"/>
        <w:jc w:val="both"/>
        <w:rPr>
          <w:lang w:val="en-US" w:eastAsia="ko-KR"/>
        </w:rPr>
      </w:pPr>
      <w:r>
        <w:rPr>
          <w:lang w:val="en-US" w:eastAsia="ko-KR"/>
        </w:rPr>
        <w:lastRenderedPageBreak/>
        <w:t>5 Earth moving beams</w:t>
      </w:r>
    </w:p>
    <w:p w14:paraId="599F03EE" w14:textId="77777777" w:rsidR="009D7A06" w:rsidRDefault="00606D09">
      <w:pPr>
        <w:spacing w:before="120" w:after="120"/>
        <w:jc w:val="both"/>
        <w:rPr>
          <w:sz w:val="22"/>
          <w:szCs w:val="22"/>
          <w:lang w:eastAsia="ja-JP"/>
        </w:rPr>
      </w:pPr>
      <w:r>
        <w:rPr>
          <w:sz w:val="22"/>
          <w:szCs w:val="22"/>
          <w:lang w:eastAsia="ja-JP"/>
        </w:rPr>
        <w:t>Connected mode mobility for earth moving beams not concerning feeder link switch is handled in Connected mode aspects (ZTE) where measurements related aspects are handled as well</w:t>
      </w:r>
    </w:p>
    <w:p w14:paraId="44669502" w14:textId="77777777" w:rsidR="009D7A06" w:rsidRDefault="00606D09">
      <w:pPr>
        <w:spacing w:before="120" w:after="120"/>
        <w:jc w:val="both"/>
        <w:rPr>
          <w:sz w:val="22"/>
          <w:szCs w:val="22"/>
          <w:lang w:eastAsia="ja-JP"/>
        </w:rPr>
      </w:pPr>
      <w:r>
        <w:rPr>
          <w:sz w:val="22"/>
          <w:szCs w:val="22"/>
          <w:lang w:eastAsia="ja-JP"/>
        </w:rPr>
        <w:t>In this email discussion, similar to addressing a specific case for fixed beams, the specific aspect for Earth moving beams is the handling of tracking area update. During the study item, both hard and soft switch has been considered. The hard switch means that each cell can broadcast only on tracking area code. When this is combined with Earth fixed tracking area, it will create fluctuation at the boarder areas of these Earth fixed tracking areas. This hard TAI update is depicted in Figure 3.</w:t>
      </w:r>
    </w:p>
    <w:p w14:paraId="2E6F3582" w14:textId="77777777" w:rsidR="009D7A06" w:rsidRDefault="00606D09">
      <w:pPr>
        <w:keepNext/>
        <w:spacing w:before="120" w:after="120"/>
        <w:jc w:val="both"/>
      </w:pPr>
      <w:r>
        <w:rPr>
          <w:sz w:val="22"/>
          <w:szCs w:val="22"/>
          <w:lang w:eastAsia="ja-JP"/>
        </w:rPr>
        <w:t xml:space="preserve"> </w:t>
      </w:r>
      <w:r>
        <w:rPr>
          <w:noProof/>
          <w:sz w:val="22"/>
          <w:szCs w:val="22"/>
          <w:lang w:val="en-US" w:eastAsia="zh-CN"/>
        </w:rPr>
        <w:drawing>
          <wp:inline distT="0" distB="0" distL="0" distR="0" wp14:anchorId="3A7F2415" wp14:editId="3A980A2D">
            <wp:extent cx="5697855" cy="28606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708489" cy="2865913"/>
                    </a:xfrm>
                    <a:prstGeom prst="rect">
                      <a:avLst/>
                    </a:prstGeom>
                    <a:noFill/>
                  </pic:spPr>
                </pic:pic>
              </a:graphicData>
            </a:graphic>
          </wp:inline>
        </w:drawing>
      </w:r>
    </w:p>
    <w:p w14:paraId="7B649683" w14:textId="77777777" w:rsidR="009D7A06" w:rsidRDefault="00606D09">
      <w:pPr>
        <w:pStyle w:val="Caption"/>
        <w:jc w:val="both"/>
      </w:pPr>
      <w:r>
        <w:t xml:space="preserve">Figure </w:t>
      </w:r>
      <w:r>
        <w:fldChar w:fldCharType="begin"/>
      </w:r>
      <w:r>
        <w:instrText xml:space="preserve"> SEQ Figure \* ARABIC </w:instrText>
      </w:r>
      <w:r>
        <w:fldChar w:fldCharType="separate"/>
      </w:r>
      <w:r>
        <w:t>5</w:t>
      </w:r>
      <w:r>
        <w:fldChar w:fldCharType="end"/>
      </w:r>
      <w:r>
        <w:t xml:space="preserve"> Tracking area update for Earth moving beams with hard TAI update</w:t>
      </w:r>
    </w:p>
    <w:p w14:paraId="5CEF1B12" w14:textId="77777777" w:rsidR="009D7A06" w:rsidRDefault="009D7A06"/>
    <w:p w14:paraId="5BEE6890" w14:textId="77777777" w:rsidR="009D7A06" w:rsidRDefault="009D7A06"/>
    <w:p w14:paraId="642E5326" w14:textId="77777777" w:rsidR="009D7A06" w:rsidRDefault="009D7A06"/>
    <w:p w14:paraId="6038B5CA" w14:textId="77777777" w:rsidR="009D7A06" w:rsidRDefault="00606D09">
      <w:pPr>
        <w:spacing w:before="120" w:after="120"/>
        <w:jc w:val="both"/>
        <w:rPr>
          <w:sz w:val="22"/>
          <w:szCs w:val="22"/>
          <w:lang w:eastAsia="ja-JP"/>
        </w:rPr>
      </w:pPr>
      <w:r>
        <w:rPr>
          <w:sz w:val="22"/>
          <w:szCs w:val="22"/>
          <w:lang w:eastAsia="ja-JP"/>
        </w:rPr>
        <w:t xml:space="preserve">Soft TAI update requires the network to broadcast more than one TAI for a cell and PLMN. </w:t>
      </w:r>
    </w:p>
    <w:p w14:paraId="7AA2F02E" w14:textId="77777777" w:rsidR="009D7A06" w:rsidRDefault="009D7A06"/>
    <w:p w14:paraId="57E500D5" w14:textId="77777777" w:rsidR="009D7A06" w:rsidRDefault="00606D09">
      <w:pPr>
        <w:keepNext/>
        <w:spacing w:before="120" w:after="120"/>
        <w:jc w:val="both"/>
      </w:pPr>
      <w:r>
        <w:rPr>
          <w:noProof/>
          <w:lang w:val="en-US" w:eastAsia="zh-CN"/>
        </w:rPr>
        <w:lastRenderedPageBreak/>
        <w:drawing>
          <wp:inline distT="0" distB="0" distL="0" distR="0" wp14:anchorId="75CB444D" wp14:editId="120823A7">
            <wp:extent cx="5432425" cy="2727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5432441" cy="2727325"/>
                    </a:xfrm>
                    <a:prstGeom prst="rect">
                      <a:avLst/>
                    </a:prstGeom>
                  </pic:spPr>
                </pic:pic>
              </a:graphicData>
            </a:graphic>
          </wp:inline>
        </w:drawing>
      </w:r>
    </w:p>
    <w:p w14:paraId="075DC96B" w14:textId="77777777" w:rsidR="009D7A06" w:rsidRDefault="00606D09">
      <w:pPr>
        <w:pStyle w:val="Caption"/>
        <w:jc w:val="both"/>
        <w:rPr>
          <w:sz w:val="22"/>
          <w:szCs w:val="22"/>
          <w:lang w:eastAsia="ja-JP"/>
        </w:rPr>
      </w:pPr>
      <w:r>
        <w:t xml:space="preserve">Figure </w:t>
      </w:r>
      <w:r>
        <w:fldChar w:fldCharType="begin"/>
      </w:r>
      <w:r>
        <w:instrText xml:space="preserve"> SEQ Figure \* ARABIC </w:instrText>
      </w:r>
      <w:r>
        <w:fldChar w:fldCharType="separate"/>
      </w:r>
      <w:r>
        <w:t>6</w:t>
      </w:r>
      <w:r>
        <w:fldChar w:fldCharType="end"/>
      </w:r>
      <w:r>
        <w:t xml:space="preserve"> Tracking area update for Earth moving beams with soft TAI update</w:t>
      </w:r>
    </w:p>
    <w:p w14:paraId="3404BFC6" w14:textId="77777777" w:rsidR="009D7A06" w:rsidRDefault="009D7A06">
      <w:pPr>
        <w:spacing w:before="120" w:after="120"/>
        <w:jc w:val="both"/>
        <w:rPr>
          <w:sz w:val="22"/>
          <w:szCs w:val="22"/>
          <w:lang w:eastAsia="ja-JP"/>
        </w:rPr>
      </w:pPr>
    </w:p>
    <w:p w14:paraId="353DE7B8" w14:textId="77777777" w:rsidR="009D7A06" w:rsidRDefault="00606D09">
      <w:pPr>
        <w:spacing w:before="120" w:after="120"/>
        <w:jc w:val="both"/>
        <w:rPr>
          <w:i/>
          <w:sz w:val="22"/>
          <w:szCs w:val="22"/>
          <w:lang w:eastAsia="ja-JP"/>
        </w:rPr>
      </w:pPr>
      <w:r>
        <w:rPr>
          <w:i/>
          <w:sz w:val="22"/>
          <w:szCs w:val="22"/>
          <w:lang w:eastAsia="ja-JP"/>
        </w:rPr>
        <w:t>Q5.1 Do companies have a preference on supporting either hard or soft TAI update, or both</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9D7A06" w14:paraId="266F4C9C" w14:textId="77777777">
        <w:tc>
          <w:tcPr>
            <w:tcW w:w="1271" w:type="dxa"/>
          </w:tcPr>
          <w:p w14:paraId="22EF610D" w14:textId="77777777" w:rsidR="009D7A06" w:rsidRDefault="00606D09">
            <w:pPr>
              <w:spacing w:before="120" w:after="120"/>
              <w:jc w:val="both"/>
              <w:rPr>
                <w:sz w:val="22"/>
                <w:szCs w:val="22"/>
                <w:lang w:eastAsia="ja-JP"/>
              </w:rPr>
            </w:pPr>
            <w:r>
              <w:rPr>
                <w:sz w:val="22"/>
                <w:szCs w:val="22"/>
                <w:lang w:eastAsia="ja-JP"/>
              </w:rPr>
              <w:t>Company</w:t>
            </w:r>
          </w:p>
        </w:tc>
        <w:tc>
          <w:tcPr>
            <w:tcW w:w="8079" w:type="dxa"/>
          </w:tcPr>
          <w:p w14:paraId="546AF614" w14:textId="77777777" w:rsidR="009D7A06" w:rsidRDefault="00606D09">
            <w:pPr>
              <w:spacing w:before="120" w:after="120"/>
              <w:jc w:val="both"/>
              <w:rPr>
                <w:sz w:val="22"/>
                <w:szCs w:val="22"/>
                <w:lang w:eastAsia="ja-JP"/>
              </w:rPr>
            </w:pPr>
            <w:r>
              <w:rPr>
                <w:b/>
                <w:bCs/>
                <w:sz w:val="22"/>
                <w:szCs w:val="22"/>
                <w:lang w:eastAsia="ja-JP"/>
              </w:rPr>
              <w:t xml:space="preserve">Answer </w:t>
            </w:r>
          </w:p>
        </w:tc>
      </w:tr>
      <w:tr w:rsidR="009D7A06" w14:paraId="18C8CF27" w14:textId="77777777">
        <w:tc>
          <w:tcPr>
            <w:tcW w:w="1271" w:type="dxa"/>
          </w:tcPr>
          <w:p w14:paraId="16DAD35E" w14:textId="77777777" w:rsidR="009D7A06" w:rsidRDefault="00606D09">
            <w:pPr>
              <w:rPr>
                <w:rFonts w:eastAsiaTheme="minorEastAsia"/>
                <w:lang w:eastAsia="zh-CN"/>
              </w:rPr>
            </w:pPr>
            <w:ins w:id="2310" w:author="CATT" w:date="2020-09-25T17:06:00Z">
              <w:r>
                <w:rPr>
                  <w:rFonts w:eastAsiaTheme="minorEastAsia" w:hint="eastAsia"/>
                  <w:lang w:eastAsia="zh-CN"/>
                </w:rPr>
                <w:t>CATT</w:t>
              </w:r>
            </w:ins>
          </w:p>
        </w:tc>
        <w:tc>
          <w:tcPr>
            <w:tcW w:w="8079" w:type="dxa"/>
          </w:tcPr>
          <w:p w14:paraId="63EB76B1" w14:textId="77777777" w:rsidR="009D7A06" w:rsidRDefault="00606D09">
            <w:pPr>
              <w:rPr>
                <w:ins w:id="2311" w:author="CATT" w:date="2020-09-28T09:47:00Z"/>
                <w:rFonts w:eastAsiaTheme="minorEastAsia"/>
                <w:lang w:eastAsia="zh-CN"/>
              </w:rPr>
            </w:pPr>
            <w:ins w:id="2312" w:author="CATT" w:date="2020-09-28T09:47:00Z">
              <w:r>
                <w:rPr>
                  <w:rFonts w:eastAsiaTheme="minorEastAsia" w:hint="eastAsia"/>
                  <w:lang w:eastAsia="zh-CN"/>
                </w:rPr>
                <w:t xml:space="preserve">Both of them are feasible, we slightly prefer the </w:t>
              </w:r>
              <w:r>
                <w:rPr>
                  <w:rFonts w:eastAsiaTheme="minorEastAsia"/>
                  <w:lang w:eastAsia="zh-CN"/>
                </w:rPr>
                <w:t>“</w:t>
              </w:r>
              <w:r>
                <w:rPr>
                  <w:rFonts w:eastAsiaTheme="minorEastAsia" w:hint="eastAsia"/>
                  <w:lang w:eastAsia="zh-CN"/>
                </w:rPr>
                <w:t>Hard</w:t>
              </w:r>
              <w:r>
                <w:rPr>
                  <w:rFonts w:eastAsiaTheme="minorEastAsia"/>
                  <w:lang w:eastAsia="zh-CN"/>
                </w:rPr>
                <w:t>”</w:t>
              </w:r>
              <w:r>
                <w:rPr>
                  <w:rFonts w:eastAsiaTheme="minorEastAsia" w:hint="eastAsia"/>
                  <w:lang w:eastAsia="zh-CN"/>
                </w:rPr>
                <w:t xml:space="preserve"> TAI update.</w:t>
              </w:r>
            </w:ins>
          </w:p>
          <w:p w14:paraId="5B355152" w14:textId="77777777" w:rsidR="009D7A06" w:rsidRDefault="00606D09">
            <w:pPr>
              <w:rPr>
                <w:ins w:id="2313" w:author="CATT" w:date="2020-09-28T09:47:00Z"/>
                <w:rFonts w:eastAsiaTheme="minorEastAsia"/>
                <w:lang w:eastAsia="zh-CN"/>
              </w:rPr>
            </w:pPr>
            <w:ins w:id="2314" w:author="CATT" w:date="2020-09-28T09:47:00Z">
              <w:r>
                <w:rPr>
                  <w:rFonts w:eastAsiaTheme="minorEastAsia" w:hint="eastAsia"/>
                  <w:lang w:eastAsia="zh-CN"/>
                </w:rPr>
                <w:t xml:space="preserve">As the </w:t>
              </w:r>
              <w:r>
                <w:rPr>
                  <w:rFonts w:eastAsiaTheme="minorEastAsia"/>
                  <w:lang w:eastAsia="zh-CN"/>
                </w:rPr>
                <w:t>“</w:t>
              </w:r>
              <w:r>
                <w:rPr>
                  <w:rFonts w:eastAsiaTheme="minorEastAsia" w:hint="eastAsia"/>
                  <w:lang w:eastAsia="zh-CN"/>
                </w:rPr>
                <w:t>soft</w:t>
              </w:r>
              <w:r>
                <w:rPr>
                  <w:rFonts w:eastAsiaTheme="minorEastAsia"/>
                  <w:lang w:eastAsia="zh-CN"/>
                </w:rPr>
                <w:t>”</w:t>
              </w:r>
              <w:r>
                <w:rPr>
                  <w:rFonts w:eastAsiaTheme="minorEastAsia" w:hint="eastAsia"/>
                  <w:lang w:eastAsia="zh-CN"/>
                </w:rPr>
                <w:t xml:space="preserve"> TAI update requires some changes to the specification, and need more frequently update the system information, e.g. one cell broadcast TA1 </w:t>
              </w:r>
              <w:r>
                <w:rPr>
                  <w:rFonts w:eastAsiaTheme="minorEastAsia"/>
                  <w:lang w:eastAsia="zh-CN"/>
                </w:rPr>
                <w:sym w:font="Wingdings" w:char="F0E0"/>
              </w:r>
              <w:r>
                <w:rPr>
                  <w:rFonts w:eastAsiaTheme="minorEastAsia" w:hint="eastAsia"/>
                  <w:lang w:eastAsia="zh-CN"/>
                </w:rPr>
                <w:t xml:space="preserve"> TA 1+2 </w:t>
              </w:r>
              <w:r>
                <w:rPr>
                  <w:rFonts w:eastAsiaTheme="minorEastAsia"/>
                  <w:lang w:eastAsia="zh-CN"/>
                </w:rPr>
                <w:sym w:font="Wingdings" w:char="F0E0"/>
              </w:r>
              <w:r>
                <w:rPr>
                  <w:rFonts w:eastAsiaTheme="minorEastAsia" w:hint="eastAsia"/>
                  <w:lang w:eastAsia="zh-CN"/>
                </w:rPr>
                <w:t xml:space="preserve"> TA2. Yet another problem is that the higher number of TAIs a cell broadcasts, the higher paging load it is expected, causing load imbalance between cells.</w:t>
              </w:r>
            </w:ins>
          </w:p>
          <w:p w14:paraId="277D9BA5" w14:textId="77777777" w:rsidR="009D7A06" w:rsidRDefault="00606D09">
            <w:pPr>
              <w:rPr>
                <w:rFonts w:eastAsiaTheme="minorEastAsia"/>
                <w:lang w:eastAsia="zh-CN"/>
              </w:rPr>
            </w:pPr>
            <w:ins w:id="2315" w:author="CATT" w:date="2020-09-28T09:47:00Z">
              <w:r>
                <w:rPr>
                  <w:rFonts w:eastAsiaTheme="minorEastAsia" w:hint="eastAsia"/>
                  <w:lang w:eastAsia="zh-CN"/>
                </w:rPr>
                <w:t xml:space="preserve">While for the hard switch, only need to update the TAI of the cell from TA1 </w:t>
              </w:r>
              <w:r>
                <w:rPr>
                  <w:rFonts w:eastAsiaTheme="minorEastAsia"/>
                  <w:lang w:eastAsia="zh-CN"/>
                </w:rPr>
                <w:sym w:font="Wingdings" w:char="F0E0"/>
              </w:r>
              <w:r>
                <w:rPr>
                  <w:rFonts w:eastAsiaTheme="minorEastAsia" w:hint="eastAsia"/>
                  <w:lang w:eastAsia="zh-CN"/>
                </w:rPr>
                <w:t xml:space="preserve"> TA2, and no specification change is needed. For the any UE near the TA boarder, a list of the TAs which are expected to cover the UE could be configured as the Registration Area in order to prevent frequent </w:t>
              </w:r>
              <w:r>
                <w:rPr>
                  <w:rFonts w:eastAsiaTheme="minorEastAsia"/>
                  <w:lang w:eastAsia="zh-CN"/>
                </w:rPr>
                <w:t>occurrences</w:t>
              </w:r>
              <w:r>
                <w:rPr>
                  <w:rFonts w:eastAsiaTheme="minorEastAsia" w:hint="eastAsia"/>
                  <w:lang w:eastAsia="zh-CN"/>
                </w:rPr>
                <w:t xml:space="preserve"> of registration procedure due to camping in a cell which broadcasts a TA outside its Registration Area.</w:t>
              </w:r>
            </w:ins>
          </w:p>
        </w:tc>
      </w:tr>
      <w:tr w:rsidR="009D7A06" w14:paraId="2E03D462" w14:textId="77777777">
        <w:tc>
          <w:tcPr>
            <w:tcW w:w="1271" w:type="dxa"/>
          </w:tcPr>
          <w:p w14:paraId="6ABFC636" w14:textId="77777777" w:rsidR="009D7A06" w:rsidRDefault="00606D09">
            <w:pPr>
              <w:spacing w:before="120" w:after="120"/>
              <w:jc w:val="both"/>
              <w:rPr>
                <w:rFonts w:eastAsia="SimSun"/>
                <w:sz w:val="22"/>
                <w:szCs w:val="22"/>
                <w:lang w:val="en-US" w:eastAsia="zh-CN"/>
              </w:rPr>
            </w:pPr>
            <w:ins w:id="2316" w:author="Abhishek Roy" w:date="2020-09-29T11:00:00Z">
              <w:r>
                <w:t>MediaTek</w:t>
              </w:r>
            </w:ins>
          </w:p>
        </w:tc>
        <w:tc>
          <w:tcPr>
            <w:tcW w:w="8079" w:type="dxa"/>
          </w:tcPr>
          <w:p w14:paraId="5A23E48D" w14:textId="77777777" w:rsidR="009D7A06" w:rsidRDefault="00606D09">
            <w:pPr>
              <w:spacing w:before="120" w:after="120"/>
              <w:rPr>
                <w:rFonts w:eastAsia="SimSun"/>
                <w:iCs/>
                <w:sz w:val="22"/>
                <w:szCs w:val="22"/>
                <w:lang w:val="en-US" w:eastAsia="zh-CN"/>
              </w:rPr>
            </w:pPr>
            <w:ins w:id="2317" w:author="Abhishek Roy" w:date="2020-09-29T11:00:00Z">
              <w:r>
                <w:t>We prefer Soft TAI update, involving multiple TA codes per cell. We believe this will reduce the fluctuation and signalling load.</w:t>
              </w:r>
            </w:ins>
          </w:p>
        </w:tc>
      </w:tr>
      <w:tr w:rsidR="009D7A06" w14:paraId="0A5F0550" w14:textId="77777777">
        <w:tc>
          <w:tcPr>
            <w:tcW w:w="1271" w:type="dxa"/>
          </w:tcPr>
          <w:p w14:paraId="63F7814D" w14:textId="77777777" w:rsidR="009D7A06" w:rsidRDefault="00606D09">
            <w:pPr>
              <w:spacing w:before="120" w:after="120"/>
              <w:jc w:val="both"/>
              <w:rPr>
                <w:sz w:val="22"/>
                <w:szCs w:val="22"/>
                <w:lang w:eastAsia="ko-KR"/>
              </w:rPr>
            </w:pPr>
            <w:ins w:id="2318" w:author="cmcc" w:date="2020-09-30T09:10:00Z">
              <w:r>
                <w:rPr>
                  <w:rFonts w:eastAsia="SimSun"/>
                  <w:lang w:eastAsia="zh-CN"/>
                </w:rPr>
                <w:t>CMCC</w:t>
              </w:r>
            </w:ins>
          </w:p>
        </w:tc>
        <w:tc>
          <w:tcPr>
            <w:tcW w:w="8079" w:type="dxa"/>
          </w:tcPr>
          <w:p w14:paraId="29284EAD" w14:textId="77777777" w:rsidR="009D7A06" w:rsidRDefault="00606D09">
            <w:pPr>
              <w:spacing w:before="120" w:after="120"/>
              <w:rPr>
                <w:sz w:val="22"/>
                <w:szCs w:val="22"/>
                <w:lang w:eastAsia="ko-KR"/>
              </w:rPr>
            </w:pPr>
            <w:ins w:id="2319" w:author="cmcc" w:date="2020-09-30T09:10:00Z">
              <w:r>
                <w:rPr>
                  <w:rFonts w:eastAsia="SimSun"/>
                  <w:iCs/>
                  <w:lang w:val="en-US" w:eastAsia="zh-CN"/>
                </w:rPr>
                <w:t>Soft TAI update solution may be better than the hard TAI update solution in order to reduce TAU.</w:t>
              </w:r>
            </w:ins>
          </w:p>
        </w:tc>
      </w:tr>
      <w:tr w:rsidR="009D7A06" w14:paraId="38808BDA" w14:textId="77777777">
        <w:tc>
          <w:tcPr>
            <w:tcW w:w="1271" w:type="dxa"/>
          </w:tcPr>
          <w:p w14:paraId="7A5B85F5" w14:textId="77777777" w:rsidR="009D7A06" w:rsidRDefault="00606D09">
            <w:pPr>
              <w:spacing w:before="120" w:after="120"/>
              <w:jc w:val="both"/>
              <w:rPr>
                <w:rFonts w:eastAsia="SimSun"/>
                <w:sz w:val="22"/>
                <w:szCs w:val="22"/>
                <w:lang w:val="en-US" w:eastAsia="zh-CN"/>
              </w:rPr>
            </w:pPr>
            <w:ins w:id="2320" w:author="Huawei" w:date="2020-09-30T15:43:00Z">
              <w:r>
                <w:rPr>
                  <w:rFonts w:eastAsia="SimSun" w:hint="eastAsia"/>
                  <w:sz w:val="22"/>
                  <w:szCs w:val="22"/>
                  <w:lang w:val="en-US" w:eastAsia="zh-CN"/>
                </w:rPr>
                <w:t>H</w:t>
              </w:r>
              <w:r>
                <w:rPr>
                  <w:rFonts w:eastAsia="SimSun"/>
                  <w:sz w:val="22"/>
                  <w:szCs w:val="22"/>
                  <w:lang w:val="en-US" w:eastAsia="zh-CN"/>
                </w:rPr>
                <w:t>uawei, HiSilicon</w:t>
              </w:r>
            </w:ins>
          </w:p>
        </w:tc>
        <w:tc>
          <w:tcPr>
            <w:tcW w:w="8079" w:type="dxa"/>
          </w:tcPr>
          <w:p w14:paraId="242EF52D" w14:textId="77777777" w:rsidR="009D7A06" w:rsidRDefault="00606D09">
            <w:pPr>
              <w:spacing w:before="120" w:after="120"/>
              <w:rPr>
                <w:rFonts w:eastAsia="SimSun"/>
                <w:sz w:val="22"/>
                <w:szCs w:val="22"/>
                <w:lang w:val="en-US" w:eastAsia="zh-CN"/>
              </w:rPr>
            </w:pPr>
            <w:ins w:id="2321" w:author="Huawei" w:date="2020-09-30T15:43:00Z">
              <w:r>
                <w:rPr>
                  <w:rFonts w:eastAsia="SimSun"/>
                  <w:sz w:val="22"/>
                  <w:szCs w:val="22"/>
                  <w:lang w:val="en-US" w:eastAsia="zh-CN"/>
                </w:rPr>
                <w:t>We prefer soft TAI update, which has less UE impact and system overhead.</w:t>
              </w:r>
            </w:ins>
          </w:p>
        </w:tc>
      </w:tr>
      <w:tr w:rsidR="009D7A06" w14:paraId="211DEF35" w14:textId="77777777">
        <w:tc>
          <w:tcPr>
            <w:tcW w:w="1271" w:type="dxa"/>
          </w:tcPr>
          <w:p w14:paraId="3681EF21" w14:textId="77777777" w:rsidR="009D7A06" w:rsidRDefault="00606D09">
            <w:pPr>
              <w:spacing w:before="120" w:after="120"/>
              <w:rPr>
                <w:rFonts w:eastAsia="SimSun"/>
                <w:sz w:val="22"/>
                <w:szCs w:val="22"/>
                <w:lang w:val="en-US" w:eastAsia="zh-CN"/>
              </w:rPr>
            </w:pPr>
            <w:ins w:id="2322" w:author="Ming-Hung" w:date="2020-10-02T15:01:00Z">
              <w:r>
                <w:rPr>
                  <w:rFonts w:eastAsia="SimSun"/>
                  <w:sz w:val="22"/>
                  <w:szCs w:val="22"/>
                  <w:lang w:val="en-US" w:eastAsia="zh-CN"/>
                </w:rPr>
                <w:t>Panasonic</w:t>
              </w:r>
            </w:ins>
          </w:p>
        </w:tc>
        <w:tc>
          <w:tcPr>
            <w:tcW w:w="8079" w:type="dxa"/>
          </w:tcPr>
          <w:p w14:paraId="31BFA306" w14:textId="77777777" w:rsidR="009D7A06" w:rsidRDefault="00606D09">
            <w:pPr>
              <w:spacing w:before="120" w:after="120"/>
              <w:rPr>
                <w:ins w:id="2323" w:author="Ming-Hung" w:date="2020-10-02T15:01:00Z"/>
                <w:rFonts w:eastAsia="SimSun"/>
                <w:iCs/>
                <w:sz w:val="22"/>
                <w:szCs w:val="22"/>
                <w:lang w:val="en-US" w:eastAsia="zh-CN"/>
              </w:rPr>
            </w:pPr>
            <w:ins w:id="2324" w:author="Ming-Hung" w:date="2020-10-02T15:01:00Z">
              <w:r>
                <w:rPr>
                  <w:rFonts w:eastAsia="SimSun"/>
                  <w:iCs/>
                  <w:sz w:val="22"/>
                  <w:szCs w:val="22"/>
                  <w:lang w:val="en-US" w:eastAsia="zh-CN"/>
                </w:rPr>
                <w:t xml:space="preserve">We support both the hard and soft TAI update as they are both feasible. It should be up to network’s decision to use which option based on the overall consideration among the paging overheads, TAU overheads, and UE’s power consumption. </w:t>
              </w:r>
            </w:ins>
          </w:p>
          <w:p w14:paraId="1FDDF573" w14:textId="77777777" w:rsidR="009D7A06" w:rsidRDefault="00606D09">
            <w:pPr>
              <w:spacing w:before="120" w:after="120"/>
              <w:rPr>
                <w:rFonts w:eastAsia="SimSun"/>
                <w:sz w:val="22"/>
                <w:szCs w:val="22"/>
                <w:lang w:val="en-US" w:eastAsia="zh-CN"/>
              </w:rPr>
            </w:pPr>
            <w:ins w:id="2325" w:author="Ming-Hung" w:date="2020-10-02T15:01:00Z">
              <w:r>
                <w:rPr>
                  <w:rFonts w:eastAsia="SimSun"/>
                  <w:iCs/>
                  <w:sz w:val="22"/>
                  <w:szCs w:val="22"/>
                  <w:lang w:val="en-US" w:eastAsia="zh-CN"/>
                </w:rPr>
                <w:lastRenderedPageBreak/>
                <w:t xml:space="preserve">The frequent TAU caused by the hard TAI update option can be alleviated if gNB doesn’t trigger the SI update even when the broadcasted TAC value changes, or if the UE located at the TA boundary is registered to multiple TAs. </w:t>
              </w:r>
            </w:ins>
          </w:p>
        </w:tc>
      </w:tr>
      <w:tr w:rsidR="009D7A06" w14:paraId="42DC5208" w14:textId="77777777">
        <w:tc>
          <w:tcPr>
            <w:tcW w:w="1271" w:type="dxa"/>
          </w:tcPr>
          <w:p w14:paraId="146E8119" w14:textId="77777777" w:rsidR="009D7A06" w:rsidRDefault="00606D09">
            <w:pPr>
              <w:spacing w:before="120" w:after="120"/>
              <w:rPr>
                <w:rFonts w:eastAsia="SimSun"/>
                <w:sz w:val="22"/>
                <w:szCs w:val="22"/>
                <w:lang w:val="en-US" w:eastAsia="zh-CN"/>
              </w:rPr>
            </w:pPr>
            <w:ins w:id="2326" w:author="Diaz Sendra,S,Salva,TLG2 R" w:date="2020-10-05T10:19:00Z">
              <w:r>
                <w:rPr>
                  <w:rFonts w:eastAsia="SimSun"/>
                  <w:sz w:val="22"/>
                  <w:szCs w:val="22"/>
                  <w:lang w:val="en-US" w:eastAsia="zh-CN"/>
                </w:rPr>
                <w:lastRenderedPageBreak/>
                <w:t>BT</w:t>
              </w:r>
            </w:ins>
          </w:p>
        </w:tc>
        <w:tc>
          <w:tcPr>
            <w:tcW w:w="8079" w:type="dxa"/>
          </w:tcPr>
          <w:p w14:paraId="6E5B6270" w14:textId="77777777" w:rsidR="009D7A06" w:rsidRDefault="00606D09">
            <w:pPr>
              <w:spacing w:before="120" w:after="120"/>
              <w:rPr>
                <w:sz w:val="22"/>
                <w:szCs w:val="22"/>
                <w:lang w:eastAsia="ko-KR"/>
              </w:rPr>
            </w:pPr>
            <w:ins w:id="2327" w:author="Diaz Sendra,S,Salva,TLG2 R" w:date="2020-10-05T10:19:00Z">
              <w:r>
                <w:rPr>
                  <w:sz w:val="22"/>
                  <w:szCs w:val="22"/>
                  <w:lang w:eastAsia="ko-KR"/>
                </w:rPr>
                <w:t>S</w:t>
              </w:r>
            </w:ins>
            <w:ins w:id="2328" w:author="Diaz Sendra,S,Salva,TLG2 R" w:date="2020-10-05T10:20:00Z">
              <w:r>
                <w:rPr>
                  <w:sz w:val="22"/>
                  <w:szCs w:val="22"/>
                  <w:lang w:eastAsia="ko-KR"/>
                </w:rPr>
                <w:t>oft TAI update. Once soft TAI is defined, hard case seems to be a subcase.</w:t>
              </w:r>
            </w:ins>
          </w:p>
        </w:tc>
      </w:tr>
      <w:tr w:rsidR="009D7A06" w14:paraId="7A23A035" w14:textId="77777777">
        <w:tc>
          <w:tcPr>
            <w:tcW w:w="1271" w:type="dxa"/>
          </w:tcPr>
          <w:p w14:paraId="1943D3C0" w14:textId="77777777" w:rsidR="009D7A06" w:rsidRDefault="00606D09">
            <w:pPr>
              <w:spacing w:before="120" w:after="120"/>
              <w:rPr>
                <w:rFonts w:eastAsia="SimSun"/>
                <w:sz w:val="22"/>
                <w:szCs w:val="22"/>
                <w:lang w:val="en-US" w:eastAsia="zh-CN"/>
              </w:rPr>
            </w:pPr>
            <w:ins w:id="2329" w:author="ITRI" w:date="2020-10-07T09:02:00Z">
              <w:r>
                <w:rPr>
                  <w:rFonts w:eastAsia="PMingLiU" w:hint="eastAsia"/>
                  <w:sz w:val="22"/>
                  <w:szCs w:val="22"/>
                  <w:lang w:val="en-US" w:eastAsia="zh-TW"/>
                </w:rPr>
                <w:t>ITRI</w:t>
              </w:r>
            </w:ins>
          </w:p>
        </w:tc>
        <w:tc>
          <w:tcPr>
            <w:tcW w:w="8079" w:type="dxa"/>
          </w:tcPr>
          <w:p w14:paraId="5A1F343B" w14:textId="77777777" w:rsidR="009D7A06" w:rsidRDefault="00606D09">
            <w:pPr>
              <w:spacing w:before="120" w:after="120"/>
              <w:rPr>
                <w:rFonts w:eastAsiaTheme="minorEastAsia"/>
                <w:sz w:val="22"/>
                <w:szCs w:val="22"/>
                <w:lang w:eastAsia="zh-CN"/>
              </w:rPr>
            </w:pPr>
            <w:ins w:id="2330" w:author="ITRI" w:date="2020-10-07T09:02:00Z">
              <w:r>
                <w:rPr>
                  <w:rFonts w:eastAsia="PMingLiU" w:hint="eastAsia"/>
                  <w:sz w:val="22"/>
                  <w:szCs w:val="22"/>
                  <w:lang w:eastAsia="zh-TW"/>
                </w:rPr>
                <w:t xml:space="preserve">We support soft TAI update to reduce </w:t>
              </w:r>
              <w:r>
                <w:rPr>
                  <w:rFonts w:eastAsia="PMingLiU"/>
                  <w:sz w:val="22"/>
                  <w:szCs w:val="22"/>
                  <w:lang w:eastAsia="zh-TW"/>
                </w:rPr>
                <w:t>signalling</w:t>
              </w:r>
              <w:r>
                <w:rPr>
                  <w:rFonts w:eastAsia="PMingLiU" w:hint="eastAsia"/>
                  <w:sz w:val="22"/>
                  <w:szCs w:val="22"/>
                  <w:lang w:eastAsia="zh-TW"/>
                </w:rPr>
                <w:t xml:space="preserve"> </w:t>
              </w:r>
              <w:r>
                <w:rPr>
                  <w:rFonts w:eastAsia="PMingLiU"/>
                  <w:sz w:val="22"/>
                  <w:szCs w:val="22"/>
                  <w:lang w:eastAsia="zh-TW"/>
                </w:rPr>
                <w:t>overhead from both UE and network aspects.</w:t>
              </w:r>
            </w:ins>
          </w:p>
        </w:tc>
      </w:tr>
      <w:tr w:rsidR="009D7A06" w14:paraId="37B59392" w14:textId="77777777">
        <w:trPr>
          <w:ins w:id="2331" w:author="ITRI" w:date="2020-10-07T09:02:00Z"/>
        </w:trPr>
        <w:tc>
          <w:tcPr>
            <w:tcW w:w="1271" w:type="dxa"/>
          </w:tcPr>
          <w:p w14:paraId="43C61D38" w14:textId="77777777" w:rsidR="009D7A06" w:rsidRDefault="00606D09">
            <w:pPr>
              <w:spacing w:before="120" w:after="120"/>
              <w:rPr>
                <w:ins w:id="2332" w:author="ITRI" w:date="2020-10-07T09:02:00Z"/>
                <w:rFonts w:eastAsia="PMingLiU"/>
                <w:sz w:val="22"/>
                <w:szCs w:val="22"/>
                <w:lang w:val="en-US" w:eastAsia="zh-TW"/>
              </w:rPr>
            </w:pPr>
            <w:ins w:id="2333" w:author="Chien-Chun CHENG" w:date="2020-10-07T11:48:00Z">
              <w:r>
                <w:rPr>
                  <w:rFonts w:eastAsia="PMingLiU"/>
                  <w:sz w:val="22"/>
                  <w:szCs w:val="22"/>
                  <w:lang w:val="en-US" w:eastAsia="zh-TW"/>
                </w:rPr>
                <w:t>APT</w:t>
              </w:r>
            </w:ins>
          </w:p>
        </w:tc>
        <w:tc>
          <w:tcPr>
            <w:tcW w:w="8079" w:type="dxa"/>
          </w:tcPr>
          <w:p w14:paraId="225BD2E0" w14:textId="77777777" w:rsidR="009D7A06" w:rsidRDefault="00606D09">
            <w:pPr>
              <w:spacing w:before="120" w:after="120"/>
              <w:rPr>
                <w:ins w:id="2334" w:author="ITRI" w:date="2020-10-07T09:02:00Z"/>
                <w:rFonts w:eastAsia="PMingLiU"/>
                <w:sz w:val="22"/>
                <w:szCs w:val="22"/>
                <w:lang w:eastAsia="zh-TW"/>
              </w:rPr>
            </w:pPr>
            <w:ins w:id="2335" w:author="Chien-Chun CHENG" w:date="2020-10-07T11:48:00Z">
              <w:r>
                <w:rPr>
                  <w:rStyle w:val="normaltextrun"/>
                  <w:color w:val="000000"/>
                  <w:sz w:val="22"/>
                  <w:szCs w:val="22"/>
                  <w:shd w:val="clear" w:color="auto" w:fill="FFFFFF"/>
                </w:rPr>
                <w:t>Prefer hard TAI update. To avoid heavy paging load.</w:t>
              </w:r>
              <w:r>
                <w:rPr>
                  <w:rStyle w:val="eop"/>
                  <w:color w:val="000000"/>
                  <w:sz w:val="22"/>
                  <w:szCs w:val="22"/>
                  <w:shd w:val="clear" w:color="auto" w:fill="FFFFFF"/>
                </w:rPr>
                <w:t> </w:t>
              </w:r>
            </w:ins>
          </w:p>
        </w:tc>
      </w:tr>
      <w:tr w:rsidR="009D7A06" w14:paraId="09C912A3" w14:textId="77777777">
        <w:trPr>
          <w:ins w:id="2336" w:author="Sharma, Vivek" w:date="2020-10-07T11:50:00Z"/>
        </w:trPr>
        <w:tc>
          <w:tcPr>
            <w:tcW w:w="1271" w:type="dxa"/>
          </w:tcPr>
          <w:p w14:paraId="4BEB2AB8" w14:textId="77777777" w:rsidR="009D7A06" w:rsidRDefault="00606D09">
            <w:pPr>
              <w:spacing w:before="120" w:after="120"/>
              <w:rPr>
                <w:ins w:id="2337" w:author="Sharma, Vivek" w:date="2020-10-07T11:50:00Z"/>
                <w:rFonts w:eastAsia="PMingLiU"/>
                <w:sz w:val="22"/>
                <w:szCs w:val="22"/>
                <w:lang w:val="en-US" w:eastAsia="zh-TW"/>
              </w:rPr>
            </w:pPr>
            <w:ins w:id="2338" w:author="Sharma, Vivek" w:date="2020-10-07T11:50:00Z">
              <w:r>
                <w:rPr>
                  <w:rFonts w:eastAsia="SimSun"/>
                  <w:sz w:val="22"/>
                  <w:szCs w:val="22"/>
                  <w:lang w:val="en-US" w:eastAsia="zh-CN"/>
                </w:rPr>
                <w:t>Sony</w:t>
              </w:r>
            </w:ins>
          </w:p>
        </w:tc>
        <w:tc>
          <w:tcPr>
            <w:tcW w:w="8079" w:type="dxa"/>
          </w:tcPr>
          <w:p w14:paraId="17D2B727" w14:textId="77777777" w:rsidR="009D7A06" w:rsidRDefault="00606D09">
            <w:pPr>
              <w:spacing w:before="120" w:after="120"/>
              <w:rPr>
                <w:ins w:id="2339" w:author="Sharma, Vivek" w:date="2020-10-07T11:50:00Z"/>
                <w:rStyle w:val="normaltextrun"/>
                <w:color w:val="000000"/>
                <w:sz w:val="22"/>
                <w:szCs w:val="22"/>
                <w:shd w:val="clear" w:color="auto" w:fill="FFFFFF"/>
              </w:rPr>
            </w:pPr>
            <w:ins w:id="2340" w:author="Sharma, Vivek" w:date="2020-10-07T11:50:00Z">
              <w:r>
                <w:rPr>
                  <w:sz w:val="22"/>
                  <w:szCs w:val="22"/>
                  <w:lang w:eastAsia="ko-KR"/>
                </w:rPr>
                <w:t>We support both.</w:t>
              </w:r>
            </w:ins>
          </w:p>
        </w:tc>
      </w:tr>
      <w:tr w:rsidR="009D7A06" w14:paraId="59FC6544" w14:textId="77777777">
        <w:trPr>
          <w:ins w:id="2341" w:author="nomor" w:date="2020-10-07T14:05:00Z"/>
        </w:trPr>
        <w:tc>
          <w:tcPr>
            <w:tcW w:w="1271" w:type="dxa"/>
          </w:tcPr>
          <w:p w14:paraId="01DCA4ED" w14:textId="77777777" w:rsidR="009D7A06" w:rsidRDefault="00606D09">
            <w:pPr>
              <w:spacing w:before="120" w:after="120"/>
              <w:rPr>
                <w:ins w:id="2342" w:author="nomor" w:date="2020-10-07T14:05:00Z"/>
                <w:rFonts w:eastAsia="SimSun"/>
                <w:sz w:val="22"/>
                <w:szCs w:val="22"/>
                <w:lang w:val="en-US" w:eastAsia="zh-CN"/>
              </w:rPr>
            </w:pPr>
            <w:ins w:id="2343" w:author="nomor" w:date="2020-10-07T14:05:00Z">
              <w:r>
                <w:rPr>
                  <w:rFonts w:eastAsia="SimSun"/>
                  <w:sz w:val="22"/>
                  <w:szCs w:val="22"/>
                  <w:lang w:val="en-US" w:eastAsia="zh-CN"/>
                </w:rPr>
                <w:t>Nomor Research</w:t>
              </w:r>
            </w:ins>
          </w:p>
        </w:tc>
        <w:tc>
          <w:tcPr>
            <w:tcW w:w="8079" w:type="dxa"/>
          </w:tcPr>
          <w:p w14:paraId="08AFC3EF" w14:textId="77777777" w:rsidR="009D7A06" w:rsidRDefault="00606D09">
            <w:pPr>
              <w:spacing w:before="120" w:after="120"/>
              <w:rPr>
                <w:ins w:id="2344" w:author="nomor" w:date="2020-10-07T14:05:00Z"/>
                <w:sz w:val="22"/>
                <w:szCs w:val="22"/>
                <w:lang w:eastAsia="ko-KR"/>
              </w:rPr>
            </w:pPr>
            <w:ins w:id="2345" w:author="nomor" w:date="2020-10-07T14:05:00Z">
              <w:r>
                <w:rPr>
                  <w:sz w:val="22"/>
                  <w:szCs w:val="22"/>
                  <w:lang w:eastAsia="ko-KR"/>
                </w:rPr>
                <w:t>Agree with BT.</w:t>
              </w:r>
            </w:ins>
          </w:p>
        </w:tc>
      </w:tr>
      <w:tr w:rsidR="009D7A06" w14:paraId="5486F427" w14:textId="77777777">
        <w:trPr>
          <w:ins w:id="2346" w:author="Camille Bui" w:date="2020-10-07T14:31:00Z"/>
        </w:trPr>
        <w:tc>
          <w:tcPr>
            <w:tcW w:w="1271" w:type="dxa"/>
          </w:tcPr>
          <w:p w14:paraId="42C5D070" w14:textId="77777777" w:rsidR="009D7A06" w:rsidRDefault="00606D09">
            <w:pPr>
              <w:spacing w:before="120" w:after="120"/>
              <w:rPr>
                <w:ins w:id="2347" w:author="Camille Bui" w:date="2020-10-07T14:31:00Z"/>
                <w:rFonts w:eastAsia="SimSun"/>
                <w:sz w:val="22"/>
                <w:szCs w:val="22"/>
                <w:lang w:val="en-US" w:eastAsia="zh-CN"/>
              </w:rPr>
            </w:pPr>
            <w:ins w:id="2348" w:author="Camille Bui" w:date="2020-10-07T14:31:00Z">
              <w:r>
                <w:rPr>
                  <w:rFonts w:eastAsia="SimSun"/>
                  <w:color w:val="000000" w:themeColor="text1"/>
                  <w:sz w:val="22"/>
                  <w:szCs w:val="22"/>
                  <w:lang w:val="en-US" w:eastAsia="zh-CN"/>
                </w:rPr>
                <w:t>Thales</w:t>
              </w:r>
            </w:ins>
          </w:p>
        </w:tc>
        <w:tc>
          <w:tcPr>
            <w:tcW w:w="8079" w:type="dxa"/>
          </w:tcPr>
          <w:p w14:paraId="39DA3513" w14:textId="77777777" w:rsidR="009D7A06" w:rsidRDefault="00606D09">
            <w:pPr>
              <w:spacing w:before="120" w:after="120"/>
              <w:rPr>
                <w:ins w:id="2349" w:author="Camille Bui" w:date="2020-10-07T14:32:00Z"/>
                <w:sz w:val="22"/>
                <w:szCs w:val="22"/>
                <w:lang w:eastAsia="ko-KR"/>
              </w:rPr>
            </w:pPr>
            <w:ins w:id="2350" w:author="Camille Bui" w:date="2020-10-07T14:31:00Z">
              <w:r>
                <w:rPr>
                  <w:sz w:val="22"/>
                  <w:szCs w:val="22"/>
                  <w:lang w:eastAsia="ko-KR"/>
                </w:rPr>
                <w:t>We prefer soft TAI update with a list of TAC per cell to reduce TAU.</w:t>
              </w:r>
            </w:ins>
          </w:p>
          <w:p w14:paraId="0332F252" w14:textId="77777777" w:rsidR="009D7A06" w:rsidRDefault="00606D09">
            <w:pPr>
              <w:spacing w:before="120" w:after="120"/>
              <w:rPr>
                <w:ins w:id="2351" w:author="Camille Bui" w:date="2020-10-07T14:31:00Z"/>
                <w:sz w:val="22"/>
                <w:szCs w:val="22"/>
                <w:lang w:eastAsia="ko-KR"/>
              </w:rPr>
            </w:pPr>
            <w:ins w:id="2352" w:author="Camille Bui" w:date="2020-10-07T14:31:00Z">
              <w:r>
                <w:rPr>
                  <w:sz w:val="22"/>
                  <w:szCs w:val="22"/>
                  <w:lang w:eastAsia="ko-KR"/>
                </w:rPr>
                <w:t>The hard TA</w:t>
              </w:r>
            </w:ins>
            <w:ins w:id="2353" w:author="Camille Bui" w:date="2020-10-07T14:32:00Z">
              <w:r>
                <w:rPr>
                  <w:sz w:val="22"/>
                  <w:szCs w:val="22"/>
                  <w:lang w:eastAsia="ko-KR"/>
                </w:rPr>
                <w:t>U</w:t>
              </w:r>
            </w:ins>
            <w:ins w:id="2354" w:author="Camille Bui" w:date="2020-10-07T14:31:00Z">
              <w:r>
                <w:rPr>
                  <w:sz w:val="22"/>
                  <w:szCs w:val="22"/>
                  <w:lang w:eastAsia="ko-KR"/>
                </w:rPr>
                <w:t xml:space="preserve"> is a subcase of the soft TAU</w:t>
              </w:r>
            </w:ins>
          </w:p>
        </w:tc>
      </w:tr>
      <w:tr w:rsidR="009D7A06" w14:paraId="69413B19" w14:textId="77777777">
        <w:trPr>
          <w:ins w:id="2355" w:author="Helka-Liina Maattanen" w:date="2020-10-07T15:56:00Z"/>
        </w:trPr>
        <w:tc>
          <w:tcPr>
            <w:tcW w:w="1271" w:type="dxa"/>
          </w:tcPr>
          <w:p w14:paraId="58515722" w14:textId="77777777" w:rsidR="009D7A06" w:rsidRDefault="00606D09">
            <w:pPr>
              <w:spacing w:before="120" w:after="120"/>
              <w:rPr>
                <w:ins w:id="2356" w:author="Helka-Liina Maattanen" w:date="2020-10-07T15:56:00Z"/>
                <w:rFonts w:eastAsia="SimSun"/>
                <w:color w:val="000000" w:themeColor="text1"/>
                <w:sz w:val="22"/>
                <w:szCs w:val="22"/>
                <w:lang w:val="en-US" w:eastAsia="zh-CN"/>
              </w:rPr>
            </w:pPr>
            <w:ins w:id="2357" w:author="Helka-Liina Maattanen" w:date="2020-10-07T15:56:00Z">
              <w:r>
                <w:t>Ericsson</w:t>
              </w:r>
            </w:ins>
          </w:p>
        </w:tc>
        <w:tc>
          <w:tcPr>
            <w:tcW w:w="8079" w:type="dxa"/>
          </w:tcPr>
          <w:p w14:paraId="43889176" w14:textId="77777777" w:rsidR="009D7A06" w:rsidRDefault="00606D09">
            <w:pPr>
              <w:spacing w:before="120" w:after="120"/>
              <w:rPr>
                <w:ins w:id="2358" w:author="Helka-Liina Maattanen" w:date="2020-10-07T15:56:00Z"/>
                <w:sz w:val="22"/>
                <w:szCs w:val="22"/>
                <w:lang w:eastAsia="ko-KR"/>
              </w:rPr>
            </w:pPr>
            <w:ins w:id="2359" w:author="Helka-Liina Maattanen" w:date="2020-10-07T15:56:00Z">
              <w:r>
                <w:t xml:space="preserve">We prefer soft TAI update in order to avoid the fluctuation. </w:t>
              </w:r>
            </w:ins>
          </w:p>
        </w:tc>
      </w:tr>
      <w:tr w:rsidR="009D7A06" w14:paraId="31898D09" w14:textId="77777777">
        <w:trPr>
          <w:ins w:id="2360" w:author="Qualcomm-Bharat" w:date="2020-10-07T08:12:00Z"/>
        </w:trPr>
        <w:tc>
          <w:tcPr>
            <w:tcW w:w="1271" w:type="dxa"/>
          </w:tcPr>
          <w:p w14:paraId="0685291E" w14:textId="77777777" w:rsidR="009D7A06" w:rsidRDefault="00606D09">
            <w:pPr>
              <w:spacing w:before="120" w:after="120"/>
              <w:rPr>
                <w:ins w:id="2361" w:author="Qualcomm-Bharat" w:date="2020-10-07T08:12:00Z"/>
                <w:sz w:val="22"/>
                <w:szCs w:val="22"/>
              </w:rPr>
            </w:pPr>
            <w:ins w:id="2362" w:author="Qualcomm-Bharat" w:date="2020-10-07T08:13:00Z">
              <w:r>
                <w:rPr>
                  <w:sz w:val="22"/>
                  <w:szCs w:val="22"/>
                </w:rPr>
                <w:t>Qualcomm</w:t>
              </w:r>
            </w:ins>
          </w:p>
        </w:tc>
        <w:tc>
          <w:tcPr>
            <w:tcW w:w="8079" w:type="dxa"/>
          </w:tcPr>
          <w:p w14:paraId="3D87211E" w14:textId="77777777" w:rsidR="009D7A06" w:rsidRDefault="00606D09">
            <w:pPr>
              <w:spacing w:before="120" w:after="120"/>
              <w:rPr>
                <w:ins w:id="2363" w:author="Qualcomm-Bharat" w:date="2020-10-07T08:14:00Z"/>
                <w:sz w:val="22"/>
                <w:szCs w:val="22"/>
              </w:rPr>
            </w:pPr>
            <w:ins w:id="2364" w:author="Qualcomm-Bharat" w:date="2020-10-07T08:13:00Z">
              <w:r>
                <w:rPr>
                  <w:sz w:val="22"/>
                  <w:szCs w:val="22"/>
                </w:rPr>
                <w:t xml:space="preserve">Soft TAI update should be considered to avoid unnecessary triggering of registration update by UEs which will add load to UEs and the network. The moving cell </w:t>
              </w:r>
            </w:ins>
            <w:ins w:id="2365" w:author="Qualcomm-Bharat" w:date="2020-10-07T08:26:00Z">
              <w:r>
                <w:rPr>
                  <w:sz w:val="22"/>
                  <w:szCs w:val="22"/>
                </w:rPr>
                <w:t>entering</w:t>
              </w:r>
            </w:ins>
            <w:ins w:id="2366" w:author="Qualcomm-Bharat" w:date="2020-10-07T08:13:00Z">
              <w:r>
                <w:rPr>
                  <w:sz w:val="22"/>
                  <w:szCs w:val="22"/>
                </w:rPr>
                <w:t xml:space="preserve"> new TA2 (and leaving old TA1) shall not cause the registration update triggering to UEs who are within their fixed TA1 or TA2. In addition, the sudden transition of UEs from a TA1 to a TA2 with hard TAI update may cause problems for the 5GCN – e.g. if TA2 is forbidden to some UEs or is used for charging or regulatory services.  </w:t>
              </w:r>
            </w:ins>
          </w:p>
          <w:p w14:paraId="040E3EBD" w14:textId="77777777" w:rsidR="009D7A06" w:rsidRDefault="00606D09">
            <w:pPr>
              <w:spacing w:before="120" w:after="120"/>
              <w:rPr>
                <w:ins w:id="2367" w:author="Qualcomm-Bharat" w:date="2020-10-07T08:12:00Z"/>
                <w:sz w:val="22"/>
                <w:szCs w:val="22"/>
              </w:rPr>
            </w:pPr>
            <w:ins w:id="2368" w:author="Qualcomm-Bharat" w:date="2020-10-07T08:13:00Z">
              <w:r>
                <w:rPr>
                  <w:sz w:val="22"/>
                  <w:szCs w:val="22"/>
                </w:rPr>
                <w:t xml:space="preserve">Therefore, the simplest solution is to broadcast multiple TAs in the TA boundary. However, this does not prevent an operator from deploying “hard TAI update” if preferred, since the logic to change TAI can be internal to gNBs. </w:t>
              </w:r>
            </w:ins>
          </w:p>
        </w:tc>
      </w:tr>
      <w:tr w:rsidR="009D7A06" w14:paraId="0FC512B8" w14:textId="77777777">
        <w:trPr>
          <w:ins w:id="2369" w:author="LG_Oanyong Lee" w:date="2020-10-08T23:46:00Z"/>
        </w:trPr>
        <w:tc>
          <w:tcPr>
            <w:tcW w:w="1271" w:type="dxa"/>
          </w:tcPr>
          <w:p w14:paraId="04F46AD7" w14:textId="77777777" w:rsidR="009D7A06" w:rsidRDefault="00606D09">
            <w:pPr>
              <w:spacing w:before="120" w:after="120"/>
              <w:rPr>
                <w:ins w:id="2370" w:author="LG_Oanyong Lee" w:date="2020-10-08T23:46:00Z"/>
                <w:sz w:val="22"/>
                <w:szCs w:val="22"/>
              </w:rPr>
            </w:pPr>
            <w:ins w:id="2371" w:author="LG_Oanyong Lee" w:date="2020-10-08T23:46:00Z">
              <w:r>
                <w:rPr>
                  <w:rFonts w:hint="eastAsia"/>
                  <w:lang w:eastAsia="ko-KR"/>
                </w:rPr>
                <w:t>LG</w:t>
              </w:r>
            </w:ins>
          </w:p>
        </w:tc>
        <w:tc>
          <w:tcPr>
            <w:tcW w:w="8079" w:type="dxa"/>
          </w:tcPr>
          <w:p w14:paraId="2FB3620B" w14:textId="77777777" w:rsidR="009D7A06" w:rsidRDefault="00606D09">
            <w:pPr>
              <w:spacing w:before="120" w:after="120"/>
              <w:rPr>
                <w:ins w:id="2372" w:author="LG_Oanyong Lee" w:date="2020-10-08T23:46:00Z"/>
                <w:sz w:val="22"/>
                <w:szCs w:val="22"/>
              </w:rPr>
            </w:pPr>
            <w:ins w:id="2373" w:author="LG_Oanyong Lee" w:date="2020-10-08T23:46:00Z">
              <w:r>
                <w:rPr>
                  <w:rFonts w:hint="eastAsia"/>
                  <w:lang w:eastAsia="ko-KR"/>
                </w:rPr>
                <w:t xml:space="preserve">We </w:t>
              </w:r>
              <w:r>
                <w:rPr>
                  <w:lang w:eastAsia="ko-KR"/>
                </w:rPr>
                <w:t>prefer soft TAU which brings less UE impact.</w:t>
              </w:r>
            </w:ins>
          </w:p>
        </w:tc>
      </w:tr>
      <w:tr w:rsidR="009D7A06" w14:paraId="3B462985" w14:textId="77777777">
        <w:tc>
          <w:tcPr>
            <w:tcW w:w="1271" w:type="dxa"/>
          </w:tcPr>
          <w:p w14:paraId="166BE4B4" w14:textId="77777777" w:rsidR="009D7A06" w:rsidRDefault="00606D09">
            <w:pPr>
              <w:spacing w:before="120" w:after="120"/>
              <w:rPr>
                <w:lang w:eastAsia="ko-KR"/>
              </w:rPr>
            </w:pPr>
            <w:r>
              <w:rPr>
                <w:lang w:eastAsia="ko-KR"/>
              </w:rPr>
              <w:t>Loon, Google</w:t>
            </w:r>
          </w:p>
        </w:tc>
        <w:tc>
          <w:tcPr>
            <w:tcW w:w="8079" w:type="dxa"/>
          </w:tcPr>
          <w:p w14:paraId="44318849" w14:textId="77777777" w:rsidR="009D7A06" w:rsidRDefault="00606D09">
            <w:pPr>
              <w:spacing w:before="120" w:after="120"/>
              <w:rPr>
                <w:lang w:eastAsia="ko-KR"/>
              </w:rPr>
            </w:pPr>
            <w:r>
              <w:rPr>
                <w:lang w:eastAsia="ko-KR"/>
              </w:rPr>
              <w:t>Soft TAI update is preferred</w:t>
            </w:r>
          </w:p>
        </w:tc>
      </w:tr>
      <w:tr w:rsidR="009D7A06" w14:paraId="228B1F79" w14:textId="77777777">
        <w:tc>
          <w:tcPr>
            <w:tcW w:w="1271" w:type="dxa"/>
          </w:tcPr>
          <w:p w14:paraId="0DB3945C" w14:textId="77777777" w:rsidR="009D7A06" w:rsidRDefault="00606D09">
            <w:pPr>
              <w:spacing w:before="120" w:after="120"/>
              <w:rPr>
                <w:lang w:eastAsia="ko-KR"/>
              </w:rPr>
            </w:pPr>
            <w:r>
              <w:t>Samsung</w:t>
            </w:r>
          </w:p>
        </w:tc>
        <w:tc>
          <w:tcPr>
            <w:tcW w:w="8079" w:type="dxa"/>
          </w:tcPr>
          <w:p w14:paraId="3D4F3403" w14:textId="77777777" w:rsidR="009D7A06" w:rsidRDefault="00606D09">
            <w:pPr>
              <w:spacing w:before="120" w:after="120"/>
              <w:rPr>
                <w:lang w:eastAsia="ko-KR"/>
              </w:rPr>
            </w:pPr>
            <w:r>
              <w:t>We have a serious concern about a cell broadcasting multiple TAIs. TAs on Earth have irregular geographic areas. The gNB would need to frequently and aperiodically change TAIs in System Information (e.g., in SIB1). Depending upon the actual shapes of fixed-Earth TAs, the time between two instants requiring an update in SIB1 due to a different set of TAIs can often be within the SIB1 window of 160 ms. To facilitate implementation of an Earth-fixed Tracking Area and to avoid such complex TAI updates in SIB1, we suggest the concept of a Virtual Tracking Area (VTA), where the VTA corresponds to an Earth-fixed Tracking Area. In the VTA approach, the gNB transmits a single TAI in a cell like R16. The UE and the AMF have a mapping between the VTA and TAIs in different time windows. Predictable platform movements (e.g., LEO satellites) can be used to easily determine such mapping. The AMF registers the UE in a Virtual Registration Area (VRA) that consists of VTAs. The VRA is equivalent to the R16 TAI List. The UE compares the TAI broadcast in SIB1 with the set of TAIs associated with the VRA at the current instant. The UE does not send a Registration Request as long as the TAI in SIB1 is in the VRA.</w:t>
            </w:r>
          </w:p>
        </w:tc>
      </w:tr>
      <w:tr w:rsidR="009D7A06" w14:paraId="3CD42101" w14:textId="77777777">
        <w:tc>
          <w:tcPr>
            <w:tcW w:w="1271" w:type="dxa"/>
          </w:tcPr>
          <w:p w14:paraId="4E432A44" w14:textId="77777777" w:rsidR="009D7A06" w:rsidRDefault="00606D09">
            <w:pPr>
              <w:spacing w:before="120" w:after="120"/>
            </w:pPr>
            <w:r>
              <w:lastRenderedPageBreak/>
              <w:t>Apple</w:t>
            </w:r>
          </w:p>
        </w:tc>
        <w:tc>
          <w:tcPr>
            <w:tcW w:w="8079" w:type="dxa"/>
          </w:tcPr>
          <w:p w14:paraId="01B94D38" w14:textId="77777777" w:rsidR="009D7A06" w:rsidRDefault="00606D09">
            <w:pPr>
              <w:spacing w:before="120" w:after="120"/>
            </w:pPr>
            <w:r>
              <w:t>We prefer soft TAI update as well to reduce registration update signaling from UE.</w:t>
            </w:r>
          </w:p>
        </w:tc>
      </w:tr>
      <w:tr w:rsidR="009D7A06" w14:paraId="3461C3CC" w14:textId="77777777">
        <w:trPr>
          <w:ins w:id="2374" w:author="lixiaolong" w:date="2020-10-09T09:05:00Z"/>
        </w:trPr>
        <w:tc>
          <w:tcPr>
            <w:tcW w:w="1271" w:type="dxa"/>
          </w:tcPr>
          <w:p w14:paraId="3102FE08" w14:textId="77777777" w:rsidR="009D7A06" w:rsidRDefault="00606D09">
            <w:pPr>
              <w:spacing w:before="120" w:after="120"/>
              <w:rPr>
                <w:ins w:id="2375" w:author="lixiaolong" w:date="2020-10-09T09:05:00Z"/>
              </w:rPr>
            </w:pPr>
            <w:ins w:id="2376" w:author="lixiaolong" w:date="2020-10-09T09:05:00Z">
              <w:r>
                <w:rPr>
                  <w:rFonts w:eastAsiaTheme="minorEastAsia" w:hint="eastAsia"/>
                  <w:lang w:eastAsia="zh-CN"/>
                </w:rPr>
                <w:t>X</w:t>
              </w:r>
              <w:r>
                <w:rPr>
                  <w:rFonts w:eastAsiaTheme="minorEastAsia"/>
                  <w:lang w:eastAsia="zh-CN"/>
                </w:rPr>
                <w:t>iaomi</w:t>
              </w:r>
            </w:ins>
          </w:p>
        </w:tc>
        <w:tc>
          <w:tcPr>
            <w:tcW w:w="8079" w:type="dxa"/>
          </w:tcPr>
          <w:p w14:paraId="5AD83B24" w14:textId="77777777" w:rsidR="009D7A06" w:rsidRDefault="00606D09">
            <w:pPr>
              <w:spacing w:before="120" w:after="120"/>
              <w:rPr>
                <w:ins w:id="2377" w:author="lixiaolong" w:date="2020-10-09T09:05:00Z"/>
              </w:rPr>
            </w:pPr>
            <w:ins w:id="2378" w:author="lixiaolong" w:date="2020-10-09T09:06:00Z">
              <w:r>
                <w:t xml:space="preserve">We </w:t>
              </w:r>
            </w:ins>
            <w:ins w:id="2379" w:author="lixiaolong" w:date="2020-10-09T09:07:00Z">
              <w:r>
                <w:t>prefer Soft TAI update.</w:t>
              </w:r>
            </w:ins>
          </w:p>
        </w:tc>
      </w:tr>
      <w:tr w:rsidR="009D7A06" w14:paraId="296E2173" w14:textId="77777777">
        <w:trPr>
          <w:ins w:id="2380" w:author="OPPO" w:date="2020-10-09T11:56:00Z"/>
        </w:trPr>
        <w:tc>
          <w:tcPr>
            <w:tcW w:w="1271" w:type="dxa"/>
          </w:tcPr>
          <w:p w14:paraId="25A13C48" w14:textId="77777777" w:rsidR="009D7A06" w:rsidRDefault="00606D09">
            <w:pPr>
              <w:spacing w:before="120" w:after="120"/>
              <w:rPr>
                <w:ins w:id="2381" w:author="OPPO" w:date="2020-10-09T11:56:00Z"/>
                <w:rFonts w:eastAsiaTheme="minorEastAsia"/>
                <w:lang w:eastAsia="zh-CN"/>
              </w:rPr>
            </w:pPr>
            <w:ins w:id="2382" w:author="OPPO" w:date="2020-10-09T11:56:00Z">
              <w:r>
                <w:rPr>
                  <w:rFonts w:eastAsia="SimSun" w:hint="eastAsia"/>
                  <w:sz w:val="22"/>
                  <w:szCs w:val="22"/>
                  <w:lang w:val="en-US" w:eastAsia="zh-CN"/>
                </w:rPr>
                <w:t>O</w:t>
              </w:r>
              <w:r>
                <w:rPr>
                  <w:rFonts w:eastAsia="SimSun"/>
                  <w:sz w:val="22"/>
                  <w:szCs w:val="22"/>
                  <w:lang w:val="en-US" w:eastAsia="zh-CN"/>
                </w:rPr>
                <w:t>PPO</w:t>
              </w:r>
            </w:ins>
          </w:p>
        </w:tc>
        <w:tc>
          <w:tcPr>
            <w:tcW w:w="8079" w:type="dxa"/>
          </w:tcPr>
          <w:p w14:paraId="35926176" w14:textId="77777777" w:rsidR="009D7A06" w:rsidRDefault="00606D09">
            <w:pPr>
              <w:spacing w:before="120" w:after="120"/>
              <w:rPr>
                <w:ins w:id="2383" w:author="OPPO" w:date="2020-10-09T11:56:00Z"/>
                <w:rFonts w:eastAsia="SimSun"/>
                <w:iCs/>
                <w:sz w:val="22"/>
                <w:szCs w:val="22"/>
                <w:lang w:val="en-US" w:eastAsia="zh-CN"/>
              </w:rPr>
            </w:pPr>
            <w:ins w:id="2384" w:author="OPPO" w:date="2020-10-09T11:56:00Z">
              <w:r>
                <w:rPr>
                  <w:rFonts w:eastAsia="SimSun"/>
                  <w:iCs/>
                  <w:sz w:val="22"/>
                  <w:szCs w:val="22"/>
                  <w:lang w:val="en-US" w:eastAsia="zh-CN"/>
                </w:rPr>
                <w:t>The hard TAI update will cause fluctuation at the TA border area and will cause a lot of UEs to do location registration, which means a lot of signaling overhead.</w:t>
              </w:r>
            </w:ins>
          </w:p>
          <w:p w14:paraId="4BB1B466" w14:textId="77777777" w:rsidR="009D7A06" w:rsidRDefault="00606D09">
            <w:pPr>
              <w:spacing w:before="120" w:after="120"/>
              <w:rPr>
                <w:ins w:id="2385" w:author="OPPO" w:date="2020-10-09T11:56:00Z"/>
                <w:rFonts w:eastAsia="SimSun"/>
                <w:iCs/>
                <w:sz w:val="22"/>
                <w:szCs w:val="22"/>
                <w:lang w:val="en-US" w:eastAsia="zh-CN"/>
              </w:rPr>
            </w:pPr>
            <w:ins w:id="2386" w:author="OPPO" w:date="2020-10-09T11:56:00Z">
              <w:r>
                <w:rPr>
                  <w:rFonts w:eastAsia="SimSun"/>
                  <w:iCs/>
                  <w:sz w:val="22"/>
                  <w:szCs w:val="22"/>
                  <w:lang w:val="en-US" w:eastAsia="zh-CN"/>
                </w:rPr>
                <w:t>The soft TAI update can avoid massive signaling overhead, though it has some standard impact.</w:t>
              </w:r>
            </w:ins>
          </w:p>
          <w:p w14:paraId="7B62804C" w14:textId="77777777" w:rsidR="009D7A06" w:rsidRDefault="00606D09">
            <w:pPr>
              <w:spacing w:before="120" w:after="120"/>
              <w:rPr>
                <w:ins w:id="2387" w:author="OPPO" w:date="2020-10-09T11:56:00Z"/>
                <w:rFonts w:eastAsia="SimSun"/>
                <w:iCs/>
                <w:sz w:val="22"/>
                <w:szCs w:val="22"/>
                <w:lang w:val="en-US" w:eastAsia="zh-CN"/>
              </w:rPr>
            </w:pPr>
            <w:ins w:id="2388" w:author="OPPO" w:date="2020-10-09T11:56:00Z">
              <w:r>
                <w:rPr>
                  <w:rFonts w:eastAsia="SimSun"/>
                  <w:iCs/>
                  <w:sz w:val="22"/>
                  <w:szCs w:val="22"/>
                  <w:lang w:val="en-US" w:eastAsia="zh-CN"/>
                </w:rPr>
                <w:t>We slightly prefer the soft TAI update.</w:t>
              </w:r>
            </w:ins>
          </w:p>
          <w:p w14:paraId="0CE0DC3F" w14:textId="77777777" w:rsidR="009D7A06" w:rsidRDefault="009D7A06">
            <w:pPr>
              <w:spacing w:before="120" w:after="120"/>
              <w:rPr>
                <w:ins w:id="2389" w:author="OPPO" w:date="2020-10-09T11:56:00Z"/>
              </w:rPr>
            </w:pPr>
          </w:p>
        </w:tc>
      </w:tr>
      <w:tr w:rsidR="009D7A06" w14:paraId="6ABAA3A5" w14:textId="77777777">
        <w:trPr>
          <w:ins w:id="2390" w:author="Spreadtrum" w:date="2020-10-09T15:33:00Z"/>
        </w:trPr>
        <w:tc>
          <w:tcPr>
            <w:tcW w:w="1271" w:type="dxa"/>
          </w:tcPr>
          <w:p w14:paraId="0105F3FA" w14:textId="77777777" w:rsidR="009D7A06" w:rsidRDefault="00606D09">
            <w:pPr>
              <w:spacing w:before="120" w:after="120"/>
              <w:rPr>
                <w:ins w:id="2391" w:author="Spreadtrum" w:date="2020-10-09T15:33:00Z"/>
                <w:rFonts w:eastAsiaTheme="minorEastAsia"/>
                <w:lang w:eastAsia="zh-CN"/>
              </w:rPr>
            </w:pPr>
            <w:ins w:id="2392" w:author="Spreadtrum" w:date="2020-10-09T15:33:00Z">
              <w:r>
                <w:rPr>
                  <w:rFonts w:eastAsiaTheme="minorEastAsia" w:hint="eastAsia"/>
                  <w:lang w:eastAsia="zh-CN"/>
                </w:rPr>
                <w:t>Spreadtrum</w:t>
              </w:r>
            </w:ins>
          </w:p>
        </w:tc>
        <w:tc>
          <w:tcPr>
            <w:tcW w:w="8079" w:type="dxa"/>
          </w:tcPr>
          <w:p w14:paraId="5C6D5DF7" w14:textId="77777777" w:rsidR="009D7A06" w:rsidRDefault="00606D09">
            <w:pPr>
              <w:spacing w:before="120" w:after="120"/>
              <w:rPr>
                <w:ins w:id="2393" w:author="Spreadtrum" w:date="2020-10-09T15:33:00Z"/>
                <w:rFonts w:eastAsiaTheme="minorEastAsia"/>
                <w:lang w:eastAsia="zh-CN"/>
              </w:rPr>
            </w:pPr>
            <w:ins w:id="2394" w:author="Spreadtrum" w:date="2020-10-09T15:33:00Z">
              <w:r>
                <w:rPr>
                  <w:rFonts w:eastAsiaTheme="minorEastAsia" w:hint="eastAsia"/>
                  <w:lang w:eastAsia="zh-CN"/>
                </w:rPr>
                <w:t>Soft TAI update</w:t>
              </w:r>
            </w:ins>
          </w:p>
        </w:tc>
      </w:tr>
      <w:tr w:rsidR="009D7A06" w14:paraId="47BF9DD1" w14:textId="77777777">
        <w:trPr>
          <w:ins w:id="2395" w:author="Min Min13 Xu" w:date="2020-10-09T17:19:00Z"/>
        </w:trPr>
        <w:tc>
          <w:tcPr>
            <w:tcW w:w="1271" w:type="dxa"/>
          </w:tcPr>
          <w:p w14:paraId="1524F139" w14:textId="77777777" w:rsidR="009D7A06" w:rsidRDefault="00606D09">
            <w:pPr>
              <w:spacing w:before="120" w:after="120"/>
              <w:rPr>
                <w:ins w:id="2396" w:author="Min Min13 Xu" w:date="2020-10-09T17:19:00Z"/>
                <w:rFonts w:eastAsiaTheme="minorEastAsia"/>
                <w:lang w:eastAsia="zh-CN"/>
              </w:rPr>
            </w:pPr>
            <w:ins w:id="2397" w:author="Min Min13 Xu" w:date="2020-10-09T17:19:00Z">
              <w:r>
                <w:rPr>
                  <w:rFonts w:eastAsiaTheme="minorEastAsia" w:hint="eastAsia"/>
                  <w:lang w:eastAsia="zh-CN"/>
                </w:rPr>
                <w:t>L</w:t>
              </w:r>
              <w:r>
                <w:rPr>
                  <w:rFonts w:eastAsiaTheme="minorEastAsia"/>
                  <w:lang w:eastAsia="zh-CN"/>
                </w:rPr>
                <w:t>enovo</w:t>
              </w:r>
            </w:ins>
          </w:p>
        </w:tc>
        <w:tc>
          <w:tcPr>
            <w:tcW w:w="8079" w:type="dxa"/>
          </w:tcPr>
          <w:p w14:paraId="4546C9FC" w14:textId="77777777" w:rsidR="009D7A06" w:rsidRDefault="00606D09">
            <w:pPr>
              <w:spacing w:before="120" w:after="120"/>
              <w:rPr>
                <w:ins w:id="2398" w:author="Min Min13 Xu" w:date="2020-10-09T17:19:00Z"/>
                <w:rFonts w:eastAsiaTheme="minorEastAsia"/>
                <w:lang w:eastAsia="zh-CN"/>
              </w:rPr>
            </w:pPr>
            <w:ins w:id="2399" w:author="Min Min13 Xu" w:date="2020-10-09T17:19:00Z">
              <w:r>
                <w:rPr>
                  <w:rFonts w:eastAsiaTheme="minorEastAsia" w:hint="eastAsia"/>
                  <w:lang w:eastAsia="zh-CN"/>
                </w:rPr>
                <w:t>S</w:t>
              </w:r>
              <w:r>
                <w:rPr>
                  <w:rFonts w:eastAsiaTheme="minorEastAsia"/>
                  <w:lang w:eastAsia="zh-CN"/>
                </w:rPr>
                <w:t>oft TAI update.</w:t>
              </w:r>
            </w:ins>
          </w:p>
        </w:tc>
      </w:tr>
      <w:tr w:rsidR="009D7A06" w14:paraId="2632A32B" w14:textId="77777777">
        <w:trPr>
          <w:ins w:id="2400" w:author="Nokia" w:date="2020-10-09T12:52:00Z"/>
        </w:trPr>
        <w:tc>
          <w:tcPr>
            <w:tcW w:w="1271" w:type="dxa"/>
          </w:tcPr>
          <w:p w14:paraId="1D162987" w14:textId="77777777" w:rsidR="009D7A06" w:rsidRDefault="00606D09">
            <w:pPr>
              <w:spacing w:before="120" w:after="120"/>
              <w:rPr>
                <w:ins w:id="2401" w:author="Nokia" w:date="2020-10-09T12:52:00Z"/>
                <w:rFonts w:eastAsiaTheme="minorEastAsia"/>
                <w:lang w:eastAsia="zh-CN"/>
              </w:rPr>
            </w:pPr>
            <w:ins w:id="2402" w:author="Nokia" w:date="2020-10-09T12:52:00Z">
              <w:r>
                <w:rPr>
                  <w:rFonts w:eastAsia="SimSun"/>
                  <w:sz w:val="22"/>
                  <w:szCs w:val="22"/>
                  <w:lang w:val="en-US" w:eastAsia="zh-CN"/>
                </w:rPr>
                <w:t>Nokia</w:t>
              </w:r>
            </w:ins>
          </w:p>
        </w:tc>
        <w:tc>
          <w:tcPr>
            <w:tcW w:w="8079" w:type="dxa"/>
          </w:tcPr>
          <w:p w14:paraId="7643E845" w14:textId="77777777" w:rsidR="009D7A06" w:rsidRDefault="00606D09">
            <w:pPr>
              <w:spacing w:before="120" w:after="120"/>
              <w:rPr>
                <w:ins w:id="2403" w:author="Nokia" w:date="2020-10-09T12:52:00Z"/>
                <w:rFonts w:eastAsiaTheme="minorEastAsia"/>
                <w:lang w:eastAsia="zh-CN"/>
              </w:rPr>
            </w:pPr>
            <w:ins w:id="2404" w:author="Nokia" w:date="2020-10-09T12:52:00Z">
              <w:r>
                <w:rPr>
                  <w:rFonts w:eastAsiaTheme="minorEastAsia"/>
                  <w:sz w:val="22"/>
                  <w:szCs w:val="22"/>
                  <w:lang w:eastAsia="zh-CN"/>
                </w:rPr>
                <w:t>We prefer a hard TAI switch due to the reasons described by CATT. Including the relevant TACs in the UE’s Registration Area (RA) should address the TAI border issue. In other case (in soft TAI update), broadcasting multiple TAIs will increase the paging load.</w:t>
              </w:r>
            </w:ins>
          </w:p>
        </w:tc>
      </w:tr>
      <w:tr w:rsidR="009D7A06" w14:paraId="32FB070B" w14:textId="77777777">
        <w:trPr>
          <w:ins w:id="2405" w:author="Soghomonian, Manook, Vodafone Group" w:date="2020-10-09T12:26:00Z"/>
        </w:trPr>
        <w:tc>
          <w:tcPr>
            <w:tcW w:w="1271" w:type="dxa"/>
          </w:tcPr>
          <w:p w14:paraId="7FAA6516" w14:textId="77777777" w:rsidR="009D7A06" w:rsidRDefault="00606D09">
            <w:pPr>
              <w:spacing w:before="120" w:after="120"/>
              <w:rPr>
                <w:ins w:id="2406" w:author="Soghomonian, Manook, Vodafone Group" w:date="2020-10-09T12:26:00Z"/>
                <w:rFonts w:eastAsia="SimSun"/>
                <w:sz w:val="22"/>
                <w:szCs w:val="22"/>
                <w:lang w:val="en-US" w:eastAsia="zh-CN"/>
              </w:rPr>
            </w:pPr>
            <w:ins w:id="2407" w:author="Soghomonian, Manook, Vodafone Group" w:date="2020-10-09T12:26:00Z">
              <w:r>
                <w:rPr>
                  <w:rFonts w:eastAsia="SimSun"/>
                  <w:sz w:val="22"/>
                  <w:szCs w:val="22"/>
                  <w:lang w:val="en-US" w:eastAsia="zh-CN"/>
                </w:rPr>
                <w:t>Vodafone</w:t>
              </w:r>
            </w:ins>
          </w:p>
        </w:tc>
        <w:tc>
          <w:tcPr>
            <w:tcW w:w="8079" w:type="dxa"/>
          </w:tcPr>
          <w:p w14:paraId="46F4ED3C" w14:textId="77777777" w:rsidR="009D7A06" w:rsidRDefault="00606D09">
            <w:pPr>
              <w:spacing w:before="120" w:after="120"/>
              <w:rPr>
                <w:ins w:id="2408" w:author="Soghomonian, Manook, Vodafone Group" w:date="2020-10-09T12:26:00Z"/>
                <w:rFonts w:eastAsiaTheme="minorEastAsia"/>
                <w:sz w:val="22"/>
                <w:szCs w:val="22"/>
                <w:lang w:eastAsia="zh-CN"/>
              </w:rPr>
            </w:pPr>
            <w:ins w:id="2409" w:author="Soghomonian, Manook, Vodafone Group" w:date="2020-10-09T12:26:00Z">
              <w:r>
                <w:rPr>
                  <w:rFonts w:eastAsiaTheme="minorEastAsia"/>
                  <w:sz w:val="22"/>
                  <w:szCs w:val="22"/>
                  <w:lang w:eastAsia="zh-CN"/>
                </w:rPr>
                <w:t>Traffic Area Update should be avoided as we have illustrated previously it has a very large signalling load on the network and in this case the NTN network.</w:t>
              </w:r>
            </w:ins>
          </w:p>
          <w:p w14:paraId="3D3DF488" w14:textId="77777777" w:rsidR="009D7A06" w:rsidRDefault="00606D09">
            <w:pPr>
              <w:spacing w:before="120" w:after="120"/>
              <w:rPr>
                <w:ins w:id="2410" w:author="Soghomonian, Manook, Vodafone Group" w:date="2020-10-09T12:27:00Z"/>
                <w:rFonts w:eastAsiaTheme="minorEastAsia"/>
                <w:sz w:val="22"/>
                <w:szCs w:val="22"/>
                <w:lang w:eastAsia="zh-CN"/>
              </w:rPr>
            </w:pPr>
            <w:ins w:id="2411" w:author="Soghomonian, Manook, Vodafone Group" w:date="2020-10-09T12:26:00Z">
              <w:r>
                <w:rPr>
                  <w:rFonts w:eastAsiaTheme="minorEastAsia"/>
                  <w:sz w:val="22"/>
                  <w:szCs w:val="22"/>
                  <w:lang w:eastAsia="zh-CN"/>
                </w:rPr>
                <w:t xml:space="preserve">The </w:t>
              </w:r>
            </w:ins>
            <w:ins w:id="2412" w:author="Soghomonian, Manook, Vodafone Group" w:date="2020-10-09T12:27:00Z">
              <w:r>
                <w:rPr>
                  <w:rFonts w:eastAsiaTheme="minorEastAsia"/>
                  <w:sz w:val="22"/>
                  <w:szCs w:val="22"/>
                  <w:lang w:eastAsia="zh-CN"/>
                </w:rPr>
                <w:t xml:space="preserve">Tracking areas </w:t>
              </w:r>
            </w:ins>
            <w:ins w:id="2413" w:author="Soghomonian, Manook, Vodafone Group" w:date="2020-10-09T12:30:00Z">
              <w:r>
                <w:rPr>
                  <w:rFonts w:eastAsiaTheme="minorEastAsia"/>
                  <w:sz w:val="22"/>
                  <w:szCs w:val="22"/>
                  <w:lang w:eastAsia="zh-CN"/>
                </w:rPr>
                <w:t>must be</w:t>
              </w:r>
            </w:ins>
            <w:ins w:id="2414" w:author="Soghomonian, Manook, Vodafone Group" w:date="2020-10-09T12:27:00Z">
              <w:r>
                <w:rPr>
                  <w:rFonts w:eastAsiaTheme="minorEastAsia"/>
                  <w:sz w:val="22"/>
                  <w:szCs w:val="22"/>
                  <w:lang w:eastAsia="zh-CN"/>
                </w:rPr>
                <w:t xml:space="preserve"> large to avoid such large signalling</w:t>
              </w:r>
            </w:ins>
            <w:ins w:id="2415" w:author="Soghomonian, Manook, Vodafone Group" w:date="2020-10-09T12:30:00Z">
              <w:r>
                <w:rPr>
                  <w:rFonts w:eastAsiaTheme="minorEastAsia"/>
                  <w:sz w:val="22"/>
                  <w:szCs w:val="22"/>
                  <w:lang w:eastAsia="zh-CN"/>
                </w:rPr>
                <w:t xml:space="preserve"> loads</w:t>
              </w:r>
            </w:ins>
          </w:p>
          <w:p w14:paraId="0CDAE82A" w14:textId="77777777" w:rsidR="009D7A06" w:rsidRDefault="00606D09">
            <w:pPr>
              <w:spacing w:before="120" w:after="120"/>
              <w:rPr>
                <w:ins w:id="2416" w:author="Soghomonian, Manook, Vodafone Group" w:date="2020-10-09T12:29:00Z"/>
                <w:rFonts w:eastAsiaTheme="minorEastAsia"/>
                <w:sz w:val="22"/>
                <w:szCs w:val="22"/>
                <w:lang w:eastAsia="zh-CN"/>
              </w:rPr>
            </w:pPr>
            <w:ins w:id="2417" w:author="Soghomonian, Manook, Vodafone Group" w:date="2020-10-09T12:27:00Z">
              <w:r>
                <w:rPr>
                  <w:rFonts w:eastAsiaTheme="minorEastAsia"/>
                  <w:sz w:val="22"/>
                  <w:szCs w:val="22"/>
                  <w:lang w:eastAsia="zh-CN"/>
                </w:rPr>
                <w:t xml:space="preserve">However </w:t>
              </w:r>
            </w:ins>
            <w:ins w:id="2418" w:author="Soghomonian, Manook, Vodafone Group" w:date="2020-10-09T12:28:00Z">
              <w:r>
                <w:rPr>
                  <w:rFonts w:eastAsiaTheme="minorEastAsia"/>
                  <w:sz w:val="22"/>
                  <w:szCs w:val="22"/>
                  <w:lang w:eastAsia="zh-CN"/>
                </w:rPr>
                <w:t xml:space="preserve">Soft TAI update could work better in practice, as during the transition stage of the satellite passing over an area, for a short duration, </w:t>
              </w:r>
            </w:ins>
            <w:ins w:id="2419" w:author="Soghomonian, Manook, Vodafone Group" w:date="2020-10-09T12:29:00Z">
              <w:r>
                <w:rPr>
                  <w:rFonts w:eastAsiaTheme="minorEastAsia"/>
                  <w:sz w:val="22"/>
                  <w:szCs w:val="22"/>
                  <w:lang w:eastAsia="zh-CN"/>
                </w:rPr>
                <w:t xml:space="preserve">Two TAIs could be in use. </w:t>
              </w:r>
            </w:ins>
          </w:p>
          <w:p w14:paraId="4509562B" w14:textId="77777777" w:rsidR="009D7A06" w:rsidRPr="009D7A06" w:rsidRDefault="00606D09">
            <w:pPr>
              <w:spacing w:before="120" w:after="120"/>
              <w:rPr>
                <w:ins w:id="2420" w:author="Soghomonian, Manook, Vodafone Group" w:date="2020-10-09T12:29:00Z"/>
                <w:rFonts w:eastAsiaTheme="minorEastAsia"/>
                <w:sz w:val="22"/>
                <w:szCs w:val="22"/>
                <w:u w:val="single"/>
                <w:lang w:eastAsia="zh-CN"/>
                <w:rPrChange w:id="2421" w:author="Soghomonian, Manook, Vodafone Group" w:date="2020-10-09T12:30:00Z">
                  <w:rPr>
                    <w:ins w:id="2422" w:author="Soghomonian, Manook, Vodafone Group" w:date="2020-10-09T12:29:00Z"/>
                    <w:rFonts w:eastAsiaTheme="minorEastAsia"/>
                    <w:sz w:val="22"/>
                    <w:szCs w:val="22"/>
                    <w:lang w:eastAsia="zh-CN"/>
                  </w:rPr>
                </w:rPrChange>
              </w:rPr>
            </w:pPr>
            <w:ins w:id="2423" w:author="Soghomonian, Manook, Vodafone Group" w:date="2020-10-09T12:29:00Z">
              <w:r>
                <w:rPr>
                  <w:rFonts w:eastAsiaTheme="minorEastAsia"/>
                  <w:sz w:val="22"/>
                  <w:szCs w:val="22"/>
                  <w:u w:val="single"/>
                  <w:lang w:eastAsia="zh-CN"/>
                  <w:rPrChange w:id="2424" w:author="Soghomonian, Manook, Vodafone Group" w:date="2020-10-09T12:30:00Z">
                    <w:rPr>
                      <w:rFonts w:eastAsiaTheme="minorEastAsia"/>
                      <w:sz w:val="22"/>
                      <w:szCs w:val="22"/>
                      <w:lang w:eastAsia="zh-CN"/>
                    </w:rPr>
                  </w:rPrChange>
                </w:rPr>
                <w:t xml:space="preserve">This is a deployment and implementation issue and strictly not a standards issue. </w:t>
              </w:r>
            </w:ins>
          </w:p>
          <w:p w14:paraId="123B9155" w14:textId="77777777" w:rsidR="009D7A06" w:rsidRDefault="00606D09">
            <w:pPr>
              <w:spacing w:before="120" w:after="120"/>
              <w:rPr>
                <w:ins w:id="2425" w:author="Soghomonian, Manook, Vodafone Group" w:date="2020-10-09T12:30:00Z"/>
                <w:rFonts w:eastAsiaTheme="minorEastAsia"/>
                <w:sz w:val="22"/>
                <w:szCs w:val="22"/>
                <w:lang w:eastAsia="zh-CN"/>
              </w:rPr>
            </w:pPr>
            <w:ins w:id="2426" w:author="Soghomonian, Manook, Vodafone Group" w:date="2020-10-09T12:29:00Z">
              <w:r>
                <w:rPr>
                  <w:rFonts w:eastAsiaTheme="minorEastAsia"/>
                  <w:sz w:val="22"/>
                  <w:szCs w:val="22"/>
                  <w:lang w:eastAsia="zh-CN"/>
                </w:rPr>
                <w:t>MNOs and Satellite service providers jointly arrive at a suitable and</w:t>
              </w:r>
            </w:ins>
            <w:ins w:id="2427" w:author="Soghomonian, Manook, Vodafone Group" w:date="2020-10-09T12:30:00Z">
              <w:r>
                <w:rPr>
                  <w:rFonts w:eastAsiaTheme="minorEastAsia"/>
                  <w:sz w:val="22"/>
                  <w:szCs w:val="22"/>
                  <w:lang w:eastAsia="zh-CN"/>
                </w:rPr>
                <w:t xml:space="preserve"> practical Tracking Areas to suit their networks’ needs. </w:t>
              </w:r>
            </w:ins>
          </w:p>
          <w:p w14:paraId="124317F7" w14:textId="77777777" w:rsidR="009D7A06" w:rsidRDefault="009D7A06">
            <w:pPr>
              <w:spacing w:before="120" w:after="120"/>
              <w:rPr>
                <w:ins w:id="2428" w:author="Soghomonian, Manook, Vodafone Group" w:date="2020-10-09T12:26:00Z"/>
                <w:rFonts w:eastAsiaTheme="minorEastAsia"/>
                <w:sz w:val="22"/>
                <w:szCs w:val="22"/>
                <w:lang w:eastAsia="zh-CN"/>
              </w:rPr>
            </w:pPr>
          </w:p>
        </w:tc>
      </w:tr>
      <w:tr w:rsidR="009D7A06" w14:paraId="0D92506D" w14:textId="77777777">
        <w:trPr>
          <w:ins w:id="2429" w:author="Maxime Grau" w:date="2020-10-09T13:46:00Z"/>
        </w:trPr>
        <w:tc>
          <w:tcPr>
            <w:tcW w:w="1271" w:type="dxa"/>
          </w:tcPr>
          <w:p w14:paraId="634A0032" w14:textId="77777777" w:rsidR="009D7A06" w:rsidRDefault="00606D09">
            <w:pPr>
              <w:spacing w:before="120" w:after="120"/>
              <w:rPr>
                <w:ins w:id="2430" w:author="Maxime Grau" w:date="2020-10-09T13:46:00Z"/>
                <w:rFonts w:eastAsia="SimSun"/>
                <w:sz w:val="22"/>
                <w:szCs w:val="22"/>
                <w:lang w:val="en-US" w:eastAsia="zh-CN"/>
              </w:rPr>
            </w:pPr>
            <w:ins w:id="2431" w:author="Maxime Grau" w:date="2020-10-09T13:46:00Z">
              <w:r>
                <w:rPr>
                  <w:rFonts w:eastAsia="SimSun"/>
                  <w:sz w:val="22"/>
                  <w:szCs w:val="22"/>
                  <w:lang w:val="en-US" w:eastAsia="zh-CN"/>
                </w:rPr>
                <w:t>NEC</w:t>
              </w:r>
            </w:ins>
          </w:p>
        </w:tc>
        <w:tc>
          <w:tcPr>
            <w:tcW w:w="8079" w:type="dxa"/>
          </w:tcPr>
          <w:p w14:paraId="28F657C8" w14:textId="77777777" w:rsidR="009D7A06" w:rsidRDefault="00606D09">
            <w:pPr>
              <w:spacing w:before="120" w:after="120"/>
              <w:rPr>
                <w:ins w:id="2432" w:author="Maxime Grau" w:date="2020-10-09T13:46:00Z"/>
                <w:rFonts w:eastAsiaTheme="minorEastAsia"/>
                <w:sz w:val="22"/>
                <w:szCs w:val="22"/>
                <w:lang w:eastAsia="zh-CN"/>
              </w:rPr>
            </w:pPr>
            <w:ins w:id="2433" w:author="Maxime Grau" w:date="2020-10-09T13:46:00Z">
              <w:r>
                <w:rPr>
                  <w:rFonts w:eastAsiaTheme="minorEastAsia"/>
                  <w:sz w:val="22"/>
                  <w:szCs w:val="22"/>
                  <w:lang w:eastAsia="zh-CN"/>
                </w:rPr>
                <w:t xml:space="preserve">Soft TAI update will cause paging imbalance and needs specification update to support it. Hard TAI update will </w:t>
              </w:r>
              <w:r>
                <w:rPr>
                  <w:sz w:val="22"/>
                  <w:szCs w:val="22"/>
                  <w:lang w:eastAsia="ja-JP"/>
                </w:rPr>
                <w:t xml:space="preserve">create fluctuation at the border areas, which itself is not a problem. What we want to avoid is unnecessary TAU, which can be avoid by configure a RA including both TAI for UEs at the border areas.  We prefer to take hard TAI update as baseline as it is supported without specification update. </w:t>
              </w:r>
            </w:ins>
          </w:p>
        </w:tc>
      </w:tr>
      <w:tr w:rsidR="009D7A06" w14:paraId="33980869" w14:textId="77777777">
        <w:trPr>
          <w:ins w:id="2434" w:author="Yiu, Candy" w:date="2020-10-09T08:05:00Z"/>
        </w:trPr>
        <w:tc>
          <w:tcPr>
            <w:tcW w:w="1271" w:type="dxa"/>
          </w:tcPr>
          <w:p w14:paraId="412424FD" w14:textId="77777777" w:rsidR="009D7A06" w:rsidRDefault="00606D09">
            <w:pPr>
              <w:spacing w:before="120" w:after="120"/>
              <w:rPr>
                <w:ins w:id="2435" w:author="Yiu, Candy" w:date="2020-10-09T08:05:00Z"/>
                <w:lang w:eastAsia="ko-KR"/>
              </w:rPr>
            </w:pPr>
            <w:ins w:id="2436" w:author="Yiu, Candy" w:date="2020-10-09T08:05:00Z">
              <w:r>
                <w:rPr>
                  <w:lang w:eastAsia="ko-KR"/>
                </w:rPr>
                <w:t>Intel</w:t>
              </w:r>
            </w:ins>
          </w:p>
        </w:tc>
        <w:tc>
          <w:tcPr>
            <w:tcW w:w="8079" w:type="dxa"/>
          </w:tcPr>
          <w:p w14:paraId="22ABCB03" w14:textId="77777777" w:rsidR="009D7A06" w:rsidRDefault="00606D09">
            <w:pPr>
              <w:spacing w:before="120" w:after="120"/>
              <w:rPr>
                <w:ins w:id="2437" w:author="Yiu, Candy" w:date="2020-10-09T08:05:00Z"/>
                <w:lang w:eastAsia="ko-KR"/>
              </w:rPr>
            </w:pPr>
            <w:ins w:id="2438" w:author="Yiu, Candy" w:date="2020-10-09T08:05:00Z">
              <w:r>
                <w:rPr>
                  <w:lang w:eastAsia="ko-KR"/>
                </w:rPr>
                <w:t>We prefer soft TAI.</w:t>
              </w:r>
            </w:ins>
          </w:p>
        </w:tc>
      </w:tr>
      <w:tr w:rsidR="009D7A06" w14:paraId="4E39BA6A" w14:textId="77777777">
        <w:trPr>
          <w:ins w:id="2439" w:author="ZTE(Yuan)" w:date="2020-10-10T15:27:00Z"/>
        </w:trPr>
        <w:tc>
          <w:tcPr>
            <w:tcW w:w="1271" w:type="dxa"/>
          </w:tcPr>
          <w:p w14:paraId="6A876135" w14:textId="77777777" w:rsidR="009D7A06" w:rsidRDefault="00606D09">
            <w:pPr>
              <w:spacing w:before="120" w:after="120"/>
              <w:rPr>
                <w:ins w:id="2440" w:author="ZTE(Yuan)" w:date="2020-10-10T15:27:00Z"/>
                <w:rFonts w:eastAsia="SimSun"/>
                <w:lang w:val="en-US" w:eastAsia="zh-CN"/>
              </w:rPr>
            </w:pPr>
            <w:ins w:id="2441" w:author="ZTE(Yuan)" w:date="2020-10-10T15:27:00Z">
              <w:r>
                <w:rPr>
                  <w:rFonts w:eastAsia="SimSun" w:hint="eastAsia"/>
                  <w:lang w:val="en-US" w:eastAsia="zh-CN"/>
                </w:rPr>
                <w:t>ZTE</w:t>
              </w:r>
            </w:ins>
          </w:p>
        </w:tc>
        <w:tc>
          <w:tcPr>
            <w:tcW w:w="8079" w:type="dxa"/>
          </w:tcPr>
          <w:p w14:paraId="66A92FE1" w14:textId="77777777" w:rsidR="009D7A06" w:rsidRDefault="00606D09">
            <w:pPr>
              <w:spacing w:before="120" w:after="120"/>
              <w:rPr>
                <w:ins w:id="2442" w:author="ZTE(Yuan)" w:date="2020-10-10T15:27:00Z"/>
                <w:rFonts w:eastAsia="SimSun"/>
                <w:lang w:val="en-US" w:eastAsia="zh-CN"/>
              </w:rPr>
            </w:pPr>
            <w:ins w:id="2443" w:author="ZTE(Yuan)" w:date="2020-10-10T15:27:00Z">
              <w:r>
                <w:rPr>
                  <w:rFonts w:eastAsia="SimSun" w:hint="eastAsia"/>
                  <w:lang w:val="en-US" w:eastAsia="zh-CN"/>
                </w:rPr>
                <w:t xml:space="preserve">Another option is </w:t>
              </w:r>
              <w:r>
                <w:rPr>
                  <w:rFonts w:eastAsia="SimSun" w:hint="eastAsia"/>
                  <w:b/>
                  <w:bCs/>
                  <w:lang w:val="en-US" w:eastAsia="zh-CN"/>
                </w:rPr>
                <w:t>not</w:t>
              </w:r>
              <w:r>
                <w:rPr>
                  <w:rFonts w:eastAsia="SimSun" w:hint="eastAsia"/>
                  <w:lang w:val="en-US" w:eastAsia="zh-CN"/>
                </w:rPr>
                <w:t xml:space="preserve"> to broadcast TAC in system information.</w:t>
              </w:r>
            </w:ins>
          </w:p>
          <w:p w14:paraId="039EADB9" w14:textId="77777777" w:rsidR="009D7A06" w:rsidRDefault="00606D09">
            <w:pPr>
              <w:spacing w:before="120" w:after="120"/>
              <w:rPr>
                <w:ins w:id="2444" w:author="ZTE(Yuan)" w:date="2020-10-10T15:27:00Z"/>
                <w:rFonts w:eastAsia="SimSun"/>
                <w:lang w:val="en-US" w:eastAsia="zh-CN"/>
              </w:rPr>
            </w:pPr>
            <w:ins w:id="2445" w:author="ZTE(Yuan)" w:date="2020-10-10T15:27:00Z">
              <w:r>
                <w:rPr>
                  <w:rFonts w:eastAsia="SimSun" w:hint="eastAsia"/>
                  <w:lang w:val="en-US" w:eastAsia="zh-CN"/>
                </w:rPr>
                <w:t xml:space="preserve">The earth can be divided into a lot of geographical areas and each geographical area is mapped to a certain TAC. </w:t>
              </w:r>
            </w:ins>
          </w:p>
          <w:p w14:paraId="797B43A8" w14:textId="77777777" w:rsidR="009D7A06" w:rsidRDefault="00606D09">
            <w:pPr>
              <w:spacing w:before="120" w:after="120"/>
              <w:rPr>
                <w:ins w:id="2446" w:author="ZTE(Yuan)" w:date="2020-10-10T15:27:00Z"/>
                <w:rFonts w:eastAsia="SimSun"/>
                <w:lang w:val="en-US" w:eastAsia="zh-CN"/>
              </w:rPr>
            </w:pPr>
            <w:ins w:id="2447" w:author="ZTE(Yuan)" w:date="2020-10-10T15:27:00Z">
              <w:r>
                <w:rPr>
                  <w:rFonts w:eastAsia="SimSun" w:hint="eastAsia"/>
                  <w:lang w:val="en-US" w:eastAsia="zh-CN"/>
                </w:rPr>
                <w:t xml:space="preserve">Since UE with GNSS capability is assumed, during initial registration, UE can derive the TAC based on its location information (the mapping rule between the geographical area and the TAC value is kept both on UE side and network side), forms the TAI based on the derived TAC and broadcast PLMN ID and reports the TAI to network via Registration Request message. The AMF </w:t>
              </w:r>
              <w:r>
                <w:rPr>
                  <w:rFonts w:eastAsia="SimSun" w:hint="eastAsia"/>
                  <w:lang w:val="en-US" w:eastAsia="zh-CN"/>
                </w:rPr>
                <w:lastRenderedPageBreak/>
                <w:t>confirms the reported TAI and includes a TAI list as a registration area the UE is registered to in the Registration Accept message.</w:t>
              </w:r>
            </w:ins>
          </w:p>
          <w:p w14:paraId="08DF7FBE" w14:textId="77777777" w:rsidR="009D7A06" w:rsidRDefault="00606D09">
            <w:pPr>
              <w:spacing w:before="120" w:after="120"/>
              <w:rPr>
                <w:ins w:id="2448" w:author="ZTE(Yuan)" w:date="2020-10-10T15:27:00Z"/>
                <w:rFonts w:eastAsia="SimSun"/>
                <w:lang w:val="en-US" w:eastAsia="zh-CN"/>
              </w:rPr>
            </w:pPr>
            <w:ins w:id="2449" w:author="ZTE(Yuan)" w:date="2020-10-10T15:27:00Z">
              <w:r>
                <w:rPr>
                  <w:rFonts w:eastAsia="SimSun" w:hint="eastAsia"/>
                  <w:lang w:val="en-US" w:eastAsia="zh-CN"/>
                </w:rPr>
                <w:t>When UE moves to a new geographical area, UE derives the TAC based on the location information and forms the TAI based on the derived TAC and PLMN ID. If UE detects entering a tracking area that is not in the list of tracking areas that the UE previously registered to, a mobility registration update procedure will be triggered. UE reports the TAI derived by itself to network via Registration Request message. The AMF confirms the reported TAI and include a new TAI list for the UE in the Registration Accept message. The UE, upon receiving a Registration Accept message, shall delete its old TAI list and store the received TAI list.</w:t>
              </w:r>
            </w:ins>
          </w:p>
          <w:p w14:paraId="01344B4F" w14:textId="77777777" w:rsidR="009D7A06" w:rsidRDefault="00606D09">
            <w:pPr>
              <w:spacing w:before="120" w:after="120"/>
              <w:rPr>
                <w:ins w:id="2450" w:author="ZTE(Yuan)" w:date="2020-10-10T15:27:00Z"/>
                <w:lang w:eastAsia="ko-KR"/>
              </w:rPr>
            </w:pPr>
            <w:ins w:id="2451" w:author="ZTE(Yuan)" w:date="2020-10-10T15:27:00Z">
              <w:r>
                <w:rPr>
                  <w:rFonts w:eastAsia="SimSun" w:hint="eastAsia"/>
                  <w:lang w:val="en-US" w:eastAsia="zh-CN"/>
                </w:rPr>
                <w:t>With the above solution, there is no need for NW to broadcast the TAC and TAU will be triggered by UE movement rather than satellite movement, via which frequent TAU can be avoided and the same solution is applicable for both earth fixed and earth moving beams.</w:t>
              </w:r>
            </w:ins>
          </w:p>
        </w:tc>
      </w:tr>
      <w:tr w:rsidR="007B4563" w14:paraId="6027840F" w14:textId="77777777">
        <w:trPr>
          <w:ins w:id="2452" w:author="mehmet izzet sağlam" w:date="2020-10-12T20:20:00Z"/>
        </w:trPr>
        <w:tc>
          <w:tcPr>
            <w:tcW w:w="1271" w:type="dxa"/>
          </w:tcPr>
          <w:p w14:paraId="52941EC7" w14:textId="41E1D454" w:rsidR="007B4563" w:rsidRDefault="007B4563">
            <w:pPr>
              <w:spacing w:before="120" w:after="120"/>
              <w:rPr>
                <w:ins w:id="2453" w:author="mehmet izzet sağlam" w:date="2020-10-12T20:20:00Z"/>
                <w:rFonts w:eastAsia="SimSun"/>
                <w:lang w:val="en-US" w:eastAsia="zh-CN"/>
              </w:rPr>
            </w:pPr>
            <w:ins w:id="2454" w:author="mehmet izzet sağlam" w:date="2020-10-12T20:20:00Z">
              <w:r>
                <w:rPr>
                  <w:rFonts w:eastAsia="SimSun"/>
                  <w:lang w:val="en-US" w:eastAsia="zh-CN"/>
                </w:rPr>
                <w:lastRenderedPageBreak/>
                <w:t>Turkcell</w:t>
              </w:r>
            </w:ins>
          </w:p>
        </w:tc>
        <w:tc>
          <w:tcPr>
            <w:tcW w:w="8079" w:type="dxa"/>
          </w:tcPr>
          <w:p w14:paraId="176D88D8" w14:textId="4178DD6C" w:rsidR="007B4563" w:rsidRDefault="007B4563">
            <w:pPr>
              <w:spacing w:before="120" w:after="120"/>
              <w:rPr>
                <w:ins w:id="2455" w:author="mehmet izzet sağlam" w:date="2020-10-12T20:20:00Z"/>
                <w:rFonts w:eastAsia="SimSun"/>
                <w:lang w:val="en-US" w:eastAsia="zh-CN"/>
              </w:rPr>
            </w:pPr>
            <w:ins w:id="2456" w:author="mehmet izzet sağlam" w:date="2020-10-12T20:20:00Z">
              <w:r>
                <w:rPr>
                  <w:rFonts w:eastAsia="SimSun"/>
                  <w:lang w:val="en-US" w:eastAsia="zh-CN"/>
                </w:rPr>
                <w:t>Agree with BT</w:t>
              </w:r>
            </w:ins>
          </w:p>
        </w:tc>
      </w:tr>
    </w:tbl>
    <w:p w14:paraId="17B14E80" w14:textId="0D130D85" w:rsidR="009D7A06" w:rsidRDefault="009D7A06">
      <w:pPr>
        <w:spacing w:before="100" w:beforeAutospacing="1" w:after="100" w:afterAutospacing="1"/>
        <w:rPr>
          <w:ins w:id="2457" w:author="Helka-Liina Maattanen" w:date="2020-10-14T18:50:00Z"/>
          <w:color w:val="1F497D"/>
          <w:lang w:eastAsia="zh-CN"/>
        </w:rPr>
      </w:pPr>
    </w:p>
    <w:p w14:paraId="2EFA6090" w14:textId="361259B6" w:rsidR="00010911" w:rsidRDefault="00010911">
      <w:pPr>
        <w:spacing w:before="100" w:beforeAutospacing="1" w:after="100" w:afterAutospacing="1"/>
        <w:rPr>
          <w:ins w:id="2458" w:author="Helka-Liina Maattanen" w:date="2020-10-14T18:50:00Z"/>
          <w:color w:val="1F497D"/>
          <w:lang w:eastAsia="zh-CN"/>
        </w:rPr>
      </w:pPr>
      <w:ins w:id="2459" w:author="Helka-Liina Maattanen" w:date="2020-10-14T18:50:00Z">
        <w:r>
          <w:rPr>
            <w:color w:val="1F497D"/>
            <w:lang w:eastAsia="zh-CN"/>
          </w:rPr>
          <w:t>Support hard TAI switch: CATT</w:t>
        </w:r>
      </w:ins>
      <w:ins w:id="2460" w:author="Helka-Liina Maattanen" w:date="2020-10-14T18:51:00Z">
        <w:r w:rsidR="006E6CB4">
          <w:rPr>
            <w:color w:val="1F497D"/>
            <w:lang w:eastAsia="zh-CN"/>
          </w:rPr>
          <w:t>, Panasonic</w:t>
        </w:r>
        <w:r w:rsidR="00B479B1">
          <w:rPr>
            <w:color w:val="1F497D"/>
            <w:lang w:eastAsia="zh-CN"/>
          </w:rPr>
          <w:t>, APT</w:t>
        </w:r>
      </w:ins>
      <w:ins w:id="2461" w:author="Helka-Liina Maattanen" w:date="2020-10-14T18:52:00Z">
        <w:r w:rsidR="00B479B1">
          <w:rPr>
            <w:color w:val="1F497D"/>
            <w:lang w:eastAsia="zh-CN"/>
          </w:rPr>
          <w:t>, Sony. Nomor,</w:t>
        </w:r>
      </w:ins>
      <w:ins w:id="2462" w:author="Helka-Liina Maattanen" w:date="2020-10-14T18:55:00Z">
        <w:r w:rsidR="000B58B1">
          <w:rPr>
            <w:color w:val="1F497D"/>
            <w:lang w:eastAsia="zh-CN"/>
          </w:rPr>
          <w:t xml:space="preserve"> Nokia</w:t>
        </w:r>
        <w:r w:rsidR="0071083D">
          <w:rPr>
            <w:color w:val="1F497D"/>
            <w:lang w:eastAsia="zh-CN"/>
          </w:rPr>
          <w:t>, NEC</w:t>
        </w:r>
      </w:ins>
    </w:p>
    <w:p w14:paraId="1C572337" w14:textId="79A24544" w:rsidR="00010911" w:rsidRDefault="00010911">
      <w:pPr>
        <w:spacing w:before="100" w:beforeAutospacing="1" w:after="100" w:afterAutospacing="1"/>
        <w:rPr>
          <w:color w:val="1F497D"/>
          <w:lang w:eastAsia="zh-CN"/>
        </w:rPr>
      </w:pPr>
      <w:ins w:id="2463" w:author="Helka-Liina Maattanen" w:date="2020-10-14T18:50:00Z">
        <w:r>
          <w:rPr>
            <w:color w:val="1F497D"/>
            <w:lang w:eastAsia="zh-CN"/>
          </w:rPr>
          <w:t>Support soft TAI switch: Mediatek</w:t>
        </w:r>
        <w:r w:rsidR="006E6CB4">
          <w:rPr>
            <w:color w:val="1F497D"/>
            <w:lang w:eastAsia="zh-CN"/>
          </w:rPr>
          <w:t xml:space="preserve">, CMCC, Huawei, Hisilicon, </w:t>
        </w:r>
      </w:ins>
      <w:ins w:id="2464" w:author="Helka-Liina Maattanen" w:date="2020-10-14T18:51:00Z">
        <w:r w:rsidR="006E6CB4">
          <w:rPr>
            <w:color w:val="1F497D"/>
            <w:lang w:eastAsia="zh-CN"/>
          </w:rPr>
          <w:t>Panasonic,</w:t>
        </w:r>
        <w:r w:rsidR="00471757">
          <w:rPr>
            <w:color w:val="1F497D"/>
            <w:lang w:eastAsia="zh-CN"/>
          </w:rPr>
          <w:t xml:space="preserve"> BT, ITRI</w:t>
        </w:r>
      </w:ins>
      <w:ins w:id="2465" w:author="Helka-Liina Maattanen" w:date="2020-10-14T18:52:00Z">
        <w:r w:rsidR="00B479B1">
          <w:rPr>
            <w:color w:val="1F497D"/>
            <w:lang w:eastAsia="zh-CN"/>
          </w:rPr>
          <w:t>, Sony, Nomor</w:t>
        </w:r>
        <w:r w:rsidR="0049710D">
          <w:rPr>
            <w:color w:val="1F497D"/>
            <w:lang w:eastAsia="zh-CN"/>
          </w:rPr>
          <w:t>, Thales</w:t>
        </w:r>
      </w:ins>
      <w:ins w:id="2466" w:author="Helka-Liina Maattanen" w:date="2020-10-14T18:53:00Z">
        <w:r w:rsidR="00F37005">
          <w:rPr>
            <w:color w:val="1F497D"/>
            <w:lang w:eastAsia="zh-CN"/>
          </w:rPr>
          <w:t xml:space="preserve">, Ericsson, QC, LG, Loon, Google, </w:t>
        </w:r>
      </w:ins>
      <w:ins w:id="2467" w:author="Helka-Liina Maattanen" w:date="2020-10-14T18:54:00Z">
        <w:r w:rsidR="00AE668B">
          <w:rPr>
            <w:color w:val="1F497D"/>
            <w:lang w:eastAsia="zh-CN"/>
          </w:rPr>
          <w:t xml:space="preserve">Apple, Xiaomi, </w:t>
        </w:r>
        <w:r w:rsidR="000B58B1">
          <w:rPr>
            <w:color w:val="1F497D"/>
            <w:lang w:eastAsia="zh-CN"/>
          </w:rPr>
          <w:t>Oppo</w:t>
        </w:r>
      </w:ins>
      <w:ins w:id="2468" w:author="Helka-Liina Maattanen" w:date="2020-10-14T18:55:00Z">
        <w:r w:rsidR="000B58B1">
          <w:rPr>
            <w:color w:val="1F497D"/>
            <w:lang w:eastAsia="zh-CN"/>
          </w:rPr>
          <w:t xml:space="preserve">, Spreadrum, Lenovo, </w:t>
        </w:r>
        <w:r w:rsidR="0071083D">
          <w:rPr>
            <w:color w:val="1F497D"/>
            <w:lang w:eastAsia="zh-CN"/>
          </w:rPr>
          <w:t>VDF</w:t>
        </w:r>
      </w:ins>
      <w:ins w:id="2469" w:author="Helka-Liina Maattanen" w:date="2020-10-14T18:56:00Z">
        <w:r w:rsidR="0065778F">
          <w:rPr>
            <w:color w:val="1F497D"/>
            <w:lang w:eastAsia="zh-CN"/>
          </w:rPr>
          <w:t>, Turckcell</w:t>
        </w:r>
      </w:ins>
    </w:p>
    <w:p w14:paraId="081D4937" w14:textId="4033E239" w:rsidR="009D7A06" w:rsidRPr="0065778F" w:rsidRDefault="00AE668B" w:rsidP="0065778F">
      <w:pPr>
        <w:spacing w:before="120" w:after="120"/>
        <w:rPr>
          <w:ins w:id="2470" w:author="Helka-Liina Maattanen" w:date="2020-10-14T18:54:00Z"/>
          <w:rFonts w:eastAsia="SimSun"/>
          <w:lang w:val="en-US" w:eastAsia="zh-CN"/>
        </w:rPr>
      </w:pPr>
      <w:ins w:id="2471" w:author="Helka-Liina Maattanen" w:date="2020-10-14T18:54:00Z">
        <w:r w:rsidRPr="0065778F">
          <w:rPr>
            <w:rFonts w:eastAsia="SimSun"/>
            <w:lang w:val="en-US" w:eastAsia="zh-CN"/>
          </w:rPr>
          <w:t>Third solution by Samsung:</w:t>
        </w:r>
      </w:ins>
    </w:p>
    <w:p w14:paraId="217A6991" w14:textId="65C28FA6" w:rsidR="00AE668B" w:rsidRPr="0065778F" w:rsidRDefault="00AE668B" w:rsidP="0065778F">
      <w:pPr>
        <w:spacing w:before="120" w:after="120"/>
        <w:rPr>
          <w:ins w:id="2472" w:author="Helka-Liina Maattanen" w:date="2020-10-14T18:56:00Z"/>
          <w:rFonts w:eastAsia="SimSun"/>
          <w:lang w:val="en-US" w:eastAsia="zh-CN"/>
        </w:rPr>
      </w:pPr>
      <w:ins w:id="2473" w:author="Helka-Liina Maattanen" w:date="2020-10-14T18:54:00Z">
        <w:r w:rsidRPr="0065778F">
          <w:rPr>
            <w:rFonts w:eastAsia="SimSun"/>
            <w:lang w:val="en-US" w:eastAsia="zh-CN"/>
          </w:rPr>
          <w:t>we suggest the concept of a Virtual Tracking Area (VTA), where the VTA corresponds to an Earth-fixed Tracking Area. In the VTA approach, the gNB transmits a single TAI in a cell like R16. The UE and the AMF have a mapping between the VTA and TAIs in different time windows. Predictable platform movements (e.g., LEO satellites) can be used to easily determine such mapping. The AMF registers the UE in a Virtual Registration Area (VRA) that consists of VTAs. The VRA is equivalent to the R16 TAI List. The UE compares the TAI broadcast in SIB1 with the set of TAIs associated with the VRA at the current instant. The UE does not send a Registration Request as long as the TAI in SIB1 is in the VRA.</w:t>
        </w:r>
      </w:ins>
    </w:p>
    <w:p w14:paraId="740DB216" w14:textId="4C75ED94" w:rsidR="007E683D" w:rsidRPr="0065778F" w:rsidRDefault="007E683D" w:rsidP="0065778F">
      <w:pPr>
        <w:spacing w:before="120" w:after="120"/>
        <w:rPr>
          <w:ins w:id="2474" w:author="Helka-Liina Maattanen" w:date="2020-10-14T18:56:00Z"/>
          <w:rFonts w:eastAsia="SimSun"/>
          <w:lang w:val="en-US" w:eastAsia="zh-CN"/>
        </w:rPr>
      </w:pPr>
    </w:p>
    <w:p w14:paraId="63281CB5" w14:textId="4FCB249F" w:rsidR="007E683D" w:rsidRPr="0065778F" w:rsidRDefault="007E683D" w:rsidP="0065778F">
      <w:pPr>
        <w:spacing w:before="120" w:after="120"/>
        <w:rPr>
          <w:ins w:id="2475" w:author="Helka-Liina Maattanen" w:date="2020-10-14T18:56:00Z"/>
          <w:rFonts w:eastAsia="SimSun"/>
          <w:lang w:val="en-US" w:eastAsia="zh-CN"/>
        </w:rPr>
      </w:pPr>
      <w:ins w:id="2476" w:author="Helka-Liina Maattanen" w:date="2020-10-14T18:56:00Z">
        <w:r w:rsidRPr="0065778F">
          <w:rPr>
            <w:rFonts w:eastAsia="SimSun"/>
            <w:lang w:val="en-US" w:eastAsia="zh-CN"/>
          </w:rPr>
          <w:t>Fouyrth solution by ZTE</w:t>
        </w:r>
        <w:r w:rsidR="0065778F" w:rsidRPr="0065778F">
          <w:rPr>
            <w:rFonts w:eastAsia="SimSun"/>
            <w:lang w:val="en-US" w:eastAsia="zh-CN"/>
          </w:rPr>
          <w:t>:</w:t>
        </w:r>
      </w:ins>
    </w:p>
    <w:p w14:paraId="6637D71B" w14:textId="77777777" w:rsidR="0065778F" w:rsidRDefault="0065778F" w:rsidP="0065778F">
      <w:pPr>
        <w:spacing w:before="120" w:after="120"/>
        <w:rPr>
          <w:ins w:id="2477" w:author="Helka-Liina Maattanen" w:date="2020-10-14T18:56:00Z"/>
          <w:rFonts w:eastAsia="SimSun"/>
          <w:lang w:val="en-US" w:eastAsia="zh-CN"/>
        </w:rPr>
      </w:pPr>
      <w:ins w:id="2478" w:author="Helka-Liina Maattanen" w:date="2020-10-14T18:56:00Z">
        <w:r>
          <w:rPr>
            <w:rFonts w:eastAsia="SimSun" w:hint="eastAsia"/>
            <w:lang w:val="en-US" w:eastAsia="zh-CN"/>
          </w:rPr>
          <w:t>Since UE with GNSS capability is assumed, during initial registration, UE can derive the TAC based on its location information (the mapping rule between the geographical area and the TAC value is kept both on UE side and network side), forms the TAI based on the derived TAC and broadcast PLMN ID and reports the TAI to network via Registration Request message. The AMF confirms the reported TAI and includes a TAI list as a registration area the UE is registered to in the Registration Accept message.</w:t>
        </w:r>
      </w:ins>
    </w:p>
    <w:p w14:paraId="3F48C845" w14:textId="77777777" w:rsidR="0065778F" w:rsidRDefault="0065778F">
      <w:pPr>
        <w:pStyle w:val="Default"/>
      </w:pPr>
    </w:p>
    <w:p w14:paraId="668E65BF" w14:textId="13F71522" w:rsidR="009D7A06" w:rsidRPr="0065778F" w:rsidRDefault="0065778F">
      <w:pPr>
        <w:spacing w:before="120" w:after="120"/>
        <w:jc w:val="both"/>
        <w:rPr>
          <w:b/>
          <w:bCs/>
          <w:sz w:val="22"/>
          <w:szCs w:val="22"/>
          <w:lang w:eastAsia="ja-JP"/>
        </w:rPr>
      </w:pPr>
      <w:ins w:id="2479" w:author="Helka-Liina Maattanen" w:date="2020-10-14T18:57:00Z">
        <w:r w:rsidRPr="0065778F">
          <w:rPr>
            <w:b/>
            <w:bCs/>
            <w:sz w:val="22"/>
            <w:szCs w:val="22"/>
            <w:lang w:eastAsia="ja-JP"/>
          </w:rPr>
          <w:t>Proposal 1</w:t>
        </w:r>
        <w:r>
          <w:rPr>
            <w:b/>
            <w:bCs/>
            <w:sz w:val="22"/>
            <w:szCs w:val="22"/>
            <w:lang w:eastAsia="ja-JP"/>
          </w:rPr>
          <w:t>1</w:t>
        </w:r>
        <w:bookmarkStart w:id="2480" w:name="_GoBack"/>
        <w:bookmarkEnd w:id="2480"/>
        <w:r w:rsidRPr="0065778F">
          <w:rPr>
            <w:b/>
            <w:bCs/>
            <w:sz w:val="22"/>
            <w:szCs w:val="22"/>
            <w:lang w:eastAsia="ja-JP"/>
          </w:rPr>
          <w:t xml:space="preserve"> RAN2 to prioritize discussing soft TAI uptade</w:t>
        </w:r>
      </w:ins>
    </w:p>
    <w:p w14:paraId="7FE23503" w14:textId="77777777" w:rsidR="009D7A06" w:rsidRDefault="00606D09">
      <w:pPr>
        <w:pStyle w:val="Heading1"/>
        <w:jc w:val="both"/>
        <w:rPr>
          <w:lang w:val="en-US" w:eastAsia="ko-KR"/>
        </w:rPr>
      </w:pPr>
      <w:r>
        <w:rPr>
          <w:lang w:val="en-US" w:eastAsia="ko-KR"/>
        </w:rPr>
        <w:t>5 Summary of proposals</w:t>
      </w:r>
    </w:p>
    <w:p w14:paraId="25C8ED14" w14:textId="77777777" w:rsidR="00BE2710" w:rsidRDefault="00BE2710" w:rsidP="00BE2710">
      <w:pPr>
        <w:spacing w:before="120" w:after="120"/>
        <w:jc w:val="both"/>
        <w:rPr>
          <w:ins w:id="2481" w:author="Helka-Liina Maattanen" w:date="2020-10-14T17:57:00Z"/>
          <w:sz w:val="22"/>
          <w:szCs w:val="22"/>
          <w:lang w:eastAsia="ja-JP"/>
        </w:rPr>
      </w:pPr>
    </w:p>
    <w:p w14:paraId="283BD2C9" w14:textId="759EA033" w:rsidR="00BE2710" w:rsidRDefault="00BE2710" w:rsidP="00BE2710">
      <w:pPr>
        <w:spacing w:before="120" w:after="120"/>
        <w:jc w:val="both"/>
        <w:rPr>
          <w:ins w:id="2482" w:author="Helka-Liina Maattanen" w:date="2020-10-14T17:58:00Z"/>
          <w:b/>
          <w:bCs/>
          <w:sz w:val="22"/>
          <w:szCs w:val="22"/>
          <w:lang w:eastAsia="ja-JP"/>
        </w:rPr>
      </w:pPr>
      <w:ins w:id="2483" w:author="Helka-Liina Maattanen" w:date="2020-10-14T17:57:00Z">
        <w:r w:rsidRPr="0083285D">
          <w:rPr>
            <w:b/>
            <w:bCs/>
            <w:sz w:val="22"/>
            <w:szCs w:val="22"/>
            <w:lang w:eastAsia="ja-JP"/>
          </w:rPr>
          <w:t>Proposal 1 RAN2 to consider Case 1 where gNB is co-located at the GW as priority.</w:t>
        </w:r>
      </w:ins>
    </w:p>
    <w:p w14:paraId="39278138" w14:textId="77777777" w:rsidR="00D54355" w:rsidRPr="00D54355" w:rsidRDefault="00D54355" w:rsidP="00D54355">
      <w:pPr>
        <w:spacing w:before="100" w:beforeAutospacing="1" w:after="100" w:afterAutospacing="1"/>
        <w:rPr>
          <w:ins w:id="2484" w:author="Helka-Liina Maattanen" w:date="2020-10-14T17:58:00Z"/>
          <w:b/>
          <w:bCs/>
          <w:color w:val="1F497D"/>
          <w:lang w:eastAsia="zh-CN"/>
        </w:rPr>
      </w:pPr>
      <w:ins w:id="2485" w:author="Helka-Liina Maattanen" w:date="2020-10-14T17:58:00Z">
        <w:r w:rsidRPr="00D54355">
          <w:rPr>
            <w:b/>
            <w:bCs/>
            <w:color w:val="1F497D"/>
            <w:lang w:eastAsia="zh-CN"/>
          </w:rPr>
          <w:t>Proposal 2 RAN2 does not continue inspecting differences between Earth fixed and Earth moving beams for Case 2. This does not preclude individual companies to bring contributions to RAN2 about it.</w:t>
        </w:r>
      </w:ins>
    </w:p>
    <w:p w14:paraId="4A61E39E" w14:textId="77777777" w:rsidR="00E01FDE" w:rsidRPr="00E01FDE" w:rsidRDefault="00E01FDE" w:rsidP="00E01FDE">
      <w:pPr>
        <w:spacing w:before="120" w:after="120"/>
        <w:jc w:val="both"/>
        <w:rPr>
          <w:ins w:id="2486" w:author="Helka-Liina Maattanen" w:date="2020-10-14T17:58:00Z"/>
          <w:b/>
          <w:bCs/>
          <w:sz w:val="22"/>
          <w:szCs w:val="22"/>
          <w:lang w:eastAsia="ja-JP"/>
        </w:rPr>
      </w:pPr>
      <w:ins w:id="2487" w:author="Helka-Liina Maattanen" w:date="2020-10-14T17:58:00Z">
        <w:r w:rsidRPr="00E01FDE">
          <w:rPr>
            <w:b/>
            <w:bCs/>
            <w:sz w:val="22"/>
            <w:szCs w:val="22"/>
            <w:lang w:eastAsia="ja-JP"/>
          </w:rPr>
          <w:lastRenderedPageBreak/>
          <w:t>Proposal 3 RAN2 to discuss below issues for soft feeder link switch</w:t>
        </w:r>
      </w:ins>
    </w:p>
    <w:p w14:paraId="2865FF83" w14:textId="77777777" w:rsidR="00E01FDE" w:rsidRPr="00E01FDE" w:rsidRDefault="00E01FDE" w:rsidP="00E01FDE">
      <w:pPr>
        <w:pStyle w:val="ListParagraph"/>
        <w:numPr>
          <w:ilvl w:val="0"/>
          <w:numId w:val="11"/>
        </w:numPr>
        <w:spacing w:before="120" w:after="120"/>
        <w:jc w:val="both"/>
        <w:rPr>
          <w:ins w:id="2488" w:author="Helka-Liina Maattanen" w:date="2020-10-14T17:58:00Z"/>
          <w:b/>
          <w:bCs/>
          <w:sz w:val="22"/>
          <w:szCs w:val="22"/>
        </w:rPr>
      </w:pPr>
      <w:ins w:id="2489" w:author="Helka-Liina Maattanen" w:date="2020-10-14T17:58:00Z">
        <w:r w:rsidRPr="00E01FDE">
          <w:rPr>
            <w:b/>
            <w:bCs/>
            <w:i/>
            <w:iCs/>
            <w:sz w:val="22"/>
            <w:szCs w:val="22"/>
          </w:rPr>
          <w:t>Issue 1:</w:t>
        </w:r>
        <w:r w:rsidRPr="00E01FDE">
          <w:rPr>
            <w:b/>
            <w:bCs/>
            <w:sz w:val="22"/>
            <w:szCs w:val="22"/>
          </w:rPr>
          <w:t xml:space="preserve"> Many connected mode UEs need to be handed over within the duration of the feeder link switch</w:t>
        </w:r>
      </w:ins>
    </w:p>
    <w:p w14:paraId="6C0819A2" w14:textId="77777777" w:rsidR="00E01FDE" w:rsidRPr="00E01FDE" w:rsidRDefault="00E01FDE" w:rsidP="00E01FDE">
      <w:pPr>
        <w:pStyle w:val="ListParagraph"/>
        <w:numPr>
          <w:ilvl w:val="0"/>
          <w:numId w:val="11"/>
        </w:numPr>
        <w:spacing w:before="120" w:after="120"/>
        <w:jc w:val="both"/>
        <w:rPr>
          <w:ins w:id="2490" w:author="Helka-Liina Maattanen" w:date="2020-10-14T17:58:00Z"/>
          <w:b/>
          <w:bCs/>
          <w:sz w:val="22"/>
          <w:szCs w:val="22"/>
        </w:rPr>
      </w:pPr>
      <w:ins w:id="2491" w:author="Helka-Liina Maattanen" w:date="2020-10-14T17:58:00Z">
        <w:r w:rsidRPr="00E01FDE">
          <w:rPr>
            <w:b/>
            <w:bCs/>
            <w:i/>
            <w:iCs/>
            <w:sz w:val="22"/>
            <w:szCs w:val="22"/>
          </w:rPr>
          <w:t>Issue 2:</w:t>
        </w:r>
        <w:r w:rsidRPr="00E01FDE">
          <w:rPr>
            <w:b/>
            <w:bCs/>
            <w:sz w:val="22"/>
            <w:szCs w:val="22"/>
          </w:rPr>
          <w:t xml:space="preserve"> Many idle mode UEs need to reselect another cell </w:t>
        </w:r>
      </w:ins>
    </w:p>
    <w:p w14:paraId="60788991" w14:textId="77777777" w:rsidR="00E01FDE" w:rsidRPr="00E01FDE" w:rsidRDefault="00E01FDE" w:rsidP="00E01FDE">
      <w:pPr>
        <w:spacing w:before="120" w:after="120"/>
        <w:jc w:val="both"/>
        <w:rPr>
          <w:ins w:id="2492" w:author="Helka-Liina Maattanen" w:date="2020-10-14T17:59:00Z"/>
          <w:b/>
          <w:bCs/>
          <w:sz w:val="22"/>
          <w:szCs w:val="22"/>
          <w:lang w:eastAsia="ja-JP"/>
        </w:rPr>
      </w:pPr>
      <w:ins w:id="2493" w:author="Helka-Liina Maattanen" w:date="2020-10-14T17:59:00Z">
        <w:r w:rsidRPr="00E01FDE">
          <w:rPr>
            <w:b/>
            <w:bCs/>
            <w:sz w:val="22"/>
            <w:szCs w:val="22"/>
            <w:lang w:eastAsia="ja-JP"/>
          </w:rPr>
          <w:t xml:space="preserve">Proposal </w:t>
        </w:r>
        <w:r>
          <w:rPr>
            <w:b/>
            <w:bCs/>
            <w:sz w:val="22"/>
            <w:szCs w:val="22"/>
            <w:lang w:eastAsia="ja-JP"/>
          </w:rPr>
          <w:t>4</w:t>
        </w:r>
        <w:r w:rsidRPr="00E01FDE">
          <w:rPr>
            <w:b/>
            <w:bCs/>
            <w:sz w:val="22"/>
            <w:szCs w:val="22"/>
            <w:lang w:eastAsia="ja-JP"/>
          </w:rPr>
          <w:t xml:space="preserve"> RAN2 to discuss below issues for hard feeder link switch</w:t>
        </w:r>
      </w:ins>
    </w:p>
    <w:p w14:paraId="0B427398" w14:textId="77777777" w:rsidR="00E01FDE" w:rsidRPr="00E01FDE" w:rsidRDefault="00E01FDE" w:rsidP="00E01FDE">
      <w:pPr>
        <w:pStyle w:val="ListParagraph"/>
        <w:numPr>
          <w:ilvl w:val="0"/>
          <w:numId w:val="11"/>
        </w:numPr>
        <w:spacing w:before="120" w:after="120"/>
        <w:jc w:val="both"/>
        <w:rPr>
          <w:ins w:id="2494" w:author="Helka-Liina Maattanen" w:date="2020-10-14T17:59:00Z"/>
          <w:b/>
          <w:bCs/>
          <w:sz w:val="22"/>
          <w:szCs w:val="22"/>
        </w:rPr>
      </w:pPr>
      <w:ins w:id="2495" w:author="Helka-Liina Maattanen" w:date="2020-10-14T17:59:00Z">
        <w:r w:rsidRPr="00E01FDE">
          <w:rPr>
            <w:b/>
            <w:bCs/>
            <w:i/>
            <w:iCs/>
            <w:sz w:val="22"/>
            <w:szCs w:val="22"/>
          </w:rPr>
          <w:t>Issue 6:</w:t>
        </w:r>
        <w:r w:rsidRPr="00E01FDE">
          <w:rPr>
            <w:b/>
            <w:bCs/>
            <w:sz w:val="22"/>
            <w:szCs w:val="22"/>
          </w:rPr>
          <w:t xml:space="preserve"> Many connected mode UEs need to be moved to next cell within the duration of the feeder link switch</w:t>
        </w:r>
      </w:ins>
    </w:p>
    <w:p w14:paraId="0F59419F" w14:textId="77777777" w:rsidR="00E01FDE" w:rsidRPr="00E01FDE" w:rsidRDefault="00E01FDE" w:rsidP="00E01FDE">
      <w:pPr>
        <w:pStyle w:val="ListParagraph"/>
        <w:numPr>
          <w:ilvl w:val="0"/>
          <w:numId w:val="11"/>
        </w:numPr>
        <w:spacing w:before="120" w:after="120"/>
        <w:jc w:val="both"/>
        <w:rPr>
          <w:ins w:id="2496" w:author="Helka-Liina Maattanen" w:date="2020-10-14T17:59:00Z"/>
          <w:b/>
          <w:bCs/>
          <w:sz w:val="22"/>
          <w:szCs w:val="22"/>
        </w:rPr>
      </w:pPr>
      <w:ins w:id="2497" w:author="Helka-Liina Maattanen" w:date="2020-10-14T17:59:00Z">
        <w:r w:rsidRPr="00E01FDE">
          <w:rPr>
            <w:b/>
            <w:bCs/>
            <w:i/>
            <w:iCs/>
            <w:sz w:val="22"/>
            <w:szCs w:val="22"/>
          </w:rPr>
          <w:t>Issue 7:</w:t>
        </w:r>
        <w:r w:rsidRPr="00E01FDE">
          <w:rPr>
            <w:b/>
            <w:bCs/>
            <w:sz w:val="22"/>
            <w:szCs w:val="22"/>
          </w:rPr>
          <w:t xml:space="preserve"> Many idle mode UEs need to reselect another cell </w:t>
        </w:r>
      </w:ins>
    </w:p>
    <w:p w14:paraId="6E373B76" w14:textId="77777777" w:rsidR="00E01FDE" w:rsidRPr="00E01FDE" w:rsidRDefault="00E01FDE" w:rsidP="00E01FDE">
      <w:pPr>
        <w:pStyle w:val="ListParagraph"/>
        <w:numPr>
          <w:ilvl w:val="0"/>
          <w:numId w:val="11"/>
        </w:numPr>
        <w:spacing w:before="120" w:after="120"/>
        <w:jc w:val="both"/>
        <w:rPr>
          <w:ins w:id="2498" w:author="Helka-Liina Maattanen" w:date="2020-10-14T17:59:00Z"/>
          <w:b/>
          <w:bCs/>
          <w:sz w:val="22"/>
          <w:szCs w:val="22"/>
        </w:rPr>
      </w:pPr>
      <w:ins w:id="2499" w:author="Helka-Liina Maattanen" w:date="2020-10-14T17:59:00Z">
        <w:r w:rsidRPr="00E01FDE">
          <w:rPr>
            <w:b/>
            <w:bCs/>
            <w:i/>
            <w:iCs/>
            <w:sz w:val="22"/>
            <w:szCs w:val="22"/>
          </w:rPr>
          <w:t>Issue 9:</w:t>
        </w:r>
        <w:r w:rsidRPr="00E01FDE">
          <w:rPr>
            <w:b/>
            <w:bCs/>
            <w:sz w:val="22"/>
            <w:szCs w:val="22"/>
          </w:rPr>
          <w:t xml:space="preserve"> Service interruption due to tearing down one feeder&amp;service link and building other</w:t>
        </w:r>
      </w:ins>
    </w:p>
    <w:p w14:paraId="6174CC98" w14:textId="50AAB12E" w:rsidR="00D54355" w:rsidRDefault="00D54355" w:rsidP="00BE2710">
      <w:pPr>
        <w:spacing w:before="120" w:after="120"/>
        <w:jc w:val="both"/>
        <w:rPr>
          <w:ins w:id="2500" w:author="Helka-Liina Maattanen" w:date="2020-10-14T17:59:00Z"/>
          <w:b/>
          <w:bCs/>
          <w:sz w:val="22"/>
          <w:szCs w:val="22"/>
          <w:lang w:eastAsia="ja-JP"/>
        </w:rPr>
      </w:pPr>
    </w:p>
    <w:p w14:paraId="48DAD5E7" w14:textId="77777777" w:rsidR="00E01FDE" w:rsidRPr="00E01FDE" w:rsidRDefault="00E01FDE" w:rsidP="00E01FDE">
      <w:pPr>
        <w:spacing w:before="120" w:after="120"/>
        <w:jc w:val="both"/>
        <w:rPr>
          <w:ins w:id="2501" w:author="Helka-Liina Maattanen" w:date="2020-10-14T17:59:00Z"/>
          <w:b/>
          <w:bCs/>
          <w:sz w:val="22"/>
          <w:szCs w:val="22"/>
        </w:rPr>
      </w:pPr>
      <w:ins w:id="2502" w:author="Helka-Liina Maattanen" w:date="2020-10-14T17:59:00Z">
        <w:r w:rsidRPr="00E01FDE">
          <w:rPr>
            <w:b/>
            <w:bCs/>
            <w:sz w:val="22"/>
            <w:szCs w:val="22"/>
          </w:rPr>
          <w:t xml:space="preserve">Proposal </w:t>
        </w:r>
        <w:r>
          <w:rPr>
            <w:b/>
            <w:bCs/>
            <w:sz w:val="22"/>
            <w:szCs w:val="22"/>
          </w:rPr>
          <w:t>5</w:t>
        </w:r>
        <w:r w:rsidRPr="00E01FDE">
          <w:rPr>
            <w:b/>
            <w:bCs/>
            <w:sz w:val="22"/>
            <w:szCs w:val="22"/>
          </w:rPr>
          <w:t xml:space="preserve"> RAN2 to send LS to RAN1 to ask feasibility of having same PCI from two satellites during service link switch.</w:t>
        </w:r>
      </w:ins>
    </w:p>
    <w:p w14:paraId="3F5C093A" w14:textId="147237DF" w:rsidR="00E01FDE" w:rsidRDefault="00E01FDE" w:rsidP="00BE2710">
      <w:pPr>
        <w:spacing w:before="120" w:after="120"/>
        <w:jc w:val="both"/>
        <w:rPr>
          <w:ins w:id="2503" w:author="Helka-Liina Maattanen" w:date="2020-10-14T18:00:00Z"/>
          <w:b/>
          <w:bCs/>
          <w:sz w:val="22"/>
          <w:szCs w:val="22"/>
          <w:lang w:eastAsia="ja-JP"/>
        </w:rPr>
      </w:pPr>
    </w:p>
    <w:p w14:paraId="3A97DF52" w14:textId="77777777" w:rsidR="00E01FDE" w:rsidRPr="00E01FDE" w:rsidRDefault="00E01FDE" w:rsidP="00E01FDE">
      <w:pPr>
        <w:spacing w:before="120" w:after="120"/>
        <w:jc w:val="both"/>
        <w:rPr>
          <w:ins w:id="2504" w:author="Helka-Liina Maattanen" w:date="2020-10-14T18:00:00Z"/>
          <w:b/>
          <w:bCs/>
          <w:sz w:val="22"/>
          <w:szCs w:val="22"/>
          <w:lang w:eastAsia="ja-JP"/>
        </w:rPr>
      </w:pPr>
      <w:ins w:id="2505" w:author="Helka-Liina Maattanen" w:date="2020-10-14T18:00:00Z">
        <w:r w:rsidRPr="00E01FDE">
          <w:rPr>
            <w:b/>
            <w:bCs/>
            <w:sz w:val="22"/>
            <w:szCs w:val="22"/>
          </w:rPr>
          <w:t xml:space="preserve">Proposal 6 </w:t>
        </w:r>
        <w:r w:rsidRPr="00E01FDE">
          <w:rPr>
            <w:b/>
            <w:bCs/>
            <w:sz w:val="22"/>
            <w:szCs w:val="22"/>
            <w:lang w:eastAsia="ja-JP"/>
          </w:rPr>
          <w:t>RAN2 to discuss below issues for service link switch</w:t>
        </w:r>
      </w:ins>
    </w:p>
    <w:p w14:paraId="6F5F1072" w14:textId="77777777" w:rsidR="00E01FDE" w:rsidRPr="00E01FDE" w:rsidRDefault="00E01FDE" w:rsidP="00E01FDE">
      <w:pPr>
        <w:spacing w:before="120" w:after="120"/>
        <w:jc w:val="both"/>
        <w:rPr>
          <w:ins w:id="2506" w:author="Helka-Liina Maattanen" w:date="2020-10-14T18:00:00Z"/>
          <w:b/>
          <w:bCs/>
          <w:sz w:val="22"/>
          <w:szCs w:val="22"/>
          <w:lang w:eastAsia="ja-JP"/>
        </w:rPr>
      </w:pPr>
    </w:p>
    <w:p w14:paraId="2D06E671" w14:textId="77777777" w:rsidR="00E01FDE" w:rsidRPr="00E01FDE" w:rsidRDefault="00E01FDE" w:rsidP="00E01FDE">
      <w:pPr>
        <w:pStyle w:val="ListParagraph"/>
        <w:numPr>
          <w:ilvl w:val="0"/>
          <w:numId w:val="11"/>
        </w:numPr>
        <w:spacing w:before="120" w:after="120"/>
        <w:jc w:val="both"/>
        <w:rPr>
          <w:ins w:id="2507" w:author="Helka-Liina Maattanen" w:date="2020-10-14T18:00:00Z"/>
          <w:b/>
          <w:bCs/>
          <w:sz w:val="22"/>
          <w:szCs w:val="22"/>
        </w:rPr>
      </w:pPr>
      <w:ins w:id="2508" w:author="Helka-Liina Maattanen" w:date="2020-10-14T18:00:00Z">
        <w:r w:rsidRPr="00E01FDE">
          <w:rPr>
            <w:b/>
            <w:bCs/>
            <w:i/>
            <w:iCs/>
            <w:sz w:val="22"/>
            <w:szCs w:val="22"/>
          </w:rPr>
          <w:t>Issue 10:</w:t>
        </w:r>
        <w:r w:rsidRPr="00E01FDE">
          <w:rPr>
            <w:b/>
            <w:bCs/>
            <w:sz w:val="22"/>
            <w:szCs w:val="22"/>
          </w:rPr>
          <w:t xml:space="preserve"> Many connected mode UEs need to be handed over within the duration of the service link switch</w:t>
        </w:r>
      </w:ins>
    </w:p>
    <w:p w14:paraId="7CC34ECB" w14:textId="77777777" w:rsidR="00E01FDE" w:rsidRPr="00E01FDE" w:rsidRDefault="00E01FDE" w:rsidP="00E01FDE">
      <w:pPr>
        <w:pStyle w:val="ListParagraph"/>
        <w:numPr>
          <w:ilvl w:val="0"/>
          <w:numId w:val="11"/>
        </w:numPr>
        <w:spacing w:before="120" w:after="120"/>
        <w:jc w:val="both"/>
        <w:rPr>
          <w:ins w:id="2509" w:author="Helka-Liina Maattanen" w:date="2020-10-14T18:00:00Z"/>
          <w:b/>
          <w:bCs/>
          <w:sz w:val="22"/>
          <w:szCs w:val="22"/>
        </w:rPr>
      </w:pPr>
      <w:ins w:id="2510" w:author="Helka-Liina Maattanen" w:date="2020-10-14T18:00:00Z">
        <w:r w:rsidRPr="00E01FDE">
          <w:rPr>
            <w:b/>
            <w:bCs/>
            <w:i/>
            <w:iCs/>
            <w:sz w:val="22"/>
            <w:szCs w:val="22"/>
          </w:rPr>
          <w:t>Issue 11:</w:t>
        </w:r>
        <w:r w:rsidRPr="00E01FDE">
          <w:rPr>
            <w:b/>
            <w:bCs/>
            <w:sz w:val="22"/>
            <w:szCs w:val="22"/>
          </w:rPr>
          <w:t xml:space="preserve"> Many idle mode UEs need to reselect another cell </w:t>
        </w:r>
      </w:ins>
    </w:p>
    <w:p w14:paraId="7CD629E5" w14:textId="4561FF74" w:rsidR="00E01FDE" w:rsidRDefault="00E01FDE" w:rsidP="00BE2710">
      <w:pPr>
        <w:spacing w:before="120" w:after="120"/>
        <w:jc w:val="both"/>
        <w:rPr>
          <w:ins w:id="2511" w:author="Helka-Liina Maattanen" w:date="2020-10-14T18:00:00Z"/>
          <w:b/>
          <w:bCs/>
          <w:sz w:val="22"/>
          <w:szCs w:val="22"/>
          <w:lang w:eastAsia="ja-JP"/>
        </w:rPr>
      </w:pPr>
    </w:p>
    <w:p w14:paraId="052FBFDA" w14:textId="77777777" w:rsidR="00E01FDE" w:rsidRPr="00E01FDE" w:rsidRDefault="00E01FDE" w:rsidP="00E01FDE">
      <w:pPr>
        <w:spacing w:before="120" w:after="120"/>
        <w:jc w:val="both"/>
        <w:rPr>
          <w:ins w:id="2512" w:author="Helka-Liina Maattanen" w:date="2020-10-14T18:00:00Z"/>
          <w:b/>
          <w:bCs/>
          <w:sz w:val="22"/>
          <w:szCs w:val="22"/>
          <w:lang w:eastAsia="ja-JP"/>
        </w:rPr>
      </w:pPr>
      <w:ins w:id="2513" w:author="Helka-Liina Maattanen" w:date="2020-10-14T18:00:00Z">
        <w:r w:rsidRPr="00E01FDE">
          <w:rPr>
            <w:b/>
            <w:bCs/>
            <w:sz w:val="22"/>
            <w:szCs w:val="22"/>
            <w:lang w:eastAsia="ja-JP"/>
          </w:rPr>
          <w:t>Proposal 7 RAN2 to prioritize discussing CHO in context of Scenarios 1-3.</w:t>
        </w:r>
      </w:ins>
    </w:p>
    <w:p w14:paraId="5B91D89C" w14:textId="0FD227F1" w:rsidR="00E01FDE" w:rsidRDefault="00E01FDE" w:rsidP="00BE2710">
      <w:pPr>
        <w:spacing w:before="120" w:after="120"/>
        <w:jc w:val="both"/>
        <w:rPr>
          <w:ins w:id="2514" w:author="Helka-Liina Maattanen" w:date="2020-10-14T18:27:00Z"/>
          <w:b/>
          <w:bCs/>
          <w:sz w:val="22"/>
          <w:szCs w:val="22"/>
          <w:lang w:eastAsia="ja-JP"/>
        </w:rPr>
      </w:pPr>
    </w:p>
    <w:p w14:paraId="6816D924" w14:textId="77777777" w:rsidR="003772D7" w:rsidRPr="00C804AE" w:rsidRDefault="003772D7" w:rsidP="003772D7">
      <w:pPr>
        <w:spacing w:before="120" w:after="120"/>
        <w:jc w:val="both"/>
        <w:rPr>
          <w:ins w:id="2515" w:author="Helka-Liina Maattanen" w:date="2020-10-14T18:27:00Z"/>
          <w:b/>
          <w:bCs/>
          <w:sz w:val="22"/>
          <w:szCs w:val="22"/>
          <w:lang w:eastAsia="ja-JP"/>
        </w:rPr>
      </w:pPr>
      <w:ins w:id="2516" w:author="Helka-Liina Maattanen" w:date="2020-10-14T18:27:00Z">
        <w:r w:rsidRPr="00C804AE">
          <w:rPr>
            <w:b/>
            <w:bCs/>
            <w:sz w:val="22"/>
            <w:szCs w:val="22"/>
            <w:lang w:eastAsia="ja-JP"/>
          </w:rPr>
          <w:t>Proposal 8 RAN2 to discuss the below solutions or their variants further</w:t>
        </w:r>
        <w:r>
          <w:rPr>
            <w:b/>
            <w:bCs/>
            <w:sz w:val="22"/>
            <w:szCs w:val="22"/>
            <w:lang w:eastAsia="ja-JP"/>
          </w:rPr>
          <w:t>(yellow most straightforward additions added)</w:t>
        </w:r>
      </w:ins>
    </w:p>
    <w:p w14:paraId="4F9532F0" w14:textId="77777777" w:rsidR="003772D7" w:rsidRPr="00C804AE" w:rsidRDefault="003772D7" w:rsidP="003772D7">
      <w:pPr>
        <w:pStyle w:val="ListParagraph"/>
        <w:numPr>
          <w:ilvl w:val="1"/>
          <w:numId w:val="11"/>
        </w:numPr>
        <w:spacing w:before="120" w:after="120"/>
        <w:jc w:val="both"/>
        <w:rPr>
          <w:ins w:id="2517" w:author="Helka-Liina Maattanen" w:date="2020-10-14T18:27:00Z"/>
          <w:b/>
          <w:bCs/>
          <w:sz w:val="22"/>
          <w:szCs w:val="22"/>
        </w:rPr>
      </w:pPr>
      <w:ins w:id="2518" w:author="Helka-Liina Maattanen" w:date="2020-10-14T18:27:00Z">
        <w:r w:rsidRPr="00C804AE">
          <w:rPr>
            <w:b/>
            <w:bCs/>
            <w:i/>
            <w:iCs/>
            <w:sz w:val="22"/>
            <w:szCs w:val="22"/>
          </w:rPr>
          <w:t>Solution 11:</w:t>
        </w:r>
        <w:r w:rsidRPr="00C804AE">
          <w:rPr>
            <w:b/>
            <w:bCs/>
            <w:sz w:val="22"/>
            <w:szCs w:val="22"/>
          </w:rPr>
          <w:t xml:space="preserve"> Informing of the upcoming feeder link switch (the UE about PCI leaving and another PCI appearing due to feeder link switch) </w:t>
        </w:r>
      </w:ins>
    </w:p>
    <w:p w14:paraId="29CFFA81" w14:textId="77777777" w:rsidR="003772D7" w:rsidRPr="00C804AE" w:rsidRDefault="003772D7" w:rsidP="003772D7">
      <w:pPr>
        <w:pStyle w:val="ListParagraph"/>
        <w:numPr>
          <w:ilvl w:val="2"/>
          <w:numId w:val="11"/>
        </w:numPr>
        <w:spacing w:before="120" w:after="120"/>
        <w:jc w:val="both"/>
        <w:rPr>
          <w:ins w:id="2519" w:author="Helka-Liina Maattanen" w:date="2020-10-14T18:27:00Z"/>
          <w:b/>
          <w:bCs/>
          <w:sz w:val="22"/>
          <w:szCs w:val="22"/>
        </w:rPr>
      </w:pPr>
      <w:ins w:id="2520" w:author="Helka-Liina Maattanen" w:date="2020-10-14T18:27:00Z">
        <w:r w:rsidRPr="00C804AE">
          <w:rPr>
            <w:b/>
            <w:bCs/>
            <w:sz w:val="22"/>
            <w:szCs w:val="22"/>
          </w:rPr>
          <w:t>stored at UE or via system information</w:t>
        </w:r>
        <w:r w:rsidRPr="00A11E2C">
          <w:rPr>
            <w:rFonts w:hint="eastAsia"/>
            <w:sz w:val="22"/>
            <w:szCs w:val="22"/>
            <w:lang w:eastAsia="zh-CN"/>
          </w:rPr>
          <w:t xml:space="preserve"> </w:t>
        </w:r>
        <w:r w:rsidRPr="00A11E2C">
          <w:rPr>
            <w:rFonts w:hint="eastAsia"/>
            <w:sz w:val="22"/>
            <w:szCs w:val="22"/>
            <w:highlight w:val="yellow"/>
            <w:lang w:eastAsia="zh-CN"/>
          </w:rPr>
          <w:t xml:space="preserve">or </w:t>
        </w:r>
        <w:r w:rsidRPr="00A11E2C">
          <w:rPr>
            <w:rFonts w:eastAsiaTheme="minorEastAsia" w:hint="eastAsia"/>
            <w:highlight w:val="yellow"/>
            <w:lang w:eastAsia="zh-CN"/>
          </w:rPr>
          <w:t>paging indicator</w:t>
        </w:r>
      </w:ins>
    </w:p>
    <w:p w14:paraId="2AC9EE1F" w14:textId="77777777" w:rsidR="003772D7" w:rsidRPr="00C804AE" w:rsidRDefault="003772D7" w:rsidP="003772D7">
      <w:pPr>
        <w:pStyle w:val="ListParagraph"/>
        <w:numPr>
          <w:ilvl w:val="1"/>
          <w:numId w:val="11"/>
        </w:numPr>
        <w:spacing w:before="120" w:after="120"/>
        <w:jc w:val="both"/>
        <w:rPr>
          <w:ins w:id="2521" w:author="Helka-Liina Maattanen" w:date="2020-10-14T18:27:00Z"/>
          <w:b/>
          <w:bCs/>
          <w:sz w:val="22"/>
          <w:szCs w:val="22"/>
        </w:rPr>
      </w:pPr>
      <w:ins w:id="2522" w:author="Helka-Liina Maattanen" w:date="2020-10-14T18:27:00Z">
        <w:r w:rsidRPr="00C804AE">
          <w:rPr>
            <w:b/>
            <w:bCs/>
            <w:i/>
            <w:iCs/>
            <w:sz w:val="22"/>
            <w:szCs w:val="22"/>
          </w:rPr>
          <w:t xml:space="preserve">Solution 12: </w:t>
        </w:r>
        <w:r w:rsidRPr="00C804AE">
          <w:rPr>
            <w:b/>
            <w:bCs/>
            <w:sz w:val="22"/>
            <w:szCs w:val="22"/>
          </w:rPr>
          <w:t xml:space="preserve">UE does cell ranking and reselection based on </w:t>
        </w:r>
      </w:ins>
    </w:p>
    <w:p w14:paraId="1FC0EB23" w14:textId="77777777" w:rsidR="003772D7" w:rsidRPr="003159A7" w:rsidRDefault="003772D7" w:rsidP="003772D7">
      <w:pPr>
        <w:pStyle w:val="ListParagraph"/>
        <w:numPr>
          <w:ilvl w:val="2"/>
          <w:numId w:val="11"/>
        </w:numPr>
        <w:spacing w:before="120" w:after="120"/>
        <w:jc w:val="both"/>
        <w:rPr>
          <w:ins w:id="2523" w:author="Helka-Liina Maattanen" w:date="2020-10-14T18:27:00Z"/>
          <w:b/>
          <w:bCs/>
          <w:sz w:val="22"/>
          <w:szCs w:val="22"/>
        </w:rPr>
      </w:pPr>
      <w:ins w:id="2524" w:author="Helka-Liina Maattanen" w:date="2020-10-14T18:27:00Z">
        <w:r w:rsidRPr="003159A7">
          <w:rPr>
            <w:b/>
            <w:bCs/>
            <w:sz w:val="22"/>
            <w:szCs w:val="22"/>
          </w:rPr>
          <w:t>information of Solution 7</w:t>
        </w:r>
        <w:r w:rsidRPr="003159A7">
          <w:rPr>
            <w:sz w:val="22"/>
            <w:szCs w:val="22"/>
          </w:rPr>
          <w:t xml:space="preserve"> </w:t>
        </w:r>
        <w:r w:rsidRPr="003159A7">
          <w:rPr>
            <w:sz w:val="22"/>
            <w:szCs w:val="22"/>
            <w:highlight w:val="yellow"/>
          </w:rPr>
          <w:t>stored at UE or via system information</w:t>
        </w:r>
        <w:r w:rsidRPr="003159A7">
          <w:rPr>
            <w:rFonts w:hint="eastAsia"/>
            <w:sz w:val="22"/>
            <w:szCs w:val="22"/>
            <w:highlight w:val="yellow"/>
            <w:lang w:eastAsia="zh-CN"/>
          </w:rPr>
          <w:t xml:space="preserve"> or </w:t>
        </w:r>
        <w:r w:rsidRPr="003159A7">
          <w:rPr>
            <w:rFonts w:eastAsiaTheme="minorEastAsia" w:hint="eastAsia"/>
            <w:highlight w:val="yellow"/>
            <w:lang w:eastAsia="zh-CN"/>
          </w:rPr>
          <w:t>paging indicator</w:t>
        </w:r>
      </w:ins>
    </w:p>
    <w:p w14:paraId="47096951" w14:textId="77777777" w:rsidR="003772D7" w:rsidRPr="00C804AE" w:rsidRDefault="003772D7" w:rsidP="003772D7">
      <w:pPr>
        <w:pStyle w:val="ListParagraph"/>
        <w:numPr>
          <w:ilvl w:val="2"/>
          <w:numId w:val="11"/>
        </w:numPr>
        <w:spacing w:before="120" w:after="120"/>
        <w:jc w:val="both"/>
        <w:rPr>
          <w:ins w:id="2525" w:author="Helka-Liina Maattanen" w:date="2020-10-14T18:27:00Z"/>
          <w:b/>
          <w:bCs/>
          <w:sz w:val="22"/>
          <w:szCs w:val="22"/>
        </w:rPr>
      </w:pPr>
      <w:ins w:id="2526" w:author="Helka-Liina Maattanen" w:date="2020-10-14T18:27:00Z">
        <w:r w:rsidRPr="00C804AE">
          <w:rPr>
            <w:b/>
            <w:bCs/>
            <w:sz w:val="22"/>
            <w:szCs w:val="22"/>
          </w:rPr>
          <w:t xml:space="preserve">UE absolute location </w:t>
        </w:r>
      </w:ins>
    </w:p>
    <w:p w14:paraId="4F1A2CD4" w14:textId="77777777" w:rsidR="003772D7" w:rsidRPr="00C804AE" w:rsidRDefault="003772D7" w:rsidP="003772D7">
      <w:pPr>
        <w:pStyle w:val="ListParagraph"/>
        <w:numPr>
          <w:ilvl w:val="2"/>
          <w:numId w:val="11"/>
        </w:numPr>
        <w:spacing w:before="120" w:after="120"/>
        <w:jc w:val="both"/>
        <w:rPr>
          <w:ins w:id="2527" w:author="Helka-Liina Maattanen" w:date="2020-10-14T18:27:00Z"/>
          <w:b/>
          <w:bCs/>
          <w:sz w:val="22"/>
          <w:szCs w:val="22"/>
        </w:rPr>
      </w:pPr>
      <w:ins w:id="2528" w:author="Helka-Liina Maattanen" w:date="2020-10-14T18:27:00Z">
        <w:r w:rsidRPr="00C804AE">
          <w:rPr>
            <w:b/>
            <w:bCs/>
            <w:sz w:val="22"/>
            <w:szCs w:val="22"/>
          </w:rPr>
          <w:t>UE location relative to serving satellite</w:t>
        </w:r>
      </w:ins>
    </w:p>
    <w:p w14:paraId="3A36AA24" w14:textId="77777777" w:rsidR="003772D7" w:rsidRPr="00C804AE" w:rsidRDefault="003772D7" w:rsidP="003772D7">
      <w:pPr>
        <w:pStyle w:val="ListParagraph"/>
        <w:numPr>
          <w:ilvl w:val="2"/>
          <w:numId w:val="11"/>
        </w:numPr>
        <w:spacing w:before="120" w:after="120"/>
        <w:jc w:val="both"/>
        <w:rPr>
          <w:ins w:id="2529" w:author="Helka-Liina Maattanen" w:date="2020-10-14T18:27:00Z"/>
          <w:b/>
          <w:bCs/>
          <w:sz w:val="22"/>
          <w:szCs w:val="22"/>
        </w:rPr>
      </w:pPr>
      <w:ins w:id="2530" w:author="Helka-Liina Maattanen" w:date="2020-10-14T18:27:00Z">
        <w:r w:rsidRPr="00C804AE">
          <w:rPr>
            <w:b/>
            <w:bCs/>
            <w:sz w:val="22"/>
            <w:szCs w:val="22"/>
          </w:rPr>
          <w:t>Round trip time (RTT) for the satellite</w:t>
        </w:r>
      </w:ins>
    </w:p>
    <w:p w14:paraId="5E29FAD9" w14:textId="77777777" w:rsidR="003772D7" w:rsidRPr="00C804AE" w:rsidRDefault="003772D7" w:rsidP="003772D7">
      <w:pPr>
        <w:pStyle w:val="ListParagraph"/>
        <w:numPr>
          <w:ilvl w:val="2"/>
          <w:numId w:val="11"/>
        </w:numPr>
        <w:spacing w:before="120" w:after="120"/>
        <w:jc w:val="both"/>
        <w:rPr>
          <w:ins w:id="2531" w:author="Helka-Liina Maattanen" w:date="2020-10-14T18:27:00Z"/>
          <w:b/>
          <w:bCs/>
          <w:sz w:val="22"/>
          <w:szCs w:val="22"/>
        </w:rPr>
      </w:pPr>
      <w:ins w:id="2532" w:author="Helka-Liina Maattanen" w:date="2020-10-14T18:27:00Z">
        <w:r w:rsidRPr="00C804AE">
          <w:rPr>
            <w:b/>
            <w:bCs/>
            <w:sz w:val="22"/>
            <w:szCs w:val="22"/>
          </w:rPr>
          <w:t>Remaining dwell time(time left to be served) in a cell that is leaving or appearing</w:t>
        </w:r>
      </w:ins>
    </w:p>
    <w:p w14:paraId="0C5305EC" w14:textId="4180649E" w:rsidR="003772D7" w:rsidRDefault="003772D7" w:rsidP="00BE2710">
      <w:pPr>
        <w:spacing w:before="120" w:after="120"/>
        <w:jc w:val="both"/>
        <w:rPr>
          <w:ins w:id="2533" w:author="Helka-Liina Maattanen" w:date="2020-10-14T18:49:00Z"/>
          <w:b/>
          <w:bCs/>
          <w:sz w:val="22"/>
          <w:szCs w:val="22"/>
          <w:lang w:eastAsia="ja-JP"/>
        </w:rPr>
      </w:pPr>
    </w:p>
    <w:p w14:paraId="75A0D790" w14:textId="367AAB2B" w:rsidR="00967113" w:rsidRDefault="00967113" w:rsidP="00BE2710">
      <w:pPr>
        <w:spacing w:before="120" w:after="120"/>
        <w:jc w:val="both"/>
        <w:rPr>
          <w:ins w:id="2534" w:author="Helka-Liina Maattanen" w:date="2020-10-14T18:49:00Z"/>
          <w:b/>
          <w:bCs/>
          <w:sz w:val="22"/>
          <w:szCs w:val="22"/>
          <w:lang w:eastAsia="ja-JP"/>
        </w:rPr>
      </w:pPr>
    </w:p>
    <w:p w14:paraId="3B47B1BA" w14:textId="77777777" w:rsidR="00967113" w:rsidRPr="00967113" w:rsidRDefault="00967113" w:rsidP="00967113">
      <w:pPr>
        <w:spacing w:before="120" w:after="120"/>
        <w:jc w:val="both"/>
        <w:rPr>
          <w:ins w:id="2535" w:author="Helka-Liina Maattanen" w:date="2020-10-14T18:49:00Z"/>
          <w:b/>
          <w:bCs/>
          <w:sz w:val="22"/>
          <w:szCs w:val="22"/>
          <w:lang w:eastAsia="ja-JP"/>
        </w:rPr>
      </w:pPr>
      <w:ins w:id="2536" w:author="Helka-Liina Maattanen" w:date="2020-10-14T18:49:00Z">
        <w:r w:rsidRPr="00967113">
          <w:rPr>
            <w:b/>
            <w:bCs/>
            <w:sz w:val="22"/>
            <w:szCs w:val="22"/>
            <w:lang w:eastAsia="ja-JP"/>
          </w:rPr>
          <w:t>Proposal 9 RAN2 to agree to support the following solutions (detailes FFS)</w:t>
        </w:r>
      </w:ins>
    </w:p>
    <w:p w14:paraId="487A074F" w14:textId="77777777" w:rsidR="00967113" w:rsidRPr="00967113" w:rsidRDefault="00967113" w:rsidP="00967113">
      <w:pPr>
        <w:pStyle w:val="ListParagraph"/>
        <w:numPr>
          <w:ilvl w:val="2"/>
          <w:numId w:val="11"/>
        </w:numPr>
        <w:spacing w:before="120" w:after="120"/>
        <w:jc w:val="both"/>
        <w:rPr>
          <w:ins w:id="2537" w:author="Helka-Liina Maattanen" w:date="2020-10-14T18:49:00Z"/>
          <w:b/>
          <w:bCs/>
          <w:sz w:val="22"/>
          <w:szCs w:val="22"/>
        </w:rPr>
      </w:pPr>
      <w:ins w:id="2538" w:author="Helka-Liina Maattanen" w:date="2020-10-14T18:49:00Z">
        <w:r w:rsidRPr="00967113">
          <w:rPr>
            <w:b/>
            <w:bCs/>
            <w:sz w:val="22"/>
            <w:szCs w:val="22"/>
          </w:rPr>
          <w:t>information of Solution 7(Informing of the upcoming feeder link switch (the UE about PCI leaving and another PCI appearing due to feeder link switch))</w:t>
        </w:r>
      </w:ins>
    </w:p>
    <w:p w14:paraId="0C773A45" w14:textId="77777777" w:rsidR="00967113" w:rsidRPr="00967113" w:rsidRDefault="00967113" w:rsidP="00967113">
      <w:pPr>
        <w:pStyle w:val="ListParagraph"/>
        <w:numPr>
          <w:ilvl w:val="2"/>
          <w:numId w:val="11"/>
        </w:numPr>
        <w:spacing w:before="120" w:after="120"/>
        <w:jc w:val="both"/>
        <w:rPr>
          <w:ins w:id="2539" w:author="Helka-Liina Maattanen" w:date="2020-10-14T18:49:00Z"/>
          <w:b/>
          <w:bCs/>
          <w:sz w:val="22"/>
          <w:szCs w:val="22"/>
        </w:rPr>
      </w:pPr>
      <w:ins w:id="2540" w:author="Helka-Liina Maattanen" w:date="2020-10-14T18:49:00Z">
        <w:r w:rsidRPr="00967113">
          <w:rPr>
            <w:b/>
            <w:bCs/>
            <w:sz w:val="22"/>
            <w:szCs w:val="22"/>
          </w:rPr>
          <w:t>Remaining dwell time(time left to be served) in a cell that is leaving or appearing(which is same as signal left to be available):</w:t>
        </w:r>
      </w:ins>
    </w:p>
    <w:p w14:paraId="55031101" w14:textId="77777777" w:rsidR="00967113" w:rsidRPr="00967113" w:rsidRDefault="00967113" w:rsidP="00967113">
      <w:pPr>
        <w:spacing w:before="120" w:after="120"/>
        <w:jc w:val="both"/>
        <w:rPr>
          <w:ins w:id="2541" w:author="Helka-Liina Maattanen" w:date="2020-10-14T18:49:00Z"/>
          <w:b/>
          <w:bCs/>
          <w:sz w:val="22"/>
          <w:szCs w:val="22"/>
          <w:lang w:eastAsia="ja-JP"/>
        </w:rPr>
      </w:pPr>
    </w:p>
    <w:p w14:paraId="71B02615" w14:textId="77777777" w:rsidR="00967113" w:rsidRPr="00967113" w:rsidRDefault="00967113" w:rsidP="00967113">
      <w:pPr>
        <w:spacing w:before="120" w:after="120"/>
        <w:jc w:val="both"/>
        <w:rPr>
          <w:ins w:id="2542" w:author="Helka-Liina Maattanen" w:date="2020-10-14T18:49:00Z"/>
          <w:b/>
          <w:bCs/>
          <w:sz w:val="22"/>
          <w:szCs w:val="22"/>
          <w:lang w:eastAsia="ja-JP"/>
        </w:rPr>
      </w:pPr>
      <w:ins w:id="2543" w:author="Helka-Liina Maattanen" w:date="2020-10-14T18:49:00Z">
        <w:r w:rsidRPr="00967113">
          <w:rPr>
            <w:b/>
            <w:bCs/>
            <w:sz w:val="22"/>
            <w:szCs w:val="22"/>
            <w:lang w:eastAsia="ja-JP"/>
          </w:rPr>
          <w:t>Proposal 10 RAN2 to study further whether location can be used as part of cell reselection procedure while concerning UE’s power consumption.</w:t>
        </w:r>
      </w:ins>
    </w:p>
    <w:p w14:paraId="1B057434" w14:textId="0DB1E1DA" w:rsidR="00967113" w:rsidRDefault="00967113" w:rsidP="00BE2710">
      <w:pPr>
        <w:spacing w:before="120" w:after="120"/>
        <w:jc w:val="both"/>
        <w:rPr>
          <w:ins w:id="2544" w:author="Helka-Liina Maattanen" w:date="2020-10-14T18:49:00Z"/>
          <w:b/>
          <w:bCs/>
          <w:sz w:val="22"/>
          <w:szCs w:val="22"/>
          <w:lang w:eastAsia="ja-JP"/>
        </w:rPr>
      </w:pPr>
    </w:p>
    <w:p w14:paraId="10FC1F03" w14:textId="00080773" w:rsidR="0065778F" w:rsidRPr="0065778F" w:rsidRDefault="0065778F" w:rsidP="0065778F">
      <w:pPr>
        <w:spacing w:before="120" w:after="120"/>
        <w:jc w:val="both"/>
        <w:rPr>
          <w:ins w:id="2545" w:author="Helka-Liina Maattanen" w:date="2020-10-14T18:57:00Z"/>
          <w:b/>
          <w:bCs/>
          <w:sz w:val="22"/>
          <w:szCs w:val="22"/>
          <w:lang w:eastAsia="ja-JP"/>
        </w:rPr>
      </w:pPr>
      <w:ins w:id="2546" w:author="Helka-Liina Maattanen" w:date="2020-10-14T18:57:00Z">
        <w:r w:rsidRPr="0065778F">
          <w:rPr>
            <w:b/>
            <w:bCs/>
            <w:sz w:val="22"/>
            <w:szCs w:val="22"/>
            <w:lang w:eastAsia="ja-JP"/>
          </w:rPr>
          <w:t>Proposal 1</w:t>
        </w:r>
        <w:r>
          <w:rPr>
            <w:b/>
            <w:bCs/>
            <w:sz w:val="22"/>
            <w:szCs w:val="22"/>
            <w:lang w:eastAsia="ja-JP"/>
          </w:rPr>
          <w:t>1</w:t>
        </w:r>
        <w:r w:rsidRPr="0065778F">
          <w:rPr>
            <w:b/>
            <w:bCs/>
            <w:sz w:val="22"/>
            <w:szCs w:val="22"/>
            <w:lang w:eastAsia="ja-JP"/>
          </w:rPr>
          <w:t xml:space="preserve"> RAN2 to prioritize discussing soft TAI uptade</w:t>
        </w:r>
      </w:ins>
    </w:p>
    <w:p w14:paraId="7C322329" w14:textId="2A7BDA3A" w:rsidR="00967113" w:rsidRDefault="00967113" w:rsidP="00BE2710">
      <w:pPr>
        <w:spacing w:before="120" w:after="120"/>
        <w:jc w:val="both"/>
        <w:rPr>
          <w:ins w:id="2547" w:author="Helka-Liina Maattanen" w:date="2020-10-14T18:49:00Z"/>
          <w:b/>
          <w:bCs/>
          <w:sz w:val="22"/>
          <w:szCs w:val="22"/>
          <w:lang w:eastAsia="ja-JP"/>
        </w:rPr>
      </w:pPr>
    </w:p>
    <w:p w14:paraId="6C6FA022" w14:textId="77777777" w:rsidR="00967113" w:rsidRPr="0083285D" w:rsidRDefault="00967113" w:rsidP="00BE2710">
      <w:pPr>
        <w:spacing w:before="120" w:after="120"/>
        <w:jc w:val="both"/>
        <w:rPr>
          <w:ins w:id="2548" w:author="Helka-Liina Maattanen" w:date="2020-10-14T17:57:00Z"/>
          <w:b/>
          <w:bCs/>
          <w:sz w:val="22"/>
          <w:szCs w:val="22"/>
          <w:lang w:eastAsia="ja-JP"/>
        </w:rPr>
      </w:pPr>
    </w:p>
    <w:p w14:paraId="2418B21F" w14:textId="31308BC6" w:rsidR="009D7A06" w:rsidDel="00BE2710" w:rsidRDefault="00606D09">
      <w:pPr>
        <w:spacing w:before="120" w:after="120"/>
        <w:jc w:val="both"/>
        <w:rPr>
          <w:del w:id="2549" w:author="Helka-Liina Maattanen" w:date="2020-10-14T17:57:00Z"/>
          <w:sz w:val="22"/>
          <w:szCs w:val="22"/>
          <w:lang w:eastAsia="ja-JP"/>
        </w:rPr>
      </w:pPr>
      <w:del w:id="2550" w:author="Helka-Liina Maattanen" w:date="2020-10-14T17:57:00Z">
        <w:r w:rsidDel="00BE2710">
          <w:rPr>
            <w:sz w:val="22"/>
            <w:szCs w:val="22"/>
            <w:lang w:eastAsia="ja-JP"/>
          </w:rPr>
          <w:delText>TBA</w:delText>
        </w:r>
      </w:del>
    </w:p>
    <w:p w14:paraId="627616D1" w14:textId="77777777" w:rsidR="009D7A06" w:rsidRDefault="00606D09">
      <w:pPr>
        <w:pStyle w:val="Reference"/>
        <w:numPr>
          <w:ilvl w:val="0"/>
          <w:numId w:val="0"/>
        </w:numPr>
        <w:overflowPunct w:val="0"/>
        <w:autoSpaceDE w:val="0"/>
        <w:autoSpaceDN w:val="0"/>
        <w:adjustRightInd w:val="0"/>
        <w:spacing w:after="120" w:line="240" w:lineRule="auto"/>
        <w:ind w:left="567" w:hanging="567"/>
        <w:jc w:val="both"/>
        <w:textAlignment w:val="baseline"/>
        <w:rPr>
          <w:rFonts w:ascii="Arial" w:hAnsi="Arial" w:cs="Arial"/>
          <w:lang w:val="en-US"/>
        </w:rPr>
      </w:pPr>
      <w:bookmarkStart w:id="2551" w:name="_Ref527986830"/>
      <w:r>
        <w:rPr>
          <w:rFonts w:ascii="Arial" w:hAnsi="Arial" w:cs="Arial"/>
          <w:lang w:val="en-US"/>
        </w:rPr>
        <w:t xml:space="preserve">              </w:t>
      </w:r>
      <w:bookmarkEnd w:id="2551"/>
    </w:p>
    <w:sectPr w:rsidR="009D7A06">
      <w:footerReference w:type="default" r:id="rId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05" w:author="CATT" w:date="2020-09-28T08:54:00Z" w:initials="">
    <w:p w14:paraId="06830611" w14:textId="77777777" w:rsidR="00733B7A" w:rsidRDefault="00733B7A">
      <w:pPr>
        <w:pStyle w:val="CommentText"/>
        <w:rPr>
          <w:rFonts w:eastAsiaTheme="minorEastAsia"/>
          <w:lang w:eastAsia="zh-CN"/>
        </w:rPr>
      </w:pPr>
      <w:r>
        <w:rPr>
          <w:rFonts w:eastAsiaTheme="minorEastAsia" w:hint="eastAsia"/>
          <w:lang w:eastAsia="zh-CN"/>
        </w:rPr>
        <w:t xml:space="preserve">Issue 1 belongs to </w:t>
      </w:r>
      <w:r>
        <w:rPr>
          <w:sz w:val="22"/>
          <w:szCs w:val="22"/>
        </w:rPr>
        <w:t>feeder link switch</w:t>
      </w:r>
      <w:r>
        <w:rPr>
          <w:rFonts w:eastAsiaTheme="minorEastAsia" w:hint="eastAsia"/>
          <w:sz w:val="22"/>
          <w:szCs w:val="22"/>
          <w:lang w:eastAsia="zh-CN"/>
        </w:rPr>
        <w:t>, which should be put together with Issue 6</w:t>
      </w:r>
    </w:p>
  </w:comment>
  <w:comment w:id="1548" w:author="CATT" w:date="2020-09-28T08:54:00Z" w:initials="">
    <w:p w14:paraId="4DE25CFA" w14:textId="77777777" w:rsidR="00733B7A" w:rsidRDefault="00733B7A">
      <w:pPr>
        <w:pStyle w:val="CommentText"/>
        <w:rPr>
          <w:rFonts w:eastAsiaTheme="minorEastAsia"/>
          <w:lang w:eastAsia="zh-CN"/>
        </w:rPr>
      </w:pPr>
      <w:r>
        <w:rPr>
          <w:rFonts w:eastAsiaTheme="minorEastAsia" w:hint="eastAsia"/>
          <w:lang w:eastAsia="zh-CN"/>
        </w:rPr>
        <w:t xml:space="preserve">Issue 1 belongs to </w:t>
      </w:r>
      <w:r>
        <w:rPr>
          <w:sz w:val="22"/>
          <w:szCs w:val="22"/>
        </w:rPr>
        <w:t>feeder link switch</w:t>
      </w:r>
      <w:r>
        <w:rPr>
          <w:rFonts w:eastAsiaTheme="minorEastAsia" w:hint="eastAsia"/>
          <w:sz w:val="22"/>
          <w:szCs w:val="22"/>
          <w:lang w:eastAsia="zh-CN"/>
        </w:rPr>
        <w:t>, which should be put together with Issue 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6830611" w15:done="0"/>
  <w15:commentEx w15:paraId="4DE25CF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830611" w16cid:durableId="232F35A1"/>
  <w16cid:commentId w16cid:paraId="4DE25CFA" w16cid:durableId="232F35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0AEEE" w14:textId="77777777" w:rsidR="00B65A87" w:rsidRDefault="00B65A87">
      <w:pPr>
        <w:spacing w:after="0"/>
      </w:pPr>
      <w:r>
        <w:separator/>
      </w:r>
    </w:p>
  </w:endnote>
  <w:endnote w:type="continuationSeparator" w:id="0">
    <w:p w14:paraId="67A285F5" w14:textId="77777777" w:rsidR="00B65A87" w:rsidRDefault="00B65A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7676E" w14:textId="77777777" w:rsidR="00733B7A" w:rsidRDefault="00733B7A">
    <w:pPr>
      <w:pStyle w:val="Footer"/>
    </w:pPr>
    <w:r>
      <w:rPr>
        <w:noProof/>
        <w:lang w:val="en-US" w:eastAsia="zh-CN"/>
      </w:rPr>
      <mc:AlternateContent>
        <mc:Choice Requires="wps">
          <w:drawing>
            <wp:anchor distT="0" distB="0" distL="114300" distR="114300" simplePos="0" relativeHeight="251658240" behindDoc="0" locked="0" layoutInCell="0" allowOverlap="1" wp14:anchorId="5D4C83E0" wp14:editId="5B6C09C8">
              <wp:simplePos x="0" y="0"/>
              <wp:positionH relativeFrom="page">
                <wp:posOffset>0</wp:posOffset>
              </wp:positionH>
              <wp:positionV relativeFrom="page">
                <wp:posOffset>9601200</wp:posOffset>
              </wp:positionV>
              <wp:extent cx="7772400" cy="266700"/>
              <wp:effectExtent l="0" t="0" r="0" b="0"/>
              <wp:wrapNone/>
              <wp:docPr id="1" name="MSIPCMc0254da39fa13c92242777b7"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wps:spPr>
                    <wps:txbx>
                      <w:txbxContent>
                        <w:p w14:paraId="001667FA" w14:textId="77777777" w:rsidR="00733B7A" w:rsidRDefault="00733B7A">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5D4C83E0" id="_x0000_t202" coordsize="21600,21600" o:spt="202" path="m,l,21600r21600,l21600,xe">
              <v:stroke joinstyle="miter"/>
              <v:path gradientshapeok="t" o:connecttype="rect"/>
            </v:shapetype>
            <v:shape id="MSIPCMc0254da39fa13c92242777b7" o:spid="_x0000_s1026" type="#_x0000_t202" alt="{&quot;HashCode&quot;:-1699574231,&quot;Height&quot;:792.0,&quot;Width&quot;:612.0,&quot;Placement&quot;:&quot;Footer&quot;,&quot;Index&quot;:&quot;Primary&quot;,&quot;Section&quot;:1,&quot;Top&quot;:0.0,&quot;Left&quot;:0.0}" style="position:absolute;margin-left:0;margin-top:756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PWQmQIAAA4FAAAOAAAAZHJzL2Uyb0RvYy54bWysVEtv2zAMvg/YfxB02GmNH0njxatTZCmy&#10;FUjXAOnQsyLLsQFbVCWlcTbsv4+S7XSv07CLzJc/kp9IXV23TU2ehTYVyIxGo5ASITnkldxn9MvD&#10;6uIdJcYymbMapMjoSRh6PX/96uqoUhFDCXUuNEEQadKjymhprUqDwPBSNMyMQAmJzgJ0wyyqeh/k&#10;mh0RvamDOAynwRF0rjRwYQxabzonnXv8ohDc3heFEZbUGcXarD+1P3fuDOZXLN1rpsqK92Wwf6ii&#10;YZXEpGeoG2YZOejqD6im4hoMFHbEoQmgKCoufA/YTRT+1s22ZEr4XpAco840mf8Hyz8/bzSpcrw7&#10;SiRr8Irutreb5R0P48tJzsazgkVjPovjSZwkyS6hJBeGI4Pf3jwdwL7/xEy5hFx0WnoRTWezy2QS&#10;j6O3fYCo9qXt3cksHoW947HKbdnbp9GLfVMzLhohh3+6kBWAFbqTe4BbmYu2B+g+G101TJ9+idri&#10;DOBw9nFDVQ+gekt4LmgtiiEnGr+72TgqkyJFW4Uk2fYDtI6n3m7Q6K68LXTjvniZBP04ZafzZInW&#10;Eo5GpC6ehOji6Iun0wRlhAle/lba2I8CGuKEjGqs2g8Ue14b24UOIS6ZhFVV12hnaS3JMaPT8WXo&#10;fzh7ELyWmMP10NXqJNvu2r6BHeQn7EtDtxVG8VWFydfM2A3TuAZYL662vcejqAGTQC9RUoL++je7&#10;i8fpRC8lR1yrjJqnA9OCkvpW4tziUIWOB+s1FLQXZtFkgspusMpDswRcWRxKLMuLLtbWg1hoaB5x&#10;9RcuHbqY5Jg0o7tBXFrU0IFPBxeLhZdx5RSza7lV3EF3PC4OForKU+z46UjpacOl85fUPxBuq3/W&#10;fdTLMzb/AQAA//8DAFBLAwQUAAYACAAAACEAu0DtMdwAAAALAQAADwAAAGRycy9kb3ducmV2Lnht&#10;bExPQU7DMBC8I/EHa5G4UScRRRDiVFWlIsEB0dAHuPE2SRuvI9tpw+/ZnOA2OzOanSlWk+3FBX3o&#10;HClIFwkIpNqZjhoF++/twzOIEDUZ3TtCBT8YYFXe3hQ6N+5KO7xUsREcQiHXCtoYh1zKULdodVi4&#10;AYm1o/NWRz59I43XVw63vcyS5Ela3RF/aPWAmxbrczVaBWsc0/Deb09v3b76+jh9Rm82L0rd303r&#10;VxARp/hnhrk+V4eSOx3cSCaIXgEPicwu04zRrGfZI6PDzC0ZybKQ/zeUvwAAAP//AwBQSwECLQAU&#10;AAYACAAAACEAtoM4kv4AAADhAQAAEwAAAAAAAAAAAAAAAAAAAAAAW0NvbnRlbnRfVHlwZXNdLnht&#10;bFBLAQItABQABgAIAAAAIQA4/SH/1gAAAJQBAAALAAAAAAAAAAAAAAAAAC8BAABfcmVscy8ucmVs&#10;c1BLAQItABQABgAIAAAAIQDEyPWQmQIAAA4FAAAOAAAAAAAAAAAAAAAAAC4CAABkcnMvZTJvRG9j&#10;LnhtbFBLAQItABQABgAIAAAAIQC7QO0x3AAAAAsBAAAPAAAAAAAAAAAAAAAAAPMEAABkcnMvZG93&#10;bnJldi54bWxQSwUGAAAAAAQABADzAAAA/AUAAAAA&#10;" o:allowincell="f" filled="f" stroked="f" strokeweight=".5pt">
              <v:textbox inset="20pt,0,,0">
                <w:txbxContent>
                  <w:p w14:paraId="001667FA" w14:textId="77777777" w:rsidR="00733B7A" w:rsidRDefault="00733B7A">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909151" w14:textId="77777777" w:rsidR="00B65A87" w:rsidRDefault="00B65A87">
      <w:pPr>
        <w:spacing w:after="0"/>
      </w:pPr>
      <w:r>
        <w:separator/>
      </w:r>
    </w:p>
  </w:footnote>
  <w:footnote w:type="continuationSeparator" w:id="0">
    <w:p w14:paraId="0D47C461" w14:textId="77777777" w:rsidR="00B65A87" w:rsidRDefault="00B65A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791395"/>
    <w:multiLevelType w:val="singleLevel"/>
    <w:tmpl w:val="2E791395"/>
    <w:lvl w:ilvl="0">
      <w:start w:val="1"/>
      <w:numFmt w:val="bullet"/>
      <w:lvlText w:val=""/>
      <w:lvlJc w:val="left"/>
      <w:pPr>
        <w:ind w:left="420" w:hanging="420"/>
      </w:pPr>
      <w:rPr>
        <w:rFonts w:ascii="Wingdings" w:hAnsi="Wingdings" w:hint="default"/>
      </w:rPr>
    </w:lvl>
  </w:abstractNum>
  <w:abstractNum w:abstractNumId="1" w15:restartNumberingAfterBreak="0">
    <w:nsid w:val="31E55BD0"/>
    <w:multiLevelType w:val="multilevel"/>
    <w:tmpl w:val="31E55BD0"/>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2" w15:restartNumberingAfterBreak="0">
    <w:nsid w:val="32342C01"/>
    <w:multiLevelType w:val="multilevel"/>
    <w:tmpl w:val="32342C0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37B97766"/>
    <w:multiLevelType w:val="multilevel"/>
    <w:tmpl w:val="37B9776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1F7671F"/>
    <w:multiLevelType w:val="multilevel"/>
    <w:tmpl w:val="41F7671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47E32186"/>
    <w:multiLevelType w:val="multilevel"/>
    <w:tmpl w:val="47E3218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48DF671D"/>
    <w:multiLevelType w:val="multilevel"/>
    <w:tmpl w:val="48DF671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49BA2D66"/>
    <w:multiLevelType w:val="multilevel"/>
    <w:tmpl w:val="49BA2D6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E363EE8"/>
    <w:multiLevelType w:val="multilevel"/>
    <w:tmpl w:val="4E363E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Heading3"/>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3814EAD"/>
    <w:multiLevelType w:val="multilevel"/>
    <w:tmpl w:val="53814EAD"/>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14" w15:restartNumberingAfterBreak="0">
    <w:nsid w:val="564607E9"/>
    <w:multiLevelType w:val="multilevel"/>
    <w:tmpl w:val="564607E9"/>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5C3C3484"/>
    <w:multiLevelType w:val="multilevel"/>
    <w:tmpl w:val="5C3C348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66FB6EFB"/>
    <w:multiLevelType w:val="multilevel"/>
    <w:tmpl w:val="66FB6EF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6F573BD1"/>
    <w:multiLevelType w:val="multilevel"/>
    <w:tmpl w:val="6F573BD1"/>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19" w15:restartNumberingAfterBreak="0">
    <w:nsid w:val="7722135A"/>
    <w:multiLevelType w:val="multilevel"/>
    <w:tmpl w:val="7722135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12"/>
  </w:num>
  <w:num w:numId="2">
    <w:abstractNumId w:val="15"/>
  </w:num>
  <w:num w:numId="3">
    <w:abstractNumId w:val="11"/>
  </w:num>
  <w:num w:numId="4">
    <w:abstractNumId w:val="4"/>
  </w:num>
  <w:num w:numId="5">
    <w:abstractNumId w:val="9"/>
  </w:num>
  <w:num w:numId="6">
    <w:abstractNumId w:val="14"/>
  </w:num>
  <w:num w:numId="7">
    <w:abstractNumId w:val="5"/>
  </w:num>
  <w:num w:numId="8">
    <w:abstractNumId w:val="19"/>
  </w:num>
  <w:num w:numId="9">
    <w:abstractNumId w:val="17"/>
  </w:num>
  <w:num w:numId="10">
    <w:abstractNumId w:val="10"/>
  </w:num>
  <w:num w:numId="11">
    <w:abstractNumId w:val="8"/>
  </w:num>
  <w:num w:numId="12">
    <w:abstractNumId w:val="16"/>
  </w:num>
  <w:num w:numId="13">
    <w:abstractNumId w:val="1"/>
  </w:num>
  <w:num w:numId="14">
    <w:abstractNumId w:val="6"/>
  </w:num>
  <w:num w:numId="15">
    <w:abstractNumId w:val="18"/>
  </w:num>
  <w:num w:numId="16">
    <w:abstractNumId w:val="7"/>
  </w:num>
  <w:num w:numId="17">
    <w:abstractNumId w:val="2"/>
  </w:num>
  <w:num w:numId="18">
    <w:abstractNumId w:val="13"/>
  </w:num>
  <w:num w:numId="19">
    <w:abstractNumId w:val="3"/>
  </w:num>
  <w:num w:numId="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rson w15:author="Abhishek Roy">
    <w15:presenceInfo w15:providerId="AD" w15:userId="S-1-5-21-3285339950-981350797-2163593329-29821"/>
  </w15:person>
  <w15:person w15:author="cmcc">
    <w15:presenceInfo w15:providerId="None" w15:userId="cmcc"/>
  </w15:person>
  <w15:person w15:author="Huawei">
    <w15:presenceInfo w15:providerId="None" w15:userId="Huawei"/>
  </w15:person>
  <w15:person w15:author="Ming-Hung">
    <w15:presenceInfo w15:providerId="None" w15:userId="Ming-Hung"/>
  </w15:person>
  <w15:person w15:author="Diaz Sendra,S,Salva,TLG2 R">
    <w15:presenceInfo w15:providerId="AD" w15:userId="S::salva.diazsendra@bt.com::a83f9b98-55f4-43aa-88ff-dafa7e298646"/>
  </w15:person>
  <w15:person w15:author="ITRI">
    <w15:presenceInfo w15:providerId="None" w15:userId="ITRI"/>
  </w15:person>
  <w15:person w15:author="Chien-Chun CHENG">
    <w15:presenceInfo w15:providerId="None" w15:userId="Chien-Chun CHENG"/>
  </w15:person>
  <w15:person w15:author="Sharma, Vivek">
    <w15:presenceInfo w15:providerId="AD" w15:userId="S::Vivek.Sharma@sony.com::d78a817b-6c4d-499e-af6d-f51b588c6cb3"/>
  </w15:person>
  <w15:person w15:author="nomor">
    <w15:presenceInfo w15:providerId="None" w15:userId="nomor"/>
  </w15:person>
  <w15:person w15:author="Camille Bui">
    <w15:presenceInfo w15:providerId="None" w15:userId="Camille Bui"/>
  </w15:person>
  <w15:person w15:author="Helka-Liina Maattanen">
    <w15:presenceInfo w15:providerId="AD" w15:userId="S::helka-liina.maattanen@ericsson.com::e26ee464-0f99-4fcb-98a1-6a2284a7ccf7"/>
  </w15:person>
  <w15:person w15:author="Qualcomm-Bharat">
    <w15:presenceInfo w15:providerId="None" w15:userId="Qualcomm-Bharat"/>
  </w15:person>
  <w15:person w15:author="LG_Oanyong Lee">
    <w15:presenceInfo w15:providerId="None" w15:userId="LG_Oanyong Lee"/>
  </w15:person>
  <w15:person w15:author="lixiaolong">
    <w15:presenceInfo w15:providerId="None" w15:userId="lixiaolong"/>
  </w15:person>
  <w15:person w15:author="OPPO">
    <w15:presenceInfo w15:providerId="None" w15:userId="OPPO"/>
  </w15:person>
  <w15:person w15:author="Spreadtrum">
    <w15:presenceInfo w15:providerId="None" w15:userId="Spreadtrum"/>
  </w15:person>
  <w15:person w15:author="Min Min13 Xu">
    <w15:presenceInfo w15:providerId="AD" w15:userId="S::xumin13@Lenovo.com::f86d8f38-4aa3-4869-bd8b-5669943aeb7a"/>
  </w15:person>
  <w15:person w15:author="Nokia">
    <w15:presenceInfo w15:providerId="None" w15:userId="Nokia"/>
  </w15:person>
  <w15:person w15:author="Maxime Grau">
    <w15:presenceInfo w15:providerId="AD" w15:userId="S::mgrau@UKTM.EU.NEC.COM::c59d1fa7-0b13-4b84-9d68-527e65308fcb"/>
  </w15:person>
  <w15:person w15:author="Yiu, Candy">
    <w15:presenceInfo w15:providerId="AD" w15:userId="S::candy.yiu@intel.com::9efe4e04-c949-4b99-ab6a-fde60c0ed140"/>
  </w15:person>
  <w15:person w15:author="Sequans - Olivier Marco">
    <w15:presenceInfo w15:providerId="None" w15:userId="Sequans - Olivier Marco"/>
  </w15:person>
  <w15:person w15:author="ZTE(Yuan)">
    <w15:presenceInfo w15:providerId="None" w15:userId="ZTE(Yuan)"/>
  </w15:person>
  <w15:person w15:author="mehmet izzet sağlam">
    <w15:presenceInfo w15:providerId="Windows Live" w15:userId="3d340097e1e7221c"/>
  </w15:person>
  <w15:person w15:author="Soghomonian, Manook, Vodafone Group">
    <w15:presenceInfo w15:providerId="AD" w15:userId="S::manook.soghomonian@vodafone.com::7fcdd559-b692-4bf3-ba6e-d2137d721a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trackRevisions/>
  <w:doNotTrackFormatting/>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1NDUxNrA0NzUyNTZX0lEKTi0uzszPAykwrAUA44yWESwAAAA="/>
  </w:docVars>
  <w:rsids>
    <w:rsidRoot w:val="00172A27"/>
    <w:rsid w:val="000003DA"/>
    <w:rsid w:val="0000339C"/>
    <w:rsid w:val="00003CD8"/>
    <w:rsid w:val="00003E33"/>
    <w:rsid w:val="000045EC"/>
    <w:rsid w:val="00006E27"/>
    <w:rsid w:val="000103A6"/>
    <w:rsid w:val="00010911"/>
    <w:rsid w:val="0001206C"/>
    <w:rsid w:val="000124F5"/>
    <w:rsid w:val="00012FF6"/>
    <w:rsid w:val="00013EF1"/>
    <w:rsid w:val="00013F20"/>
    <w:rsid w:val="00016176"/>
    <w:rsid w:val="000168CD"/>
    <w:rsid w:val="00016CD8"/>
    <w:rsid w:val="00017F9C"/>
    <w:rsid w:val="00021608"/>
    <w:rsid w:val="000219B4"/>
    <w:rsid w:val="00021AA1"/>
    <w:rsid w:val="00021F9A"/>
    <w:rsid w:val="00022E18"/>
    <w:rsid w:val="000247F7"/>
    <w:rsid w:val="00026862"/>
    <w:rsid w:val="00026BAF"/>
    <w:rsid w:val="00030CA0"/>
    <w:rsid w:val="00032AEF"/>
    <w:rsid w:val="00032E56"/>
    <w:rsid w:val="000337E1"/>
    <w:rsid w:val="00035A4A"/>
    <w:rsid w:val="00035FA1"/>
    <w:rsid w:val="000369E0"/>
    <w:rsid w:val="00036A8E"/>
    <w:rsid w:val="00037244"/>
    <w:rsid w:val="000400B7"/>
    <w:rsid w:val="00041194"/>
    <w:rsid w:val="000424E9"/>
    <w:rsid w:val="000431E3"/>
    <w:rsid w:val="0004342A"/>
    <w:rsid w:val="000461AD"/>
    <w:rsid w:val="00046E42"/>
    <w:rsid w:val="0005196F"/>
    <w:rsid w:val="00051A3C"/>
    <w:rsid w:val="00051D23"/>
    <w:rsid w:val="000524D1"/>
    <w:rsid w:val="00052A77"/>
    <w:rsid w:val="00052FB5"/>
    <w:rsid w:val="000530CC"/>
    <w:rsid w:val="00053808"/>
    <w:rsid w:val="0005663C"/>
    <w:rsid w:val="000603C1"/>
    <w:rsid w:val="00062871"/>
    <w:rsid w:val="0006552E"/>
    <w:rsid w:val="00067B1D"/>
    <w:rsid w:val="000707F0"/>
    <w:rsid w:val="00073E02"/>
    <w:rsid w:val="000745F4"/>
    <w:rsid w:val="0007528F"/>
    <w:rsid w:val="0007577F"/>
    <w:rsid w:val="00075A4C"/>
    <w:rsid w:val="00080368"/>
    <w:rsid w:val="00081235"/>
    <w:rsid w:val="00081D86"/>
    <w:rsid w:val="00082284"/>
    <w:rsid w:val="000836FF"/>
    <w:rsid w:val="00083F89"/>
    <w:rsid w:val="0008452E"/>
    <w:rsid w:val="00086952"/>
    <w:rsid w:val="00087085"/>
    <w:rsid w:val="00087258"/>
    <w:rsid w:val="00087F7D"/>
    <w:rsid w:val="00090543"/>
    <w:rsid w:val="00090F5C"/>
    <w:rsid w:val="00091698"/>
    <w:rsid w:val="000921CD"/>
    <w:rsid w:val="00093213"/>
    <w:rsid w:val="00093708"/>
    <w:rsid w:val="00094405"/>
    <w:rsid w:val="0009666F"/>
    <w:rsid w:val="00097903"/>
    <w:rsid w:val="000979D7"/>
    <w:rsid w:val="000A2243"/>
    <w:rsid w:val="000A4563"/>
    <w:rsid w:val="000A5D3B"/>
    <w:rsid w:val="000A5EF5"/>
    <w:rsid w:val="000B0B5B"/>
    <w:rsid w:val="000B20DA"/>
    <w:rsid w:val="000B24BA"/>
    <w:rsid w:val="000B2606"/>
    <w:rsid w:val="000B31A9"/>
    <w:rsid w:val="000B35F2"/>
    <w:rsid w:val="000B378F"/>
    <w:rsid w:val="000B4F65"/>
    <w:rsid w:val="000B58B1"/>
    <w:rsid w:val="000B5C31"/>
    <w:rsid w:val="000B6465"/>
    <w:rsid w:val="000B6D5E"/>
    <w:rsid w:val="000C0478"/>
    <w:rsid w:val="000C268E"/>
    <w:rsid w:val="000C310D"/>
    <w:rsid w:val="000C3CB2"/>
    <w:rsid w:val="000C59C9"/>
    <w:rsid w:val="000C7195"/>
    <w:rsid w:val="000C7628"/>
    <w:rsid w:val="000D1A2C"/>
    <w:rsid w:val="000D2577"/>
    <w:rsid w:val="000D3043"/>
    <w:rsid w:val="000D3EBA"/>
    <w:rsid w:val="000D3F44"/>
    <w:rsid w:val="000D453E"/>
    <w:rsid w:val="000E28D2"/>
    <w:rsid w:val="000E2A3B"/>
    <w:rsid w:val="000E2FE0"/>
    <w:rsid w:val="000E38FB"/>
    <w:rsid w:val="000E5D17"/>
    <w:rsid w:val="000E61FD"/>
    <w:rsid w:val="000E752A"/>
    <w:rsid w:val="000F0B9E"/>
    <w:rsid w:val="000F2206"/>
    <w:rsid w:val="000F2618"/>
    <w:rsid w:val="000F2667"/>
    <w:rsid w:val="000F4F8B"/>
    <w:rsid w:val="000F5515"/>
    <w:rsid w:val="000F652C"/>
    <w:rsid w:val="000F67C8"/>
    <w:rsid w:val="001004ED"/>
    <w:rsid w:val="00103DB9"/>
    <w:rsid w:val="00104C86"/>
    <w:rsid w:val="00104D6A"/>
    <w:rsid w:val="0010515C"/>
    <w:rsid w:val="0010666F"/>
    <w:rsid w:val="00106C71"/>
    <w:rsid w:val="00107157"/>
    <w:rsid w:val="00110733"/>
    <w:rsid w:val="00110DF2"/>
    <w:rsid w:val="001129A3"/>
    <w:rsid w:val="001164A1"/>
    <w:rsid w:val="0011752D"/>
    <w:rsid w:val="00120CA5"/>
    <w:rsid w:val="00121518"/>
    <w:rsid w:val="001216E6"/>
    <w:rsid w:val="0012474F"/>
    <w:rsid w:val="00125F0D"/>
    <w:rsid w:val="00126586"/>
    <w:rsid w:val="00126660"/>
    <w:rsid w:val="00126B3E"/>
    <w:rsid w:val="00127BA2"/>
    <w:rsid w:val="001300A7"/>
    <w:rsid w:val="001310C2"/>
    <w:rsid w:val="00131797"/>
    <w:rsid w:val="00133626"/>
    <w:rsid w:val="00134A2E"/>
    <w:rsid w:val="001352D2"/>
    <w:rsid w:val="001356FF"/>
    <w:rsid w:val="00135C02"/>
    <w:rsid w:val="00135EE5"/>
    <w:rsid w:val="0013664F"/>
    <w:rsid w:val="001372E9"/>
    <w:rsid w:val="00141C89"/>
    <w:rsid w:val="00143144"/>
    <w:rsid w:val="00143D33"/>
    <w:rsid w:val="00143EB2"/>
    <w:rsid w:val="001469DB"/>
    <w:rsid w:val="00147738"/>
    <w:rsid w:val="001505A9"/>
    <w:rsid w:val="00150B51"/>
    <w:rsid w:val="00151238"/>
    <w:rsid w:val="00153F21"/>
    <w:rsid w:val="00153F61"/>
    <w:rsid w:val="00155601"/>
    <w:rsid w:val="001604C1"/>
    <w:rsid w:val="00161C12"/>
    <w:rsid w:val="001642EA"/>
    <w:rsid w:val="00166978"/>
    <w:rsid w:val="001704AE"/>
    <w:rsid w:val="00172886"/>
    <w:rsid w:val="00172A27"/>
    <w:rsid w:val="0017373C"/>
    <w:rsid w:val="00175F06"/>
    <w:rsid w:val="00176FD6"/>
    <w:rsid w:val="00177A19"/>
    <w:rsid w:val="00181C06"/>
    <w:rsid w:val="00182245"/>
    <w:rsid w:val="001836C0"/>
    <w:rsid w:val="0018447A"/>
    <w:rsid w:val="0018497B"/>
    <w:rsid w:val="00184EE9"/>
    <w:rsid w:val="00185B96"/>
    <w:rsid w:val="00186A79"/>
    <w:rsid w:val="00191240"/>
    <w:rsid w:val="001926C0"/>
    <w:rsid w:val="00192BED"/>
    <w:rsid w:val="00192CE0"/>
    <w:rsid w:val="00193C38"/>
    <w:rsid w:val="00194275"/>
    <w:rsid w:val="00196250"/>
    <w:rsid w:val="00196430"/>
    <w:rsid w:val="001968D5"/>
    <w:rsid w:val="00197564"/>
    <w:rsid w:val="001975E7"/>
    <w:rsid w:val="00197A61"/>
    <w:rsid w:val="001A07F5"/>
    <w:rsid w:val="001A08CA"/>
    <w:rsid w:val="001A1117"/>
    <w:rsid w:val="001A11D8"/>
    <w:rsid w:val="001A2032"/>
    <w:rsid w:val="001A2652"/>
    <w:rsid w:val="001A268D"/>
    <w:rsid w:val="001A332B"/>
    <w:rsid w:val="001A3D03"/>
    <w:rsid w:val="001A564B"/>
    <w:rsid w:val="001A591A"/>
    <w:rsid w:val="001A6B7A"/>
    <w:rsid w:val="001B0364"/>
    <w:rsid w:val="001B0461"/>
    <w:rsid w:val="001B1C91"/>
    <w:rsid w:val="001C0DAB"/>
    <w:rsid w:val="001C2330"/>
    <w:rsid w:val="001C31FC"/>
    <w:rsid w:val="001C4CE1"/>
    <w:rsid w:val="001C62DC"/>
    <w:rsid w:val="001C6DB8"/>
    <w:rsid w:val="001C77D3"/>
    <w:rsid w:val="001D071D"/>
    <w:rsid w:val="001D3081"/>
    <w:rsid w:val="001D3C8C"/>
    <w:rsid w:val="001D5E7C"/>
    <w:rsid w:val="001D660B"/>
    <w:rsid w:val="001D6AA3"/>
    <w:rsid w:val="001D7BDD"/>
    <w:rsid w:val="001E06ED"/>
    <w:rsid w:val="001E097D"/>
    <w:rsid w:val="001E22F0"/>
    <w:rsid w:val="001E32DA"/>
    <w:rsid w:val="001E33C4"/>
    <w:rsid w:val="001E35E2"/>
    <w:rsid w:val="001E3E62"/>
    <w:rsid w:val="001E4835"/>
    <w:rsid w:val="001E5E0D"/>
    <w:rsid w:val="001E652A"/>
    <w:rsid w:val="001F00A5"/>
    <w:rsid w:val="001F1BF3"/>
    <w:rsid w:val="001F2258"/>
    <w:rsid w:val="001F3B2C"/>
    <w:rsid w:val="001F3DFB"/>
    <w:rsid w:val="001F43F5"/>
    <w:rsid w:val="001F5123"/>
    <w:rsid w:val="001F51B0"/>
    <w:rsid w:val="001F55A6"/>
    <w:rsid w:val="00200BF8"/>
    <w:rsid w:val="00200DC8"/>
    <w:rsid w:val="00200E78"/>
    <w:rsid w:val="00201311"/>
    <w:rsid w:val="00201515"/>
    <w:rsid w:val="00201630"/>
    <w:rsid w:val="0020262D"/>
    <w:rsid w:val="00203658"/>
    <w:rsid w:val="00204098"/>
    <w:rsid w:val="00204DDC"/>
    <w:rsid w:val="002062BC"/>
    <w:rsid w:val="002069E3"/>
    <w:rsid w:val="00206D9E"/>
    <w:rsid w:val="00207D79"/>
    <w:rsid w:val="002120D9"/>
    <w:rsid w:val="00212E32"/>
    <w:rsid w:val="0021511C"/>
    <w:rsid w:val="00216193"/>
    <w:rsid w:val="00217391"/>
    <w:rsid w:val="00222683"/>
    <w:rsid w:val="00223716"/>
    <w:rsid w:val="00223E22"/>
    <w:rsid w:val="0022650B"/>
    <w:rsid w:val="002266A7"/>
    <w:rsid w:val="002272E6"/>
    <w:rsid w:val="002273FD"/>
    <w:rsid w:val="00227673"/>
    <w:rsid w:val="0023015B"/>
    <w:rsid w:val="002321DE"/>
    <w:rsid w:val="002343ED"/>
    <w:rsid w:val="00235284"/>
    <w:rsid w:val="00240A56"/>
    <w:rsid w:val="00241A46"/>
    <w:rsid w:val="002425F5"/>
    <w:rsid w:val="00245E4E"/>
    <w:rsid w:val="002461CE"/>
    <w:rsid w:val="00246B1F"/>
    <w:rsid w:val="00247885"/>
    <w:rsid w:val="00250D4B"/>
    <w:rsid w:val="0025226E"/>
    <w:rsid w:val="00253052"/>
    <w:rsid w:val="002540A3"/>
    <w:rsid w:val="00254C4C"/>
    <w:rsid w:val="00254CE4"/>
    <w:rsid w:val="002553F3"/>
    <w:rsid w:val="00255C3C"/>
    <w:rsid w:val="00255C77"/>
    <w:rsid w:val="00256B0E"/>
    <w:rsid w:val="00257293"/>
    <w:rsid w:val="00260F5D"/>
    <w:rsid w:val="00262740"/>
    <w:rsid w:val="00265239"/>
    <w:rsid w:val="00265749"/>
    <w:rsid w:val="00266C13"/>
    <w:rsid w:val="00267DA5"/>
    <w:rsid w:val="0027132B"/>
    <w:rsid w:val="0027145A"/>
    <w:rsid w:val="00272C8B"/>
    <w:rsid w:val="002734FE"/>
    <w:rsid w:val="002735D4"/>
    <w:rsid w:val="0027439D"/>
    <w:rsid w:val="002750C4"/>
    <w:rsid w:val="00275655"/>
    <w:rsid w:val="002771D1"/>
    <w:rsid w:val="00280BBC"/>
    <w:rsid w:val="00281C4C"/>
    <w:rsid w:val="00282DA3"/>
    <w:rsid w:val="00284E0A"/>
    <w:rsid w:val="0028530D"/>
    <w:rsid w:val="00292886"/>
    <w:rsid w:val="00293E03"/>
    <w:rsid w:val="00294605"/>
    <w:rsid w:val="00294AE0"/>
    <w:rsid w:val="002950BA"/>
    <w:rsid w:val="00295F28"/>
    <w:rsid w:val="002A402E"/>
    <w:rsid w:val="002A407A"/>
    <w:rsid w:val="002A4890"/>
    <w:rsid w:val="002A4D02"/>
    <w:rsid w:val="002A5681"/>
    <w:rsid w:val="002A5CDB"/>
    <w:rsid w:val="002A67F3"/>
    <w:rsid w:val="002A6DFC"/>
    <w:rsid w:val="002A75FC"/>
    <w:rsid w:val="002B176E"/>
    <w:rsid w:val="002B5509"/>
    <w:rsid w:val="002B5B10"/>
    <w:rsid w:val="002C01E7"/>
    <w:rsid w:val="002C02C4"/>
    <w:rsid w:val="002C0946"/>
    <w:rsid w:val="002C101D"/>
    <w:rsid w:val="002C1A3C"/>
    <w:rsid w:val="002C1A66"/>
    <w:rsid w:val="002C286D"/>
    <w:rsid w:val="002C2A84"/>
    <w:rsid w:val="002C33B2"/>
    <w:rsid w:val="002C34F9"/>
    <w:rsid w:val="002C48EC"/>
    <w:rsid w:val="002C4C58"/>
    <w:rsid w:val="002C5B38"/>
    <w:rsid w:val="002C5CB9"/>
    <w:rsid w:val="002C65DD"/>
    <w:rsid w:val="002C71C9"/>
    <w:rsid w:val="002D0CD8"/>
    <w:rsid w:val="002D1877"/>
    <w:rsid w:val="002D1DF8"/>
    <w:rsid w:val="002D2268"/>
    <w:rsid w:val="002D2331"/>
    <w:rsid w:val="002D25E8"/>
    <w:rsid w:val="002D2A5C"/>
    <w:rsid w:val="002D3D3A"/>
    <w:rsid w:val="002D4AF1"/>
    <w:rsid w:val="002D539F"/>
    <w:rsid w:val="002D6883"/>
    <w:rsid w:val="002D7255"/>
    <w:rsid w:val="002D7AB9"/>
    <w:rsid w:val="002D7B54"/>
    <w:rsid w:val="002D7DD3"/>
    <w:rsid w:val="002E003C"/>
    <w:rsid w:val="002E03B7"/>
    <w:rsid w:val="002E2710"/>
    <w:rsid w:val="002E3A2A"/>
    <w:rsid w:val="002E3B5D"/>
    <w:rsid w:val="002E44B2"/>
    <w:rsid w:val="002E51E5"/>
    <w:rsid w:val="002E5617"/>
    <w:rsid w:val="002E5682"/>
    <w:rsid w:val="002F1D04"/>
    <w:rsid w:val="002F2C36"/>
    <w:rsid w:val="002F2E6B"/>
    <w:rsid w:val="002F3355"/>
    <w:rsid w:val="002F3389"/>
    <w:rsid w:val="002F4CF3"/>
    <w:rsid w:val="002F51E4"/>
    <w:rsid w:val="002F6355"/>
    <w:rsid w:val="002F68A1"/>
    <w:rsid w:val="002F7010"/>
    <w:rsid w:val="00300283"/>
    <w:rsid w:val="003014FC"/>
    <w:rsid w:val="00302AB6"/>
    <w:rsid w:val="003040A8"/>
    <w:rsid w:val="0030464D"/>
    <w:rsid w:val="003057F0"/>
    <w:rsid w:val="00305E1E"/>
    <w:rsid w:val="00305F48"/>
    <w:rsid w:val="00306F55"/>
    <w:rsid w:val="00307F08"/>
    <w:rsid w:val="0031163E"/>
    <w:rsid w:val="003137FB"/>
    <w:rsid w:val="00313FF9"/>
    <w:rsid w:val="00314188"/>
    <w:rsid w:val="00314B61"/>
    <w:rsid w:val="003159A7"/>
    <w:rsid w:val="003211E3"/>
    <w:rsid w:val="003216E6"/>
    <w:rsid w:val="00324116"/>
    <w:rsid w:val="00324731"/>
    <w:rsid w:val="0032481E"/>
    <w:rsid w:val="00324FEE"/>
    <w:rsid w:val="00325DF8"/>
    <w:rsid w:val="003262E4"/>
    <w:rsid w:val="003264A7"/>
    <w:rsid w:val="00333C5B"/>
    <w:rsid w:val="00334280"/>
    <w:rsid w:val="003346DF"/>
    <w:rsid w:val="0033481F"/>
    <w:rsid w:val="00340919"/>
    <w:rsid w:val="00342DEF"/>
    <w:rsid w:val="00342E61"/>
    <w:rsid w:val="00344939"/>
    <w:rsid w:val="00344CF5"/>
    <w:rsid w:val="00345166"/>
    <w:rsid w:val="003465BA"/>
    <w:rsid w:val="0034787F"/>
    <w:rsid w:val="00347D14"/>
    <w:rsid w:val="00351DDD"/>
    <w:rsid w:val="0035204C"/>
    <w:rsid w:val="003555CE"/>
    <w:rsid w:val="00355A0F"/>
    <w:rsid w:val="00355E1F"/>
    <w:rsid w:val="003562B0"/>
    <w:rsid w:val="00356739"/>
    <w:rsid w:val="00357080"/>
    <w:rsid w:val="00360033"/>
    <w:rsid w:val="0036055E"/>
    <w:rsid w:val="00361A75"/>
    <w:rsid w:val="00362D15"/>
    <w:rsid w:val="0036517D"/>
    <w:rsid w:val="00367ADC"/>
    <w:rsid w:val="00370566"/>
    <w:rsid w:val="00371ED3"/>
    <w:rsid w:val="00375270"/>
    <w:rsid w:val="0037684D"/>
    <w:rsid w:val="003772D7"/>
    <w:rsid w:val="00381AC7"/>
    <w:rsid w:val="0038355B"/>
    <w:rsid w:val="00383F59"/>
    <w:rsid w:val="00385258"/>
    <w:rsid w:val="003857F1"/>
    <w:rsid w:val="003869D7"/>
    <w:rsid w:val="003871AD"/>
    <w:rsid w:val="0039040F"/>
    <w:rsid w:val="00391C4A"/>
    <w:rsid w:val="00393152"/>
    <w:rsid w:val="0039565F"/>
    <w:rsid w:val="003957B8"/>
    <w:rsid w:val="00395900"/>
    <w:rsid w:val="00397854"/>
    <w:rsid w:val="00397FD9"/>
    <w:rsid w:val="003A1181"/>
    <w:rsid w:val="003A15B5"/>
    <w:rsid w:val="003A19BA"/>
    <w:rsid w:val="003A203D"/>
    <w:rsid w:val="003A3233"/>
    <w:rsid w:val="003A3769"/>
    <w:rsid w:val="003A6B69"/>
    <w:rsid w:val="003A74EE"/>
    <w:rsid w:val="003B0F36"/>
    <w:rsid w:val="003B60AB"/>
    <w:rsid w:val="003B6A8B"/>
    <w:rsid w:val="003B6AC4"/>
    <w:rsid w:val="003C0946"/>
    <w:rsid w:val="003C1065"/>
    <w:rsid w:val="003C14A7"/>
    <w:rsid w:val="003C2B3D"/>
    <w:rsid w:val="003C2CC1"/>
    <w:rsid w:val="003C3E04"/>
    <w:rsid w:val="003C4767"/>
    <w:rsid w:val="003C4C79"/>
    <w:rsid w:val="003C5495"/>
    <w:rsid w:val="003C6734"/>
    <w:rsid w:val="003D0AE0"/>
    <w:rsid w:val="003D0D26"/>
    <w:rsid w:val="003D178A"/>
    <w:rsid w:val="003D18E6"/>
    <w:rsid w:val="003D198C"/>
    <w:rsid w:val="003D1F0E"/>
    <w:rsid w:val="003D239F"/>
    <w:rsid w:val="003D260F"/>
    <w:rsid w:val="003D3F75"/>
    <w:rsid w:val="003D5AFC"/>
    <w:rsid w:val="003D77DB"/>
    <w:rsid w:val="003D7A6A"/>
    <w:rsid w:val="003D7B38"/>
    <w:rsid w:val="003E02E3"/>
    <w:rsid w:val="003E1905"/>
    <w:rsid w:val="003E32F1"/>
    <w:rsid w:val="003E39E2"/>
    <w:rsid w:val="003E4170"/>
    <w:rsid w:val="003E4C1B"/>
    <w:rsid w:val="003E60BE"/>
    <w:rsid w:val="003E62B6"/>
    <w:rsid w:val="003E6371"/>
    <w:rsid w:val="003E7136"/>
    <w:rsid w:val="003E7362"/>
    <w:rsid w:val="003E77D5"/>
    <w:rsid w:val="003E7A5C"/>
    <w:rsid w:val="003F0689"/>
    <w:rsid w:val="003F0C8D"/>
    <w:rsid w:val="003F319C"/>
    <w:rsid w:val="003F4CA7"/>
    <w:rsid w:val="003F4DD7"/>
    <w:rsid w:val="003F5F81"/>
    <w:rsid w:val="0040031E"/>
    <w:rsid w:val="00400DBD"/>
    <w:rsid w:val="00403883"/>
    <w:rsid w:val="00403F89"/>
    <w:rsid w:val="004064D3"/>
    <w:rsid w:val="00412360"/>
    <w:rsid w:val="00412A3B"/>
    <w:rsid w:val="0041314F"/>
    <w:rsid w:val="00413A25"/>
    <w:rsid w:val="0041440F"/>
    <w:rsid w:val="004159CB"/>
    <w:rsid w:val="00415F6D"/>
    <w:rsid w:val="00417F93"/>
    <w:rsid w:val="004213E9"/>
    <w:rsid w:val="00421526"/>
    <w:rsid w:val="00421F8F"/>
    <w:rsid w:val="0042240B"/>
    <w:rsid w:val="00422502"/>
    <w:rsid w:val="00423743"/>
    <w:rsid w:val="004241F7"/>
    <w:rsid w:val="00424398"/>
    <w:rsid w:val="0042528E"/>
    <w:rsid w:val="004262F7"/>
    <w:rsid w:val="00426339"/>
    <w:rsid w:val="00430268"/>
    <w:rsid w:val="00432F98"/>
    <w:rsid w:val="004340B8"/>
    <w:rsid w:val="00434880"/>
    <w:rsid w:val="0043650D"/>
    <w:rsid w:val="00436934"/>
    <w:rsid w:val="00437CB6"/>
    <w:rsid w:val="00437EAE"/>
    <w:rsid w:val="0044154A"/>
    <w:rsid w:val="00443099"/>
    <w:rsid w:val="004438B3"/>
    <w:rsid w:val="00443BB1"/>
    <w:rsid w:val="004440DB"/>
    <w:rsid w:val="00445875"/>
    <w:rsid w:val="00445F60"/>
    <w:rsid w:val="00447B35"/>
    <w:rsid w:val="00447DC9"/>
    <w:rsid w:val="00452825"/>
    <w:rsid w:val="00452B5E"/>
    <w:rsid w:val="004541C1"/>
    <w:rsid w:val="00454EFC"/>
    <w:rsid w:val="004556A6"/>
    <w:rsid w:val="00455E95"/>
    <w:rsid w:val="0046030A"/>
    <w:rsid w:val="00460837"/>
    <w:rsid w:val="0046102A"/>
    <w:rsid w:val="00462103"/>
    <w:rsid w:val="004622B5"/>
    <w:rsid w:val="0046287F"/>
    <w:rsid w:val="00462FE8"/>
    <w:rsid w:val="004636B6"/>
    <w:rsid w:val="0046372E"/>
    <w:rsid w:val="0046393E"/>
    <w:rsid w:val="004643BF"/>
    <w:rsid w:val="00464DC3"/>
    <w:rsid w:val="00465F74"/>
    <w:rsid w:val="0046695A"/>
    <w:rsid w:val="00467329"/>
    <w:rsid w:val="00467572"/>
    <w:rsid w:val="004677D2"/>
    <w:rsid w:val="00467BD8"/>
    <w:rsid w:val="00467F90"/>
    <w:rsid w:val="004710DB"/>
    <w:rsid w:val="00471757"/>
    <w:rsid w:val="00471E7B"/>
    <w:rsid w:val="004753B9"/>
    <w:rsid w:val="00475646"/>
    <w:rsid w:val="0047616D"/>
    <w:rsid w:val="004764C7"/>
    <w:rsid w:val="00477916"/>
    <w:rsid w:val="00482272"/>
    <w:rsid w:val="00486CF7"/>
    <w:rsid w:val="00495D42"/>
    <w:rsid w:val="004967C1"/>
    <w:rsid w:val="004967F8"/>
    <w:rsid w:val="004969EE"/>
    <w:rsid w:val="00496C6E"/>
    <w:rsid w:val="0049710D"/>
    <w:rsid w:val="00497D2D"/>
    <w:rsid w:val="004A013C"/>
    <w:rsid w:val="004A090C"/>
    <w:rsid w:val="004A09CD"/>
    <w:rsid w:val="004A0AA1"/>
    <w:rsid w:val="004A107E"/>
    <w:rsid w:val="004A1EB5"/>
    <w:rsid w:val="004A2D39"/>
    <w:rsid w:val="004A2EE7"/>
    <w:rsid w:val="004A451D"/>
    <w:rsid w:val="004A4FCD"/>
    <w:rsid w:val="004A717A"/>
    <w:rsid w:val="004A7CAD"/>
    <w:rsid w:val="004A7DF7"/>
    <w:rsid w:val="004B0032"/>
    <w:rsid w:val="004B04AD"/>
    <w:rsid w:val="004B19CE"/>
    <w:rsid w:val="004B1DE7"/>
    <w:rsid w:val="004B334E"/>
    <w:rsid w:val="004B36F8"/>
    <w:rsid w:val="004B375E"/>
    <w:rsid w:val="004B3B80"/>
    <w:rsid w:val="004B3C38"/>
    <w:rsid w:val="004B4ED7"/>
    <w:rsid w:val="004B5A33"/>
    <w:rsid w:val="004C0687"/>
    <w:rsid w:val="004C30E7"/>
    <w:rsid w:val="004C3665"/>
    <w:rsid w:val="004C3958"/>
    <w:rsid w:val="004C65B8"/>
    <w:rsid w:val="004C690C"/>
    <w:rsid w:val="004D1A9D"/>
    <w:rsid w:val="004D1D26"/>
    <w:rsid w:val="004D2594"/>
    <w:rsid w:val="004D277F"/>
    <w:rsid w:val="004D2B8E"/>
    <w:rsid w:val="004D467D"/>
    <w:rsid w:val="004D7975"/>
    <w:rsid w:val="004E1E06"/>
    <w:rsid w:val="004E1EEB"/>
    <w:rsid w:val="004E2656"/>
    <w:rsid w:val="004E3898"/>
    <w:rsid w:val="004E3F36"/>
    <w:rsid w:val="004E5863"/>
    <w:rsid w:val="004E6D82"/>
    <w:rsid w:val="004E7DF1"/>
    <w:rsid w:val="004E7E22"/>
    <w:rsid w:val="004F15D5"/>
    <w:rsid w:val="004F1663"/>
    <w:rsid w:val="004F31CA"/>
    <w:rsid w:val="004F327A"/>
    <w:rsid w:val="004F3E0F"/>
    <w:rsid w:val="004F4EFB"/>
    <w:rsid w:val="004F7AC2"/>
    <w:rsid w:val="004F7CEE"/>
    <w:rsid w:val="004F7F8C"/>
    <w:rsid w:val="00502C1C"/>
    <w:rsid w:val="00502F1E"/>
    <w:rsid w:val="00503EE8"/>
    <w:rsid w:val="005043EB"/>
    <w:rsid w:val="00505786"/>
    <w:rsid w:val="00505BF8"/>
    <w:rsid w:val="00512A3D"/>
    <w:rsid w:val="0051415D"/>
    <w:rsid w:val="00514975"/>
    <w:rsid w:val="005151AC"/>
    <w:rsid w:val="00515D7A"/>
    <w:rsid w:val="005161B8"/>
    <w:rsid w:val="005169AC"/>
    <w:rsid w:val="00516F63"/>
    <w:rsid w:val="00517016"/>
    <w:rsid w:val="00521541"/>
    <w:rsid w:val="005227C6"/>
    <w:rsid w:val="00523B6A"/>
    <w:rsid w:val="00524BF9"/>
    <w:rsid w:val="00525B5E"/>
    <w:rsid w:val="00525FD3"/>
    <w:rsid w:val="00531209"/>
    <w:rsid w:val="00531ACB"/>
    <w:rsid w:val="0053276D"/>
    <w:rsid w:val="00534B5A"/>
    <w:rsid w:val="005357B1"/>
    <w:rsid w:val="00535A04"/>
    <w:rsid w:val="00535F61"/>
    <w:rsid w:val="0053616B"/>
    <w:rsid w:val="00536793"/>
    <w:rsid w:val="00536D41"/>
    <w:rsid w:val="00537788"/>
    <w:rsid w:val="005418A2"/>
    <w:rsid w:val="005435E4"/>
    <w:rsid w:val="00543636"/>
    <w:rsid w:val="00543EF3"/>
    <w:rsid w:val="00543EF7"/>
    <w:rsid w:val="00543FC0"/>
    <w:rsid w:val="00545AA7"/>
    <w:rsid w:val="005519EE"/>
    <w:rsid w:val="00551E4B"/>
    <w:rsid w:val="00553298"/>
    <w:rsid w:val="0055387F"/>
    <w:rsid w:val="00553C50"/>
    <w:rsid w:val="00554844"/>
    <w:rsid w:val="00557F80"/>
    <w:rsid w:val="0056012F"/>
    <w:rsid w:val="00560526"/>
    <w:rsid w:val="0056539A"/>
    <w:rsid w:val="00566350"/>
    <w:rsid w:val="00566C1A"/>
    <w:rsid w:val="005703DB"/>
    <w:rsid w:val="00570799"/>
    <w:rsid w:val="005709F1"/>
    <w:rsid w:val="00570AED"/>
    <w:rsid w:val="005734D4"/>
    <w:rsid w:val="005738AA"/>
    <w:rsid w:val="00573D2D"/>
    <w:rsid w:val="00574148"/>
    <w:rsid w:val="00574A99"/>
    <w:rsid w:val="005752AD"/>
    <w:rsid w:val="005758F6"/>
    <w:rsid w:val="00575C1F"/>
    <w:rsid w:val="00576A15"/>
    <w:rsid w:val="00580A43"/>
    <w:rsid w:val="00581A92"/>
    <w:rsid w:val="0058251C"/>
    <w:rsid w:val="00583965"/>
    <w:rsid w:val="0058410A"/>
    <w:rsid w:val="00585B3A"/>
    <w:rsid w:val="00585FDB"/>
    <w:rsid w:val="00587008"/>
    <w:rsid w:val="005914CE"/>
    <w:rsid w:val="00591A43"/>
    <w:rsid w:val="00592ACC"/>
    <w:rsid w:val="00593579"/>
    <w:rsid w:val="005937DC"/>
    <w:rsid w:val="0059448F"/>
    <w:rsid w:val="005973E0"/>
    <w:rsid w:val="005A10A2"/>
    <w:rsid w:val="005A1D94"/>
    <w:rsid w:val="005A1E7B"/>
    <w:rsid w:val="005A20FA"/>
    <w:rsid w:val="005A35F3"/>
    <w:rsid w:val="005A70FA"/>
    <w:rsid w:val="005A77BA"/>
    <w:rsid w:val="005A7F32"/>
    <w:rsid w:val="005B3293"/>
    <w:rsid w:val="005B5FB8"/>
    <w:rsid w:val="005B60F5"/>
    <w:rsid w:val="005B7647"/>
    <w:rsid w:val="005C2ECA"/>
    <w:rsid w:val="005C3261"/>
    <w:rsid w:val="005C4CB6"/>
    <w:rsid w:val="005C5329"/>
    <w:rsid w:val="005C5450"/>
    <w:rsid w:val="005C741A"/>
    <w:rsid w:val="005C7E04"/>
    <w:rsid w:val="005D1C50"/>
    <w:rsid w:val="005D2728"/>
    <w:rsid w:val="005D31EC"/>
    <w:rsid w:val="005D5561"/>
    <w:rsid w:val="005D56BE"/>
    <w:rsid w:val="005D5CF0"/>
    <w:rsid w:val="005D7C94"/>
    <w:rsid w:val="005D7C9B"/>
    <w:rsid w:val="005E051C"/>
    <w:rsid w:val="005E484C"/>
    <w:rsid w:val="005E4A1F"/>
    <w:rsid w:val="005E4C01"/>
    <w:rsid w:val="005E53A7"/>
    <w:rsid w:val="005E57FB"/>
    <w:rsid w:val="005F0570"/>
    <w:rsid w:val="005F0943"/>
    <w:rsid w:val="005F0CE1"/>
    <w:rsid w:val="005F182B"/>
    <w:rsid w:val="005F274A"/>
    <w:rsid w:val="005F384F"/>
    <w:rsid w:val="005F393C"/>
    <w:rsid w:val="005F48BD"/>
    <w:rsid w:val="005F4960"/>
    <w:rsid w:val="005F4B6F"/>
    <w:rsid w:val="00600A5C"/>
    <w:rsid w:val="00601465"/>
    <w:rsid w:val="006018C0"/>
    <w:rsid w:val="006024AE"/>
    <w:rsid w:val="00603E83"/>
    <w:rsid w:val="0060483C"/>
    <w:rsid w:val="00604CF9"/>
    <w:rsid w:val="006057C4"/>
    <w:rsid w:val="00606BAE"/>
    <w:rsid w:val="00606D09"/>
    <w:rsid w:val="0060782C"/>
    <w:rsid w:val="00610A0F"/>
    <w:rsid w:val="006143E1"/>
    <w:rsid w:val="006156AA"/>
    <w:rsid w:val="00615A2F"/>
    <w:rsid w:val="006168B7"/>
    <w:rsid w:val="00620BB9"/>
    <w:rsid w:val="00622153"/>
    <w:rsid w:val="006233CD"/>
    <w:rsid w:val="00623ED7"/>
    <w:rsid w:val="006249C5"/>
    <w:rsid w:val="00624ED3"/>
    <w:rsid w:val="00624F3A"/>
    <w:rsid w:val="0062503C"/>
    <w:rsid w:val="006256AE"/>
    <w:rsid w:val="006264E7"/>
    <w:rsid w:val="00630D8E"/>
    <w:rsid w:val="00630DFC"/>
    <w:rsid w:val="006315D1"/>
    <w:rsid w:val="006317D7"/>
    <w:rsid w:val="006342D0"/>
    <w:rsid w:val="006359B2"/>
    <w:rsid w:val="00636560"/>
    <w:rsid w:val="00636F90"/>
    <w:rsid w:val="00641E8D"/>
    <w:rsid w:val="00642F71"/>
    <w:rsid w:val="0064354B"/>
    <w:rsid w:val="00643A23"/>
    <w:rsid w:val="00643FB4"/>
    <w:rsid w:val="00646839"/>
    <w:rsid w:val="00646CF9"/>
    <w:rsid w:val="00650B76"/>
    <w:rsid w:val="006532BA"/>
    <w:rsid w:val="00653A57"/>
    <w:rsid w:val="00653F8D"/>
    <w:rsid w:val="00654A1E"/>
    <w:rsid w:val="006564F8"/>
    <w:rsid w:val="0065700B"/>
    <w:rsid w:val="00657436"/>
    <w:rsid w:val="0065778F"/>
    <w:rsid w:val="00657E6A"/>
    <w:rsid w:val="00657EEF"/>
    <w:rsid w:val="00661F4A"/>
    <w:rsid w:val="00663F8B"/>
    <w:rsid w:val="0066403A"/>
    <w:rsid w:val="006665BC"/>
    <w:rsid w:val="00666C38"/>
    <w:rsid w:val="00667D8B"/>
    <w:rsid w:val="0067007F"/>
    <w:rsid w:val="0067257A"/>
    <w:rsid w:val="006746DF"/>
    <w:rsid w:val="00674BD0"/>
    <w:rsid w:val="006773DE"/>
    <w:rsid w:val="006822FE"/>
    <w:rsid w:val="00682BEE"/>
    <w:rsid w:val="00682C9D"/>
    <w:rsid w:val="00683227"/>
    <w:rsid w:val="006840FB"/>
    <w:rsid w:val="00687265"/>
    <w:rsid w:val="0069032F"/>
    <w:rsid w:val="006907DB"/>
    <w:rsid w:val="0069122D"/>
    <w:rsid w:val="00691E5B"/>
    <w:rsid w:val="0069247F"/>
    <w:rsid w:val="006930CA"/>
    <w:rsid w:val="006957F5"/>
    <w:rsid w:val="00695C6A"/>
    <w:rsid w:val="00696284"/>
    <w:rsid w:val="006A03EC"/>
    <w:rsid w:val="006A1416"/>
    <w:rsid w:val="006A1F18"/>
    <w:rsid w:val="006A2146"/>
    <w:rsid w:val="006A3DB9"/>
    <w:rsid w:val="006B2312"/>
    <w:rsid w:val="006B2880"/>
    <w:rsid w:val="006B3D17"/>
    <w:rsid w:val="006B6137"/>
    <w:rsid w:val="006B6278"/>
    <w:rsid w:val="006B6E28"/>
    <w:rsid w:val="006C0147"/>
    <w:rsid w:val="006C0251"/>
    <w:rsid w:val="006C0DAE"/>
    <w:rsid w:val="006C2567"/>
    <w:rsid w:val="006C2848"/>
    <w:rsid w:val="006C43D6"/>
    <w:rsid w:val="006C4434"/>
    <w:rsid w:val="006C536F"/>
    <w:rsid w:val="006C5724"/>
    <w:rsid w:val="006C66E9"/>
    <w:rsid w:val="006C724F"/>
    <w:rsid w:val="006D01E6"/>
    <w:rsid w:val="006D2010"/>
    <w:rsid w:val="006D3BEA"/>
    <w:rsid w:val="006D5D68"/>
    <w:rsid w:val="006D603C"/>
    <w:rsid w:val="006D6628"/>
    <w:rsid w:val="006E0776"/>
    <w:rsid w:val="006E340E"/>
    <w:rsid w:val="006E3D76"/>
    <w:rsid w:val="006E41D2"/>
    <w:rsid w:val="006E4318"/>
    <w:rsid w:val="006E49FB"/>
    <w:rsid w:val="006E6CB4"/>
    <w:rsid w:val="006E6F1F"/>
    <w:rsid w:val="006E71C6"/>
    <w:rsid w:val="006E7730"/>
    <w:rsid w:val="006E78BB"/>
    <w:rsid w:val="006E7C43"/>
    <w:rsid w:val="006F1434"/>
    <w:rsid w:val="006F4B82"/>
    <w:rsid w:val="006F5892"/>
    <w:rsid w:val="006F60CB"/>
    <w:rsid w:val="006F6220"/>
    <w:rsid w:val="006F677F"/>
    <w:rsid w:val="006F6E55"/>
    <w:rsid w:val="0070071C"/>
    <w:rsid w:val="00700F68"/>
    <w:rsid w:val="007022AE"/>
    <w:rsid w:val="00703965"/>
    <w:rsid w:val="00705542"/>
    <w:rsid w:val="007059CC"/>
    <w:rsid w:val="00705B1B"/>
    <w:rsid w:val="00706720"/>
    <w:rsid w:val="00707B11"/>
    <w:rsid w:val="0071006A"/>
    <w:rsid w:val="0071083D"/>
    <w:rsid w:val="00712036"/>
    <w:rsid w:val="007128B3"/>
    <w:rsid w:val="00712C07"/>
    <w:rsid w:val="00712D46"/>
    <w:rsid w:val="007132E0"/>
    <w:rsid w:val="00713CB5"/>
    <w:rsid w:val="007167B1"/>
    <w:rsid w:val="00722356"/>
    <w:rsid w:val="007226D6"/>
    <w:rsid w:val="00723C52"/>
    <w:rsid w:val="007241E4"/>
    <w:rsid w:val="00724EA8"/>
    <w:rsid w:val="00726431"/>
    <w:rsid w:val="007270D6"/>
    <w:rsid w:val="00727F6A"/>
    <w:rsid w:val="007301D1"/>
    <w:rsid w:val="00730673"/>
    <w:rsid w:val="00730B28"/>
    <w:rsid w:val="007316CF"/>
    <w:rsid w:val="00732638"/>
    <w:rsid w:val="00733060"/>
    <w:rsid w:val="00733537"/>
    <w:rsid w:val="00733B7A"/>
    <w:rsid w:val="007349C5"/>
    <w:rsid w:val="00734B4A"/>
    <w:rsid w:val="00735193"/>
    <w:rsid w:val="007368ED"/>
    <w:rsid w:val="007432C6"/>
    <w:rsid w:val="007439A5"/>
    <w:rsid w:val="007445DC"/>
    <w:rsid w:val="00744616"/>
    <w:rsid w:val="00744F83"/>
    <w:rsid w:val="007453EC"/>
    <w:rsid w:val="00747527"/>
    <w:rsid w:val="00750837"/>
    <w:rsid w:val="00750A90"/>
    <w:rsid w:val="00752B6A"/>
    <w:rsid w:val="0075444E"/>
    <w:rsid w:val="00755635"/>
    <w:rsid w:val="00756900"/>
    <w:rsid w:val="00756B09"/>
    <w:rsid w:val="00757826"/>
    <w:rsid w:val="00757933"/>
    <w:rsid w:val="00757943"/>
    <w:rsid w:val="00757DF8"/>
    <w:rsid w:val="00761E3C"/>
    <w:rsid w:val="00761F7C"/>
    <w:rsid w:val="0076443C"/>
    <w:rsid w:val="00765F9E"/>
    <w:rsid w:val="0076622A"/>
    <w:rsid w:val="00766851"/>
    <w:rsid w:val="00766912"/>
    <w:rsid w:val="00766B0D"/>
    <w:rsid w:val="0076770F"/>
    <w:rsid w:val="00770603"/>
    <w:rsid w:val="00771573"/>
    <w:rsid w:val="00771CD6"/>
    <w:rsid w:val="00771F4A"/>
    <w:rsid w:val="007727B3"/>
    <w:rsid w:val="0077356A"/>
    <w:rsid w:val="00775CFE"/>
    <w:rsid w:val="00775F10"/>
    <w:rsid w:val="007766E4"/>
    <w:rsid w:val="00777238"/>
    <w:rsid w:val="007810B5"/>
    <w:rsid w:val="007840A7"/>
    <w:rsid w:val="00786265"/>
    <w:rsid w:val="007876C6"/>
    <w:rsid w:val="00787893"/>
    <w:rsid w:val="0079040A"/>
    <w:rsid w:val="007909C6"/>
    <w:rsid w:val="00791DC2"/>
    <w:rsid w:val="00793A32"/>
    <w:rsid w:val="00794DC8"/>
    <w:rsid w:val="00795CF5"/>
    <w:rsid w:val="00796841"/>
    <w:rsid w:val="00796ACF"/>
    <w:rsid w:val="00796D8D"/>
    <w:rsid w:val="00797456"/>
    <w:rsid w:val="00797921"/>
    <w:rsid w:val="00797FB0"/>
    <w:rsid w:val="007A011E"/>
    <w:rsid w:val="007A062E"/>
    <w:rsid w:val="007A1072"/>
    <w:rsid w:val="007A42E0"/>
    <w:rsid w:val="007A515D"/>
    <w:rsid w:val="007A5CC8"/>
    <w:rsid w:val="007A70A1"/>
    <w:rsid w:val="007A73FC"/>
    <w:rsid w:val="007B04FC"/>
    <w:rsid w:val="007B0673"/>
    <w:rsid w:val="007B102A"/>
    <w:rsid w:val="007B1309"/>
    <w:rsid w:val="007B4563"/>
    <w:rsid w:val="007B51D1"/>
    <w:rsid w:val="007B5D0B"/>
    <w:rsid w:val="007B600D"/>
    <w:rsid w:val="007B680F"/>
    <w:rsid w:val="007B77C7"/>
    <w:rsid w:val="007C0FB7"/>
    <w:rsid w:val="007C17E9"/>
    <w:rsid w:val="007C2A1F"/>
    <w:rsid w:val="007C2CA6"/>
    <w:rsid w:val="007C5897"/>
    <w:rsid w:val="007C618E"/>
    <w:rsid w:val="007C73F7"/>
    <w:rsid w:val="007C7466"/>
    <w:rsid w:val="007C7D0E"/>
    <w:rsid w:val="007D02F0"/>
    <w:rsid w:val="007D1F7F"/>
    <w:rsid w:val="007D2A7A"/>
    <w:rsid w:val="007D3D11"/>
    <w:rsid w:val="007D44DE"/>
    <w:rsid w:val="007D4586"/>
    <w:rsid w:val="007D4D51"/>
    <w:rsid w:val="007D4D84"/>
    <w:rsid w:val="007D5691"/>
    <w:rsid w:val="007D6514"/>
    <w:rsid w:val="007D7DE6"/>
    <w:rsid w:val="007E018A"/>
    <w:rsid w:val="007E13E7"/>
    <w:rsid w:val="007E30FE"/>
    <w:rsid w:val="007E3254"/>
    <w:rsid w:val="007E4E16"/>
    <w:rsid w:val="007E5092"/>
    <w:rsid w:val="007E55A3"/>
    <w:rsid w:val="007E6637"/>
    <w:rsid w:val="007E683D"/>
    <w:rsid w:val="007E68B5"/>
    <w:rsid w:val="007E70A8"/>
    <w:rsid w:val="007F16B3"/>
    <w:rsid w:val="007F19FA"/>
    <w:rsid w:val="007F42B1"/>
    <w:rsid w:val="007F5004"/>
    <w:rsid w:val="007F6A23"/>
    <w:rsid w:val="007F7576"/>
    <w:rsid w:val="0080004E"/>
    <w:rsid w:val="00800F97"/>
    <w:rsid w:val="00800FE8"/>
    <w:rsid w:val="00801DC5"/>
    <w:rsid w:val="008028EB"/>
    <w:rsid w:val="008032CC"/>
    <w:rsid w:val="008035EC"/>
    <w:rsid w:val="0080576E"/>
    <w:rsid w:val="008058AA"/>
    <w:rsid w:val="00810D27"/>
    <w:rsid w:val="008111DD"/>
    <w:rsid w:val="00811F72"/>
    <w:rsid w:val="0081216D"/>
    <w:rsid w:val="0081545C"/>
    <w:rsid w:val="008161CB"/>
    <w:rsid w:val="00816297"/>
    <w:rsid w:val="008165DF"/>
    <w:rsid w:val="00817DAF"/>
    <w:rsid w:val="0082098E"/>
    <w:rsid w:val="00820A59"/>
    <w:rsid w:val="008216F2"/>
    <w:rsid w:val="00823BA2"/>
    <w:rsid w:val="0082476F"/>
    <w:rsid w:val="00825258"/>
    <w:rsid w:val="00827D2D"/>
    <w:rsid w:val="00830DA7"/>
    <w:rsid w:val="0083285D"/>
    <w:rsid w:val="00832E4A"/>
    <w:rsid w:val="00833CAD"/>
    <w:rsid w:val="008342AC"/>
    <w:rsid w:val="00834820"/>
    <w:rsid w:val="00835223"/>
    <w:rsid w:val="00835567"/>
    <w:rsid w:val="00835D52"/>
    <w:rsid w:val="0084007C"/>
    <w:rsid w:val="00840654"/>
    <w:rsid w:val="00841ECD"/>
    <w:rsid w:val="00843BBF"/>
    <w:rsid w:val="00844030"/>
    <w:rsid w:val="00844948"/>
    <w:rsid w:val="00845A94"/>
    <w:rsid w:val="008516D0"/>
    <w:rsid w:val="0085334D"/>
    <w:rsid w:val="00854D4B"/>
    <w:rsid w:val="00854DC2"/>
    <w:rsid w:val="00854DCC"/>
    <w:rsid w:val="00855C33"/>
    <w:rsid w:val="00856BB8"/>
    <w:rsid w:val="00856EAD"/>
    <w:rsid w:val="00860661"/>
    <w:rsid w:val="00862000"/>
    <w:rsid w:val="00864A6C"/>
    <w:rsid w:val="0086679C"/>
    <w:rsid w:val="00866CD4"/>
    <w:rsid w:val="00866D38"/>
    <w:rsid w:val="008718C9"/>
    <w:rsid w:val="008721A3"/>
    <w:rsid w:val="00873430"/>
    <w:rsid w:val="0087354F"/>
    <w:rsid w:val="00873A80"/>
    <w:rsid w:val="00874A80"/>
    <w:rsid w:val="008751DC"/>
    <w:rsid w:val="00876101"/>
    <w:rsid w:val="00876B81"/>
    <w:rsid w:val="008774F0"/>
    <w:rsid w:val="00882E9A"/>
    <w:rsid w:val="00884A23"/>
    <w:rsid w:val="00886D88"/>
    <w:rsid w:val="00887737"/>
    <w:rsid w:val="00887F8C"/>
    <w:rsid w:val="00890438"/>
    <w:rsid w:val="008908CD"/>
    <w:rsid w:val="00890BDC"/>
    <w:rsid w:val="00890DB9"/>
    <w:rsid w:val="008916C3"/>
    <w:rsid w:val="00892281"/>
    <w:rsid w:val="00894693"/>
    <w:rsid w:val="0089480E"/>
    <w:rsid w:val="008972CD"/>
    <w:rsid w:val="00897E9F"/>
    <w:rsid w:val="008A00B0"/>
    <w:rsid w:val="008A0408"/>
    <w:rsid w:val="008A1935"/>
    <w:rsid w:val="008A282E"/>
    <w:rsid w:val="008A3636"/>
    <w:rsid w:val="008A559A"/>
    <w:rsid w:val="008A5CF1"/>
    <w:rsid w:val="008A73DE"/>
    <w:rsid w:val="008A7656"/>
    <w:rsid w:val="008A7B58"/>
    <w:rsid w:val="008B0B40"/>
    <w:rsid w:val="008B2534"/>
    <w:rsid w:val="008B394E"/>
    <w:rsid w:val="008B3C1D"/>
    <w:rsid w:val="008B7289"/>
    <w:rsid w:val="008B7BEE"/>
    <w:rsid w:val="008C2961"/>
    <w:rsid w:val="008C349C"/>
    <w:rsid w:val="008C492E"/>
    <w:rsid w:val="008C4DA1"/>
    <w:rsid w:val="008C52BB"/>
    <w:rsid w:val="008C578D"/>
    <w:rsid w:val="008C5885"/>
    <w:rsid w:val="008C5F67"/>
    <w:rsid w:val="008C7B86"/>
    <w:rsid w:val="008D0998"/>
    <w:rsid w:val="008D2CB0"/>
    <w:rsid w:val="008D322E"/>
    <w:rsid w:val="008D3979"/>
    <w:rsid w:val="008D3A98"/>
    <w:rsid w:val="008D4917"/>
    <w:rsid w:val="008D60BF"/>
    <w:rsid w:val="008D6D4E"/>
    <w:rsid w:val="008E0691"/>
    <w:rsid w:val="008E3E97"/>
    <w:rsid w:val="008E53CD"/>
    <w:rsid w:val="008E5A47"/>
    <w:rsid w:val="008E7C2F"/>
    <w:rsid w:val="008F182C"/>
    <w:rsid w:val="008F2BE8"/>
    <w:rsid w:val="008F3875"/>
    <w:rsid w:val="008F3B09"/>
    <w:rsid w:val="00900352"/>
    <w:rsid w:val="00900D96"/>
    <w:rsid w:val="00900F8E"/>
    <w:rsid w:val="0090282F"/>
    <w:rsid w:val="009028EF"/>
    <w:rsid w:val="00904280"/>
    <w:rsid w:val="009048A9"/>
    <w:rsid w:val="00904E07"/>
    <w:rsid w:val="009055B2"/>
    <w:rsid w:val="009107F3"/>
    <w:rsid w:val="00911391"/>
    <w:rsid w:val="00911918"/>
    <w:rsid w:val="00912E7B"/>
    <w:rsid w:val="009141DE"/>
    <w:rsid w:val="00915935"/>
    <w:rsid w:val="00916BD9"/>
    <w:rsid w:val="00916E8F"/>
    <w:rsid w:val="00917F78"/>
    <w:rsid w:val="00920671"/>
    <w:rsid w:val="0092080D"/>
    <w:rsid w:val="0092098C"/>
    <w:rsid w:val="009215F3"/>
    <w:rsid w:val="00921B77"/>
    <w:rsid w:val="00924F0E"/>
    <w:rsid w:val="009254A9"/>
    <w:rsid w:val="0092625A"/>
    <w:rsid w:val="009270C2"/>
    <w:rsid w:val="00927958"/>
    <w:rsid w:val="00927D6C"/>
    <w:rsid w:val="00930DA9"/>
    <w:rsid w:val="00931867"/>
    <w:rsid w:val="00931A50"/>
    <w:rsid w:val="00932098"/>
    <w:rsid w:val="009342D2"/>
    <w:rsid w:val="0093451F"/>
    <w:rsid w:val="00935419"/>
    <w:rsid w:val="00937607"/>
    <w:rsid w:val="0093797E"/>
    <w:rsid w:val="00943C14"/>
    <w:rsid w:val="009447B1"/>
    <w:rsid w:val="00945425"/>
    <w:rsid w:val="00946942"/>
    <w:rsid w:val="00950EDC"/>
    <w:rsid w:val="00951322"/>
    <w:rsid w:val="009538D8"/>
    <w:rsid w:val="00953947"/>
    <w:rsid w:val="0095475E"/>
    <w:rsid w:val="00954C63"/>
    <w:rsid w:val="00960393"/>
    <w:rsid w:val="009606C5"/>
    <w:rsid w:val="00961AC1"/>
    <w:rsid w:val="009623A4"/>
    <w:rsid w:val="00962C43"/>
    <w:rsid w:val="009660B0"/>
    <w:rsid w:val="00966AA1"/>
    <w:rsid w:val="00967113"/>
    <w:rsid w:val="00970D2A"/>
    <w:rsid w:val="00971BAB"/>
    <w:rsid w:val="00971EEA"/>
    <w:rsid w:val="00972A6D"/>
    <w:rsid w:val="00972E65"/>
    <w:rsid w:val="00972F94"/>
    <w:rsid w:val="00975231"/>
    <w:rsid w:val="00975D3D"/>
    <w:rsid w:val="00976806"/>
    <w:rsid w:val="00976B15"/>
    <w:rsid w:val="00980D0C"/>
    <w:rsid w:val="00980E58"/>
    <w:rsid w:val="009831D5"/>
    <w:rsid w:val="00983486"/>
    <w:rsid w:val="00984587"/>
    <w:rsid w:val="00984884"/>
    <w:rsid w:val="00984EE2"/>
    <w:rsid w:val="00986CAC"/>
    <w:rsid w:val="00986E3D"/>
    <w:rsid w:val="009872DB"/>
    <w:rsid w:val="009904BE"/>
    <w:rsid w:val="009906AC"/>
    <w:rsid w:val="00991739"/>
    <w:rsid w:val="00991997"/>
    <w:rsid w:val="00991A83"/>
    <w:rsid w:val="00992B22"/>
    <w:rsid w:val="00992B69"/>
    <w:rsid w:val="00993137"/>
    <w:rsid w:val="00994883"/>
    <w:rsid w:val="00994A1B"/>
    <w:rsid w:val="009A0553"/>
    <w:rsid w:val="009A2F8C"/>
    <w:rsid w:val="009A4404"/>
    <w:rsid w:val="009A71EA"/>
    <w:rsid w:val="009B054F"/>
    <w:rsid w:val="009B1928"/>
    <w:rsid w:val="009B1AFE"/>
    <w:rsid w:val="009B274C"/>
    <w:rsid w:val="009B288C"/>
    <w:rsid w:val="009B2BA7"/>
    <w:rsid w:val="009B55D4"/>
    <w:rsid w:val="009B6DCA"/>
    <w:rsid w:val="009B6E9F"/>
    <w:rsid w:val="009B6F1B"/>
    <w:rsid w:val="009C310A"/>
    <w:rsid w:val="009C49A2"/>
    <w:rsid w:val="009C650F"/>
    <w:rsid w:val="009C6A95"/>
    <w:rsid w:val="009C74D5"/>
    <w:rsid w:val="009D0C5A"/>
    <w:rsid w:val="009D0F0B"/>
    <w:rsid w:val="009D18CB"/>
    <w:rsid w:val="009D1F60"/>
    <w:rsid w:val="009D2EAE"/>
    <w:rsid w:val="009D34D0"/>
    <w:rsid w:val="009D3E96"/>
    <w:rsid w:val="009D6060"/>
    <w:rsid w:val="009D615C"/>
    <w:rsid w:val="009D72CD"/>
    <w:rsid w:val="009D7A06"/>
    <w:rsid w:val="009E1B6C"/>
    <w:rsid w:val="009E1B84"/>
    <w:rsid w:val="009E451F"/>
    <w:rsid w:val="009E48AA"/>
    <w:rsid w:val="009E4B47"/>
    <w:rsid w:val="009E5726"/>
    <w:rsid w:val="009E63A7"/>
    <w:rsid w:val="009E78B0"/>
    <w:rsid w:val="009F0BCD"/>
    <w:rsid w:val="009F0F97"/>
    <w:rsid w:val="009F1870"/>
    <w:rsid w:val="009F2EBD"/>
    <w:rsid w:val="009F3741"/>
    <w:rsid w:val="009F3BCB"/>
    <w:rsid w:val="009F3C07"/>
    <w:rsid w:val="009F405A"/>
    <w:rsid w:val="009F5919"/>
    <w:rsid w:val="009F6CB0"/>
    <w:rsid w:val="009F7E85"/>
    <w:rsid w:val="00A01441"/>
    <w:rsid w:val="00A01705"/>
    <w:rsid w:val="00A04A32"/>
    <w:rsid w:val="00A0587F"/>
    <w:rsid w:val="00A05FB9"/>
    <w:rsid w:val="00A107B3"/>
    <w:rsid w:val="00A113BB"/>
    <w:rsid w:val="00A11E19"/>
    <w:rsid w:val="00A11E2C"/>
    <w:rsid w:val="00A12DAE"/>
    <w:rsid w:val="00A1361B"/>
    <w:rsid w:val="00A1413A"/>
    <w:rsid w:val="00A14DAA"/>
    <w:rsid w:val="00A15879"/>
    <w:rsid w:val="00A1734C"/>
    <w:rsid w:val="00A177F0"/>
    <w:rsid w:val="00A17F5D"/>
    <w:rsid w:val="00A202AB"/>
    <w:rsid w:val="00A20532"/>
    <w:rsid w:val="00A2073E"/>
    <w:rsid w:val="00A2147C"/>
    <w:rsid w:val="00A24BE2"/>
    <w:rsid w:val="00A2665F"/>
    <w:rsid w:val="00A3176E"/>
    <w:rsid w:val="00A32068"/>
    <w:rsid w:val="00A32DBA"/>
    <w:rsid w:val="00A33798"/>
    <w:rsid w:val="00A33CE9"/>
    <w:rsid w:val="00A4120B"/>
    <w:rsid w:val="00A425B0"/>
    <w:rsid w:val="00A427B5"/>
    <w:rsid w:val="00A42991"/>
    <w:rsid w:val="00A4330A"/>
    <w:rsid w:val="00A43A15"/>
    <w:rsid w:val="00A45CB7"/>
    <w:rsid w:val="00A47372"/>
    <w:rsid w:val="00A474F3"/>
    <w:rsid w:val="00A50134"/>
    <w:rsid w:val="00A50235"/>
    <w:rsid w:val="00A50488"/>
    <w:rsid w:val="00A5088A"/>
    <w:rsid w:val="00A51339"/>
    <w:rsid w:val="00A517B9"/>
    <w:rsid w:val="00A51A1A"/>
    <w:rsid w:val="00A521E4"/>
    <w:rsid w:val="00A533A9"/>
    <w:rsid w:val="00A547A9"/>
    <w:rsid w:val="00A55363"/>
    <w:rsid w:val="00A56F19"/>
    <w:rsid w:val="00A57199"/>
    <w:rsid w:val="00A572AA"/>
    <w:rsid w:val="00A60647"/>
    <w:rsid w:val="00A62C93"/>
    <w:rsid w:val="00A6559A"/>
    <w:rsid w:val="00A65F78"/>
    <w:rsid w:val="00A6603E"/>
    <w:rsid w:val="00A66F50"/>
    <w:rsid w:val="00A673DB"/>
    <w:rsid w:val="00A7045B"/>
    <w:rsid w:val="00A70BEA"/>
    <w:rsid w:val="00A74481"/>
    <w:rsid w:val="00A7564A"/>
    <w:rsid w:val="00A7749B"/>
    <w:rsid w:val="00A77F7C"/>
    <w:rsid w:val="00A8105B"/>
    <w:rsid w:val="00A863DD"/>
    <w:rsid w:val="00A867DE"/>
    <w:rsid w:val="00A870CA"/>
    <w:rsid w:val="00A87540"/>
    <w:rsid w:val="00A87999"/>
    <w:rsid w:val="00A87FBC"/>
    <w:rsid w:val="00A906BC"/>
    <w:rsid w:val="00A91022"/>
    <w:rsid w:val="00A929A2"/>
    <w:rsid w:val="00A9328F"/>
    <w:rsid w:val="00A95335"/>
    <w:rsid w:val="00A95CA6"/>
    <w:rsid w:val="00AA0732"/>
    <w:rsid w:val="00AA0808"/>
    <w:rsid w:val="00AA155C"/>
    <w:rsid w:val="00AA1FA5"/>
    <w:rsid w:val="00AA236B"/>
    <w:rsid w:val="00AA328F"/>
    <w:rsid w:val="00AA3716"/>
    <w:rsid w:val="00AA4724"/>
    <w:rsid w:val="00AA550A"/>
    <w:rsid w:val="00AA6C75"/>
    <w:rsid w:val="00AA7BA9"/>
    <w:rsid w:val="00AA7F6D"/>
    <w:rsid w:val="00AB02E5"/>
    <w:rsid w:val="00AB0C5D"/>
    <w:rsid w:val="00AB21C4"/>
    <w:rsid w:val="00AB2D52"/>
    <w:rsid w:val="00AB4885"/>
    <w:rsid w:val="00AB4964"/>
    <w:rsid w:val="00AB69B2"/>
    <w:rsid w:val="00AB6A12"/>
    <w:rsid w:val="00AC06E3"/>
    <w:rsid w:val="00AC5C9E"/>
    <w:rsid w:val="00AD05AA"/>
    <w:rsid w:val="00AD0756"/>
    <w:rsid w:val="00AD361E"/>
    <w:rsid w:val="00AD5593"/>
    <w:rsid w:val="00AD7221"/>
    <w:rsid w:val="00AD7511"/>
    <w:rsid w:val="00AD7EAF"/>
    <w:rsid w:val="00AE00C7"/>
    <w:rsid w:val="00AE1810"/>
    <w:rsid w:val="00AE1998"/>
    <w:rsid w:val="00AE3A11"/>
    <w:rsid w:val="00AE3D0B"/>
    <w:rsid w:val="00AE668B"/>
    <w:rsid w:val="00AE66E5"/>
    <w:rsid w:val="00AE6DC6"/>
    <w:rsid w:val="00AF07DF"/>
    <w:rsid w:val="00AF2353"/>
    <w:rsid w:val="00AF24AF"/>
    <w:rsid w:val="00AF3C5A"/>
    <w:rsid w:val="00AF4A26"/>
    <w:rsid w:val="00B00CF0"/>
    <w:rsid w:val="00B00E85"/>
    <w:rsid w:val="00B0117E"/>
    <w:rsid w:val="00B03A4A"/>
    <w:rsid w:val="00B03EB3"/>
    <w:rsid w:val="00B06C0C"/>
    <w:rsid w:val="00B076CD"/>
    <w:rsid w:val="00B0791C"/>
    <w:rsid w:val="00B10A05"/>
    <w:rsid w:val="00B10B6B"/>
    <w:rsid w:val="00B10BE2"/>
    <w:rsid w:val="00B1187C"/>
    <w:rsid w:val="00B14623"/>
    <w:rsid w:val="00B14B70"/>
    <w:rsid w:val="00B15FE7"/>
    <w:rsid w:val="00B162C5"/>
    <w:rsid w:val="00B16CF7"/>
    <w:rsid w:val="00B17D6C"/>
    <w:rsid w:val="00B21289"/>
    <w:rsid w:val="00B22125"/>
    <w:rsid w:val="00B221C0"/>
    <w:rsid w:val="00B225D1"/>
    <w:rsid w:val="00B2346C"/>
    <w:rsid w:val="00B2346E"/>
    <w:rsid w:val="00B23B82"/>
    <w:rsid w:val="00B248D1"/>
    <w:rsid w:val="00B24D3A"/>
    <w:rsid w:val="00B2571D"/>
    <w:rsid w:val="00B26FF8"/>
    <w:rsid w:val="00B2729F"/>
    <w:rsid w:val="00B30476"/>
    <w:rsid w:val="00B3082B"/>
    <w:rsid w:val="00B31351"/>
    <w:rsid w:val="00B31E7D"/>
    <w:rsid w:val="00B32AE0"/>
    <w:rsid w:val="00B33EF4"/>
    <w:rsid w:val="00B35DD6"/>
    <w:rsid w:val="00B35E12"/>
    <w:rsid w:val="00B404F6"/>
    <w:rsid w:val="00B419F4"/>
    <w:rsid w:val="00B4353A"/>
    <w:rsid w:val="00B437AD"/>
    <w:rsid w:val="00B446A4"/>
    <w:rsid w:val="00B45D80"/>
    <w:rsid w:val="00B4640D"/>
    <w:rsid w:val="00B46F1B"/>
    <w:rsid w:val="00B47659"/>
    <w:rsid w:val="00B479B1"/>
    <w:rsid w:val="00B50477"/>
    <w:rsid w:val="00B5125C"/>
    <w:rsid w:val="00B52114"/>
    <w:rsid w:val="00B52A71"/>
    <w:rsid w:val="00B5302E"/>
    <w:rsid w:val="00B5371D"/>
    <w:rsid w:val="00B54380"/>
    <w:rsid w:val="00B57E33"/>
    <w:rsid w:val="00B57E44"/>
    <w:rsid w:val="00B60B08"/>
    <w:rsid w:val="00B611C3"/>
    <w:rsid w:val="00B61FC7"/>
    <w:rsid w:val="00B628AE"/>
    <w:rsid w:val="00B643D0"/>
    <w:rsid w:val="00B649BB"/>
    <w:rsid w:val="00B65357"/>
    <w:rsid w:val="00B654AA"/>
    <w:rsid w:val="00B65A87"/>
    <w:rsid w:val="00B67DAE"/>
    <w:rsid w:val="00B70F58"/>
    <w:rsid w:val="00B732FD"/>
    <w:rsid w:val="00B734DA"/>
    <w:rsid w:val="00B73C54"/>
    <w:rsid w:val="00B74F97"/>
    <w:rsid w:val="00B75DBC"/>
    <w:rsid w:val="00B7770D"/>
    <w:rsid w:val="00B777B7"/>
    <w:rsid w:val="00B81AE9"/>
    <w:rsid w:val="00B82B5E"/>
    <w:rsid w:val="00B8500A"/>
    <w:rsid w:val="00B855D0"/>
    <w:rsid w:val="00B86B83"/>
    <w:rsid w:val="00B910B2"/>
    <w:rsid w:val="00B911D9"/>
    <w:rsid w:val="00B91538"/>
    <w:rsid w:val="00B9274A"/>
    <w:rsid w:val="00B92C82"/>
    <w:rsid w:val="00B92E44"/>
    <w:rsid w:val="00B95192"/>
    <w:rsid w:val="00B96F5B"/>
    <w:rsid w:val="00BA0739"/>
    <w:rsid w:val="00BA1027"/>
    <w:rsid w:val="00BA2EC5"/>
    <w:rsid w:val="00BA4B29"/>
    <w:rsid w:val="00BA4EE4"/>
    <w:rsid w:val="00BA560D"/>
    <w:rsid w:val="00BA5DE5"/>
    <w:rsid w:val="00BA7F8C"/>
    <w:rsid w:val="00BB0630"/>
    <w:rsid w:val="00BB2146"/>
    <w:rsid w:val="00BB26CE"/>
    <w:rsid w:val="00BB2B85"/>
    <w:rsid w:val="00BB400F"/>
    <w:rsid w:val="00BB40FC"/>
    <w:rsid w:val="00BB45A9"/>
    <w:rsid w:val="00BB4890"/>
    <w:rsid w:val="00BB4C35"/>
    <w:rsid w:val="00BB50E6"/>
    <w:rsid w:val="00BB5F35"/>
    <w:rsid w:val="00BB6FEC"/>
    <w:rsid w:val="00BB786B"/>
    <w:rsid w:val="00BC1B2C"/>
    <w:rsid w:val="00BC20FB"/>
    <w:rsid w:val="00BC2769"/>
    <w:rsid w:val="00BC4BD0"/>
    <w:rsid w:val="00BC4E72"/>
    <w:rsid w:val="00BD0C52"/>
    <w:rsid w:val="00BD16AC"/>
    <w:rsid w:val="00BD1D1E"/>
    <w:rsid w:val="00BD3113"/>
    <w:rsid w:val="00BD31F8"/>
    <w:rsid w:val="00BD38DE"/>
    <w:rsid w:val="00BD4730"/>
    <w:rsid w:val="00BD56D8"/>
    <w:rsid w:val="00BD6EA6"/>
    <w:rsid w:val="00BD6FD8"/>
    <w:rsid w:val="00BD74B1"/>
    <w:rsid w:val="00BE00FF"/>
    <w:rsid w:val="00BE133B"/>
    <w:rsid w:val="00BE20A0"/>
    <w:rsid w:val="00BE23AF"/>
    <w:rsid w:val="00BE25ED"/>
    <w:rsid w:val="00BE2710"/>
    <w:rsid w:val="00BE457B"/>
    <w:rsid w:val="00BE64EC"/>
    <w:rsid w:val="00BE65D0"/>
    <w:rsid w:val="00BF065E"/>
    <w:rsid w:val="00BF18E0"/>
    <w:rsid w:val="00BF232A"/>
    <w:rsid w:val="00BF2613"/>
    <w:rsid w:val="00BF2AEB"/>
    <w:rsid w:val="00BF54E8"/>
    <w:rsid w:val="00BF62EE"/>
    <w:rsid w:val="00BF6D69"/>
    <w:rsid w:val="00BF7245"/>
    <w:rsid w:val="00C007BD"/>
    <w:rsid w:val="00C041A9"/>
    <w:rsid w:val="00C062BA"/>
    <w:rsid w:val="00C07CA1"/>
    <w:rsid w:val="00C10A23"/>
    <w:rsid w:val="00C137B7"/>
    <w:rsid w:val="00C14198"/>
    <w:rsid w:val="00C14495"/>
    <w:rsid w:val="00C14992"/>
    <w:rsid w:val="00C149EE"/>
    <w:rsid w:val="00C14F48"/>
    <w:rsid w:val="00C15434"/>
    <w:rsid w:val="00C16CB4"/>
    <w:rsid w:val="00C1735A"/>
    <w:rsid w:val="00C21C9E"/>
    <w:rsid w:val="00C227FB"/>
    <w:rsid w:val="00C22BC5"/>
    <w:rsid w:val="00C237AD"/>
    <w:rsid w:val="00C23D2D"/>
    <w:rsid w:val="00C26D9B"/>
    <w:rsid w:val="00C2789B"/>
    <w:rsid w:val="00C31069"/>
    <w:rsid w:val="00C312DA"/>
    <w:rsid w:val="00C312FA"/>
    <w:rsid w:val="00C3169B"/>
    <w:rsid w:val="00C31858"/>
    <w:rsid w:val="00C3243B"/>
    <w:rsid w:val="00C335EC"/>
    <w:rsid w:val="00C36E74"/>
    <w:rsid w:val="00C3701D"/>
    <w:rsid w:val="00C37CA2"/>
    <w:rsid w:val="00C37FC6"/>
    <w:rsid w:val="00C40BE5"/>
    <w:rsid w:val="00C430AB"/>
    <w:rsid w:val="00C433AE"/>
    <w:rsid w:val="00C45EA4"/>
    <w:rsid w:val="00C4707A"/>
    <w:rsid w:val="00C47CAF"/>
    <w:rsid w:val="00C50E43"/>
    <w:rsid w:val="00C513AC"/>
    <w:rsid w:val="00C51A60"/>
    <w:rsid w:val="00C53ABF"/>
    <w:rsid w:val="00C55B23"/>
    <w:rsid w:val="00C62AB5"/>
    <w:rsid w:val="00C63A8C"/>
    <w:rsid w:val="00C63F10"/>
    <w:rsid w:val="00C646B4"/>
    <w:rsid w:val="00C64AC2"/>
    <w:rsid w:val="00C65212"/>
    <w:rsid w:val="00C6593C"/>
    <w:rsid w:val="00C71640"/>
    <w:rsid w:val="00C7243B"/>
    <w:rsid w:val="00C73577"/>
    <w:rsid w:val="00C746EB"/>
    <w:rsid w:val="00C748AC"/>
    <w:rsid w:val="00C74ADF"/>
    <w:rsid w:val="00C74C6B"/>
    <w:rsid w:val="00C75399"/>
    <w:rsid w:val="00C77C68"/>
    <w:rsid w:val="00C804AE"/>
    <w:rsid w:val="00C80C3C"/>
    <w:rsid w:val="00C8162C"/>
    <w:rsid w:val="00C825AE"/>
    <w:rsid w:val="00C8417A"/>
    <w:rsid w:val="00C84824"/>
    <w:rsid w:val="00C85116"/>
    <w:rsid w:val="00C85B29"/>
    <w:rsid w:val="00C86722"/>
    <w:rsid w:val="00C91A21"/>
    <w:rsid w:val="00C951A3"/>
    <w:rsid w:val="00C968C8"/>
    <w:rsid w:val="00CA2465"/>
    <w:rsid w:val="00CA2C98"/>
    <w:rsid w:val="00CA3FAE"/>
    <w:rsid w:val="00CA5CDE"/>
    <w:rsid w:val="00CA6756"/>
    <w:rsid w:val="00CA6A62"/>
    <w:rsid w:val="00CA7CAC"/>
    <w:rsid w:val="00CB0BE3"/>
    <w:rsid w:val="00CB162A"/>
    <w:rsid w:val="00CB2712"/>
    <w:rsid w:val="00CB302A"/>
    <w:rsid w:val="00CB3290"/>
    <w:rsid w:val="00CB3919"/>
    <w:rsid w:val="00CB5E4C"/>
    <w:rsid w:val="00CB680E"/>
    <w:rsid w:val="00CB70BD"/>
    <w:rsid w:val="00CB738A"/>
    <w:rsid w:val="00CB774C"/>
    <w:rsid w:val="00CB7D86"/>
    <w:rsid w:val="00CC061C"/>
    <w:rsid w:val="00CC17FD"/>
    <w:rsid w:val="00CC1EAC"/>
    <w:rsid w:val="00CC288B"/>
    <w:rsid w:val="00CC2A2C"/>
    <w:rsid w:val="00CC4143"/>
    <w:rsid w:val="00CC4CD6"/>
    <w:rsid w:val="00CC601E"/>
    <w:rsid w:val="00CC6A4C"/>
    <w:rsid w:val="00CC78CB"/>
    <w:rsid w:val="00CD0069"/>
    <w:rsid w:val="00CD00BE"/>
    <w:rsid w:val="00CD07E7"/>
    <w:rsid w:val="00CD0E10"/>
    <w:rsid w:val="00CD17E8"/>
    <w:rsid w:val="00CD36B7"/>
    <w:rsid w:val="00CD394C"/>
    <w:rsid w:val="00CD5456"/>
    <w:rsid w:val="00CD598B"/>
    <w:rsid w:val="00CD6A10"/>
    <w:rsid w:val="00CD7ECC"/>
    <w:rsid w:val="00CE0F2C"/>
    <w:rsid w:val="00CE12E4"/>
    <w:rsid w:val="00CE17D2"/>
    <w:rsid w:val="00CE1B5F"/>
    <w:rsid w:val="00CE294D"/>
    <w:rsid w:val="00CE3AE6"/>
    <w:rsid w:val="00CE4B30"/>
    <w:rsid w:val="00CE521C"/>
    <w:rsid w:val="00CE5EF5"/>
    <w:rsid w:val="00CE6232"/>
    <w:rsid w:val="00CF28AF"/>
    <w:rsid w:val="00CF4257"/>
    <w:rsid w:val="00D00CD5"/>
    <w:rsid w:val="00D028B5"/>
    <w:rsid w:val="00D0322E"/>
    <w:rsid w:val="00D0494D"/>
    <w:rsid w:val="00D06708"/>
    <w:rsid w:val="00D06911"/>
    <w:rsid w:val="00D07220"/>
    <w:rsid w:val="00D10C27"/>
    <w:rsid w:val="00D12116"/>
    <w:rsid w:val="00D1227B"/>
    <w:rsid w:val="00D1259B"/>
    <w:rsid w:val="00D15609"/>
    <w:rsid w:val="00D159A2"/>
    <w:rsid w:val="00D15EED"/>
    <w:rsid w:val="00D20210"/>
    <w:rsid w:val="00D2037D"/>
    <w:rsid w:val="00D207EE"/>
    <w:rsid w:val="00D20D88"/>
    <w:rsid w:val="00D220E3"/>
    <w:rsid w:val="00D233E6"/>
    <w:rsid w:val="00D235F3"/>
    <w:rsid w:val="00D24BC6"/>
    <w:rsid w:val="00D254BF"/>
    <w:rsid w:val="00D264F1"/>
    <w:rsid w:val="00D27790"/>
    <w:rsid w:val="00D32135"/>
    <w:rsid w:val="00D3333E"/>
    <w:rsid w:val="00D338E0"/>
    <w:rsid w:val="00D34E7B"/>
    <w:rsid w:val="00D3617A"/>
    <w:rsid w:val="00D409C1"/>
    <w:rsid w:val="00D40D4C"/>
    <w:rsid w:val="00D4168D"/>
    <w:rsid w:val="00D41A1B"/>
    <w:rsid w:val="00D41D8B"/>
    <w:rsid w:val="00D424CE"/>
    <w:rsid w:val="00D42860"/>
    <w:rsid w:val="00D43442"/>
    <w:rsid w:val="00D436DB"/>
    <w:rsid w:val="00D444AC"/>
    <w:rsid w:val="00D45E33"/>
    <w:rsid w:val="00D46815"/>
    <w:rsid w:val="00D4748D"/>
    <w:rsid w:val="00D507CE"/>
    <w:rsid w:val="00D522B6"/>
    <w:rsid w:val="00D52C25"/>
    <w:rsid w:val="00D52F76"/>
    <w:rsid w:val="00D54355"/>
    <w:rsid w:val="00D54AB5"/>
    <w:rsid w:val="00D55D4C"/>
    <w:rsid w:val="00D55DD5"/>
    <w:rsid w:val="00D5757B"/>
    <w:rsid w:val="00D579DE"/>
    <w:rsid w:val="00D60EAE"/>
    <w:rsid w:val="00D61950"/>
    <w:rsid w:val="00D61AA0"/>
    <w:rsid w:val="00D639B7"/>
    <w:rsid w:val="00D63DB5"/>
    <w:rsid w:val="00D63EC3"/>
    <w:rsid w:val="00D640B9"/>
    <w:rsid w:val="00D65AB1"/>
    <w:rsid w:val="00D67644"/>
    <w:rsid w:val="00D706B0"/>
    <w:rsid w:val="00D71961"/>
    <w:rsid w:val="00D71A15"/>
    <w:rsid w:val="00D71DA3"/>
    <w:rsid w:val="00D72B5F"/>
    <w:rsid w:val="00D72D23"/>
    <w:rsid w:val="00D73560"/>
    <w:rsid w:val="00D7386D"/>
    <w:rsid w:val="00D7606B"/>
    <w:rsid w:val="00D763FA"/>
    <w:rsid w:val="00D76955"/>
    <w:rsid w:val="00D813A6"/>
    <w:rsid w:val="00D81FE0"/>
    <w:rsid w:val="00D82434"/>
    <w:rsid w:val="00D835D3"/>
    <w:rsid w:val="00D838D2"/>
    <w:rsid w:val="00D84537"/>
    <w:rsid w:val="00D84D75"/>
    <w:rsid w:val="00D85418"/>
    <w:rsid w:val="00D901EE"/>
    <w:rsid w:val="00D90912"/>
    <w:rsid w:val="00D918C8"/>
    <w:rsid w:val="00D92353"/>
    <w:rsid w:val="00D92B88"/>
    <w:rsid w:val="00D930E5"/>
    <w:rsid w:val="00D93D8A"/>
    <w:rsid w:val="00D95868"/>
    <w:rsid w:val="00D966CC"/>
    <w:rsid w:val="00D96751"/>
    <w:rsid w:val="00D97296"/>
    <w:rsid w:val="00D97E38"/>
    <w:rsid w:val="00DA11BB"/>
    <w:rsid w:val="00DA18AD"/>
    <w:rsid w:val="00DA19F3"/>
    <w:rsid w:val="00DA2CCB"/>
    <w:rsid w:val="00DA3DCA"/>
    <w:rsid w:val="00DA4EF1"/>
    <w:rsid w:val="00DA6602"/>
    <w:rsid w:val="00DB1D6D"/>
    <w:rsid w:val="00DB2846"/>
    <w:rsid w:val="00DB32B7"/>
    <w:rsid w:val="00DB471A"/>
    <w:rsid w:val="00DB7CE2"/>
    <w:rsid w:val="00DC0EF5"/>
    <w:rsid w:val="00DC15CB"/>
    <w:rsid w:val="00DC21BA"/>
    <w:rsid w:val="00DC2A0E"/>
    <w:rsid w:val="00DC4185"/>
    <w:rsid w:val="00DC6CD9"/>
    <w:rsid w:val="00DC7B03"/>
    <w:rsid w:val="00DC7C0A"/>
    <w:rsid w:val="00DD000C"/>
    <w:rsid w:val="00DD1541"/>
    <w:rsid w:val="00DD42F7"/>
    <w:rsid w:val="00DD4489"/>
    <w:rsid w:val="00DD56BE"/>
    <w:rsid w:val="00DD5A06"/>
    <w:rsid w:val="00DD63E3"/>
    <w:rsid w:val="00DE0766"/>
    <w:rsid w:val="00DE07E7"/>
    <w:rsid w:val="00DE0D28"/>
    <w:rsid w:val="00DE1C42"/>
    <w:rsid w:val="00DE32AD"/>
    <w:rsid w:val="00DE497B"/>
    <w:rsid w:val="00DE51EC"/>
    <w:rsid w:val="00DE6809"/>
    <w:rsid w:val="00DE69F2"/>
    <w:rsid w:val="00DE6D74"/>
    <w:rsid w:val="00DE73E6"/>
    <w:rsid w:val="00DE764D"/>
    <w:rsid w:val="00DE77B8"/>
    <w:rsid w:val="00DF04EB"/>
    <w:rsid w:val="00DF06C8"/>
    <w:rsid w:val="00DF1DBD"/>
    <w:rsid w:val="00DF271C"/>
    <w:rsid w:val="00DF4481"/>
    <w:rsid w:val="00DF6B6D"/>
    <w:rsid w:val="00DF6EC5"/>
    <w:rsid w:val="00E009E1"/>
    <w:rsid w:val="00E00C7B"/>
    <w:rsid w:val="00E01126"/>
    <w:rsid w:val="00E0153D"/>
    <w:rsid w:val="00E01FDE"/>
    <w:rsid w:val="00E0262D"/>
    <w:rsid w:val="00E02AD1"/>
    <w:rsid w:val="00E03197"/>
    <w:rsid w:val="00E03704"/>
    <w:rsid w:val="00E03FD7"/>
    <w:rsid w:val="00E04135"/>
    <w:rsid w:val="00E0654C"/>
    <w:rsid w:val="00E0657A"/>
    <w:rsid w:val="00E06674"/>
    <w:rsid w:val="00E06F48"/>
    <w:rsid w:val="00E073BC"/>
    <w:rsid w:val="00E11145"/>
    <w:rsid w:val="00E11C77"/>
    <w:rsid w:val="00E11CD8"/>
    <w:rsid w:val="00E125CE"/>
    <w:rsid w:val="00E141FA"/>
    <w:rsid w:val="00E20621"/>
    <w:rsid w:val="00E225FC"/>
    <w:rsid w:val="00E229CC"/>
    <w:rsid w:val="00E22A05"/>
    <w:rsid w:val="00E232B1"/>
    <w:rsid w:val="00E2346A"/>
    <w:rsid w:val="00E23ADA"/>
    <w:rsid w:val="00E2489F"/>
    <w:rsid w:val="00E253BE"/>
    <w:rsid w:val="00E26360"/>
    <w:rsid w:val="00E26788"/>
    <w:rsid w:val="00E269D7"/>
    <w:rsid w:val="00E26B56"/>
    <w:rsid w:val="00E27A90"/>
    <w:rsid w:val="00E27C2E"/>
    <w:rsid w:val="00E27F4B"/>
    <w:rsid w:val="00E30D50"/>
    <w:rsid w:val="00E32B8E"/>
    <w:rsid w:val="00E33200"/>
    <w:rsid w:val="00E3352B"/>
    <w:rsid w:val="00E349D1"/>
    <w:rsid w:val="00E35FD7"/>
    <w:rsid w:val="00E36DFE"/>
    <w:rsid w:val="00E3735F"/>
    <w:rsid w:val="00E3758E"/>
    <w:rsid w:val="00E37CCA"/>
    <w:rsid w:val="00E40B59"/>
    <w:rsid w:val="00E430FF"/>
    <w:rsid w:val="00E43307"/>
    <w:rsid w:val="00E4350C"/>
    <w:rsid w:val="00E43B0A"/>
    <w:rsid w:val="00E449F8"/>
    <w:rsid w:val="00E50688"/>
    <w:rsid w:val="00E50E90"/>
    <w:rsid w:val="00E51C69"/>
    <w:rsid w:val="00E5202B"/>
    <w:rsid w:val="00E52B26"/>
    <w:rsid w:val="00E53028"/>
    <w:rsid w:val="00E53125"/>
    <w:rsid w:val="00E5384A"/>
    <w:rsid w:val="00E54124"/>
    <w:rsid w:val="00E549EF"/>
    <w:rsid w:val="00E54C49"/>
    <w:rsid w:val="00E54E84"/>
    <w:rsid w:val="00E55082"/>
    <w:rsid w:val="00E55A96"/>
    <w:rsid w:val="00E55F4A"/>
    <w:rsid w:val="00E56082"/>
    <w:rsid w:val="00E57C01"/>
    <w:rsid w:val="00E61696"/>
    <w:rsid w:val="00E647DF"/>
    <w:rsid w:val="00E65CED"/>
    <w:rsid w:val="00E660FC"/>
    <w:rsid w:val="00E66EFF"/>
    <w:rsid w:val="00E73C78"/>
    <w:rsid w:val="00E75907"/>
    <w:rsid w:val="00E82112"/>
    <w:rsid w:val="00E828A3"/>
    <w:rsid w:val="00E85C56"/>
    <w:rsid w:val="00E86745"/>
    <w:rsid w:val="00E86DCA"/>
    <w:rsid w:val="00E91C87"/>
    <w:rsid w:val="00E91DBD"/>
    <w:rsid w:val="00E93499"/>
    <w:rsid w:val="00E948AC"/>
    <w:rsid w:val="00E96670"/>
    <w:rsid w:val="00E96F3E"/>
    <w:rsid w:val="00E97908"/>
    <w:rsid w:val="00EA2BE5"/>
    <w:rsid w:val="00EA38D8"/>
    <w:rsid w:val="00EA3C62"/>
    <w:rsid w:val="00EA3CD7"/>
    <w:rsid w:val="00EA4A10"/>
    <w:rsid w:val="00EA64F3"/>
    <w:rsid w:val="00EA6922"/>
    <w:rsid w:val="00EA7B25"/>
    <w:rsid w:val="00EA7F12"/>
    <w:rsid w:val="00EB0205"/>
    <w:rsid w:val="00EB1801"/>
    <w:rsid w:val="00EB2E67"/>
    <w:rsid w:val="00EB2EC4"/>
    <w:rsid w:val="00EB3341"/>
    <w:rsid w:val="00EB380F"/>
    <w:rsid w:val="00EB3C5B"/>
    <w:rsid w:val="00EB5312"/>
    <w:rsid w:val="00EB5591"/>
    <w:rsid w:val="00EB59EC"/>
    <w:rsid w:val="00EB61C6"/>
    <w:rsid w:val="00EB6A44"/>
    <w:rsid w:val="00EB6AB2"/>
    <w:rsid w:val="00EB7157"/>
    <w:rsid w:val="00EB77B8"/>
    <w:rsid w:val="00EC0318"/>
    <w:rsid w:val="00EC2234"/>
    <w:rsid w:val="00EC2264"/>
    <w:rsid w:val="00EC2581"/>
    <w:rsid w:val="00EC3856"/>
    <w:rsid w:val="00EC4BF0"/>
    <w:rsid w:val="00EC5049"/>
    <w:rsid w:val="00EC56E6"/>
    <w:rsid w:val="00EC60DD"/>
    <w:rsid w:val="00EC6C1D"/>
    <w:rsid w:val="00ED110D"/>
    <w:rsid w:val="00ED24D2"/>
    <w:rsid w:val="00ED56F6"/>
    <w:rsid w:val="00ED69AF"/>
    <w:rsid w:val="00ED7CD7"/>
    <w:rsid w:val="00EE02B0"/>
    <w:rsid w:val="00EE09E1"/>
    <w:rsid w:val="00EE0E42"/>
    <w:rsid w:val="00EE264F"/>
    <w:rsid w:val="00EE29DD"/>
    <w:rsid w:val="00EE466F"/>
    <w:rsid w:val="00EE6065"/>
    <w:rsid w:val="00EF170D"/>
    <w:rsid w:val="00EF1E54"/>
    <w:rsid w:val="00EF2008"/>
    <w:rsid w:val="00EF21F0"/>
    <w:rsid w:val="00EF3785"/>
    <w:rsid w:val="00EF42B5"/>
    <w:rsid w:val="00EF4375"/>
    <w:rsid w:val="00EF49C8"/>
    <w:rsid w:val="00EF4E4B"/>
    <w:rsid w:val="00EF4FAC"/>
    <w:rsid w:val="00F00CA6"/>
    <w:rsid w:val="00F00DE3"/>
    <w:rsid w:val="00F01935"/>
    <w:rsid w:val="00F020A5"/>
    <w:rsid w:val="00F02468"/>
    <w:rsid w:val="00F05B27"/>
    <w:rsid w:val="00F07BB1"/>
    <w:rsid w:val="00F1003B"/>
    <w:rsid w:val="00F103DF"/>
    <w:rsid w:val="00F107FB"/>
    <w:rsid w:val="00F11760"/>
    <w:rsid w:val="00F11FD7"/>
    <w:rsid w:val="00F13226"/>
    <w:rsid w:val="00F1384E"/>
    <w:rsid w:val="00F139E2"/>
    <w:rsid w:val="00F16548"/>
    <w:rsid w:val="00F20C48"/>
    <w:rsid w:val="00F219FC"/>
    <w:rsid w:val="00F26537"/>
    <w:rsid w:val="00F2661F"/>
    <w:rsid w:val="00F26F92"/>
    <w:rsid w:val="00F27619"/>
    <w:rsid w:val="00F276E5"/>
    <w:rsid w:val="00F354AC"/>
    <w:rsid w:val="00F3572C"/>
    <w:rsid w:val="00F3578B"/>
    <w:rsid w:val="00F357AA"/>
    <w:rsid w:val="00F37005"/>
    <w:rsid w:val="00F37076"/>
    <w:rsid w:val="00F373E1"/>
    <w:rsid w:val="00F37A78"/>
    <w:rsid w:val="00F37D7A"/>
    <w:rsid w:val="00F403CF"/>
    <w:rsid w:val="00F40650"/>
    <w:rsid w:val="00F42756"/>
    <w:rsid w:val="00F42A44"/>
    <w:rsid w:val="00F42B97"/>
    <w:rsid w:val="00F44483"/>
    <w:rsid w:val="00F45712"/>
    <w:rsid w:val="00F45788"/>
    <w:rsid w:val="00F46040"/>
    <w:rsid w:val="00F467B0"/>
    <w:rsid w:val="00F47652"/>
    <w:rsid w:val="00F503B5"/>
    <w:rsid w:val="00F530C3"/>
    <w:rsid w:val="00F533C3"/>
    <w:rsid w:val="00F5398C"/>
    <w:rsid w:val="00F53A4D"/>
    <w:rsid w:val="00F53A8D"/>
    <w:rsid w:val="00F5513A"/>
    <w:rsid w:val="00F55519"/>
    <w:rsid w:val="00F568A8"/>
    <w:rsid w:val="00F57410"/>
    <w:rsid w:val="00F606A7"/>
    <w:rsid w:val="00F61FA4"/>
    <w:rsid w:val="00F631A4"/>
    <w:rsid w:val="00F6389C"/>
    <w:rsid w:val="00F6448B"/>
    <w:rsid w:val="00F6474E"/>
    <w:rsid w:val="00F660F8"/>
    <w:rsid w:val="00F6797C"/>
    <w:rsid w:val="00F67A9A"/>
    <w:rsid w:val="00F71852"/>
    <w:rsid w:val="00F718F4"/>
    <w:rsid w:val="00F7196B"/>
    <w:rsid w:val="00F71A1F"/>
    <w:rsid w:val="00F72C20"/>
    <w:rsid w:val="00F73280"/>
    <w:rsid w:val="00F73B07"/>
    <w:rsid w:val="00F7422F"/>
    <w:rsid w:val="00F75E93"/>
    <w:rsid w:val="00F765D2"/>
    <w:rsid w:val="00F801BC"/>
    <w:rsid w:val="00F8074B"/>
    <w:rsid w:val="00F81D28"/>
    <w:rsid w:val="00F82E65"/>
    <w:rsid w:val="00F855D5"/>
    <w:rsid w:val="00F863C2"/>
    <w:rsid w:val="00F8717C"/>
    <w:rsid w:val="00F90872"/>
    <w:rsid w:val="00F91708"/>
    <w:rsid w:val="00F9237A"/>
    <w:rsid w:val="00FA079F"/>
    <w:rsid w:val="00FA1121"/>
    <w:rsid w:val="00FA30F3"/>
    <w:rsid w:val="00FA3510"/>
    <w:rsid w:val="00FA3768"/>
    <w:rsid w:val="00FA3AF7"/>
    <w:rsid w:val="00FA3EC9"/>
    <w:rsid w:val="00FA4B02"/>
    <w:rsid w:val="00FA7AAF"/>
    <w:rsid w:val="00FA7B5D"/>
    <w:rsid w:val="00FB157C"/>
    <w:rsid w:val="00FB4FFD"/>
    <w:rsid w:val="00FB5797"/>
    <w:rsid w:val="00FC2E4E"/>
    <w:rsid w:val="00FC3644"/>
    <w:rsid w:val="00FC3B59"/>
    <w:rsid w:val="00FC3C6B"/>
    <w:rsid w:val="00FC414E"/>
    <w:rsid w:val="00FC4A03"/>
    <w:rsid w:val="00FC55E4"/>
    <w:rsid w:val="00FC5FD5"/>
    <w:rsid w:val="00FC6F79"/>
    <w:rsid w:val="00FC77A2"/>
    <w:rsid w:val="00FD0485"/>
    <w:rsid w:val="00FD195E"/>
    <w:rsid w:val="00FD309D"/>
    <w:rsid w:val="00FD34C0"/>
    <w:rsid w:val="00FD60F7"/>
    <w:rsid w:val="00FE1363"/>
    <w:rsid w:val="00FE305E"/>
    <w:rsid w:val="00FE3F34"/>
    <w:rsid w:val="00FE51AD"/>
    <w:rsid w:val="00FE5378"/>
    <w:rsid w:val="00FE63A2"/>
    <w:rsid w:val="00FE695A"/>
    <w:rsid w:val="00FE6A36"/>
    <w:rsid w:val="00FF0712"/>
    <w:rsid w:val="00FF0DFD"/>
    <w:rsid w:val="00FF282A"/>
    <w:rsid w:val="00FF529F"/>
    <w:rsid w:val="00FF52A1"/>
    <w:rsid w:val="00FF5BD7"/>
    <w:rsid w:val="00FF6F0B"/>
    <w:rsid w:val="00FF70F7"/>
    <w:rsid w:val="00FF794B"/>
    <w:rsid w:val="037F1D1E"/>
    <w:rsid w:val="03FE18BE"/>
    <w:rsid w:val="08037111"/>
    <w:rsid w:val="08083219"/>
    <w:rsid w:val="08530933"/>
    <w:rsid w:val="090B55B6"/>
    <w:rsid w:val="0A8F49B8"/>
    <w:rsid w:val="0B864025"/>
    <w:rsid w:val="0D083774"/>
    <w:rsid w:val="0D0C761C"/>
    <w:rsid w:val="0D446F46"/>
    <w:rsid w:val="0D4E13C8"/>
    <w:rsid w:val="0E796ED0"/>
    <w:rsid w:val="0ED8C7F5"/>
    <w:rsid w:val="0F6974DC"/>
    <w:rsid w:val="0F6B77F2"/>
    <w:rsid w:val="10090366"/>
    <w:rsid w:val="11CA1457"/>
    <w:rsid w:val="11D75AC7"/>
    <w:rsid w:val="11F61656"/>
    <w:rsid w:val="129200F0"/>
    <w:rsid w:val="14577D64"/>
    <w:rsid w:val="154E29C4"/>
    <w:rsid w:val="15672A80"/>
    <w:rsid w:val="157A369A"/>
    <w:rsid w:val="15A26936"/>
    <w:rsid w:val="15AA7226"/>
    <w:rsid w:val="16EE2E3C"/>
    <w:rsid w:val="17225C71"/>
    <w:rsid w:val="17C0399D"/>
    <w:rsid w:val="181E721F"/>
    <w:rsid w:val="1941332F"/>
    <w:rsid w:val="194A6B0E"/>
    <w:rsid w:val="1A256806"/>
    <w:rsid w:val="1B466218"/>
    <w:rsid w:val="1BA27106"/>
    <w:rsid w:val="1C9E73CA"/>
    <w:rsid w:val="1D41490B"/>
    <w:rsid w:val="1D7C44C6"/>
    <w:rsid w:val="1D7D0577"/>
    <w:rsid w:val="1E8A0888"/>
    <w:rsid w:val="212942C7"/>
    <w:rsid w:val="21822E35"/>
    <w:rsid w:val="2216278C"/>
    <w:rsid w:val="223F43A1"/>
    <w:rsid w:val="22CE7AA7"/>
    <w:rsid w:val="231C5937"/>
    <w:rsid w:val="246A0B00"/>
    <w:rsid w:val="24AC3E11"/>
    <w:rsid w:val="25B72A38"/>
    <w:rsid w:val="2636593A"/>
    <w:rsid w:val="26552FA9"/>
    <w:rsid w:val="265A7075"/>
    <w:rsid w:val="26885C1F"/>
    <w:rsid w:val="27B50002"/>
    <w:rsid w:val="287A7399"/>
    <w:rsid w:val="299D5CC0"/>
    <w:rsid w:val="2CDE632C"/>
    <w:rsid w:val="2D6D52FA"/>
    <w:rsid w:val="312C2779"/>
    <w:rsid w:val="31D83EC3"/>
    <w:rsid w:val="31E65305"/>
    <w:rsid w:val="31F04250"/>
    <w:rsid w:val="32233936"/>
    <w:rsid w:val="32500FC1"/>
    <w:rsid w:val="33BD6F94"/>
    <w:rsid w:val="37BC070C"/>
    <w:rsid w:val="38B76DEF"/>
    <w:rsid w:val="39144C70"/>
    <w:rsid w:val="3A8B21C9"/>
    <w:rsid w:val="3AF16B2B"/>
    <w:rsid w:val="3B4934CE"/>
    <w:rsid w:val="3C50C7F7"/>
    <w:rsid w:val="400A3D6D"/>
    <w:rsid w:val="414F0DBE"/>
    <w:rsid w:val="42B77721"/>
    <w:rsid w:val="440771F1"/>
    <w:rsid w:val="449C1264"/>
    <w:rsid w:val="44D748F3"/>
    <w:rsid w:val="452C3CF7"/>
    <w:rsid w:val="455D6870"/>
    <w:rsid w:val="45694B1B"/>
    <w:rsid w:val="45F56439"/>
    <w:rsid w:val="46153D81"/>
    <w:rsid w:val="47AE3C03"/>
    <w:rsid w:val="47C019B6"/>
    <w:rsid w:val="4B8C2F34"/>
    <w:rsid w:val="4BCD08D1"/>
    <w:rsid w:val="4CBB78D5"/>
    <w:rsid w:val="4CC75103"/>
    <w:rsid w:val="4D9E5BCE"/>
    <w:rsid w:val="4F012F7F"/>
    <w:rsid w:val="52C03C24"/>
    <w:rsid w:val="55C85494"/>
    <w:rsid w:val="57200046"/>
    <w:rsid w:val="578F7406"/>
    <w:rsid w:val="58027995"/>
    <w:rsid w:val="58C90BB3"/>
    <w:rsid w:val="58D12384"/>
    <w:rsid w:val="59D3183E"/>
    <w:rsid w:val="5A4A0CDA"/>
    <w:rsid w:val="5DC5322A"/>
    <w:rsid w:val="5FD20CCD"/>
    <w:rsid w:val="603876C4"/>
    <w:rsid w:val="60AC3CA0"/>
    <w:rsid w:val="60E63C08"/>
    <w:rsid w:val="6173621E"/>
    <w:rsid w:val="61A43CA8"/>
    <w:rsid w:val="620A5E22"/>
    <w:rsid w:val="62A52421"/>
    <w:rsid w:val="63413835"/>
    <w:rsid w:val="63A23927"/>
    <w:rsid w:val="6481761F"/>
    <w:rsid w:val="64D90F31"/>
    <w:rsid w:val="65139621"/>
    <w:rsid w:val="669E75F8"/>
    <w:rsid w:val="67472FDA"/>
    <w:rsid w:val="6765757D"/>
    <w:rsid w:val="68E55B7F"/>
    <w:rsid w:val="6A543E10"/>
    <w:rsid w:val="6B1713A4"/>
    <w:rsid w:val="6BB521DF"/>
    <w:rsid w:val="6C3E70C5"/>
    <w:rsid w:val="6E7D2EDC"/>
    <w:rsid w:val="70888D0D"/>
    <w:rsid w:val="714F1124"/>
    <w:rsid w:val="71A91231"/>
    <w:rsid w:val="71D97FF1"/>
    <w:rsid w:val="72375613"/>
    <w:rsid w:val="73994684"/>
    <w:rsid w:val="73DB4940"/>
    <w:rsid w:val="748E6207"/>
    <w:rsid w:val="755E33BE"/>
    <w:rsid w:val="766B2E61"/>
    <w:rsid w:val="76CD0E7E"/>
    <w:rsid w:val="79B74313"/>
    <w:rsid w:val="7BD55162"/>
    <w:rsid w:val="7F0C7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153877"/>
  <w15:docId w15:val="{3765B523-AABD-4906-B459-65CA906B2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eastAsia="Malgun Gothic"/>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Malgun Gothic" w:hAnsi="Arial"/>
      <w:sz w:val="36"/>
      <w:lang w:val="en-GB" w:eastAsia="en-US"/>
    </w:rPr>
  </w:style>
  <w:style w:type="paragraph" w:styleId="Heading2">
    <w:name w:val="heading 2"/>
    <w:basedOn w:val="Normal"/>
    <w:next w:val="Normal"/>
    <w:link w:val="Heading2Char"/>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849" w:hanging="283"/>
      <w:contextualSpacing/>
    </w:p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ListBullet">
    <w:name w:val="List Bullet"/>
    <w:basedOn w:val="List"/>
    <w:pPr>
      <w:numPr>
        <w:numId w:val="2"/>
      </w:numPr>
      <w:overflowPunct w:val="0"/>
      <w:autoSpaceDE w:val="0"/>
      <w:autoSpaceDN w:val="0"/>
      <w:adjustRightInd w:val="0"/>
      <w:spacing w:after="120"/>
      <w:contextualSpacing w:val="0"/>
      <w:jc w:val="both"/>
      <w:textAlignment w:val="baseline"/>
    </w:pPr>
    <w:rPr>
      <w:rFonts w:ascii="Arial" w:eastAsia="Times New Roman" w:hAnsi="Arial"/>
      <w:lang w:eastAsia="ja-JP"/>
    </w:rPr>
  </w:style>
  <w:style w:type="paragraph" w:styleId="List">
    <w:name w:val="List"/>
    <w:basedOn w:val="Normal"/>
    <w:uiPriority w:val="99"/>
    <w:semiHidden/>
    <w:unhideWhenUsed/>
    <w:pPr>
      <w:ind w:left="283" w:hanging="283"/>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unhideWhenUsed/>
    <w:qFormat/>
    <w:pPr>
      <w:spacing w:after="120"/>
    </w:pPr>
  </w:style>
  <w:style w:type="paragraph" w:styleId="List2">
    <w:name w:val="List 2"/>
    <w:basedOn w:val="Normal"/>
    <w:uiPriority w:val="99"/>
    <w:semiHidden/>
    <w:unhideWhenUsed/>
    <w:pPr>
      <w:ind w:left="566" w:hanging="283"/>
      <w:contextualSpacing/>
    </w:pPr>
  </w:style>
  <w:style w:type="paragraph" w:styleId="EndnoteText">
    <w:name w:val="endnote text"/>
    <w:basedOn w:val="Normal"/>
    <w:link w:val="EndnoteTextChar"/>
    <w:uiPriority w:val="99"/>
    <w:semiHidden/>
    <w:unhideWhenUsed/>
    <w:pPr>
      <w:spacing w:after="0"/>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FootnoteText">
    <w:name w:val="footnote text"/>
    <w:basedOn w:val="Normal"/>
    <w:link w:val="FootnoteTextChar"/>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List5">
    <w:name w:val="List 5"/>
    <w:basedOn w:val="Normal"/>
    <w:uiPriority w:val="99"/>
    <w:semiHidden/>
    <w:unhideWhenUsed/>
    <w:qFormat/>
    <w:pPr>
      <w:ind w:left="1415" w:hanging="283"/>
      <w:contextualSpacing/>
    </w:pPr>
  </w:style>
  <w:style w:type="paragraph" w:styleId="List4">
    <w:name w:val="List 4"/>
    <w:basedOn w:val="Normal"/>
    <w:uiPriority w:val="99"/>
    <w:semiHidden/>
    <w:unhideWhenUsed/>
    <w:pPr>
      <w:ind w:left="1132" w:hanging="283"/>
      <w:contextualSpacing/>
    </w:pPr>
  </w:style>
  <w:style w:type="paragraph" w:styleId="NormalWeb">
    <w:name w:val="Normal (Web)"/>
    <w:basedOn w:val="Normal"/>
    <w:uiPriority w:val="99"/>
    <w:semiHidden/>
    <w:unhideWhenUsed/>
    <w:pPr>
      <w:spacing w:before="100" w:beforeAutospacing="1" w:after="100" w:afterAutospacing="1"/>
    </w:pPr>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rPr>
      <w:vertAlign w:val="superscript"/>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8"/>
      <w:szCs w:val="18"/>
    </w:rPr>
  </w:style>
  <w:style w:type="character" w:styleId="FootnoteReference">
    <w:name w:val="footnote reference"/>
    <w:rPr>
      <w:b/>
      <w:position w:val="6"/>
      <w:sz w:val="16"/>
    </w:rPr>
  </w:style>
  <w:style w:type="character" w:customStyle="1" w:styleId="Heading1Char">
    <w:name w:val="Heading 1 Char"/>
    <w:basedOn w:val="DefaultParagraphFont"/>
    <w:link w:val="Heading1"/>
    <w:rPr>
      <w:rFonts w:ascii="Arial" w:eastAsia="Malgun Gothic" w:hAnsi="Arial" w:cs="Times New Roman"/>
      <w:sz w:val="36"/>
      <w:szCs w:val="20"/>
      <w:lang w:val="en-GB" w:eastAsia="en-US"/>
    </w:rPr>
  </w:style>
  <w:style w:type="character" w:customStyle="1" w:styleId="Heading2Char">
    <w:name w:val="Heading 2 Char"/>
    <w:basedOn w:val="DefaultParagraphFont"/>
    <w:link w:val="Heading2"/>
    <w:rPr>
      <w:rFonts w:asciiTheme="majorHAnsi" w:eastAsiaTheme="majorEastAsia" w:hAnsiTheme="majorHAnsi" w:cstheme="majorBidi"/>
      <w:color w:val="2E74B5" w:themeColor="accent1" w:themeShade="BF"/>
      <w:sz w:val="26"/>
      <w:szCs w:val="26"/>
      <w:lang w:val="en-GB" w:eastAsia="en-US"/>
    </w:rPr>
  </w:style>
  <w:style w:type="character" w:customStyle="1" w:styleId="Heading3Char">
    <w:name w:val="Heading 3 Char"/>
    <w:basedOn w:val="DefaultParagraphFont"/>
    <w:link w:val="Heading3"/>
    <w:rPr>
      <w:rFonts w:ascii="Arial" w:eastAsia="Times New Roman" w:hAnsi="Arial" w:cs="Times New Roman"/>
      <w:sz w:val="28"/>
      <w:szCs w:val="28"/>
      <w:lang w:val="en-GB"/>
    </w:rPr>
  </w:style>
  <w:style w:type="paragraph" w:customStyle="1" w:styleId="CRCoverPage">
    <w:name w:val="CR Cover Page"/>
    <w:pPr>
      <w:spacing w:after="120"/>
    </w:pPr>
    <w:rPr>
      <w:rFonts w:ascii="Arial" w:eastAsia="Malgun Gothic" w:hAnsi="Arial"/>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rPr>
      <w:rFonts w:ascii="Arial" w:eastAsia="MS Mincho" w:hAnsi="Arial"/>
      <w:b/>
      <w:szCs w:val="24"/>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link w:val="ListParagraph"/>
    <w:uiPriority w:val="34"/>
    <w:qFormat/>
    <w:locked/>
    <w:rPr>
      <w:rFonts w:ascii="Times New Roman" w:eastAsia="SimSun" w:hAnsi="Times New Roman" w:cs="Times New Roman"/>
      <w:sz w:val="20"/>
      <w:szCs w:val="20"/>
      <w:lang w:val="en-GB" w:eastAsia="ja-JP"/>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ommentTextChar">
    <w:name w:val="Comment Text Char"/>
    <w:basedOn w:val="DefaultParagraphFont"/>
    <w:link w:val="CommentText"/>
    <w:uiPriority w:val="99"/>
    <w:rPr>
      <w:rFonts w:ascii="Times New Roman" w:eastAsia="Malgun Gothic" w:hAnsi="Times New Roman" w:cs="Times New Roman"/>
      <w:sz w:val="20"/>
      <w:szCs w:val="20"/>
      <w:lang w:val="en-GB" w:eastAsia="en-US"/>
    </w:rPr>
  </w:style>
  <w:style w:type="character" w:customStyle="1" w:styleId="BalloonTextChar">
    <w:name w:val="Balloon Text Char"/>
    <w:basedOn w:val="DefaultParagraphFont"/>
    <w:link w:val="BalloonText"/>
    <w:uiPriority w:val="99"/>
    <w:semiHidden/>
    <w:rPr>
      <w:rFonts w:ascii="Segoe UI" w:eastAsia="Malgun Gothic" w:hAnsi="Segoe UI" w:cs="Segoe UI"/>
      <w:sz w:val="18"/>
      <w:szCs w:val="18"/>
      <w:lang w:val="en-GB" w:eastAsia="en-US"/>
    </w:rPr>
  </w:style>
  <w:style w:type="character" w:customStyle="1" w:styleId="HeaderChar">
    <w:name w:val="Header Char"/>
    <w:basedOn w:val="DefaultParagraphFont"/>
    <w:link w:val="Header"/>
    <w:uiPriority w:val="99"/>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rPr>
      <w:rFonts w:ascii="Times New Roman" w:eastAsia="Malgun Gothic" w:hAnsi="Times New Roman" w:cs="Times New Roman"/>
      <w:sz w:val="20"/>
      <w:szCs w:val="20"/>
      <w:lang w:val="en-GB" w:eastAsia="en-US"/>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List5"/>
    <w:link w:val="B5Char"/>
    <w:qFormat/>
    <w:pPr>
      <w:ind w:left="1702" w:hanging="284"/>
      <w:contextualSpacing w:val="0"/>
    </w:pPr>
    <w:rPr>
      <w:rFonts w:eastAsia="Times New Roman"/>
      <w:lang w:eastAsia="zh-CN"/>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Normal"/>
    <w:link w:val="GuidanceChar"/>
    <w:qFormat/>
    <w:rPr>
      <w:rFonts w:eastAsiaTheme="minorEastAsia"/>
      <w:i/>
      <w:color w:val="0000FF"/>
      <w:sz w:val="22"/>
      <w:szCs w:val="22"/>
      <w:lang w:eastAsia="zh-CN"/>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eastAsia="en-US"/>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BodyTextChar">
    <w:name w:val="Body Text Char"/>
    <w:basedOn w:val="DefaultParagraphFont"/>
    <w:link w:val="BodyText"/>
    <w:uiPriority w:val="99"/>
    <w:qFormat/>
    <w:rPr>
      <w:rFonts w:ascii="Times New Roman" w:eastAsia="Malgun Gothic" w:hAnsi="Times New Roman" w:cs="Times New Roman"/>
      <w:sz w:val="20"/>
      <w:szCs w:val="20"/>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Normal"/>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rPr>
      <w:rFonts w:ascii="Arial" w:eastAsia="Times New Roman" w:hAnsi="Arial" w:cs="Times New Roman"/>
      <w:b/>
      <w:sz w:val="20"/>
      <w:szCs w:val="20"/>
      <w:lang w:val="zh-CN" w:eastAsia="zh-CN"/>
    </w:rPr>
  </w:style>
  <w:style w:type="character" w:customStyle="1" w:styleId="FootnoteTextChar">
    <w:name w:val="Footnote Text Char"/>
    <w:basedOn w:val="DefaultParagraphFont"/>
    <w:link w:val="FootnoteText"/>
    <w:rPr>
      <w:rFonts w:ascii="Times New Roman" w:eastAsia="Times New Roman" w:hAnsi="Times New Roman" w:cs="Times New Roman"/>
      <w:sz w:val="16"/>
      <w:szCs w:val="20"/>
      <w:lang w:val="en-GB" w:eastAsia="ja-JP"/>
    </w:rPr>
  </w:style>
  <w:style w:type="paragraph" w:customStyle="1" w:styleId="B1">
    <w:name w:val="B1"/>
    <w:basedOn w:val="List"/>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List2"/>
    <w:link w:val="B2Char"/>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List3"/>
    <w:link w:val="B3Char2"/>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List4"/>
    <w:link w:val="B4Char"/>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BodyText"/>
    <w:pPr>
      <w:numPr>
        <w:numId w:val="4"/>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qFormat/>
    <w:rPr>
      <w:rFonts w:ascii="Times New Roman" w:eastAsia="Times New Roman" w:hAnsi="Times New Roman" w:cs="Times New Roman"/>
      <w:sz w:val="20"/>
      <w:szCs w:val="20"/>
      <w:lang w:val="en-GB" w:eastAsia="ja-JP"/>
    </w:rPr>
  </w:style>
  <w:style w:type="character" w:customStyle="1" w:styleId="LGTdocChar">
    <w:name w:val="LGTdoc_본문 Char"/>
    <w:basedOn w:val="DefaultParagraphFont"/>
    <w:link w:val="LGTdoc"/>
    <w:qFormat/>
    <w:locked/>
    <w:rPr>
      <w:lang w:eastAsia="ko-KR"/>
    </w:rPr>
  </w:style>
  <w:style w:type="paragraph" w:customStyle="1" w:styleId="LGTdoc">
    <w:name w:val="LGTdoc_본문"/>
    <w:basedOn w:val="Normal"/>
    <w:link w:val="LGTdocChar"/>
    <w:qFormat/>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qFormat/>
    <w:rPr>
      <w:rFonts w:ascii="Times New Roman" w:hAnsi="Times New Roman"/>
      <w:lang w:val="en-GB"/>
    </w:rPr>
  </w:style>
  <w:style w:type="paragraph" w:customStyle="1" w:styleId="Reference">
    <w:name w:val="Reference"/>
    <w:basedOn w:val="Normal"/>
    <w:link w:val="ReferenceChar"/>
    <w:qFormat/>
    <w:pPr>
      <w:numPr>
        <w:numId w:val="5"/>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asciiTheme="minorHAnsi" w:eastAsiaTheme="minorHAnsi" w:hAnsiTheme="minorHAnsi" w:cstheme="minorBidi"/>
      <w:sz w:val="22"/>
      <w:szCs w:val="22"/>
      <w:lang w:val="fi-FI"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E74B5" w:themeColor="accent1" w:themeShade="BF"/>
      <w:sz w:val="20"/>
      <w:szCs w:val="20"/>
      <w:lang w:val="en-GB"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Default">
    <w:name w:val="Default"/>
    <w:pPr>
      <w:autoSpaceDE w:val="0"/>
      <w:autoSpaceDN w:val="0"/>
      <w:adjustRightInd w:val="0"/>
    </w:pPr>
    <w:rPr>
      <w:rFonts w:ascii="Arial" w:eastAsia="SimSun" w:hAnsi="Arial" w:cs="Arial"/>
      <w:color w:val="000000"/>
      <w:sz w:val="24"/>
      <w:szCs w:val="24"/>
      <w:lang w:val="fi-FI" w:eastAsia="en-GB"/>
    </w:rPr>
  </w:style>
  <w:style w:type="character" w:customStyle="1" w:styleId="EndnoteTextChar">
    <w:name w:val="Endnote Text Char"/>
    <w:basedOn w:val="DefaultParagraphFont"/>
    <w:link w:val="EndnoteText"/>
    <w:uiPriority w:val="99"/>
    <w:semiHidden/>
    <w:rPr>
      <w:rFonts w:eastAsia="Malgun Gothic"/>
      <w:lang w:eastAsia="en-U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pPr>
      <w:spacing w:before="100" w:beforeAutospacing="1" w:after="100" w:afterAutospacing="1"/>
    </w:pPr>
    <w:rPr>
      <w:rFonts w:eastAsia="Times New Roman"/>
      <w:sz w:val="24"/>
      <w:szCs w:val="24"/>
      <w:lang w:val="en-US" w:eastAsia="zh-TW"/>
    </w:rPr>
  </w:style>
  <w:style w:type="paragraph" w:customStyle="1" w:styleId="Revision1">
    <w:name w:val="Revision1"/>
    <w:hidden/>
    <w:uiPriority w:val="99"/>
    <w:semiHidden/>
    <w:rPr>
      <w:rFonts w:eastAsia="Malgun Gothic"/>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007565%20-%20Rel17%20NR-NTN%20workplan.docx" TargetMode="Externa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hyperlink" Target="file:///C:\Users\panidx\Documents\RAN2\TSGR2_108\Docs\R2-1916391.zip" TargetMode="External"/><Relationship Id="rId17" Type="http://schemas.openxmlformats.org/officeDocument/2006/relationships/image" Target="media/image4.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30625-81A5-488D-9FEE-2AB049B277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CDD69E-F1F5-4F52-82CF-2AA081BC2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5EC6938-0AD2-41FC-AC53-260F2301224F}">
  <ds:schemaRefs>
    <ds:schemaRef ds:uri="http://schemas.microsoft.com/sharepoint/v3/contenttype/forms"/>
  </ds:schemaRefs>
</ds:datastoreItem>
</file>

<file path=customXml/itemProps5.xml><?xml version="1.0" encoding="utf-8"?>
<ds:datastoreItem xmlns:ds="http://schemas.openxmlformats.org/officeDocument/2006/customXml" ds:itemID="{1FC57CB5-3457-44F7-BF9B-6041015E1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45</Pages>
  <Words>11023</Words>
  <Characters>89287</Characters>
  <Application>Microsoft Office Word</Application>
  <DocSecurity>0</DocSecurity>
  <Lines>744</Lines>
  <Paragraphs>200</Paragraphs>
  <ScaleCrop>false</ScaleCrop>
  <HeadingPairs>
    <vt:vector size="2" baseType="variant">
      <vt:variant>
        <vt:lpstr>Konu Başlığı</vt:lpstr>
      </vt:variant>
      <vt:variant>
        <vt:i4>1</vt:i4>
      </vt:variant>
    </vt:vector>
  </HeadingPairs>
  <TitlesOfParts>
    <vt:vector size="1" baseType="lpstr">
      <vt:lpstr/>
    </vt:vector>
  </TitlesOfParts>
  <Company>Thales SPACE</Company>
  <LinksUpToDate>false</LinksUpToDate>
  <CharactersWithSpaces>100110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YuanY Zhang (张园园)</dc:creator>
  <cp:lastModifiedBy>Helka-Liina Maattanen</cp:lastModifiedBy>
  <cp:revision>196</cp:revision>
  <dcterms:created xsi:type="dcterms:W3CDTF">2020-10-14T07:13:00Z</dcterms:created>
  <dcterms:modified xsi:type="dcterms:W3CDTF">2020-10-14T15:57:00Z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KSOProductBuildVer">
    <vt:lpwstr>2052-11.8.2.8411</vt:lpwstr>
  </property>
  <property fmtid="{D5CDD505-2E9C-101B-9397-08002B2CF9AE}" pid="4" name="MSIP_Label_0359f705-2ba0-454b-9cfc-6ce5bcaac040_Enabled">
    <vt:lpwstr>True</vt:lpwstr>
  </property>
  <property fmtid="{D5CDD505-2E9C-101B-9397-08002B2CF9AE}" pid="5" name="MSIP_Label_0359f705-2ba0-454b-9cfc-6ce5bcaac040_SiteId">
    <vt:lpwstr>68283f3b-8487-4c86-adb3-a5228f18b893</vt:lpwstr>
  </property>
  <property fmtid="{D5CDD505-2E9C-101B-9397-08002B2CF9AE}" pid="6" name="MSIP_Label_0359f705-2ba0-454b-9cfc-6ce5bcaac040_SetDate">
    <vt:lpwstr>2019-11-04T14:48:15.4652378Z</vt:lpwstr>
  </property>
  <property fmtid="{D5CDD505-2E9C-101B-9397-08002B2CF9AE}" pid="7" name="MSIP_Label_0359f705-2ba0-454b-9cfc-6ce5bcaac040_Name">
    <vt:lpwstr>C2 General</vt:lpwstr>
  </property>
  <property fmtid="{D5CDD505-2E9C-101B-9397-08002B2CF9AE}" pid="8" name="MSIP_Label_0359f705-2ba0-454b-9cfc-6ce5bcaac040_Extended_MSFT_Method">
    <vt:lpwstr>Automatic</vt:lpwstr>
  </property>
  <property fmtid="{D5CDD505-2E9C-101B-9397-08002B2CF9AE}" pid="9" name="Sensitivity">
    <vt:lpwstr>C2 General</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1572921149</vt:lpwstr>
  </property>
  <property fmtid="{D5CDD505-2E9C-101B-9397-08002B2CF9AE}" pid="14" name="_dlc_DocIdItemGuid">
    <vt:lpwstr>00e7fdaa-02b2-4709-bc67-08f396158017</vt:lpwstr>
  </property>
  <property fmtid="{D5CDD505-2E9C-101B-9397-08002B2CF9AE}" pid="15" name="EriCOLLCategory">
    <vt:lpwstr/>
  </property>
  <property fmtid="{D5CDD505-2E9C-101B-9397-08002B2CF9AE}" pid="16" name="TaxKeyword">
    <vt:lpwstr/>
  </property>
  <property fmtid="{D5CDD505-2E9C-101B-9397-08002B2CF9AE}" pid="17" name="EriCOLLCountry">
    <vt:lpwstr/>
  </property>
  <property fmtid="{D5CDD505-2E9C-101B-9397-08002B2CF9AE}" pid="18" name="EriCOLLCompetence">
    <vt:lpwstr/>
  </property>
  <property fmtid="{D5CDD505-2E9C-101B-9397-08002B2CF9AE}" pid="19" name="EriCOLLProducts">
    <vt:lpwstr/>
  </property>
  <property fmtid="{D5CDD505-2E9C-101B-9397-08002B2CF9AE}" pid="20" name="EriCOLLCustomer">
    <vt:lpwstr/>
  </property>
  <property fmtid="{D5CDD505-2E9C-101B-9397-08002B2CF9AE}" pid="21" name="EriCOLLProjects">
    <vt:lpwstr/>
  </property>
  <property fmtid="{D5CDD505-2E9C-101B-9397-08002B2CF9AE}" pid="22" name="EriCOLLProcess">
    <vt:lpwstr/>
  </property>
  <property fmtid="{D5CDD505-2E9C-101B-9397-08002B2CF9AE}" pid="23" name="EriCOLLOrganizationUnit">
    <vt:lpwstr/>
  </property>
</Properties>
</file>