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F132" w14:textId="533A9BE6" w:rsidR="00487C55" w:rsidRDefault="00C42023" w:rsidP="00487C55">
      <w:pPr>
        <w:pStyle w:val="affff6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proofErr w:type="spellStart"/>
      <w:r>
        <w:t>UECap</w:t>
      </w:r>
      <w:proofErr w:type="spellEnd"/>
      <w:r w:rsidR="00487C55">
        <w:t xml:space="preserve"> </w:t>
      </w:r>
      <w:r w:rsidR="00487C55" w:rsidRPr="00D12088">
        <w:rPr>
          <w:rStyle w:val="affff7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661625A9" w:rsidR="00487C55" w:rsidRDefault="00193719" w:rsidP="00487C55">
      <w:pPr>
        <w:pStyle w:val="1"/>
      </w:pPr>
      <w:r>
        <w:t>O002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3D169A40" w:rsidR="00487C55" w:rsidRDefault="00193719" w:rsidP="005223C5">
            <w:r>
              <w:t>O002</w:t>
            </w:r>
          </w:p>
        </w:tc>
        <w:tc>
          <w:tcPr>
            <w:tcW w:w="948" w:type="dxa"/>
          </w:tcPr>
          <w:p w14:paraId="29C7E316" w14:textId="0A168E99" w:rsidR="00487C55" w:rsidRDefault="00193719" w:rsidP="005223C5">
            <w:proofErr w:type="spellStart"/>
            <w:r w:rsidRPr="00FC6D1C">
              <w:t>UECap</w:t>
            </w:r>
            <w:proofErr w:type="spellEnd"/>
            <w:r>
              <w:t xml:space="preserve">, for </w:t>
            </w:r>
            <w:r w:rsidRPr="00193719">
              <w:t>NR_ENDC_RF_Ph4</w:t>
            </w:r>
          </w:p>
        </w:tc>
        <w:tc>
          <w:tcPr>
            <w:tcW w:w="1068" w:type="dxa"/>
          </w:tcPr>
          <w:p w14:paraId="745F7B2F" w14:textId="6AE9ACE5" w:rsidR="00487C55" w:rsidRPr="00193719" w:rsidRDefault="00193719" w:rsidP="005223C5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2</w:t>
            </w:r>
          </w:p>
        </w:tc>
        <w:tc>
          <w:tcPr>
            <w:tcW w:w="2797" w:type="dxa"/>
          </w:tcPr>
          <w:p w14:paraId="0E05C31F" w14:textId="3D5DEDC0" w:rsidR="00487C55" w:rsidRPr="00193719" w:rsidRDefault="00193719" w:rsidP="005223C5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M</w:t>
            </w:r>
            <w:r>
              <w:rPr>
                <w:rFonts w:eastAsia="等线"/>
              </w:rPr>
              <w:t>erging of 46-4, 46-5</w:t>
            </w:r>
          </w:p>
        </w:tc>
        <w:tc>
          <w:tcPr>
            <w:tcW w:w="1161" w:type="dxa"/>
          </w:tcPr>
          <w:p w14:paraId="0E1B3848" w14:textId="21609071" w:rsidR="00487C55" w:rsidRPr="00193719" w:rsidRDefault="00193719" w:rsidP="005223C5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454AE897" w14:textId="29B436A8" w:rsidR="00487C55" w:rsidRPr="00193719" w:rsidRDefault="00193719" w:rsidP="005223C5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 (Qianxi)</w:t>
            </w:r>
          </w:p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2DD1D874" w:rsidR="00487C55" w:rsidRDefault="00193719" w:rsidP="005223C5">
            <w:r>
              <w:t>V002</w:t>
            </w:r>
          </w:p>
        </w:tc>
        <w:tc>
          <w:tcPr>
            <w:tcW w:w="814" w:type="dxa"/>
          </w:tcPr>
          <w:p w14:paraId="167B3B11" w14:textId="77777777" w:rsidR="00487C55" w:rsidRDefault="00487C55" w:rsidP="005223C5">
            <w:proofErr w:type="spellStart"/>
            <w:r>
              <w:t>ToDo</w:t>
            </w:r>
            <w:proofErr w:type="spellEnd"/>
          </w:p>
        </w:tc>
      </w:tr>
    </w:tbl>
    <w:p w14:paraId="5BB2D34F" w14:textId="5D0E0398" w:rsidR="00487C55" w:rsidRDefault="00487C55" w:rsidP="00487C55">
      <w:pPr>
        <w:pStyle w:val="af2"/>
      </w:pPr>
      <w:r>
        <w:rPr>
          <w:b/>
        </w:rPr>
        <w:br/>
        <w:t>[Description]</w:t>
      </w:r>
      <w:r>
        <w:t xml:space="preserve">: </w:t>
      </w:r>
      <w:r w:rsidR="00193719">
        <w:rPr>
          <w:rFonts w:hint="eastAsia"/>
        </w:rPr>
        <w:t>C</w:t>
      </w:r>
      <w:r w:rsidR="00193719">
        <w:t xml:space="preserve">learly, 46-4 is a subset of 46-5, in the sense </w:t>
      </w:r>
      <w:r w:rsidR="00193719" w:rsidRPr="00193719">
        <w:t>that 46-4 supports a smaller number of MPR reduction combination compared to 46-5</w:t>
      </w:r>
      <w:r w:rsidR="00193719">
        <w:t>. So, there is no need for UE to simultaneously report the support of 46-4 and 46-5</w:t>
      </w:r>
      <w:r w:rsidR="00193719">
        <w:t>.</w:t>
      </w:r>
    </w:p>
    <w:p w14:paraId="76616C24" w14:textId="34A8CCE3" w:rsidR="00487C55" w:rsidRDefault="00487C55" w:rsidP="00487C55">
      <w:pPr>
        <w:pStyle w:val="af2"/>
      </w:pPr>
      <w:r>
        <w:rPr>
          <w:b/>
        </w:rPr>
        <w:t>[Proposed Change]</w:t>
      </w:r>
      <w:r>
        <w:t xml:space="preserve">: </w:t>
      </w:r>
      <w:r w:rsidR="00193719" w:rsidRPr="00193719">
        <w:t>R2 implement 46-4 and 46-5 as two enumerate values of a same capability. If R2 cannot converge, ask R4 whether there is a reason that UE has to report the support of both 46-4 and 46-5 other than 46-5 only</w:t>
      </w:r>
      <w:r w:rsidR="00193719">
        <w:t xml:space="preserve"> using a LS.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8902B39" w14:textId="77777777" w:rsidR="00487C55" w:rsidRDefault="00487C55" w:rsidP="00487C55">
      <w:pPr>
        <w:pBdr>
          <w:bottom w:val="single" w:sz="6" w:space="1" w:color="auto"/>
        </w:pBdr>
      </w:pPr>
    </w:p>
    <w:sectPr w:rsidR="00487C55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6E5CC" w14:textId="77777777" w:rsidR="004F775F" w:rsidRPr="007B4B4C" w:rsidRDefault="004F775F">
      <w:pPr>
        <w:spacing w:after="0"/>
      </w:pPr>
      <w:r w:rsidRPr="007B4B4C">
        <w:separator/>
      </w:r>
    </w:p>
  </w:endnote>
  <w:endnote w:type="continuationSeparator" w:id="0">
    <w:p w14:paraId="4A91127B" w14:textId="77777777" w:rsidR="004F775F" w:rsidRPr="007B4B4C" w:rsidRDefault="004F775F">
      <w:pPr>
        <w:spacing w:after="0"/>
      </w:pPr>
      <w:r w:rsidRPr="007B4B4C">
        <w:continuationSeparator/>
      </w:r>
    </w:p>
  </w:endnote>
  <w:endnote w:type="continuationNotice" w:id="1">
    <w:p w14:paraId="2F452602" w14:textId="77777777" w:rsidR="004F775F" w:rsidRPr="007B4B4C" w:rsidRDefault="004F775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Pr="007B4B4C" w:rsidRDefault="00D27132">
    <w:pPr>
      <w:pStyle w:val="a5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3A275" w14:textId="77777777" w:rsidR="004F775F" w:rsidRPr="007B4B4C" w:rsidRDefault="004F775F">
      <w:pPr>
        <w:spacing w:after="0"/>
      </w:pPr>
      <w:r w:rsidRPr="007B4B4C">
        <w:separator/>
      </w:r>
    </w:p>
  </w:footnote>
  <w:footnote w:type="continuationSeparator" w:id="0">
    <w:p w14:paraId="31DA9AF2" w14:textId="77777777" w:rsidR="004F775F" w:rsidRPr="007B4B4C" w:rsidRDefault="004F775F">
      <w:pPr>
        <w:spacing w:after="0"/>
      </w:pPr>
      <w:r w:rsidRPr="007B4B4C">
        <w:continuationSeparator/>
      </w:r>
    </w:p>
  </w:footnote>
  <w:footnote w:type="continuationNotice" w:id="1">
    <w:p w14:paraId="33F1F8CE" w14:textId="77777777" w:rsidR="004F775F" w:rsidRPr="007B4B4C" w:rsidRDefault="004F775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E2B4" w14:textId="37A5EFE3" w:rsidR="00F8285C" w:rsidRDefault="00F8285C" w:rsidP="00F8285C">
    <w:pPr>
      <w:pStyle w:val="a3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a3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a3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3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2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4"/>
  </w:num>
  <w:num w:numId="36">
    <w:abstractNumId w:val="32"/>
  </w:num>
  <w:num w:numId="37">
    <w:abstractNumId w:val="51"/>
  </w:num>
  <w:num w:numId="38">
    <w:abstractNumId w:val="55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0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719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75F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C64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023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9F9F8862-40C3-40EC-8A47-E992837C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0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363EC"/>
    <w:pPr>
      <w:outlineLvl w:val="5"/>
    </w:pPr>
  </w:style>
  <w:style w:type="paragraph" w:styleId="7">
    <w:name w:val="heading 7"/>
    <w:basedOn w:val="H6"/>
    <w:next w:val="a"/>
    <w:link w:val="70"/>
    <w:qFormat/>
    <w:rsid w:val="000363EC"/>
    <w:pPr>
      <w:outlineLvl w:val="6"/>
    </w:pPr>
  </w:style>
  <w:style w:type="paragraph" w:styleId="8">
    <w:name w:val="heading 8"/>
    <w:basedOn w:val="1"/>
    <w:next w:val="a"/>
    <w:link w:val="80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363EC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0">
    <w:name w:val="标题 2 字符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1">
    <w:name w:val="标题 3 字符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1">
    <w:name w:val="标题 4 字符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1">
    <w:name w:val="标题 5 字符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a4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a4">
    <w:name w:val="页眉 字符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0363EC"/>
    <w:pPr>
      <w:jc w:val="center"/>
    </w:pPr>
    <w:rPr>
      <w:i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7"/>
    <w:link w:val="B1Char1"/>
    <w:qFormat/>
    <w:rsid w:val="000363EC"/>
  </w:style>
  <w:style w:type="paragraph" w:styleId="a7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a"/>
    <w:uiPriority w:val="39"/>
    <w:rsid w:val="000363EC"/>
    <w:pPr>
      <w:ind w:left="1985" w:hanging="1985"/>
    </w:pPr>
  </w:style>
  <w:style w:type="paragraph" w:styleId="TOC7">
    <w:name w:val="toc 7"/>
    <w:basedOn w:val="TOC6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7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8"/>
    <w:rsid w:val="000363EC"/>
    <w:pPr>
      <w:ind w:left="851"/>
    </w:pPr>
  </w:style>
  <w:style w:type="paragraph" w:styleId="a8">
    <w:name w:val="List Number"/>
    <w:basedOn w:val="a7"/>
    <w:rsid w:val="000363EC"/>
  </w:style>
  <w:style w:type="character" w:styleId="a9">
    <w:name w:val="footnote reference"/>
    <w:basedOn w:val="a0"/>
    <w:rsid w:val="000363EC"/>
    <w:rPr>
      <w:b/>
      <w:position w:val="6"/>
      <w:sz w:val="16"/>
    </w:rPr>
  </w:style>
  <w:style w:type="paragraph" w:styleId="aa">
    <w:name w:val="footnote text"/>
    <w:basedOn w:val="a"/>
    <w:link w:val="ab"/>
    <w:rsid w:val="000363EC"/>
    <w:pPr>
      <w:keepLines/>
      <w:spacing w:after="0"/>
      <w:ind w:left="454" w:hanging="454"/>
    </w:pPr>
    <w:rPr>
      <w:sz w:val="16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c"/>
    <w:link w:val="25"/>
    <w:rsid w:val="000363EC"/>
    <w:pPr>
      <w:ind w:left="851"/>
    </w:pPr>
  </w:style>
  <w:style w:type="paragraph" w:styleId="ac">
    <w:name w:val="List Bullet"/>
    <w:basedOn w:val="a7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e">
    <w:name w:val="Balloon Text"/>
    <w:basedOn w:val="a"/>
    <w:link w:val="af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f0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f1">
    <w:name w:val="annotation reference"/>
    <w:basedOn w:val="a0"/>
    <w:qFormat/>
    <w:rsid w:val="00394471"/>
    <w:rPr>
      <w:sz w:val="16"/>
      <w:szCs w:val="16"/>
    </w:rPr>
  </w:style>
  <w:style w:type="paragraph" w:styleId="af2">
    <w:name w:val="annotation text"/>
    <w:basedOn w:val="a"/>
    <w:link w:val="af3"/>
    <w:uiPriority w:val="99"/>
    <w:qFormat/>
    <w:rsid w:val="00394471"/>
  </w:style>
  <w:style w:type="character" w:customStyle="1" w:styleId="af3">
    <w:name w:val="批注文字 字符"/>
    <w:basedOn w:val="a0"/>
    <w:link w:val="af2"/>
    <w:uiPriority w:val="99"/>
    <w:qFormat/>
    <w:rsid w:val="00394471"/>
    <w:rPr>
      <w:rFonts w:eastAsia="Times New Roman"/>
      <w:lang w:val="en-GB" w:eastAsia="zh-CN"/>
    </w:rPr>
  </w:style>
  <w:style w:type="paragraph" w:styleId="af4">
    <w:name w:val="annotation subject"/>
    <w:basedOn w:val="af2"/>
    <w:next w:val="af2"/>
    <w:link w:val="af5"/>
    <w:uiPriority w:val="99"/>
    <w:qFormat/>
    <w:rsid w:val="00394471"/>
    <w:rPr>
      <w:b/>
      <w:bCs/>
    </w:rPr>
  </w:style>
  <w:style w:type="character" w:customStyle="1" w:styleId="af5">
    <w:name w:val="批注主题 字符"/>
    <w:basedOn w:val="af3"/>
    <w:link w:val="af4"/>
    <w:uiPriority w:val="99"/>
    <w:rsid w:val="00394471"/>
    <w:rPr>
      <w:rFonts w:eastAsia="Times New Roman"/>
      <w:b/>
      <w:bCs/>
      <w:lang w:val="en-GB" w:eastAsia="zh-CN"/>
    </w:rPr>
  </w:style>
  <w:style w:type="table" w:styleId="af6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8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9">
    <w:name w:val="Body Text"/>
    <w:basedOn w:val="a"/>
    <w:link w:val="afa"/>
    <w:qFormat/>
    <w:rsid w:val="00807B1C"/>
    <w:pPr>
      <w:spacing w:after="120"/>
    </w:pPr>
  </w:style>
  <w:style w:type="character" w:customStyle="1" w:styleId="afa">
    <w:name w:val="正文文本 字符"/>
    <w:basedOn w:val="a0"/>
    <w:link w:val="af9"/>
    <w:qFormat/>
    <w:rsid w:val="00807B1C"/>
    <w:rPr>
      <w:rFonts w:eastAsia="Times New Roman"/>
      <w:lang w:val="en-GB" w:eastAsia="zh-CN"/>
    </w:rPr>
  </w:style>
  <w:style w:type="paragraph" w:styleId="afb">
    <w:name w:val="Plain Text"/>
    <w:basedOn w:val="a"/>
    <w:link w:val="afc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afc">
    <w:name w:val="纯文本 字符"/>
    <w:basedOn w:val="a0"/>
    <w:link w:val="afb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5"/>
    <w:qFormat/>
    <w:locked/>
    <w:rsid w:val="003E1563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5">
    <w:name w:val="列表项目符号 2 字符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d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e">
    <w:name w:val="Bibliography"/>
    <w:basedOn w:val="a"/>
    <w:next w:val="a"/>
    <w:uiPriority w:val="37"/>
    <w:semiHidden/>
    <w:unhideWhenUsed/>
    <w:locked/>
    <w:rsid w:val="00F71CD8"/>
  </w:style>
  <w:style w:type="paragraph" w:styleId="aff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6">
    <w:name w:val="Body Text 2"/>
    <w:basedOn w:val="a"/>
    <w:link w:val="27"/>
    <w:locked/>
    <w:rsid w:val="00F71CD8"/>
    <w:pPr>
      <w:spacing w:after="120" w:line="480" w:lineRule="auto"/>
    </w:pPr>
  </w:style>
  <w:style w:type="character" w:customStyle="1" w:styleId="27">
    <w:name w:val="正文文本 2 字符"/>
    <w:basedOn w:val="a0"/>
    <w:link w:val="26"/>
    <w:rsid w:val="00F71CD8"/>
    <w:rPr>
      <w:rFonts w:eastAsia="Times New Roman"/>
      <w:lang w:val="en-GB" w:eastAsia="zh-CN"/>
    </w:rPr>
  </w:style>
  <w:style w:type="paragraph" w:styleId="aff0">
    <w:name w:val="Body Text First Indent"/>
    <w:basedOn w:val="af9"/>
    <w:link w:val="aff1"/>
    <w:locked/>
    <w:rsid w:val="00F71CD8"/>
    <w:pPr>
      <w:spacing w:after="180"/>
      <w:ind w:firstLine="360"/>
    </w:pPr>
  </w:style>
  <w:style w:type="character" w:customStyle="1" w:styleId="aff1">
    <w:name w:val="正文文本首行缩进 字符"/>
    <w:basedOn w:val="afa"/>
    <w:link w:val="aff0"/>
    <w:rsid w:val="00F71CD8"/>
    <w:rPr>
      <w:rFonts w:eastAsia="Times New Roman"/>
      <w:lang w:val="en-GB" w:eastAsia="zh-CN"/>
    </w:rPr>
  </w:style>
  <w:style w:type="paragraph" w:styleId="aff2">
    <w:name w:val="Body Text Indent"/>
    <w:basedOn w:val="a"/>
    <w:link w:val="aff3"/>
    <w:locked/>
    <w:rsid w:val="00F71CD8"/>
    <w:pPr>
      <w:spacing w:after="120"/>
      <w:ind w:left="283"/>
    </w:pPr>
  </w:style>
  <w:style w:type="character" w:customStyle="1" w:styleId="aff3">
    <w:name w:val="正文文本缩进 字符"/>
    <w:basedOn w:val="a0"/>
    <w:link w:val="aff2"/>
    <w:rsid w:val="00F71CD8"/>
    <w:rPr>
      <w:rFonts w:eastAsia="Times New Roman"/>
      <w:lang w:val="en-GB" w:eastAsia="zh-CN"/>
    </w:rPr>
  </w:style>
  <w:style w:type="paragraph" w:styleId="28">
    <w:name w:val="Body Text First Indent 2"/>
    <w:basedOn w:val="aff2"/>
    <w:link w:val="29"/>
    <w:locked/>
    <w:rsid w:val="00F71CD8"/>
    <w:pPr>
      <w:spacing w:after="180"/>
      <w:ind w:left="360" w:firstLine="360"/>
    </w:pPr>
  </w:style>
  <w:style w:type="character" w:customStyle="1" w:styleId="29">
    <w:name w:val="正文文本首行缩进 2 字符"/>
    <w:basedOn w:val="aff3"/>
    <w:link w:val="28"/>
    <w:rsid w:val="00F71CD8"/>
    <w:rPr>
      <w:rFonts w:eastAsia="Times New Roman"/>
      <w:lang w:val="en-GB" w:eastAsia="zh-CN"/>
    </w:rPr>
  </w:style>
  <w:style w:type="paragraph" w:styleId="2a">
    <w:name w:val="Body Text Indent 2"/>
    <w:basedOn w:val="a"/>
    <w:link w:val="2b"/>
    <w:locked/>
    <w:rsid w:val="00F71CD8"/>
    <w:pPr>
      <w:spacing w:after="120" w:line="480" w:lineRule="auto"/>
      <w:ind w:left="283"/>
    </w:pPr>
  </w:style>
  <w:style w:type="character" w:customStyle="1" w:styleId="2b">
    <w:name w:val="正文文本缩进 2 字符"/>
    <w:basedOn w:val="a0"/>
    <w:link w:val="2a"/>
    <w:rsid w:val="00F71CD8"/>
    <w:rPr>
      <w:rFonts w:eastAsia="Times New Roman"/>
      <w:lang w:val="en-GB" w:eastAsia="zh-CN"/>
    </w:rPr>
  </w:style>
  <w:style w:type="paragraph" w:styleId="36">
    <w:name w:val="Body Text Indent 3"/>
    <w:basedOn w:val="a"/>
    <w:link w:val="37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F71CD8"/>
    <w:rPr>
      <w:rFonts w:eastAsia="Times New Roman"/>
      <w:sz w:val="16"/>
      <w:szCs w:val="16"/>
      <w:lang w:val="en-GB" w:eastAsia="zh-CN"/>
    </w:rPr>
  </w:style>
  <w:style w:type="paragraph" w:styleId="aff4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f5">
    <w:name w:val="Closing"/>
    <w:basedOn w:val="a"/>
    <w:link w:val="aff6"/>
    <w:locked/>
    <w:rsid w:val="00F71CD8"/>
    <w:pPr>
      <w:spacing w:after="0"/>
      <w:ind w:left="4252"/>
    </w:pPr>
  </w:style>
  <w:style w:type="character" w:customStyle="1" w:styleId="aff6">
    <w:name w:val="结束语 字符"/>
    <w:basedOn w:val="a0"/>
    <w:link w:val="aff5"/>
    <w:rsid w:val="00F71CD8"/>
    <w:rPr>
      <w:rFonts w:eastAsia="Times New Roman"/>
      <w:lang w:val="en-GB" w:eastAsia="zh-CN"/>
    </w:rPr>
  </w:style>
  <w:style w:type="paragraph" w:styleId="aff7">
    <w:name w:val="Date"/>
    <w:basedOn w:val="a"/>
    <w:next w:val="a"/>
    <w:link w:val="aff8"/>
    <w:locked/>
    <w:rsid w:val="00F71CD8"/>
  </w:style>
  <w:style w:type="character" w:customStyle="1" w:styleId="aff8">
    <w:name w:val="日期 字符"/>
    <w:basedOn w:val="a0"/>
    <w:link w:val="aff7"/>
    <w:rsid w:val="00F71CD8"/>
    <w:rPr>
      <w:rFonts w:eastAsia="Times New Roman"/>
      <w:lang w:val="en-GB" w:eastAsia="zh-CN"/>
    </w:rPr>
  </w:style>
  <w:style w:type="paragraph" w:styleId="aff9">
    <w:name w:val="Document Map"/>
    <w:basedOn w:val="a"/>
    <w:link w:val="affa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a">
    <w:name w:val="文档结构图 字符"/>
    <w:basedOn w:val="a0"/>
    <w:link w:val="aff9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fb">
    <w:name w:val="E-mail Signature"/>
    <w:basedOn w:val="a"/>
    <w:link w:val="affc"/>
    <w:locked/>
    <w:rsid w:val="00F71CD8"/>
    <w:pPr>
      <w:spacing w:after="0"/>
    </w:pPr>
  </w:style>
  <w:style w:type="character" w:customStyle="1" w:styleId="affc">
    <w:name w:val="电子邮件签名 字符"/>
    <w:basedOn w:val="a0"/>
    <w:link w:val="affb"/>
    <w:rsid w:val="00F71CD8"/>
    <w:rPr>
      <w:rFonts w:eastAsia="Times New Roman"/>
      <w:lang w:val="en-GB" w:eastAsia="zh-CN"/>
    </w:rPr>
  </w:style>
  <w:style w:type="paragraph" w:styleId="affd">
    <w:name w:val="endnote text"/>
    <w:basedOn w:val="a"/>
    <w:link w:val="affe"/>
    <w:qFormat/>
    <w:locked/>
    <w:rsid w:val="00F71CD8"/>
    <w:pPr>
      <w:spacing w:after="0"/>
    </w:pPr>
  </w:style>
  <w:style w:type="character" w:customStyle="1" w:styleId="affe">
    <w:name w:val="尾注文本 字符"/>
    <w:basedOn w:val="a0"/>
    <w:link w:val="affd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0"/>
    <w:locked/>
    <w:rsid w:val="00F71CD8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2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F71CD8"/>
    <w:rPr>
      <w:rFonts w:ascii="Consolas" w:eastAsia="Times New Roman" w:hAnsi="Consolas"/>
      <w:lang w:val="en-GB" w:eastAsia="zh-CN"/>
    </w:rPr>
  </w:style>
  <w:style w:type="paragraph" w:styleId="38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f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f0">
    <w:name w:val="Intense Quote"/>
    <w:basedOn w:val="a"/>
    <w:next w:val="a"/>
    <w:link w:val="afff1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1">
    <w:name w:val="明显引用 字符"/>
    <w:basedOn w:val="a0"/>
    <w:link w:val="afff0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c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9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f4">
    <w:name w:val="macro"/>
    <w:link w:val="afff5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afff5">
    <w:name w:val="宏文本 字符"/>
    <w:basedOn w:val="a0"/>
    <w:link w:val="afff4"/>
    <w:rsid w:val="00F71CD8"/>
    <w:rPr>
      <w:rFonts w:ascii="Consolas" w:eastAsia="Times New Roman" w:hAnsi="Consolas"/>
      <w:lang w:val="en-GB" w:eastAsia="zh-CN"/>
    </w:rPr>
  </w:style>
  <w:style w:type="paragraph" w:styleId="afff6">
    <w:name w:val="Message Header"/>
    <w:basedOn w:val="a"/>
    <w:link w:val="afff7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7">
    <w:name w:val="信息标题 字符"/>
    <w:basedOn w:val="a0"/>
    <w:link w:val="afff6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f8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f9">
    <w:name w:val="Normal Indent"/>
    <w:basedOn w:val="a"/>
    <w:locked/>
    <w:rsid w:val="00F71CD8"/>
    <w:pPr>
      <w:ind w:left="720"/>
    </w:pPr>
  </w:style>
  <w:style w:type="paragraph" w:styleId="afffa">
    <w:name w:val="Note Heading"/>
    <w:basedOn w:val="a"/>
    <w:next w:val="a"/>
    <w:link w:val="afffb"/>
    <w:locked/>
    <w:rsid w:val="00F71CD8"/>
    <w:pPr>
      <w:spacing w:after="0"/>
    </w:pPr>
  </w:style>
  <w:style w:type="character" w:customStyle="1" w:styleId="afffb">
    <w:name w:val="注释标题 字符"/>
    <w:basedOn w:val="a0"/>
    <w:link w:val="afffa"/>
    <w:rsid w:val="00F71CD8"/>
    <w:rPr>
      <w:rFonts w:eastAsia="Times New Roman"/>
      <w:lang w:val="en-GB" w:eastAsia="zh-CN"/>
    </w:rPr>
  </w:style>
  <w:style w:type="paragraph" w:styleId="afffc">
    <w:name w:val="Quote"/>
    <w:basedOn w:val="a"/>
    <w:next w:val="a"/>
    <w:link w:val="afffd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d">
    <w:name w:val="引用 字符"/>
    <w:basedOn w:val="a0"/>
    <w:link w:val="afffc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fe">
    <w:name w:val="Salutation"/>
    <w:basedOn w:val="a"/>
    <w:next w:val="a"/>
    <w:link w:val="affff"/>
    <w:locked/>
    <w:rsid w:val="00F71CD8"/>
  </w:style>
  <w:style w:type="character" w:customStyle="1" w:styleId="affff">
    <w:name w:val="称呼 字符"/>
    <w:basedOn w:val="a0"/>
    <w:link w:val="afffe"/>
    <w:rsid w:val="00F71CD8"/>
    <w:rPr>
      <w:rFonts w:eastAsia="Times New Roman"/>
      <w:lang w:val="en-GB" w:eastAsia="zh-CN"/>
    </w:rPr>
  </w:style>
  <w:style w:type="paragraph" w:styleId="affff0">
    <w:name w:val="Signature"/>
    <w:basedOn w:val="a"/>
    <w:link w:val="affff1"/>
    <w:locked/>
    <w:rsid w:val="00F71CD8"/>
    <w:pPr>
      <w:spacing w:after="0"/>
      <w:ind w:left="4252"/>
    </w:pPr>
  </w:style>
  <w:style w:type="character" w:customStyle="1" w:styleId="affff1">
    <w:name w:val="签名 字符"/>
    <w:basedOn w:val="a0"/>
    <w:link w:val="affff0"/>
    <w:rsid w:val="00F71CD8"/>
    <w:rPr>
      <w:rFonts w:eastAsia="Times New Roman"/>
      <w:lang w:val="en-GB" w:eastAsia="zh-CN"/>
    </w:rPr>
  </w:style>
  <w:style w:type="paragraph" w:styleId="affff2">
    <w:name w:val="Subtitle"/>
    <w:basedOn w:val="a"/>
    <w:next w:val="a"/>
    <w:link w:val="affff3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3">
    <w:name w:val="副标题 字符"/>
    <w:basedOn w:val="a0"/>
    <w:link w:val="affff2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f4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ff5">
    <w:name w:val="table of figures"/>
    <w:basedOn w:val="a"/>
    <w:next w:val="a"/>
    <w:locked/>
    <w:rsid w:val="00F71CD8"/>
    <w:pPr>
      <w:spacing w:after="0"/>
    </w:pPr>
  </w:style>
  <w:style w:type="paragraph" w:styleId="affff6">
    <w:name w:val="Title"/>
    <w:basedOn w:val="a"/>
    <w:next w:val="a"/>
    <w:link w:val="affff7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7">
    <w:name w:val="标题 字符"/>
    <w:basedOn w:val="a0"/>
    <w:link w:val="affff6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f8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9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fa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Qianxi Lu</cp:lastModifiedBy>
  <cp:revision>2</cp:revision>
  <cp:lastPrinted>2017-05-08T19:55:00Z</cp:lastPrinted>
  <dcterms:created xsi:type="dcterms:W3CDTF">2025-09-15T04:04:00Z</dcterms:created>
  <dcterms:modified xsi:type="dcterms:W3CDTF">2025-09-15T04:04:00Z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&lt;TSG/WG&gt;</vt:lpwstr>
  </property>
  <property fmtid="{D5CDD505-2E9C-101B-9397-08002B2CF9AE}" pid="45" name="MtgSeq">
    <vt:lpwstr>&lt;MTG_SEQ&gt;</vt:lpwstr>
  </property>
  <property fmtid="{D5CDD505-2E9C-101B-9397-08002B2CF9AE}" pid="46" name="Location">
    <vt:lpwstr>&lt;Location&gt;</vt:lpwstr>
  </property>
  <property fmtid="{D5CDD505-2E9C-101B-9397-08002B2CF9AE}" pid="47" name="Country">
    <vt:lpwstr>&lt;Country&gt;</vt:lpwstr>
  </property>
  <property fmtid="{D5CDD505-2E9C-101B-9397-08002B2CF9AE}" pid="48" name="StartDate">
    <vt:lpwstr>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CWMf97b6d108e3211f08000439e0000429e">
    <vt:lpwstr>CWMUelY6EdqAXGNhk2RKePga5fPRDof3V5u5OMlkiUR12pQpcKNcVTplXOFBQuuSzBWIf9NYlY65mGvFx49npBPTw==</vt:lpwstr>
  </property>
  <property fmtid="{D5CDD505-2E9C-101B-9397-08002B2CF9AE}" pid="65" name="fileWhereFroms">
    <vt:lpwstr>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</vt:lpwstr>
  </property>
</Properties>
</file>