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24F132" w14:textId="6CB12401" w:rsidR="00487C55" w:rsidRDefault="000411CE" w:rsidP="00487C55">
      <w:pPr>
        <w:pStyle w:val="affff6"/>
      </w:pPr>
      <w:bookmarkStart w:id="0" w:name="_Toc60777075"/>
      <w:bookmarkStart w:id="1" w:name="_Toc193445983"/>
      <w:bookmarkStart w:id="2" w:name="_Toc193451788"/>
      <w:bookmarkStart w:id="3" w:name="_Toc193463058"/>
      <w:bookmarkStart w:id="4" w:name="_Toc20129534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t>Mobility</w:t>
      </w:r>
      <w:r w:rsidR="00487C55">
        <w:t xml:space="preserve"> </w:t>
      </w:r>
      <w:r w:rsidR="00487C55" w:rsidRPr="00D12088">
        <w:rPr>
          <w:rStyle w:val="affff7"/>
        </w:rPr>
        <w:t>Comments</w:t>
      </w:r>
      <w:r w:rsidR="00487C55">
        <w:t xml:space="preserve"> file</w:t>
      </w:r>
    </w:p>
    <w:p w14:paraId="6E45E6A6" w14:textId="77777777" w:rsidR="00487C55" w:rsidRDefault="00487C55" w:rsidP="00487C55"/>
    <w:p w14:paraId="0AAE6632" w14:textId="77777777" w:rsidR="00487C55" w:rsidRDefault="00487C55" w:rsidP="00487C55">
      <w:r>
        <w:t>Template:</w:t>
      </w:r>
    </w:p>
    <w:p w14:paraId="0FF84F2B" w14:textId="486DBE73" w:rsidR="00AE215D" w:rsidRDefault="00FD23E4" w:rsidP="00AE215D">
      <w:pPr>
        <w:pStyle w:val="1"/>
      </w:pPr>
      <w:proofErr w:type="spellStart"/>
      <w:r>
        <w:t>Exxx</w:t>
      </w:r>
      <w:proofErr w:type="spellEnd"/>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AE215D" w14:paraId="67B298DE" w14:textId="77777777" w:rsidTr="00FD23E4">
        <w:tc>
          <w:tcPr>
            <w:tcW w:w="433" w:type="pct"/>
          </w:tcPr>
          <w:p w14:paraId="4401D639" w14:textId="77777777" w:rsidR="00AE215D" w:rsidRDefault="00AE215D" w:rsidP="00AE6845">
            <w:r>
              <w:t>RIL Id</w:t>
            </w:r>
          </w:p>
        </w:tc>
        <w:tc>
          <w:tcPr>
            <w:tcW w:w="425" w:type="pct"/>
          </w:tcPr>
          <w:p w14:paraId="15842BFD" w14:textId="77777777" w:rsidR="00AE215D" w:rsidRDefault="00AE215D" w:rsidP="00AE6845">
            <w:r>
              <w:t>WI</w:t>
            </w:r>
          </w:p>
        </w:tc>
        <w:tc>
          <w:tcPr>
            <w:tcW w:w="479" w:type="pct"/>
          </w:tcPr>
          <w:p w14:paraId="0A98563D" w14:textId="77777777" w:rsidR="00AE215D" w:rsidRDefault="00AE215D" w:rsidP="00AE6845">
            <w:r>
              <w:t>Class</w:t>
            </w:r>
          </w:p>
        </w:tc>
        <w:tc>
          <w:tcPr>
            <w:tcW w:w="1253" w:type="pct"/>
          </w:tcPr>
          <w:p w14:paraId="11312706" w14:textId="77777777" w:rsidR="00AE215D" w:rsidRDefault="00AE215D" w:rsidP="00AE6845">
            <w:r>
              <w:t>Title</w:t>
            </w:r>
          </w:p>
        </w:tc>
        <w:tc>
          <w:tcPr>
            <w:tcW w:w="520" w:type="pct"/>
          </w:tcPr>
          <w:p w14:paraId="25B2C1E3" w14:textId="77777777" w:rsidR="00AE215D" w:rsidRDefault="00AE215D" w:rsidP="00AE6845">
            <w:proofErr w:type="spellStart"/>
            <w:r>
              <w:t>Tdoc</w:t>
            </w:r>
            <w:proofErr w:type="spellEnd"/>
          </w:p>
        </w:tc>
        <w:tc>
          <w:tcPr>
            <w:tcW w:w="699" w:type="pct"/>
          </w:tcPr>
          <w:p w14:paraId="55C4D77D" w14:textId="77777777" w:rsidR="00AE215D" w:rsidRDefault="00AE215D" w:rsidP="00AE6845">
            <w:r>
              <w:t>Delegate</w:t>
            </w:r>
          </w:p>
        </w:tc>
        <w:tc>
          <w:tcPr>
            <w:tcW w:w="445" w:type="pct"/>
          </w:tcPr>
          <w:p w14:paraId="7B8BAED2" w14:textId="77777777" w:rsidR="00AE215D" w:rsidRDefault="00AE215D" w:rsidP="00AE6845">
            <w:proofErr w:type="spellStart"/>
            <w:r>
              <w:t>Misc</w:t>
            </w:r>
            <w:proofErr w:type="spellEnd"/>
          </w:p>
        </w:tc>
        <w:tc>
          <w:tcPr>
            <w:tcW w:w="381" w:type="pct"/>
          </w:tcPr>
          <w:p w14:paraId="38BEBB61" w14:textId="77777777" w:rsidR="00AE215D" w:rsidRDefault="00AE215D" w:rsidP="00AE6845">
            <w:r>
              <w:t>File version</w:t>
            </w:r>
          </w:p>
        </w:tc>
        <w:tc>
          <w:tcPr>
            <w:tcW w:w="365" w:type="pct"/>
          </w:tcPr>
          <w:p w14:paraId="08275348" w14:textId="77777777" w:rsidR="00AE215D" w:rsidRDefault="00AE215D" w:rsidP="00AE6845">
            <w:r>
              <w:t>Status</w:t>
            </w:r>
          </w:p>
        </w:tc>
      </w:tr>
      <w:tr w:rsidR="00AE215D" w14:paraId="4D861D77" w14:textId="77777777" w:rsidTr="00FD23E4">
        <w:tc>
          <w:tcPr>
            <w:tcW w:w="433" w:type="pct"/>
          </w:tcPr>
          <w:p w14:paraId="499F60D4" w14:textId="35300D3B" w:rsidR="00AE215D" w:rsidRDefault="00AE215D" w:rsidP="00AE6845"/>
        </w:tc>
        <w:tc>
          <w:tcPr>
            <w:tcW w:w="425" w:type="pct"/>
          </w:tcPr>
          <w:p w14:paraId="0252793D" w14:textId="0F7866E7" w:rsidR="00AE215D" w:rsidRPr="001B60DD" w:rsidRDefault="00AE215D" w:rsidP="00AE6845">
            <w:pPr>
              <w:rPr>
                <w:rFonts w:eastAsia="等线"/>
              </w:rPr>
            </w:pPr>
          </w:p>
        </w:tc>
        <w:tc>
          <w:tcPr>
            <w:tcW w:w="479" w:type="pct"/>
          </w:tcPr>
          <w:p w14:paraId="3101D2EE" w14:textId="191076ED" w:rsidR="00AE215D" w:rsidRPr="001B60DD" w:rsidRDefault="00AE215D" w:rsidP="00AE6845">
            <w:pPr>
              <w:rPr>
                <w:rFonts w:eastAsia="等线"/>
              </w:rPr>
            </w:pPr>
          </w:p>
        </w:tc>
        <w:tc>
          <w:tcPr>
            <w:tcW w:w="1253" w:type="pct"/>
          </w:tcPr>
          <w:p w14:paraId="2E05D007" w14:textId="27AF0EC2" w:rsidR="00AE215D" w:rsidRPr="001B60DD" w:rsidRDefault="00AE215D" w:rsidP="00AE6845">
            <w:pPr>
              <w:rPr>
                <w:rFonts w:eastAsia="等线"/>
              </w:rPr>
            </w:pPr>
          </w:p>
        </w:tc>
        <w:tc>
          <w:tcPr>
            <w:tcW w:w="520" w:type="pct"/>
          </w:tcPr>
          <w:p w14:paraId="300A65AD" w14:textId="01D5E5D9" w:rsidR="00AE215D" w:rsidRPr="001B60DD" w:rsidRDefault="00AE215D" w:rsidP="00AE6845">
            <w:pPr>
              <w:rPr>
                <w:rFonts w:eastAsia="等线"/>
              </w:rPr>
            </w:pPr>
          </w:p>
        </w:tc>
        <w:tc>
          <w:tcPr>
            <w:tcW w:w="699" w:type="pct"/>
          </w:tcPr>
          <w:p w14:paraId="19EB5C1E" w14:textId="05DF603F" w:rsidR="00AE215D" w:rsidRPr="001B60DD" w:rsidRDefault="00AE215D" w:rsidP="00AE6845">
            <w:pPr>
              <w:rPr>
                <w:rFonts w:eastAsia="等线"/>
              </w:rPr>
            </w:pPr>
          </w:p>
        </w:tc>
        <w:tc>
          <w:tcPr>
            <w:tcW w:w="445" w:type="pct"/>
          </w:tcPr>
          <w:p w14:paraId="75399C33" w14:textId="77777777" w:rsidR="00AE215D" w:rsidRDefault="00AE215D" w:rsidP="00AE6845"/>
        </w:tc>
        <w:tc>
          <w:tcPr>
            <w:tcW w:w="381" w:type="pct"/>
          </w:tcPr>
          <w:p w14:paraId="3E2A3E4C" w14:textId="657BFD05" w:rsidR="00AE215D" w:rsidRDefault="00AE215D" w:rsidP="00AE6845"/>
        </w:tc>
        <w:tc>
          <w:tcPr>
            <w:tcW w:w="365" w:type="pct"/>
          </w:tcPr>
          <w:p w14:paraId="75A4C77E" w14:textId="60A69921" w:rsidR="00AE215D" w:rsidRDefault="00AE215D" w:rsidP="00AE6845"/>
        </w:tc>
      </w:tr>
    </w:tbl>
    <w:p w14:paraId="2D253F44" w14:textId="1A270F6A" w:rsidR="00AE215D" w:rsidRDefault="00AE215D" w:rsidP="00AE215D">
      <w:pPr>
        <w:pStyle w:val="af2"/>
      </w:pPr>
      <w:r>
        <w:rPr>
          <w:b/>
        </w:rPr>
        <w:br/>
        <w:t>[Description]</w:t>
      </w:r>
      <w:r>
        <w:t xml:space="preserve">: </w:t>
      </w:r>
      <w:r w:rsidR="0098407A">
        <w:t>Based on the current spec, i</w:t>
      </w:r>
      <w:r>
        <w:t xml:space="preserve">t is unclear whether LTM, CLTM based handover can be applied to the intermediate SL relay UEs. </w:t>
      </w:r>
    </w:p>
    <w:p w14:paraId="08F8CFCD" w14:textId="0CAF9DF3" w:rsidR="00AE215D" w:rsidRDefault="00AE215D" w:rsidP="00AE215D">
      <w:pPr>
        <w:pStyle w:val="af2"/>
      </w:pPr>
      <w:r>
        <w:rPr>
          <w:b/>
        </w:rPr>
        <w:t>[Proposed Change]</w:t>
      </w:r>
      <w:r>
        <w:t>: R2 to clarify whether LTM, CLTM based handover can be applied to the intermediate SL relay UEs or not.</w:t>
      </w:r>
    </w:p>
    <w:p w14:paraId="4C489283" w14:textId="77777777" w:rsidR="00AE215D" w:rsidRDefault="00AE215D" w:rsidP="00AE215D">
      <w:r>
        <w:rPr>
          <w:b/>
        </w:rPr>
        <w:t>[Comments]</w:t>
      </w:r>
      <w:r>
        <w:t>:</w:t>
      </w:r>
    </w:p>
    <w:p w14:paraId="3A55FDD9" w14:textId="77777777" w:rsidR="00AE215D" w:rsidRDefault="00AE215D" w:rsidP="00487C55"/>
    <w:p w14:paraId="1D7CEA3C" w14:textId="77777777" w:rsidR="00487C55" w:rsidRDefault="00487C55" w:rsidP="00487C55">
      <w:pPr>
        <w:pBdr>
          <w:bottom w:val="single" w:sz="6" w:space="1" w:color="auto"/>
        </w:pBdr>
      </w:pPr>
    </w:p>
    <w:p w14:paraId="5C32C8ED" w14:textId="2020A389" w:rsidR="00487C55" w:rsidRDefault="0032749A" w:rsidP="00487C55">
      <w:r>
        <w:t>Instructions:</w:t>
      </w:r>
    </w:p>
    <w:p w14:paraId="235310BA"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44B5873D"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Paste the RIL comments fields at its position while </w:t>
      </w:r>
      <w:r w:rsidRPr="00F22BD9">
        <w:rPr>
          <w:b/>
          <w:bCs/>
        </w:rPr>
        <w:t>respecting the order of the RILs in the Review file</w:t>
      </w:r>
      <w:r>
        <w:rPr>
          <w:b/>
          <w:bCs/>
        </w:rPr>
        <w:t xml:space="preserve"> (i.e. keep the order of the spec).</w:t>
      </w:r>
    </w:p>
    <w:p w14:paraId="0311F692"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Fill in the fields, see R19 ASN.1 Guideline. </w:t>
      </w:r>
    </w:p>
    <w:p w14:paraId="632CF67C" w14:textId="77777777" w:rsidR="00487C55" w:rsidRDefault="00487C55" w:rsidP="00C26CC2">
      <w:pPr>
        <w:pStyle w:val="afff3"/>
        <w:numPr>
          <w:ilvl w:val="0"/>
          <w:numId w:val="4"/>
        </w:numPr>
        <w:overflowPunct/>
        <w:autoSpaceDE/>
        <w:autoSpaceDN/>
        <w:adjustRightInd/>
        <w:spacing w:after="160" w:line="259" w:lineRule="auto"/>
        <w:textAlignment w:val="auto"/>
      </w:pPr>
      <w:r>
        <w:t xml:space="preserve">Companies may comment whether they agree or disagree. </w:t>
      </w:r>
    </w:p>
    <w:p w14:paraId="4EF8DCC6" w14:textId="171518D0" w:rsidR="00487C55" w:rsidRDefault="00487C55" w:rsidP="00C26CC2">
      <w:pPr>
        <w:pStyle w:val="afff3"/>
        <w:numPr>
          <w:ilvl w:val="0"/>
          <w:numId w:val="4"/>
        </w:numPr>
        <w:overflowPunct/>
        <w:autoSpaceDE/>
        <w:autoSpaceDN/>
        <w:adjustRightInd/>
        <w:spacing w:after="160" w:line="259" w:lineRule="auto"/>
        <w:textAlignment w:val="auto"/>
      </w:pPr>
      <w:r>
        <w:t>Can copy spec text and use Word “Track changes”, etc.</w:t>
      </w:r>
    </w:p>
    <w:p w14:paraId="3C3A6DB9" w14:textId="77777777" w:rsidR="00487C55" w:rsidRDefault="00487C55" w:rsidP="00C26CC2">
      <w:pPr>
        <w:pStyle w:val="afff3"/>
        <w:numPr>
          <w:ilvl w:val="0"/>
          <w:numId w:val="4"/>
        </w:numPr>
        <w:overflowPunct/>
        <w:autoSpaceDE/>
        <w:autoSpaceDN/>
        <w:adjustRightInd/>
        <w:spacing w:after="160" w:line="259" w:lineRule="auto"/>
        <w:textAlignment w:val="auto"/>
      </w:pPr>
      <w:r>
        <w:t>Do not delete text added by other companies.</w:t>
      </w:r>
    </w:p>
    <w:p w14:paraId="028F0FF2" w14:textId="29EEBF83" w:rsidR="00063F8A" w:rsidRDefault="00063F8A" w:rsidP="00C26CC2">
      <w:pPr>
        <w:pStyle w:val="afff3"/>
        <w:numPr>
          <w:ilvl w:val="0"/>
          <w:numId w:val="4"/>
        </w:numPr>
        <w:overflowPunct/>
        <w:autoSpaceDE/>
        <w:autoSpaceDN/>
        <w:adjustRightInd/>
        <w:spacing w:after="160" w:line="259" w:lineRule="auto"/>
        <w:textAlignment w:val="auto"/>
      </w:pPr>
      <w:r>
        <w:t>Please pay attention to the text styles of the RIL comment fields.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22E44A97" w14:textId="77777777" w:rsidR="00FD23E4" w:rsidRDefault="00FD23E4" w:rsidP="00487C55">
      <w:pPr>
        <w:pBdr>
          <w:bottom w:val="single" w:sz="6" w:space="1" w:color="auto"/>
        </w:pBdr>
      </w:pPr>
    </w:p>
    <w:p w14:paraId="5C63BFBF" w14:textId="77777777" w:rsidR="00FD23E4" w:rsidRDefault="00FD23E4" w:rsidP="00FD23E4">
      <w:pPr>
        <w:ind w:firstLine="284"/>
      </w:pPr>
    </w:p>
    <w:p w14:paraId="7F8F714F" w14:textId="77777777" w:rsidR="00FD23E4" w:rsidRDefault="00FD23E4" w:rsidP="00FD23E4">
      <w:pPr>
        <w:ind w:firstLine="284"/>
      </w:pPr>
    </w:p>
    <w:p w14:paraId="4D90AD96" w14:textId="77777777" w:rsidR="00FD23E4" w:rsidRDefault="00FD23E4" w:rsidP="00977C0F">
      <w:pPr>
        <w:rPr>
          <w:rFonts w:eastAsia="等线"/>
        </w:rPr>
      </w:pPr>
    </w:p>
    <w:p w14:paraId="2760F4BE" w14:textId="77777777" w:rsidR="00977C0F" w:rsidRDefault="00977C0F" w:rsidP="00977C0F">
      <w:pPr>
        <w:rPr>
          <w:rFonts w:eastAsia="等线"/>
        </w:rPr>
      </w:pPr>
    </w:p>
    <w:p w14:paraId="229B3C42" w14:textId="345148AD" w:rsidR="00977C0F" w:rsidRPr="00977C0F" w:rsidRDefault="00977C0F" w:rsidP="00977C0F">
      <w:pPr>
        <w:pStyle w:val="1"/>
        <w:rPr>
          <w:rFonts w:eastAsia="等线"/>
        </w:rPr>
      </w:pPr>
      <w:r>
        <w:rPr>
          <w:rFonts w:eastAsia="等线" w:hint="eastAsia"/>
        </w:rPr>
        <w:t>C150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77C0F" w14:paraId="6111B814" w14:textId="77777777" w:rsidTr="00AE6845">
        <w:tc>
          <w:tcPr>
            <w:tcW w:w="433" w:type="pct"/>
          </w:tcPr>
          <w:p w14:paraId="38637489" w14:textId="77777777" w:rsidR="00977C0F" w:rsidRDefault="00977C0F" w:rsidP="00AE6845">
            <w:r>
              <w:t>RIL Id</w:t>
            </w:r>
          </w:p>
        </w:tc>
        <w:tc>
          <w:tcPr>
            <w:tcW w:w="425" w:type="pct"/>
          </w:tcPr>
          <w:p w14:paraId="5A7A8D53" w14:textId="77777777" w:rsidR="00977C0F" w:rsidRDefault="00977C0F" w:rsidP="00AE6845">
            <w:r>
              <w:t>WI</w:t>
            </w:r>
          </w:p>
        </w:tc>
        <w:tc>
          <w:tcPr>
            <w:tcW w:w="479" w:type="pct"/>
          </w:tcPr>
          <w:p w14:paraId="2A8C9606" w14:textId="77777777" w:rsidR="00977C0F" w:rsidRDefault="00977C0F" w:rsidP="00AE6845">
            <w:r>
              <w:t>Class</w:t>
            </w:r>
          </w:p>
        </w:tc>
        <w:tc>
          <w:tcPr>
            <w:tcW w:w="1253" w:type="pct"/>
          </w:tcPr>
          <w:p w14:paraId="6E643B18" w14:textId="77777777" w:rsidR="00977C0F" w:rsidRDefault="00977C0F" w:rsidP="00AE6845">
            <w:r>
              <w:t>Title</w:t>
            </w:r>
          </w:p>
        </w:tc>
        <w:tc>
          <w:tcPr>
            <w:tcW w:w="520" w:type="pct"/>
          </w:tcPr>
          <w:p w14:paraId="163BFC89" w14:textId="77777777" w:rsidR="00977C0F" w:rsidRDefault="00977C0F" w:rsidP="00AE6845">
            <w:proofErr w:type="spellStart"/>
            <w:r>
              <w:t>Tdoc</w:t>
            </w:r>
            <w:proofErr w:type="spellEnd"/>
          </w:p>
        </w:tc>
        <w:tc>
          <w:tcPr>
            <w:tcW w:w="699" w:type="pct"/>
          </w:tcPr>
          <w:p w14:paraId="1653CE24" w14:textId="77777777" w:rsidR="00977C0F" w:rsidRDefault="00977C0F" w:rsidP="00AE6845">
            <w:r>
              <w:t>Delegate</w:t>
            </w:r>
          </w:p>
        </w:tc>
        <w:tc>
          <w:tcPr>
            <w:tcW w:w="445" w:type="pct"/>
          </w:tcPr>
          <w:p w14:paraId="281801AA" w14:textId="77777777" w:rsidR="00977C0F" w:rsidRDefault="00977C0F" w:rsidP="00AE6845">
            <w:proofErr w:type="spellStart"/>
            <w:r>
              <w:t>Misc</w:t>
            </w:r>
            <w:proofErr w:type="spellEnd"/>
          </w:p>
        </w:tc>
        <w:tc>
          <w:tcPr>
            <w:tcW w:w="381" w:type="pct"/>
          </w:tcPr>
          <w:p w14:paraId="3C048E48" w14:textId="77777777" w:rsidR="00977C0F" w:rsidRDefault="00977C0F" w:rsidP="00AE6845">
            <w:r>
              <w:t>File version</w:t>
            </w:r>
          </w:p>
        </w:tc>
        <w:tc>
          <w:tcPr>
            <w:tcW w:w="365" w:type="pct"/>
          </w:tcPr>
          <w:p w14:paraId="15D32A7D" w14:textId="77777777" w:rsidR="00977C0F" w:rsidRDefault="00977C0F" w:rsidP="00AE6845">
            <w:r>
              <w:t>Status</w:t>
            </w:r>
          </w:p>
        </w:tc>
      </w:tr>
      <w:tr w:rsidR="00977C0F" w14:paraId="302BC859" w14:textId="77777777" w:rsidTr="00AE6845">
        <w:tc>
          <w:tcPr>
            <w:tcW w:w="433" w:type="pct"/>
          </w:tcPr>
          <w:p w14:paraId="7FCFB9B8" w14:textId="39D1C82E" w:rsidR="00977C0F" w:rsidRPr="006513E1" w:rsidRDefault="006513E1" w:rsidP="00AE6845">
            <w:pPr>
              <w:rPr>
                <w:rFonts w:eastAsia="等线"/>
              </w:rPr>
            </w:pPr>
            <w:r>
              <w:rPr>
                <w:rFonts w:eastAsia="等线" w:hint="eastAsia"/>
              </w:rPr>
              <w:t>C150</w:t>
            </w:r>
          </w:p>
        </w:tc>
        <w:tc>
          <w:tcPr>
            <w:tcW w:w="425" w:type="pct"/>
          </w:tcPr>
          <w:p w14:paraId="5F14BB9B" w14:textId="3269618C" w:rsidR="00977C0F" w:rsidRPr="001B60DD" w:rsidRDefault="00C6593C" w:rsidP="00AE6845">
            <w:pPr>
              <w:rPr>
                <w:rFonts w:eastAsia="等线"/>
              </w:rPr>
            </w:pPr>
            <w:r>
              <w:rPr>
                <w:rFonts w:eastAsia="等线"/>
              </w:rPr>
              <w:t>MOB</w:t>
            </w:r>
          </w:p>
        </w:tc>
        <w:tc>
          <w:tcPr>
            <w:tcW w:w="479" w:type="pct"/>
          </w:tcPr>
          <w:p w14:paraId="396E1B93" w14:textId="58131E7A" w:rsidR="00977C0F" w:rsidRPr="001B60DD" w:rsidRDefault="00535234" w:rsidP="00AE6845">
            <w:pPr>
              <w:rPr>
                <w:rFonts w:eastAsia="等线"/>
              </w:rPr>
            </w:pPr>
            <w:r>
              <w:rPr>
                <w:rFonts w:eastAsia="等线" w:hint="eastAsia"/>
              </w:rPr>
              <w:t>1</w:t>
            </w:r>
          </w:p>
        </w:tc>
        <w:tc>
          <w:tcPr>
            <w:tcW w:w="1253" w:type="pct"/>
          </w:tcPr>
          <w:p w14:paraId="5024B051" w14:textId="0D625FD7" w:rsidR="00977C0F" w:rsidRPr="001B60DD" w:rsidRDefault="00535234" w:rsidP="00AE6845">
            <w:pPr>
              <w:rPr>
                <w:rFonts w:eastAsia="等线"/>
              </w:rPr>
            </w:pPr>
            <w:r>
              <w:rPr>
                <w:rFonts w:eastAsia="等线"/>
              </w:rPr>
              <w:t>U</w:t>
            </w:r>
            <w:r>
              <w:rPr>
                <w:rFonts w:eastAsia="等线" w:hint="eastAsia"/>
              </w:rPr>
              <w:t xml:space="preserve">pon inter-CU MCG LTM execution, SN key update is also needed for the case that </w:t>
            </w:r>
            <w:r>
              <w:rPr>
                <w:rFonts w:eastAsia="等线"/>
              </w:rPr>
              <w:t>S</w:t>
            </w:r>
            <w:r>
              <w:rPr>
                <w:rFonts w:eastAsia="等线" w:hint="eastAsia"/>
              </w:rPr>
              <w:t>N terminated bearer configured with MCG RLC leg only.</w:t>
            </w:r>
          </w:p>
        </w:tc>
        <w:tc>
          <w:tcPr>
            <w:tcW w:w="520" w:type="pct"/>
          </w:tcPr>
          <w:p w14:paraId="2A8CEC11" w14:textId="77777777" w:rsidR="00977C0F" w:rsidRPr="00535234" w:rsidRDefault="00977C0F" w:rsidP="00AE6845">
            <w:pPr>
              <w:rPr>
                <w:rFonts w:eastAsia="等线"/>
              </w:rPr>
            </w:pPr>
          </w:p>
        </w:tc>
        <w:tc>
          <w:tcPr>
            <w:tcW w:w="699" w:type="pct"/>
          </w:tcPr>
          <w:p w14:paraId="4E1519EA" w14:textId="77777777" w:rsidR="00977C0F" w:rsidRDefault="00B74F96" w:rsidP="00AE6845">
            <w:pPr>
              <w:rPr>
                <w:rFonts w:eastAsia="等线"/>
              </w:rPr>
            </w:pPr>
            <w:r>
              <w:rPr>
                <w:rFonts w:eastAsia="等线" w:hint="eastAsia"/>
              </w:rPr>
              <w:t>Rui</w:t>
            </w:r>
          </w:p>
          <w:p w14:paraId="7B491D71" w14:textId="2960B82D" w:rsidR="00B74F96" w:rsidRPr="001B60DD" w:rsidRDefault="00B74F96" w:rsidP="00AE6845">
            <w:pPr>
              <w:rPr>
                <w:rFonts w:eastAsia="等线"/>
              </w:rPr>
            </w:pPr>
            <w:r>
              <w:rPr>
                <w:rFonts w:eastAsia="等线" w:hint="eastAsia"/>
              </w:rPr>
              <w:t>(CATT)</w:t>
            </w:r>
          </w:p>
        </w:tc>
        <w:tc>
          <w:tcPr>
            <w:tcW w:w="445" w:type="pct"/>
          </w:tcPr>
          <w:p w14:paraId="3EFB6D04" w14:textId="77777777" w:rsidR="00977C0F" w:rsidRDefault="00977C0F" w:rsidP="00AE6845"/>
        </w:tc>
        <w:tc>
          <w:tcPr>
            <w:tcW w:w="381" w:type="pct"/>
          </w:tcPr>
          <w:p w14:paraId="4E91FAC2" w14:textId="652EBA49" w:rsidR="00977C0F" w:rsidRPr="00B74F96" w:rsidRDefault="00B74F96" w:rsidP="00AE6845">
            <w:pPr>
              <w:rPr>
                <w:rFonts w:eastAsia="等线"/>
              </w:rPr>
            </w:pPr>
            <w:r>
              <w:rPr>
                <w:rFonts w:eastAsia="等线" w:hint="eastAsia"/>
              </w:rPr>
              <w:t>V005</w:t>
            </w:r>
          </w:p>
        </w:tc>
        <w:tc>
          <w:tcPr>
            <w:tcW w:w="365" w:type="pct"/>
          </w:tcPr>
          <w:p w14:paraId="514DC92E" w14:textId="77777777" w:rsidR="00977C0F" w:rsidRDefault="00977C0F" w:rsidP="00AE6845"/>
        </w:tc>
      </w:tr>
    </w:tbl>
    <w:p w14:paraId="1AB1C19F" w14:textId="13542AD5" w:rsidR="00977C0F" w:rsidRPr="00320952" w:rsidRDefault="00977C0F" w:rsidP="00977C0F">
      <w:pPr>
        <w:pStyle w:val="af2"/>
        <w:rPr>
          <w:rFonts w:eastAsia="等线"/>
        </w:rPr>
      </w:pPr>
      <w:r>
        <w:rPr>
          <w:b/>
        </w:rPr>
        <w:lastRenderedPageBreak/>
        <w:br/>
        <w:t>[Description]</w:t>
      </w:r>
      <w:r>
        <w:t>:</w:t>
      </w:r>
      <w:r w:rsidR="00320952" w:rsidRPr="00320952">
        <w:rPr>
          <w:rFonts w:eastAsia="等线"/>
        </w:rPr>
        <w:t xml:space="preserve"> </w:t>
      </w:r>
      <w:r w:rsidR="00320952">
        <w:rPr>
          <w:rFonts w:eastAsia="等线"/>
        </w:rPr>
        <w:t>U</w:t>
      </w:r>
      <w:r w:rsidR="00320952">
        <w:rPr>
          <w:rFonts w:eastAsia="等线" w:hint="eastAsia"/>
        </w:rPr>
        <w:t xml:space="preserve">pon inter-CU MCG LTM execution, SN key update is also needed for the case that </w:t>
      </w:r>
      <w:r w:rsidR="00320952">
        <w:rPr>
          <w:rFonts w:eastAsia="等线"/>
        </w:rPr>
        <w:t>S</w:t>
      </w:r>
      <w:r w:rsidR="00320952">
        <w:rPr>
          <w:rFonts w:eastAsia="等线" w:hint="eastAsia"/>
        </w:rPr>
        <w:t>N terminated bearer configured with MCG RLC leg only</w:t>
      </w:r>
      <w:r>
        <w:t xml:space="preserve">. </w:t>
      </w:r>
      <w:r w:rsidR="00320952">
        <w:rPr>
          <w:rFonts w:eastAsia="等线" w:hint="eastAsia"/>
        </w:rPr>
        <w:t>However, in this case,</w:t>
      </w:r>
      <w:r w:rsidR="00320952" w:rsidRPr="00320952">
        <w:t xml:space="preserve"> </w:t>
      </w:r>
      <w:r w:rsidR="00320952" w:rsidRPr="00320952">
        <w:rPr>
          <w:rFonts w:eastAsia="等线"/>
        </w:rPr>
        <w:t>the LTM-Candidate IE indicated by lower layers include</w:t>
      </w:r>
      <w:r w:rsidR="00320952">
        <w:rPr>
          <w:rFonts w:eastAsia="等线" w:hint="eastAsia"/>
        </w:rPr>
        <w:t>s</w:t>
      </w:r>
      <w:r w:rsidR="00320952" w:rsidRPr="00320952">
        <w:rPr>
          <w:rFonts w:eastAsia="等线"/>
        </w:rPr>
        <w:t xml:space="preserve"> an </w:t>
      </w:r>
      <w:proofErr w:type="spellStart"/>
      <w:r w:rsidR="00320952" w:rsidRPr="00320952">
        <w:rPr>
          <w:rFonts w:eastAsia="等线"/>
        </w:rPr>
        <w:t>mrdc-Secondar</w:t>
      </w:r>
      <w:r w:rsidR="00320952">
        <w:rPr>
          <w:rFonts w:eastAsia="等线"/>
        </w:rPr>
        <w:t>yCellGroupConfig</w:t>
      </w:r>
      <w:proofErr w:type="spellEnd"/>
      <w:r w:rsidR="00320952">
        <w:rPr>
          <w:rFonts w:eastAsia="等线"/>
        </w:rPr>
        <w:t xml:space="preserve"> set to </w:t>
      </w:r>
      <w:proofErr w:type="spellStart"/>
      <w:r w:rsidR="00320952">
        <w:rPr>
          <w:rFonts w:eastAsia="等线"/>
        </w:rPr>
        <w:t>release</w:t>
      </w:r>
      <w:r w:rsidR="00320952">
        <w:rPr>
          <w:rFonts w:eastAsia="等线" w:hint="eastAsia"/>
        </w:rPr>
        <w:t>.Thus.the</w:t>
      </w:r>
      <w:proofErr w:type="spellEnd"/>
      <w:r w:rsidR="00320952">
        <w:rPr>
          <w:rFonts w:eastAsia="等线" w:hint="eastAsia"/>
        </w:rPr>
        <w:t xml:space="preserve"> current spec is not correct.</w:t>
      </w:r>
    </w:p>
    <w:p w14:paraId="305DA896" w14:textId="02F45BD5" w:rsidR="00977C0F" w:rsidRDefault="00977C0F" w:rsidP="00977C0F">
      <w:pPr>
        <w:pStyle w:val="af2"/>
        <w:rPr>
          <w:rFonts w:eastAsia="等线"/>
        </w:rPr>
      </w:pPr>
      <w:r>
        <w:rPr>
          <w:b/>
        </w:rPr>
        <w:t>[Proposed Change]</w:t>
      </w:r>
      <w:r>
        <w:t xml:space="preserve">: </w:t>
      </w:r>
    </w:p>
    <w:p w14:paraId="37E17C3C" w14:textId="77777777" w:rsidR="00C6593C" w:rsidRPr="00EB6221" w:rsidRDefault="00C6593C" w:rsidP="00C6593C">
      <w:pPr>
        <w:pStyle w:val="B2"/>
        <w:rPr>
          <w:rFonts w:eastAsia="Batang"/>
          <w:noProof/>
          <w:lang w:eastAsia="en-US"/>
        </w:rPr>
      </w:pPr>
      <w:r w:rsidRPr="00EB6221">
        <w:rPr>
          <w:rFonts w:eastAsia="Batang"/>
          <w:noProof/>
          <w:lang w:eastAsia="en-US"/>
        </w:rPr>
        <w:t>2&gt;</w:t>
      </w:r>
      <w:r>
        <w:rPr>
          <w:rFonts w:eastAsia="Batang"/>
          <w:noProof/>
          <w:lang w:eastAsia="en-US"/>
        </w:rPr>
        <w:tab/>
      </w:r>
      <w:r w:rsidRPr="00EB6221">
        <w:rPr>
          <w:rFonts w:eastAsia="Batang"/>
          <w:noProof/>
          <w:lang w:eastAsia="en-US"/>
        </w:rPr>
        <w:t xml:space="preserve">if this </w:t>
      </w:r>
      <w:r w:rsidRPr="00EB6221">
        <w:rPr>
          <w:rFonts w:eastAsia="Batang"/>
          <w:i/>
          <w:iCs/>
          <w:noProof/>
          <w:lang w:eastAsia="en-US"/>
        </w:rPr>
        <w:t>RRCReconfiguration</w:t>
      </w:r>
      <w:r w:rsidRPr="00EB6221">
        <w:rPr>
          <w:rFonts w:eastAsia="Batang"/>
          <w:noProof/>
          <w:lang w:eastAsia="en-US"/>
        </w:rPr>
        <w:t xml:space="preserve"> message is applied due to an LTM cell switch execution procedure</w:t>
      </w:r>
      <w:r>
        <w:rPr>
          <w:rFonts w:eastAsia="Batang"/>
          <w:noProof/>
          <w:lang w:eastAsia="en-US"/>
        </w:rPr>
        <w:t xml:space="preserve"> which requires an </w:t>
      </w:r>
      <w:r>
        <w:t>update of the master security key,</w:t>
      </w:r>
      <w:r w:rsidRPr="00EB6221">
        <w:rPr>
          <w:rFonts w:eastAsia="Batang"/>
          <w:noProof/>
          <w:lang w:eastAsia="en-US"/>
        </w:rPr>
        <w:t xml:space="preserve"> according to clause 5.3.5.18.6:</w:t>
      </w:r>
    </w:p>
    <w:p w14:paraId="6067D3C0" w14:textId="77777777" w:rsidR="00C6593C" w:rsidRPr="00320952" w:rsidRDefault="00C6593C" w:rsidP="00C6593C">
      <w:pPr>
        <w:pStyle w:val="B3"/>
        <w:rPr>
          <w:rFonts w:eastAsia="Batang"/>
          <w:strike/>
          <w:noProof/>
          <w:lang w:eastAsia="en-US"/>
        </w:rPr>
      </w:pPr>
      <w:r w:rsidRPr="00320952">
        <w:rPr>
          <w:rFonts w:eastAsia="Batang"/>
          <w:strike/>
          <w:noProof/>
          <w:color w:val="FF0000"/>
          <w:lang w:eastAsia="en-US"/>
        </w:rPr>
        <w:t>3&gt;</w:t>
      </w:r>
      <w:r w:rsidRPr="00320952">
        <w:rPr>
          <w:rFonts w:eastAsia="Batang"/>
          <w:strike/>
          <w:noProof/>
          <w:color w:val="FF0000"/>
          <w:lang w:eastAsia="en-US"/>
        </w:rPr>
        <w:tab/>
        <w:t xml:space="preserve">if the </w:t>
      </w:r>
      <w:r w:rsidRPr="00320952">
        <w:rPr>
          <w:rFonts w:eastAsia="Batang"/>
          <w:i/>
          <w:iCs/>
          <w:strike/>
          <w:noProof/>
          <w:color w:val="FF0000"/>
          <w:lang w:eastAsia="en-US"/>
        </w:rPr>
        <w:t>LTM-Candidate</w:t>
      </w:r>
      <w:r w:rsidRPr="00320952">
        <w:rPr>
          <w:rFonts w:eastAsia="Batang"/>
          <w:strike/>
          <w:noProof/>
          <w:color w:val="FF0000"/>
          <w:lang w:eastAsia="en-US"/>
        </w:rPr>
        <w:t xml:space="preserve"> IE indicated by lower layers does not include an </w:t>
      </w:r>
      <w:r w:rsidRPr="00320952">
        <w:rPr>
          <w:rFonts w:eastAsia="Batang"/>
          <w:i/>
          <w:iCs/>
          <w:strike/>
          <w:noProof/>
          <w:color w:val="FF0000"/>
          <w:lang w:eastAsia="en-US"/>
        </w:rPr>
        <w:t>mrdc-SecondaryCellGroupConfig</w:t>
      </w:r>
      <w:r w:rsidRPr="00320952">
        <w:rPr>
          <w:rFonts w:eastAsia="Batang"/>
          <w:strike/>
          <w:noProof/>
          <w:color w:val="FF0000"/>
          <w:lang w:eastAsia="en-US"/>
        </w:rPr>
        <w:t xml:space="preserve"> set to </w:t>
      </w:r>
      <w:r w:rsidRPr="00320952">
        <w:rPr>
          <w:rFonts w:eastAsia="Batang"/>
          <w:i/>
          <w:iCs/>
          <w:strike/>
          <w:noProof/>
          <w:color w:val="FF0000"/>
          <w:lang w:eastAsia="en-US"/>
        </w:rPr>
        <w:t>release</w:t>
      </w:r>
      <w:r w:rsidRPr="00320952">
        <w:rPr>
          <w:rFonts w:eastAsia="Batang"/>
          <w:strike/>
          <w:noProof/>
          <w:color w:val="FF0000"/>
          <w:lang w:eastAsia="en-US"/>
        </w:rPr>
        <w:t>:</w:t>
      </w:r>
    </w:p>
    <w:p w14:paraId="7373ADDA" w14:textId="0A33514F" w:rsidR="00C6593C" w:rsidRPr="00C6593C" w:rsidRDefault="00C6593C" w:rsidP="00C6593C">
      <w:pPr>
        <w:pStyle w:val="af2"/>
        <w:rPr>
          <w:rFonts w:eastAsia="等线"/>
        </w:rPr>
      </w:pPr>
      <w:r w:rsidRPr="00653997">
        <w:rPr>
          <w:rFonts w:eastAsia="Batang"/>
          <w:strike/>
          <w:noProof/>
          <w:color w:val="FF0000"/>
          <w:lang w:eastAsia="en-US"/>
        </w:rPr>
        <w:t>4</w:t>
      </w:r>
      <w:r w:rsidRPr="00653997">
        <w:rPr>
          <w:rFonts w:eastAsia="等线" w:hint="eastAsia"/>
          <w:noProof/>
          <w:color w:val="FF0000"/>
          <w:u w:val="single"/>
        </w:rPr>
        <w:t>3</w:t>
      </w:r>
      <w:r w:rsidRPr="00EB6221">
        <w:rPr>
          <w:rFonts w:eastAsia="Batang"/>
          <w:noProof/>
          <w:lang w:eastAsia="en-US"/>
        </w:rPr>
        <w:t>&gt;</w:t>
      </w:r>
      <w:r>
        <w:rPr>
          <w:rFonts w:eastAsia="Batang"/>
          <w:noProof/>
          <w:lang w:eastAsia="en-US"/>
        </w:rPr>
        <w:tab/>
      </w:r>
      <w:r w:rsidRPr="00EB6221">
        <w:rPr>
          <w:rFonts w:eastAsia="Batang"/>
          <w:noProof/>
          <w:lang w:eastAsia="en-US"/>
        </w:rPr>
        <w:t>perform security key update procedure as specified in 5.3.5.7;</w:t>
      </w:r>
    </w:p>
    <w:p w14:paraId="14194256" w14:textId="640AA5E9" w:rsidR="00977C0F" w:rsidRDefault="00977C0F" w:rsidP="00977C0F">
      <w:r>
        <w:rPr>
          <w:b/>
        </w:rPr>
        <w:t>[Comments]</w:t>
      </w:r>
      <w:r>
        <w:t>:</w:t>
      </w:r>
    </w:p>
    <w:p w14:paraId="6160EB7E" w14:textId="77777777" w:rsidR="00FE1F73" w:rsidRDefault="001101A4" w:rsidP="00977C0F">
      <w:pPr>
        <w:rPr>
          <w:rFonts w:eastAsia="等线"/>
        </w:rPr>
      </w:pPr>
      <w:r>
        <w:rPr>
          <w:rFonts w:eastAsia="等线"/>
        </w:rPr>
        <w:t>[OPPO]</w:t>
      </w:r>
    </w:p>
    <w:p w14:paraId="078BC85F" w14:textId="762D36E7" w:rsidR="001101A4" w:rsidRDefault="001101A4" w:rsidP="00977C0F">
      <w:pPr>
        <w:rPr>
          <w:rFonts w:eastAsia="等线"/>
        </w:rPr>
      </w:pPr>
      <w:r>
        <w:rPr>
          <w:rFonts w:eastAsia="等线"/>
        </w:rPr>
        <w:t xml:space="preserve">Agree with the change. </w:t>
      </w:r>
      <w:r w:rsidR="00067955">
        <w:rPr>
          <w:rFonts w:eastAsia="等线"/>
        </w:rPr>
        <w:t>In current specification,</w:t>
      </w:r>
      <w:r w:rsidR="00067955" w:rsidRPr="00067955">
        <w:rPr>
          <w:rFonts w:eastAsia="等线"/>
        </w:rPr>
        <w:t xml:space="preserve"> </w:t>
      </w:r>
      <w:r w:rsidR="00067955">
        <w:rPr>
          <w:rFonts w:eastAsia="等线"/>
        </w:rPr>
        <w:t xml:space="preserve">when the target cell configuration includes </w:t>
      </w:r>
      <w:proofErr w:type="spellStart"/>
      <w:r w:rsidR="00067955">
        <w:rPr>
          <w:rFonts w:eastAsia="等线"/>
        </w:rPr>
        <w:t>mrdc-SecondaryCellGroupConfig</w:t>
      </w:r>
      <w:proofErr w:type="spellEnd"/>
      <w:r w:rsidR="00067955">
        <w:rPr>
          <w:rFonts w:eastAsia="等线"/>
        </w:rPr>
        <w:t xml:space="preserve"> set</w:t>
      </w:r>
      <w:r w:rsidR="00067955">
        <w:rPr>
          <w:rFonts w:eastAsia="等线"/>
        </w:rPr>
        <w:t>ting</w:t>
      </w:r>
      <w:r w:rsidR="00067955">
        <w:rPr>
          <w:rFonts w:eastAsia="等线"/>
        </w:rPr>
        <w:t xml:space="preserve"> to </w:t>
      </w:r>
      <w:proofErr w:type="spellStart"/>
      <w:r w:rsidR="00067955">
        <w:rPr>
          <w:rFonts w:eastAsia="等线"/>
        </w:rPr>
        <w:t>relase</w:t>
      </w:r>
      <w:proofErr w:type="spellEnd"/>
      <w:r w:rsidR="00067955">
        <w:rPr>
          <w:rFonts w:eastAsia="等线"/>
        </w:rPr>
        <w:t>, both the cases that the SN terminated bearers are kept and released can be supported. I</w:t>
      </w:r>
      <w:r>
        <w:rPr>
          <w:rFonts w:eastAsia="等线"/>
        </w:rPr>
        <w:t xml:space="preserve">t can be up to NW to ensure that the </w:t>
      </w:r>
      <w:proofErr w:type="spellStart"/>
      <w:r>
        <w:rPr>
          <w:rFonts w:eastAsia="等线"/>
        </w:rPr>
        <w:t>sk</w:t>
      </w:r>
      <w:proofErr w:type="spellEnd"/>
      <w:r>
        <w:rPr>
          <w:rFonts w:eastAsia="等线"/>
        </w:rPr>
        <w:t xml:space="preserve">-counter is configured properly, i.e., if </w:t>
      </w:r>
      <w:proofErr w:type="spellStart"/>
      <w:r>
        <w:rPr>
          <w:rFonts w:eastAsia="等线"/>
        </w:rPr>
        <w:t>sk</w:t>
      </w:r>
      <w:proofErr w:type="spellEnd"/>
      <w:r>
        <w:rPr>
          <w:rFonts w:eastAsia="等线"/>
        </w:rPr>
        <w:t>-counter is included in target cell configuration, it implies that there are existing SN terminated bearers</w:t>
      </w:r>
      <w:r w:rsidR="0064550E">
        <w:rPr>
          <w:rFonts w:eastAsia="等线"/>
        </w:rPr>
        <w:t xml:space="preserve"> </w:t>
      </w:r>
      <w:r w:rsidR="0064550E">
        <w:rPr>
          <w:rFonts w:eastAsia="等线" w:hint="eastAsia"/>
        </w:rPr>
        <w:t>in</w:t>
      </w:r>
      <w:r w:rsidR="0064550E">
        <w:rPr>
          <w:rFonts w:eastAsia="等线"/>
        </w:rPr>
        <w:t xml:space="preserve"> the target cell</w:t>
      </w:r>
      <w:r>
        <w:rPr>
          <w:rFonts w:eastAsia="等线"/>
        </w:rPr>
        <w:t xml:space="preserve"> and the UE can directly use the </w:t>
      </w:r>
      <w:proofErr w:type="spellStart"/>
      <w:r>
        <w:rPr>
          <w:rFonts w:eastAsia="等线"/>
        </w:rPr>
        <w:t>sk</w:t>
      </w:r>
      <w:proofErr w:type="spellEnd"/>
      <w:r>
        <w:rPr>
          <w:rFonts w:eastAsia="等线"/>
        </w:rPr>
        <w:t xml:space="preserve">-counter without checking whether </w:t>
      </w:r>
      <w:proofErr w:type="spellStart"/>
      <w:r>
        <w:rPr>
          <w:rFonts w:eastAsia="等线"/>
        </w:rPr>
        <w:t>mrdc-SecondaryCellGroupConfig</w:t>
      </w:r>
      <w:proofErr w:type="spellEnd"/>
      <w:r>
        <w:rPr>
          <w:rFonts w:eastAsia="等线"/>
        </w:rPr>
        <w:t xml:space="preserve"> is set to release.</w:t>
      </w:r>
    </w:p>
    <w:p w14:paraId="75F7D053" w14:textId="6974407E" w:rsidR="00FE1F73" w:rsidRPr="00977C0F" w:rsidRDefault="00FE1F73" w:rsidP="00FE1F73">
      <w:pPr>
        <w:pStyle w:val="1"/>
        <w:rPr>
          <w:rFonts w:eastAsia="等线"/>
        </w:rPr>
      </w:pPr>
      <w:r>
        <w:rPr>
          <w:rFonts w:eastAsia="等线"/>
        </w:rPr>
        <w:t>O600</w:t>
      </w:r>
    </w:p>
    <w:tbl>
      <w:tblPr>
        <w:tblStyle w:val="af6"/>
        <w:tblW w:w="5000" w:type="pct"/>
        <w:tblInd w:w="0" w:type="dxa"/>
        <w:tblLook w:val="04A0" w:firstRow="1" w:lastRow="0" w:firstColumn="1" w:lastColumn="0" w:noHBand="0" w:noVBand="1"/>
      </w:tblPr>
      <w:tblGrid>
        <w:gridCol w:w="773"/>
        <w:gridCol w:w="760"/>
        <w:gridCol w:w="865"/>
        <w:gridCol w:w="2695"/>
        <w:gridCol w:w="944"/>
        <w:gridCol w:w="1287"/>
        <w:gridCol w:w="797"/>
        <w:gridCol w:w="805"/>
        <w:gridCol w:w="705"/>
      </w:tblGrid>
      <w:tr w:rsidR="00FE1F73" w:rsidRPr="005E0519" w14:paraId="5C26C62C" w14:textId="77777777" w:rsidTr="002A4897">
        <w:tc>
          <w:tcPr>
            <w:tcW w:w="402" w:type="pct"/>
          </w:tcPr>
          <w:p w14:paraId="3057E403" w14:textId="77777777" w:rsidR="00FE1F73" w:rsidRPr="005E0519" w:rsidRDefault="00FE1F73" w:rsidP="001F53A9">
            <w:r w:rsidRPr="005E0519">
              <w:t>RIL Id</w:t>
            </w:r>
          </w:p>
        </w:tc>
        <w:tc>
          <w:tcPr>
            <w:tcW w:w="395" w:type="pct"/>
          </w:tcPr>
          <w:p w14:paraId="36D30F9F" w14:textId="77777777" w:rsidR="00FE1F73" w:rsidRPr="005E0519" w:rsidRDefault="00FE1F73" w:rsidP="001F53A9">
            <w:r w:rsidRPr="005E0519">
              <w:t>WI</w:t>
            </w:r>
          </w:p>
        </w:tc>
        <w:tc>
          <w:tcPr>
            <w:tcW w:w="449" w:type="pct"/>
          </w:tcPr>
          <w:p w14:paraId="5A0B1A01" w14:textId="77777777" w:rsidR="00FE1F73" w:rsidRPr="005E0519" w:rsidRDefault="00FE1F73" w:rsidP="001F53A9">
            <w:r w:rsidRPr="005E0519">
              <w:t>Class</w:t>
            </w:r>
          </w:p>
        </w:tc>
        <w:tc>
          <w:tcPr>
            <w:tcW w:w="1399" w:type="pct"/>
          </w:tcPr>
          <w:p w14:paraId="76F190FF" w14:textId="77777777" w:rsidR="00FE1F73" w:rsidRPr="005E0519" w:rsidRDefault="00FE1F73" w:rsidP="001F53A9">
            <w:r w:rsidRPr="005E0519">
              <w:t>Title</w:t>
            </w:r>
          </w:p>
        </w:tc>
        <w:tc>
          <w:tcPr>
            <w:tcW w:w="490" w:type="pct"/>
          </w:tcPr>
          <w:p w14:paraId="2C547169" w14:textId="77777777" w:rsidR="00FE1F73" w:rsidRPr="005E0519" w:rsidRDefault="00FE1F73" w:rsidP="001F53A9">
            <w:proofErr w:type="spellStart"/>
            <w:r w:rsidRPr="005E0519">
              <w:t>Tdoc</w:t>
            </w:r>
            <w:proofErr w:type="spellEnd"/>
          </w:p>
        </w:tc>
        <w:tc>
          <w:tcPr>
            <w:tcW w:w="668" w:type="pct"/>
          </w:tcPr>
          <w:p w14:paraId="3E8F9CD7" w14:textId="77777777" w:rsidR="00FE1F73" w:rsidRPr="005E0519" w:rsidRDefault="00FE1F73" w:rsidP="001F53A9">
            <w:r w:rsidRPr="005E0519">
              <w:t>Delegate</w:t>
            </w:r>
          </w:p>
        </w:tc>
        <w:tc>
          <w:tcPr>
            <w:tcW w:w="414" w:type="pct"/>
          </w:tcPr>
          <w:p w14:paraId="2680B9D3" w14:textId="77777777" w:rsidR="00FE1F73" w:rsidRPr="005E0519" w:rsidRDefault="00FE1F73" w:rsidP="001F53A9">
            <w:proofErr w:type="spellStart"/>
            <w:r w:rsidRPr="005E0519">
              <w:t>Misc</w:t>
            </w:r>
            <w:proofErr w:type="spellEnd"/>
          </w:p>
        </w:tc>
        <w:tc>
          <w:tcPr>
            <w:tcW w:w="418" w:type="pct"/>
          </w:tcPr>
          <w:p w14:paraId="3365A5B3" w14:textId="77777777" w:rsidR="00FE1F73" w:rsidRPr="005E0519" w:rsidRDefault="00FE1F73" w:rsidP="001F53A9">
            <w:r w:rsidRPr="005E0519">
              <w:t>File version</w:t>
            </w:r>
          </w:p>
        </w:tc>
        <w:tc>
          <w:tcPr>
            <w:tcW w:w="366" w:type="pct"/>
          </w:tcPr>
          <w:p w14:paraId="5D9299E5" w14:textId="77777777" w:rsidR="00FE1F73" w:rsidRPr="005E0519" w:rsidRDefault="00FE1F73" w:rsidP="001F53A9">
            <w:r w:rsidRPr="005E0519">
              <w:t>Status</w:t>
            </w:r>
          </w:p>
        </w:tc>
      </w:tr>
      <w:tr w:rsidR="00FE1F73" w:rsidRPr="005E0519" w14:paraId="3C02289F" w14:textId="77777777" w:rsidTr="002A4897">
        <w:tc>
          <w:tcPr>
            <w:tcW w:w="402" w:type="pct"/>
          </w:tcPr>
          <w:p w14:paraId="568D79F9" w14:textId="513ED6D1" w:rsidR="00FE1F73" w:rsidRPr="005E0519" w:rsidRDefault="00FE1F73" w:rsidP="001F53A9">
            <w:r>
              <w:t>O600</w:t>
            </w:r>
          </w:p>
        </w:tc>
        <w:tc>
          <w:tcPr>
            <w:tcW w:w="395" w:type="pct"/>
          </w:tcPr>
          <w:p w14:paraId="0C8D2631" w14:textId="77777777" w:rsidR="00FE1F73" w:rsidRPr="005E0519" w:rsidRDefault="00FE1F73" w:rsidP="001F53A9">
            <w:pPr>
              <w:rPr>
                <w:rFonts w:eastAsia="等线"/>
              </w:rPr>
            </w:pPr>
            <w:r w:rsidRPr="005E0519">
              <w:rPr>
                <w:rFonts w:eastAsia="等线" w:hint="eastAsia"/>
              </w:rPr>
              <w:t>M</w:t>
            </w:r>
            <w:r w:rsidRPr="005E0519">
              <w:rPr>
                <w:rFonts w:eastAsia="等线"/>
              </w:rPr>
              <w:t>OB</w:t>
            </w:r>
          </w:p>
        </w:tc>
        <w:tc>
          <w:tcPr>
            <w:tcW w:w="449" w:type="pct"/>
          </w:tcPr>
          <w:p w14:paraId="1DFEEC63" w14:textId="77777777" w:rsidR="00FE1F73" w:rsidRPr="005E0519" w:rsidRDefault="00FE1F73" w:rsidP="001F53A9">
            <w:pPr>
              <w:rPr>
                <w:rFonts w:eastAsia="等线"/>
              </w:rPr>
            </w:pPr>
            <w:r w:rsidRPr="005E0519">
              <w:rPr>
                <w:rFonts w:eastAsia="等线" w:hint="eastAsia"/>
              </w:rPr>
              <w:t>1</w:t>
            </w:r>
          </w:p>
        </w:tc>
        <w:tc>
          <w:tcPr>
            <w:tcW w:w="1399" w:type="pct"/>
          </w:tcPr>
          <w:p w14:paraId="57BF497C" w14:textId="7518FF54" w:rsidR="00FE1F73" w:rsidRPr="005E0519" w:rsidRDefault="00FE1F73" w:rsidP="001F53A9">
            <w:pPr>
              <w:rPr>
                <w:rFonts w:eastAsia="等线"/>
              </w:rPr>
            </w:pPr>
            <w:proofErr w:type="spellStart"/>
            <w:r>
              <w:rPr>
                <w:rFonts w:eastAsia="等线"/>
              </w:rPr>
              <w:t>Unncessary</w:t>
            </w:r>
            <w:proofErr w:type="spellEnd"/>
            <w:r>
              <w:rPr>
                <w:rFonts w:eastAsia="等线"/>
              </w:rPr>
              <w:t xml:space="preserve"> condition </w:t>
            </w:r>
            <w:r w:rsidR="0094437F">
              <w:rPr>
                <w:rFonts w:eastAsia="等线"/>
              </w:rPr>
              <w:t>for</w:t>
            </w:r>
            <w:r>
              <w:rPr>
                <w:rFonts w:eastAsia="等线"/>
              </w:rPr>
              <w:t xml:space="preserve"> includ</w:t>
            </w:r>
            <w:r w:rsidR="0094437F">
              <w:rPr>
                <w:rFonts w:eastAsia="等线"/>
              </w:rPr>
              <w:t>ing</w:t>
            </w:r>
            <w:r>
              <w:rPr>
                <w:rFonts w:eastAsia="等线"/>
              </w:rPr>
              <w:t xml:space="preserve"> the </w:t>
            </w:r>
            <w:proofErr w:type="spellStart"/>
            <w:r>
              <w:rPr>
                <w:rFonts w:eastAsia="等线"/>
              </w:rPr>
              <w:t>selectedSK</w:t>
            </w:r>
            <w:proofErr w:type="spellEnd"/>
            <w:r>
              <w:rPr>
                <w:rFonts w:eastAsia="等线"/>
              </w:rPr>
              <w:t xml:space="preserve">-Counter in </w:t>
            </w:r>
            <w:proofErr w:type="spellStart"/>
            <w:r>
              <w:rPr>
                <w:rFonts w:eastAsia="等线"/>
              </w:rPr>
              <w:t>RRCReconfigurationComplete</w:t>
            </w:r>
            <w:proofErr w:type="spellEnd"/>
          </w:p>
        </w:tc>
        <w:tc>
          <w:tcPr>
            <w:tcW w:w="490" w:type="pct"/>
          </w:tcPr>
          <w:p w14:paraId="60730ABD" w14:textId="77777777" w:rsidR="00FE1F73" w:rsidRPr="005E0519" w:rsidRDefault="00FE1F73" w:rsidP="001F53A9">
            <w:pPr>
              <w:rPr>
                <w:rFonts w:eastAsia="等线"/>
              </w:rPr>
            </w:pPr>
          </w:p>
        </w:tc>
        <w:tc>
          <w:tcPr>
            <w:tcW w:w="668" w:type="pct"/>
          </w:tcPr>
          <w:p w14:paraId="386FD5B1" w14:textId="21C49AED" w:rsidR="00FE1F73" w:rsidRPr="005E0519" w:rsidRDefault="00FE1F73" w:rsidP="001F53A9">
            <w:r>
              <w:t xml:space="preserve">OPPO </w:t>
            </w:r>
            <w:r w:rsidRPr="005E0519">
              <w:t>(</w:t>
            </w:r>
            <w:r>
              <w:t>Xue Lin)</w:t>
            </w:r>
          </w:p>
        </w:tc>
        <w:tc>
          <w:tcPr>
            <w:tcW w:w="414" w:type="pct"/>
          </w:tcPr>
          <w:p w14:paraId="3565C9C2" w14:textId="77777777" w:rsidR="00FE1F73" w:rsidRPr="005E0519" w:rsidRDefault="00FE1F73" w:rsidP="001F53A9"/>
        </w:tc>
        <w:tc>
          <w:tcPr>
            <w:tcW w:w="418" w:type="pct"/>
          </w:tcPr>
          <w:p w14:paraId="1CF9E4E1" w14:textId="34D02387" w:rsidR="00FE1F73" w:rsidRPr="005E0519" w:rsidRDefault="00FE1F73" w:rsidP="001F53A9">
            <w:r>
              <w:t>V0</w:t>
            </w:r>
            <w:r>
              <w:t>11</w:t>
            </w:r>
          </w:p>
        </w:tc>
        <w:tc>
          <w:tcPr>
            <w:tcW w:w="366" w:type="pct"/>
          </w:tcPr>
          <w:p w14:paraId="39CE5791" w14:textId="77777777" w:rsidR="00FE1F73" w:rsidRPr="005E0519" w:rsidRDefault="00FE1F73" w:rsidP="001F53A9">
            <w:proofErr w:type="spellStart"/>
            <w:r w:rsidRPr="005E0519">
              <w:t>ToDo</w:t>
            </w:r>
            <w:proofErr w:type="spellEnd"/>
          </w:p>
        </w:tc>
      </w:tr>
    </w:tbl>
    <w:p w14:paraId="6834A680" w14:textId="6E043C4E" w:rsidR="002A4897" w:rsidRPr="00953B5C" w:rsidRDefault="002A4897" w:rsidP="002A4897">
      <w:pPr>
        <w:pStyle w:val="af2"/>
        <w:rPr>
          <w:rFonts w:eastAsia="等线"/>
        </w:rPr>
      </w:pPr>
      <w:r>
        <w:rPr>
          <w:b/>
        </w:rPr>
        <w:t>[Description]</w:t>
      </w:r>
      <w:r>
        <w:t>:</w:t>
      </w:r>
      <w:r w:rsidR="008B3C05">
        <w:t xml:space="preserve"> In current spec, when the UE determines whether to include the </w:t>
      </w:r>
      <w:proofErr w:type="spellStart"/>
      <w:r w:rsidR="008B3C05">
        <w:t>selectedSK</w:t>
      </w:r>
      <w:proofErr w:type="spellEnd"/>
      <w:r w:rsidR="008B3C05">
        <w:t xml:space="preserve">-Counter in </w:t>
      </w:r>
      <w:proofErr w:type="spellStart"/>
      <w:r w:rsidR="008B3C05">
        <w:t>RRCReconfigurationComplete</w:t>
      </w:r>
      <w:proofErr w:type="spellEnd"/>
      <w:r w:rsidR="008B3C05">
        <w:t xml:space="preserve">, it needs to check </w:t>
      </w:r>
      <w:r w:rsidR="003F255B">
        <w:t>how</w:t>
      </w:r>
      <w:r w:rsidR="008B3C05">
        <w:t xml:space="preserve"> the target cell </w:t>
      </w:r>
      <w:proofErr w:type="spellStart"/>
      <w:r w:rsidR="008B3C05">
        <w:t>configruation</w:t>
      </w:r>
      <w:proofErr w:type="spellEnd"/>
      <w:r w:rsidR="008B3C05">
        <w:t xml:space="preserve"> is received</w:t>
      </w:r>
      <w:r w:rsidR="003F255B">
        <w:t xml:space="preserve"> as yellow-</w:t>
      </w:r>
      <w:proofErr w:type="spellStart"/>
      <w:r w:rsidR="003F255B">
        <w:t>hilighted</w:t>
      </w:r>
      <w:proofErr w:type="spellEnd"/>
      <w:r w:rsidR="003F255B">
        <w:t xml:space="preserve"> text.</w:t>
      </w:r>
      <w:r w:rsidR="008B3C05">
        <w:t xml:space="preserve"> While </w:t>
      </w:r>
      <w:r w:rsidR="003F255B">
        <w:t xml:space="preserve">if a </w:t>
      </w:r>
      <w:proofErr w:type="spellStart"/>
      <w:r w:rsidR="003F255B">
        <w:t>sk</w:t>
      </w:r>
      <w:proofErr w:type="spellEnd"/>
      <w:r w:rsidR="003F255B">
        <w:t>-counter has been selected due to LTM execution as in its sub-condition, i</w:t>
      </w:r>
      <w:r w:rsidR="003F255B" w:rsidRPr="003F255B">
        <w:t>t</w:t>
      </w:r>
      <w:r w:rsidR="002C15E1">
        <w:t xml:space="preserve"> already</w:t>
      </w:r>
      <w:r w:rsidR="003F255B" w:rsidRPr="003F255B">
        <w:t xml:space="preserve"> </w:t>
      </w:r>
      <w:r w:rsidR="003F255B">
        <w:t>represents</w:t>
      </w:r>
      <w:r w:rsidR="003F255B" w:rsidRPr="003F255B">
        <w:t xml:space="preserve"> </w:t>
      </w:r>
      <w:r w:rsidR="003F255B">
        <w:t>that it is an inter-CU SCG LTM procedure and the target configuration can be only provided</w:t>
      </w:r>
      <w:r w:rsidR="00953B5C">
        <w:t xml:space="preserve"> via SRB1 but not within the </w:t>
      </w:r>
      <w:r w:rsidR="00953B5C" w:rsidRPr="00953B5C">
        <w:rPr>
          <w:i/>
          <w:iCs/>
        </w:rPr>
        <w:t>nr-SCG</w:t>
      </w:r>
      <w:r w:rsidR="00953B5C">
        <w:t xml:space="preserve"> within </w:t>
      </w:r>
      <w:proofErr w:type="spellStart"/>
      <w:r w:rsidR="00953B5C" w:rsidRPr="00953B5C">
        <w:rPr>
          <w:i/>
          <w:iCs/>
        </w:rPr>
        <w:t>mrdc-SecondaryCellGroup</w:t>
      </w:r>
      <w:proofErr w:type="spellEnd"/>
      <w:r w:rsidR="00953B5C">
        <w:t xml:space="preserve">, i.e., </w:t>
      </w:r>
      <w:bookmarkStart w:id="17" w:name="_Hlk209617492"/>
      <w:proofErr w:type="spellStart"/>
      <w:r w:rsidR="00953B5C" w:rsidRPr="00D96AF1">
        <w:rPr>
          <w:rFonts w:eastAsia="MS Mincho"/>
          <w:i/>
          <w:iCs/>
        </w:rPr>
        <w:t>ltm-ConfigNRDC</w:t>
      </w:r>
      <w:bookmarkEnd w:id="17"/>
      <w:proofErr w:type="spellEnd"/>
      <w:r w:rsidR="00953B5C">
        <w:rPr>
          <w:rFonts w:eastAsia="MS Mincho"/>
          <w:i/>
          <w:iCs/>
        </w:rPr>
        <w:t xml:space="preserve">. </w:t>
      </w:r>
      <w:r w:rsidR="00953B5C" w:rsidRPr="00953B5C">
        <w:rPr>
          <w:rFonts w:eastAsia="MS Mincho"/>
        </w:rPr>
        <w:t>There</w:t>
      </w:r>
      <w:r w:rsidR="00953B5C">
        <w:rPr>
          <w:rFonts w:eastAsia="MS Mincho"/>
        </w:rPr>
        <w:t>fore, the yellow-</w:t>
      </w:r>
      <w:proofErr w:type="spellStart"/>
      <w:r w:rsidR="00953B5C">
        <w:rPr>
          <w:rFonts w:eastAsia="MS Mincho"/>
        </w:rPr>
        <w:t>hilighted</w:t>
      </w:r>
      <w:proofErr w:type="spellEnd"/>
      <w:r w:rsidR="00953B5C">
        <w:rPr>
          <w:rFonts w:eastAsia="MS Mincho"/>
        </w:rPr>
        <w:t xml:space="preserve"> condition is unnecessary for checking whether to include </w:t>
      </w:r>
      <w:proofErr w:type="spellStart"/>
      <w:r w:rsidR="00953B5C">
        <w:rPr>
          <w:rFonts w:eastAsia="MS Mincho"/>
        </w:rPr>
        <w:t>SelectedSK</w:t>
      </w:r>
      <w:proofErr w:type="spellEnd"/>
      <w:r w:rsidR="00953B5C">
        <w:rPr>
          <w:rFonts w:eastAsia="MS Mincho"/>
        </w:rPr>
        <w:t>-Counter.</w:t>
      </w:r>
    </w:p>
    <w:p w14:paraId="46E4609B" w14:textId="330395BB" w:rsidR="002A4897" w:rsidRDefault="002A4897" w:rsidP="002A4897">
      <w:pPr>
        <w:pStyle w:val="af2"/>
      </w:pPr>
      <w:r>
        <w:rPr>
          <w:b/>
        </w:rPr>
        <w:t>[Proposed Change]</w:t>
      </w:r>
      <w:r>
        <w:t xml:space="preserve">: </w:t>
      </w:r>
    </w:p>
    <w:p w14:paraId="453AEE14" w14:textId="77777777" w:rsidR="00067955" w:rsidRPr="00067955" w:rsidRDefault="00067955" w:rsidP="00067955">
      <w:pPr>
        <w:ind w:left="851" w:hanging="284"/>
      </w:pPr>
      <w:r w:rsidRPr="00067955">
        <w:t>2&gt;</w:t>
      </w:r>
      <w:r w:rsidRPr="00067955">
        <w:tab/>
        <w:t xml:space="preserve">if this </w:t>
      </w:r>
      <w:proofErr w:type="spellStart"/>
      <w:r w:rsidRPr="00067955">
        <w:rPr>
          <w:i/>
          <w:iCs/>
        </w:rPr>
        <w:t>RRCReconfiguration</w:t>
      </w:r>
      <w:proofErr w:type="spellEnd"/>
      <w:r w:rsidRPr="00067955">
        <w:t xml:space="preserve"> message is applied due to an LTM cell switch execution procedure according to clause 5.3.5.18.6:</w:t>
      </w:r>
    </w:p>
    <w:p w14:paraId="00CC4A04" w14:textId="5D92C874" w:rsidR="00067955" w:rsidRPr="00067955" w:rsidRDefault="00067955" w:rsidP="00067955">
      <w:pPr>
        <w:ind w:left="1135" w:hanging="284"/>
      </w:pPr>
      <w:r w:rsidRPr="00067955">
        <w:t>3&gt;</w:t>
      </w:r>
      <w:r w:rsidRPr="00067955">
        <w:tab/>
        <w:t xml:space="preserve">include in the </w:t>
      </w:r>
      <w:proofErr w:type="spellStart"/>
      <w:r w:rsidRPr="00067955">
        <w:rPr>
          <w:i/>
          <w:iCs/>
        </w:rPr>
        <w:t>appliedLTM-CandidateId</w:t>
      </w:r>
      <w:proofErr w:type="spellEnd"/>
      <w:r w:rsidRPr="00067955">
        <w:t xml:space="preserve"> the </w:t>
      </w:r>
      <w:r w:rsidRPr="00067955">
        <w:rPr>
          <w:i/>
          <w:iCs/>
        </w:rPr>
        <w:t>LTM-</w:t>
      </w:r>
      <w:proofErr w:type="spellStart"/>
      <w:r w:rsidRPr="00067955">
        <w:rPr>
          <w:i/>
          <w:iCs/>
        </w:rPr>
        <w:t>CandidateId</w:t>
      </w:r>
      <w:proofErr w:type="spellEnd"/>
      <w:r w:rsidRPr="00067955">
        <w:t xml:space="preserve"> of the applied LTM candidate configuration; </w:t>
      </w:r>
    </w:p>
    <w:p w14:paraId="38401947" w14:textId="32CD0B35" w:rsidR="00067955" w:rsidRPr="00067955" w:rsidDel="000E0FB8" w:rsidRDefault="00067955" w:rsidP="00067955">
      <w:pPr>
        <w:ind w:left="1135" w:hanging="284"/>
        <w:rPr>
          <w:del w:id="18" w:author="Xue Lin" w:date="2025-09-24T14:11:00Z"/>
        </w:rPr>
      </w:pPr>
      <w:del w:id="19" w:author="Xue Lin" w:date="2025-09-24T14:11:00Z">
        <w:r w:rsidRPr="00067955" w:rsidDel="000E0FB8">
          <w:rPr>
            <w:highlight w:val="yellow"/>
          </w:rPr>
          <w:delText>3&gt;</w:delText>
        </w:r>
        <w:r w:rsidRPr="00067955" w:rsidDel="000E0FB8">
          <w:rPr>
            <w:highlight w:val="yellow"/>
          </w:rPr>
          <w:tab/>
          <w:delText>if this</w:delText>
        </w:r>
        <w:r w:rsidRPr="00067955" w:rsidDel="000E0FB8">
          <w:rPr>
            <w:i/>
            <w:highlight w:val="yellow"/>
          </w:rPr>
          <w:delText xml:space="preserve"> RRCReconfiguration</w:delText>
        </w:r>
        <w:r w:rsidRPr="00067955" w:rsidDel="000E0FB8">
          <w:rPr>
            <w:highlight w:val="yellow"/>
          </w:rPr>
          <w:delText xml:space="preserve"> message was received via SRB1 but not within the </w:delText>
        </w:r>
        <w:r w:rsidRPr="00067955" w:rsidDel="000E0FB8">
          <w:rPr>
            <w:i/>
            <w:iCs/>
            <w:highlight w:val="yellow"/>
          </w:rPr>
          <w:delText>nr-SCG</w:delText>
        </w:r>
        <w:r w:rsidRPr="00067955" w:rsidDel="000E0FB8">
          <w:rPr>
            <w:highlight w:val="yellow"/>
          </w:rPr>
          <w:delText xml:space="preserve"> within </w:delText>
        </w:r>
        <w:r w:rsidRPr="00067955" w:rsidDel="000E0FB8">
          <w:rPr>
            <w:i/>
            <w:iCs/>
            <w:highlight w:val="yellow"/>
          </w:rPr>
          <w:delText>mrdc-SecondaryCellGroup</w:delText>
        </w:r>
        <w:r w:rsidRPr="00067955" w:rsidDel="000E0FB8">
          <w:rPr>
            <w:highlight w:val="yellow"/>
          </w:rPr>
          <w:delText>:</w:delText>
        </w:r>
      </w:del>
    </w:p>
    <w:p w14:paraId="0E167783" w14:textId="43CFFC54" w:rsidR="00067955" w:rsidRPr="00067955" w:rsidRDefault="000E0FB8" w:rsidP="000E0FB8">
      <w:pPr>
        <w:ind w:left="1135" w:hanging="284"/>
        <w:pPrChange w:id="20" w:author="Xue Lin" w:date="2025-09-24T14:11:00Z">
          <w:pPr>
            <w:ind w:left="1418" w:hanging="284"/>
          </w:pPr>
        </w:pPrChange>
      </w:pPr>
      <w:ins w:id="21" w:author="Xue Lin" w:date="2025-09-24T14:11:00Z">
        <w:r>
          <w:t>3</w:t>
        </w:r>
      </w:ins>
      <w:del w:id="22" w:author="Xue Lin" w:date="2025-09-24T14:11:00Z">
        <w:r w:rsidR="00067955" w:rsidRPr="00067955" w:rsidDel="000E0FB8">
          <w:delText>4</w:delText>
        </w:r>
      </w:del>
      <w:r w:rsidR="00067955" w:rsidRPr="00067955">
        <w:t>&gt;</w:t>
      </w:r>
      <w:r w:rsidR="00067955" w:rsidRPr="00067955">
        <w:tab/>
        <w:t xml:space="preserve">if a new </w:t>
      </w:r>
      <w:proofErr w:type="spellStart"/>
      <w:r w:rsidR="00067955" w:rsidRPr="000E0FB8">
        <w:rPr>
          <w:rPrChange w:id="23" w:author="Xue Lin" w:date="2025-09-24T14:11:00Z">
            <w:rPr>
              <w:i/>
              <w:iCs/>
            </w:rPr>
          </w:rPrChange>
        </w:rPr>
        <w:t>sk</w:t>
      </w:r>
      <w:proofErr w:type="spellEnd"/>
      <w:r w:rsidR="00067955" w:rsidRPr="000E0FB8">
        <w:rPr>
          <w:rPrChange w:id="24" w:author="Xue Lin" w:date="2025-09-24T14:11:00Z">
            <w:rPr>
              <w:i/>
            </w:rPr>
          </w:rPrChange>
        </w:rPr>
        <w:t xml:space="preserve">-Counter </w:t>
      </w:r>
      <w:r w:rsidR="00067955" w:rsidRPr="00067955">
        <w:t>value has been selected due to the LTM cell switch execution procedure as specified in 5.3.5.18.6:</w:t>
      </w:r>
    </w:p>
    <w:p w14:paraId="2B93FBE7" w14:textId="242C9668" w:rsidR="002A4897" w:rsidRPr="00067955" w:rsidRDefault="00067955" w:rsidP="00067955">
      <w:pPr>
        <w:ind w:left="1702" w:hanging="284"/>
      </w:pPr>
      <w:r w:rsidRPr="00067955">
        <w:t>5&gt;</w:t>
      </w:r>
      <w:r w:rsidRPr="00067955">
        <w:tab/>
        <w:t xml:space="preserve">include </w:t>
      </w:r>
      <w:proofErr w:type="spellStart"/>
      <w:r w:rsidRPr="00067955">
        <w:rPr>
          <w:i/>
        </w:rPr>
        <w:t>selectedSK</w:t>
      </w:r>
      <w:proofErr w:type="spellEnd"/>
      <w:r w:rsidRPr="00067955">
        <w:rPr>
          <w:i/>
        </w:rPr>
        <w:t xml:space="preserve">-Counter </w:t>
      </w:r>
      <w:r w:rsidRPr="00067955">
        <w:rPr>
          <w:iCs/>
        </w:rPr>
        <w:t xml:space="preserve">and </w:t>
      </w:r>
      <w:r w:rsidRPr="00067955">
        <w:t xml:space="preserve">set its value </w:t>
      </w:r>
      <w:r w:rsidRPr="00067955">
        <w:rPr>
          <w:iCs/>
        </w:rPr>
        <w:t xml:space="preserve">to </w:t>
      </w:r>
      <w:r w:rsidRPr="00067955">
        <w:t xml:space="preserve">the selected </w:t>
      </w:r>
      <w:proofErr w:type="spellStart"/>
      <w:r w:rsidRPr="00067955">
        <w:rPr>
          <w:i/>
          <w:iCs/>
        </w:rPr>
        <w:t>sk</w:t>
      </w:r>
      <w:proofErr w:type="spellEnd"/>
      <w:r w:rsidRPr="00067955">
        <w:rPr>
          <w:i/>
        </w:rPr>
        <w:t xml:space="preserve">-Counter </w:t>
      </w:r>
      <w:r w:rsidRPr="00067955">
        <w:t>value;</w:t>
      </w:r>
    </w:p>
    <w:p w14:paraId="09EF0E48" w14:textId="77777777" w:rsidR="002A4897" w:rsidRDefault="002A4897" w:rsidP="002A4897">
      <w:r>
        <w:rPr>
          <w:b/>
        </w:rPr>
        <w:t>[Comments]</w:t>
      </w:r>
      <w:r>
        <w:t>:</w:t>
      </w:r>
    </w:p>
    <w:p w14:paraId="51E5BFB1" w14:textId="77777777" w:rsidR="00FE1F73" w:rsidRPr="001101A4" w:rsidRDefault="00FE1F73" w:rsidP="00977C0F">
      <w:pPr>
        <w:rPr>
          <w:rFonts w:eastAsia="等线" w:hint="eastAsia"/>
        </w:rPr>
      </w:pPr>
    </w:p>
    <w:p w14:paraId="4581F9B8" w14:textId="77777777" w:rsidR="003E7D44" w:rsidRPr="005E0519" w:rsidRDefault="003E7D44" w:rsidP="003E7D44">
      <w:pPr>
        <w:keepNext/>
        <w:keepLines/>
        <w:pBdr>
          <w:top w:val="single" w:sz="12" w:space="3" w:color="auto"/>
        </w:pBdr>
        <w:spacing w:before="240"/>
        <w:ind w:left="1134" w:hanging="1134"/>
        <w:outlineLvl w:val="0"/>
        <w:rPr>
          <w:rFonts w:ascii="Arial" w:hAnsi="Arial"/>
          <w:sz w:val="36"/>
        </w:rPr>
      </w:pPr>
      <w:r>
        <w:rPr>
          <w:rFonts w:ascii="Arial" w:hAnsi="Arial"/>
          <w:sz w:val="36"/>
        </w:rPr>
        <w:lastRenderedPageBreak/>
        <w:t>Z</w:t>
      </w:r>
      <w:r w:rsidRPr="005E0519">
        <w:rPr>
          <w:rFonts w:ascii="Arial" w:hAnsi="Arial"/>
          <w:sz w:val="36"/>
        </w:rPr>
        <w:t>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rsidRPr="005E0519" w14:paraId="3A51842B" w14:textId="77777777" w:rsidTr="00AE6845">
        <w:tc>
          <w:tcPr>
            <w:tcW w:w="433" w:type="pct"/>
          </w:tcPr>
          <w:p w14:paraId="2655D373" w14:textId="77777777" w:rsidR="003E7D44" w:rsidRPr="005E0519" w:rsidRDefault="003E7D44" w:rsidP="00AE6845">
            <w:r w:rsidRPr="005E0519">
              <w:t>RIL Id</w:t>
            </w:r>
          </w:p>
        </w:tc>
        <w:tc>
          <w:tcPr>
            <w:tcW w:w="425" w:type="pct"/>
          </w:tcPr>
          <w:p w14:paraId="459DA0D1" w14:textId="77777777" w:rsidR="003E7D44" w:rsidRPr="005E0519" w:rsidRDefault="003E7D44" w:rsidP="00AE6845">
            <w:r w:rsidRPr="005E0519">
              <w:t>WI</w:t>
            </w:r>
          </w:p>
        </w:tc>
        <w:tc>
          <w:tcPr>
            <w:tcW w:w="479" w:type="pct"/>
          </w:tcPr>
          <w:p w14:paraId="4B2F5B0D" w14:textId="77777777" w:rsidR="003E7D44" w:rsidRPr="005E0519" w:rsidRDefault="003E7D44" w:rsidP="00AE6845">
            <w:r w:rsidRPr="005E0519">
              <w:t>Class</w:t>
            </w:r>
          </w:p>
        </w:tc>
        <w:tc>
          <w:tcPr>
            <w:tcW w:w="1253" w:type="pct"/>
          </w:tcPr>
          <w:p w14:paraId="72C4D57D" w14:textId="77777777" w:rsidR="003E7D44" w:rsidRPr="005E0519" w:rsidRDefault="003E7D44" w:rsidP="00AE6845">
            <w:r w:rsidRPr="005E0519">
              <w:t>Title</w:t>
            </w:r>
          </w:p>
        </w:tc>
        <w:tc>
          <w:tcPr>
            <w:tcW w:w="520" w:type="pct"/>
          </w:tcPr>
          <w:p w14:paraId="043F1F77" w14:textId="77777777" w:rsidR="003E7D44" w:rsidRPr="005E0519" w:rsidRDefault="003E7D44" w:rsidP="00AE6845">
            <w:proofErr w:type="spellStart"/>
            <w:r w:rsidRPr="005E0519">
              <w:t>Tdoc</w:t>
            </w:r>
            <w:proofErr w:type="spellEnd"/>
          </w:p>
        </w:tc>
        <w:tc>
          <w:tcPr>
            <w:tcW w:w="699" w:type="pct"/>
          </w:tcPr>
          <w:p w14:paraId="04A6BFDF" w14:textId="77777777" w:rsidR="003E7D44" w:rsidRPr="005E0519" w:rsidRDefault="003E7D44" w:rsidP="00AE6845">
            <w:r w:rsidRPr="005E0519">
              <w:t>Delegate</w:t>
            </w:r>
          </w:p>
        </w:tc>
        <w:tc>
          <w:tcPr>
            <w:tcW w:w="445" w:type="pct"/>
          </w:tcPr>
          <w:p w14:paraId="0C1B84DD" w14:textId="77777777" w:rsidR="003E7D44" w:rsidRPr="005E0519" w:rsidRDefault="003E7D44" w:rsidP="00AE6845">
            <w:proofErr w:type="spellStart"/>
            <w:r w:rsidRPr="005E0519">
              <w:t>Misc</w:t>
            </w:r>
            <w:proofErr w:type="spellEnd"/>
          </w:p>
        </w:tc>
        <w:tc>
          <w:tcPr>
            <w:tcW w:w="381" w:type="pct"/>
          </w:tcPr>
          <w:p w14:paraId="16C4C444" w14:textId="77777777" w:rsidR="003E7D44" w:rsidRPr="005E0519" w:rsidRDefault="003E7D44" w:rsidP="00AE6845">
            <w:r w:rsidRPr="005E0519">
              <w:t>File version</w:t>
            </w:r>
          </w:p>
        </w:tc>
        <w:tc>
          <w:tcPr>
            <w:tcW w:w="365" w:type="pct"/>
          </w:tcPr>
          <w:p w14:paraId="15AA1E1A" w14:textId="77777777" w:rsidR="003E7D44" w:rsidRPr="005E0519" w:rsidRDefault="003E7D44" w:rsidP="00AE6845">
            <w:r w:rsidRPr="005E0519">
              <w:t>Status</w:t>
            </w:r>
          </w:p>
        </w:tc>
      </w:tr>
      <w:tr w:rsidR="003E7D44" w:rsidRPr="005E0519" w14:paraId="6BB4B410" w14:textId="77777777" w:rsidTr="00AE6845">
        <w:tc>
          <w:tcPr>
            <w:tcW w:w="433" w:type="pct"/>
          </w:tcPr>
          <w:p w14:paraId="64482C5A" w14:textId="77777777" w:rsidR="003E7D44" w:rsidRPr="005E0519" w:rsidRDefault="003E7D44" w:rsidP="00AE6845">
            <w:r>
              <w:t>Z151</w:t>
            </w:r>
          </w:p>
        </w:tc>
        <w:tc>
          <w:tcPr>
            <w:tcW w:w="425" w:type="pct"/>
          </w:tcPr>
          <w:p w14:paraId="3FDA6484" w14:textId="77777777" w:rsidR="003E7D44" w:rsidRPr="005E0519" w:rsidRDefault="003E7D44" w:rsidP="00AE6845">
            <w:pPr>
              <w:rPr>
                <w:rFonts w:eastAsia="等线"/>
              </w:rPr>
            </w:pPr>
            <w:r w:rsidRPr="005E0519">
              <w:rPr>
                <w:rFonts w:eastAsia="等线" w:hint="eastAsia"/>
              </w:rPr>
              <w:t>M</w:t>
            </w:r>
            <w:r w:rsidRPr="005E0519">
              <w:rPr>
                <w:rFonts w:eastAsia="等线"/>
              </w:rPr>
              <w:t>OB</w:t>
            </w:r>
          </w:p>
        </w:tc>
        <w:tc>
          <w:tcPr>
            <w:tcW w:w="479" w:type="pct"/>
          </w:tcPr>
          <w:p w14:paraId="384F0467" w14:textId="77777777" w:rsidR="003E7D44" w:rsidRPr="005E0519" w:rsidRDefault="003E7D44" w:rsidP="00AE6845">
            <w:pPr>
              <w:rPr>
                <w:rFonts w:eastAsia="等线"/>
              </w:rPr>
            </w:pPr>
            <w:r w:rsidRPr="005E0519">
              <w:rPr>
                <w:rFonts w:eastAsia="等线" w:hint="eastAsia"/>
              </w:rPr>
              <w:t>1</w:t>
            </w:r>
          </w:p>
        </w:tc>
        <w:tc>
          <w:tcPr>
            <w:tcW w:w="1253" w:type="pct"/>
          </w:tcPr>
          <w:p w14:paraId="4A68C533" w14:textId="77777777" w:rsidR="003E7D44" w:rsidRPr="005E0519" w:rsidRDefault="003E7D44" w:rsidP="00AE6845">
            <w:pPr>
              <w:rPr>
                <w:rFonts w:eastAsia="等线"/>
              </w:rPr>
            </w:pPr>
            <w:r>
              <w:rPr>
                <w:rFonts w:eastAsia="等线"/>
              </w:rPr>
              <w:t>Wrong</w:t>
            </w:r>
            <w:r w:rsidRPr="005E0519">
              <w:rPr>
                <w:rFonts w:eastAsia="等线"/>
              </w:rPr>
              <w:t xml:space="preserve"> </w:t>
            </w:r>
            <w:r>
              <w:rPr>
                <w:rFonts w:eastAsia="等线"/>
              </w:rPr>
              <w:t xml:space="preserve">removal of </w:t>
            </w:r>
            <w:r w:rsidRPr="00C22E9C">
              <w:rPr>
                <w:rFonts w:eastAsia="等线"/>
              </w:rPr>
              <w:t>report configuration associated with L3 based CLTM</w:t>
            </w:r>
            <w:r>
              <w:rPr>
                <w:rFonts w:eastAsia="等线"/>
              </w:rPr>
              <w:t xml:space="preserve"> upon reconfiguration with sync</w:t>
            </w:r>
          </w:p>
        </w:tc>
        <w:tc>
          <w:tcPr>
            <w:tcW w:w="520" w:type="pct"/>
          </w:tcPr>
          <w:p w14:paraId="306210F1" w14:textId="77777777" w:rsidR="003E7D44" w:rsidRPr="005E0519" w:rsidRDefault="003E7D44" w:rsidP="00AE6845">
            <w:pPr>
              <w:rPr>
                <w:rFonts w:eastAsia="等线"/>
              </w:rPr>
            </w:pPr>
          </w:p>
        </w:tc>
        <w:tc>
          <w:tcPr>
            <w:tcW w:w="699" w:type="pct"/>
          </w:tcPr>
          <w:p w14:paraId="3D30B81B" w14:textId="77777777" w:rsidR="003E7D44" w:rsidRPr="005E0519" w:rsidRDefault="003E7D44" w:rsidP="00AE6845">
            <w:r>
              <w:t>ZTE</w:t>
            </w:r>
            <w:r w:rsidRPr="005E0519">
              <w:t xml:space="preserve"> (</w:t>
            </w:r>
            <w:r>
              <w:t>Mengjie Zhang</w:t>
            </w:r>
            <w:r w:rsidRPr="005E0519">
              <w:t>)</w:t>
            </w:r>
          </w:p>
        </w:tc>
        <w:tc>
          <w:tcPr>
            <w:tcW w:w="445" w:type="pct"/>
          </w:tcPr>
          <w:p w14:paraId="1113B363" w14:textId="77777777" w:rsidR="003E7D44" w:rsidRPr="005E0519" w:rsidRDefault="003E7D44" w:rsidP="00AE6845"/>
        </w:tc>
        <w:tc>
          <w:tcPr>
            <w:tcW w:w="381" w:type="pct"/>
          </w:tcPr>
          <w:p w14:paraId="3BD58CB2" w14:textId="77777777" w:rsidR="003E7D44" w:rsidRPr="005E0519" w:rsidRDefault="003E7D44" w:rsidP="00AE6845">
            <w:r>
              <w:t>V009</w:t>
            </w:r>
          </w:p>
        </w:tc>
        <w:tc>
          <w:tcPr>
            <w:tcW w:w="365" w:type="pct"/>
          </w:tcPr>
          <w:p w14:paraId="0A835731" w14:textId="77777777" w:rsidR="003E7D44" w:rsidRPr="005E0519" w:rsidRDefault="003E7D44" w:rsidP="00AE6845">
            <w:proofErr w:type="spellStart"/>
            <w:r w:rsidRPr="005E0519">
              <w:t>ToDo</w:t>
            </w:r>
            <w:proofErr w:type="spellEnd"/>
          </w:p>
        </w:tc>
      </w:tr>
    </w:tbl>
    <w:p w14:paraId="0E6CABAC" w14:textId="77777777" w:rsidR="003E7D44" w:rsidRPr="0027570C" w:rsidRDefault="003E7D44" w:rsidP="003E7D44">
      <w:r w:rsidRPr="005E0519">
        <w:rPr>
          <w:b/>
        </w:rPr>
        <w:br/>
        <w:t>[Description]</w:t>
      </w:r>
      <w:r w:rsidRPr="005E0519">
        <w:t xml:space="preserve">: </w:t>
      </w:r>
      <w:r>
        <w:t xml:space="preserve">According to the current spec, upon reconfiguration with sync, the UE shall remove the report configuration if </w:t>
      </w:r>
      <w:r w:rsidRPr="0027570C">
        <w:t xml:space="preserve">the </w:t>
      </w:r>
      <w:proofErr w:type="spellStart"/>
      <w:r w:rsidRPr="0027570C">
        <w:t>reportConfigId</w:t>
      </w:r>
      <w:proofErr w:type="spellEnd"/>
      <w:r w:rsidRPr="0027570C">
        <w:t xml:space="preserve"> is not associated with any </w:t>
      </w:r>
      <w:proofErr w:type="spellStart"/>
      <w:r w:rsidRPr="0027570C">
        <w:t>measId</w:t>
      </w:r>
      <w:proofErr w:type="spellEnd"/>
      <w:r w:rsidRPr="0027570C">
        <w:t xml:space="preserve"> indicated by the </w:t>
      </w:r>
      <w:proofErr w:type="spellStart"/>
      <w:r w:rsidRPr="0027570C">
        <w:t>condExecutionCond</w:t>
      </w:r>
      <w:proofErr w:type="spellEnd"/>
      <w:r w:rsidRPr="0027570C">
        <w:t xml:space="preserve"> or the </w:t>
      </w:r>
      <w:proofErr w:type="spellStart"/>
      <w:r w:rsidRPr="0027570C">
        <w:t>condExecutionCondSCG</w:t>
      </w:r>
      <w:proofErr w:type="spellEnd"/>
      <w:r w:rsidRPr="0027570C">
        <w:t xml:space="preserve"> in an entry of </w:t>
      </w:r>
      <w:proofErr w:type="spellStart"/>
      <w:r w:rsidRPr="0027570C">
        <w:t>condReconfigList</w:t>
      </w:r>
      <w:proofErr w:type="spellEnd"/>
      <w:r w:rsidRPr="0027570C">
        <w:t xml:space="preserve"> in </w:t>
      </w:r>
      <w:proofErr w:type="spellStart"/>
      <w:r w:rsidRPr="0027570C">
        <w:t>VarConditionalReconfig</w:t>
      </w:r>
      <w:proofErr w:type="spellEnd"/>
      <w:r w:rsidRPr="0027570C">
        <w:t xml:space="preserve"> in which </w:t>
      </w:r>
      <w:proofErr w:type="spellStart"/>
      <w:r w:rsidRPr="0027570C">
        <w:t>subsequentCondReconfig</w:t>
      </w:r>
      <w:proofErr w:type="spellEnd"/>
      <w:r w:rsidRPr="0027570C">
        <w:t xml:space="preserve"> is included</w:t>
      </w:r>
      <w:r>
        <w:t>.</w:t>
      </w:r>
      <w:r w:rsidRPr="0027570C">
        <w:t xml:space="preserve"> </w:t>
      </w:r>
      <w:r>
        <w:t xml:space="preserve">However, the </w:t>
      </w:r>
      <w:proofErr w:type="spellStart"/>
      <w:r w:rsidRPr="0027570C">
        <w:t>reportConfig</w:t>
      </w:r>
      <w:proofErr w:type="spellEnd"/>
      <w:r w:rsidRPr="0027570C">
        <w:t xml:space="preserve"> </w:t>
      </w:r>
      <w:r>
        <w:t xml:space="preserve">which </w:t>
      </w:r>
      <w:r w:rsidRPr="0027570C">
        <w:t xml:space="preserve">has a </w:t>
      </w:r>
      <w:proofErr w:type="spellStart"/>
      <w:r w:rsidRPr="0027570C">
        <w:t>reportType</w:t>
      </w:r>
      <w:proofErr w:type="spellEnd"/>
      <w:r w:rsidRPr="0027570C">
        <w:t xml:space="preserve"> set to </w:t>
      </w:r>
      <w:proofErr w:type="spellStart"/>
      <w:r w:rsidRPr="0027570C">
        <w:t>condTriggerConfig</w:t>
      </w:r>
      <w:proofErr w:type="spellEnd"/>
      <w:r>
        <w:t xml:space="preserve"> may also be associated with the execution condition for L3 based CLTM. In order to support subsequent CLTM, such report configuration should not be released upon reconfiguration with sync.</w:t>
      </w:r>
    </w:p>
    <w:p w14:paraId="7A02A1A6" w14:textId="77777777" w:rsidR="003E7D44" w:rsidRDefault="003E7D44" w:rsidP="003E7D44">
      <w:pPr>
        <w:rPr>
          <w:rFonts w:eastAsia="等线"/>
        </w:rPr>
      </w:pPr>
      <w:r w:rsidRPr="005E0519">
        <w:rPr>
          <w:b/>
        </w:rPr>
        <w:t>[Proposed Change]</w:t>
      </w:r>
      <w:r w:rsidRPr="005E0519">
        <w:t xml:space="preserve">: </w:t>
      </w:r>
      <w:r>
        <w:rPr>
          <w:rFonts w:eastAsia="等线"/>
        </w:rPr>
        <w:t>To add a condition to exclude the report configuration and measurement object configuration associated with L3 based CLTM. And also fix the wrong indentation. For example:</w:t>
      </w:r>
    </w:p>
    <w:p w14:paraId="52005809" w14:textId="77777777" w:rsidR="003E7D44" w:rsidRPr="00EE6E73" w:rsidRDefault="003E7D44" w:rsidP="003E7D44">
      <w:pPr>
        <w:pStyle w:val="B3"/>
      </w:pPr>
      <w:r w:rsidRPr="00EE6E73">
        <w:t>3&gt;</w:t>
      </w:r>
      <w:r w:rsidRPr="00EE6E73">
        <w:tab/>
        <w:t xml:space="preserve">for each </w:t>
      </w:r>
      <w:proofErr w:type="spellStart"/>
      <w:r w:rsidRPr="00EE6E73">
        <w:rPr>
          <w:i/>
        </w:rPr>
        <w:t>measId</w:t>
      </w:r>
      <w:proofErr w:type="spellEnd"/>
      <w:r w:rsidRPr="00EE6E73">
        <w:rPr>
          <w:iCs/>
        </w:rPr>
        <w:t xml:space="preserve"> of the MCG </w:t>
      </w:r>
      <w:proofErr w:type="spellStart"/>
      <w:r w:rsidRPr="00EE6E73">
        <w:rPr>
          <w:i/>
          <w:iCs/>
        </w:rPr>
        <w:t>measConfig</w:t>
      </w:r>
      <w:proofErr w:type="spellEnd"/>
      <w:r w:rsidRPr="00EE6E73">
        <w:rPr>
          <w:iCs/>
        </w:rPr>
        <w:t xml:space="preserve">, if configured, and for each </w:t>
      </w:r>
      <w:proofErr w:type="spellStart"/>
      <w:r w:rsidRPr="00EE6E73">
        <w:rPr>
          <w:i/>
          <w:iCs/>
        </w:rPr>
        <w:t>measId</w:t>
      </w:r>
      <w:proofErr w:type="spellEnd"/>
      <w:r w:rsidRPr="00EE6E73">
        <w:rPr>
          <w:iCs/>
        </w:rPr>
        <w:t xml:space="preserve"> of the SCG </w:t>
      </w:r>
      <w:proofErr w:type="spellStart"/>
      <w:r w:rsidRPr="00EE6E73">
        <w:rPr>
          <w:i/>
          <w:iCs/>
        </w:rPr>
        <w:t>measConfig</w:t>
      </w:r>
      <w:proofErr w:type="spellEnd"/>
      <w:r w:rsidRPr="00EE6E73">
        <w:rPr>
          <w:iCs/>
        </w:rPr>
        <w:t>, if configured</w:t>
      </w:r>
      <w:r w:rsidRPr="00EE6E73">
        <w:t xml:space="preserve">, if the associated </w:t>
      </w:r>
      <w:proofErr w:type="spellStart"/>
      <w:r w:rsidRPr="00EE6E73">
        <w:rPr>
          <w:i/>
        </w:rPr>
        <w:t>reportConfig</w:t>
      </w:r>
      <w:proofErr w:type="spellEnd"/>
      <w:r w:rsidRPr="00EE6E73">
        <w:t xml:space="preserve"> has a </w:t>
      </w:r>
      <w:proofErr w:type="spellStart"/>
      <w:r w:rsidRPr="00EE6E73">
        <w:rPr>
          <w:i/>
        </w:rPr>
        <w:t>reportType</w:t>
      </w:r>
      <w:proofErr w:type="spellEnd"/>
      <w:r w:rsidRPr="00EE6E73">
        <w:t xml:space="preserve"> set to </w:t>
      </w:r>
      <w:proofErr w:type="spellStart"/>
      <w:r w:rsidRPr="00EE6E73">
        <w:rPr>
          <w:i/>
        </w:rPr>
        <w:t>condTriggerConfig</w:t>
      </w:r>
      <w:proofErr w:type="spellEnd"/>
      <w:r w:rsidRPr="00EE6E73">
        <w:t>:</w:t>
      </w:r>
    </w:p>
    <w:p w14:paraId="723E3F7C" w14:textId="77777777" w:rsidR="003E7D44" w:rsidRDefault="003E7D44" w:rsidP="003E7D44">
      <w:pPr>
        <w:pStyle w:val="B4"/>
        <w:rPr>
          <w:ins w:id="25" w:author="ZTE" w:date="2025-09-23T11:25:00Z"/>
        </w:rPr>
      </w:pPr>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proofErr w:type="spellStart"/>
      <w:r w:rsidRPr="00C22E9C">
        <w:rPr>
          <w:i/>
        </w:rPr>
        <w:t>condExecutionCond</w:t>
      </w:r>
      <w:proofErr w:type="spellEnd"/>
      <w:r w:rsidRPr="00EE6E73">
        <w:t xml:space="preserve"> or the </w:t>
      </w:r>
      <w:proofErr w:type="spellStart"/>
      <w:r w:rsidRPr="00C22E9C">
        <w:rPr>
          <w:i/>
        </w:rPr>
        <w:t>condExecutionCondSCG</w:t>
      </w:r>
      <w:proofErr w:type="spellEnd"/>
      <w:r w:rsidRPr="00EE6E73">
        <w:t xml:space="preserve"> in an entry of </w:t>
      </w:r>
      <w:proofErr w:type="spellStart"/>
      <w:r w:rsidRPr="00C22E9C">
        <w:rPr>
          <w:i/>
        </w:rPr>
        <w:t>condReconfigList</w:t>
      </w:r>
      <w:proofErr w:type="spellEnd"/>
      <w:r w:rsidRPr="00EE6E73">
        <w:t xml:space="preserve"> in </w:t>
      </w:r>
      <w:proofErr w:type="spellStart"/>
      <w:r w:rsidRPr="00C22E9C">
        <w:rPr>
          <w:i/>
        </w:rPr>
        <w:t>VarConditionalReconfig</w:t>
      </w:r>
      <w:proofErr w:type="spellEnd"/>
      <w:r w:rsidRPr="00EE6E73">
        <w:t xml:space="preserve"> in which </w:t>
      </w:r>
      <w:proofErr w:type="spellStart"/>
      <w:r w:rsidRPr="00C22E9C">
        <w:rPr>
          <w:i/>
        </w:rPr>
        <w:t>subsequentCondReconfig</w:t>
      </w:r>
      <w:proofErr w:type="spellEnd"/>
      <w:r w:rsidRPr="00EE6E73">
        <w:t xml:space="preserve"> is included</w:t>
      </w:r>
      <w:ins w:id="26" w:author="ZTE" w:date="2025-09-23T11:25:00Z">
        <w:r>
          <w:t>; and</w:t>
        </w:r>
      </w:ins>
    </w:p>
    <w:p w14:paraId="59167FAA" w14:textId="77777777" w:rsidR="003E7D44" w:rsidRPr="00EE6E73" w:rsidRDefault="003E7D44">
      <w:pPr>
        <w:pStyle w:val="B4"/>
        <w:pPrChange w:id="27" w:author="ZTE" w:date="2025-09-23T11:25:00Z">
          <w:pPr>
            <w:pStyle w:val="B3"/>
          </w:pPr>
        </w:pPrChange>
      </w:pPr>
      <w:ins w:id="28" w:author="ZTE" w:date="2025-09-23T11:26:00Z">
        <w:r w:rsidRPr="00EE6E73">
          <w:t>4&gt;</w:t>
        </w:r>
        <w:r w:rsidRPr="00EE6E73">
          <w:tab/>
          <w:t xml:space="preserve">if the </w:t>
        </w:r>
        <w:proofErr w:type="spellStart"/>
        <w:r w:rsidRPr="00C22E9C">
          <w:rPr>
            <w:i/>
          </w:rPr>
          <w:t>reportConfigId</w:t>
        </w:r>
        <w:proofErr w:type="spellEnd"/>
        <w:r w:rsidRPr="00EE6E73">
          <w:t xml:space="preserve"> is not associated with any </w:t>
        </w:r>
        <w:proofErr w:type="spellStart"/>
        <w:r w:rsidRPr="00C22E9C">
          <w:rPr>
            <w:i/>
          </w:rPr>
          <w:t>measId</w:t>
        </w:r>
        <w:proofErr w:type="spellEnd"/>
        <w:r w:rsidRPr="00EE6E73">
          <w:t xml:space="preserve"> indicated by the </w:t>
        </w:r>
      </w:ins>
      <w:ins w:id="29" w:author="ZTE" w:date="2025-09-23T11:29:00Z">
        <w:r w:rsidRPr="00C22E9C">
          <w:rPr>
            <w:i/>
          </w:rPr>
          <w:t>LTM-</w:t>
        </w:r>
        <w:proofErr w:type="spellStart"/>
        <w:r w:rsidRPr="00C22E9C">
          <w:rPr>
            <w:i/>
          </w:rPr>
          <w:t>ExecutionCondition</w:t>
        </w:r>
      </w:ins>
      <w:proofErr w:type="spellEnd"/>
      <w:ins w:id="30" w:author="ZTE" w:date="2025-09-23T11:26:00Z">
        <w:r w:rsidRPr="00EE6E73">
          <w:t xml:space="preserve"> in an entry of </w:t>
        </w:r>
      </w:ins>
      <w:ins w:id="31" w:author="ZTE" w:date="2025-09-23T11:28:00Z">
        <w:r w:rsidRPr="00C22E9C">
          <w:rPr>
            <w:i/>
          </w:rPr>
          <w:t>LTM-</w:t>
        </w:r>
        <w:proofErr w:type="spellStart"/>
        <w:r w:rsidRPr="00C22E9C">
          <w:rPr>
            <w:i/>
          </w:rPr>
          <w:t>ExecutionConditionList</w:t>
        </w:r>
      </w:ins>
      <w:proofErr w:type="spellEnd"/>
      <w:r w:rsidRPr="00EE6E73">
        <w:t>:</w:t>
      </w:r>
    </w:p>
    <w:p w14:paraId="4F2C9445"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rPr>
        <w:t>reportConfigId</w:t>
      </w:r>
      <w:proofErr w:type="spellEnd"/>
      <w:r w:rsidRPr="00EE6E73">
        <w:t xml:space="preserve"> from the </w:t>
      </w:r>
      <w:proofErr w:type="spellStart"/>
      <w:r w:rsidRPr="00EE6E73">
        <w:rPr>
          <w:i/>
        </w:rPr>
        <w:t>reportConfigList</w:t>
      </w:r>
      <w:proofErr w:type="spellEnd"/>
      <w:r w:rsidRPr="00EE6E73">
        <w:t xml:space="preserve"> within the </w:t>
      </w:r>
      <w:proofErr w:type="spellStart"/>
      <w:r w:rsidRPr="00EE6E73">
        <w:rPr>
          <w:i/>
        </w:rPr>
        <w:t>VarMeasConfig</w:t>
      </w:r>
      <w:proofErr w:type="spellEnd"/>
      <w:r w:rsidRPr="00EE6E73">
        <w:t>;</w:t>
      </w:r>
    </w:p>
    <w:p w14:paraId="7C40EA0A" w14:textId="77777777" w:rsidR="003E7D44" w:rsidRPr="00EE6E73" w:rsidRDefault="003E7D44" w:rsidP="003E7D44">
      <w:pPr>
        <w:pStyle w:val="B4"/>
      </w:pPr>
      <w:r w:rsidRPr="00EE6E73">
        <w:t>4&gt;</w:t>
      </w:r>
      <w:r w:rsidRPr="00EE6E73">
        <w:tab/>
        <w:t xml:space="preserve">if the associated </w:t>
      </w:r>
      <w:proofErr w:type="spellStart"/>
      <w:r w:rsidRPr="00EE6E73">
        <w:rPr>
          <w:i/>
          <w:iCs/>
        </w:rPr>
        <w:t>measObjectId</w:t>
      </w:r>
      <w:proofErr w:type="spellEnd"/>
      <w:r w:rsidRPr="00EE6E73">
        <w:t xml:space="preserve"> is only associated to a </w:t>
      </w:r>
      <w:proofErr w:type="spellStart"/>
      <w:r w:rsidRPr="00EE6E73">
        <w:rPr>
          <w:i/>
          <w:iCs/>
        </w:rPr>
        <w:t>reportConfig</w:t>
      </w:r>
      <w:proofErr w:type="spellEnd"/>
      <w:r w:rsidRPr="00EE6E73">
        <w:t xml:space="preserve"> with </w:t>
      </w:r>
      <w:proofErr w:type="spellStart"/>
      <w:r w:rsidRPr="00EE6E73">
        <w:rPr>
          <w:i/>
          <w:iCs/>
        </w:rPr>
        <w:t>reportType</w:t>
      </w:r>
      <w:proofErr w:type="spellEnd"/>
      <w:r w:rsidRPr="00EE6E73">
        <w:t xml:space="preserve"> set to </w:t>
      </w:r>
      <w:proofErr w:type="spellStart"/>
      <w:r w:rsidRPr="00EE6E73">
        <w:rPr>
          <w:i/>
        </w:rPr>
        <w:t>condTriggerConfig</w:t>
      </w:r>
      <w:proofErr w:type="spellEnd"/>
      <w:r w:rsidRPr="00EE6E73">
        <w:t>; and</w:t>
      </w:r>
    </w:p>
    <w:p w14:paraId="615F6CB4" w14:textId="77777777" w:rsidR="003E7D44" w:rsidRDefault="003E7D44" w:rsidP="003E7D44">
      <w:pPr>
        <w:pStyle w:val="B4"/>
        <w:rPr>
          <w:ins w:id="32" w:author="ZTE" w:date="2025-09-23T11:33:00Z"/>
        </w:rPr>
      </w:pPr>
      <w:r w:rsidRPr="00EE6E73">
        <w:t>4&gt;</w:t>
      </w:r>
      <w:r w:rsidRPr="00EE6E73">
        <w:tab/>
        <w:t xml:space="preserve">if the </w:t>
      </w:r>
      <w:proofErr w:type="spellStart"/>
      <w:r w:rsidRPr="00EE6E73">
        <w:rPr>
          <w:i/>
        </w:rPr>
        <w:t>measObjectId</w:t>
      </w:r>
      <w:proofErr w:type="spellEnd"/>
      <w:r w:rsidRPr="00EE6E73">
        <w:t xml:space="preserve"> is not associated with any </w:t>
      </w:r>
      <w:proofErr w:type="spellStart"/>
      <w:r w:rsidRPr="00EE6E73">
        <w:rPr>
          <w:i/>
        </w:rPr>
        <w:t>measId</w:t>
      </w:r>
      <w:proofErr w:type="spellEnd"/>
      <w:r w:rsidRPr="00EE6E73">
        <w:t xml:space="preserve"> indicated by the </w:t>
      </w:r>
      <w:proofErr w:type="spellStart"/>
      <w:r w:rsidRPr="00EE6E73">
        <w:rPr>
          <w:i/>
        </w:rPr>
        <w:t>condExecutionCond</w:t>
      </w:r>
      <w:proofErr w:type="spellEnd"/>
      <w:r w:rsidRPr="00EE6E73">
        <w:rPr>
          <w:i/>
        </w:rPr>
        <w:t xml:space="preserve"> </w:t>
      </w:r>
      <w:r w:rsidRPr="00EE6E73">
        <w:t xml:space="preserve">or the </w:t>
      </w:r>
      <w:proofErr w:type="spellStart"/>
      <w:r w:rsidRPr="00EE6E73">
        <w:rPr>
          <w:i/>
        </w:rPr>
        <w:t>condExecutionCondSCG</w:t>
      </w:r>
      <w:proofErr w:type="spellEnd"/>
      <w:r w:rsidRPr="00EE6E73">
        <w:t xml:space="preserve"> in an entry of </w:t>
      </w:r>
      <w:proofErr w:type="spellStart"/>
      <w:r w:rsidRPr="00EE6E73">
        <w:rPr>
          <w:i/>
        </w:rPr>
        <w:t>condReconfigList</w:t>
      </w:r>
      <w:proofErr w:type="spellEnd"/>
      <w:r w:rsidRPr="00EE6E73">
        <w:t xml:space="preserve"> in </w:t>
      </w:r>
      <w:proofErr w:type="spellStart"/>
      <w:r w:rsidRPr="00EE6E73">
        <w:rPr>
          <w:i/>
        </w:rPr>
        <w:t>VarConditionalReconfig</w:t>
      </w:r>
      <w:proofErr w:type="spellEnd"/>
      <w:r w:rsidRPr="00EE6E73">
        <w:t xml:space="preserve"> in which </w:t>
      </w:r>
      <w:proofErr w:type="spellStart"/>
      <w:r w:rsidRPr="00EE6E73">
        <w:rPr>
          <w:i/>
        </w:rPr>
        <w:t>subsequentCondReconfig</w:t>
      </w:r>
      <w:proofErr w:type="spellEnd"/>
      <w:r w:rsidRPr="00EE6E73">
        <w:t xml:space="preserve"> is included</w:t>
      </w:r>
      <w:ins w:id="33" w:author="ZTE" w:date="2025-09-23T11:33:00Z">
        <w:r>
          <w:t>; and</w:t>
        </w:r>
      </w:ins>
    </w:p>
    <w:p w14:paraId="24DA24F6" w14:textId="77777777" w:rsidR="003E7D44" w:rsidRPr="00EE6E73" w:rsidRDefault="003E7D44" w:rsidP="003E7D44">
      <w:pPr>
        <w:pStyle w:val="B4"/>
      </w:pPr>
      <w:ins w:id="34" w:author="ZTE" w:date="2025-09-23T11:33:00Z">
        <w:r w:rsidRPr="00EE6E73">
          <w:t>4&gt;</w:t>
        </w:r>
        <w:r w:rsidRPr="00EE6E73">
          <w:tab/>
          <w:t xml:space="preserve">if the </w:t>
        </w:r>
      </w:ins>
      <w:proofErr w:type="spellStart"/>
      <w:ins w:id="35" w:author="ZTE" w:date="2025-09-23T11:34:00Z">
        <w:r w:rsidRPr="00EE6E73">
          <w:rPr>
            <w:i/>
          </w:rPr>
          <w:t>measObjectId</w:t>
        </w:r>
      </w:ins>
      <w:proofErr w:type="spellEnd"/>
      <w:ins w:id="36" w:author="ZTE" w:date="2025-09-23T11:33:00Z">
        <w:r w:rsidRPr="00EE6E73">
          <w:t xml:space="preserve"> is not associated with any </w:t>
        </w:r>
        <w:proofErr w:type="spellStart"/>
        <w:r w:rsidRPr="00C22E9C">
          <w:rPr>
            <w:i/>
          </w:rPr>
          <w:t>measId</w:t>
        </w:r>
        <w:proofErr w:type="spellEnd"/>
        <w:r w:rsidRPr="00EE6E73">
          <w:t xml:space="preserve"> indicated by the </w:t>
        </w:r>
        <w:r w:rsidRPr="00C22E9C">
          <w:rPr>
            <w:i/>
          </w:rPr>
          <w:t>LTM-</w:t>
        </w:r>
        <w:proofErr w:type="spellStart"/>
        <w:r w:rsidRPr="00C22E9C">
          <w:rPr>
            <w:i/>
          </w:rPr>
          <w:t>ExecutionCondition</w:t>
        </w:r>
        <w:proofErr w:type="spellEnd"/>
        <w:r w:rsidRPr="00EE6E73">
          <w:t xml:space="preserve"> in an entry of </w:t>
        </w:r>
        <w:r w:rsidRPr="00C22E9C">
          <w:rPr>
            <w:i/>
          </w:rPr>
          <w:t>LTM-</w:t>
        </w:r>
        <w:proofErr w:type="spellStart"/>
        <w:r w:rsidRPr="00C22E9C">
          <w:rPr>
            <w:i/>
          </w:rPr>
          <w:t>ExecutionConditionList</w:t>
        </w:r>
      </w:ins>
      <w:proofErr w:type="spellEnd"/>
      <w:r w:rsidRPr="00EE6E73">
        <w:t>:</w:t>
      </w:r>
    </w:p>
    <w:p w14:paraId="5FC8B699" w14:textId="77777777" w:rsidR="003E7D44" w:rsidRPr="00EE6E73" w:rsidRDefault="003E7D44" w:rsidP="003E7D44">
      <w:pPr>
        <w:pStyle w:val="B5"/>
      </w:pPr>
      <w:r w:rsidRPr="00EE6E73">
        <w:t>5&gt;</w:t>
      </w:r>
      <w:r w:rsidRPr="00EE6E73">
        <w:tab/>
        <w:t xml:space="preserve">remove the entry with the matching </w:t>
      </w:r>
      <w:proofErr w:type="spellStart"/>
      <w:r w:rsidRPr="00EE6E73">
        <w:rPr>
          <w:i/>
          <w:iCs/>
        </w:rPr>
        <w:t>measObjectId</w:t>
      </w:r>
      <w:proofErr w:type="spellEnd"/>
      <w:r w:rsidRPr="00EE6E73">
        <w:t xml:space="preserve"> from the </w:t>
      </w:r>
      <w:proofErr w:type="spellStart"/>
      <w:r w:rsidRPr="00EE6E73">
        <w:rPr>
          <w:i/>
        </w:rPr>
        <w:t>measObjectList</w:t>
      </w:r>
      <w:proofErr w:type="spellEnd"/>
      <w:r w:rsidRPr="00EE6E73">
        <w:t xml:space="preserve"> within the </w:t>
      </w:r>
      <w:proofErr w:type="spellStart"/>
      <w:r w:rsidRPr="00EE6E73">
        <w:rPr>
          <w:i/>
        </w:rPr>
        <w:t>VarMeasConfig</w:t>
      </w:r>
      <w:proofErr w:type="spellEnd"/>
      <w:r w:rsidRPr="00EE6E73">
        <w:t>;</w:t>
      </w:r>
    </w:p>
    <w:p w14:paraId="3212057E" w14:textId="77777777" w:rsidR="003E7D44" w:rsidRPr="00EE6E73" w:rsidRDefault="003E7D44" w:rsidP="003E7D44">
      <w:pPr>
        <w:pStyle w:val="B4"/>
      </w:pPr>
      <w:r w:rsidRPr="00EE6E73">
        <w:t>4&gt;</w:t>
      </w:r>
      <w:r w:rsidRPr="00EE6E73">
        <w:tab/>
        <w:t xml:space="preserve">remove the entry with the matching </w:t>
      </w:r>
      <w:proofErr w:type="spellStart"/>
      <w:r w:rsidRPr="00EE6E73">
        <w:rPr>
          <w:i/>
        </w:rPr>
        <w:t>measId</w:t>
      </w:r>
      <w:proofErr w:type="spellEnd"/>
      <w:r w:rsidRPr="00EE6E73">
        <w:t xml:space="preserve"> from the </w:t>
      </w:r>
      <w:proofErr w:type="spellStart"/>
      <w:r w:rsidRPr="00EE6E73">
        <w:rPr>
          <w:i/>
        </w:rPr>
        <w:t>measIdList</w:t>
      </w:r>
      <w:proofErr w:type="spellEnd"/>
      <w:r w:rsidRPr="00EE6E73">
        <w:t xml:space="preserve"> within the </w:t>
      </w:r>
      <w:proofErr w:type="spellStart"/>
      <w:r w:rsidRPr="00EE6E73">
        <w:rPr>
          <w:i/>
        </w:rPr>
        <w:t>VarMeasConfig</w:t>
      </w:r>
      <w:proofErr w:type="spellEnd"/>
      <w:r w:rsidRPr="00EE6E73">
        <w:t>;</w:t>
      </w:r>
    </w:p>
    <w:p w14:paraId="78697A8D" w14:textId="77777777" w:rsidR="003E7D44" w:rsidRPr="005E0519" w:rsidRDefault="003E7D44" w:rsidP="003E7D44">
      <w:pPr>
        <w:rPr>
          <w:rFonts w:eastAsia="等线"/>
        </w:rPr>
      </w:pPr>
      <w:r>
        <w:rPr>
          <w:rFonts w:eastAsia="等线"/>
        </w:rPr>
        <w:t xml:space="preserve"> </w:t>
      </w:r>
    </w:p>
    <w:p w14:paraId="018F73E1" w14:textId="77777777" w:rsidR="003E7D44" w:rsidRPr="005E0519" w:rsidRDefault="003E7D44" w:rsidP="003E7D44">
      <w:r w:rsidRPr="005E0519">
        <w:rPr>
          <w:b/>
        </w:rPr>
        <w:t>[Comments]</w:t>
      </w:r>
      <w:r w:rsidRPr="005E0519">
        <w:t>:</w:t>
      </w:r>
    </w:p>
    <w:p w14:paraId="5EAB718E" w14:textId="77777777" w:rsidR="003E7D44" w:rsidRDefault="003E7D44" w:rsidP="003E7D44">
      <w:pPr>
        <w:pStyle w:val="1"/>
      </w:pPr>
      <w:r>
        <w:t>Z152</w:t>
      </w:r>
    </w:p>
    <w:tbl>
      <w:tblPr>
        <w:tblStyle w:val="af6"/>
        <w:tblW w:w="5000" w:type="pct"/>
        <w:tblInd w:w="0" w:type="dxa"/>
        <w:tblLook w:val="04A0" w:firstRow="1" w:lastRow="0" w:firstColumn="1" w:lastColumn="0" w:noHBand="0" w:noVBand="1"/>
      </w:tblPr>
      <w:tblGrid>
        <w:gridCol w:w="811"/>
        <w:gridCol w:w="883"/>
        <w:gridCol w:w="900"/>
        <w:gridCol w:w="2391"/>
        <w:gridCol w:w="979"/>
        <w:gridCol w:w="1323"/>
        <w:gridCol w:w="834"/>
        <w:gridCol w:w="805"/>
        <w:gridCol w:w="705"/>
      </w:tblGrid>
      <w:tr w:rsidR="003E7D44" w14:paraId="13010F37" w14:textId="77777777" w:rsidTr="00AE6845">
        <w:tc>
          <w:tcPr>
            <w:tcW w:w="433" w:type="pct"/>
          </w:tcPr>
          <w:p w14:paraId="72304580" w14:textId="77777777" w:rsidR="003E7D44" w:rsidRDefault="003E7D44" w:rsidP="00AE6845">
            <w:r>
              <w:t>RIL Id</w:t>
            </w:r>
          </w:p>
        </w:tc>
        <w:tc>
          <w:tcPr>
            <w:tcW w:w="425" w:type="pct"/>
          </w:tcPr>
          <w:p w14:paraId="40E73570" w14:textId="77777777" w:rsidR="003E7D44" w:rsidRDefault="003E7D44" w:rsidP="00AE6845">
            <w:r>
              <w:t>WI</w:t>
            </w:r>
          </w:p>
        </w:tc>
        <w:tc>
          <w:tcPr>
            <w:tcW w:w="479" w:type="pct"/>
          </w:tcPr>
          <w:p w14:paraId="00F9DFEF" w14:textId="77777777" w:rsidR="003E7D44" w:rsidRDefault="003E7D44" w:rsidP="00AE6845">
            <w:r>
              <w:t>Class</w:t>
            </w:r>
          </w:p>
        </w:tc>
        <w:tc>
          <w:tcPr>
            <w:tcW w:w="1253" w:type="pct"/>
          </w:tcPr>
          <w:p w14:paraId="0D1089ED" w14:textId="77777777" w:rsidR="003E7D44" w:rsidRDefault="003E7D44" w:rsidP="00AE6845">
            <w:r>
              <w:t>Title</w:t>
            </w:r>
          </w:p>
        </w:tc>
        <w:tc>
          <w:tcPr>
            <w:tcW w:w="520" w:type="pct"/>
          </w:tcPr>
          <w:p w14:paraId="4E88021E" w14:textId="77777777" w:rsidR="003E7D44" w:rsidRDefault="003E7D44" w:rsidP="00AE6845">
            <w:proofErr w:type="spellStart"/>
            <w:r>
              <w:t>Tdoc</w:t>
            </w:r>
            <w:proofErr w:type="spellEnd"/>
          </w:p>
        </w:tc>
        <w:tc>
          <w:tcPr>
            <w:tcW w:w="699" w:type="pct"/>
          </w:tcPr>
          <w:p w14:paraId="52C62701" w14:textId="77777777" w:rsidR="003E7D44" w:rsidRDefault="003E7D44" w:rsidP="00AE6845">
            <w:r>
              <w:t>Delegate</w:t>
            </w:r>
          </w:p>
        </w:tc>
        <w:tc>
          <w:tcPr>
            <w:tcW w:w="445" w:type="pct"/>
          </w:tcPr>
          <w:p w14:paraId="16D33B51" w14:textId="77777777" w:rsidR="003E7D44" w:rsidRDefault="003E7D44" w:rsidP="00AE6845">
            <w:proofErr w:type="spellStart"/>
            <w:r>
              <w:t>Misc</w:t>
            </w:r>
            <w:proofErr w:type="spellEnd"/>
          </w:p>
        </w:tc>
        <w:tc>
          <w:tcPr>
            <w:tcW w:w="381" w:type="pct"/>
          </w:tcPr>
          <w:p w14:paraId="40973FC2" w14:textId="77777777" w:rsidR="003E7D44" w:rsidRDefault="003E7D44" w:rsidP="00AE6845">
            <w:r>
              <w:t>File version</w:t>
            </w:r>
          </w:p>
        </w:tc>
        <w:tc>
          <w:tcPr>
            <w:tcW w:w="365" w:type="pct"/>
          </w:tcPr>
          <w:p w14:paraId="0575CB33" w14:textId="77777777" w:rsidR="003E7D44" w:rsidRDefault="003E7D44" w:rsidP="00AE6845">
            <w:r>
              <w:t>Status</w:t>
            </w:r>
          </w:p>
        </w:tc>
      </w:tr>
      <w:tr w:rsidR="003E7D44" w14:paraId="23A7849C" w14:textId="77777777" w:rsidTr="00AE6845">
        <w:tc>
          <w:tcPr>
            <w:tcW w:w="433" w:type="pct"/>
          </w:tcPr>
          <w:p w14:paraId="2AB1607D" w14:textId="77777777" w:rsidR="003E7D44" w:rsidRDefault="003E7D44" w:rsidP="00AE6845">
            <w:r>
              <w:lastRenderedPageBreak/>
              <w:t>Z152</w:t>
            </w:r>
          </w:p>
        </w:tc>
        <w:tc>
          <w:tcPr>
            <w:tcW w:w="425" w:type="pct"/>
          </w:tcPr>
          <w:p w14:paraId="71CF5507" w14:textId="77777777" w:rsidR="003E7D44" w:rsidRPr="001B60DD" w:rsidRDefault="003E7D44" w:rsidP="00AE6845">
            <w:pPr>
              <w:rPr>
                <w:rFonts w:eastAsia="等线"/>
              </w:rPr>
            </w:pPr>
            <w:r>
              <w:rPr>
                <w:rFonts w:eastAsia="等线" w:hint="eastAsia"/>
              </w:rPr>
              <w:t>M</w:t>
            </w:r>
            <w:r>
              <w:rPr>
                <w:rFonts w:eastAsia="等线"/>
              </w:rPr>
              <w:t xml:space="preserve">OB, </w:t>
            </w:r>
            <w:proofErr w:type="spellStart"/>
            <w:r>
              <w:rPr>
                <w:rFonts w:eastAsia="等线"/>
              </w:rPr>
              <w:t>Sidelink</w:t>
            </w:r>
            <w:proofErr w:type="spellEnd"/>
          </w:p>
        </w:tc>
        <w:tc>
          <w:tcPr>
            <w:tcW w:w="479" w:type="pct"/>
          </w:tcPr>
          <w:p w14:paraId="39FDE188" w14:textId="77777777" w:rsidR="003E7D44" w:rsidRPr="001B60DD" w:rsidRDefault="003E7D44" w:rsidP="00AE6845">
            <w:pPr>
              <w:rPr>
                <w:rFonts w:eastAsia="等线"/>
              </w:rPr>
            </w:pPr>
            <w:r>
              <w:rPr>
                <w:rFonts w:eastAsia="等线" w:hint="eastAsia"/>
              </w:rPr>
              <w:t>1</w:t>
            </w:r>
          </w:p>
        </w:tc>
        <w:tc>
          <w:tcPr>
            <w:tcW w:w="1253" w:type="pct"/>
          </w:tcPr>
          <w:p w14:paraId="5BC1FF23"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sidelink</w:t>
            </w:r>
            <w:proofErr w:type="spellEnd"/>
          </w:p>
        </w:tc>
        <w:tc>
          <w:tcPr>
            <w:tcW w:w="520" w:type="pct"/>
          </w:tcPr>
          <w:p w14:paraId="3C65CEA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28B60748"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A421F7C" w14:textId="77777777" w:rsidR="003E7D44" w:rsidRDefault="003E7D44" w:rsidP="00AE6845"/>
        </w:tc>
        <w:tc>
          <w:tcPr>
            <w:tcW w:w="381" w:type="pct"/>
          </w:tcPr>
          <w:p w14:paraId="05BEB915" w14:textId="77777777" w:rsidR="003E7D44" w:rsidRDefault="003E7D44" w:rsidP="00AE6845">
            <w:r>
              <w:t>V009</w:t>
            </w:r>
          </w:p>
        </w:tc>
        <w:tc>
          <w:tcPr>
            <w:tcW w:w="365" w:type="pct"/>
          </w:tcPr>
          <w:p w14:paraId="00CF16BA" w14:textId="77777777" w:rsidR="003E7D44" w:rsidRDefault="003E7D44" w:rsidP="00AE6845">
            <w:proofErr w:type="spellStart"/>
            <w:r>
              <w:t>ToDo</w:t>
            </w:r>
            <w:proofErr w:type="spellEnd"/>
          </w:p>
        </w:tc>
      </w:tr>
    </w:tbl>
    <w:p w14:paraId="6C972080"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NR </w:t>
      </w:r>
      <w:proofErr w:type="spellStart"/>
      <w:r>
        <w:t>sidelink</w:t>
      </w:r>
      <w:proofErr w:type="spellEnd"/>
      <w:r>
        <w:t xml:space="preserve">. </w:t>
      </w:r>
    </w:p>
    <w:p w14:paraId="7CC6ACF2" w14:textId="77777777" w:rsidR="003E7D44" w:rsidRDefault="003E7D44" w:rsidP="003E7D44">
      <w:pPr>
        <w:pStyle w:val="af2"/>
      </w:pPr>
      <w:r>
        <w:rPr>
          <w:b/>
        </w:rPr>
        <w:t>[Proposed Change]</w:t>
      </w:r>
      <w:r>
        <w:t xml:space="preserve">: RAN2 to clarify whether the coexistence of </w:t>
      </w:r>
      <w:r>
        <w:rPr>
          <w:rFonts w:eastAsia="等线"/>
        </w:rPr>
        <w:t xml:space="preserve">(C)LTM and NR </w:t>
      </w:r>
      <w:proofErr w:type="spellStart"/>
      <w:r>
        <w:rPr>
          <w:rFonts w:eastAsia="等线"/>
        </w:rPr>
        <w:t>sidelink</w:t>
      </w:r>
      <w:proofErr w:type="spellEnd"/>
      <w:r>
        <w:rPr>
          <w:rFonts w:eastAsia="等线"/>
        </w:rPr>
        <w:t xml:space="preserve"> can be supported </w:t>
      </w:r>
      <w:r>
        <w:t>or not.</w:t>
      </w:r>
    </w:p>
    <w:p w14:paraId="6CE5AB6F" w14:textId="77777777" w:rsidR="003E7D44" w:rsidRDefault="003E7D44" w:rsidP="003E7D44">
      <w:r>
        <w:rPr>
          <w:b/>
        </w:rPr>
        <w:t>[Comments]</w:t>
      </w:r>
      <w:r>
        <w:t>:</w:t>
      </w:r>
    </w:p>
    <w:p w14:paraId="41EEB457" w14:textId="77777777" w:rsidR="003E7D44" w:rsidRDefault="003E7D44" w:rsidP="003E7D44">
      <w:pPr>
        <w:pStyle w:val="1"/>
      </w:pPr>
      <w:r>
        <w:t>Z153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919C573" w14:textId="77777777" w:rsidTr="00AE6845">
        <w:tc>
          <w:tcPr>
            <w:tcW w:w="433" w:type="pct"/>
          </w:tcPr>
          <w:p w14:paraId="7D89408C" w14:textId="77777777" w:rsidR="003E7D44" w:rsidRDefault="003E7D44" w:rsidP="00AE6845">
            <w:r>
              <w:t>RIL Id</w:t>
            </w:r>
          </w:p>
        </w:tc>
        <w:tc>
          <w:tcPr>
            <w:tcW w:w="425" w:type="pct"/>
          </w:tcPr>
          <w:p w14:paraId="157E3DFD" w14:textId="77777777" w:rsidR="003E7D44" w:rsidRDefault="003E7D44" w:rsidP="00AE6845">
            <w:r>
              <w:t>WI</w:t>
            </w:r>
          </w:p>
        </w:tc>
        <w:tc>
          <w:tcPr>
            <w:tcW w:w="479" w:type="pct"/>
          </w:tcPr>
          <w:p w14:paraId="271CC198" w14:textId="77777777" w:rsidR="003E7D44" w:rsidRDefault="003E7D44" w:rsidP="00AE6845">
            <w:r>
              <w:t>Class</w:t>
            </w:r>
          </w:p>
        </w:tc>
        <w:tc>
          <w:tcPr>
            <w:tcW w:w="1253" w:type="pct"/>
          </w:tcPr>
          <w:p w14:paraId="153B9DEB" w14:textId="77777777" w:rsidR="003E7D44" w:rsidRDefault="003E7D44" w:rsidP="00AE6845">
            <w:r>
              <w:t>Title</w:t>
            </w:r>
          </w:p>
        </w:tc>
        <w:tc>
          <w:tcPr>
            <w:tcW w:w="520" w:type="pct"/>
          </w:tcPr>
          <w:p w14:paraId="2B25EE9A" w14:textId="77777777" w:rsidR="003E7D44" w:rsidRDefault="003E7D44" w:rsidP="00AE6845">
            <w:proofErr w:type="spellStart"/>
            <w:r>
              <w:t>Tdoc</w:t>
            </w:r>
            <w:proofErr w:type="spellEnd"/>
          </w:p>
        </w:tc>
        <w:tc>
          <w:tcPr>
            <w:tcW w:w="699" w:type="pct"/>
          </w:tcPr>
          <w:p w14:paraId="693F668E" w14:textId="77777777" w:rsidR="003E7D44" w:rsidRDefault="003E7D44" w:rsidP="00AE6845">
            <w:r>
              <w:t>Delegate</w:t>
            </w:r>
          </w:p>
        </w:tc>
        <w:tc>
          <w:tcPr>
            <w:tcW w:w="445" w:type="pct"/>
          </w:tcPr>
          <w:p w14:paraId="404E42E8" w14:textId="77777777" w:rsidR="003E7D44" w:rsidRDefault="003E7D44" w:rsidP="00AE6845">
            <w:proofErr w:type="spellStart"/>
            <w:r>
              <w:t>Misc</w:t>
            </w:r>
            <w:proofErr w:type="spellEnd"/>
          </w:p>
        </w:tc>
        <w:tc>
          <w:tcPr>
            <w:tcW w:w="381" w:type="pct"/>
          </w:tcPr>
          <w:p w14:paraId="156998A6" w14:textId="77777777" w:rsidR="003E7D44" w:rsidRDefault="003E7D44" w:rsidP="00AE6845">
            <w:r>
              <w:t>File version</w:t>
            </w:r>
          </w:p>
        </w:tc>
        <w:tc>
          <w:tcPr>
            <w:tcW w:w="365" w:type="pct"/>
          </w:tcPr>
          <w:p w14:paraId="0F11CE08" w14:textId="77777777" w:rsidR="003E7D44" w:rsidRDefault="003E7D44" w:rsidP="00AE6845">
            <w:r>
              <w:t>Status</w:t>
            </w:r>
          </w:p>
        </w:tc>
      </w:tr>
      <w:tr w:rsidR="003E7D44" w14:paraId="2577A6DA" w14:textId="77777777" w:rsidTr="00AE6845">
        <w:tc>
          <w:tcPr>
            <w:tcW w:w="433" w:type="pct"/>
          </w:tcPr>
          <w:p w14:paraId="2CB89DA0" w14:textId="77777777" w:rsidR="003E7D44" w:rsidRDefault="003E7D44" w:rsidP="00AE6845">
            <w:r>
              <w:t>Z153</w:t>
            </w:r>
          </w:p>
        </w:tc>
        <w:tc>
          <w:tcPr>
            <w:tcW w:w="425" w:type="pct"/>
          </w:tcPr>
          <w:p w14:paraId="4183DC97" w14:textId="77777777" w:rsidR="003E7D44" w:rsidRPr="001B60DD" w:rsidRDefault="003E7D44" w:rsidP="00AE6845">
            <w:pPr>
              <w:rPr>
                <w:rFonts w:eastAsia="等线"/>
              </w:rPr>
            </w:pPr>
            <w:r>
              <w:rPr>
                <w:rFonts w:eastAsia="等线" w:hint="eastAsia"/>
              </w:rPr>
              <w:t>M</w:t>
            </w:r>
            <w:r>
              <w:rPr>
                <w:rFonts w:eastAsia="等线"/>
              </w:rPr>
              <w:t xml:space="preserve">OB, </w:t>
            </w:r>
            <w:proofErr w:type="spellStart"/>
            <w:r>
              <w:rPr>
                <w:rFonts w:eastAsia="等线"/>
              </w:rPr>
              <w:t>QoE</w:t>
            </w:r>
            <w:proofErr w:type="spellEnd"/>
          </w:p>
        </w:tc>
        <w:tc>
          <w:tcPr>
            <w:tcW w:w="479" w:type="pct"/>
          </w:tcPr>
          <w:p w14:paraId="7AB2620C" w14:textId="77777777" w:rsidR="003E7D44" w:rsidRPr="001B60DD" w:rsidRDefault="003E7D44" w:rsidP="00AE6845">
            <w:pPr>
              <w:rPr>
                <w:rFonts w:eastAsia="等线"/>
              </w:rPr>
            </w:pPr>
            <w:r>
              <w:rPr>
                <w:rFonts w:eastAsia="等线" w:hint="eastAsia"/>
              </w:rPr>
              <w:t>1</w:t>
            </w:r>
          </w:p>
        </w:tc>
        <w:tc>
          <w:tcPr>
            <w:tcW w:w="1253" w:type="pct"/>
          </w:tcPr>
          <w:p w14:paraId="2868545B"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w:t>
            </w:r>
            <w:proofErr w:type="spellStart"/>
            <w:r>
              <w:rPr>
                <w:rFonts w:eastAsia="等线"/>
              </w:rPr>
              <w:t>QoE</w:t>
            </w:r>
            <w:proofErr w:type="spellEnd"/>
          </w:p>
        </w:tc>
        <w:tc>
          <w:tcPr>
            <w:tcW w:w="520" w:type="pct"/>
          </w:tcPr>
          <w:p w14:paraId="4578F369"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4C1EE08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7979B24" w14:textId="77777777" w:rsidR="003E7D44" w:rsidRDefault="003E7D44" w:rsidP="00AE6845"/>
        </w:tc>
        <w:tc>
          <w:tcPr>
            <w:tcW w:w="381" w:type="pct"/>
          </w:tcPr>
          <w:p w14:paraId="6E278B98" w14:textId="77777777" w:rsidR="003E7D44" w:rsidRDefault="003E7D44" w:rsidP="00AE6845">
            <w:r>
              <w:t>V009</w:t>
            </w:r>
          </w:p>
        </w:tc>
        <w:tc>
          <w:tcPr>
            <w:tcW w:w="365" w:type="pct"/>
          </w:tcPr>
          <w:p w14:paraId="7E23260C" w14:textId="77777777" w:rsidR="003E7D44" w:rsidRDefault="003E7D44" w:rsidP="00AE6845">
            <w:proofErr w:type="spellStart"/>
            <w:r>
              <w:t>ToDo</w:t>
            </w:r>
            <w:proofErr w:type="spellEnd"/>
          </w:p>
        </w:tc>
      </w:tr>
    </w:tbl>
    <w:p w14:paraId="7A48C2D9"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w:t>
      </w:r>
      <w:proofErr w:type="spellStart"/>
      <w:r>
        <w:t>QoE</w:t>
      </w:r>
      <w:proofErr w:type="spellEnd"/>
      <w:r>
        <w:t xml:space="preserve">. </w:t>
      </w:r>
    </w:p>
    <w:p w14:paraId="5467EDE0" w14:textId="77777777" w:rsidR="003E7D44" w:rsidRDefault="003E7D44" w:rsidP="003E7D44">
      <w:pPr>
        <w:pStyle w:val="af2"/>
      </w:pPr>
      <w:r>
        <w:rPr>
          <w:b/>
        </w:rPr>
        <w:t>[Proposed Change]</w:t>
      </w:r>
      <w:r>
        <w:t xml:space="preserve">: RAN2 to clarify whether the coexistence of </w:t>
      </w:r>
      <w:r>
        <w:rPr>
          <w:rFonts w:eastAsia="等线"/>
        </w:rPr>
        <w:t xml:space="preserve">(C)LTM and </w:t>
      </w:r>
      <w:proofErr w:type="spellStart"/>
      <w:r>
        <w:rPr>
          <w:rFonts w:eastAsia="等线"/>
        </w:rPr>
        <w:t>QoE</w:t>
      </w:r>
      <w:proofErr w:type="spellEnd"/>
      <w:r>
        <w:rPr>
          <w:rFonts w:eastAsia="等线"/>
        </w:rPr>
        <w:t xml:space="preserve"> can be supported </w:t>
      </w:r>
      <w:r>
        <w:t>or not.</w:t>
      </w:r>
    </w:p>
    <w:p w14:paraId="321D8BB5" w14:textId="77777777" w:rsidR="003E7D44" w:rsidRDefault="003E7D44" w:rsidP="003E7D44">
      <w:r>
        <w:rPr>
          <w:b/>
        </w:rPr>
        <w:t>[Comments]</w:t>
      </w:r>
      <w:r>
        <w:t>:</w:t>
      </w:r>
    </w:p>
    <w:p w14:paraId="328576B9" w14:textId="77777777" w:rsidR="003E7D44" w:rsidRDefault="003E7D44" w:rsidP="003E7D44">
      <w:pPr>
        <w:pStyle w:val="1"/>
      </w:pPr>
      <w:r>
        <w:t>Z154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1C17C5" w14:textId="77777777" w:rsidTr="00AE6845">
        <w:tc>
          <w:tcPr>
            <w:tcW w:w="433" w:type="pct"/>
          </w:tcPr>
          <w:p w14:paraId="45285420" w14:textId="77777777" w:rsidR="003E7D44" w:rsidRDefault="003E7D44" w:rsidP="00AE6845">
            <w:r>
              <w:t>RIL Id</w:t>
            </w:r>
          </w:p>
        </w:tc>
        <w:tc>
          <w:tcPr>
            <w:tcW w:w="425" w:type="pct"/>
          </w:tcPr>
          <w:p w14:paraId="37301CF4" w14:textId="77777777" w:rsidR="003E7D44" w:rsidRDefault="003E7D44" w:rsidP="00AE6845">
            <w:r>
              <w:t>WI</w:t>
            </w:r>
          </w:p>
        </w:tc>
        <w:tc>
          <w:tcPr>
            <w:tcW w:w="479" w:type="pct"/>
          </w:tcPr>
          <w:p w14:paraId="4BD38180" w14:textId="77777777" w:rsidR="003E7D44" w:rsidRDefault="003E7D44" w:rsidP="00AE6845">
            <w:r>
              <w:t>Class</w:t>
            </w:r>
          </w:p>
        </w:tc>
        <w:tc>
          <w:tcPr>
            <w:tcW w:w="1253" w:type="pct"/>
          </w:tcPr>
          <w:p w14:paraId="0C1BE292" w14:textId="77777777" w:rsidR="003E7D44" w:rsidRDefault="003E7D44" w:rsidP="00AE6845">
            <w:r>
              <w:t>Title</w:t>
            </w:r>
          </w:p>
        </w:tc>
        <w:tc>
          <w:tcPr>
            <w:tcW w:w="520" w:type="pct"/>
          </w:tcPr>
          <w:p w14:paraId="24CFB110" w14:textId="77777777" w:rsidR="003E7D44" w:rsidRDefault="003E7D44" w:rsidP="00AE6845">
            <w:proofErr w:type="spellStart"/>
            <w:r>
              <w:t>Tdoc</w:t>
            </w:r>
            <w:proofErr w:type="spellEnd"/>
          </w:p>
        </w:tc>
        <w:tc>
          <w:tcPr>
            <w:tcW w:w="699" w:type="pct"/>
          </w:tcPr>
          <w:p w14:paraId="4EC88B3A" w14:textId="77777777" w:rsidR="003E7D44" w:rsidRDefault="003E7D44" w:rsidP="00AE6845">
            <w:r>
              <w:t>Delegate</w:t>
            </w:r>
          </w:p>
        </w:tc>
        <w:tc>
          <w:tcPr>
            <w:tcW w:w="445" w:type="pct"/>
          </w:tcPr>
          <w:p w14:paraId="7E9216CB" w14:textId="77777777" w:rsidR="003E7D44" w:rsidRDefault="003E7D44" w:rsidP="00AE6845">
            <w:proofErr w:type="spellStart"/>
            <w:r>
              <w:t>Misc</w:t>
            </w:r>
            <w:proofErr w:type="spellEnd"/>
          </w:p>
        </w:tc>
        <w:tc>
          <w:tcPr>
            <w:tcW w:w="381" w:type="pct"/>
          </w:tcPr>
          <w:p w14:paraId="45816B13" w14:textId="77777777" w:rsidR="003E7D44" w:rsidRDefault="003E7D44" w:rsidP="00AE6845">
            <w:r>
              <w:t>File version</w:t>
            </w:r>
          </w:p>
        </w:tc>
        <w:tc>
          <w:tcPr>
            <w:tcW w:w="365" w:type="pct"/>
          </w:tcPr>
          <w:p w14:paraId="10F57F2A" w14:textId="77777777" w:rsidR="003E7D44" w:rsidRDefault="003E7D44" w:rsidP="00AE6845">
            <w:r>
              <w:t>Status</w:t>
            </w:r>
          </w:p>
        </w:tc>
      </w:tr>
      <w:tr w:rsidR="003E7D44" w14:paraId="67255721" w14:textId="77777777" w:rsidTr="00AE6845">
        <w:tc>
          <w:tcPr>
            <w:tcW w:w="433" w:type="pct"/>
          </w:tcPr>
          <w:p w14:paraId="11C8AC2C" w14:textId="77777777" w:rsidR="003E7D44" w:rsidRDefault="003E7D44" w:rsidP="00AE6845">
            <w:r>
              <w:t>Z154</w:t>
            </w:r>
          </w:p>
        </w:tc>
        <w:tc>
          <w:tcPr>
            <w:tcW w:w="425" w:type="pct"/>
          </w:tcPr>
          <w:p w14:paraId="5A81D206" w14:textId="77777777" w:rsidR="003E7D44" w:rsidRPr="001B60DD" w:rsidRDefault="003E7D44" w:rsidP="00AE6845">
            <w:pPr>
              <w:rPr>
                <w:rFonts w:eastAsia="等线"/>
              </w:rPr>
            </w:pPr>
            <w:r>
              <w:rPr>
                <w:rFonts w:eastAsia="等线" w:hint="eastAsia"/>
              </w:rPr>
              <w:t>M</w:t>
            </w:r>
            <w:r>
              <w:rPr>
                <w:rFonts w:eastAsia="等线"/>
              </w:rPr>
              <w:t>OB, MBS</w:t>
            </w:r>
          </w:p>
        </w:tc>
        <w:tc>
          <w:tcPr>
            <w:tcW w:w="479" w:type="pct"/>
          </w:tcPr>
          <w:p w14:paraId="4163194E" w14:textId="77777777" w:rsidR="003E7D44" w:rsidRPr="001B60DD" w:rsidRDefault="003E7D44" w:rsidP="00AE6845">
            <w:pPr>
              <w:rPr>
                <w:rFonts w:eastAsia="等线"/>
              </w:rPr>
            </w:pPr>
            <w:r>
              <w:rPr>
                <w:rFonts w:eastAsia="等线" w:hint="eastAsia"/>
              </w:rPr>
              <w:t>1</w:t>
            </w:r>
          </w:p>
        </w:tc>
        <w:tc>
          <w:tcPr>
            <w:tcW w:w="1253" w:type="pct"/>
          </w:tcPr>
          <w:p w14:paraId="11CE991C" w14:textId="77777777" w:rsidR="003E7D44" w:rsidRPr="001B60DD" w:rsidRDefault="003E7D44" w:rsidP="00AE6845">
            <w:pPr>
              <w:rPr>
                <w:rFonts w:eastAsia="等线"/>
              </w:rPr>
            </w:pPr>
            <w:r>
              <w:rPr>
                <w:rFonts w:eastAsia="等线"/>
              </w:rPr>
              <w:t xml:space="preserve">The </w:t>
            </w:r>
            <w:proofErr w:type="spellStart"/>
            <w:r>
              <w:rPr>
                <w:rFonts w:eastAsia="等线"/>
              </w:rPr>
              <w:t>coexistsnce</w:t>
            </w:r>
            <w:proofErr w:type="spellEnd"/>
            <w:r>
              <w:rPr>
                <w:rFonts w:eastAsia="等线"/>
              </w:rPr>
              <w:t xml:space="preserve"> of (C)LTM and MBS</w:t>
            </w:r>
          </w:p>
        </w:tc>
        <w:tc>
          <w:tcPr>
            <w:tcW w:w="520" w:type="pct"/>
          </w:tcPr>
          <w:p w14:paraId="3DD47D7F" w14:textId="77777777" w:rsidR="003E7D44" w:rsidRPr="001B60DD" w:rsidRDefault="003E7D44" w:rsidP="00AE6845">
            <w:pPr>
              <w:rPr>
                <w:rFonts w:eastAsia="等线"/>
              </w:rPr>
            </w:pPr>
            <w:r>
              <w:rPr>
                <w:rFonts w:eastAsia="等线" w:hint="eastAsia"/>
              </w:rPr>
              <w:t>R</w:t>
            </w:r>
            <w:r>
              <w:rPr>
                <w:rFonts w:eastAsia="等线"/>
              </w:rPr>
              <w:t>2-25xxxxx</w:t>
            </w:r>
          </w:p>
        </w:tc>
        <w:tc>
          <w:tcPr>
            <w:tcW w:w="699" w:type="pct"/>
          </w:tcPr>
          <w:p w14:paraId="1BDF3F1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E831F0E" w14:textId="77777777" w:rsidR="003E7D44" w:rsidRDefault="003E7D44" w:rsidP="00AE6845"/>
        </w:tc>
        <w:tc>
          <w:tcPr>
            <w:tcW w:w="381" w:type="pct"/>
          </w:tcPr>
          <w:p w14:paraId="674B388C" w14:textId="77777777" w:rsidR="003E7D44" w:rsidRDefault="003E7D44" w:rsidP="00AE6845">
            <w:r>
              <w:t>V009</w:t>
            </w:r>
          </w:p>
        </w:tc>
        <w:tc>
          <w:tcPr>
            <w:tcW w:w="365" w:type="pct"/>
          </w:tcPr>
          <w:p w14:paraId="4BC5323E" w14:textId="77777777" w:rsidR="003E7D44" w:rsidRDefault="003E7D44" w:rsidP="00AE6845">
            <w:proofErr w:type="spellStart"/>
            <w:r>
              <w:t>ToDo</w:t>
            </w:r>
            <w:proofErr w:type="spellEnd"/>
          </w:p>
        </w:tc>
      </w:tr>
    </w:tbl>
    <w:p w14:paraId="1E8C6854" w14:textId="77777777" w:rsidR="003E7D44" w:rsidRDefault="003E7D44" w:rsidP="003E7D44">
      <w:pPr>
        <w:pStyle w:val="af2"/>
      </w:pPr>
      <w:r>
        <w:rPr>
          <w:b/>
        </w:rPr>
        <w:br/>
        <w:t>[Description]</w:t>
      </w:r>
      <w:r>
        <w:t xml:space="preserve">: Based on the current spec, it is unclear whether </w:t>
      </w:r>
      <w:r>
        <w:rPr>
          <w:rFonts w:eastAsia="等线"/>
        </w:rPr>
        <w:t>(C)LTM</w:t>
      </w:r>
      <w:r>
        <w:t xml:space="preserve"> can be coexisted with MBS. </w:t>
      </w:r>
    </w:p>
    <w:p w14:paraId="0B8B221B" w14:textId="77777777" w:rsidR="003E7D44" w:rsidRDefault="003E7D44" w:rsidP="003E7D44">
      <w:pPr>
        <w:pStyle w:val="af2"/>
      </w:pPr>
      <w:r>
        <w:rPr>
          <w:b/>
        </w:rPr>
        <w:t>[Proposed Change]</w:t>
      </w:r>
      <w:r>
        <w:t xml:space="preserve">: RAN2 to clarify whether the coexistence of </w:t>
      </w:r>
      <w:r>
        <w:rPr>
          <w:rFonts w:eastAsia="等线"/>
        </w:rPr>
        <w:t xml:space="preserve">(C)LTM and MBS can be supported </w:t>
      </w:r>
      <w:r>
        <w:t>or not.</w:t>
      </w:r>
    </w:p>
    <w:p w14:paraId="73A81323" w14:textId="77777777" w:rsidR="003E7D44" w:rsidRDefault="003E7D44" w:rsidP="003E7D44">
      <w:r>
        <w:rPr>
          <w:b/>
        </w:rPr>
        <w:t>[Comments]</w:t>
      </w:r>
      <w:r>
        <w:t>:</w:t>
      </w:r>
    </w:p>
    <w:p w14:paraId="4D99DC0A" w14:textId="77777777" w:rsidR="00977C0F" w:rsidRDefault="00977C0F" w:rsidP="00977C0F">
      <w:pPr>
        <w:rPr>
          <w:rFonts w:eastAsia="等线"/>
        </w:rPr>
      </w:pPr>
    </w:p>
    <w:p w14:paraId="3459E78F" w14:textId="2D3268D0" w:rsidR="00D7207F" w:rsidRPr="00977C0F" w:rsidRDefault="00D7207F" w:rsidP="00D7207F">
      <w:pPr>
        <w:pStyle w:val="1"/>
        <w:rPr>
          <w:rFonts w:eastAsia="等线"/>
        </w:rPr>
      </w:pPr>
      <w:r>
        <w:rPr>
          <w:rFonts w:eastAsia="等线" w:hint="eastAsia"/>
        </w:rPr>
        <w:t>C151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7207F" w14:paraId="28E877E4" w14:textId="77777777" w:rsidTr="00AE6845">
        <w:tc>
          <w:tcPr>
            <w:tcW w:w="433" w:type="pct"/>
          </w:tcPr>
          <w:p w14:paraId="7815352F" w14:textId="77777777" w:rsidR="00D7207F" w:rsidRDefault="00D7207F" w:rsidP="00AE6845">
            <w:r>
              <w:t>RIL Id</w:t>
            </w:r>
          </w:p>
        </w:tc>
        <w:tc>
          <w:tcPr>
            <w:tcW w:w="425" w:type="pct"/>
          </w:tcPr>
          <w:p w14:paraId="60A63CEA" w14:textId="77777777" w:rsidR="00D7207F" w:rsidRDefault="00D7207F" w:rsidP="00AE6845">
            <w:r>
              <w:t>WI</w:t>
            </w:r>
          </w:p>
        </w:tc>
        <w:tc>
          <w:tcPr>
            <w:tcW w:w="479" w:type="pct"/>
          </w:tcPr>
          <w:p w14:paraId="647BCBFA" w14:textId="77777777" w:rsidR="00D7207F" w:rsidRDefault="00D7207F" w:rsidP="00AE6845">
            <w:r>
              <w:t>Class</w:t>
            </w:r>
          </w:p>
        </w:tc>
        <w:tc>
          <w:tcPr>
            <w:tcW w:w="1253" w:type="pct"/>
          </w:tcPr>
          <w:p w14:paraId="7C4D1008" w14:textId="77777777" w:rsidR="00D7207F" w:rsidRDefault="00D7207F" w:rsidP="00AE6845">
            <w:r>
              <w:t>Title</w:t>
            </w:r>
          </w:p>
        </w:tc>
        <w:tc>
          <w:tcPr>
            <w:tcW w:w="520" w:type="pct"/>
          </w:tcPr>
          <w:p w14:paraId="336CF76C" w14:textId="77777777" w:rsidR="00D7207F" w:rsidRDefault="00D7207F" w:rsidP="00AE6845">
            <w:proofErr w:type="spellStart"/>
            <w:r>
              <w:t>Tdoc</w:t>
            </w:r>
            <w:proofErr w:type="spellEnd"/>
          </w:p>
        </w:tc>
        <w:tc>
          <w:tcPr>
            <w:tcW w:w="699" w:type="pct"/>
          </w:tcPr>
          <w:p w14:paraId="765CAF17" w14:textId="77777777" w:rsidR="00D7207F" w:rsidRDefault="00D7207F" w:rsidP="00AE6845">
            <w:r>
              <w:t>Delegate</w:t>
            </w:r>
          </w:p>
        </w:tc>
        <w:tc>
          <w:tcPr>
            <w:tcW w:w="445" w:type="pct"/>
          </w:tcPr>
          <w:p w14:paraId="5CB602C9" w14:textId="77777777" w:rsidR="00D7207F" w:rsidRDefault="00D7207F" w:rsidP="00AE6845">
            <w:proofErr w:type="spellStart"/>
            <w:r>
              <w:t>Misc</w:t>
            </w:r>
            <w:proofErr w:type="spellEnd"/>
          </w:p>
        </w:tc>
        <w:tc>
          <w:tcPr>
            <w:tcW w:w="381" w:type="pct"/>
          </w:tcPr>
          <w:p w14:paraId="4D95B568" w14:textId="77777777" w:rsidR="00D7207F" w:rsidRDefault="00D7207F" w:rsidP="00AE6845">
            <w:r>
              <w:t>File version</w:t>
            </w:r>
          </w:p>
        </w:tc>
        <w:tc>
          <w:tcPr>
            <w:tcW w:w="365" w:type="pct"/>
          </w:tcPr>
          <w:p w14:paraId="035D2F33" w14:textId="77777777" w:rsidR="00D7207F" w:rsidRDefault="00D7207F" w:rsidP="00AE6845">
            <w:r>
              <w:t>Status</w:t>
            </w:r>
          </w:p>
        </w:tc>
      </w:tr>
      <w:tr w:rsidR="00D7207F" w14:paraId="3DF05A28" w14:textId="77777777" w:rsidTr="00AE6845">
        <w:tc>
          <w:tcPr>
            <w:tcW w:w="433" w:type="pct"/>
          </w:tcPr>
          <w:p w14:paraId="794C40CA" w14:textId="4BCF75A3" w:rsidR="00D7207F" w:rsidRPr="006513E1" w:rsidRDefault="00D7207F" w:rsidP="00D7207F">
            <w:pPr>
              <w:rPr>
                <w:rFonts w:eastAsia="等线"/>
              </w:rPr>
            </w:pPr>
            <w:r>
              <w:rPr>
                <w:rFonts w:eastAsia="等线" w:hint="eastAsia"/>
              </w:rPr>
              <w:t>C151</w:t>
            </w:r>
          </w:p>
        </w:tc>
        <w:tc>
          <w:tcPr>
            <w:tcW w:w="425" w:type="pct"/>
          </w:tcPr>
          <w:p w14:paraId="7D5E72DA" w14:textId="77777777" w:rsidR="00D7207F" w:rsidRPr="001B60DD" w:rsidRDefault="00D7207F" w:rsidP="00AE6845">
            <w:pPr>
              <w:rPr>
                <w:rFonts w:eastAsia="等线"/>
              </w:rPr>
            </w:pPr>
            <w:r>
              <w:rPr>
                <w:rFonts w:eastAsia="等线"/>
              </w:rPr>
              <w:t>MOB</w:t>
            </w:r>
          </w:p>
        </w:tc>
        <w:tc>
          <w:tcPr>
            <w:tcW w:w="479" w:type="pct"/>
          </w:tcPr>
          <w:p w14:paraId="2B68FD92" w14:textId="77777777" w:rsidR="00D7207F" w:rsidRPr="001B60DD" w:rsidRDefault="00D7207F" w:rsidP="00AE6845">
            <w:pPr>
              <w:rPr>
                <w:rFonts w:eastAsia="等线"/>
              </w:rPr>
            </w:pPr>
            <w:r>
              <w:rPr>
                <w:rFonts w:eastAsia="等线" w:hint="eastAsia"/>
              </w:rPr>
              <w:t>1</w:t>
            </w:r>
          </w:p>
        </w:tc>
        <w:tc>
          <w:tcPr>
            <w:tcW w:w="1253" w:type="pct"/>
          </w:tcPr>
          <w:p w14:paraId="75D4A4ED" w14:textId="5820F86B" w:rsidR="00D7207F" w:rsidRPr="001B60DD" w:rsidRDefault="00A847EC" w:rsidP="00046ECF">
            <w:pPr>
              <w:rPr>
                <w:rFonts w:eastAsia="等线"/>
              </w:rPr>
            </w:pPr>
            <w:r>
              <w:rPr>
                <w:rFonts w:eastAsia="等线"/>
              </w:rPr>
              <w:t>I</w:t>
            </w:r>
            <w:r>
              <w:rPr>
                <w:rFonts w:eastAsia="等线" w:hint="eastAsia"/>
              </w:rPr>
              <w:t xml:space="preserve">t is not clear on </w:t>
            </w:r>
            <w:r w:rsidR="00046ECF">
              <w:rPr>
                <w:rFonts w:eastAsia="等线" w:hint="eastAsia"/>
              </w:rPr>
              <w:t xml:space="preserve">whether </w:t>
            </w:r>
            <w:r>
              <w:rPr>
                <w:rFonts w:eastAsia="等线" w:hint="eastAsia"/>
              </w:rPr>
              <w:t xml:space="preserve">the UE </w:t>
            </w:r>
            <w:r w:rsidR="00046ECF">
              <w:rPr>
                <w:rFonts w:eastAsia="等线" w:hint="eastAsia"/>
              </w:rPr>
              <w:t>should</w:t>
            </w:r>
            <w:r>
              <w:rPr>
                <w:rFonts w:eastAsia="等线" w:hint="eastAsia"/>
              </w:rPr>
              <w:t xml:space="preserve"> stop </w:t>
            </w:r>
            <w:r w:rsidRPr="00A847EC">
              <w:rPr>
                <w:rFonts w:eastAsia="等线"/>
              </w:rPr>
              <w:t>the LTM conditions evaluation based on L1 measurements</w:t>
            </w:r>
            <w:r>
              <w:rPr>
                <w:rFonts w:eastAsia="等线" w:hint="eastAsia"/>
              </w:rPr>
              <w:t xml:space="preserve"> and</w:t>
            </w:r>
            <w:r w:rsidR="00046ECF">
              <w:rPr>
                <w:rFonts w:eastAsia="等线" w:hint="eastAsia"/>
              </w:rPr>
              <w:t>/or</w:t>
            </w:r>
            <w:r>
              <w:rPr>
                <w:rFonts w:eastAsia="等线" w:hint="eastAsia"/>
              </w:rPr>
              <w:t xml:space="preserve"> based on </w:t>
            </w:r>
            <w:r w:rsidRPr="00A847EC">
              <w:rPr>
                <w:rFonts w:eastAsia="等线"/>
              </w:rPr>
              <w:t>L3 measurements</w:t>
            </w:r>
            <w:r w:rsidR="00D7207F">
              <w:rPr>
                <w:rFonts w:eastAsia="等线" w:hint="eastAsia"/>
              </w:rPr>
              <w:t>.</w:t>
            </w:r>
          </w:p>
        </w:tc>
        <w:tc>
          <w:tcPr>
            <w:tcW w:w="520" w:type="pct"/>
          </w:tcPr>
          <w:p w14:paraId="79C7FE99" w14:textId="77777777" w:rsidR="00D7207F" w:rsidRPr="00535234" w:rsidRDefault="00D7207F" w:rsidP="00AE6845">
            <w:pPr>
              <w:rPr>
                <w:rFonts w:eastAsia="等线"/>
              </w:rPr>
            </w:pPr>
          </w:p>
        </w:tc>
        <w:tc>
          <w:tcPr>
            <w:tcW w:w="699" w:type="pct"/>
          </w:tcPr>
          <w:p w14:paraId="087F2002" w14:textId="77777777" w:rsidR="00D7207F" w:rsidRDefault="00D7207F" w:rsidP="00AE6845">
            <w:pPr>
              <w:rPr>
                <w:rFonts w:eastAsia="等线"/>
              </w:rPr>
            </w:pPr>
            <w:r>
              <w:rPr>
                <w:rFonts w:eastAsia="等线" w:hint="eastAsia"/>
              </w:rPr>
              <w:t>Rui</w:t>
            </w:r>
          </w:p>
          <w:p w14:paraId="0FFB99E9" w14:textId="77777777" w:rsidR="00D7207F" w:rsidRPr="001B60DD" w:rsidRDefault="00D7207F" w:rsidP="00AE6845">
            <w:pPr>
              <w:rPr>
                <w:rFonts w:eastAsia="等线"/>
              </w:rPr>
            </w:pPr>
            <w:r>
              <w:rPr>
                <w:rFonts w:eastAsia="等线" w:hint="eastAsia"/>
              </w:rPr>
              <w:t>(CATT)</w:t>
            </w:r>
          </w:p>
        </w:tc>
        <w:tc>
          <w:tcPr>
            <w:tcW w:w="445" w:type="pct"/>
          </w:tcPr>
          <w:p w14:paraId="424C476D" w14:textId="77777777" w:rsidR="00D7207F" w:rsidRDefault="00D7207F" w:rsidP="00AE6845"/>
        </w:tc>
        <w:tc>
          <w:tcPr>
            <w:tcW w:w="381" w:type="pct"/>
          </w:tcPr>
          <w:p w14:paraId="035CFAE4" w14:textId="77777777" w:rsidR="00D7207F" w:rsidRPr="00B74F96" w:rsidRDefault="00D7207F" w:rsidP="00AE6845">
            <w:pPr>
              <w:rPr>
                <w:rFonts w:eastAsia="等线"/>
              </w:rPr>
            </w:pPr>
            <w:r>
              <w:rPr>
                <w:rFonts w:eastAsia="等线" w:hint="eastAsia"/>
              </w:rPr>
              <w:t>V005</w:t>
            </w:r>
          </w:p>
        </w:tc>
        <w:tc>
          <w:tcPr>
            <w:tcW w:w="365" w:type="pct"/>
          </w:tcPr>
          <w:p w14:paraId="2111AB96" w14:textId="77777777" w:rsidR="00D7207F" w:rsidRDefault="00D7207F" w:rsidP="00AE6845"/>
        </w:tc>
      </w:tr>
    </w:tbl>
    <w:p w14:paraId="48BF8101" w14:textId="1BCC2B0E" w:rsidR="00D7207F" w:rsidRPr="00320952" w:rsidRDefault="00D7207F" w:rsidP="00D7207F">
      <w:pPr>
        <w:pStyle w:val="af2"/>
        <w:rPr>
          <w:rFonts w:eastAsia="等线"/>
        </w:rPr>
      </w:pPr>
      <w:r>
        <w:rPr>
          <w:b/>
        </w:rPr>
        <w:br/>
        <w:t>[Description</w:t>
      </w:r>
      <w:proofErr w:type="gramStart"/>
      <w:r>
        <w:rPr>
          <w:b/>
        </w:rPr>
        <w:t>]</w:t>
      </w:r>
      <w:r>
        <w:t>:</w:t>
      </w:r>
      <w:r>
        <w:rPr>
          <w:rFonts w:eastAsia="等线" w:hint="eastAsia"/>
        </w:rPr>
        <w:t>.</w:t>
      </w:r>
      <w:proofErr w:type="gramEnd"/>
    </w:p>
    <w:p w14:paraId="75C4E059" w14:textId="77777777" w:rsidR="00D7207F" w:rsidRDefault="00D7207F" w:rsidP="00D7207F">
      <w:pPr>
        <w:pStyle w:val="af2"/>
        <w:rPr>
          <w:rFonts w:eastAsia="等线"/>
        </w:rPr>
      </w:pPr>
      <w:r>
        <w:rPr>
          <w:b/>
        </w:rPr>
        <w:lastRenderedPageBreak/>
        <w:t>[Proposed Change]</w:t>
      </w:r>
      <w:r>
        <w:t xml:space="preserve">: </w:t>
      </w:r>
    </w:p>
    <w:p w14:paraId="4EFA95F3" w14:textId="77777777" w:rsidR="00D7207F" w:rsidRDefault="00D7207F" w:rsidP="00D7207F">
      <w:pPr>
        <w:pStyle w:val="B2"/>
      </w:pPr>
      <w:r w:rsidRPr="00EE6E73">
        <w:t>2&gt;</w:t>
      </w:r>
      <w:r w:rsidRPr="00EE6E73">
        <w:tab/>
        <w:t>else:</w:t>
      </w:r>
    </w:p>
    <w:p w14:paraId="7E576A22" w14:textId="01C6EE42" w:rsidR="00D7207F" w:rsidRDefault="00D7207F" w:rsidP="00D7207F">
      <w:pPr>
        <w:pStyle w:val="B3"/>
      </w:pPr>
      <w:r>
        <w:t xml:space="preserve">3&gt; if the target </w:t>
      </w:r>
      <w:proofErr w:type="spellStart"/>
      <w:r>
        <w:t>SpCell</w:t>
      </w:r>
      <w:proofErr w:type="spellEnd"/>
      <w:r>
        <w:t xml:space="preserve"> is different from current </w:t>
      </w:r>
      <w:proofErr w:type="spellStart"/>
      <w:r>
        <w:t>SpCell</w:t>
      </w:r>
      <w:proofErr w:type="spellEnd"/>
      <w:r w:rsidRPr="002E30BC">
        <w:t xml:space="preserve">: </w:t>
      </w:r>
    </w:p>
    <w:p w14:paraId="7A8F98E7" w14:textId="77777777" w:rsidR="00D7207F" w:rsidRPr="009F57A8" w:rsidRDefault="00D7207F" w:rsidP="00D7207F">
      <w:pPr>
        <w:pStyle w:val="B4"/>
        <w:rPr>
          <w:strike/>
          <w:color w:val="FF0000"/>
        </w:rPr>
      </w:pPr>
      <w:r w:rsidRPr="009F57A8">
        <w:rPr>
          <w:rStyle w:val="af1"/>
          <w:strike/>
          <w:color w:val="FF0000"/>
          <w:sz w:val="20"/>
          <w:szCs w:val="20"/>
        </w:rPr>
        <w:t>4</w:t>
      </w:r>
      <w:r w:rsidRPr="009F57A8">
        <w:rPr>
          <w:strike/>
          <w:color w:val="FF0000"/>
        </w:rPr>
        <w:t>&gt;</w:t>
      </w:r>
      <w:r w:rsidRPr="009F57A8">
        <w:rPr>
          <w:strike/>
          <w:color w:val="FF0000"/>
        </w:rPr>
        <w:tab/>
        <w:t>stop the LTM conditions evaluation, if any, for all the LTM candidate configurations;</w:t>
      </w:r>
    </w:p>
    <w:p w14:paraId="71E9CE2D" w14:textId="77777777" w:rsidR="00D7207F" w:rsidRPr="009F57A8" w:rsidRDefault="00D7207F" w:rsidP="00D7207F">
      <w:pPr>
        <w:pStyle w:val="B4"/>
        <w:rPr>
          <w:strike/>
          <w:color w:val="FF0000"/>
        </w:rPr>
      </w:pPr>
      <w:r w:rsidRPr="009F57A8">
        <w:rPr>
          <w:strike/>
          <w:color w:val="FF0000"/>
        </w:rPr>
        <w:t>4&gt;</w:t>
      </w:r>
      <w:r w:rsidRPr="009F57A8">
        <w:rPr>
          <w:strike/>
          <w:color w:val="FF0000"/>
        </w:rPr>
        <w:tab/>
        <w:t>if the UE is performing LTM cell switch conditions evaluation based on L1 measurements:</w:t>
      </w:r>
    </w:p>
    <w:p w14:paraId="319782B8" w14:textId="77777777" w:rsidR="00D7207F" w:rsidRPr="009F57A8" w:rsidRDefault="00D7207F" w:rsidP="00D7207F">
      <w:pPr>
        <w:pStyle w:val="B5"/>
        <w:rPr>
          <w:rFonts w:eastAsia="等线"/>
          <w:strike/>
          <w:color w:val="FF0000"/>
        </w:rPr>
      </w:pPr>
      <w:r w:rsidRPr="009F57A8">
        <w:rPr>
          <w:strike/>
          <w:color w:val="FF0000"/>
        </w:rPr>
        <w:t>5&gt;</w:t>
      </w:r>
      <w:r w:rsidRPr="009F57A8">
        <w:rPr>
          <w:strike/>
          <w:color w:val="FF0000"/>
        </w:rPr>
        <w:tab/>
        <w:t>request lower layers to stop the LTM cell switch conditions evaluation for all LTM candidate configurations;</w:t>
      </w:r>
    </w:p>
    <w:p w14:paraId="4E43748C" w14:textId="7237CB18"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L1 measurements:</w:t>
      </w:r>
    </w:p>
    <w:p w14:paraId="0CDAEE96" w14:textId="369AD6C4"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request lower layers to stop the LTM conditions evaluation based on L1 measurements for all the LTM candidate configurations;</w:t>
      </w:r>
    </w:p>
    <w:p w14:paraId="45FFAE28" w14:textId="1676DDAA" w:rsidR="00716462" w:rsidRPr="00716462" w:rsidRDefault="00716462" w:rsidP="00716462">
      <w:pPr>
        <w:pStyle w:val="B3"/>
        <w:ind w:leftChars="525" w:left="1334"/>
        <w:rPr>
          <w:color w:val="FF0000"/>
        </w:rPr>
      </w:pPr>
      <w:r>
        <w:rPr>
          <w:rFonts w:eastAsia="等线" w:hint="eastAsia"/>
          <w:color w:val="FF0000"/>
        </w:rPr>
        <w:t>4</w:t>
      </w:r>
      <w:r w:rsidRPr="00716462">
        <w:rPr>
          <w:color w:val="FF0000"/>
        </w:rPr>
        <w:t>&gt;</w:t>
      </w:r>
      <w:r w:rsidRPr="00716462">
        <w:rPr>
          <w:color w:val="FF0000"/>
        </w:rPr>
        <w:tab/>
        <w:t>if UE is performing LTM cell switch conditions evaluation based on L3 measurements:</w:t>
      </w:r>
    </w:p>
    <w:p w14:paraId="7CC9212D" w14:textId="6AD0E573" w:rsidR="00716462" w:rsidRPr="00716462" w:rsidRDefault="00716462" w:rsidP="00716462">
      <w:pPr>
        <w:pStyle w:val="B4"/>
        <w:ind w:leftChars="667" w:left="1618"/>
        <w:rPr>
          <w:color w:val="FF0000"/>
        </w:rPr>
      </w:pPr>
      <w:r>
        <w:rPr>
          <w:rFonts w:eastAsia="等线" w:hint="eastAsia"/>
          <w:color w:val="FF0000"/>
        </w:rPr>
        <w:t>5</w:t>
      </w:r>
      <w:r w:rsidRPr="00716462">
        <w:rPr>
          <w:color w:val="FF0000"/>
        </w:rPr>
        <w:t>&gt;</w:t>
      </w:r>
      <w:r w:rsidRPr="00716462">
        <w:rPr>
          <w:color w:val="FF0000"/>
        </w:rPr>
        <w:tab/>
        <w:t>stop the LTM cell switch conditions evaluation based on L3 measurements for all the LTM candidate configurations;</w:t>
      </w:r>
    </w:p>
    <w:p w14:paraId="3CA2D7F4" w14:textId="77777777" w:rsidR="00716462" w:rsidRPr="00716462" w:rsidRDefault="00716462" w:rsidP="00D7207F">
      <w:pPr>
        <w:pStyle w:val="B5"/>
        <w:rPr>
          <w:rFonts w:eastAsia="等线"/>
          <w:strike/>
        </w:rPr>
      </w:pPr>
    </w:p>
    <w:p w14:paraId="1C7E95C0" w14:textId="77777777" w:rsidR="00D7207F" w:rsidRPr="00EE6E73" w:rsidRDefault="00D7207F" w:rsidP="00D7207F">
      <w:pPr>
        <w:pStyle w:val="B3"/>
      </w:pPr>
      <w:r w:rsidRPr="00EE6E73">
        <w:t>3&gt;</w:t>
      </w:r>
      <w:r w:rsidRPr="00EE6E73">
        <w:tab/>
        <w:t xml:space="preserve">start synchronising to the DL of the target </w:t>
      </w:r>
      <w:proofErr w:type="spellStart"/>
      <w:r w:rsidRPr="00EE6E73">
        <w:t>SpCell</w:t>
      </w:r>
      <w:proofErr w:type="spellEnd"/>
      <w:r w:rsidRPr="00EE6E73">
        <w:t>;</w:t>
      </w:r>
    </w:p>
    <w:p w14:paraId="31F027A6" w14:textId="3F43B679" w:rsidR="00D7207F" w:rsidRDefault="00D7207F" w:rsidP="00D7207F">
      <w:r>
        <w:rPr>
          <w:b/>
        </w:rPr>
        <w:t xml:space="preserve"> [Comments]</w:t>
      </w:r>
      <w:r>
        <w:t>:</w:t>
      </w:r>
    </w:p>
    <w:p w14:paraId="5067ACB8" w14:textId="77777777" w:rsidR="00D7207F" w:rsidRDefault="00D7207F" w:rsidP="00977C0F">
      <w:pPr>
        <w:rPr>
          <w:rFonts w:eastAsia="等线"/>
        </w:rPr>
      </w:pPr>
    </w:p>
    <w:p w14:paraId="1F557E66" w14:textId="7ECDA612" w:rsidR="00FB35B3" w:rsidRPr="00977C0F" w:rsidRDefault="00FB35B3" w:rsidP="00FB35B3">
      <w:pPr>
        <w:pStyle w:val="1"/>
        <w:rPr>
          <w:rFonts w:eastAsia="等线"/>
        </w:rPr>
      </w:pPr>
      <w:r>
        <w:rPr>
          <w:rFonts w:eastAsia="等线" w:hint="eastAsia"/>
        </w:rPr>
        <w:t>C152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B35B3" w14:paraId="761FA38A" w14:textId="77777777" w:rsidTr="00AE6845">
        <w:tc>
          <w:tcPr>
            <w:tcW w:w="433" w:type="pct"/>
          </w:tcPr>
          <w:p w14:paraId="2DDEC42E" w14:textId="77777777" w:rsidR="00FB35B3" w:rsidRDefault="00FB35B3" w:rsidP="00AE6845">
            <w:r>
              <w:t>RIL Id</w:t>
            </w:r>
          </w:p>
        </w:tc>
        <w:tc>
          <w:tcPr>
            <w:tcW w:w="425" w:type="pct"/>
          </w:tcPr>
          <w:p w14:paraId="5618EA3B" w14:textId="77777777" w:rsidR="00FB35B3" w:rsidRDefault="00FB35B3" w:rsidP="00AE6845">
            <w:r>
              <w:t>WI</w:t>
            </w:r>
          </w:p>
        </w:tc>
        <w:tc>
          <w:tcPr>
            <w:tcW w:w="479" w:type="pct"/>
          </w:tcPr>
          <w:p w14:paraId="14DECB41" w14:textId="77777777" w:rsidR="00FB35B3" w:rsidRDefault="00FB35B3" w:rsidP="00AE6845">
            <w:r>
              <w:t>Class</w:t>
            </w:r>
          </w:p>
        </w:tc>
        <w:tc>
          <w:tcPr>
            <w:tcW w:w="1253" w:type="pct"/>
          </w:tcPr>
          <w:p w14:paraId="42282CB8" w14:textId="77777777" w:rsidR="00FB35B3" w:rsidRDefault="00FB35B3" w:rsidP="00AE6845">
            <w:r>
              <w:t>Title</w:t>
            </w:r>
          </w:p>
        </w:tc>
        <w:tc>
          <w:tcPr>
            <w:tcW w:w="520" w:type="pct"/>
          </w:tcPr>
          <w:p w14:paraId="1A4859D9" w14:textId="77777777" w:rsidR="00FB35B3" w:rsidRDefault="00FB35B3" w:rsidP="00AE6845">
            <w:proofErr w:type="spellStart"/>
            <w:r>
              <w:t>Tdoc</w:t>
            </w:r>
            <w:proofErr w:type="spellEnd"/>
          </w:p>
        </w:tc>
        <w:tc>
          <w:tcPr>
            <w:tcW w:w="699" w:type="pct"/>
          </w:tcPr>
          <w:p w14:paraId="64ABACDA" w14:textId="77777777" w:rsidR="00FB35B3" w:rsidRDefault="00FB35B3" w:rsidP="00AE6845">
            <w:r>
              <w:t>Delegate</w:t>
            </w:r>
          </w:p>
        </w:tc>
        <w:tc>
          <w:tcPr>
            <w:tcW w:w="445" w:type="pct"/>
          </w:tcPr>
          <w:p w14:paraId="29130AED" w14:textId="77777777" w:rsidR="00FB35B3" w:rsidRDefault="00FB35B3" w:rsidP="00AE6845">
            <w:proofErr w:type="spellStart"/>
            <w:r>
              <w:t>Misc</w:t>
            </w:r>
            <w:proofErr w:type="spellEnd"/>
          </w:p>
        </w:tc>
        <w:tc>
          <w:tcPr>
            <w:tcW w:w="381" w:type="pct"/>
          </w:tcPr>
          <w:p w14:paraId="5A96F6DE" w14:textId="77777777" w:rsidR="00FB35B3" w:rsidRDefault="00FB35B3" w:rsidP="00AE6845">
            <w:r>
              <w:t>File version</w:t>
            </w:r>
          </w:p>
        </w:tc>
        <w:tc>
          <w:tcPr>
            <w:tcW w:w="365" w:type="pct"/>
          </w:tcPr>
          <w:p w14:paraId="6C899B81" w14:textId="77777777" w:rsidR="00FB35B3" w:rsidRDefault="00FB35B3" w:rsidP="00AE6845">
            <w:r>
              <w:t>Status</w:t>
            </w:r>
          </w:p>
        </w:tc>
      </w:tr>
      <w:tr w:rsidR="00FB35B3" w14:paraId="6498900F" w14:textId="77777777" w:rsidTr="00AE6845">
        <w:tc>
          <w:tcPr>
            <w:tcW w:w="433" w:type="pct"/>
          </w:tcPr>
          <w:p w14:paraId="36D1D2C1" w14:textId="5ADD3C32" w:rsidR="00FB35B3" w:rsidRPr="006513E1" w:rsidRDefault="00FB35B3" w:rsidP="00B164C5">
            <w:pPr>
              <w:rPr>
                <w:rFonts w:eastAsia="等线"/>
              </w:rPr>
            </w:pPr>
            <w:r>
              <w:rPr>
                <w:rFonts w:eastAsia="等线" w:hint="eastAsia"/>
              </w:rPr>
              <w:t>C15</w:t>
            </w:r>
            <w:r w:rsidR="00B164C5">
              <w:rPr>
                <w:rFonts w:eastAsia="等线" w:hint="eastAsia"/>
              </w:rPr>
              <w:t>2</w:t>
            </w:r>
          </w:p>
        </w:tc>
        <w:tc>
          <w:tcPr>
            <w:tcW w:w="425" w:type="pct"/>
          </w:tcPr>
          <w:p w14:paraId="2A8F0610" w14:textId="77777777" w:rsidR="00FB35B3" w:rsidRPr="001B60DD" w:rsidRDefault="00FB35B3" w:rsidP="00AE6845">
            <w:pPr>
              <w:rPr>
                <w:rFonts w:eastAsia="等线"/>
              </w:rPr>
            </w:pPr>
            <w:r>
              <w:rPr>
                <w:rFonts w:eastAsia="等线"/>
              </w:rPr>
              <w:t>MOB</w:t>
            </w:r>
          </w:p>
        </w:tc>
        <w:tc>
          <w:tcPr>
            <w:tcW w:w="479" w:type="pct"/>
          </w:tcPr>
          <w:p w14:paraId="4BE86662" w14:textId="77777777" w:rsidR="00FB35B3" w:rsidRPr="001B60DD" w:rsidRDefault="00FB35B3" w:rsidP="00AE6845">
            <w:pPr>
              <w:rPr>
                <w:rFonts w:eastAsia="等线"/>
              </w:rPr>
            </w:pPr>
            <w:r>
              <w:rPr>
                <w:rFonts w:eastAsia="等线" w:hint="eastAsia"/>
              </w:rPr>
              <w:t>1</w:t>
            </w:r>
          </w:p>
        </w:tc>
        <w:tc>
          <w:tcPr>
            <w:tcW w:w="1253" w:type="pct"/>
          </w:tcPr>
          <w:p w14:paraId="2DAC9DE3" w14:textId="2963915B" w:rsidR="00FB35B3" w:rsidRPr="001B60DD" w:rsidRDefault="00354080" w:rsidP="00354080">
            <w:pPr>
              <w:rPr>
                <w:rFonts w:eastAsia="等线"/>
              </w:rPr>
            </w:pPr>
            <w:r>
              <w:rPr>
                <w:rFonts w:eastAsia="等线" w:hint="eastAsia"/>
              </w:rPr>
              <w:t xml:space="preserve">Ambiguity on whether the IE </w:t>
            </w:r>
            <w:proofErr w:type="spellStart"/>
            <w:r w:rsidRPr="00EE6E73">
              <w:rPr>
                <w:rFonts w:eastAsia="MS Mincho"/>
                <w:i/>
                <w:iCs/>
              </w:rPr>
              <w:t>ltm</w:t>
            </w:r>
            <w:proofErr w:type="spellEnd"/>
            <w:r w:rsidRPr="00EE6E73">
              <w:rPr>
                <w:rFonts w:eastAsia="MS Mincho"/>
                <w:i/>
                <w:iCs/>
              </w:rPr>
              <w:t>-Config</w:t>
            </w:r>
            <w:r>
              <w:rPr>
                <w:rFonts w:eastAsia="等线" w:hint="eastAsia"/>
              </w:rPr>
              <w:t xml:space="preserve"> can be the one included in the </w:t>
            </w:r>
            <w:proofErr w:type="spellStart"/>
            <w:r w:rsidRPr="00EE6E73">
              <w:rPr>
                <w:rFonts w:eastAsia="MS Mincho"/>
                <w:i/>
                <w:iCs/>
              </w:rPr>
              <w:t>RRCReconfiguration</w:t>
            </w:r>
            <w:proofErr w:type="spellEnd"/>
            <w:r w:rsidRPr="00EE6E73">
              <w:rPr>
                <w:rFonts w:eastAsia="MS Mincho"/>
              </w:rPr>
              <w:t xml:space="preserve"> message</w:t>
            </w:r>
            <w:r>
              <w:rPr>
                <w:rFonts w:eastAsia="等线" w:hint="eastAsia"/>
              </w:rPr>
              <w:t xml:space="preserve"> contained in </w:t>
            </w:r>
            <w:r w:rsidRPr="00354080">
              <w:rPr>
                <w:rFonts w:eastAsia="等线"/>
              </w:rPr>
              <w:t>nr-</w:t>
            </w:r>
            <w:proofErr w:type="gramStart"/>
            <w:r w:rsidRPr="00354080">
              <w:rPr>
                <w:rFonts w:eastAsia="等线"/>
              </w:rPr>
              <w:t>SCG</w:t>
            </w:r>
            <w:r>
              <w:rPr>
                <w:rFonts w:eastAsia="等线" w:hint="eastAsia"/>
              </w:rPr>
              <w:t xml:space="preserve"> </w:t>
            </w:r>
            <w:r w:rsidR="00FB35B3">
              <w:rPr>
                <w:rFonts w:eastAsia="等线" w:hint="eastAsia"/>
              </w:rPr>
              <w:t>.</w:t>
            </w:r>
            <w:proofErr w:type="gramEnd"/>
          </w:p>
        </w:tc>
        <w:tc>
          <w:tcPr>
            <w:tcW w:w="520" w:type="pct"/>
          </w:tcPr>
          <w:p w14:paraId="5231D09A" w14:textId="77777777" w:rsidR="00FB35B3" w:rsidRPr="0071489A" w:rsidRDefault="00FB35B3" w:rsidP="00AE6845">
            <w:pPr>
              <w:rPr>
                <w:rFonts w:eastAsia="等线"/>
              </w:rPr>
            </w:pPr>
          </w:p>
        </w:tc>
        <w:tc>
          <w:tcPr>
            <w:tcW w:w="699" w:type="pct"/>
          </w:tcPr>
          <w:p w14:paraId="5C1C7431" w14:textId="77777777" w:rsidR="00FB35B3" w:rsidRDefault="00FB35B3" w:rsidP="00AE6845">
            <w:pPr>
              <w:rPr>
                <w:rFonts w:eastAsia="等线"/>
              </w:rPr>
            </w:pPr>
            <w:r>
              <w:rPr>
                <w:rFonts w:eastAsia="等线" w:hint="eastAsia"/>
              </w:rPr>
              <w:t>Rui</w:t>
            </w:r>
          </w:p>
          <w:p w14:paraId="4AA26A3F" w14:textId="77777777" w:rsidR="00FB35B3" w:rsidRPr="001B60DD" w:rsidRDefault="00FB35B3" w:rsidP="00AE6845">
            <w:pPr>
              <w:rPr>
                <w:rFonts w:eastAsia="等线"/>
              </w:rPr>
            </w:pPr>
            <w:r>
              <w:rPr>
                <w:rFonts w:eastAsia="等线" w:hint="eastAsia"/>
              </w:rPr>
              <w:t>(CATT)</w:t>
            </w:r>
          </w:p>
        </w:tc>
        <w:tc>
          <w:tcPr>
            <w:tcW w:w="445" w:type="pct"/>
          </w:tcPr>
          <w:p w14:paraId="53D2C2AF" w14:textId="77777777" w:rsidR="00FB35B3" w:rsidRDefault="00FB35B3" w:rsidP="00AE6845"/>
        </w:tc>
        <w:tc>
          <w:tcPr>
            <w:tcW w:w="381" w:type="pct"/>
          </w:tcPr>
          <w:p w14:paraId="57839E92" w14:textId="77777777" w:rsidR="00FB35B3" w:rsidRPr="00B74F96" w:rsidRDefault="00FB35B3" w:rsidP="00AE6845">
            <w:pPr>
              <w:rPr>
                <w:rFonts w:eastAsia="等线"/>
              </w:rPr>
            </w:pPr>
            <w:r>
              <w:rPr>
                <w:rFonts w:eastAsia="等线" w:hint="eastAsia"/>
              </w:rPr>
              <w:t>V005</w:t>
            </w:r>
          </w:p>
        </w:tc>
        <w:tc>
          <w:tcPr>
            <w:tcW w:w="365" w:type="pct"/>
          </w:tcPr>
          <w:p w14:paraId="6F672F90" w14:textId="77777777" w:rsidR="00FB35B3" w:rsidRDefault="00FB35B3" w:rsidP="00AE6845"/>
        </w:tc>
      </w:tr>
    </w:tbl>
    <w:p w14:paraId="4BDB8D1B" w14:textId="0ACA2DD5" w:rsidR="00FB35B3" w:rsidRPr="00320952" w:rsidRDefault="00FB35B3" w:rsidP="00FB35B3">
      <w:pPr>
        <w:pStyle w:val="af2"/>
        <w:rPr>
          <w:rFonts w:eastAsia="等线"/>
        </w:rPr>
      </w:pPr>
      <w:r>
        <w:rPr>
          <w:b/>
        </w:rPr>
        <w:br/>
        <w:t>[Description]</w:t>
      </w:r>
      <w:r>
        <w:t>:</w:t>
      </w:r>
      <w:r w:rsidR="004C5324" w:rsidRPr="004C5324">
        <w:rPr>
          <w:rFonts w:eastAsia="等线" w:hint="eastAsia"/>
        </w:rPr>
        <w:t xml:space="preserve"> </w:t>
      </w:r>
      <w:r w:rsidR="004C5324">
        <w:rPr>
          <w:rFonts w:eastAsia="等线" w:hint="eastAsia"/>
        </w:rPr>
        <w:t xml:space="preserve">Ambiguity on whether the IE </w:t>
      </w:r>
      <w:proofErr w:type="spellStart"/>
      <w:r w:rsidR="004C5324" w:rsidRPr="00EE6E73">
        <w:rPr>
          <w:rFonts w:eastAsia="MS Mincho"/>
          <w:i/>
          <w:iCs/>
        </w:rPr>
        <w:t>ltm</w:t>
      </w:r>
      <w:proofErr w:type="spellEnd"/>
      <w:r w:rsidR="004C5324" w:rsidRPr="00EE6E73">
        <w:rPr>
          <w:rFonts w:eastAsia="MS Mincho"/>
          <w:i/>
          <w:iCs/>
        </w:rPr>
        <w:t>-Config</w:t>
      </w:r>
      <w:r w:rsidR="004C5324">
        <w:rPr>
          <w:rFonts w:eastAsia="等线" w:hint="eastAsia"/>
        </w:rPr>
        <w:t xml:space="preserve"> can be the one included in the </w:t>
      </w:r>
      <w:proofErr w:type="spellStart"/>
      <w:r w:rsidR="004C5324" w:rsidRPr="00EE6E73">
        <w:rPr>
          <w:rFonts w:eastAsia="MS Mincho"/>
          <w:i/>
          <w:iCs/>
        </w:rPr>
        <w:t>RRCReconfiguration</w:t>
      </w:r>
      <w:proofErr w:type="spellEnd"/>
      <w:r w:rsidR="004C5324" w:rsidRPr="00EE6E73">
        <w:rPr>
          <w:rFonts w:eastAsia="MS Mincho"/>
        </w:rPr>
        <w:t xml:space="preserve"> message</w:t>
      </w:r>
      <w:r w:rsidR="004C5324">
        <w:rPr>
          <w:rFonts w:eastAsia="等线" w:hint="eastAsia"/>
        </w:rPr>
        <w:t xml:space="preserve"> contained in </w:t>
      </w:r>
      <w:r w:rsidR="004C5324" w:rsidRPr="00354080">
        <w:rPr>
          <w:rFonts w:eastAsia="等线"/>
        </w:rPr>
        <w:t>nr-SCG</w:t>
      </w:r>
      <w:r>
        <w:rPr>
          <w:rFonts w:eastAsia="等线" w:hint="eastAsia"/>
        </w:rPr>
        <w:t>.</w:t>
      </w:r>
    </w:p>
    <w:p w14:paraId="40C10FBD" w14:textId="77777777" w:rsidR="00FB35B3" w:rsidRDefault="00FB35B3" w:rsidP="00FB35B3">
      <w:pPr>
        <w:pStyle w:val="af2"/>
        <w:rPr>
          <w:rFonts w:eastAsia="等线"/>
        </w:rPr>
      </w:pPr>
      <w:r>
        <w:rPr>
          <w:b/>
        </w:rPr>
        <w:t>[Proposed Change]</w:t>
      </w:r>
      <w:r>
        <w:t xml:space="preserve">: </w:t>
      </w:r>
    </w:p>
    <w:p w14:paraId="79CFEC48" w14:textId="77777777" w:rsidR="000E773B" w:rsidRDefault="000E773B" w:rsidP="000E773B">
      <w:pPr>
        <w:rPr>
          <w:rFonts w:eastAsia="等线"/>
        </w:rPr>
      </w:pPr>
      <w:r w:rsidRPr="0025309C">
        <w:rPr>
          <w:rFonts w:eastAsia="等线"/>
        </w:rPr>
        <w:t>5.3.5.18.1</w:t>
      </w:r>
      <w:r w:rsidRPr="0025309C">
        <w:rPr>
          <w:rFonts w:eastAsia="等线"/>
        </w:rPr>
        <w:tab/>
        <w:t>LTM configuration</w:t>
      </w:r>
    </w:p>
    <w:p w14:paraId="38A87CFE" w14:textId="77777777" w:rsidR="000E773B" w:rsidRPr="0025309C" w:rsidRDefault="000E773B" w:rsidP="000E773B">
      <w:pPr>
        <w:rPr>
          <w:rFonts w:eastAsia="等线"/>
        </w:rPr>
      </w:pPr>
      <w:r>
        <w:rPr>
          <w:rFonts w:eastAsia="等线"/>
        </w:rPr>
        <w:t>……</w:t>
      </w:r>
    </w:p>
    <w:p w14:paraId="1130022B" w14:textId="77777777" w:rsidR="000E773B" w:rsidRPr="000E773B" w:rsidRDefault="000E773B" w:rsidP="00FB35B3">
      <w:pPr>
        <w:pStyle w:val="af2"/>
        <w:rPr>
          <w:rFonts w:eastAsia="等线"/>
        </w:rPr>
      </w:pPr>
    </w:p>
    <w:p w14:paraId="3CA11256" w14:textId="00E04FF1" w:rsidR="004C5324" w:rsidRDefault="004C5324" w:rsidP="004C5324">
      <w:r>
        <w:rPr>
          <w:rFonts w:eastAsia="MS Mincho"/>
        </w:rPr>
        <w:t>A</w:t>
      </w:r>
      <w:r w:rsidRPr="00EE6E73">
        <w:rPr>
          <w:rFonts w:eastAsia="MS Mincho"/>
        </w:rPr>
        <w:t xml:space="preserve">n </w:t>
      </w:r>
      <w:proofErr w:type="spellStart"/>
      <w:r w:rsidRPr="00EE6E73">
        <w:rPr>
          <w:rFonts w:eastAsia="MS Mincho"/>
          <w:i/>
          <w:iCs/>
        </w:rPr>
        <w:t>ltm</w:t>
      </w:r>
      <w:proofErr w:type="spellEnd"/>
      <w:r w:rsidRPr="00EE6E73">
        <w:rPr>
          <w:rFonts w:eastAsia="MS Mincho"/>
          <w:i/>
          <w:iCs/>
        </w:rPr>
        <w:t>-Config</w:t>
      </w:r>
      <w:r w:rsidRPr="00EE6E73">
        <w:rPr>
          <w:rFonts w:eastAsia="MS Mincho"/>
        </w:rPr>
        <w:t xml:space="preserve"> included within an </w:t>
      </w:r>
      <w:proofErr w:type="spellStart"/>
      <w:r w:rsidRPr="00EE6E73">
        <w:rPr>
          <w:rFonts w:eastAsia="MS Mincho"/>
          <w:i/>
          <w:iCs/>
        </w:rPr>
        <w:t>RRCReconfiguration</w:t>
      </w:r>
      <w:proofErr w:type="spellEnd"/>
      <w:r w:rsidRPr="00EE6E73">
        <w:rPr>
          <w:rFonts w:eastAsia="MS Mincho"/>
        </w:rPr>
        <w:t xml:space="preserve"> message </w:t>
      </w:r>
      <w:r w:rsidRPr="000A162B">
        <w:rPr>
          <w:rFonts w:eastAsia="等线" w:hint="eastAsia"/>
          <w:color w:val="FF0000"/>
          <w:u w:val="single"/>
        </w:rPr>
        <w:t>not included in</w:t>
      </w:r>
      <w:r>
        <w:rPr>
          <w:rFonts w:eastAsia="等线" w:hint="eastAsia"/>
          <w:color w:val="FF0000"/>
          <w:u w:val="single"/>
        </w:rPr>
        <w:t xml:space="preserve"> </w:t>
      </w:r>
      <w:r w:rsidRPr="000A162B">
        <w:rPr>
          <w:i/>
          <w:color w:val="FF0000"/>
          <w:u w:val="single"/>
        </w:rPr>
        <w:t>nr-SCG</w:t>
      </w:r>
      <w:r w:rsidRPr="00EE6E73">
        <w:rPr>
          <w:rFonts w:eastAsia="MS Mincho"/>
        </w:rPr>
        <w:t xml:space="preserve"> received via SRB1</w:t>
      </w:r>
      <w:r>
        <w:rPr>
          <w:rFonts w:eastAsia="MS Mincho"/>
        </w:rPr>
        <w:t xml:space="preserve"> is for LTM on the MCG. It may include an SCG configuration and/or </w:t>
      </w:r>
      <w:proofErr w:type="spellStart"/>
      <w:r w:rsidRPr="00C523A1">
        <w:rPr>
          <w:i/>
          <w:iCs/>
        </w:rPr>
        <w:t>ltm-ServingCellNoSecurityChangeID</w:t>
      </w:r>
      <w:proofErr w:type="spellEnd"/>
      <w:r>
        <w:t>.</w:t>
      </w:r>
    </w:p>
    <w:p w14:paraId="0A49419D" w14:textId="6AB02835" w:rsidR="004C5324" w:rsidRPr="00E93D36" w:rsidRDefault="004C5324" w:rsidP="004C5324">
      <w:pPr>
        <w:rPr>
          <w:rFonts w:eastAsia="MS Mincho"/>
        </w:rPr>
      </w:pPr>
      <w:r>
        <w:t xml:space="preserve">An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EE6E73">
        <w:rPr>
          <w:rFonts w:eastAsia="MS Mincho"/>
        </w:rPr>
        <w:t xml:space="preserve">included within an </w:t>
      </w:r>
      <w:proofErr w:type="spellStart"/>
      <w:r w:rsidRPr="00EE6E73">
        <w:rPr>
          <w:rFonts w:eastAsia="MS Mincho"/>
          <w:i/>
          <w:iCs/>
        </w:rPr>
        <w:t>RRCReconfiguration</w:t>
      </w:r>
      <w:proofErr w:type="spellEnd"/>
      <w:r w:rsidRPr="00EE6E73">
        <w:rPr>
          <w:rFonts w:eastAsia="MS Mincho"/>
        </w:rPr>
        <w:t xml:space="preserve"> message either received via SRB3, or embedded </w:t>
      </w:r>
      <w:r w:rsidRPr="000A162B">
        <w:rPr>
          <w:i/>
          <w:color w:val="FF0000"/>
          <w:u w:val="single"/>
        </w:rPr>
        <w:t>nr-SCG</w:t>
      </w:r>
      <w:r w:rsidRPr="000A162B">
        <w:rPr>
          <w:rFonts w:eastAsia="MS Mincho"/>
          <w:i/>
          <w:color w:val="FF0000"/>
          <w:u w:val="single"/>
        </w:rPr>
        <w:t xml:space="preserve"> </w:t>
      </w:r>
      <w:r w:rsidRPr="000A162B">
        <w:rPr>
          <w:rFonts w:eastAsia="等线" w:hint="eastAsia"/>
          <w:color w:val="FF0000"/>
          <w:u w:val="single"/>
        </w:rPr>
        <w:t>in</w:t>
      </w:r>
      <w:r w:rsidRPr="00EE6E73">
        <w:rPr>
          <w:rFonts w:eastAsia="MS Mincho"/>
        </w:rPr>
        <w:t xml:space="preserve"> in an </w:t>
      </w:r>
      <w:proofErr w:type="spellStart"/>
      <w:r w:rsidRPr="00EE6E73">
        <w:rPr>
          <w:rFonts w:eastAsia="MS Mincho"/>
          <w:i/>
          <w:iCs/>
        </w:rPr>
        <w:t>RRCReconfiguration</w:t>
      </w:r>
      <w:proofErr w:type="spellEnd"/>
      <w:r w:rsidRPr="00EE6E73">
        <w:rPr>
          <w:rFonts w:eastAsia="MS Mincho"/>
        </w:rPr>
        <w:t xml:space="preserve"> message received via SRB1</w:t>
      </w:r>
      <w:r>
        <w:rPr>
          <w:rFonts w:eastAsia="MS Mincho"/>
        </w:rPr>
        <w:t xml:space="preserve"> is for LTM on the SCG. It does not include any MCG configuration and does not include </w:t>
      </w:r>
      <w:proofErr w:type="spellStart"/>
      <w:r w:rsidRPr="00C523A1">
        <w:rPr>
          <w:i/>
          <w:iCs/>
        </w:rPr>
        <w:t>ltm-ServingCellNoSecurityChangeID</w:t>
      </w:r>
      <w:proofErr w:type="spellEnd"/>
      <w:r>
        <w:t>.</w:t>
      </w:r>
    </w:p>
    <w:p w14:paraId="5F09C5D7" w14:textId="77777777" w:rsidR="00FB35B3" w:rsidRDefault="00FB35B3" w:rsidP="00FB35B3">
      <w:r>
        <w:rPr>
          <w:b/>
        </w:rPr>
        <w:t xml:space="preserve"> [Comments]</w:t>
      </w:r>
      <w:r>
        <w:t>:</w:t>
      </w:r>
    </w:p>
    <w:p w14:paraId="0F06C0F4" w14:textId="77777777" w:rsidR="006B4431" w:rsidRDefault="006B4431" w:rsidP="006B4431">
      <w:pPr>
        <w:rPr>
          <w:rFonts w:eastAsia="等线"/>
        </w:rPr>
      </w:pPr>
      <w:r>
        <w:rPr>
          <w:rFonts w:eastAsia="等线"/>
        </w:rPr>
        <w:lastRenderedPageBreak/>
        <w:t>[MediaTek (Pasi)]</w:t>
      </w:r>
    </w:p>
    <w:p w14:paraId="11250A1D" w14:textId="11F321CD" w:rsidR="006B4431" w:rsidRDefault="006B4431" w:rsidP="006B4431">
      <w:pPr>
        <w:rPr>
          <w:rFonts w:eastAsia="等线"/>
        </w:rPr>
      </w:pPr>
      <w:r>
        <w:rPr>
          <w:rFonts w:eastAsia="等线"/>
        </w:rPr>
        <w:t xml:space="preserve">Agree for the first change. The second change seems unnecessary, because "... </w:t>
      </w:r>
      <w:proofErr w:type="spellStart"/>
      <w:r>
        <w:rPr>
          <w:rFonts w:eastAsia="等线"/>
          <w:i/>
          <w:iCs/>
        </w:rPr>
        <w:t>RRCReconfiguration</w:t>
      </w:r>
      <w:proofErr w:type="spellEnd"/>
      <w:r>
        <w:rPr>
          <w:rFonts w:eastAsia="等线"/>
        </w:rPr>
        <w:t xml:space="preserve"> message ... embedded in an </w:t>
      </w:r>
      <w:proofErr w:type="spellStart"/>
      <w:r>
        <w:rPr>
          <w:rFonts w:eastAsia="等线"/>
          <w:i/>
          <w:iCs/>
        </w:rPr>
        <w:t>RRCReconfiguration</w:t>
      </w:r>
      <w:proofErr w:type="spellEnd"/>
      <w:r>
        <w:rPr>
          <w:rFonts w:eastAsia="等线"/>
        </w:rPr>
        <w:t xml:space="preserve"> message received via SRB1" looks unambiguous. However, if the second change is applied it should be "in </w:t>
      </w:r>
      <w:r>
        <w:rPr>
          <w:rFonts w:eastAsia="等线"/>
          <w:i/>
          <w:iCs/>
        </w:rPr>
        <w:t>nr-SCG</w:t>
      </w:r>
      <w:r>
        <w:rPr>
          <w:rFonts w:eastAsia="等线"/>
        </w:rPr>
        <w:t>" instead of "</w:t>
      </w:r>
      <w:r>
        <w:rPr>
          <w:rFonts w:eastAsia="等线"/>
          <w:i/>
          <w:iCs/>
        </w:rPr>
        <w:t>nr-SCG</w:t>
      </w:r>
      <w:r>
        <w:rPr>
          <w:rFonts w:eastAsia="等线"/>
        </w:rPr>
        <w:t xml:space="preserve"> in".</w:t>
      </w:r>
    </w:p>
    <w:p w14:paraId="74B74D97" w14:textId="77777777" w:rsidR="003E7D44" w:rsidRDefault="003E7D44" w:rsidP="003E7D44">
      <w:pPr>
        <w:pStyle w:val="1"/>
      </w:pPr>
      <w:r>
        <w:t>Z155</w:t>
      </w:r>
    </w:p>
    <w:tbl>
      <w:tblPr>
        <w:tblStyle w:val="af6"/>
        <w:tblW w:w="5000" w:type="pct"/>
        <w:tblInd w:w="0" w:type="dxa"/>
        <w:tblLook w:val="04A0" w:firstRow="1" w:lastRow="0" w:firstColumn="1" w:lastColumn="0" w:noHBand="0" w:noVBand="1"/>
      </w:tblPr>
      <w:tblGrid>
        <w:gridCol w:w="775"/>
        <w:gridCol w:w="760"/>
        <w:gridCol w:w="864"/>
        <w:gridCol w:w="2694"/>
        <w:gridCol w:w="943"/>
        <w:gridCol w:w="1287"/>
        <w:gridCol w:w="798"/>
        <w:gridCol w:w="805"/>
        <w:gridCol w:w="705"/>
      </w:tblGrid>
      <w:tr w:rsidR="003E7D44" w14:paraId="5915E9F9" w14:textId="77777777" w:rsidTr="00AE6845">
        <w:tc>
          <w:tcPr>
            <w:tcW w:w="433" w:type="pct"/>
          </w:tcPr>
          <w:p w14:paraId="37287F02" w14:textId="77777777" w:rsidR="003E7D44" w:rsidRDefault="003E7D44" w:rsidP="00AE6845">
            <w:r>
              <w:t>RIL Id</w:t>
            </w:r>
          </w:p>
        </w:tc>
        <w:tc>
          <w:tcPr>
            <w:tcW w:w="425" w:type="pct"/>
          </w:tcPr>
          <w:p w14:paraId="279D51F6" w14:textId="77777777" w:rsidR="003E7D44" w:rsidRDefault="003E7D44" w:rsidP="00AE6845">
            <w:r>
              <w:t>WI</w:t>
            </w:r>
          </w:p>
        </w:tc>
        <w:tc>
          <w:tcPr>
            <w:tcW w:w="479" w:type="pct"/>
          </w:tcPr>
          <w:p w14:paraId="595E02DD" w14:textId="77777777" w:rsidR="003E7D44" w:rsidRDefault="003E7D44" w:rsidP="00AE6845">
            <w:r>
              <w:t>Class</w:t>
            </w:r>
          </w:p>
        </w:tc>
        <w:tc>
          <w:tcPr>
            <w:tcW w:w="1253" w:type="pct"/>
          </w:tcPr>
          <w:p w14:paraId="06A0B07B" w14:textId="77777777" w:rsidR="003E7D44" w:rsidRDefault="003E7D44" w:rsidP="00AE6845">
            <w:r>
              <w:t>Title</w:t>
            </w:r>
          </w:p>
        </w:tc>
        <w:tc>
          <w:tcPr>
            <w:tcW w:w="520" w:type="pct"/>
          </w:tcPr>
          <w:p w14:paraId="5D9F0A24" w14:textId="77777777" w:rsidR="003E7D44" w:rsidRDefault="003E7D44" w:rsidP="00AE6845">
            <w:proofErr w:type="spellStart"/>
            <w:r>
              <w:t>Tdoc</w:t>
            </w:r>
            <w:proofErr w:type="spellEnd"/>
          </w:p>
        </w:tc>
        <w:tc>
          <w:tcPr>
            <w:tcW w:w="699" w:type="pct"/>
          </w:tcPr>
          <w:p w14:paraId="3954EE68" w14:textId="77777777" w:rsidR="003E7D44" w:rsidRDefault="003E7D44" w:rsidP="00AE6845">
            <w:r>
              <w:t>Delegate</w:t>
            </w:r>
          </w:p>
        </w:tc>
        <w:tc>
          <w:tcPr>
            <w:tcW w:w="445" w:type="pct"/>
          </w:tcPr>
          <w:p w14:paraId="0A4AD1C5" w14:textId="77777777" w:rsidR="003E7D44" w:rsidRDefault="003E7D44" w:rsidP="00AE6845">
            <w:proofErr w:type="spellStart"/>
            <w:r>
              <w:t>Misc</w:t>
            </w:r>
            <w:proofErr w:type="spellEnd"/>
          </w:p>
        </w:tc>
        <w:tc>
          <w:tcPr>
            <w:tcW w:w="381" w:type="pct"/>
          </w:tcPr>
          <w:p w14:paraId="735E18B4" w14:textId="77777777" w:rsidR="003E7D44" w:rsidRDefault="003E7D44" w:rsidP="00AE6845">
            <w:r>
              <w:t>File version</w:t>
            </w:r>
          </w:p>
        </w:tc>
        <w:tc>
          <w:tcPr>
            <w:tcW w:w="365" w:type="pct"/>
          </w:tcPr>
          <w:p w14:paraId="7BE69CAF" w14:textId="77777777" w:rsidR="003E7D44" w:rsidRDefault="003E7D44" w:rsidP="00AE6845">
            <w:r>
              <w:t>Status</w:t>
            </w:r>
          </w:p>
        </w:tc>
      </w:tr>
      <w:tr w:rsidR="003E7D44" w14:paraId="1C9253AF" w14:textId="77777777" w:rsidTr="00AE6845">
        <w:tc>
          <w:tcPr>
            <w:tcW w:w="433" w:type="pct"/>
          </w:tcPr>
          <w:p w14:paraId="38BDCDCC" w14:textId="77777777" w:rsidR="003E7D44" w:rsidRDefault="003E7D44" w:rsidP="00AE6845">
            <w:r>
              <w:t>Z155</w:t>
            </w:r>
          </w:p>
        </w:tc>
        <w:tc>
          <w:tcPr>
            <w:tcW w:w="425" w:type="pct"/>
          </w:tcPr>
          <w:p w14:paraId="648CEA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1B25BC" w14:textId="77777777" w:rsidR="003E7D44" w:rsidRPr="001B60DD" w:rsidRDefault="003E7D44" w:rsidP="00AE6845">
            <w:pPr>
              <w:rPr>
                <w:rFonts w:eastAsia="等线"/>
              </w:rPr>
            </w:pPr>
            <w:r>
              <w:rPr>
                <w:rFonts w:eastAsia="等线" w:hint="eastAsia"/>
              </w:rPr>
              <w:t>1</w:t>
            </w:r>
          </w:p>
        </w:tc>
        <w:tc>
          <w:tcPr>
            <w:tcW w:w="1253" w:type="pct"/>
          </w:tcPr>
          <w:p w14:paraId="65836407" w14:textId="77777777" w:rsidR="003E7D44" w:rsidRPr="001B60DD" w:rsidRDefault="003E7D44" w:rsidP="00AE6845">
            <w:pPr>
              <w:rPr>
                <w:rFonts w:eastAsia="等线"/>
              </w:rPr>
            </w:pPr>
            <w:r>
              <w:rPr>
                <w:rFonts w:eastAsia="等线"/>
              </w:rPr>
              <w:t xml:space="preserve">The missing description for </w:t>
            </w:r>
            <w:proofErr w:type="spellStart"/>
            <w:r w:rsidRPr="004B0266">
              <w:rPr>
                <w:rFonts w:eastAsia="等线"/>
              </w:rPr>
              <w:t>VarLTM-ServingCellNoSecurityChange</w:t>
            </w:r>
            <w:proofErr w:type="spellEnd"/>
          </w:p>
        </w:tc>
        <w:tc>
          <w:tcPr>
            <w:tcW w:w="520" w:type="pct"/>
          </w:tcPr>
          <w:p w14:paraId="7CA14C5D" w14:textId="77777777" w:rsidR="003E7D44" w:rsidRPr="001B60DD" w:rsidRDefault="003E7D44" w:rsidP="00AE6845">
            <w:pPr>
              <w:rPr>
                <w:rFonts w:eastAsia="等线"/>
              </w:rPr>
            </w:pPr>
          </w:p>
        </w:tc>
        <w:tc>
          <w:tcPr>
            <w:tcW w:w="699" w:type="pct"/>
          </w:tcPr>
          <w:p w14:paraId="52FB743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13A703BB" w14:textId="77777777" w:rsidR="003E7D44" w:rsidRDefault="003E7D44" w:rsidP="00AE6845"/>
        </w:tc>
        <w:tc>
          <w:tcPr>
            <w:tcW w:w="381" w:type="pct"/>
          </w:tcPr>
          <w:p w14:paraId="0946DFEC" w14:textId="77777777" w:rsidR="003E7D44" w:rsidRDefault="003E7D44" w:rsidP="00AE6845">
            <w:r>
              <w:t>V009</w:t>
            </w:r>
          </w:p>
        </w:tc>
        <w:tc>
          <w:tcPr>
            <w:tcW w:w="365" w:type="pct"/>
          </w:tcPr>
          <w:p w14:paraId="7F09230B" w14:textId="77777777" w:rsidR="003E7D44" w:rsidRDefault="003E7D44" w:rsidP="00AE6845">
            <w:proofErr w:type="spellStart"/>
            <w:r>
              <w:t>ToDo</w:t>
            </w:r>
            <w:proofErr w:type="spellEnd"/>
          </w:p>
        </w:tc>
      </w:tr>
    </w:tbl>
    <w:p w14:paraId="34A12FA0" w14:textId="77777777" w:rsidR="003E7D44" w:rsidRDefault="003E7D44" w:rsidP="003E7D44">
      <w:pPr>
        <w:pStyle w:val="af2"/>
      </w:pPr>
      <w:r>
        <w:rPr>
          <w:b/>
        </w:rPr>
        <w:br/>
        <w:t>[Description]</w:t>
      </w:r>
      <w:r>
        <w:t xml:space="preserve">: In the current spec, we have specified how to handle the </w:t>
      </w:r>
      <w:proofErr w:type="spellStart"/>
      <w:r>
        <w:t>ltm</w:t>
      </w:r>
      <w:proofErr w:type="spellEnd"/>
      <w:r>
        <w:t>-Config/</w:t>
      </w:r>
      <w:proofErr w:type="spellStart"/>
      <w:r>
        <w:t>ltm-ConfigNRDC</w:t>
      </w:r>
      <w:proofErr w:type="spellEnd"/>
      <w:r>
        <w:t xml:space="preserve"> and several related UE variables in NR-DC, but the description for </w:t>
      </w:r>
      <w:proofErr w:type="spellStart"/>
      <w:r w:rsidRPr="004B0266">
        <w:t>VarLTM-ServingCellNoSecurityChange</w:t>
      </w:r>
      <w:proofErr w:type="spellEnd"/>
      <w:r>
        <w:t xml:space="preserve"> is missing here. It may cause some confusion whether one or two </w:t>
      </w:r>
      <w:proofErr w:type="spellStart"/>
      <w:r w:rsidRPr="004B0266">
        <w:t>VarLTM-ServingCellNoSecurityChange</w:t>
      </w:r>
      <w:proofErr w:type="spellEnd"/>
      <w:r>
        <w:t xml:space="preserve"> shall be maintained in NR-DC.</w:t>
      </w:r>
    </w:p>
    <w:p w14:paraId="26ACD8CE" w14:textId="77777777" w:rsidR="003E7D44" w:rsidRDefault="003E7D44" w:rsidP="003E7D44">
      <w:pPr>
        <w:pStyle w:val="af2"/>
      </w:pPr>
      <w:r>
        <w:rPr>
          <w:b/>
        </w:rPr>
        <w:t>[Proposed Change]</w:t>
      </w:r>
      <w:r>
        <w:t xml:space="preserve">: To add the description for </w:t>
      </w:r>
      <w:proofErr w:type="spellStart"/>
      <w:r w:rsidRPr="004B0266">
        <w:t>VarLTM-ServingCellNoSecurityChange</w:t>
      </w:r>
      <w:proofErr w:type="spellEnd"/>
      <w:r>
        <w:t>, for example:</w:t>
      </w:r>
    </w:p>
    <w:p w14:paraId="50061BD8" w14:textId="77777777" w:rsidR="003E7D44" w:rsidRPr="00EE6E73" w:rsidRDefault="003E7D44" w:rsidP="003E7D44">
      <w:pPr>
        <w:rPr>
          <w:rFonts w:eastAsia="MS Mincho"/>
        </w:rPr>
      </w:pPr>
      <w:r w:rsidRPr="00EE6E73">
        <w:rPr>
          <w:rFonts w:eastAsia="MS Mincho"/>
        </w:rPr>
        <w:t xml:space="preserve">In </w:t>
      </w:r>
      <w:r>
        <w:rPr>
          <w:rFonts w:eastAsia="MS Mincho"/>
        </w:rPr>
        <w:t xml:space="preserve">this </w:t>
      </w:r>
      <w:r w:rsidRPr="00EE6E73">
        <w:rPr>
          <w:rFonts w:eastAsia="MS Mincho"/>
        </w:rPr>
        <w:t>case</w:t>
      </w:r>
      <w:r>
        <w:rPr>
          <w:rFonts w:eastAsia="MS Mincho"/>
        </w:rPr>
        <w:t>, the following principles apply</w:t>
      </w:r>
      <w:r w:rsidRPr="00EE6E73">
        <w:rPr>
          <w:rFonts w:eastAsia="MS Mincho"/>
        </w:rPr>
        <w:t>:</w:t>
      </w:r>
    </w:p>
    <w:p w14:paraId="1567127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the UE maintains independent</w:t>
      </w:r>
      <w:r>
        <w:rPr>
          <w:rFonts w:eastAsia="MS Mincho"/>
        </w:rPr>
        <w:t>ly the two</w:t>
      </w:r>
      <w:r w:rsidRPr="00EE6E73">
        <w:rPr>
          <w:rFonts w:eastAsia="MS Mincho"/>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and the</w:t>
      </w:r>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p>
    <w:p w14:paraId="2E3C801A" w14:textId="77777777" w:rsidR="003E7D44" w:rsidRPr="00EE6E73" w:rsidRDefault="003E7D44" w:rsidP="003E7D44">
      <w:pPr>
        <w:pStyle w:val="B1"/>
        <w:rPr>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VarLTM-ServingCellNoResetID</w:t>
      </w:r>
      <w:proofErr w:type="spellEnd"/>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620B3E9C" w14:textId="77777777" w:rsidR="003E7D44" w:rsidRDefault="003E7D44" w:rsidP="003E7D44">
      <w:pPr>
        <w:pStyle w:val="B1"/>
        <w:rPr>
          <w:ins w:id="37" w:author="ZTE" w:date="2025-09-23T15:21:00Z"/>
          <w:rFonts w:eastAsia="MS Mincho"/>
        </w:rPr>
      </w:pPr>
      <w:r w:rsidRPr="00EE6E73">
        <w:rPr>
          <w:rFonts w:eastAsia="MS Mincho"/>
        </w:rPr>
        <w:t>-</w:t>
      </w:r>
      <w:r w:rsidRPr="00EE6E73">
        <w:rPr>
          <w:rFonts w:eastAsia="MS Mincho"/>
        </w:rPr>
        <w:tab/>
        <w:t xml:space="preserve">the UE maintains two independent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sidRPr="00EE6E73">
        <w:rPr>
          <w:iCs/>
        </w:rPr>
        <w:t xml:space="preserve">, one associated with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w:t>
      </w:r>
      <w:r>
        <w:rPr>
          <w:rFonts w:eastAsia="MS Mincho"/>
        </w:rPr>
        <w:t>one associated with the</w:t>
      </w:r>
      <w:r w:rsidRPr="00DB6F5D">
        <w:rPr>
          <w:rFonts w:eastAsia="MS Mincho"/>
        </w:rPr>
        <w:t xml:space="preserve">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w:t>
      </w:r>
      <w:r>
        <w:rPr>
          <w:rFonts w:eastAsia="MS Mincho"/>
        </w:rPr>
        <w:t xml:space="preserve">and one </w:t>
      </w:r>
      <w:r w:rsidRPr="00DB6F5D">
        <w:rPr>
          <w:rFonts w:eastAsia="MS Mincho"/>
        </w:rPr>
        <w:t xml:space="preserve">associated with the </w:t>
      </w:r>
      <w:proofErr w:type="spellStart"/>
      <w:r w:rsidRPr="00D96AF1">
        <w:rPr>
          <w:rFonts w:eastAsia="MS Mincho"/>
          <w:i/>
          <w:iCs/>
        </w:rPr>
        <w:t>ltm-ConfigNRDC</w:t>
      </w:r>
      <w:proofErr w:type="spellEnd"/>
      <w:r w:rsidRPr="00EE6E73">
        <w:rPr>
          <w:rFonts w:eastAsia="MS Mincho"/>
        </w:rPr>
        <w:t>;</w:t>
      </w:r>
    </w:p>
    <w:p w14:paraId="646DC65A" w14:textId="77777777" w:rsidR="003E7D44" w:rsidRPr="00EE6E73" w:rsidDel="004B0266" w:rsidRDefault="003E7D44" w:rsidP="003E7D44">
      <w:pPr>
        <w:pStyle w:val="B1"/>
        <w:rPr>
          <w:del w:id="38" w:author="ZTE" w:date="2025-09-23T15:21:00Z"/>
          <w:rFonts w:eastAsia="MS Mincho"/>
        </w:rPr>
      </w:pPr>
      <w:ins w:id="39" w:author="ZTE" w:date="2025-09-23T15:21:00Z">
        <w:r w:rsidRPr="00EE6E73">
          <w:rPr>
            <w:rFonts w:eastAsia="MS Mincho"/>
          </w:rPr>
          <w:t>-</w:t>
        </w:r>
        <w:r w:rsidRPr="00EE6E73">
          <w:rPr>
            <w:rFonts w:eastAsia="MS Mincho"/>
          </w:rPr>
          <w:tab/>
          <w:t xml:space="preserve">the UE maintains </w:t>
        </w:r>
      </w:ins>
      <w:ins w:id="40" w:author="ZTE" w:date="2025-09-23T15:22:00Z">
        <w:r>
          <w:rPr>
            <w:rFonts w:eastAsia="MS Mincho"/>
          </w:rPr>
          <w:t>only one</w:t>
        </w:r>
      </w:ins>
      <w:ins w:id="41" w:author="ZTE" w:date="2025-09-23T15:21:00Z">
        <w:r w:rsidRPr="00EE6E73">
          <w:rPr>
            <w:rFonts w:eastAsia="MS Mincho"/>
          </w:rPr>
          <w:t xml:space="preserve"> </w:t>
        </w:r>
        <w:proofErr w:type="spellStart"/>
        <w:r w:rsidRPr="00EE6E73">
          <w:rPr>
            <w:i/>
          </w:rPr>
          <w:t>VarLTM-</w:t>
        </w:r>
      </w:ins>
      <w:ins w:id="42" w:author="ZTE" w:date="2025-09-23T15:23:00Z">
        <w:r w:rsidRPr="004B0266">
          <w:rPr>
            <w:i/>
          </w:rPr>
          <w:t>ServingCellNoSecurityChange</w:t>
        </w:r>
      </w:ins>
      <w:proofErr w:type="spellEnd"/>
      <w:ins w:id="43" w:author="ZTE" w:date="2025-09-23T15:21:00Z">
        <w:r w:rsidRPr="00EE6E73">
          <w:rPr>
            <w:iCs/>
          </w:rPr>
          <w:t xml:space="preserve">, associated with </w:t>
        </w:r>
      </w:ins>
      <w:ins w:id="44" w:author="ZTE" w:date="2025-09-23T15:23:00Z">
        <w:r>
          <w:rPr>
            <w:iCs/>
          </w:rPr>
          <w:t>either</w:t>
        </w:r>
      </w:ins>
      <w:ins w:id="45" w:author="ZTE" w:date="2025-09-23T15:26:00Z">
        <w:r>
          <w:rPr>
            <w:iCs/>
          </w:rPr>
          <w:t xml:space="preserve"> the</w:t>
        </w:r>
      </w:ins>
      <w:ins w:id="46" w:author="ZTE" w:date="2025-09-23T15:21:00Z">
        <w:r w:rsidRPr="00EE6E73">
          <w:rPr>
            <w:iCs/>
          </w:rPr>
          <w:t xml:space="preserve">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or</w:t>
        </w:r>
      </w:ins>
      <w:ins w:id="47" w:author="ZTE" w:date="2025-09-23T15:26:00Z">
        <w:r>
          <w:rPr>
            <w:rFonts w:eastAsia="MS Mincho"/>
          </w:rPr>
          <w:t xml:space="preserve"> the</w:t>
        </w:r>
      </w:ins>
      <w:ins w:id="48" w:author="ZTE" w:date="2025-09-23T15:21:00Z">
        <w:r w:rsidRPr="00DB6F5D">
          <w:rPr>
            <w:rFonts w:eastAsia="MS Mincho"/>
          </w:rPr>
          <w:t xml:space="preserve"> </w:t>
        </w:r>
        <w:proofErr w:type="spellStart"/>
        <w:r w:rsidRPr="00D96AF1">
          <w:rPr>
            <w:rFonts w:eastAsia="MS Mincho"/>
            <w:i/>
            <w:iCs/>
          </w:rPr>
          <w:t>ltm-ConfigNRDC</w:t>
        </w:r>
        <w:proofErr w:type="spellEnd"/>
        <w:r w:rsidRPr="00EE6E73">
          <w:rPr>
            <w:rFonts w:eastAsia="MS Mincho"/>
          </w:rPr>
          <w:t>;</w:t>
        </w:r>
      </w:ins>
    </w:p>
    <w:p w14:paraId="625F692C" w14:textId="77777777" w:rsidR="003E7D44" w:rsidRDefault="003E7D44" w:rsidP="003E7D44">
      <w:pPr>
        <w:pStyle w:val="B1"/>
      </w:pPr>
      <w:r w:rsidRPr="00EE6E73">
        <w:rPr>
          <w:rFonts w:eastAsia="MS Mincho"/>
        </w:rPr>
        <w:t>-</w:t>
      </w:r>
      <w:r w:rsidRPr="00EE6E73">
        <w:rPr>
          <w:rFonts w:eastAsia="MS Mincho"/>
        </w:rPr>
        <w:tab/>
        <w:t>the UE</w:t>
      </w:r>
      <w:r w:rsidRPr="00EE6E73">
        <w:t xml:space="preserve"> independently performs all the procedures in clause 5.3.5.18 for each </w:t>
      </w:r>
      <w:proofErr w:type="spellStart"/>
      <w:r w:rsidRPr="00EE6E73">
        <w:rPr>
          <w:rFonts w:eastAsia="MS Mincho"/>
          <w:i/>
          <w:iCs/>
        </w:rPr>
        <w:t>ltm</w:t>
      </w:r>
      <w:proofErr w:type="spellEnd"/>
      <w:r w:rsidRPr="00EE6E73">
        <w:rPr>
          <w:rFonts w:eastAsia="MS Mincho"/>
          <w:i/>
          <w:iCs/>
        </w:rPr>
        <w:t>-Config</w:t>
      </w:r>
      <w:r>
        <w:rPr>
          <w:rFonts w:eastAsia="MS Mincho"/>
          <w:i/>
          <w:iCs/>
        </w:rPr>
        <w:t xml:space="preserve">, </w:t>
      </w:r>
      <w:r w:rsidRPr="00DB6F5D">
        <w:rPr>
          <w:rFonts w:eastAsia="MS Mincho"/>
        </w:rPr>
        <w:t xml:space="preserve">or an </w:t>
      </w:r>
      <w:proofErr w:type="spellStart"/>
      <w:r w:rsidRPr="00D96AF1">
        <w:rPr>
          <w:rFonts w:eastAsia="MS Mincho"/>
          <w:i/>
          <w:iCs/>
        </w:rPr>
        <w:t>ltm</w:t>
      </w:r>
      <w:proofErr w:type="spellEnd"/>
      <w:r w:rsidRPr="00D96AF1">
        <w:rPr>
          <w:rFonts w:eastAsia="MS Mincho"/>
          <w:i/>
          <w:iCs/>
        </w:rPr>
        <w:t>-Config</w:t>
      </w:r>
      <w:r w:rsidRPr="00DB6F5D">
        <w:rPr>
          <w:rFonts w:eastAsia="MS Mincho"/>
        </w:rPr>
        <w:t xml:space="preserve"> and an </w:t>
      </w:r>
      <w:proofErr w:type="spellStart"/>
      <w:r w:rsidRPr="00D96AF1">
        <w:rPr>
          <w:rFonts w:eastAsia="MS Mincho"/>
          <w:i/>
          <w:iCs/>
        </w:rPr>
        <w:t>ltm-ConfigNRDC</w:t>
      </w:r>
      <w:proofErr w:type="spellEnd"/>
      <w:r>
        <w:rPr>
          <w:rFonts w:eastAsia="MS Mincho"/>
          <w:i/>
          <w:iCs/>
        </w:rPr>
        <w:t>,</w:t>
      </w:r>
      <w:r w:rsidRPr="00EE6E73">
        <w:rPr>
          <w:rFonts w:eastAsia="MS Mincho"/>
        </w:rPr>
        <w:t xml:space="preserve"> and the associated </w:t>
      </w:r>
      <w:proofErr w:type="spellStart"/>
      <w:r w:rsidRPr="00EE6E73">
        <w:rPr>
          <w:i/>
        </w:rPr>
        <w:t>VarLTM-ServingCellNoResetID</w:t>
      </w:r>
      <w:proofErr w:type="spellEnd"/>
      <w:r>
        <w:rPr>
          <w:i/>
        </w:rPr>
        <w:t>,</w:t>
      </w:r>
      <w:r w:rsidRPr="00EE6E73">
        <w:t xml:space="preserve"> </w:t>
      </w:r>
      <w:proofErr w:type="spellStart"/>
      <w:r w:rsidRPr="00EE6E73">
        <w:rPr>
          <w:i/>
        </w:rPr>
        <w:t>VarLTM</w:t>
      </w:r>
      <w:proofErr w:type="spellEnd"/>
      <w:r w:rsidRPr="00EE6E73">
        <w:rPr>
          <w:i/>
        </w:rPr>
        <w:t>-</w:t>
      </w:r>
      <w:proofErr w:type="spellStart"/>
      <w:r w:rsidRPr="00EE6E73">
        <w:rPr>
          <w:i/>
        </w:rPr>
        <w:t>ServingCellUE</w:t>
      </w:r>
      <w:proofErr w:type="spellEnd"/>
      <w:r w:rsidRPr="00EE6E73">
        <w:rPr>
          <w:i/>
        </w:rPr>
        <w:t>-</w:t>
      </w:r>
      <w:proofErr w:type="spellStart"/>
      <w:r w:rsidRPr="00EE6E73">
        <w:rPr>
          <w:i/>
        </w:rPr>
        <w:t>MeasuredTA</w:t>
      </w:r>
      <w:proofErr w:type="spellEnd"/>
      <w:r w:rsidRPr="00EE6E73">
        <w:rPr>
          <w:i/>
        </w:rPr>
        <w:t>-ID</w:t>
      </w:r>
      <w:r>
        <w:rPr>
          <w:iCs/>
        </w:rPr>
        <w:t xml:space="preserve">, and </w:t>
      </w:r>
      <w:proofErr w:type="spellStart"/>
      <w:r>
        <w:rPr>
          <w:i/>
          <w:iCs/>
        </w:rPr>
        <w:t>VarLTM-ServingCellNoSecurityChange</w:t>
      </w:r>
      <w:proofErr w:type="spellEnd"/>
      <w:r>
        <w:rPr>
          <w:i/>
          <w:iCs/>
        </w:rPr>
        <w:t>,</w:t>
      </w:r>
      <w:r w:rsidRPr="00EE6E73">
        <w:t xml:space="preserve"> unless explicitly stated otherwise.</w:t>
      </w:r>
    </w:p>
    <w:p w14:paraId="0152AE35" w14:textId="77777777" w:rsidR="003E7D44" w:rsidRDefault="003E7D44" w:rsidP="003E7D44">
      <w:pPr>
        <w:pStyle w:val="B1"/>
      </w:pPr>
    </w:p>
    <w:p w14:paraId="5BF1C5F9" w14:textId="77777777" w:rsidR="003E7D44" w:rsidRDefault="003E7D44" w:rsidP="003E7D44">
      <w:r>
        <w:rPr>
          <w:b/>
        </w:rPr>
        <w:t>[Comments]</w:t>
      </w:r>
      <w:r>
        <w:t>:</w:t>
      </w:r>
    </w:p>
    <w:p w14:paraId="2108443D" w14:textId="77777777" w:rsidR="003E7D44" w:rsidRDefault="003E7D44" w:rsidP="003E7D44">
      <w:pPr>
        <w:pStyle w:val="1"/>
      </w:pPr>
      <w:r>
        <w:t>Z156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79814254" w14:textId="77777777" w:rsidTr="00AE6845">
        <w:tc>
          <w:tcPr>
            <w:tcW w:w="433" w:type="pct"/>
          </w:tcPr>
          <w:p w14:paraId="552EA556" w14:textId="77777777" w:rsidR="003E7D44" w:rsidRDefault="003E7D44" w:rsidP="00AE6845">
            <w:r>
              <w:t>RIL Id</w:t>
            </w:r>
          </w:p>
        </w:tc>
        <w:tc>
          <w:tcPr>
            <w:tcW w:w="425" w:type="pct"/>
          </w:tcPr>
          <w:p w14:paraId="7989B186" w14:textId="77777777" w:rsidR="003E7D44" w:rsidRDefault="003E7D44" w:rsidP="00AE6845">
            <w:r>
              <w:t>WI</w:t>
            </w:r>
          </w:p>
        </w:tc>
        <w:tc>
          <w:tcPr>
            <w:tcW w:w="479" w:type="pct"/>
          </w:tcPr>
          <w:p w14:paraId="326C675A" w14:textId="77777777" w:rsidR="003E7D44" w:rsidRDefault="003E7D44" w:rsidP="00AE6845">
            <w:r>
              <w:t>Class</w:t>
            </w:r>
          </w:p>
        </w:tc>
        <w:tc>
          <w:tcPr>
            <w:tcW w:w="1253" w:type="pct"/>
          </w:tcPr>
          <w:p w14:paraId="03C5C356" w14:textId="77777777" w:rsidR="003E7D44" w:rsidRDefault="003E7D44" w:rsidP="00AE6845">
            <w:r>
              <w:t>Title</w:t>
            </w:r>
          </w:p>
        </w:tc>
        <w:tc>
          <w:tcPr>
            <w:tcW w:w="520" w:type="pct"/>
          </w:tcPr>
          <w:p w14:paraId="54E37356" w14:textId="77777777" w:rsidR="003E7D44" w:rsidRDefault="003E7D44" w:rsidP="00AE6845">
            <w:proofErr w:type="spellStart"/>
            <w:r>
              <w:t>Tdoc</w:t>
            </w:r>
            <w:proofErr w:type="spellEnd"/>
          </w:p>
        </w:tc>
        <w:tc>
          <w:tcPr>
            <w:tcW w:w="699" w:type="pct"/>
          </w:tcPr>
          <w:p w14:paraId="34CC93D1" w14:textId="77777777" w:rsidR="003E7D44" w:rsidRDefault="003E7D44" w:rsidP="00AE6845">
            <w:r>
              <w:t>Delegate</w:t>
            </w:r>
          </w:p>
        </w:tc>
        <w:tc>
          <w:tcPr>
            <w:tcW w:w="445" w:type="pct"/>
          </w:tcPr>
          <w:p w14:paraId="274F9025" w14:textId="77777777" w:rsidR="003E7D44" w:rsidRDefault="003E7D44" w:rsidP="00AE6845">
            <w:proofErr w:type="spellStart"/>
            <w:r>
              <w:t>Misc</w:t>
            </w:r>
            <w:proofErr w:type="spellEnd"/>
          </w:p>
        </w:tc>
        <w:tc>
          <w:tcPr>
            <w:tcW w:w="381" w:type="pct"/>
          </w:tcPr>
          <w:p w14:paraId="32599F67" w14:textId="77777777" w:rsidR="003E7D44" w:rsidRDefault="003E7D44" w:rsidP="00AE6845">
            <w:r>
              <w:t>File version</w:t>
            </w:r>
          </w:p>
        </w:tc>
        <w:tc>
          <w:tcPr>
            <w:tcW w:w="365" w:type="pct"/>
          </w:tcPr>
          <w:p w14:paraId="33450298" w14:textId="77777777" w:rsidR="003E7D44" w:rsidRDefault="003E7D44" w:rsidP="00AE6845">
            <w:r>
              <w:t>Status</w:t>
            </w:r>
          </w:p>
        </w:tc>
      </w:tr>
      <w:tr w:rsidR="003E7D44" w14:paraId="08ED91A1" w14:textId="77777777" w:rsidTr="00AE6845">
        <w:tc>
          <w:tcPr>
            <w:tcW w:w="433" w:type="pct"/>
          </w:tcPr>
          <w:p w14:paraId="6EDA8ACC" w14:textId="77777777" w:rsidR="003E7D44" w:rsidRDefault="003E7D44" w:rsidP="00AE6845">
            <w:r>
              <w:t>Z156</w:t>
            </w:r>
          </w:p>
        </w:tc>
        <w:tc>
          <w:tcPr>
            <w:tcW w:w="425" w:type="pct"/>
          </w:tcPr>
          <w:p w14:paraId="510B9EB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5D5580E" w14:textId="77777777" w:rsidR="003E7D44" w:rsidRPr="001B60DD" w:rsidRDefault="003E7D44" w:rsidP="00AE6845">
            <w:pPr>
              <w:rPr>
                <w:rFonts w:eastAsia="等线"/>
              </w:rPr>
            </w:pPr>
            <w:r>
              <w:rPr>
                <w:rFonts w:eastAsia="等线" w:hint="eastAsia"/>
              </w:rPr>
              <w:t>1</w:t>
            </w:r>
          </w:p>
        </w:tc>
        <w:tc>
          <w:tcPr>
            <w:tcW w:w="1253" w:type="pct"/>
          </w:tcPr>
          <w:p w14:paraId="249FEF0C" w14:textId="77777777" w:rsidR="003E7D44" w:rsidRPr="001B60DD" w:rsidRDefault="003E7D44" w:rsidP="00AE6845">
            <w:pPr>
              <w:rPr>
                <w:rFonts w:eastAsia="等线"/>
              </w:rPr>
            </w:pPr>
            <w:r>
              <w:rPr>
                <w:rFonts w:eastAsia="等线"/>
              </w:rPr>
              <w:t xml:space="preserve">The handling order of the IEs in </w:t>
            </w:r>
            <w:r w:rsidRPr="00655AB4">
              <w:rPr>
                <w:rFonts w:eastAsia="等线"/>
              </w:rPr>
              <w:t>the received LTM-Config</w:t>
            </w:r>
            <w:r>
              <w:rPr>
                <w:rFonts w:eastAsia="等线"/>
              </w:rPr>
              <w:t xml:space="preserve"> </w:t>
            </w:r>
          </w:p>
        </w:tc>
        <w:tc>
          <w:tcPr>
            <w:tcW w:w="520" w:type="pct"/>
          </w:tcPr>
          <w:p w14:paraId="26A270A9" w14:textId="77777777" w:rsidR="003E7D44" w:rsidRPr="001B60DD" w:rsidRDefault="003E7D44" w:rsidP="00AE6845">
            <w:pPr>
              <w:rPr>
                <w:rFonts w:eastAsia="等线"/>
              </w:rPr>
            </w:pPr>
          </w:p>
        </w:tc>
        <w:tc>
          <w:tcPr>
            <w:tcW w:w="699" w:type="pct"/>
          </w:tcPr>
          <w:p w14:paraId="40C8B9F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F923561" w14:textId="77777777" w:rsidR="003E7D44" w:rsidRDefault="003E7D44" w:rsidP="00AE6845"/>
        </w:tc>
        <w:tc>
          <w:tcPr>
            <w:tcW w:w="381" w:type="pct"/>
          </w:tcPr>
          <w:p w14:paraId="5716BA7B" w14:textId="77777777" w:rsidR="003E7D44" w:rsidRDefault="003E7D44" w:rsidP="00AE6845">
            <w:r>
              <w:t>V009</w:t>
            </w:r>
          </w:p>
        </w:tc>
        <w:tc>
          <w:tcPr>
            <w:tcW w:w="365" w:type="pct"/>
          </w:tcPr>
          <w:p w14:paraId="1DFCDE6C" w14:textId="77777777" w:rsidR="003E7D44" w:rsidRDefault="003E7D44" w:rsidP="00AE6845">
            <w:proofErr w:type="spellStart"/>
            <w:r>
              <w:t>ToDo</w:t>
            </w:r>
            <w:proofErr w:type="spellEnd"/>
          </w:p>
        </w:tc>
      </w:tr>
    </w:tbl>
    <w:p w14:paraId="1CF89067" w14:textId="77777777" w:rsidR="003E7D44" w:rsidRDefault="003E7D44" w:rsidP="003E7D44">
      <w:pPr>
        <w:pStyle w:val="af2"/>
      </w:pPr>
      <w:r>
        <w:rPr>
          <w:b/>
        </w:rPr>
        <w:br/>
        <w:t>[Description]</w:t>
      </w:r>
      <w:r>
        <w:t xml:space="preserve">: Since we have specified some specific handling on some IEs received in the LTM-Config, the reconfiguration of </w:t>
      </w:r>
      <w:r w:rsidRPr="00655AB4">
        <w:t xml:space="preserve">all other fields </w:t>
      </w:r>
      <w:r>
        <w:t>in</w:t>
      </w:r>
      <w:r w:rsidRPr="00655AB4">
        <w:t xml:space="preserve"> the received LTM-Config IE</w:t>
      </w:r>
      <w:r>
        <w:t xml:space="preserve"> should be put at the end of the procedure. </w:t>
      </w:r>
    </w:p>
    <w:p w14:paraId="06C87AC4" w14:textId="77777777" w:rsidR="003E7D44" w:rsidRDefault="003E7D44" w:rsidP="003E7D44">
      <w:pPr>
        <w:pStyle w:val="af2"/>
      </w:pPr>
      <w:r>
        <w:rPr>
          <w:b/>
        </w:rPr>
        <w:t>[Proposed Change]</w:t>
      </w:r>
      <w:r>
        <w:t>: Move “</w:t>
      </w:r>
      <w:r w:rsidRPr="005861E0">
        <w:t>1&gt;</w:t>
      </w:r>
      <w:r w:rsidRPr="005861E0">
        <w:tab/>
        <w:t xml:space="preserve">reconfigure the UE according to all other fields of the received </w:t>
      </w:r>
      <w:r w:rsidRPr="005861E0">
        <w:rPr>
          <w:i/>
          <w:iCs/>
        </w:rPr>
        <w:t>LTM-Config</w:t>
      </w:r>
      <w:r w:rsidRPr="005861E0">
        <w:t xml:space="preserve"> IE</w:t>
      </w:r>
      <w:r>
        <w:t>” to the end of the procedure.</w:t>
      </w:r>
    </w:p>
    <w:p w14:paraId="541A5F48" w14:textId="77777777" w:rsidR="003E7D44" w:rsidRDefault="003E7D44" w:rsidP="003E7D44">
      <w:r>
        <w:rPr>
          <w:b/>
        </w:rPr>
        <w:t>[Comments]</w:t>
      </w:r>
      <w:r>
        <w:t>:</w:t>
      </w:r>
    </w:p>
    <w:p w14:paraId="37646128" w14:textId="77777777" w:rsidR="003E7D44" w:rsidRDefault="003E7D44" w:rsidP="006B4431">
      <w:pPr>
        <w:rPr>
          <w:rFonts w:eastAsia="等线"/>
        </w:rPr>
      </w:pPr>
    </w:p>
    <w:p w14:paraId="1C597B5C"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bookmarkStart w:id="49" w:name="_Hlk209555109"/>
      <w:r w:rsidRPr="005E0519">
        <w:rPr>
          <w:rFonts w:ascii="Arial" w:hAnsi="Arial"/>
          <w:sz w:val="36"/>
        </w:rPr>
        <w:lastRenderedPageBreak/>
        <w:t>X150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7762B9E8" w14:textId="77777777" w:rsidTr="00AE6845">
        <w:tc>
          <w:tcPr>
            <w:tcW w:w="433" w:type="pct"/>
          </w:tcPr>
          <w:p w14:paraId="2FDE2741" w14:textId="77777777" w:rsidR="00287554" w:rsidRPr="005E0519" w:rsidRDefault="00287554" w:rsidP="00AE6845">
            <w:r w:rsidRPr="005E0519">
              <w:t>RIL Id</w:t>
            </w:r>
          </w:p>
        </w:tc>
        <w:tc>
          <w:tcPr>
            <w:tcW w:w="425" w:type="pct"/>
          </w:tcPr>
          <w:p w14:paraId="7894B03E" w14:textId="77777777" w:rsidR="00287554" w:rsidRPr="005E0519" w:rsidRDefault="00287554" w:rsidP="00AE6845">
            <w:r w:rsidRPr="005E0519">
              <w:t>WI</w:t>
            </w:r>
          </w:p>
        </w:tc>
        <w:tc>
          <w:tcPr>
            <w:tcW w:w="479" w:type="pct"/>
          </w:tcPr>
          <w:p w14:paraId="7B3A2D3C" w14:textId="77777777" w:rsidR="00287554" w:rsidRPr="005E0519" w:rsidRDefault="00287554" w:rsidP="00AE6845">
            <w:r w:rsidRPr="005E0519">
              <w:t>Class</w:t>
            </w:r>
          </w:p>
        </w:tc>
        <w:tc>
          <w:tcPr>
            <w:tcW w:w="1253" w:type="pct"/>
          </w:tcPr>
          <w:p w14:paraId="01E65A9A" w14:textId="77777777" w:rsidR="00287554" w:rsidRPr="005E0519" w:rsidRDefault="00287554" w:rsidP="00AE6845">
            <w:r w:rsidRPr="005E0519">
              <w:t>Title</w:t>
            </w:r>
          </w:p>
        </w:tc>
        <w:tc>
          <w:tcPr>
            <w:tcW w:w="520" w:type="pct"/>
          </w:tcPr>
          <w:p w14:paraId="7D2E6689" w14:textId="77777777" w:rsidR="00287554" w:rsidRPr="005E0519" w:rsidRDefault="00287554" w:rsidP="00AE6845">
            <w:proofErr w:type="spellStart"/>
            <w:r w:rsidRPr="005E0519">
              <w:t>Tdoc</w:t>
            </w:r>
            <w:proofErr w:type="spellEnd"/>
          </w:p>
        </w:tc>
        <w:tc>
          <w:tcPr>
            <w:tcW w:w="699" w:type="pct"/>
          </w:tcPr>
          <w:p w14:paraId="7820967F" w14:textId="77777777" w:rsidR="00287554" w:rsidRPr="005E0519" w:rsidRDefault="00287554" w:rsidP="00AE6845">
            <w:r w:rsidRPr="005E0519">
              <w:t>Delegate</w:t>
            </w:r>
          </w:p>
        </w:tc>
        <w:tc>
          <w:tcPr>
            <w:tcW w:w="445" w:type="pct"/>
          </w:tcPr>
          <w:p w14:paraId="153A794E" w14:textId="77777777" w:rsidR="00287554" w:rsidRPr="005E0519" w:rsidRDefault="00287554" w:rsidP="00AE6845">
            <w:proofErr w:type="spellStart"/>
            <w:r w:rsidRPr="005E0519">
              <w:t>Misc</w:t>
            </w:r>
            <w:proofErr w:type="spellEnd"/>
          </w:p>
        </w:tc>
        <w:tc>
          <w:tcPr>
            <w:tcW w:w="381" w:type="pct"/>
          </w:tcPr>
          <w:p w14:paraId="7F4C5FDA" w14:textId="77777777" w:rsidR="00287554" w:rsidRPr="005E0519" w:rsidRDefault="00287554" w:rsidP="00AE6845">
            <w:r w:rsidRPr="005E0519">
              <w:t>File version</w:t>
            </w:r>
          </w:p>
        </w:tc>
        <w:tc>
          <w:tcPr>
            <w:tcW w:w="365" w:type="pct"/>
          </w:tcPr>
          <w:p w14:paraId="30062914" w14:textId="77777777" w:rsidR="00287554" w:rsidRPr="005E0519" w:rsidRDefault="00287554" w:rsidP="00AE6845">
            <w:r w:rsidRPr="005E0519">
              <w:t>Status</w:t>
            </w:r>
          </w:p>
        </w:tc>
      </w:tr>
      <w:tr w:rsidR="00287554" w:rsidRPr="005E0519" w14:paraId="35AA0BF2" w14:textId="77777777" w:rsidTr="00AE6845">
        <w:tc>
          <w:tcPr>
            <w:tcW w:w="433" w:type="pct"/>
          </w:tcPr>
          <w:p w14:paraId="2182EABA" w14:textId="77777777" w:rsidR="00287554" w:rsidRPr="005E0519" w:rsidRDefault="00287554" w:rsidP="00AE6845">
            <w:r w:rsidRPr="005E0519">
              <w:t>X150</w:t>
            </w:r>
          </w:p>
        </w:tc>
        <w:tc>
          <w:tcPr>
            <w:tcW w:w="425" w:type="pct"/>
          </w:tcPr>
          <w:p w14:paraId="36739559"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0B353E84" w14:textId="77777777" w:rsidR="00287554" w:rsidRPr="005E0519" w:rsidRDefault="00287554" w:rsidP="00AE6845">
            <w:pPr>
              <w:rPr>
                <w:rFonts w:eastAsia="等线"/>
              </w:rPr>
            </w:pPr>
            <w:r w:rsidRPr="005E0519">
              <w:rPr>
                <w:rFonts w:eastAsia="等线" w:hint="eastAsia"/>
              </w:rPr>
              <w:t>1</w:t>
            </w:r>
          </w:p>
        </w:tc>
        <w:tc>
          <w:tcPr>
            <w:tcW w:w="1253" w:type="pct"/>
          </w:tcPr>
          <w:p w14:paraId="14AC16DC" w14:textId="77777777" w:rsidR="00287554" w:rsidRPr="005E0519" w:rsidRDefault="00287554" w:rsidP="00AE6845">
            <w:pPr>
              <w:rPr>
                <w:rFonts w:eastAsia="等线"/>
              </w:rPr>
            </w:pPr>
            <w:r w:rsidRPr="005E0519">
              <w:rPr>
                <w:rFonts w:eastAsia="等线"/>
              </w:rPr>
              <w:t>Avoid stop CLTM evaluation for new configured CLTM conditions.</w:t>
            </w:r>
          </w:p>
        </w:tc>
        <w:tc>
          <w:tcPr>
            <w:tcW w:w="520" w:type="pct"/>
          </w:tcPr>
          <w:p w14:paraId="28F5C5A6" w14:textId="77777777" w:rsidR="00287554" w:rsidRPr="005E0519" w:rsidRDefault="00287554" w:rsidP="00AE6845">
            <w:r w:rsidRPr="005E0519">
              <w:t>R2-25xxxxx</w:t>
            </w:r>
          </w:p>
        </w:tc>
        <w:tc>
          <w:tcPr>
            <w:tcW w:w="699" w:type="pct"/>
          </w:tcPr>
          <w:p w14:paraId="77AC2EF8" w14:textId="77777777" w:rsidR="00287554" w:rsidRPr="005E0519" w:rsidRDefault="00287554" w:rsidP="00AE6845">
            <w:pPr>
              <w:rPr>
                <w:rFonts w:eastAsia="等线"/>
              </w:rPr>
            </w:pPr>
            <w:r w:rsidRPr="005E0519">
              <w:rPr>
                <w:rFonts w:eastAsia="等线"/>
              </w:rPr>
              <w:t>Xiaomi (Yi Xiong)</w:t>
            </w:r>
          </w:p>
        </w:tc>
        <w:tc>
          <w:tcPr>
            <w:tcW w:w="445" w:type="pct"/>
          </w:tcPr>
          <w:p w14:paraId="2392CCBE" w14:textId="77777777" w:rsidR="00287554" w:rsidRPr="005E0519" w:rsidRDefault="00287554" w:rsidP="00AE6845"/>
        </w:tc>
        <w:tc>
          <w:tcPr>
            <w:tcW w:w="381" w:type="pct"/>
          </w:tcPr>
          <w:p w14:paraId="51C5572F" w14:textId="77777777" w:rsidR="00287554" w:rsidRPr="005E0519" w:rsidRDefault="00287554" w:rsidP="00AE6845">
            <w:r w:rsidRPr="005E0519">
              <w:t>V</w:t>
            </w:r>
            <w:r>
              <w:t>006</w:t>
            </w:r>
          </w:p>
        </w:tc>
        <w:tc>
          <w:tcPr>
            <w:tcW w:w="365" w:type="pct"/>
          </w:tcPr>
          <w:p w14:paraId="1AAE8ED4" w14:textId="77777777" w:rsidR="00287554" w:rsidRPr="005E0519" w:rsidRDefault="00287554" w:rsidP="00AE6845">
            <w:proofErr w:type="spellStart"/>
            <w:r w:rsidRPr="005E0519">
              <w:t>ToDo</w:t>
            </w:r>
            <w:proofErr w:type="spellEnd"/>
          </w:p>
        </w:tc>
      </w:tr>
    </w:tbl>
    <w:p w14:paraId="57990DD7" w14:textId="77777777" w:rsidR="00287554" w:rsidRPr="005E0519" w:rsidRDefault="00287554" w:rsidP="00287554">
      <w:r w:rsidRPr="005E0519">
        <w:rPr>
          <w:b/>
        </w:rPr>
        <w:br/>
        <w:t>[Description]</w:t>
      </w:r>
      <w:r w:rsidRPr="005E0519">
        <w:t>: In LTM configuration section 5.3.5.18.1, for each LTM-</w:t>
      </w:r>
      <w:proofErr w:type="spellStart"/>
      <w:r w:rsidRPr="005E0519">
        <w:t>ExecutionCondition</w:t>
      </w:r>
      <w:proofErr w:type="spellEnd"/>
      <w:r w:rsidRPr="005E0519">
        <w:t xml:space="preserve"> included within </w:t>
      </w:r>
      <w:proofErr w:type="spellStart"/>
      <w:r w:rsidRPr="005E0519">
        <w:t>ltm-ServingCellExecutionCondition</w:t>
      </w:r>
      <w:proofErr w:type="spellEnd"/>
      <w:r w:rsidRPr="005E0519">
        <w:t>, the UE stop CLTM evaluation for all the LTM candidate configurations and then UE perform CLTM evaluation for associated candidate cell, as shown below.</w:t>
      </w:r>
    </w:p>
    <w:p w14:paraId="25B4E386" w14:textId="77777777" w:rsidR="00287554" w:rsidRPr="005E0519" w:rsidRDefault="00287554" w:rsidP="00287554">
      <w:pPr>
        <w:ind w:left="568" w:hanging="284"/>
        <w:textAlignment w:val="auto"/>
        <w:rPr>
          <w:color w:val="000000" w:themeColor="text1"/>
        </w:rPr>
      </w:pPr>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27894D2B" w14:textId="77777777" w:rsidR="00287554" w:rsidRPr="005E0519" w:rsidRDefault="00287554" w:rsidP="00287554">
      <w:pPr>
        <w:ind w:left="851" w:hanging="284"/>
        <w:textAlignment w:val="auto"/>
      </w:pP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p>
    <w:p w14:paraId="59623B05"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L1 measurements:</w:t>
      </w:r>
    </w:p>
    <w:p w14:paraId="287F04D6" w14:textId="77777777" w:rsidR="00287554" w:rsidRPr="005E0519" w:rsidRDefault="00287554" w:rsidP="00287554">
      <w:pPr>
        <w:ind w:left="1418" w:hanging="284"/>
        <w:textAlignment w:val="auto"/>
        <w:rPr>
          <w:highlight w:val="cyan"/>
        </w:rPr>
      </w:pPr>
      <w:r w:rsidRPr="005E0519">
        <w:rPr>
          <w:highlight w:val="cyan"/>
        </w:rPr>
        <w:t>4&gt;</w:t>
      </w:r>
      <w:r w:rsidRPr="005E0519">
        <w:rPr>
          <w:highlight w:val="cyan"/>
        </w:rPr>
        <w:tab/>
        <w:t>request lower layers to stop the LTM cell switch conditions evaluation based on L1 measurements for all the LTM candidate configurations;</w:t>
      </w:r>
    </w:p>
    <w:p w14:paraId="2BE94D4D" w14:textId="77777777" w:rsidR="00287554" w:rsidRPr="005E0519" w:rsidRDefault="00287554" w:rsidP="00287554">
      <w:pPr>
        <w:ind w:left="1135" w:hanging="284"/>
        <w:textAlignment w:val="auto"/>
        <w:rPr>
          <w:highlight w:val="cyan"/>
        </w:rPr>
      </w:pPr>
      <w:r w:rsidRPr="005E0519">
        <w:rPr>
          <w:highlight w:val="cyan"/>
        </w:rPr>
        <w:t>3&gt;</w:t>
      </w:r>
      <w:r w:rsidRPr="005E0519">
        <w:rPr>
          <w:highlight w:val="cyan"/>
        </w:rPr>
        <w:tab/>
        <w:t>if the UE is performing LTM cell switch conditions evaluation based on L3 measurements:</w:t>
      </w:r>
    </w:p>
    <w:p w14:paraId="3047485C" w14:textId="77777777" w:rsidR="00287554" w:rsidRPr="005E0519" w:rsidRDefault="00287554" w:rsidP="00287554">
      <w:pPr>
        <w:ind w:left="1418" w:hanging="284"/>
        <w:textAlignment w:val="auto"/>
      </w:pPr>
      <w:r w:rsidRPr="005E0519">
        <w:rPr>
          <w:highlight w:val="cyan"/>
        </w:rPr>
        <w:t>4&gt;</w:t>
      </w:r>
      <w:r w:rsidRPr="005E0519">
        <w:rPr>
          <w:highlight w:val="cyan"/>
        </w:rPr>
        <w:tab/>
        <w:t>stop the LTM cell switch conditions evaluation based on L3 measurements for all the LTM candidate configurations as specified in 5.3.5.18.x;</w:t>
      </w:r>
    </w:p>
    <w:p w14:paraId="39AFAC8A" w14:textId="77777777" w:rsidR="00287554" w:rsidRPr="005E0519" w:rsidRDefault="00287554" w:rsidP="00287554">
      <w:pPr>
        <w:ind w:left="1135" w:hanging="284"/>
      </w:pPr>
      <w:r w:rsidRPr="005E0519">
        <w:t>3&gt;</w:t>
      </w:r>
      <w:r w:rsidRPr="005E0519">
        <w:tab/>
        <w:t xml:space="preserve">if </w:t>
      </w:r>
      <w:r w:rsidRPr="005E0519">
        <w:rPr>
          <w:i/>
          <w:iCs/>
        </w:rPr>
        <w:t xml:space="preserve">l3-Conditions </w:t>
      </w:r>
      <w:r w:rsidRPr="005E0519">
        <w:t xml:space="preserve">is included within </w:t>
      </w:r>
      <w:proofErr w:type="spellStart"/>
      <w:r w:rsidRPr="005E0519">
        <w:rPr>
          <w:i/>
          <w:iCs/>
          <w:color w:val="000000" w:themeColor="text1"/>
        </w:rPr>
        <w:t>ltm-ServingCellExecutionCondition</w:t>
      </w:r>
      <w:proofErr w:type="spellEnd"/>
      <w:r w:rsidRPr="005E0519">
        <w:rPr>
          <w:color w:val="000000" w:themeColor="text1"/>
        </w:rPr>
        <w:t>:</w:t>
      </w:r>
    </w:p>
    <w:p w14:paraId="237B100A"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4323044F" w14:textId="77777777" w:rsidR="00287554" w:rsidRPr="005E0519" w:rsidRDefault="00287554" w:rsidP="00287554">
      <w:pPr>
        <w:ind w:left="1135" w:hanging="284"/>
        <w:rPr>
          <w:color w:val="000000" w:themeColor="text1"/>
        </w:rPr>
      </w:pPr>
      <w:r w:rsidRPr="005E0519">
        <w:t>3&gt;</w:t>
      </w:r>
      <w:r w:rsidRPr="005E0519">
        <w:tab/>
        <w:t xml:space="preserve">else if </w:t>
      </w:r>
      <w:r w:rsidRPr="005E0519">
        <w:rPr>
          <w:i/>
          <w:iCs/>
        </w:rPr>
        <w:t>l1-Conditions</w:t>
      </w:r>
      <w:r w:rsidRPr="005E0519">
        <w:t xml:space="preserve"> is included within </w:t>
      </w:r>
      <w:proofErr w:type="spellStart"/>
      <w:r w:rsidRPr="005E0519">
        <w:rPr>
          <w:i/>
          <w:iCs/>
          <w:color w:val="000000" w:themeColor="text1"/>
        </w:rPr>
        <w:t>ltm-ServingCellExecutionCondition</w:t>
      </w:r>
      <w:proofErr w:type="spellEnd"/>
      <w:r w:rsidRPr="005E0519">
        <w:rPr>
          <w:color w:val="000000" w:themeColor="text1"/>
        </w:rPr>
        <w:t>:</w:t>
      </w:r>
    </w:p>
    <w:p w14:paraId="316918C7" w14:textId="77777777" w:rsidR="00287554" w:rsidRPr="005E0519" w:rsidRDefault="00287554" w:rsidP="00287554">
      <w:pPr>
        <w:ind w:left="1418" w:hanging="284"/>
        <w:rPr>
          <w:rFonts w:eastAsia="等线"/>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p w14:paraId="27E8481C" w14:textId="77777777" w:rsidR="00287554" w:rsidRPr="005E0519" w:rsidRDefault="00287554" w:rsidP="00287554">
      <w:pPr>
        <w:ind w:left="1418" w:hanging="284"/>
        <w:textAlignment w:val="auto"/>
      </w:pPr>
    </w:p>
    <w:p w14:paraId="15232E65" w14:textId="77777777" w:rsidR="00287554" w:rsidRPr="005E0519" w:rsidRDefault="00287554" w:rsidP="00287554">
      <w:pPr>
        <w:textAlignment w:val="auto"/>
        <w:rPr>
          <w:rFonts w:eastAsia="等线"/>
        </w:rPr>
      </w:pPr>
      <w:r w:rsidRPr="005E0519">
        <w:rPr>
          <w:rFonts w:eastAsia="等线"/>
        </w:rPr>
        <w:t xml:space="preserve">Based on the current spec, for each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included within </w:t>
      </w:r>
      <w:proofErr w:type="spellStart"/>
      <w:r w:rsidRPr="005E0519">
        <w:rPr>
          <w:rFonts w:eastAsia="等线"/>
          <w:i/>
          <w:iCs/>
        </w:rPr>
        <w:t>ltm-ServingCellExecutionCondition</w:t>
      </w:r>
      <w:proofErr w:type="spellEnd"/>
      <w:r w:rsidRPr="005E0519">
        <w:rPr>
          <w:rFonts w:eastAsia="等线"/>
        </w:rPr>
        <w:t xml:space="preserve">, the UE shall perform </w:t>
      </w:r>
      <w:r w:rsidRPr="005E0519">
        <w:rPr>
          <w:rFonts w:eastAsia="等线"/>
          <w:highlight w:val="cyan"/>
        </w:rPr>
        <w:t>the bl</w:t>
      </w:r>
      <w:r w:rsidRPr="005E0519">
        <w:rPr>
          <w:rFonts w:eastAsia="等线" w:hint="eastAsia"/>
          <w:highlight w:val="cyan"/>
        </w:rPr>
        <w:t>u</w:t>
      </w:r>
      <w:r w:rsidRPr="005E0519">
        <w:rPr>
          <w:rFonts w:eastAsia="等线"/>
          <w:highlight w:val="cyan"/>
        </w:rPr>
        <w:t>e part</w:t>
      </w:r>
      <w:r w:rsidRPr="005E0519">
        <w:rPr>
          <w:rFonts w:eastAsia="等线"/>
        </w:rPr>
        <w:t xml:space="preserve"> once. The </w:t>
      </w:r>
      <w:r w:rsidRPr="005E0519">
        <w:rPr>
          <w:rFonts w:eastAsia="等线"/>
          <w:highlight w:val="cyan"/>
        </w:rPr>
        <w:t>bl</w:t>
      </w:r>
      <w:r w:rsidRPr="005E0519">
        <w:rPr>
          <w:rFonts w:eastAsia="等线" w:hint="eastAsia"/>
          <w:highlight w:val="cyan"/>
        </w:rPr>
        <w:t>u</w:t>
      </w:r>
      <w:r w:rsidRPr="005E0519">
        <w:rPr>
          <w:rFonts w:eastAsia="等线"/>
          <w:highlight w:val="cyan"/>
        </w:rPr>
        <w:t>e</w:t>
      </w:r>
      <w:r w:rsidRPr="005E0519">
        <w:rPr>
          <w:rFonts w:eastAsia="等线"/>
        </w:rPr>
        <w:t xml:space="preserve"> part performed during the next “if” LOOP will cause the UE stop the CLTM evaluation which is triggered in previous “if” LOOP(s). The final result is that the UE will only perform CLTM evaluation for the conditions included in the last </w:t>
      </w:r>
      <w:r w:rsidRPr="005E0519">
        <w:rPr>
          <w:rFonts w:eastAsia="等线"/>
          <w:i/>
          <w:iCs/>
        </w:rPr>
        <w:t>LTM-</w:t>
      </w:r>
      <w:proofErr w:type="spellStart"/>
      <w:r w:rsidRPr="005E0519">
        <w:rPr>
          <w:rFonts w:eastAsia="等线"/>
          <w:i/>
          <w:iCs/>
        </w:rPr>
        <w:t>ExecutionCondition</w:t>
      </w:r>
      <w:proofErr w:type="spellEnd"/>
      <w:r w:rsidRPr="005E0519">
        <w:rPr>
          <w:rFonts w:eastAsia="等线"/>
        </w:rPr>
        <w:t xml:space="preserve"> of the LOOP.</w:t>
      </w:r>
      <w:r w:rsidRPr="005E0519">
        <w:t xml:space="preserve"> </w:t>
      </w:r>
      <w:r w:rsidRPr="005E0519">
        <w:rPr>
          <w:rFonts w:eastAsia="等线"/>
        </w:rPr>
        <w:t>This is incorrect and the UE shall perform evaluation based on the all new configured CLTM conditions</w:t>
      </w:r>
    </w:p>
    <w:p w14:paraId="01B79277" w14:textId="77777777" w:rsidR="00287554" w:rsidRPr="005E0519" w:rsidRDefault="00287554" w:rsidP="00287554">
      <w:pPr>
        <w:textAlignment w:val="auto"/>
      </w:pPr>
      <w:r w:rsidRPr="005E0519">
        <w:rPr>
          <w:rFonts w:eastAsia="等线"/>
        </w:rPr>
        <w:t>Hence, we suggest to move the procedure of “</w:t>
      </w:r>
      <w:r w:rsidRPr="005E0519">
        <w:t>2&gt;</w:t>
      </w:r>
      <w:r w:rsidRPr="005E0519">
        <w:tab/>
      </w:r>
      <w:r w:rsidRPr="005E0519">
        <w:rPr>
          <w:highlight w:val="yellow"/>
        </w:rPr>
        <w:t xml:space="preserve">for each </w:t>
      </w:r>
      <w:r w:rsidRPr="005E0519">
        <w:rPr>
          <w:i/>
          <w:iCs/>
          <w:highlight w:val="yellow"/>
        </w:rPr>
        <w:t>LTM-</w:t>
      </w:r>
      <w:proofErr w:type="spellStart"/>
      <w:r w:rsidRPr="005E0519">
        <w:rPr>
          <w:i/>
          <w:iCs/>
          <w:highlight w:val="yellow"/>
        </w:rPr>
        <w:t>ExecutionCondition</w:t>
      </w:r>
      <w:proofErr w:type="spellEnd"/>
      <w:r w:rsidRPr="005E0519">
        <w:rPr>
          <w:i/>
          <w:iCs/>
          <w:highlight w:val="yellow"/>
        </w:rPr>
        <w:t xml:space="preserve"> </w:t>
      </w:r>
      <w:r w:rsidRPr="005E0519">
        <w:rPr>
          <w:highlight w:val="yellow"/>
        </w:rPr>
        <w:t>included</w:t>
      </w:r>
      <w:r w:rsidRPr="005E0519">
        <w:t xml:space="preserve"> within </w:t>
      </w:r>
      <w:proofErr w:type="spellStart"/>
      <w:r w:rsidRPr="005E0519">
        <w:rPr>
          <w:i/>
          <w:iCs/>
          <w:color w:val="000000" w:themeColor="text1"/>
        </w:rPr>
        <w:t>ltm-ServingCellExecutionCondition</w:t>
      </w:r>
      <w:proofErr w:type="spellEnd"/>
      <w:r w:rsidRPr="005E0519">
        <w:rPr>
          <w:color w:val="000000" w:themeColor="text1"/>
        </w:rPr>
        <w:t>:</w:t>
      </w:r>
      <w:r w:rsidRPr="005E0519">
        <w:rPr>
          <w:rFonts w:eastAsia="等线"/>
        </w:rPr>
        <w:t>” after the UE stop CLTM execution for all CLTM candidate.</w:t>
      </w:r>
    </w:p>
    <w:p w14:paraId="7A7A946D"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4B9D1874" w14:textId="77777777" w:rsidR="00287554" w:rsidRPr="005E0519" w:rsidRDefault="00287554" w:rsidP="00287554">
      <w:pPr>
        <w:ind w:left="568" w:hanging="284"/>
        <w:rPr>
          <w:color w:val="000000" w:themeColor="text1"/>
        </w:rPr>
      </w:pPr>
      <w:bookmarkStart w:id="50" w:name="_Hlk208923167"/>
      <w:r w:rsidRPr="005E0519">
        <w:t>1&gt;</w:t>
      </w:r>
      <w:r w:rsidRPr="005E0519">
        <w:tab/>
        <w:t xml:space="preserve">if the received </w:t>
      </w:r>
      <w:r w:rsidRPr="005E0519">
        <w:rPr>
          <w:i/>
          <w:iCs/>
        </w:rPr>
        <w:t>LTM-Config</w:t>
      </w:r>
      <w:r w:rsidRPr="005E0519">
        <w:t xml:space="preserve"> includes the field </w:t>
      </w:r>
      <w:proofErr w:type="spellStart"/>
      <w:r w:rsidRPr="005E0519">
        <w:rPr>
          <w:i/>
          <w:iCs/>
          <w:color w:val="000000" w:themeColor="text1"/>
        </w:rPr>
        <w:t>ltm-ServingCellExecutionCondition</w:t>
      </w:r>
      <w:proofErr w:type="spellEnd"/>
      <w:r w:rsidRPr="005E0519">
        <w:rPr>
          <w:color w:val="000000" w:themeColor="text1"/>
        </w:rPr>
        <w:t xml:space="preserve"> set to </w:t>
      </w:r>
      <w:r w:rsidRPr="005E0519">
        <w:rPr>
          <w:i/>
          <w:iCs/>
          <w:color w:val="000000" w:themeColor="text1"/>
        </w:rPr>
        <w:t>setup</w:t>
      </w:r>
      <w:r w:rsidRPr="005E0519">
        <w:rPr>
          <w:color w:val="000000" w:themeColor="text1"/>
        </w:rPr>
        <w:t>:</w:t>
      </w:r>
    </w:p>
    <w:p w14:paraId="64BFF879" w14:textId="77777777" w:rsidR="00287554" w:rsidRPr="005E0519" w:rsidDel="003735CC" w:rsidRDefault="00287554" w:rsidP="00287554">
      <w:pPr>
        <w:ind w:left="851" w:hanging="284"/>
        <w:rPr>
          <w:del w:id="51" w:author="Xiaomi" w:date="2025-09-17T15:55:00Z"/>
        </w:rPr>
      </w:pPr>
      <w:bookmarkStart w:id="52" w:name="_Hlk208923325"/>
      <w:del w:id="53" w:author="Xiaomi" w:date="2025-09-17T15:55:00Z">
        <w:r w:rsidRPr="005E0519" w:rsidDel="003735CC">
          <w:delText>2&gt;</w:delText>
        </w:r>
        <w:r w:rsidRPr="005E0519" w:rsidDel="003735CC">
          <w:tab/>
          <w:delText xml:space="preserve">for each </w:delText>
        </w:r>
        <w:r w:rsidRPr="005E0519" w:rsidDel="003735CC">
          <w:rPr>
            <w:i/>
            <w:iCs/>
          </w:rPr>
          <w:delText>LTM-ExecutionCondition</w:delText>
        </w:r>
        <w:r w:rsidRPr="005E0519" w:rsidDel="003735CC">
          <w:delText xml:space="preserve"> included within </w:delText>
        </w:r>
        <w:r w:rsidRPr="005E0519" w:rsidDel="003735CC">
          <w:rPr>
            <w:i/>
            <w:iCs/>
          </w:rPr>
          <w:delText>ltm-ServingCellExecutionCondition</w:delText>
        </w:r>
        <w:r w:rsidRPr="005E0519" w:rsidDel="003735CC">
          <w:rPr>
            <w:color w:val="000000" w:themeColor="text1"/>
          </w:rPr>
          <w:delText>:</w:delText>
        </w:r>
      </w:del>
    </w:p>
    <w:p w14:paraId="33AC2E19" w14:textId="77777777" w:rsidR="00287554" w:rsidRPr="005E0519" w:rsidRDefault="00287554">
      <w:pPr>
        <w:ind w:left="851" w:hanging="284"/>
        <w:pPrChange w:id="54" w:author="Xiaomi" w:date="2025-09-17T17:22:00Z">
          <w:pPr>
            <w:ind w:left="1135" w:hanging="284"/>
          </w:pPr>
        </w:pPrChange>
      </w:pPr>
      <w:bookmarkStart w:id="55" w:name="_Hlk209017101"/>
      <w:bookmarkEnd w:id="52"/>
      <w:ins w:id="56" w:author="Xiaomi" w:date="2025-09-17T15:56:00Z">
        <w:r w:rsidRPr="005E0519">
          <w:t>2</w:t>
        </w:r>
      </w:ins>
      <w:del w:id="57" w:author="Xiaomi" w:date="2025-09-17T15:56:00Z">
        <w:r w:rsidRPr="005E0519" w:rsidDel="003735CC">
          <w:delText>3</w:delText>
        </w:r>
      </w:del>
      <w:r w:rsidRPr="005E0519">
        <w:t>&gt;</w:t>
      </w:r>
      <w:r w:rsidRPr="005E0519">
        <w:tab/>
        <w:t>if the UE is performing LTM cell switch conditions evaluation based on L1 measurements:</w:t>
      </w:r>
    </w:p>
    <w:p w14:paraId="6F713D63" w14:textId="77777777" w:rsidR="00287554" w:rsidRPr="005E0519" w:rsidRDefault="00287554">
      <w:pPr>
        <w:ind w:left="1135" w:hanging="284"/>
        <w:pPrChange w:id="58" w:author="Xiaomi" w:date="2025-09-17T17:23:00Z">
          <w:pPr>
            <w:ind w:left="1418" w:hanging="284"/>
          </w:pPr>
        </w:pPrChange>
      </w:pPr>
      <w:ins w:id="59" w:author="Xiaomi" w:date="2025-09-17T15:56:00Z">
        <w:r w:rsidRPr="005E0519">
          <w:t>3</w:t>
        </w:r>
      </w:ins>
      <w:del w:id="60" w:author="Xiaomi" w:date="2025-09-17T15:56:00Z">
        <w:r w:rsidRPr="005E0519" w:rsidDel="003735CC">
          <w:delText>4</w:delText>
        </w:r>
      </w:del>
      <w:r w:rsidRPr="005E0519">
        <w:t>&gt;</w:t>
      </w:r>
      <w:r w:rsidRPr="005E0519">
        <w:tab/>
        <w:t>request lower layers to stop the LTM cell switch conditions evaluation based on L1 measurements for all the LTM candidate configurations;</w:t>
      </w:r>
    </w:p>
    <w:p w14:paraId="664CE3AB" w14:textId="77777777" w:rsidR="00287554" w:rsidRPr="005E0519" w:rsidRDefault="00287554">
      <w:pPr>
        <w:ind w:left="851" w:hanging="284"/>
        <w:pPrChange w:id="61" w:author="Xiaomi" w:date="2025-09-17T17:22:00Z">
          <w:pPr>
            <w:ind w:left="1135" w:hanging="284"/>
          </w:pPr>
        </w:pPrChange>
      </w:pPr>
      <w:ins w:id="62" w:author="Xiaomi" w:date="2025-09-17T15:56:00Z">
        <w:r w:rsidRPr="005E0519">
          <w:t>2</w:t>
        </w:r>
      </w:ins>
      <w:del w:id="63" w:author="Xiaomi" w:date="2025-09-17T15:56:00Z">
        <w:r w:rsidRPr="005E0519" w:rsidDel="003735CC">
          <w:delText>3</w:delText>
        </w:r>
      </w:del>
      <w:r w:rsidRPr="005E0519">
        <w:t>&gt;</w:t>
      </w:r>
      <w:r w:rsidRPr="005E0519">
        <w:tab/>
        <w:t>if the UE is performing LTM cell switch conditions evaluation based on L3 measurements:</w:t>
      </w:r>
    </w:p>
    <w:p w14:paraId="2EC6F5C2" w14:textId="77777777" w:rsidR="00287554" w:rsidRPr="005E0519" w:rsidRDefault="00287554">
      <w:pPr>
        <w:ind w:left="1135" w:hanging="284"/>
        <w:pPrChange w:id="64" w:author="Xiaomi" w:date="2025-09-17T17:23:00Z">
          <w:pPr>
            <w:ind w:left="1418" w:hanging="284"/>
          </w:pPr>
        </w:pPrChange>
      </w:pPr>
      <w:ins w:id="65" w:author="Xiaomi" w:date="2025-09-17T15:56:00Z">
        <w:r w:rsidRPr="005E0519">
          <w:lastRenderedPageBreak/>
          <w:t>3</w:t>
        </w:r>
      </w:ins>
      <w:del w:id="66" w:author="Xiaomi" w:date="2025-09-17T15:56:00Z">
        <w:r w:rsidRPr="005E0519" w:rsidDel="003735CC">
          <w:delText>4</w:delText>
        </w:r>
      </w:del>
      <w:r w:rsidRPr="005E0519">
        <w:t>&gt;</w:t>
      </w:r>
      <w:r w:rsidRPr="005E0519">
        <w:tab/>
        <w:t>stop the LTM cell switch conditions evaluation based on L3 measurements for all the LTM candidate configurations as specified in 5.3.5.18.x;</w:t>
      </w:r>
    </w:p>
    <w:bookmarkEnd w:id="55"/>
    <w:p w14:paraId="21CED6C4" w14:textId="77777777" w:rsidR="00287554" w:rsidRPr="005E0519" w:rsidRDefault="00287554" w:rsidP="00287554">
      <w:pPr>
        <w:ind w:left="851" w:hanging="284"/>
        <w:rPr>
          <w:ins w:id="67" w:author="Xiaomi" w:date="2025-09-17T15:55:00Z"/>
          <w:rFonts w:eastAsia="等线"/>
        </w:rPr>
      </w:pPr>
      <w:ins w:id="68" w:author="Xiaomi" w:date="2025-09-17T15:55:00Z">
        <w:r w:rsidRPr="005E0519">
          <w:t>2&gt;</w:t>
        </w:r>
        <w:r w:rsidRPr="005E0519">
          <w:tab/>
          <w:t xml:space="preserve">for each </w:t>
        </w:r>
        <w:r w:rsidRPr="005E0519">
          <w:rPr>
            <w:i/>
            <w:iCs/>
          </w:rPr>
          <w:t>LTM-</w:t>
        </w:r>
        <w:proofErr w:type="spellStart"/>
        <w:r w:rsidRPr="005E0519">
          <w:rPr>
            <w:i/>
            <w:iCs/>
          </w:rPr>
          <w:t>ExecutionCondition</w:t>
        </w:r>
        <w:proofErr w:type="spellEnd"/>
        <w:r w:rsidRPr="005E0519">
          <w:t xml:space="preserve"> included within </w:t>
        </w:r>
        <w:proofErr w:type="spellStart"/>
        <w:r w:rsidRPr="005E0519">
          <w:rPr>
            <w:i/>
            <w:iCs/>
            <w:color w:val="000000" w:themeColor="text1"/>
          </w:rPr>
          <w:t>ltm-ServingCellExecutionCondition</w:t>
        </w:r>
        <w:proofErr w:type="spellEnd"/>
        <w:r w:rsidRPr="005E0519">
          <w:rPr>
            <w:color w:val="000000" w:themeColor="text1"/>
          </w:rPr>
          <w:t>:</w:t>
        </w:r>
      </w:ins>
    </w:p>
    <w:p w14:paraId="1711D507" w14:textId="77777777" w:rsidR="00287554" w:rsidRPr="005E0519" w:rsidRDefault="00287554" w:rsidP="00287554">
      <w:pPr>
        <w:ind w:left="1135" w:hanging="284"/>
      </w:pPr>
      <w:r w:rsidRPr="005E0519">
        <w:t>3&gt;</w:t>
      </w:r>
      <w:r w:rsidRPr="005E0519">
        <w:tab/>
        <w:t xml:space="preserve">if </w:t>
      </w:r>
      <w:r w:rsidRPr="005E0519">
        <w:rPr>
          <w:i/>
          <w:iCs/>
        </w:rPr>
        <w:t>l3-Conditions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22262D62" w14:textId="77777777" w:rsidR="00287554" w:rsidRPr="005E0519" w:rsidRDefault="00287554" w:rsidP="00287554">
      <w:pPr>
        <w:ind w:left="1418" w:hanging="284"/>
      </w:pPr>
      <w:r w:rsidRPr="005E0519">
        <w:t>4&gt;</w:t>
      </w:r>
      <w:r w:rsidRPr="005E0519">
        <w:tab/>
        <w:t xml:space="preserve">perform the LTM cell switch conditions evaluation based on L3 measurements as specified in 5.3.5.18.x according to the received </w:t>
      </w:r>
      <w:proofErr w:type="spellStart"/>
      <w:r w:rsidRPr="005E0519">
        <w:rPr>
          <w:i/>
          <w:iCs/>
          <w:color w:val="000000" w:themeColor="text1"/>
        </w:rPr>
        <w:t>ltm-ServingCellExecutionCondition</w:t>
      </w:r>
      <w:proofErr w:type="spellEnd"/>
      <w:r w:rsidRPr="005E0519">
        <w:t>;</w:t>
      </w:r>
    </w:p>
    <w:p w14:paraId="2DA7D927" w14:textId="77777777" w:rsidR="00287554" w:rsidRPr="005E0519" w:rsidRDefault="00287554" w:rsidP="00287554">
      <w:pPr>
        <w:ind w:left="1135" w:hanging="284"/>
        <w:rPr>
          <w:color w:val="000000" w:themeColor="text1"/>
        </w:rPr>
      </w:pPr>
      <w:r w:rsidRPr="005E0519">
        <w:t>3&gt;</w:t>
      </w:r>
      <w:r w:rsidRPr="005E0519">
        <w:tab/>
        <w:t>else if</w:t>
      </w:r>
      <w:r w:rsidRPr="005E0519">
        <w:rPr>
          <w:i/>
          <w:iCs/>
        </w:rPr>
        <w:t xml:space="preserve"> l1-Conditions</w:t>
      </w:r>
      <w:r w:rsidRPr="005E0519">
        <w:t xml:space="preserve"> is included within </w:t>
      </w:r>
      <w:proofErr w:type="spellStart"/>
      <w:r w:rsidRPr="005E0519">
        <w:rPr>
          <w:i/>
          <w:iCs/>
        </w:rPr>
        <w:t>ltm-ServingCellExecutionCondition</w:t>
      </w:r>
      <w:proofErr w:type="spellEnd"/>
      <w:r w:rsidRPr="005E0519">
        <w:rPr>
          <w:color w:val="000000" w:themeColor="text1"/>
        </w:rPr>
        <w:t>:</w:t>
      </w:r>
    </w:p>
    <w:p w14:paraId="1B426AC3" w14:textId="77777777" w:rsidR="00287554" w:rsidRPr="005E0519" w:rsidRDefault="00287554" w:rsidP="00287554">
      <w:pPr>
        <w:ind w:left="1418" w:hanging="284"/>
        <w:rPr>
          <w:color w:val="000000" w:themeColor="text1"/>
        </w:rPr>
      </w:pPr>
      <w:r w:rsidRPr="005E0519">
        <w:t>4&gt;</w:t>
      </w:r>
      <w:r w:rsidRPr="005E0519">
        <w:tab/>
        <w:t xml:space="preserve">request lower layers to initiate the LTM cell switch conditions evaluation based on L1 measurements according to the received field </w:t>
      </w:r>
      <w:proofErr w:type="spellStart"/>
      <w:r w:rsidRPr="005E0519">
        <w:rPr>
          <w:i/>
          <w:iCs/>
          <w:color w:val="000000" w:themeColor="text1"/>
        </w:rPr>
        <w:t>ltm-ServingCellExecutionCondition</w:t>
      </w:r>
      <w:proofErr w:type="spellEnd"/>
      <w:r w:rsidRPr="005E0519">
        <w:rPr>
          <w:color w:val="000000" w:themeColor="text1"/>
        </w:rPr>
        <w:t>;</w:t>
      </w:r>
    </w:p>
    <w:bookmarkEnd w:id="50"/>
    <w:p w14:paraId="5E067A27" w14:textId="77777777" w:rsidR="00287554" w:rsidRPr="005E0519" w:rsidRDefault="00287554" w:rsidP="00287554">
      <w:pPr>
        <w:rPr>
          <w:rFonts w:eastAsia="等线"/>
        </w:rPr>
      </w:pPr>
    </w:p>
    <w:p w14:paraId="398916AA" w14:textId="77777777" w:rsidR="00287554" w:rsidRPr="005E0519" w:rsidRDefault="00287554" w:rsidP="00287554">
      <w:r w:rsidRPr="005E0519">
        <w:rPr>
          <w:b/>
        </w:rPr>
        <w:t>[Comments]</w:t>
      </w:r>
      <w:r w:rsidRPr="005E0519">
        <w:t>:</w:t>
      </w:r>
    </w:p>
    <w:p w14:paraId="5B375232" w14:textId="77777777" w:rsidR="00287554" w:rsidRPr="005E0519" w:rsidRDefault="00287554" w:rsidP="00287554"/>
    <w:bookmarkEnd w:id="49"/>
    <w:p w14:paraId="78D85C2F" w14:textId="77777777" w:rsidR="00FB35B3" w:rsidRDefault="00FB35B3" w:rsidP="00977C0F">
      <w:pPr>
        <w:rPr>
          <w:rFonts w:eastAsia="等线"/>
        </w:rPr>
      </w:pPr>
    </w:p>
    <w:p w14:paraId="6D1E025F" w14:textId="432F357B" w:rsidR="00E335EA" w:rsidRPr="00977C0F" w:rsidRDefault="00E335EA" w:rsidP="00E335EA">
      <w:pPr>
        <w:pStyle w:val="1"/>
        <w:rPr>
          <w:rFonts w:eastAsia="等线"/>
        </w:rPr>
      </w:pPr>
      <w:r>
        <w:rPr>
          <w:rFonts w:eastAsia="等线" w:hint="eastAsia"/>
        </w:rPr>
        <w:t>C153</w:t>
      </w:r>
    </w:p>
    <w:tbl>
      <w:tblPr>
        <w:tblStyle w:val="af6"/>
        <w:tblW w:w="5000" w:type="pct"/>
        <w:tblInd w:w="0" w:type="dxa"/>
        <w:tblLook w:val="04A0" w:firstRow="1" w:lastRow="0" w:firstColumn="1" w:lastColumn="0" w:noHBand="0" w:noVBand="1"/>
      </w:tblPr>
      <w:tblGrid>
        <w:gridCol w:w="751"/>
        <w:gridCol w:w="737"/>
        <w:gridCol w:w="841"/>
        <w:gridCol w:w="2833"/>
        <w:gridCol w:w="920"/>
        <w:gridCol w:w="1264"/>
        <w:gridCol w:w="775"/>
        <w:gridCol w:w="805"/>
        <w:gridCol w:w="705"/>
      </w:tblGrid>
      <w:tr w:rsidR="00E335EA" w14:paraId="4A30B9D1" w14:textId="77777777" w:rsidTr="00AE6845">
        <w:tc>
          <w:tcPr>
            <w:tcW w:w="433" w:type="pct"/>
          </w:tcPr>
          <w:p w14:paraId="334DE69B" w14:textId="77777777" w:rsidR="00E335EA" w:rsidRDefault="00E335EA" w:rsidP="00AE6845">
            <w:r>
              <w:t>RIL Id</w:t>
            </w:r>
          </w:p>
        </w:tc>
        <w:tc>
          <w:tcPr>
            <w:tcW w:w="425" w:type="pct"/>
          </w:tcPr>
          <w:p w14:paraId="4E9497F5" w14:textId="77777777" w:rsidR="00E335EA" w:rsidRDefault="00E335EA" w:rsidP="00AE6845">
            <w:r>
              <w:t>WI</w:t>
            </w:r>
          </w:p>
        </w:tc>
        <w:tc>
          <w:tcPr>
            <w:tcW w:w="479" w:type="pct"/>
          </w:tcPr>
          <w:p w14:paraId="35966F11" w14:textId="77777777" w:rsidR="00E335EA" w:rsidRDefault="00E335EA" w:rsidP="00AE6845">
            <w:r>
              <w:t>Class</w:t>
            </w:r>
          </w:p>
        </w:tc>
        <w:tc>
          <w:tcPr>
            <w:tcW w:w="1253" w:type="pct"/>
          </w:tcPr>
          <w:p w14:paraId="672FA994" w14:textId="77777777" w:rsidR="00E335EA" w:rsidRDefault="00E335EA" w:rsidP="00AE6845">
            <w:r>
              <w:t>Title</w:t>
            </w:r>
          </w:p>
        </w:tc>
        <w:tc>
          <w:tcPr>
            <w:tcW w:w="520" w:type="pct"/>
          </w:tcPr>
          <w:p w14:paraId="2A897AC5" w14:textId="77777777" w:rsidR="00E335EA" w:rsidRDefault="00E335EA" w:rsidP="00AE6845">
            <w:proofErr w:type="spellStart"/>
            <w:r>
              <w:t>Tdoc</w:t>
            </w:r>
            <w:proofErr w:type="spellEnd"/>
          </w:p>
        </w:tc>
        <w:tc>
          <w:tcPr>
            <w:tcW w:w="699" w:type="pct"/>
          </w:tcPr>
          <w:p w14:paraId="77378F89" w14:textId="77777777" w:rsidR="00E335EA" w:rsidRDefault="00E335EA" w:rsidP="00AE6845">
            <w:r>
              <w:t>Delegate</w:t>
            </w:r>
          </w:p>
        </w:tc>
        <w:tc>
          <w:tcPr>
            <w:tcW w:w="445" w:type="pct"/>
          </w:tcPr>
          <w:p w14:paraId="298A6EE9" w14:textId="77777777" w:rsidR="00E335EA" w:rsidRDefault="00E335EA" w:rsidP="00AE6845">
            <w:proofErr w:type="spellStart"/>
            <w:r>
              <w:t>Misc</w:t>
            </w:r>
            <w:proofErr w:type="spellEnd"/>
          </w:p>
        </w:tc>
        <w:tc>
          <w:tcPr>
            <w:tcW w:w="381" w:type="pct"/>
          </w:tcPr>
          <w:p w14:paraId="3ECDA8F3" w14:textId="77777777" w:rsidR="00E335EA" w:rsidRDefault="00E335EA" w:rsidP="00AE6845">
            <w:r>
              <w:t>File version</w:t>
            </w:r>
          </w:p>
        </w:tc>
        <w:tc>
          <w:tcPr>
            <w:tcW w:w="365" w:type="pct"/>
          </w:tcPr>
          <w:p w14:paraId="72D756FA" w14:textId="77777777" w:rsidR="00E335EA" w:rsidRDefault="00E335EA" w:rsidP="00AE6845">
            <w:r>
              <w:t>Status</w:t>
            </w:r>
          </w:p>
        </w:tc>
      </w:tr>
      <w:tr w:rsidR="00E335EA" w14:paraId="6403AB8D" w14:textId="77777777" w:rsidTr="00AE6845">
        <w:tc>
          <w:tcPr>
            <w:tcW w:w="433" w:type="pct"/>
          </w:tcPr>
          <w:p w14:paraId="4A5570A6" w14:textId="7DB66665" w:rsidR="00E335EA" w:rsidRPr="006513E1" w:rsidRDefault="00E335EA" w:rsidP="0025309C">
            <w:pPr>
              <w:rPr>
                <w:rFonts w:eastAsia="等线"/>
              </w:rPr>
            </w:pPr>
            <w:r>
              <w:rPr>
                <w:rFonts w:eastAsia="等线" w:hint="eastAsia"/>
              </w:rPr>
              <w:t>C15</w:t>
            </w:r>
            <w:r w:rsidR="0025309C">
              <w:rPr>
                <w:rFonts w:eastAsia="等线" w:hint="eastAsia"/>
              </w:rPr>
              <w:t>3</w:t>
            </w:r>
          </w:p>
        </w:tc>
        <w:tc>
          <w:tcPr>
            <w:tcW w:w="425" w:type="pct"/>
          </w:tcPr>
          <w:p w14:paraId="4ACF7575" w14:textId="77777777" w:rsidR="00E335EA" w:rsidRPr="001B60DD" w:rsidRDefault="00E335EA" w:rsidP="00AE6845">
            <w:pPr>
              <w:rPr>
                <w:rFonts w:eastAsia="等线"/>
              </w:rPr>
            </w:pPr>
            <w:r>
              <w:rPr>
                <w:rFonts w:eastAsia="等线"/>
              </w:rPr>
              <w:t>MOB</w:t>
            </w:r>
          </w:p>
        </w:tc>
        <w:tc>
          <w:tcPr>
            <w:tcW w:w="479" w:type="pct"/>
          </w:tcPr>
          <w:p w14:paraId="13D9EB97" w14:textId="77777777" w:rsidR="00E335EA" w:rsidRPr="001B60DD" w:rsidRDefault="00E335EA" w:rsidP="00AE6845">
            <w:pPr>
              <w:rPr>
                <w:rFonts w:eastAsia="等线"/>
              </w:rPr>
            </w:pPr>
            <w:r>
              <w:rPr>
                <w:rFonts w:eastAsia="等线" w:hint="eastAsia"/>
              </w:rPr>
              <w:t>1</w:t>
            </w:r>
          </w:p>
        </w:tc>
        <w:tc>
          <w:tcPr>
            <w:tcW w:w="1253" w:type="pct"/>
          </w:tcPr>
          <w:p w14:paraId="2A2FAA6B" w14:textId="593177A6" w:rsidR="00E335EA" w:rsidRPr="001B60DD" w:rsidRDefault="0025309C" w:rsidP="00AE6845">
            <w:pPr>
              <w:rPr>
                <w:rFonts w:eastAsia="等线"/>
              </w:rPr>
            </w:pPr>
            <w:r>
              <w:rPr>
                <w:rFonts w:eastAsia="等线" w:hint="eastAsia"/>
              </w:rPr>
              <w:t xml:space="preserve">UE </w:t>
            </w:r>
            <w:r>
              <w:rPr>
                <w:rFonts w:eastAsia="等线"/>
              </w:rPr>
              <w:t>should</w:t>
            </w:r>
            <w:r>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ltm-ServingCellExecutionCondition</w:t>
            </w:r>
            <w:proofErr w:type="spellEnd"/>
            <w:r w:rsidR="00E335EA">
              <w:rPr>
                <w:rFonts w:eastAsia="等线" w:hint="eastAsia"/>
              </w:rPr>
              <w:t>.</w:t>
            </w:r>
          </w:p>
        </w:tc>
        <w:tc>
          <w:tcPr>
            <w:tcW w:w="520" w:type="pct"/>
          </w:tcPr>
          <w:p w14:paraId="01A984F2" w14:textId="77777777" w:rsidR="00E335EA" w:rsidRPr="0071489A" w:rsidRDefault="00E335EA" w:rsidP="00AE6845">
            <w:pPr>
              <w:rPr>
                <w:rFonts w:eastAsia="等线"/>
              </w:rPr>
            </w:pPr>
          </w:p>
        </w:tc>
        <w:tc>
          <w:tcPr>
            <w:tcW w:w="699" w:type="pct"/>
          </w:tcPr>
          <w:p w14:paraId="5F5DE29F" w14:textId="77777777" w:rsidR="00E335EA" w:rsidRDefault="00E335EA" w:rsidP="00AE6845">
            <w:pPr>
              <w:rPr>
                <w:rFonts w:eastAsia="等线"/>
              </w:rPr>
            </w:pPr>
            <w:r>
              <w:rPr>
                <w:rFonts w:eastAsia="等线" w:hint="eastAsia"/>
              </w:rPr>
              <w:t>Rui</w:t>
            </w:r>
          </w:p>
          <w:p w14:paraId="2FCBDC22" w14:textId="77777777" w:rsidR="00E335EA" w:rsidRPr="001B60DD" w:rsidRDefault="00E335EA" w:rsidP="00AE6845">
            <w:pPr>
              <w:rPr>
                <w:rFonts w:eastAsia="等线"/>
              </w:rPr>
            </w:pPr>
            <w:r>
              <w:rPr>
                <w:rFonts w:eastAsia="等线" w:hint="eastAsia"/>
              </w:rPr>
              <w:t>(CATT)</w:t>
            </w:r>
          </w:p>
        </w:tc>
        <w:tc>
          <w:tcPr>
            <w:tcW w:w="445" w:type="pct"/>
          </w:tcPr>
          <w:p w14:paraId="3AC8D8A6" w14:textId="77777777" w:rsidR="00E335EA" w:rsidRDefault="00E335EA" w:rsidP="00AE6845"/>
        </w:tc>
        <w:tc>
          <w:tcPr>
            <w:tcW w:w="381" w:type="pct"/>
          </w:tcPr>
          <w:p w14:paraId="462C190B" w14:textId="77777777" w:rsidR="00E335EA" w:rsidRPr="00B74F96" w:rsidRDefault="00E335EA" w:rsidP="00AE6845">
            <w:pPr>
              <w:rPr>
                <w:rFonts w:eastAsia="等线"/>
              </w:rPr>
            </w:pPr>
            <w:r>
              <w:rPr>
                <w:rFonts w:eastAsia="等线" w:hint="eastAsia"/>
              </w:rPr>
              <w:t>V005</w:t>
            </w:r>
          </w:p>
        </w:tc>
        <w:tc>
          <w:tcPr>
            <w:tcW w:w="365" w:type="pct"/>
          </w:tcPr>
          <w:p w14:paraId="24C99270" w14:textId="77777777" w:rsidR="00E335EA" w:rsidRDefault="00E335EA" w:rsidP="00AE6845"/>
        </w:tc>
      </w:tr>
    </w:tbl>
    <w:p w14:paraId="7BD92A65" w14:textId="0427C57D" w:rsidR="00E335EA" w:rsidRPr="00320952" w:rsidRDefault="00E335EA" w:rsidP="00E335EA">
      <w:pPr>
        <w:pStyle w:val="af2"/>
        <w:rPr>
          <w:rFonts w:eastAsia="等线"/>
        </w:rPr>
      </w:pPr>
      <w:r>
        <w:rPr>
          <w:b/>
        </w:rPr>
        <w:br/>
        <w:t>[Description]</w:t>
      </w:r>
      <w:r>
        <w:t>:</w:t>
      </w:r>
      <w:r w:rsidR="0006082D">
        <w:rPr>
          <w:rFonts w:eastAsia="等线" w:hint="eastAsia"/>
        </w:rPr>
        <w:t xml:space="preserve"> When </w:t>
      </w:r>
      <w:proofErr w:type="spellStart"/>
      <w:r w:rsidR="0006082D" w:rsidRPr="002B1D43">
        <w:rPr>
          <w:i/>
          <w:iCs/>
          <w:color w:val="000000" w:themeColor="text1"/>
        </w:rPr>
        <w:t>ltm-ServingCellExecutionCondition</w:t>
      </w:r>
      <w:proofErr w:type="spellEnd"/>
      <w:r w:rsidR="0006082D">
        <w:rPr>
          <w:color w:val="000000" w:themeColor="text1"/>
        </w:rPr>
        <w:t xml:space="preserve"> </w:t>
      </w:r>
      <w:r w:rsidR="0006082D">
        <w:rPr>
          <w:rFonts w:eastAsia="等线" w:hint="eastAsia"/>
          <w:color w:val="000000" w:themeColor="text1"/>
        </w:rPr>
        <w:t xml:space="preserve">is </w:t>
      </w:r>
      <w:r w:rsidR="0006082D">
        <w:rPr>
          <w:color w:val="000000" w:themeColor="text1"/>
        </w:rPr>
        <w:t xml:space="preserve">set to </w:t>
      </w:r>
      <w:r w:rsidR="0006082D">
        <w:rPr>
          <w:i/>
          <w:iCs/>
          <w:color w:val="000000" w:themeColor="text1"/>
        </w:rPr>
        <w:t>release</w:t>
      </w:r>
      <w:r w:rsidR="0006082D">
        <w:rPr>
          <w:rFonts w:eastAsia="等线" w:hint="eastAsia"/>
          <w:i/>
          <w:iCs/>
          <w:color w:val="000000" w:themeColor="text1"/>
        </w:rPr>
        <w:t>,</w:t>
      </w:r>
      <w:r w:rsidRPr="004C5324">
        <w:rPr>
          <w:rFonts w:eastAsia="等线" w:hint="eastAsia"/>
        </w:rPr>
        <w:t xml:space="preserve"> </w:t>
      </w:r>
      <w:r w:rsidR="00F7097B">
        <w:rPr>
          <w:rFonts w:eastAsia="等线" w:hint="eastAsia"/>
        </w:rPr>
        <w:t xml:space="preserve">UE </w:t>
      </w:r>
      <w:r w:rsidR="00F7097B">
        <w:rPr>
          <w:rFonts w:eastAsia="等线"/>
        </w:rPr>
        <w:t>should</w:t>
      </w:r>
      <w:r w:rsidR="00F7097B">
        <w:rPr>
          <w:rFonts w:eastAsia="等线" w:hint="eastAsia"/>
        </w:rPr>
        <w:t xml:space="preserve"> stop the </w:t>
      </w:r>
      <w:r w:rsidR="00F7097B" w:rsidRPr="00F7097B">
        <w:rPr>
          <w:rFonts w:eastAsia="等线"/>
        </w:rPr>
        <w:t>corresponding LTM conditions evaluation</w:t>
      </w:r>
      <w:r w:rsidR="00F7097B" w:rsidRPr="00F7097B">
        <w:rPr>
          <w:rFonts w:eastAsia="等线" w:hint="eastAsia"/>
        </w:rPr>
        <w:t xml:space="preserve"> </w:t>
      </w:r>
      <w:r w:rsidR="00F7097B">
        <w:rPr>
          <w:rFonts w:eastAsia="等线" w:hint="eastAsia"/>
        </w:rPr>
        <w:t xml:space="preserve">before </w:t>
      </w:r>
      <w:r w:rsidR="00F7097B" w:rsidRPr="00F7097B">
        <w:rPr>
          <w:rFonts w:eastAsia="等线"/>
        </w:rPr>
        <w:t xml:space="preserve">release the </w:t>
      </w:r>
      <w:proofErr w:type="spellStart"/>
      <w:r w:rsidR="00F7097B" w:rsidRPr="00F7097B">
        <w:rPr>
          <w:rFonts w:eastAsia="等线"/>
        </w:rPr>
        <w:t>ltm-</w:t>
      </w:r>
      <w:proofErr w:type="gramStart"/>
      <w:r w:rsidR="00F7097B" w:rsidRPr="00F7097B">
        <w:rPr>
          <w:rFonts w:eastAsia="等线"/>
        </w:rPr>
        <w:t>ServingCellExecutionCondition</w:t>
      </w:r>
      <w:proofErr w:type="spellEnd"/>
      <w:r w:rsidR="00F7097B">
        <w:rPr>
          <w:rFonts w:eastAsia="等线" w:hint="eastAsia"/>
        </w:rPr>
        <w:t>.</w:t>
      </w:r>
      <w:r>
        <w:rPr>
          <w:rFonts w:eastAsia="等线" w:hint="eastAsia"/>
        </w:rPr>
        <w:t>.</w:t>
      </w:r>
      <w:proofErr w:type="gramEnd"/>
    </w:p>
    <w:p w14:paraId="553C4D4A" w14:textId="77777777" w:rsidR="00E335EA" w:rsidRDefault="00E335EA" w:rsidP="00E335EA">
      <w:pPr>
        <w:pStyle w:val="af2"/>
        <w:rPr>
          <w:rFonts w:eastAsia="等线"/>
        </w:rPr>
      </w:pPr>
      <w:r>
        <w:rPr>
          <w:b/>
        </w:rPr>
        <w:t>[Proposed Change]</w:t>
      </w:r>
      <w:r>
        <w:t xml:space="preserve">: </w:t>
      </w:r>
    </w:p>
    <w:p w14:paraId="25D387D5" w14:textId="77777777" w:rsidR="00AF1467" w:rsidRDefault="00AF1467" w:rsidP="00AF1467">
      <w:pPr>
        <w:rPr>
          <w:rFonts w:eastAsia="等线"/>
        </w:rPr>
      </w:pPr>
      <w:r w:rsidRPr="0025309C">
        <w:rPr>
          <w:rFonts w:eastAsia="等线"/>
        </w:rPr>
        <w:t>5.3.5.18.1</w:t>
      </w:r>
      <w:r w:rsidRPr="0025309C">
        <w:rPr>
          <w:rFonts w:eastAsia="等线"/>
        </w:rPr>
        <w:tab/>
        <w:t>LTM configuration</w:t>
      </w:r>
    </w:p>
    <w:p w14:paraId="3F0ECB20" w14:textId="77777777" w:rsidR="00AF1467" w:rsidRPr="0025309C" w:rsidRDefault="00AF1467" w:rsidP="00AF1467">
      <w:pPr>
        <w:rPr>
          <w:rFonts w:eastAsia="等线"/>
        </w:rPr>
      </w:pPr>
      <w:r>
        <w:rPr>
          <w:rFonts w:eastAsia="等线"/>
        </w:rPr>
        <w:t>……</w:t>
      </w:r>
    </w:p>
    <w:p w14:paraId="35934ED0" w14:textId="77777777" w:rsidR="00AF1467" w:rsidRDefault="00AF1467" w:rsidP="00C26CC2">
      <w:pPr>
        <w:pStyle w:val="B1"/>
        <w:numPr>
          <w:ilvl w:val="0"/>
          <w:numId w:val="5"/>
        </w:numPr>
        <w:rPr>
          <w:rFonts w:eastAsia="等线"/>
        </w:rPr>
      </w:pPr>
      <w:r>
        <w:t>else (</w:t>
      </w:r>
      <w:proofErr w:type="spellStart"/>
      <w:r w:rsidRPr="002B1D43">
        <w:rPr>
          <w:i/>
          <w:iCs/>
          <w:color w:val="000000" w:themeColor="text1"/>
        </w:rPr>
        <w:t>ltm-ServingCellExecutionCondition</w:t>
      </w:r>
      <w:proofErr w:type="spellEnd"/>
      <w:r>
        <w:rPr>
          <w:color w:val="000000" w:themeColor="text1"/>
        </w:rPr>
        <w:t xml:space="preserve"> set to </w:t>
      </w:r>
      <w:r>
        <w:rPr>
          <w:i/>
          <w:iCs/>
          <w:color w:val="000000" w:themeColor="text1"/>
        </w:rPr>
        <w:t>release</w:t>
      </w:r>
      <w:r>
        <w:rPr>
          <w:color w:val="000000" w:themeColor="text1"/>
        </w:rPr>
        <w:t>)</w:t>
      </w:r>
      <w:r>
        <w:t>:</w:t>
      </w:r>
    </w:p>
    <w:p w14:paraId="6F434046" w14:textId="77777777" w:rsidR="00AF1467" w:rsidRPr="00F7097B" w:rsidRDefault="00AF1467" w:rsidP="00AF1467">
      <w:pPr>
        <w:ind w:left="284" w:firstLine="284"/>
        <w:rPr>
          <w:rFonts w:eastAsia="等线"/>
          <w:color w:val="FF0000"/>
        </w:rPr>
      </w:pPr>
      <w:r w:rsidRPr="00F7097B">
        <w:rPr>
          <w:rFonts w:eastAsia="等线" w:hint="eastAsia"/>
          <w:color w:val="FF0000"/>
        </w:rPr>
        <w:t xml:space="preserve">2&gt; </w:t>
      </w:r>
      <w:r w:rsidRPr="00F7097B">
        <w:rPr>
          <w:rFonts w:hint="eastAsia"/>
          <w:color w:val="FF0000"/>
        </w:rPr>
        <w:t xml:space="preserve">Stop </w:t>
      </w:r>
      <w:r w:rsidRPr="00F7097B">
        <w:rPr>
          <w:color w:val="FF0000"/>
        </w:rPr>
        <w:t xml:space="preserve">the </w:t>
      </w:r>
      <w:r w:rsidRPr="00F7097B">
        <w:rPr>
          <w:rFonts w:eastAsia="等线" w:hint="eastAsia"/>
          <w:color w:val="FF0000"/>
        </w:rPr>
        <w:t xml:space="preserve">corresponding </w:t>
      </w:r>
      <w:r w:rsidRPr="00F7097B">
        <w:rPr>
          <w:color w:val="FF0000"/>
        </w:rPr>
        <w:t>LTM conditions evaluation</w:t>
      </w:r>
      <w:r w:rsidRPr="00F7097B">
        <w:rPr>
          <w:rFonts w:eastAsia="等线" w:hint="eastAsia"/>
          <w:color w:val="FF0000"/>
        </w:rPr>
        <w:t>,</w:t>
      </w:r>
    </w:p>
    <w:p w14:paraId="0205BEE9" w14:textId="77777777" w:rsidR="00AF1467" w:rsidRPr="00977C0F" w:rsidRDefault="00AF1467" w:rsidP="00AF1467">
      <w:pPr>
        <w:ind w:left="284" w:firstLine="284"/>
        <w:rPr>
          <w:rFonts w:eastAsia="等线"/>
        </w:rPr>
      </w:pPr>
      <w:r>
        <w:t>2&gt;</w:t>
      </w:r>
      <w:r>
        <w:tab/>
        <w:t xml:space="preserve">release the </w:t>
      </w:r>
      <w:proofErr w:type="spellStart"/>
      <w:r w:rsidRPr="000D3669">
        <w:rPr>
          <w:i/>
          <w:iCs/>
        </w:rPr>
        <w:t>ltm-ServingCellExecutionCondition</w:t>
      </w:r>
      <w:proofErr w:type="spellEnd"/>
    </w:p>
    <w:p w14:paraId="05066C35" w14:textId="77777777" w:rsidR="00E335EA" w:rsidRDefault="00E335EA" w:rsidP="00E335EA">
      <w:pPr>
        <w:rPr>
          <w:rFonts w:eastAsia="等线"/>
        </w:rPr>
      </w:pPr>
      <w:r>
        <w:rPr>
          <w:b/>
        </w:rPr>
        <w:t xml:space="preserve"> [Comments]</w:t>
      </w:r>
      <w:r>
        <w:t>:</w:t>
      </w:r>
    </w:p>
    <w:p w14:paraId="7BD78655" w14:textId="260468A3" w:rsidR="00DE771D" w:rsidRDefault="005E0519" w:rsidP="00E335EA">
      <w:pPr>
        <w:rPr>
          <w:rFonts w:eastAsia="等线"/>
        </w:rPr>
      </w:pPr>
      <w:r w:rsidRPr="005E0519">
        <w:rPr>
          <w:rFonts w:eastAsia="等线"/>
        </w:rPr>
        <w:t>[</w:t>
      </w:r>
      <w:r>
        <w:rPr>
          <w:rFonts w:eastAsia="等线"/>
        </w:rPr>
        <w:t>Xiaomi</w:t>
      </w:r>
      <w:r w:rsidRPr="005E0519">
        <w:rPr>
          <w:rFonts w:eastAsia="等线"/>
        </w:rPr>
        <w:t>/</w:t>
      </w:r>
      <w:r>
        <w:rPr>
          <w:rFonts w:eastAsia="等线"/>
        </w:rPr>
        <w:t>Yi Xiong</w:t>
      </w:r>
      <w:r w:rsidRPr="005E0519">
        <w:rPr>
          <w:rFonts w:eastAsia="等线"/>
        </w:rPr>
        <w:t>]</w:t>
      </w:r>
    </w:p>
    <w:p w14:paraId="122EEE77" w14:textId="75EE9AD2" w:rsidR="005E0519" w:rsidRDefault="005E0519" w:rsidP="00E335EA">
      <w:pPr>
        <w:rPr>
          <w:rFonts w:eastAsia="等线"/>
        </w:rPr>
      </w:pPr>
      <w:r>
        <w:rPr>
          <w:rFonts w:eastAsia="等线"/>
        </w:rPr>
        <w:t>We also think UE need</w:t>
      </w:r>
      <w:r w:rsidR="00611B1B">
        <w:rPr>
          <w:rFonts w:eastAsia="等线"/>
        </w:rPr>
        <w:t>s</w:t>
      </w:r>
      <w:r>
        <w:rPr>
          <w:rFonts w:eastAsia="等线"/>
        </w:rPr>
        <w:t xml:space="preserve"> to stop CLTM evaluation, but we think UE needs to </w:t>
      </w:r>
      <w:r w:rsidRPr="005E0519">
        <w:rPr>
          <w:rFonts w:eastAsia="等线"/>
          <w:highlight w:val="yellow"/>
        </w:rPr>
        <w:t>stop CLTM</w:t>
      </w:r>
      <w:r w:rsidRPr="005E0519">
        <w:rPr>
          <w:highlight w:val="yellow"/>
        </w:rPr>
        <w:t xml:space="preserve"> </w:t>
      </w:r>
      <w:r w:rsidRPr="005E0519">
        <w:rPr>
          <w:rFonts w:eastAsia="等线"/>
          <w:highlight w:val="yellow"/>
        </w:rPr>
        <w:t>conditions evaluation for all the LTM candidate configurations.</w:t>
      </w:r>
    </w:p>
    <w:p w14:paraId="7A9078CC" w14:textId="5ED8B33F" w:rsidR="00611B1B" w:rsidRDefault="00611B1B" w:rsidP="00E335EA">
      <w:pPr>
        <w:rPr>
          <w:rFonts w:eastAsia="等线"/>
        </w:rPr>
      </w:pPr>
      <w:r w:rsidRPr="005E0519">
        <w:rPr>
          <w:rFonts w:eastAsia="等线"/>
        </w:rPr>
        <w:t xml:space="preserve">Because subsequent CLTM is supported, after the initial CLTM, the UE may perform CLTM evaluation based on the conditions configured by </w:t>
      </w:r>
      <w:proofErr w:type="spellStart"/>
      <w:r w:rsidRPr="005E0519">
        <w:rPr>
          <w:rFonts w:eastAsia="等线"/>
          <w:i/>
          <w:iCs/>
          <w:highlight w:val="yellow"/>
        </w:rPr>
        <w:t>ltm-ExecutionCondition</w:t>
      </w:r>
      <w:proofErr w:type="spellEnd"/>
      <w:r w:rsidRPr="005E0519">
        <w:rPr>
          <w:rFonts w:eastAsia="等线"/>
          <w:highlight w:val="yellow"/>
        </w:rPr>
        <w:t xml:space="preserve"> configured within the </w:t>
      </w:r>
      <w:r w:rsidRPr="005E0519">
        <w:rPr>
          <w:rFonts w:eastAsia="等线"/>
          <w:i/>
          <w:iCs/>
          <w:highlight w:val="yellow"/>
        </w:rPr>
        <w:t>LTM-Candidate</w:t>
      </w:r>
      <w:r w:rsidRPr="005E0519">
        <w:rPr>
          <w:rFonts w:eastAsia="等线"/>
          <w:highlight w:val="yellow"/>
        </w:rPr>
        <w:t>.</w:t>
      </w:r>
      <w:r w:rsidRPr="005E0519">
        <w:rPr>
          <w:rFonts w:eastAsia="等线"/>
        </w:rPr>
        <w:t xml:space="preserve"> Hence, just </w:t>
      </w:r>
      <w:r>
        <w:rPr>
          <w:rFonts w:eastAsia="等线"/>
        </w:rPr>
        <w:t xml:space="preserve">stopping </w:t>
      </w:r>
      <w:r w:rsidRPr="00611B1B">
        <w:rPr>
          <w:rFonts w:eastAsia="等线"/>
        </w:rPr>
        <w:t xml:space="preserve">the corresponding LTM conditions evaluation </w:t>
      </w:r>
      <w:r w:rsidRPr="005E0519">
        <w:rPr>
          <w:rFonts w:eastAsia="等线"/>
        </w:rPr>
        <w:t>doe</w:t>
      </w:r>
      <w:r>
        <w:rPr>
          <w:rFonts w:eastAsia="等线"/>
        </w:rPr>
        <w:t xml:space="preserve">s </w:t>
      </w:r>
      <w:r w:rsidRPr="005E0519">
        <w:rPr>
          <w:rFonts w:eastAsia="等线"/>
        </w:rPr>
        <w:t>not cause the UE to stop CLTM evaluation</w:t>
      </w:r>
      <w:r>
        <w:rPr>
          <w:rFonts w:eastAsia="等线"/>
        </w:rPr>
        <w:t xml:space="preserve"> based on the </w:t>
      </w:r>
      <w:r w:rsidRPr="005E0519">
        <w:rPr>
          <w:rFonts w:eastAsia="等线"/>
        </w:rPr>
        <w:t xml:space="preserve">conditions configured by </w:t>
      </w:r>
      <w:proofErr w:type="spellStart"/>
      <w:r w:rsidRPr="005E0519">
        <w:rPr>
          <w:rFonts w:eastAsia="等线"/>
          <w:i/>
          <w:iCs/>
        </w:rPr>
        <w:t>ltm-ExecutionCondition</w:t>
      </w:r>
      <w:proofErr w:type="spellEnd"/>
      <w:r w:rsidRPr="005E0519">
        <w:rPr>
          <w:rFonts w:eastAsia="等线"/>
        </w:rPr>
        <w:t xml:space="preserve">. And when the current serving cell set </w:t>
      </w:r>
      <w:proofErr w:type="spellStart"/>
      <w:r w:rsidRPr="005E0519">
        <w:rPr>
          <w:rFonts w:eastAsia="等线"/>
          <w:i/>
          <w:iCs/>
        </w:rPr>
        <w:t>ltm-ServingCellExecutionCondition</w:t>
      </w:r>
      <w:proofErr w:type="spellEnd"/>
      <w:r w:rsidRPr="005E0519">
        <w:rPr>
          <w:rFonts w:eastAsia="等线"/>
        </w:rPr>
        <w:t xml:space="preserve"> to </w:t>
      </w:r>
      <w:r w:rsidRPr="005E0519">
        <w:rPr>
          <w:rFonts w:eastAsia="等线"/>
          <w:i/>
          <w:iCs/>
        </w:rPr>
        <w:t>release</w:t>
      </w:r>
      <w:r w:rsidRPr="005E0519">
        <w:rPr>
          <w:rFonts w:eastAsia="等线"/>
        </w:rPr>
        <w:t>, it means the current serving cell wants UE to suspend CLTM.</w:t>
      </w:r>
      <w:r>
        <w:rPr>
          <w:rFonts w:eastAsia="等线"/>
        </w:rPr>
        <w:t xml:space="preserve"> </w:t>
      </w:r>
    </w:p>
    <w:p w14:paraId="3A615D44" w14:textId="458D82DB" w:rsidR="00611B1B" w:rsidRDefault="00611B1B" w:rsidP="00E335EA">
      <w:pPr>
        <w:rPr>
          <w:rFonts w:eastAsia="等线"/>
        </w:rPr>
      </w:pPr>
      <w:r w:rsidRPr="00611B1B">
        <w:rPr>
          <w:rFonts w:eastAsia="等线"/>
        </w:rPr>
        <w:t>Based on the above description, we suggest the following change:</w:t>
      </w:r>
    </w:p>
    <w:p w14:paraId="4A5A2E56" w14:textId="77777777" w:rsidR="00611B1B" w:rsidRPr="005E0519" w:rsidRDefault="00611B1B" w:rsidP="00611B1B">
      <w:pPr>
        <w:ind w:left="568" w:hanging="284"/>
      </w:pPr>
      <w:r w:rsidRPr="005E0519">
        <w:lastRenderedPageBreak/>
        <w:t>1&gt;</w:t>
      </w:r>
      <w:r w:rsidRPr="005E0519">
        <w:tab/>
        <w:t>else (</w:t>
      </w:r>
      <w:proofErr w:type="spellStart"/>
      <w:r w:rsidRPr="005E0519">
        <w:rPr>
          <w:i/>
          <w:iCs/>
        </w:rPr>
        <w:t>ltm-ServingCellExecutionCondition</w:t>
      </w:r>
      <w:proofErr w:type="spellEnd"/>
      <w:r w:rsidRPr="005E0519">
        <w:t xml:space="preserve"> set to </w:t>
      </w:r>
      <w:r w:rsidRPr="005E0519">
        <w:rPr>
          <w:i/>
          <w:iCs/>
        </w:rPr>
        <w:t>release</w:t>
      </w:r>
      <w:r w:rsidRPr="005E0519">
        <w:t>):</w:t>
      </w:r>
    </w:p>
    <w:p w14:paraId="00B0630D" w14:textId="67041F5F" w:rsidR="00611B1B" w:rsidRPr="005E0519" w:rsidRDefault="00611B1B" w:rsidP="00611B1B">
      <w:pPr>
        <w:ind w:left="851" w:hanging="284"/>
      </w:pPr>
      <w:r w:rsidRPr="005E0519">
        <w:t>2&gt;</w:t>
      </w:r>
      <w:r w:rsidRPr="005E0519">
        <w:tab/>
        <w:t xml:space="preserve">release the </w:t>
      </w:r>
      <w:proofErr w:type="spellStart"/>
      <w:r w:rsidRPr="005E0519">
        <w:rPr>
          <w:i/>
          <w:iCs/>
        </w:rPr>
        <w:t>ltm-ServingCellExecutionCondition</w:t>
      </w:r>
      <w:proofErr w:type="spellEnd"/>
      <w:del w:id="69" w:author="Xiaomi" w:date="2025-09-18T19:44:00Z">
        <w:r w:rsidRPr="005E0519" w:rsidDel="00BC5B7D">
          <w:delText>.</w:delText>
        </w:r>
      </w:del>
      <w:ins w:id="70" w:author="Xiaomi" w:date="2025-09-18T19:44:00Z">
        <w:r w:rsidR="00BC5B7D" w:rsidRPr="00BC5B7D">
          <w:t>;</w:t>
        </w:r>
      </w:ins>
    </w:p>
    <w:p w14:paraId="09D499FB" w14:textId="77777777" w:rsidR="00611B1B" w:rsidRPr="005E0519" w:rsidRDefault="00611B1B" w:rsidP="00611B1B">
      <w:pPr>
        <w:ind w:left="851" w:hanging="284"/>
        <w:rPr>
          <w:ins w:id="71" w:author="Xiaomi" w:date="2025-09-17T15:58:00Z"/>
        </w:rPr>
      </w:pPr>
      <w:ins w:id="72" w:author="Xiaomi" w:date="2025-09-17T15:58:00Z">
        <w:r w:rsidRPr="005E0519">
          <w:t>2&gt;</w:t>
        </w:r>
        <w:r w:rsidRPr="005E0519">
          <w:tab/>
          <w:t>if the UE is performing LTM cell switch conditions evaluation based on L1 measurements:</w:t>
        </w:r>
      </w:ins>
    </w:p>
    <w:p w14:paraId="3C23E4C3" w14:textId="77777777" w:rsidR="00611B1B" w:rsidRPr="005E0519" w:rsidRDefault="00611B1B" w:rsidP="00611B1B">
      <w:pPr>
        <w:ind w:left="1135" w:hanging="284"/>
        <w:rPr>
          <w:ins w:id="73" w:author="Xiaomi" w:date="2025-09-17T15:58:00Z"/>
        </w:rPr>
      </w:pPr>
      <w:ins w:id="74" w:author="Xiaomi" w:date="2025-09-17T15:58:00Z">
        <w:r w:rsidRPr="005E0519">
          <w:t>3&gt;</w:t>
        </w:r>
        <w:r w:rsidRPr="005E0519">
          <w:tab/>
          <w:t>request lower layers to stop the LTM cell switch conditions evaluation based on L1 measurements for all the LTM candidate configurations;</w:t>
        </w:r>
      </w:ins>
    </w:p>
    <w:p w14:paraId="480BE31F" w14:textId="77777777" w:rsidR="00611B1B" w:rsidRPr="005E0519" w:rsidRDefault="00611B1B" w:rsidP="00611B1B">
      <w:pPr>
        <w:ind w:left="851" w:hanging="284"/>
        <w:rPr>
          <w:ins w:id="75" w:author="Xiaomi" w:date="2025-09-17T15:58:00Z"/>
        </w:rPr>
      </w:pPr>
      <w:ins w:id="76" w:author="Xiaomi" w:date="2025-09-17T15:58:00Z">
        <w:r w:rsidRPr="005E0519">
          <w:t>2&gt;</w:t>
        </w:r>
        <w:r w:rsidRPr="005E0519">
          <w:tab/>
          <w:t>if the UE is performing LTM cell switch conditions evaluation based on L3 measurements:</w:t>
        </w:r>
      </w:ins>
    </w:p>
    <w:p w14:paraId="0B14E8FE" w14:textId="08153AB5" w:rsidR="00611B1B" w:rsidRPr="005E0519" w:rsidRDefault="00611B1B" w:rsidP="00611B1B">
      <w:pPr>
        <w:ind w:left="1135" w:hanging="284"/>
        <w:rPr>
          <w:ins w:id="77" w:author="Xiaomi" w:date="2025-09-17T15:58:00Z"/>
        </w:rPr>
      </w:pPr>
      <w:ins w:id="78" w:author="Xiaomi" w:date="2025-09-17T15:58:00Z">
        <w:r w:rsidRPr="005E0519">
          <w:t>3&gt;</w:t>
        </w:r>
        <w:r w:rsidRPr="005E0519">
          <w:tab/>
          <w:t>stop the LTM cell switch conditions evaluation based on L3 measurements for all the LTM candidate configurations as specified in 5.3.5.18.x</w:t>
        </w:r>
      </w:ins>
      <w:ins w:id="79" w:author="Xiaomi" w:date="2025-09-18T19:45:00Z">
        <w:r w:rsidR="00BC5B7D">
          <w:t>.</w:t>
        </w:r>
      </w:ins>
    </w:p>
    <w:p w14:paraId="60E1EAA4" w14:textId="77777777" w:rsidR="00611B1B" w:rsidRDefault="00611B1B" w:rsidP="00E335EA">
      <w:pPr>
        <w:rPr>
          <w:rFonts w:eastAsia="等线"/>
        </w:rPr>
      </w:pPr>
    </w:p>
    <w:p w14:paraId="79DB649F" w14:textId="77777777" w:rsidR="00287554" w:rsidRPr="005E0519" w:rsidRDefault="00287554" w:rsidP="00287554">
      <w:pPr>
        <w:keepNext/>
        <w:keepLines/>
        <w:pBdr>
          <w:top w:val="single" w:sz="12" w:space="3" w:color="auto"/>
        </w:pBdr>
        <w:spacing w:before="240"/>
        <w:ind w:left="1134" w:hanging="1134"/>
        <w:outlineLvl w:val="0"/>
        <w:rPr>
          <w:rFonts w:ascii="Arial" w:hAnsi="Arial"/>
          <w:sz w:val="36"/>
        </w:rPr>
      </w:pPr>
      <w:r w:rsidRPr="005E0519">
        <w:rPr>
          <w:rFonts w:ascii="Arial" w:hAnsi="Arial"/>
          <w:sz w:val="36"/>
        </w:rPr>
        <w:t>X15</w:t>
      </w:r>
      <w:r>
        <w:rPr>
          <w:rFonts w:ascii="Arial" w:hAnsi="Arial"/>
          <w:sz w:val="36"/>
        </w:rPr>
        <w:t>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287554" w:rsidRPr="005E0519" w14:paraId="08B37CFB" w14:textId="77777777" w:rsidTr="00AE6845">
        <w:tc>
          <w:tcPr>
            <w:tcW w:w="433" w:type="pct"/>
          </w:tcPr>
          <w:p w14:paraId="70B02650" w14:textId="77777777" w:rsidR="00287554" w:rsidRPr="005E0519" w:rsidRDefault="00287554" w:rsidP="00AE6845">
            <w:r w:rsidRPr="005E0519">
              <w:t>RIL Id</w:t>
            </w:r>
          </w:p>
        </w:tc>
        <w:tc>
          <w:tcPr>
            <w:tcW w:w="425" w:type="pct"/>
          </w:tcPr>
          <w:p w14:paraId="30BAC353" w14:textId="77777777" w:rsidR="00287554" w:rsidRPr="005E0519" w:rsidRDefault="00287554" w:rsidP="00AE6845">
            <w:r w:rsidRPr="005E0519">
              <w:t>WI</w:t>
            </w:r>
          </w:p>
        </w:tc>
        <w:tc>
          <w:tcPr>
            <w:tcW w:w="479" w:type="pct"/>
          </w:tcPr>
          <w:p w14:paraId="07E40F2A" w14:textId="77777777" w:rsidR="00287554" w:rsidRPr="005E0519" w:rsidRDefault="00287554" w:rsidP="00AE6845">
            <w:r w:rsidRPr="005E0519">
              <w:t>Class</w:t>
            </w:r>
          </w:p>
        </w:tc>
        <w:tc>
          <w:tcPr>
            <w:tcW w:w="1253" w:type="pct"/>
          </w:tcPr>
          <w:p w14:paraId="532660B9" w14:textId="77777777" w:rsidR="00287554" w:rsidRPr="005E0519" w:rsidRDefault="00287554" w:rsidP="00AE6845">
            <w:r w:rsidRPr="005E0519">
              <w:t>Title</w:t>
            </w:r>
          </w:p>
        </w:tc>
        <w:tc>
          <w:tcPr>
            <w:tcW w:w="520" w:type="pct"/>
          </w:tcPr>
          <w:p w14:paraId="02598854" w14:textId="77777777" w:rsidR="00287554" w:rsidRPr="005E0519" w:rsidRDefault="00287554" w:rsidP="00AE6845">
            <w:proofErr w:type="spellStart"/>
            <w:r w:rsidRPr="005E0519">
              <w:t>Tdoc</w:t>
            </w:r>
            <w:proofErr w:type="spellEnd"/>
          </w:p>
        </w:tc>
        <w:tc>
          <w:tcPr>
            <w:tcW w:w="699" w:type="pct"/>
          </w:tcPr>
          <w:p w14:paraId="3FCFC04E" w14:textId="77777777" w:rsidR="00287554" w:rsidRPr="005E0519" w:rsidRDefault="00287554" w:rsidP="00AE6845">
            <w:r w:rsidRPr="005E0519">
              <w:t>Delegate</w:t>
            </w:r>
          </w:p>
        </w:tc>
        <w:tc>
          <w:tcPr>
            <w:tcW w:w="445" w:type="pct"/>
          </w:tcPr>
          <w:p w14:paraId="20113640" w14:textId="77777777" w:rsidR="00287554" w:rsidRPr="005E0519" w:rsidRDefault="00287554" w:rsidP="00AE6845">
            <w:proofErr w:type="spellStart"/>
            <w:r w:rsidRPr="005E0519">
              <w:t>Misc</w:t>
            </w:r>
            <w:proofErr w:type="spellEnd"/>
          </w:p>
        </w:tc>
        <w:tc>
          <w:tcPr>
            <w:tcW w:w="381" w:type="pct"/>
          </w:tcPr>
          <w:p w14:paraId="4F5AEB6C" w14:textId="77777777" w:rsidR="00287554" w:rsidRPr="005E0519" w:rsidRDefault="00287554" w:rsidP="00AE6845">
            <w:r w:rsidRPr="005E0519">
              <w:t>File version</w:t>
            </w:r>
          </w:p>
        </w:tc>
        <w:tc>
          <w:tcPr>
            <w:tcW w:w="365" w:type="pct"/>
          </w:tcPr>
          <w:p w14:paraId="6E067495" w14:textId="77777777" w:rsidR="00287554" w:rsidRPr="005E0519" w:rsidRDefault="00287554" w:rsidP="00AE6845">
            <w:r w:rsidRPr="005E0519">
              <w:t>Status</w:t>
            </w:r>
          </w:p>
        </w:tc>
      </w:tr>
      <w:tr w:rsidR="00287554" w:rsidRPr="005E0519" w14:paraId="213BAF8F" w14:textId="77777777" w:rsidTr="00AE6845">
        <w:tc>
          <w:tcPr>
            <w:tcW w:w="433" w:type="pct"/>
          </w:tcPr>
          <w:p w14:paraId="68CE5E9B" w14:textId="77777777" w:rsidR="00287554" w:rsidRPr="005E0519" w:rsidRDefault="00287554" w:rsidP="00AE6845">
            <w:r w:rsidRPr="005E0519">
              <w:t>X15</w:t>
            </w:r>
            <w:r>
              <w:t>1</w:t>
            </w:r>
          </w:p>
        </w:tc>
        <w:tc>
          <w:tcPr>
            <w:tcW w:w="425" w:type="pct"/>
          </w:tcPr>
          <w:p w14:paraId="50104DB4" w14:textId="77777777" w:rsidR="00287554" w:rsidRPr="005E0519" w:rsidRDefault="00287554" w:rsidP="00AE6845">
            <w:pPr>
              <w:rPr>
                <w:rFonts w:eastAsia="等线"/>
              </w:rPr>
            </w:pPr>
            <w:r w:rsidRPr="005E0519">
              <w:rPr>
                <w:rFonts w:eastAsia="等线" w:hint="eastAsia"/>
              </w:rPr>
              <w:t>M</w:t>
            </w:r>
            <w:r w:rsidRPr="005E0519">
              <w:rPr>
                <w:rFonts w:eastAsia="等线"/>
              </w:rPr>
              <w:t>OB</w:t>
            </w:r>
          </w:p>
        </w:tc>
        <w:tc>
          <w:tcPr>
            <w:tcW w:w="479" w:type="pct"/>
          </w:tcPr>
          <w:p w14:paraId="1C81D3BA" w14:textId="77777777" w:rsidR="00287554" w:rsidRPr="005E0519" w:rsidRDefault="00287554" w:rsidP="00AE6845">
            <w:pPr>
              <w:rPr>
                <w:rFonts w:eastAsia="等线"/>
              </w:rPr>
            </w:pPr>
            <w:r w:rsidRPr="005E0519">
              <w:rPr>
                <w:rFonts w:eastAsia="等线" w:hint="eastAsia"/>
              </w:rPr>
              <w:t>1</w:t>
            </w:r>
          </w:p>
        </w:tc>
        <w:tc>
          <w:tcPr>
            <w:tcW w:w="1253" w:type="pct"/>
          </w:tcPr>
          <w:p w14:paraId="3BA4382C" w14:textId="77777777" w:rsidR="00287554" w:rsidRPr="005E0519" w:rsidRDefault="00287554" w:rsidP="00AE6845">
            <w:pPr>
              <w:rPr>
                <w:rFonts w:eastAsia="等线"/>
              </w:rPr>
            </w:pPr>
            <w:r w:rsidRPr="005E0519">
              <w:rPr>
                <w:rFonts w:eastAsia="等线"/>
              </w:rPr>
              <w:t xml:space="preserve">Correction on conditional LTM cell switch execution for only one triggered </w:t>
            </w:r>
            <w:r w:rsidRPr="005E0519">
              <w:rPr>
                <w:rFonts w:eastAsia="等线" w:hint="eastAsia"/>
              </w:rPr>
              <w:t>LTM</w:t>
            </w:r>
            <w:r w:rsidRPr="005E0519">
              <w:rPr>
                <w:rFonts w:eastAsia="等线"/>
              </w:rPr>
              <w:t xml:space="preserve"> </w:t>
            </w:r>
            <w:r w:rsidRPr="005E0519">
              <w:rPr>
                <w:rFonts w:eastAsia="等线" w:hint="eastAsia"/>
              </w:rPr>
              <w:t>candidate</w:t>
            </w:r>
            <w:r w:rsidRPr="005E0519">
              <w:rPr>
                <w:rFonts w:eastAsia="等线"/>
              </w:rPr>
              <w:t xml:space="preserve"> </w:t>
            </w:r>
            <w:r w:rsidRPr="005E0519">
              <w:rPr>
                <w:rFonts w:eastAsia="等线" w:hint="eastAsia"/>
              </w:rPr>
              <w:t>configuration</w:t>
            </w:r>
          </w:p>
        </w:tc>
        <w:tc>
          <w:tcPr>
            <w:tcW w:w="520" w:type="pct"/>
          </w:tcPr>
          <w:p w14:paraId="260BD344" w14:textId="77777777" w:rsidR="00287554" w:rsidRPr="005E0519" w:rsidRDefault="00287554" w:rsidP="00AE6845">
            <w:r w:rsidRPr="005E0519">
              <w:t>R2-25xxxxx</w:t>
            </w:r>
          </w:p>
        </w:tc>
        <w:tc>
          <w:tcPr>
            <w:tcW w:w="699" w:type="pct"/>
          </w:tcPr>
          <w:p w14:paraId="2EB4A508" w14:textId="77777777" w:rsidR="00287554" w:rsidRPr="005E0519" w:rsidRDefault="00287554" w:rsidP="00AE6845">
            <w:r w:rsidRPr="005E0519">
              <w:t>Xiaomi (Yi Xiong)</w:t>
            </w:r>
          </w:p>
        </w:tc>
        <w:tc>
          <w:tcPr>
            <w:tcW w:w="445" w:type="pct"/>
          </w:tcPr>
          <w:p w14:paraId="632BE8C3" w14:textId="77777777" w:rsidR="00287554" w:rsidRPr="005E0519" w:rsidRDefault="00287554" w:rsidP="00AE6845"/>
        </w:tc>
        <w:tc>
          <w:tcPr>
            <w:tcW w:w="381" w:type="pct"/>
          </w:tcPr>
          <w:p w14:paraId="268D7E46" w14:textId="77777777" w:rsidR="00287554" w:rsidRPr="005E0519" w:rsidRDefault="00287554" w:rsidP="00AE6845">
            <w:r w:rsidRPr="00D31054">
              <w:t>V006</w:t>
            </w:r>
          </w:p>
        </w:tc>
        <w:tc>
          <w:tcPr>
            <w:tcW w:w="365" w:type="pct"/>
          </w:tcPr>
          <w:p w14:paraId="1D31F975" w14:textId="77777777" w:rsidR="00287554" w:rsidRPr="005E0519" w:rsidRDefault="00287554" w:rsidP="00AE6845">
            <w:proofErr w:type="spellStart"/>
            <w:r w:rsidRPr="005E0519">
              <w:t>ToDo</w:t>
            </w:r>
            <w:proofErr w:type="spellEnd"/>
          </w:p>
        </w:tc>
      </w:tr>
    </w:tbl>
    <w:p w14:paraId="09CAC151" w14:textId="77777777" w:rsidR="00287554" w:rsidRPr="005E0519" w:rsidRDefault="00287554" w:rsidP="00287554">
      <w:r w:rsidRPr="005E0519">
        <w:rPr>
          <w:b/>
        </w:rPr>
        <w:br/>
        <w:t>[Description]</w:t>
      </w:r>
      <w:r w:rsidRPr="005E0519">
        <w:t xml:space="preserve">: In LTM cell switch conditions </w:t>
      </w:r>
      <w:proofErr w:type="spellStart"/>
      <w:r w:rsidRPr="005E0519">
        <w:t>evalution</w:t>
      </w:r>
      <w:proofErr w:type="spellEnd"/>
      <w:r w:rsidRPr="005E0519">
        <w:t xml:space="preserve"> based on L3 measurements section 5.3.5.18.x, the target candidate cell, whose condition is met, is not considered as the selected cell. </w:t>
      </w:r>
    </w:p>
    <w:p w14:paraId="4266F507" w14:textId="77777777" w:rsidR="00287554" w:rsidRPr="005E0519" w:rsidRDefault="00287554" w:rsidP="00287554">
      <w:r w:rsidRPr="005E0519">
        <w:t>In LTM cell switch execution section 5.3.5.18.6:</w:t>
      </w:r>
    </w:p>
    <w:p w14:paraId="02D2D4A7" w14:textId="77777777" w:rsidR="00287554" w:rsidRPr="005E0519" w:rsidRDefault="00287554" w:rsidP="00287554">
      <w:pPr>
        <w:rPr>
          <w:rFonts w:eastAsia="等线"/>
        </w:rPr>
      </w:pPr>
      <w:r w:rsidRPr="005E0519">
        <w:t xml:space="preserve">For L3 based CLTM (LTM cell switch triggered upon the fulfilment of LTM cell switch execution conditions), the LTM cell switch execution is based </w:t>
      </w:r>
      <w:r w:rsidRPr="005E0519">
        <w:rPr>
          <w:highlight w:val="yellow"/>
        </w:rPr>
        <w:t>on the selected cell</w:t>
      </w:r>
      <w:r w:rsidRPr="005E0519">
        <w:t>., as shown below:</w:t>
      </w:r>
    </w:p>
    <w:p w14:paraId="6D34CC9A" w14:textId="77777777" w:rsidR="00287554" w:rsidRPr="005E0519" w:rsidRDefault="00287554" w:rsidP="00287554">
      <w:pPr>
        <w:ind w:left="568" w:hanging="284"/>
        <w:textAlignment w:val="auto"/>
      </w:pPr>
      <w:r w:rsidRPr="005E0519">
        <w:t>1&gt;</w:t>
      </w:r>
      <w:r w:rsidRPr="005E0519">
        <w:tab/>
        <w:t xml:space="preserve">else (LTM cell switch triggered upon cell selection performed while timer T311 was running or </w:t>
      </w:r>
      <w:r w:rsidRPr="005E0519">
        <w:rPr>
          <w:highlight w:val="yellow"/>
        </w:rPr>
        <w:t>upon the fulfilment of LTM cell switch execution conditions (a</w:t>
      </w:r>
      <w:r w:rsidRPr="005E0519">
        <w:t>s specified in clause 5.3.5.18.x):</w:t>
      </w:r>
    </w:p>
    <w:p w14:paraId="1D9A2A28" w14:textId="77777777" w:rsidR="00287554" w:rsidRPr="005E0519" w:rsidRDefault="00287554" w:rsidP="00287554">
      <w:pPr>
        <w:ind w:left="851" w:hanging="284"/>
        <w:textAlignment w:val="auto"/>
      </w:pPr>
      <w:r w:rsidRPr="005E0519">
        <w:t>2&gt;</w:t>
      </w:r>
      <w:r w:rsidRPr="005E0519">
        <w:tab/>
        <w:t xml:space="preserve">apply the </w:t>
      </w:r>
      <w:proofErr w:type="spellStart"/>
      <w:r w:rsidRPr="005E0519">
        <w:rPr>
          <w:i/>
          <w:iCs/>
        </w:rPr>
        <w:t>RRCReconfiguration</w:t>
      </w:r>
      <w:proofErr w:type="spellEnd"/>
      <w:r w:rsidRPr="005E0519">
        <w:t xml:space="preserve"> message in </w:t>
      </w:r>
      <w:proofErr w:type="spellStart"/>
      <w:r w:rsidRPr="005E0519">
        <w:rPr>
          <w:i/>
          <w:iCs/>
        </w:rPr>
        <w:t>ltm-CandidateConfig</w:t>
      </w:r>
      <w:proofErr w:type="spellEnd"/>
      <w:r w:rsidRPr="005E0519">
        <w:t xml:space="preserve"> within </w:t>
      </w:r>
      <w:r w:rsidRPr="005E0519">
        <w:rPr>
          <w:i/>
          <w:iCs/>
        </w:rPr>
        <w:t>LTM-Candidate</w:t>
      </w:r>
      <w:r w:rsidRPr="005E0519">
        <w:t xml:space="preserve"> IE in </w:t>
      </w:r>
      <w:proofErr w:type="spellStart"/>
      <w:r w:rsidRPr="005E0519">
        <w:rPr>
          <w:i/>
        </w:rPr>
        <w:t>ltm</w:t>
      </w:r>
      <w:proofErr w:type="spellEnd"/>
      <w:r w:rsidRPr="005E0519">
        <w:rPr>
          <w:i/>
        </w:rPr>
        <w:t>-Config</w:t>
      </w:r>
      <w:r w:rsidRPr="005E0519">
        <w:t xml:space="preserve"> related to the LTM candidate configuration identity</w:t>
      </w:r>
      <w:r w:rsidRPr="005E0519">
        <w:rPr>
          <w:highlight w:val="yellow"/>
        </w:rPr>
        <w:t xml:space="preserve"> for the selected cell</w:t>
      </w:r>
      <w:r w:rsidRPr="005E0519">
        <w:t xml:space="preserve"> (i.e., in accordance with </w:t>
      </w:r>
      <w:r w:rsidRPr="005E0519">
        <w:rPr>
          <w:iCs/>
        </w:rPr>
        <w:t>5.3.5.18.x or</w:t>
      </w:r>
      <w:r w:rsidRPr="005E0519">
        <w:t xml:space="preserve"> 5.3.7.3) according to clause 5.3.5.3;</w:t>
      </w:r>
    </w:p>
    <w:p w14:paraId="3E5014D3" w14:textId="77777777" w:rsidR="00287554" w:rsidRPr="005E0519" w:rsidRDefault="00287554" w:rsidP="00287554">
      <w:pPr>
        <w:rPr>
          <w:rFonts w:eastAsia="等线"/>
        </w:rPr>
      </w:pPr>
      <w:r w:rsidRPr="005E0519">
        <w:rPr>
          <w:rFonts w:eastAsia="等线"/>
        </w:rPr>
        <w:t>However, the selected cell is determined by the bullet 2</w:t>
      </w:r>
      <w:r w:rsidRPr="005E0519">
        <w:rPr>
          <w:rFonts w:eastAsia="等线" w:hint="eastAsia"/>
        </w:rPr>
        <w:t>&gt;</w:t>
      </w:r>
      <w:r w:rsidRPr="005E0519">
        <w:rPr>
          <w:rFonts w:eastAsia="等线"/>
        </w:rPr>
        <w:t>, which is only applicable when ‘</w:t>
      </w:r>
      <w:r w:rsidRPr="005E0519">
        <w:rPr>
          <w:rFonts w:eastAsia="等线"/>
          <w:highlight w:val="green"/>
        </w:rPr>
        <w:t>more than one LTM candidate configuration has triggered</w:t>
      </w:r>
      <w:r w:rsidRPr="005E0519">
        <w:rPr>
          <w:rFonts w:eastAsia="等线"/>
        </w:rPr>
        <w:t>’</w:t>
      </w:r>
      <w:r w:rsidRPr="005E0519">
        <w:rPr>
          <w:rFonts w:eastAsia="等线" w:hint="eastAsia"/>
        </w:rPr>
        <w:t>,</w:t>
      </w:r>
      <w:r w:rsidRPr="005E0519">
        <w:rPr>
          <w:rFonts w:eastAsia="等线"/>
        </w:rPr>
        <w:t xml:space="preserve"> as shown below:</w:t>
      </w:r>
    </w:p>
    <w:p w14:paraId="213BC9C2" w14:textId="77777777" w:rsidR="00287554" w:rsidRPr="005E0519" w:rsidRDefault="00287554" w:rsidP="00287554">
      <w:pPr>
        <w:ind w:left="568" w:hanging="284"/>
        <w:textAlignment w:val="auto"/>
      </w:pPr>
      <w:r w:rsidRPr="005E0519">
        <w:t>1&gt;</w:t>
      </w:r>
      <w:r w:rsidRPr="005E0519">
        <w:tab/>
        <w:t xml:space="preserve">if this procedure is triggered due to fulfilment of </w:t>
      </w:r>
      <w:r w:rsidRPr="005E0519">
        <w:rPr>
          <w:rFonts w:eastAsia="MS Mincho"/>
        </w:rPr>
        <w:t>LTM cell switch execution conditions</w:t>
      </w:r>
      <w:r w:rsidRPr="005E0519">
        <w:t>:</w:t>
      </w:r>
    </w:p>
    <w:p w14:paraId="0DB7C88F" w14:textId="77777777" w:rsidR="00287554" w:rsidRPr="005E0519" w:rsidRDefault="00287554" w:rsidP="00287554">
      <w:pPr>
        <w:ind w:left="851" w:hanging="284"/>
        <w:textAlignment w:val="auto"/>
      </w:pPr>
      <w:r w:rsidRPr="005E0519">
        <w:t xml:space="preserve">2&gt; </w:t>
      </w:r>
      <w:r w:rsidRPr="005E0519">
        <w:rPr>
          <w:highlight w:val="green"/>
        </w:rPr>
        <w:t>if more than one LTM candidate configuration has triggered this procedure</w:t>
      </w:r>
      <w:r w:rsidRPr="005E0519">
        <w:t>:</w:t>
      </w:r>
    </w:p>
    <w:p w14:paraId="5E95C873" w14:textId="77777777" w:rsidR="00287554" w:rsidRPr="005E0519" w:rsidRDefault="00287554" w:rsidP="00287554">
      <w:pPr>
        <w:ind w:left="1135" w:hanging="284"/>
        <w:textAlignment w:val="auto"/>
      </w:pPr>
      <w:r w:rsidRPr="005E0519">
        <w:t>3&gt;</w:t>
      </w:r>
      <w:r w:rsidRPr="005E0519">
        <w:tab/>
        <w:t>select one of the LTM candidate configurations as the selected cell for the LTM cell switch execution;</w:t>
      </w:r>
    </w:p>
    <w:p w14:paraId="3337CDF4" w14:textId="77777777" w:rsidR="00287554" w:rsidRPr="005E0519" w:rsidRDefault="00287554" w:rsidP="00287554">
      <w:pPr>
        <w:rPr>
          <w:rFonts w:eastAsia="等线"/>
        </w:rPr>
      </w:pPr>
      <w:r w:rsidRPr="005E0519">
        <w:rPr>
          <w:rFonts w:eastAsia="等线"/>
        </w:rPr>
        <w:t xml:space="preserve">Therefore, if only one LTM candidate configuration has triggered, </w:t>
      </w:r>
      <w:r w:rsidRPr="005E0519">
        <w:rPr>
          <w:rFonts w:eastAsia="等线"/>
          <w:highlight w:val="red"/>
        </w:rPr>
        <w:t>there would be no ‘selected cell’ according to the current spec.</w:t>
      </w:r>
      <w:r w:rsidRPr="005E0519">
        <w:rPr>
          <w:rFonts w:eastAsia="等线"/>
        </w:rPr>
        <w:t xml:space="preserve"> LTM cell switch execution for L3 CLTM </w:t>
      </w:r>
      <w:proofErr w:type="spellStart"/>
      <w:r w:rsidRPr="005E0519">
        <w:rPr>
          <w:rFonts w:eastAsia="等线"/>
        </w:rPr>
        <w:t>can not</w:t>
      </w:r>
      <w:proofErr w:type="spellEnd"/>
      <w:r w:rsidRPr="005E0519">
        <w:rPr>
          <w:rFonts w:eastAsia="等线"/>
        </w:rPr>
        <w:t xml:space="preserve"> be executed.</w:t>
      </w:r>
    </w:p>
    <w:p w14:paraId="7EE4CBE0" w14:textId="77777777" w:rsidR="00287554" w:rsidRPr="005E0519" w:rsidRDefault="00287554" w:rsidP="00287554">
      <w:pPr>
        <w:rPr>
          <w:rFonts w:eastAsia="等线"/>
        </w:rPr>
      </w:pPr>
      <w:r w:rsidRPr="005E0519">
        <w:rPr>
          <w:rFonts w:eastAsia="等线"/>
        </w:rPr>
        <w:t xml:space="preserve">The similar issue of CHO has been discussed in RAN2, and the CR “R2- 2202835 Correction on conditional </w:t>
      </w:r>
      <w:proofErr w:type="spellStart"/>
      <w:r w:rsidRPr="005E0519">
        <w:rPr>
          <w:rFonts w:eastAsia="等线"/>
        </w:rPr>
        <w:t>reconfiguraiton</w:t>
      </w:r>
      <w:proofErr w:type="spellEnd"/>
      <w:r w:rsidRPr="005E0519">
        <w:rPr>
          <w:rFonts w:eastAsia="等线"/>
        </w:rPr>
        <w:t xml:space="preserve"> execution for only one triggered cell” has been agreed in RAN2#117-e meeting for the similar issue of CHO.</w:t>
      </w:r>
    </w:p>
    <w:p w14:paraId="2A6E4018" w14:textId="77777777" w:rsidR="00287554" w:rsidRPr="005E0519" w:rsidRDefault="00287554" w:rsidP="00287554">
      <w:pPr>
        <w:rPr>
          <w:rFonts w:eastAsia="等线"/>
        </w:rPr>
      </w:pPr>
      <w:r w:rsidRPr="005E0519">
        <w:rPr>
          <w:b/>
        </w:rPr>
        <w:t>[Proposed Change]</w:t>
      </w:r>
      <w:r w:rsidRPr="005E0519">
        <w:t xml:space="preserve">: </w:t>
      </w:r>
      <w:r w:rsidRPr="005E0519">
        <w:rPr>
          <w:rFonts w:eastAsia="等线" w:hint="eastAsia"/>
        </w:rPr>
        <w:t>B</w:t>
      </w:r>
      <w:r w:rsidRPr="005E0519">
        <w:rPr>
          <w:rFonts w:eastAsia="等线"/>
        </w:rPr>
        <w:t>ased on the above description, we suggest</w:t>
      </w:r>
      <w:r w:rsidRPr="005E0519">
        <w:t xml:space="preserve"> </w:t>
      </w:r>
      <w:r w:rsidRPr="005E0519">
        <w:rPr>
          <w:rFonts w:eastAsia="等线"/>
        </w:rPr>
        <w:t>the following change:</w:t>
      </w:r>
    </w:p>
    <w:p w14:paraId="629DABF6" w14:textId="77777777" w:rsidR="00287554" w:rsidRPr="005E0519" w:rsidRDefault="00287554" w:rsidP="00287554">
      <w:pPr>
        <w:ind w:left="568" w:hanging="284"/>
      </w:pPr>
      <w:bookmarkStart w:id="80" w:name="_Hlk208927755"/>
      <w:r w:rsidRPr="005E0519">
        <w:t>1&gt;</w:t>
      </w:r>
      <w:r w:rsidRPr="005E0519">
        <w:tab/>
        <w:t xml:space="preserve">if this procedure is triggered due to fulfilment of </w:t>
      </w:r>
      <w:r w:rsidRPr="005E0519">
        <w:rPr>
          <w:rFonts w:eastAsia="MS Mincho"/>
        </w:rPr>
        <w:t>LTM cell switch execution conditions</w:t>
      </w:r>
      <w:r w:rsidRPr="005E0519">
        <w:t>:</w:t>
      </w:r>
    </w:p>
    <w:p w14:paraId="55DAF500" w14:textId="77777777" w:rsidR="00287554" w:rsidRPr="005E0519" w:rsidRDefault="00287554" w:rsidP="00287554">
      <w:pPr>
        <w:ind w:left="851" w:hanging="284"/>
      </w:pPr>
      <w:r w:rsidRPr="005E0519">
        <w:t>2&gt; if more than one LTM candidate configuration has triggered this procedure:</w:t>
      </w:r>
    </w:p>
    <w:p w14:paraId="4BF5EBC6" w14:textId="77777777" w:rsidR="00287554" w:rsidRPr="005E0519" w:rsidRDefault="00287554" w:rsidP="00287554">
      <w:pPr>
        <w:ind w:left="1135" w:hanging="284"/>
      </w:pPr>
      <w:r w:rsidRPr="005E0519">
        <w:lastRenderedPageBreak/>
        <w:t>3&gt;</w:t>
      </w:r>
      <w:r w:rsidRPr="005E0519">
        <w:tab/>
        <w:t>select one of the LTM candidate configurations as the selected cell for the LTM cell switch execution;</w:t>
      </w:r>
      <w:bookmarkEnd w:id="80"/>
    </w:p>
    <w:p w14:paraId="3462DE8D" w14:textId="77777777" w:rsidR="00287554" w:rsidRPr="005E0519" w:rsidRDefault="00287554" w:rsidP="00287554">
      <w:pPr>
        <w:ind w:left="851" w:hanging="284"/>
        <w:rPr>
          <w:ins w:id="81" w:author="Xiaomi" w:date="2025-09-17T17:18:00Z"/>
        </w:rPr>
      </w:pPr>
      <w:ins w:id="82" w:author="Xiaomi" w:date="2025-09-17T17:18:00Z">
        <w:r w:rsidRPr="005E0519">
          <w:t>2&gt;</w:t>
        </w:r>
        <w:r w:rsidRPr="005E0519">
          <w:tab/>
          <w:t>else:</w:t>
        </w:r>
      </w:ins>
    </w:p>
    <w:p w14:paraId="500095F9" w14:textId="77777777" w:rsidR="00287554" w:rsidRPr="005E0519" w:rsidRDefault="00287554" w:rsidP="00287554">
      <w:pPr>
        <w:ind w:left="1135" w:hanging="284"/>
        <w:rPr>
          <w:rFonts w:eastAsia="等线"/>
        </w:rPr>
      </w:pPr>
      <w:ins w:id="83" w:author="Xiaomi" w:date="2025-09-17T17:18:00Z">
        <w:r w:rsidRPr="005E0519">
          <w:t>3&gt; consider the triggered LTM candidate configurations as the selected cell for the LTM cell switch execution;</w:t>
        </w:r>
      </w:ins>
    </w:p>
    <w:p w14:paraId="418647A0" w14:textId="77777777" w:rsidR="00287554" w:rsidRPr="005E0519" w:rsidRDefault="00287554" w:rsidP="00287554">
      <w:pPr>
        <w:rPr>
          <w:rFonts w:eastAsia="等线"/>
        </w:rPr>
      </w:pPr>
    </w:p>
    <w:p w14:paraId="57769A9E" w14:textId="77777777" w:rsidR="00287554" w:rsidRPr="005E0519" w:rsidRDefault="00287554" w:rsidP="00287554">
      <w:r w:rsidRPr="005E0519">
        <w:rPr>
          <w:b/>
        </w:rPr>
        <w:t>[Comments]</w:t>
      </w:r>
      <w:r w:rsidRPr="005E0519">
        <w:t>:</w:t>
      </w:r>
    </w:p>
    <w:p w14:paraId="7C1682E6" w14:textId="77777777" w:rsidR="00287554" w:rsidRDefault="00287554" w:rsidP="00287554">
      <w:pPr>
        <w:rPr>
          <w:rFonts w:eastAsia="等线"/>
        </w:rPr>
      </w:pPr>
      <w:r>
        <w:rPr>
          <w:rFonts w:eastAsia="等线"/>
        </w:rPr>
        <w:t>[MediaTek (Pasi)]</w:t>
      </w:r>
    </w:p>
    <w:p w14:paraId="06A8BA27" w14:textId="77777777" w:rsidR="00287554" w:rsidRDefault="00287554" w:rsidP="00287554">
      <w:pPr>
        <w:rPr>
          <w:rFonts w:eastAsia="等线"/>
        </w:rPr>
      </w:pPr>
      <w:r>
        <w:rPr>
          <w:rFonts w:eastAsia="等线"/>
        </w:rPr>
        <w:t>Agree with Xiaomi's proposal, except we think the new 3&gt; should have "candidate configuration", not "candidate configuration</w:t>
      </w:r>
      <w:r>
        <w:rPr>
          <w:rFonts w:eastAsia="等线"/>
          <w:highlight w:val="yellow"/>
        </w:rPr>
        <w:t>s</w:t>
      </w:r>
      <w:r>
        <w:rPr>
          <w:rFonts w:eastAsia="等线"/>
        </w:rPr>
        <w:t>".</w:t>
      </w:r>
    </w:p>
    <w:p w14:paraId="41AAFF0A" w14:textId="77777777" w:rsidR="006A2BCA" w:rsidRDefault="006A2BCA" w:rsidP="00E335EA">
      <w:pPr>
        <w:rPr>
          <w:rFonts w:eastAsia="等线"/>
        </w:rPr>
      </w:pPr>
    </w:p>
    <w:p w14:paraId="1AF71798" w14:textId="77777777" w:rsidR="006A2BCA" w:rsidRDefault="006A2BCA" w:rsidP="006A2BCA">
      <w:pPr>
        <w:pStyle w:val="1"/>
      </w:pPr>
      <w:r>
        <w:t>M200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A2BCA" w14:paraId="0817FEDF"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450DF83"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7D9B6E64"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EE6EF4F"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0C7782A4"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5FDB985B"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0670BF8B"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2E70DADD"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3A891FEF"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399AF0E3" w14:textId="77777777" w:rsidR="006A2BCA" w:rsidRDefault="006A2BCA">
            <w:pPr>
              <w:rPr>
                <w:lang w:eastAsia="sv-SE"/>
              </w:rPr>
            </w:pPr>
            <w:r>
              <w:rPr>
                <w:lang w:eastAsia="sv-SE"/>
              </w:rPr>
              <w:t>Status</w:t>
            </w:r>
          </w:p>
        </w:tc>
      </w:tr>
      <w:tr w:rsidR="006A2BCA" w14:paraId="3913939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1B9972A7" w14:textId="77777777" w:rsidR="006A2BCA" w:rsidRDefault="006A2BCA">
            <w:pPr>
              <w:rPr>
                <w:lang w:eastAsia="sv-SE"/>
              </w:rPr>
            </w:pPr>
            <w:r>
              <w:rPr>
                <w:lang w:eastAsia="sv-SE"/>
              </w:rPr>
              <w:t>M200</w:t>
            </w:r>
          </w:p>
        </w:tc>
        <w:tc>
          <w:tcPr>
            <w:tcW w:w="425" w:type="pct"/>
            <w:tcBorders>
              <w:top w:val="single" w:sz="4" w:space="0" w:color="auto"/>
              <w:left w:val="single" w:sz="4" w:space="0" w:color="auto"/>
              <w:bottom w:val="single" w:sz="4" w:space="0" w:color="auto"/>
              <w:right w:val="single" w:sz="4" w:space="0" w:color="auto"/>
            </w:tcBorders>
            <w:hideMark/>
          </w:tcPr>
          <w:p w14:paraId="68D028A3"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14B3E95B"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550C105D" w14:textId="77777777" w:rsidR="006A2BCA" w:rsidRDefault="006A2BCA">
            <w:pPr>
              <w:rPr>
                <w:rFonts w:eastAsia="等线"/>
                <w:lang w:eastAsia="sv-SE"/>
              </w:rPr>
            </w:pPr>
            <w:r>
              <w:rPr>
                <w:rFonts w:eastAsia="等线"/>
                <w:lang w:eastAsia="sv-SE"/>
              </w:rPr>
              <w:t>Ambiguity in handling of LTM UE variables in LTM cell switch</w:t>
            </w:r>
          </w:p>
        </w:tc>
        <w:tc>
          <w:tcPr>
            <w:tcW w:w="520" w:type="pct"/>
            <w:tcBorders>
              <w:top w:val="single" w:sz="4" w:space="0" w:color="auto"/>
              <w:left w:val="single" w:sz="4" w:space="0" w:color="auto"/>
              <w:bottom w:val="single" w:sz="4" w:space="0" w:color="auto"/>
              <w:right w:val="single" w:sz="4" w:space="0" w:color="auto"/>
            </w:tcBorders>
          </w:tcPr>
          <w:p w14:paraId="4ADCA47D"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0D9F2E0C"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2EB645A5"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19AA921" w14:textId="5459A126" w:rsidR="006A2BCA" w:rsidRDefault="006A2BCA">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55716D4" w14:textId="77777777" w:rsidR="006A2BCA" w:rsidRDefault="006A2BCA">
            <w:pPr>
              <w:rPr>
                <w:lang w:eastAsia="sv-SE"/>
              </w:rPr>
            </w:pPr>
          </w:p>
        </w:tc>
      </w:tr>
    </w:tbl>
    <w:p w14:paraId="3F10DF44" w14:textId="77777777" w:rsidR="006A2BCA" w:rsidRDefault="006A2BCA" w:rsidP="006A2BCA">
      <w:pPr>
        <w:pStyle w:val="af2"/>
      </w:pPr>
      <w:r>
        <w:rPr>
          <w:b/>
        </w:rPr>
        <w:br/>
        <w:t>[Description]</w:t>
      </w:r>
      <w:r>
        <w:t xml:space="preserve">: </w:t>
      </w:r>
    </w:p>
    <w:p w14:paraId="05521962" w14:textId="77777777" w:rsidR="006A2BCA" w:rsidRDefault="006A2BCA" w:rsidP="006A2BCA">
      <w:pPr>
        <w:pStyle w:val="B1"/>
      </w:pPr>
      <w:r>
        <w:t>1&gt;</w:t>
      </w:r>
      <w:r>
        <w:tab/>
        <w:t>if the LTM cell switch is triggered on the MCG; or</w:t>
      </w:r>
      <w:r>
        <w:tab/>
      </w:r>
    </w:p>
    <w:p w14:paraId="39A48ABC"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786B28B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4206975A"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1E936A2"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3AE19DA6"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C69B701" w14:textId="77777777" w:rsidR="006A2BCA" w:rsidRDefault="006A2BCA" w:rsidP="006A2BCA">
      <w:pPr>
        <w:pStyle w:val="B3"/>
      </w:pPr>
      <w:r>
        <w:rPr>
          <w:highlight w:val="yellow"/>
        </w:rPr>
        <w:t>-</w:t>
      </w:r>
      <w:r>
        <w:rPr>
          <w:highlight w:val="yellow"/>
        </w:rPr>
        <w:tab/>
        <w:t xml:space="preserve">the UE variables </w:t>
      </w:r>
      <w:proofErr w:type="spellStart"/>
      <w:r>
        <w:rPr>
          <w:i/>
          <w:iCs/>
          <w:highlight w:val="yellow"/>
        </w:rPr>
        <w:t>VarLTM-ServingCellNoResetID</w:t>
      </w:r>
      <w:proofErr w:type="spellEnd"/>
      <w:r>
        <w:rPr>
          <w:i/>
          <w:iCs/>
          <w:highlight w:val="yellow"/>
        </w:rPr>
        <w:t>,</w:t>
      </w:r>
      <w:r>
        <w:rPr>
          <w:iCs/>
          <w:highlight w:val="yellow"/>
        </w:rPr>
        <w:t xml:space="preserve"> </w:t>
      </w:r>
      <w:proofErr w:type="spellStart"/>
      <w:r>
        <w:rPr>
          <w:i/>
          <w:iCs/>
          <w:highlight w:val="yellow"/>
        </w:rPr>
        <w:t>VarLTM</w:t>
      </w:r>
      <w:proofErr w:type="spellEnd"/>
      <w:r>
        <w:rPr>
          <w:i/>
          <w:iCs/>
          <w:highlight w:val="yellow"/>
        </w:rPr>
        <w:t>-</w:t>
      </w:r>
      <w:proofErr w:type="spellStart"/>
      <w:r>
        <w:rPr>
          <w:i/>
          <w:iCs/>
          <w:highlight w:val="yellow"/>
        </w:rPr>
        <w:t>ServingCellUE</w:t>
      </w:r>
      <w:proofErr w:type="spellEnd"/>
      <w:r>
        <w:rPr>
          <w:i/>
          <w:iCs/>
          <w:highlight w:val="yellow"/>
        </w:rPr>
        <w:t>-</w:t>
      </w:r>
      <w:proofErr w:type="spellStart"/>
      <w:r>
        <w:rPr>
          <w:i/>
          <w:iCs/>
          <w:highlight w:val="yellow"/>
        </w:rPr>
        <w:t>MeasuredTA</w:t>
      </w:r>
      <w:proofErr w:type="spellEnd"/>
      <w:r>
        <w:rPr>
          <w:i/>
          <w:iCs/>
          <w:highlight w:val="yellow"/>
        </w:rPr>
        <w:t>-ID</w:t>
      </w:r>
      <w:r>
        <w:t xml:space="preserve">, and </w:t>
      </w:r>
      <w:proofErr w:type="spellStart"/>
      <w:r>
        <w:rPr>
          <w:i/>
        </w:rPr>
        <w:t>VarLTM-ServingCellNoSecurityChange</w:t>
      </w:r>
      <w:proofErr w:type="spellEnd"/>
      <w:r>
        <w:t>;</w:t>
      </w:r>
    </w:p>
    <w:p w14:paraId="7E9E890F"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2FD13A4" w14:textId="77777777" w:rsidR="006A2BCA" w:rsidRDefault="006A2BCA" w:rsidP="006A2BCA">
      <w:pPr>
        <w:pStyle w:val="B3"/>
      </w:pPr>
      <w:r>
        <w:t>-</w:t>
      </w:r>
      <w:r>
        <w:tab/>
        <w:t>the MCG C-RNTI;</w:t>
      </w:r>
    </w:p>
    <w:p w14:paraId="61E7328C" w14:textId="77777777" w:rsidR="006A2BCA" w:rsidRDefault="006A2BCA" w:rsidP="006A2BCA">
      <w:pPr>
        <w:pStyle w:val="B3"/>
      </w:pPr>
      <w:r>
        <w:t>-</w:t>
      </w:r>
      <w:r>
        <w:tab/>
        <w:t>the AS security configurations associated with the master key;</w:t>
      </w:r>
    </w:p>
    <w:p w14:paraId="7D8B18FF" w14:textId="77777777" w:rsidR="006A2BCA" w:rsidRDefault="006A2BCA" w:rsidP="006A2BCA">
      <w:pPr>
        <w:pStyle w:val="B3"/>
      </w:pPr>
      <w:r>
        <w:t>-</w:t>
      </w:r>
      <w:r>
        <w:tab/>
        <w:t>the logged measurement configuration;</w:t>
      </w:r>
    </w:p>
    <w:p w14:paraId="5C4ADD4E"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F18DE1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380DE424" w14:textId="77777777" w:rsidR="006A2BCA" w:rsidRDefault="006A2BCA" w:rsidP="006A2BCA">
      <w:pPr>
        <w:pStyle w:val="af2"/>
      </w:pPr>
      <w:r>
        <w:lastRenderedPageBreak/>
        <w:t xml:space="preserve">In above spec clip, the </w:t>
      </w:r>
      <w:r>
        <w:rPr>
          <w:highlight w:val="yellow"/>
        </w:rPr>
        <w:t>yellow text</w:t>
      </w:r>
      <w:r>
        <w:t xml:space="preserve"> refers to the UE variables associated with </w:t>
      </w:r>
      <w:proofErr w:type="spellStart"/>
      <w:r>
        <w:rPr>
          <w:i/>
          <w:iCs/>
        </w:rPr>
        <w:t>ltm</w:t>
      </w:r>
      <w:proofErr w:type="spellEnd"/>
      <w:r>
        <w:rPr>
          <w:i/>
          <w:iCs/>
        </w:rPr>
        <w:t>-Config</w:t>
      </w:r>
      <w:r>
        <w:t xml:space="preserve"> for LTM on the MCG.</w:t>
      </w:r>
    </w:p>
    <w:p w14:paraId="07F5F83F" w14:textId="77777777" w:rsidR="006A2BCA" w:rsidRDefault="006A2BCA" w:rsidP="006A2BCA">
      <w:pPr>
        <w:pStyle w:val="af2"/>
      </w:pPr>
      <w:r>
        <w:t xml:space="preserve">However, since this spec part is executed by the UE also when LTM cell switch is triggered on the SCG based on </w:t>
      </w:r>
      <w:proofErr w:type="spellStart"/>
      <w:r>
        <w:rPr>
          <w:i/>
          <w:iCs/>
        </w:rPr>
        <w:t>ltm-ConfigNRDC</w:t>
      </w:r>
      <w:proofErr w:type="spellEnd"/>
      <w:r>
        <w:t xml:space="preserve">, it is ambiguous which UE variables, those associated with </w:t>
      </w:r>
      <w:proofErr w:type="spellStart"/>
      <w:r>
        <w:rPr>
          <w:i/>
          <w:iCs/>
        </w:rPr>
        <w:t>ltm</w:t>
      </w:r>
      <w:proofErr w:type="spellEnd"/>
      <w:r>
        <w:rPr>
          <w:i/>
          <w:iCs/>
        </w:rPr>
        <w:t>-Config</w:t>
      </w:r>
      <w:r>
        <w:t xml:space="preserve"> for MCG or those associated with </w:t>
      </w:r>
      <w:proofErr w:type="spellStart"/>
      <w:r>
        <w:rPr>
          <w:i/>
          <w:iCs/>
        </w:rPr>
        <w:t>ltm-ConfigNRDC</w:t>
      </w:r>
      <w:proofErr w:type="spellEnd"/>
      <w:r>
        <w:t>, are meant here.</w:t>
      </w:r>
    </w:p>
    <w:p w14:paraId="02414116" w14:textId="77777777" w:rsidR="006A2BCA" w:rsidRDefault="006A2BCA" w:rsidP="006A2BCA">
      <w:pPr>
        <w:pStyle w:val="af2"/>
      </w:pPr>
      <w:r>
        <w:t xml:space="preserve">Note that even if we have "2&gt; 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 which intends to say "MCG related configurations", there still is ambiguity as the UE variables are not received via any SRB.</w:t>
      </w:r>
    </w:p>
    <w:p w14:paraId="1C6AA550" w14:textId="77777777" w:rsidR="006A2BCA" w:rsidRDefault="006A2BCA" w:rsidP="006A2BCA">
      <w:pPr>
        <w:pStyle w:val="af2"/>
      </w:pPr>
      <w:r>
        <w:rPr>
          <w:b/>
        </w:rPr>
        <w:t>[Proposed Change]</w:t>
      </w:r>
      <w:r>
        <w:t xml:space="preserve">: </w:t>
      </w:r>
    </w:p>
    <w:p w14:paraId="4254AA02" w14:textId="77777777" w:rsidR="006A2BCA" w:rsidRDefault="006A2BCA" w:rsidP="006A2BCA">
      <w:pPr>
        <w:pStyle w:val="B1"/>
      </w:pPr>
      <w:r>
        <w:t>1&gt;</w:t>
      </w:r>
      <w:r>
        <w:tab/>
        <w:t>if the LTM cell switch is triggered on the MCG; or</w:t>
      </w:r>
      <w:r>
        <w:tab/>
      </w:r>
    </w:p>
    <w:p w14:paraId="450AE532" w14:textId="77777777" w:rsidR="006A2BCA" w:rsidRDefault="006A2BCA" w:rsidP="006A2BCA">
      <w:pPr>
        <w:pStyle w:val="B1"/>
      </w:pPr>
      <w:r>
        <w:t>1&gt;</w:t>
      </w:r>
      <w:r>
        <w:tab/>
        <w:t xml:space="preserve">if the LTM cell switch is triggered on the SCG and the LTM candidate configuration to be applied is configured via </w:t>
      </w:r>
      <w:proofErr w:type="spellStart"/>
      <w:r>
        <w:rPr>
          <w:i/>
          <w:iCs/>
        </w:rPr>
        <w:t>ltm-ConfigNRDC</w:t>
      </w:r>
      <w:proofErr w:type="spellEnd"/>
      <w:r>
        <w:t>:</w:t>
      </w:r>
    </w:p>
    <w:p w14:paraId="4E077A2B" w14:textId="77777777" w:rsidR="006A2BCA" w:rsidRDefault="006A2BCA" w:rsidP="006A2BCA">
      <w:pPr>
        <w:pStyle w:val="B2"/>
      </w:pPr>
      <w:r>
        <w:t>2&gt;</w:t>
      </w:r>
      <w:r>
        <w:tab/>
        <w:t xml:space="preserve">release/clear all current dedicated and common radio configurations which have neither been received via SRB1 within </w:t>
      </w:r>
      <w:proofErr w:type="spellStart"/>
      <w:r>
        <w:rPr>
          <w:i/>
        </w:rPr>
        <w:t>mrdc-SecondaryCellGroup</w:t>
      </w:r>
      <w:proofErr w:type="spellEnd"/>
      <w:r>
        <w:rPr>
          <w:iCs/>
        </w:rPr>
        <w:t>, nor via SRB3</w:t>
      </w:r>
      <w:r>
        <w:t xml:space="preserve"> except for the following:</w:t>
      </w:r>
    </w:p>
    <w:p w14:paraId="0FE696A5" w14:textId="77777777" w:rsidR="006A2BCA" w:rsidRDefault="006A2BCA" w:rsidP="006A2BCA">
      <w:pPr>
        <w:pStyle w:val="B3"/>
      </w:pPr>
      <w:r>
        <w:t>-</w:t>
      </w:r>
      <w:r>
        <w:tab/>
        <w:t xml:space="preserve">the radio bearer configuration (configured via </w:t>
      </w:r>
      <w:proofErr w:type="spellStart"/>
      <w:r>
        <w:rPr>
          <w:i/>
          <w:iCs/>
        </w:rPr>
        <w:t>RadioBearerConfig</w:t>
      </w:r>
      <w:proofErr w:type="spellEnd"/>
      <w:r>
        <w:t>)</w:t>
      </w:r>
    </w:p>
    <w:p w14:paraId="1C2DF54F" w14:textId="77777777" w:rsidR="006A2BCA" w:rsidRDefault="006A2BCA" w:rsidP="006A2BCA">
      <w:pPr>
        <w:pStyle w:val="B3"/>
      </w:pPr>
      <w:r>
        <w:t>-</w:t>
      </w:r>
      <w:r>
        <w:tab/>
        <w:t xml:space="preserve">the </w:t>
      </w:r>
      <w:proofErr w:type="spellStart"/>
      <w:r>
        <w:rPr>
          <w:i/>
          <w:iCs/>
        </w:rPr>
        <w:t>logicalChannelIdentity</w:t>
      </w:r>
      <w:proofErr w:type="spellEnd"/>
      <w:r>
        <w:t xml:space="preserve"> and </w:t>
      </w:r>
      <w:proofErr w:type="spellStart"/>
      <w:r>
        <w:rPr>
          <w:i/>
          <w:iCs/>
        </w:rPr>
        <w:t>logicalChannelIdentityExt</w:t>
      </w:r>
      <w:proofErr w:type="spellEnd"/>
      <w:r>
        <w:t xml:space="preserve"> of RLC bearers configured in </w:t>
      </w:r>
      <w:r>
        <w:rPr>
          <w:i/>
          <w:iCs/>
        </w:rPr>
        <w:t>RLC-</w:t>
      </w:r>
      <w:proofErr w:type="spellStart"/>
      <w:r>
        <w:rPr>
          <w:i/>
          <w:iCs/>
        </w:rPr>
        <w:t>BearerConfig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2A28A879" w14:textId="77777777" w:rsidR="006A2BCA" w:rsidRDefault="006A2BCA" w:rsidP="006A2BCA">
      <w:pPr>
        <w:pStyle w:val="B3"/>
      </w:pPr>
      <w:r>
        <w:t>-</w:t>
      </w:r>
      <w:r>
        <w:tab/>
        <w:t xml:space="preserve">the </w:t>
      </w:r>
      <w:proofErr w:type="spellStart"/>
      <w:r>
        <w:rPr>
          <w:i/>
          <w:iCs/>
        </w:rPr>
        <w:t>bh-LogicalChannelIdentity</w:t>
      </w:r>
      <w:proofErr w:type="spellEnd"/>
      <w:r>
        <w:t xml:space="preserve"> of BH RLC channels configured in </w:t>
      </w:r>
      <w:r>
        <w:rPr>
          <w:i/>
          <w:iCs/>
        </w:rPr>
        <w:t>BH-RLC-</w:t>
      </w:r>
      <w:proofErr w:type="spellStart"/>
      <w:r>
        <w:rPr>
          <w:i/>
          <w:iCs/>
        </w:rPr>
        <w:t>ChannelConfig</w:t>
      </w:r>
      <w:proofErr w:type="spellEnd"/>
      <w:r>
        <w:t xml:space="preserve"> and the associated RLC entities, their state variables, buffers, and timers, except for triggering the associated RLC entities to reset the variable RETX_COUNT its initial value, as specified in TS 38.322 [4];</w:t>
      </w:r>
    </w:p>
    <w:p w14:paraId="74D3FC73" w14:textId="77777777" w:rsidR="006A2BCA" w:rsidRDefault="006A2BCA" w:rsidP="006A2BCA">
      <w:pPr>
        <w:pStyle w:val="B3"/>
        <w:rPr>
          <w:ins w:id="84" w:author="MediaTek" w:date="2025-09-23T10:35:00Z"/>
        </w:rPr>
      </w:pPr>
      <w:r>
        <w:t>-</w:t>
      </w:r>
      <w:r>
        <w:tab/>
        <w:t xml:space="preserve">the UE variables </w:t>
      </w:r>
      <w:proofErr w:type="spellStart"/>
      <w:r>
        <w:rPr>
          <w:i/>
          <w:iCs/>
        </w:rPr>
        <w:t>VarLTM-ServingCellNoResetID</w:t>
      </w:r>
      <w:proofErr w:type="spellEnd"/>
      <w:del w:id="85" w:author="MediaTek" w:date="2025-09-23T10:35:00Z">
        <w:r>
          <w:rPr>
            <w:i/>
            <w:iCs/>
          </w:rPr>
          <w:delText>,</w:delText>
        </w:r>
      </w:del>
      <w:ins w:id="86" w:author="MediaTek" w:date="2025-09-23T10:35:00Z">
        <w:r>
          <w:rPr>
            <w:i/>
            <w:iCs/>
          </w:rPr>
          <w:t xml:space="preserve"> </w:t>
        </w:r>
        <w:r>
          <w:t>and</w:t>
        </w:r>
      </w:ins>
      <w:r>
        <w:rPr>
          <w:iCs/>
        </w:rPr>
        <w:t xml:space="preserve"> </w:t>
      </w:r>
      <w:proofErr w:type="spellStart"/>
      <w:r>
        <w:rPr>
          <w:i/>
          <w:iCs/>
        </w:rPr>
        <w:t>VarLTM</w:t>
      </w:r>
      <w:proofErr w:type="spellEnd"/>
      <w:r>
        <w:rPr>
          <w:i/>
          <w:iCs/>
        </w:rPr>
        <w:t>-</w:t>
      </w:r>
      <w:proofErr w:type="spellStart"/>
      <w:r>
        <w:rPr>
          <w:i/>
          <w:iCs/>
        </w:rPr>
        <w:t>ServingCellUE</w:t>
      </w:r>
      <w:proofErr w:type="spellEnd"/>
      <w:r>
        <w:rPr>
          <w:i/>
          <w:iCs/>
        </w:rPr>
        <w:t>-</w:t>
      </w:r>
      <w:proofErr w:type="spellStart"/>
      <w:r>
        <w:rPr>
          <w:i/>
          <w:iCs/>
        </w:rPr>
        <w:t>MeasuredTA</w:t>
      </w:r>
      <w:proofErr w:type="spellEnd"/>
      <w:r>
        <w:rPr>
          <w:i/>
          <w:iCs/>
        </w:rPr>
        <w:t>-ID</w:t>
      </w:r>
      <w:ins w:id="87" w:author="MediaTek" w:date="2025-09-23T10:36:00Z">
        <w:r>
          <w:t xml:space="preserve"> associated with</w:t>
        </w:r>
      </w:ins>
      <w:ins w:id="88" w:author="MediaTek" w:date="2025-09-23T10:41:00Z">
        <w:r>
          <w:t xml:space="preserve"> the</w:t>
        </w:r>
      </w:ins>
      <w:ins w:id="89" w:author="MediaTek" w:date="2025-09-23T10:36:00Z">
        <w:r>
          <w:t xml:space="preserve"> </w:t>
        </w:r>
        <w:proofErr w:type="spellStart"/>
        <w:r>
          <w:rPr>
            <w:i/>
            <w:iCs/>
          </w:rPr>
          <w:t>ltm</w:t>
        </w:r>
        <w:proofErr w:type="spellEnd"/>
        <w:r>
          <w:rPr>
            <w:i/>
            <w:iCs/>
          </w:rPr>
          <w:t>-Config</w:t>
        </w:r>
        <w:r>
          <w:t xml:space="preserve"> for LTM on the MCG</w:t>
        </w:r>
      </w:ins>
      <w:ins w:id="90" w:author="MediaTek" w:date="2025-09-23T10:37:00Z">
        <w:r>
          <w:t xml:space="preserve"> (if configured)</w:t>
        </w:r>
      </w:ins>
      <w:del w:id="91" w:author="MediaTek" w:date="2025-09-23T10:36:00Z">
        <w:r>
          <w:delText xml:space="preserve">, and </w:delText>
        </w:r>
        <w:r>
          <w:rPr>
            <w:i/>
          </w:rPr>
          <w:delText>VarLTM-ServingCellNoSecurityChange</w:delText>
        </w:r>
      </w:del>
      <w:r>
        <w:t>;</w:t>
      </w:r>
    </w:p>
    <w:p w14:paraId="0388C776" w14:textId="77777777" w:rsidR="006A2BCA" w:rsidRDefault="006A2BCA" w:rsidP="006A2BCA">
      <w:pPr>
        <w:pStyle w:val="B3"/>
      </w:pPr>
      <w:ins w:id="92" w:author="MediaTek" w:date="2025-09-23T10:35:00Z">
        <w:r>
          <w:t>-</w:t>
        </w:r>
        <w:r>
          <w:tab/>
          <w:t xml:space="preserve">the UE variable </w:t>
        </w:r>
        <w:proofErr w:type="spellStart"/>
        <w:r>
          <w:rPr>
            <w:i/>
          </w:rPr>
          <w:t>VarLTM-ServingCellNoSecurityChange</w:t>
        </w:r>
        <w:proofErr w:type="spellEnd"/>
        <w:r>
          <w:t>;</w:t>
        </w:r>
      </w:ins>
    </w:p>
    <w:p w14:paraId="31589AC3" w14:textId="77777777" w:rsidR="006A2BCA" w:rsidRDefault="006A2BCA" w:rsidP="006A2BCA">
      <w:pPr>
        <w:pStyle w:val="B3"/>
      </w:pPr>
      <w:r>
        <w:t>-</w:t>
      </w:r>
      <w:r>
        <w:tab/>
        <w:t xml:space="preserve">the </w:t>
      </w:r>
      <w:proofErr w:type="spellStart"/>
      <w:r>
        <w:rPr>
          <w:i/>
        </w:rPr>
        <w:t>ltm</w:t>
      </w:r>
      <w:proofErr w:type="spellEnd"/>
      <w:r>
        <w:rPr>
          <w:i/>
        </w:rPr>
        <w:t xml:space="preserve">-Config </w:t>
      </w:r>
      <w:r>
        <w:t xml:space="preserve">and </w:t>
      </w:r>
      <w:proofErr w:type="spellStart"/>
      <w:r>
        <w:rPr>
          <w:i/>
          <w:iCs/>
        </w:rPr>
        <w:t>ltm-ConfigNRDC</w:t>
      </w:r>
      <w:proofErr w:type="spellEnd"/>
      <w:r>
        <w:rPr>
          <w:i/>
          <w:iCs/>
        </w:rPr>
        <w:t xml:space="preserve"> </w:t>
      </w:r>
      <w:r>
        <w:t>(if configured);</w:t>
      </w:r>
    </w:p>
    <w:p w14:paraId="2F35FAB7" w14:textId="77777777" w:rsidR="006A2BCA" w:rsidRDefault="006A2BCA" w:rsidP="006A2BCA">
      <w:pPr>
        <w:pStyle w:val="B3"/>
      </w:pPr>
      <w:r>
        <w:t>-</w:t>
      </w:r>
      <w:r>
        <w:tab/>
        <w:t>the MCG C-RNTI;</w:t>
      </w:r>
    </w:p>
    <w:p w14:paraId="44E00A15" w14:textId="77777777" w:rsidR="006A2BCA" w:rsidRDefault="006A2BCA" w:rsidP="006A2BCA">
      <w:pPr>
        <w:pStyle w:val="B3"/>
      </w:pPr>
      <w:r>
        <w:t>-</w:t>
      </w:r>
      <w:r>
        <w:tab/>
        <w:t>the AS security configurations associated with the master key;</w:t>
      </w:r>
    </w:p>
    <w:p w14:paraId="61EFAC08" w14:textId="77777777" w:rsidR="006A2BCA" w:rsidRDefault="006A2BCA" w:rsidP="006A2BCA">
      <w:pPr>
        <w:pStyle w:val="B3"/>
      </w:pPr>
      <w:r>
        <w:t>-</w:t>
      </w:r>
      <w:r>
        <w:tab/>
        <w:t>the logged measurement configuration;</w:t>
      </w:r>
    </w:p>
    <w:p w14:paraId="42A79808" w14:textId="77777777" w:rsidR="006A2BCA" w:rsidRDefault="006A2BCA" w:rsidP="006A2BCA">
      <w:pPr>
        <w:pStyle w:val="B3"/>
      </w:pPr>
      <w:r>
        <w:t>3&gt;</w:t>
      </w:r>
      <w:r>
        <w:tab/>
        <w:t xml:space="preserve">if the LTM cell switch is triggered on the SCG and the LTM candidate configuration to be applied is configured via </w:t>
      </w:r>
      <w:proofErr w:type="spellStart"/>
      <w:r>
        <w:rPr>
          <w:i/>
          <w:iCs/>
        </w:rPr>
        <w:t>ltm-ConfigNRDC</w:t>
      </w:r>
      <w:proofErr w:type="spellEnd"/>
      <w:r>
        <w:t>:</w:t>
      </w:r>
    </w:p>
    <w:p w14:paraId="32803EAD" w14:textId="77777777" w:rsidR="006A2BCA" w:rsidRDefault="006A2BCA" w:rsidP="006A2BCA">
      <w:pPr>
        <w:pStyle w:val="B4"/>
      </w:pPr>
      <w:r>
        <w:t>-</w:t>
      </w:r>
      <w:r>
        <w:tab/>
        <w:t xml:space="preserve">the </w:t>
      </w:r>
      <w:proofErr w:type="spellStart"/>
      <w:r>
        <w:rPr>
          <w:i/>
          <w:iCs/>
        </w:rPr>
        <w:t>ServingCellConfigCommon</w:t>
      </w:r>
      <w:proofErr w:type="spellEnd"/>
      <w:r>
        <w:rPr>
          <w:i/>
          <w:iCs/>
        </w:rPr>
        <w:t xml:space="preserve"> </w:t>
      </w:r>
      <w:r>
        <w:t xml:space="preserve">of the </w:t>
      </w:r>
      <w:proofErr w:type="spellStart"/>
      <w:r>
        <w:t>PCell</w:t>
      </w:r>
      <w:proofErr w:type="spellEnd"/>
      <w:r>
        <w:t>;</w:t>
      </w:r>
    </w:p>
    <w:p w14:paraId="7CF14F88" w14:textId="77777777" w:rsidR="006A2BCA" w:rsidRDefault="006A2BCA" w:rsidP="006A2BCA">
      <w:r>
        <w:rPr>
          <w:b/>
        </w:rPr>
        <w:t>[Comments]</w:t>
      </w:r>
      <w:r>
        <w:t>:</w:t>
      </w:r>
    </w:p>
    <w:p w14:paraId="064149D1" w14:textId="77777777" w:rsidR="003E7D44" w:rsidRDefault="003E7D44" w:rsidP="003E7D44">
      <w:pPr>
        <w:pStyle w:val="1"/>
      </w:pPr>
      <w:r>
        <w:t>Z157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4DE67832" w14:textId="77777777" w:rsidTr="00AE6845">
        <w:tc>
          <w:tcPr>
            <w:tcW w:w="433" w:type="pct"/>
          </w:tcPr>
          <w:p w14:paraId="11B98CE1" w14:textId="77777777" w:rsidR="003E7D44" w:rsidRDefault="003E7D44" w:rsidP="00AE6845">
            <w:r>
              <w:t>RIL Id</w:t>
            </w:r>
          </w:p>
        </w:tc>
        <w:tc>
          <w:tcPr>
            <w:tcW w:w="425" w:type="pct"/>
          </w:tcPr>
          <w:p w14:paraId="165E3ED3" w14:textId="77777777" w:rsidR="003E7D44" w:rsidRDefault="003E7D44" w:rsidP="00AE6845">
            <w:r>
              <w:t>WI</w:t>
            </w:r>
          </w:p>
        </w:tc>
        <w:tc>
          <w:tcPr>
            <w:tcW w:w="479" w:type="pct"/>
          </w:tcPr>
          <w:p w14:paraId="389CE923" w14:textId="77777777" w:rsidR="003E7D44" w:rsidRDefault="003E7D44" w:rsidP="00AE6845">
            <w:r>
              <w:t>Class</w:t>
            </w:r>
          </w:p>
        </w:tc>
        <w:tc>
          <w:tcPr>
            <w:tcW w:w="1253" w:type="pct"/>
          </w:tcPr>
          <w:p w14:paraId="76A8BE4D" w14:textId="77777777" w:rsidR="003E7D44" w:rsidRDefault="003E7D44" w:rsidP="00AE6845">
            <w:r>
              <w:t>Title</w:t>
            </w:r>
          </w:p>
        </w:tc>
        <w:tc>
          <w:tcPr>
            <w:tcW w:w="520" w:type="pct"/>
          </w:tcPr>
          <w:p w14:paraId="429980F7" w14:textId="77777777" w:rsidR="003E7D44" w:rsidRDefault="003E7D44" w:rsidP="00AE6845">
            <w:proofErr w:type="spellStart"/>
            <w:r>
              <w:t>Tdoc</w:t>
            </w:r>
            <w:proofErr w:type="spellEnd"/>
          </w:p>
        </w:tc>
        <w:tc>
          <w:tcPr>
            <w:tcW w:w="699" w:type="pct"/>
          </w:tcPr>
          <w:p w14:paraId="15F55A47" w14:textId="77777777" w:rsidR="003E7D44" w:rsidRDefault="003E7D44" w:rsidP="00AE6845">
            <w:r>
              <w:t>Delegate</w:t>
            </w:r>
          </w:p>
        </w:tc>
        <w:tc>
          <w:tcPr>
            <w:tcW w:w="445" w:type="pct"/>
          </w:tcPr>
          <w:p w14:paraId="00950168" w14:textId="77777777" w:rsidR="003E7D44" w:rsidRDefault="003E7D44" w:rsidP="00AE6845">
            <w:proofErr w:type="spellStart"/>
            <w:r>
              <w:t>Misc</w:t>
            </w:r>
            <w:proofErr w:type="spellEnd"/>
          </w:p>
        </w:tc>
        <w:tc>
          <w:tcPr>
            <w:tcW w:w="381" w:type="pct"/>
          </w:tcPr>
          <w:p w14:paraId="6F639B51" w14:textId="77777777" w:rsidR="003E7D44" w:rsidRDefault="003E7D44" w:rsidP="00AE6845">
            <w:r>
              <w:t>File version</w:t>
            </w:r>
          </w:p>
        </w:tc>
        <w:tc>
          <w:tcPr>
            <w:tcW w:w="365" w:type="pct"/>
          </w:tcPr>
          <w:p w14:paraId="5B4A5688" w14:textId="77777777" w:rsidR="003E7D44" w:rsidRDefault="003E7D44" w:rsidP="00AE6845">
            <w:r>
              <w:t>Status</w:t>
            </w:r>
          </w:p>
        </w:tc>
      </w:tr>
      <w:tr w:rsidR="003E7D44" w14:paraId="7898808B" w14:textId="77777777" w:rsidTr="00AE6845">
        <w:tc>
          <w:tcPr>
            <w:tcW w:w="433" w:type="pct"/>
          </w:tcPr>
          <w:p w14:paraId="1D9DF95F" w14:textId="77777777" w:rsidR="003E7D44" w:rsidRDefault="003E7D44" w:rsidP="00AE6845">
            <w:r>
              <w:t>Z157</w:t>
            </w:r>
          </w:p>
        </w:tc>
        <w:tc>
          <w:tcPr>
            <w:tcW w:w="425" w:type="pct"/>
          </w:tcPr>
          <w:p w14:paraId="507477DE"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F276EFF" w14:textId="77777777" w:rsidR="003E7D44" w:rsidRPr="001B60DD" w:rsidRDefault="003E7D44" w:rsidP="00AE6845">
            <w:pPr>
              <w:rPr>
                <w:rFonts w:eastAsia="等线"/>
              </w:rPr>
            </w:pPr>
            <w:r>
              <w:rPr>
                <w:rFonts w:eastAsia="等线" w:hint="eastAsia"/>
              </w:rPr>
              <w:t>1</w:t>
            </w:r>
          </w:p>
        </w:tc>
        <w:tc>
          <w:tcPr>
            <w:tcW w:w="1253" w:type="pct"/>
          </w:tcPr>
          <w:p w14:paraId="46D9DCF7" w14:textId="77777777" w:rsidR="003E7D44" w:rsidRPr="001B60DD" w:rsidRDefault="003E7D44" w:rsidP="00AE6845">
            <w:pPr>
              <w:rPr>
                <w:rFonts w:eastAsia="等线"/>
              </w:rPr>
            </w:pPr>
            <w:r>
              <w:rPr>
                <w:rFonts w:eastAsia="等线"/>
              </w:rPr>
              <w:t xml:space="preserve">The release of the current SCG configuration in case of MCG LTM with SCG configuration </w:t>
            </w:r>
          </w:p>
        </w:tc>
        <w:tc>
          <w:tcPr>
            <w:tcW w:w="520" w:type="pct"/>
          </w:tcPr>
          <w:p w14:paraId="2EFECFA4" w14:textId="77777777" w:rsidR="003E7D44" w:rsidRPr="001B60DD" w:rsidRDefault="003E7D44" w:rsidP="00AE6845">
            <w:pPr>
              <w:rPr>
                <w:rFonts w:eastAsia="等线"/>
              </w:rPr>
            </w:pPr>
          </w:p>
        </w:tc>
        <w:tc>
          <w:tcPr>
            <w:tcW w:w="699" w:type="pct"/>
          </w:tcPr>
          <w:p w14:paraId="00708D3D"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78E71BA6" w14:textId="77777777" w:rsidR="003E7D44" w:rsidRDefault="003E7D44" w:rsidP="00AE6845"/>
        </w:tc>
        <w:tc>
          <w:tcPr>
            <w:tcW w:w="381" w:type="pct"/>
          </w:tcPr>
          <w:p w14:paraId="551C9BE0" w14:textId="77777777" w:rsidR="003E7D44" w:rsidRDefault="003E7D44" w:rsidP="00AE6845">
            <w:r>
              <w:t>V009</w:t>
            </w:r>
          </w:p>
        </w:tc>
        <w:tc>
          <w:tcPr>
            <w:tcW w:w="365" w:type="pct"/>
          </w:tcPr>
          <w:p w14:paraId="4594CD65" w14:textId="77777777" w:rsidR="003E7D44" w:rsidRDefault="003E7D44" w:rsidP="00AE6845">
            <w:proofErr w:type="spellStart"/>
            <w:r>
              <w:t>ToDo</w:t>
            </w:r>
            <w:proofErr w:type="spellEnd"/>
          </w:p>
        </w:tc>
      </w:tr>
    </w:tbl>
    <w:p w14:paraId="0D884112" w14:textId="77777777" w:rsidR="003E7D44" w:rsidRDefault="003E7D44" w:rsidP="003E7D44">
      <w:pPr>
        <w:pStyle w:val="af2"/>
      </w:pPr>
      <w:r>
        <w:rPr>
          <w:b/>
        </w:rPr>
        <w:lastRenderedPageBreak/>
        <w:br/>
        <w:t>[Description]</w:t>
      </w:r>
      <w:r>
        <w:t xml:space="preserve">: According to the current spec, the UE shall release/clear the MCG part of the current UE configuration if the LTM cell switch is triggered on the MCG, but no handling on the SCG part of the current UE configuration. It means that the </w:t>
      </w:r>
      <w:r w:rsidRPr="004B3ED3">
        <w:t>SCG part of the current UE configuration</w:t>
      </w:r>
      <w:r>
        <w:t xml:space="preserve"> shall be maintained during LTM cell switch. However, for MCG LTM with SCG configuration, the applied candidate configuration shall include both MCG and SCG part. Thus, the UE should also remove the SCG part of the current configuration, to avoid any configuration mismatch. </w:t>
      </w:r>
    </w:p>
    <w:p w14:paraId="3F350AA8" w14:textId="77777777" w:rsidR="003E7D44" w:rsidRDefault="003E7D44" w:rsidP="003E7D44">
      <w:pPr>
        <w:pStyle w:val="af2"/>
      </w:pPr>
      <w:r>
        <w:rPr>
          <w:b/>
        </w:rPr>
        <w:t>[Proposed Change]</w:t>
      </w:r>
      <w:r>
        <w:t xml:space="preserve">: To clarify that the UE shall release </w:t>
      </w:r>
      <w:r w:rsidRPr="003850E1">
        <w:t>the current SCG configuration</w:t>
      </w:r>
      <w:r>
        <w:t xml:space="preserve"> if the LTM cell switch is triggered on the MCG and </w:t>
      </w:r>
      <w:r w:rsidRPr="003850E1">
        <w:t>the LTM candidate configuration to be applied</w:t>
      </w:r>
      <w:r>
        <w:t xml:space="preserve"> includes </w:t>
      </w:r>
      <w:proofErr w:type="spellStart"/>
      <w:r w:rsidRPr="003850E1">
        <w:rPr>
          <w:i/>
        </w:rPr>
        <w:t>mrdc-SecondaryCellGroup</w:t>
      </w:r>
      <w:proofErr w:type="spellEnd"/>
      <w:r>
        <w:t>. For example:</w:t>
      </w:r>
    </w:p>
    <w:p w14:paraId="70E6B4EE" w14:textId="77777777" w:rsidR="003E7D44" w:rsidRDefault="003E7D44" w:rsidP="003E7D44">
      <w:pPr>
        <w:pStyle w:val="B1"/>
        <w:rPr>
          <w:ins w:id="93" w:author="ZTE" w:date="2025-09-23T16:24:00Z"/>
        </w:rPr>
      </w:pPr>
      <w:r w:rsidRPr="00EE6E73">
        <w:t>1&gt;</w:t>
      </w:r>
      <w:r w:rsidRPr="00EE6E73">
        <w:tab/>
        <w:t>if the LTM cell switch is triggered on the SCG</w:t>
      </w:r>
      <w:ins w:id="94" w:author="ZTE" w:date="2025-09-23T16:24:00Z">
        <w:r>
          <w:t>; and</w:t>
        </w:r>
      </w:ins>
    </w:p>
    <w:p w14:paraId="5DB80FDC" w14:textId="77777777" w:rsidR="003E7D44" w:rsidRPr="00EE6E73" w:rsidRDefault="003E7D44" w:rsidP="003E7D44">
      <w:pPr>
        <w:pStyle w:val="B1"/>
      </w:pPr>
      <w:ins w:id="95" w:author="ZTE" w:date="2025-09-23T16:24:00Z">
        <w:r w:rsidRPr="00EE6E73">
          <w:t>1&gt;</w:t>
        </w:r>
        <w:r w:rsidRPr="00EE6E73">
          <w:tab/>
          <w:t xml:space="preserve">if the LTM cell switch is triggered on the </w:t>
        </w:r>
        <w:r>
          <w:t>M</w:t>
        </w:r>
        <w:r w:rsidRPr="00EE6E73">
          <w:t>CG</w:t>
        </w:r>
        <w:r w:rsidRPr="003850E1">
          <w:t xml:space="preserve"> </w:t>
        </w:r>
        <w:r>
          <w:t xml:space="preserve">and </w:t>
        </w:r>
        <w:r w:rsidRPr="003850E1">
          <w:t>the LTM candidate configuration to be applied</w:t>
        </w:r>
        <w:r>
          <w:t xml:space="preserve"> includes </w:t>
        </w:r>
        <w:proofErr w:type="spellStart"/>
        <w:r w:rsidRPr="003850E1">
          <w:rPr>
            <w:i/>
          </w:rPr>
          <w:t>mrdc-SecondaryCellGroup</w:t>
        </w:r>
      </w:ins>
      <w:proofErr w:type="spellEnd"/>
      <w:r w:rsidRPr="00EE6E73">
        <w:t>:</w:t>
      </w:r>
    </w:p>
    <w:p w14:paraId="79455F6F" w14:textId="77777777" w:rsidR="003E7D44" w:rsidRPr="00EE6E73" w:rsidRDefault="003E7D44" w:rsidP="003E7D44">
      <w:pPr>
        <w:pStyle w:val="B2"/>
      </w:pPr>
      <w:r w:rsidRPr="00EE6E73">
        <w:t>2&gt;</w:t>
      </w:r>
      <w:r w:rsidRPr="00EE6E73">
        <w:tab/>
        <w:t xml:space="preserve">release/clear all current dedicated and common radio configurations which have been received either via SRB1 within </w:t>
      </w:r>
      <w:proofErr w:type="spellStart"/>
      <w:r w:rsidRPr="00EE6E73">
        <w:rPr>
          <w:i/>
        </w:rPr>
        <w:t>mrdc-SecondaryCellGroup</w:t>
      </w:r>
      <w:proofErr w:type="spellEnd"/>
      <w:r w:rsidRPr="00EE6E73">
        <w:rPr>
          <w:iCs/>
        </w:rPr>
        <w:t>, or via SRB3</w:t>
      </w:r>
      <w:r w:rsidRPr="00EE6E73">
        <w:t xml:space="preserve"> except for the following:</w:t>
      </w:r>
    </w:p>
    <w:p w14:paraId="756B1078" w14:textId="77777777" w:rsidR="003E7D44" w:rsidRDefault="003E7D44" w:rsidP="003E7D44">
      <w:pPr>
        <w:pStyle w:val="af2"/>
      </w:pPr>
    </w:p>
    <w:p w14:paraId="2763C235" w14:textId="77777777" w:rsidR="003E7D44" w:rsidRDefault="003E7D44" w:rsidP="003E7D44">
      <w:r>
        <w:rPr>
          <w:b/>
        </w:rPr>
        <w:t>[Comments]</w:t>
      </w:r>
      <w:r>
        <w:t>:</w:t>
      </w:r>
    </w:p>
    <w:p w14:paraId="1E360976" w14:textId="77777777" w:rsidR="006A2BCA" w:rsidRDefault="006A2BCA" w:rsidP="00E335EA">
      <w:pPr>
        <w:rPr>
          <w:rFonts w:eastAsia="等线"/>
        </w:rPr>
      </w:pPr>
    </w:p>
    <w:p w14:paraId="17DD6A8E" w14:textId="6130CA10" w:rsidR="00DE771D" w:rsidRPr="00977C0F" w:rsidRDefault="00DE771D" w:rsidP="00DE771D">
      <w:pPr>
        <w:pStyle w:val="1"/>
        <w:rPr>
          <w:rFonts w:eastAsia="等线"/>
        </w:rPr>
      </w:pPr>
      <w:r>
        <w:rPr>
          <w:rFonts w:eastAsia="等线" w:hint="eastAsia"/>
        </w:rPr>
        <w:t>C154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E771D" w14:paraId="772157E5" w14:textId="77777777" w:rsidTr="00AE6845">
        <w:tc>
          <w:tcPr>
            <w:tcW w:w="433" w:type="pct"/>
          </w:tcPr>
          <w:p w14:paraId="244D7A4B" w14:textId="77777777" w:rsidR="00DE771D" w:rsidRDefault="00DE771D" w:rsidP="00AE6845">
            <w:r>
              <w:t>RIL Id</w:t>
            </w:r>
          </w:p>
        </w:tc>
        <w:tc>
          <w:tcPr>
            <w:tcW w:w="425" w:type="pct"/>
          </w:tcPr>
          <w:p w14:paraId="4B594545" w14:textId="77777777" w:rsidR="00DE771D" w:rsidRDefault="00DE771D" w:rsidP="00AE6845">
            <w:r>
              <w:t>WI</w:t>
            </w:r>
          </w:p>
        </w:tc>
        <w:tc>
          <w:tcPr>
            <w:tcW w:w="479" w:type="pct"/>
          </w:tcPr>
          <w:p w14:paraId="3AC3407C" w14:textId="77777777" w:rsidR="00DE771D" w:rsidRDefault="00DE771D" w:rsidP="00AE6845">
            <w:r>
              <w:t>Class</w:t>
            </w:r>
          </w:p>
        </w:tc>
        <w:tc>
          <w:tcPr>
            <w:tcW w:w="1253" w:type="pct"/>
          </w:tcPr>
          <w:p w14:paraId="6F8D9568" w14:textId="77777777" w:rsidR="00DE771D" w:rsidRDefault="00DE771D" w:rsidP="00AE6845">
            <w:r>
              <w:t>Title</w:t>
            </w:r>
          </w:p>
        </w:tc>
        <w:tc>
          <w:tcPr>
            <w:tcW w:w="520" w:type="pct"/>
          </w:tcPr>
          <w:p w14:paraId="25A9B81C" w14:textId="77777777" w:rsidR="00DE771D" w:rsidRDefault="00DE771D" w:rsidP="00AE6845">
            <w:proofErr w:type="spellStart"/>
            <w:r>
              <w:t>Tdoc</w:t>
            </w:r>
            <w:proofErr w:type="spellEnd"/>
          </w:p>
        </w:tc>
        <w:tc>
          <w:tcPr>
            <w:tcW w:w="699" w:type="pct"/>
          </w:tcPr>
          <w:p w14:paraId="7B08D147" w14:textId="77777777" w:rsidR="00DE771D" w:rsidRDefault="00DE771D" w:rsidP="00AE6845">
            <w:r>
              <w:t>Delegate</w:t>
            </w:r>
          </w:p>
        </w:tc>
        <w:tc>
          <w:tcPr>
            <w:tcW w:w="445" w:type="pct"/>
          </w:tcPr>
          <w:p w14:paraId="1C517918" w14:textId="77777777" w:rsidR="00DE771D" w:rsidRDefault="00DE771D" w:rsidP="00AE6845">
            <w:proofErr w:type="spellStart"/>
            <w:r>
              <w:t>Misc</w:t>
            </w:r>
            <w:proofErr w:type="spellEnd"/>
          </w:p>
        </w:tc>
        <w:tc>
          <w:tcPr>
            <w:tcW w:w="381" w:type="pct"/>
          </w:tcPr>
          <w:p w14:paraId="7C9F618F" w14:textId="77777777" w:rsidR="00DE771D" w:rsidRDefault="00DE771D" w:rsidP="00AE6845">
            <w:r>
              <w:t>File version</w:t>
            </w:r>
          </w:p>
        </w:tc>
        <w:tc>
          <w:tcPr>
            <w:tcW w:w="365" w:type="pct"/>
          </w:tcPr>
          <w:p w14:paraId="096EB4F9" w14:textId="77777777" w:rsidR="00DE771D" w:rsidRDefault="00DE771D" w:rsidP="00AE6845">
            <w:r>
              <w:t>Status</w:t>
            </w:r>
          </w:p>
        </w:tc>
      </w:tr>
      <w:tr w:rsidR="00DE771D" w14:paraId="4F4895E9" w14:textId="77777777" w:rsidTr="00AE6845">
        <w:tc>
          <w:tcPr>
            <w:tcW w:w="433" w:type="pct"/>
          </w:tcPr>
          <w:p w14:paraId="5535E92C" w14:textId="471D312E" w:rsidR="00DE771D" w:rsidRPr="006513E1" w:rsidRDefault="00DE771D" w:rsidP="002931E3">
            <w:pPr>
              <w:rPr>
                <w:rFonts w:eastAsia="等线"/>
              </w:rPr>
            </w:pPr>
            <w:r>
              <w:rPr>
                <w:rFonts w:eastAsia="等线" w:hint="eastAsia"/>
              </w:rPr>
              <w:t>C15</w:t>
            </w:r>
            <w:r w:rsidR="002931E3">
              <w:rPr>
                <w:rFonts w:eastAsia="等线" w:hint="eastAsia"/>
              </w:rPr>
              <w:t>4</w:t>
            </w:r>
          </w:p>
        </w:tc>
        <w:tc>
          <w:tcPr>
            <w:tcW w:w="425" w:type="pct"/>
          </w:tcPr>
          <w:p w14:paraId="103F15ED" w14:textId="77777777" w:rsidR="00DE771D" w:rsidRPr="001B60DD" w:rsidRDefault="00DE771D" w:rsidP="00AE6845">
            <w:pPr>
              <w:rPr>
                <w:rFonts w:eastAsia="等线"/>
              </w:rPr>
            </w:pPr>
            <w:r>
              <w:rPr>
                <w:rFonts w:eastAsia="等线"/>
              </w:rPr>
              <w:t>MOB</w:t>
            </w:r>
          </w:p>
        </w:tc>
        <w:tc>
          <w:tcPr>
            <w:tcW w:w="479" w:type="pct"/>
          </w:tcPr>
          <w:p w14:paraId="5F38EFE0" w14:textId="77777777" w:rsidR="00DE771D" w:rsidRPr="001B60DD" w:rsidRDefault="00DE771D" w:rsidP="00AE6845">
            <w:pPr>
              <w:rPr>
                <w:rFonts w:eastAsia="等线"/>
              </w:rPr>
            </w:pPr>
            <w:r>
              <w:rPr>
                <w:rFonts w:eastAsia="等线" w:hint="eastAsia"/>
              </w:rPr>
              <w:t>1</w:t>
            </w:r>
          </w:p>
        </w:tc>
        <w:tc>
          <w:tcPr>
            <w:tcW w:w="1253" w:type="pct"/>
          </w:tcPr>
          <w:p w14:paraId="265748DB" w14:textId="3C79FF12" w:rsidR="00DE771D" w:rsidRPr="001B60DD" w:rsidRDefault="002931E3" w:rsidP="00AE6845">
            <w:pPr>
              <w:rPr>
                <w:rFonts w:eastAsia="等线"/>
              </w:rPr>
            </w:pPr>
            <w:r>
              <w:rPr>
                <w:rFonts w:eastAsia="等线" w:hint="eastAsia"/>
              </w:rPr>
              <w:t xml:space="preserve">Ambiguity on removing the </w:t>
            </w:r>
            <w:proofErr w:type="spellStart"/>
            <w:r>
              <w:t>the</w:t>
            </w:r>
            <w:proofErr w:type="spellEnd"/>
            <w:r>
              <w:t xml:space="preserve"> selected </w:t>
            </w:r>
            <w:proofErr w:type="spellStart"/>
            <w:r>
              <w:rPr>
                <w:i/>
                <w:iCs/>
              </w:rPr>
              <w:t>sk</w:t>
            </w:r>
            <w:proofErr w:type="spellEnd"/>
            <w:r>
              <w:rPr>
                <w:i/>
                <w:iCs/>
              </w:rPr>
              <w:t>-Counter</w:t>
            </w:r>
            <w:r>
              <w:t xml:space="preserve"> value</w:t>
            </w:r>
            <w:r>
              <w:rPr>
                <w:rFonts w:eastAsia="等线" w:hint="eastAsia"/>
              </w:rPr>
              <w:t xml:space="preserve"> from which entry in </w:t>
            </w:r>
            <w:proofErr w:type="spellStart"/>
            <w:r>
              <w:rPr>
                <w:i/>
                <w:iCs/>
                <w:color w:val="808080"/>
              </w:rPr>
              <w:t>ltm</w:t>
            </w:r>
            <w:proofErr w:type="spellEnd"/>
            <w:r>
              <w:rPr>
                <w:i/>
                <w:iCs/>
                <w:color w:val="808080"/>
              </w:rPr>
              <w:t>-SK-Counters</w:t>
            </w:r>
            <w:r w:rsidR="00DE771D">
              <w:rPr>
                <w:rFonts w:eastAsia="等线" w:hint="eastAsia"/>
              </w:rPr>
              <w:t>.</w:t>
            </w:r>
          </w:p>
        </w:tc>
        <w:tc>
          <w:tcPr>
            <w:tcW w:w="520" w:type="pct"/>
          </w:tcPr>
          <w:p w14:paraId="7D92C349" w14:textId="77777777" w:rsidR="00DE771D" w:rsidRPr="002931E3" w:rsidRDefault="00DE771D" w:rsidP="00AE6845">
            <w:pPr>
              <w:rPr>
                <w:rFonts w:eastAsia="等线"/>
              </w:rPr>
            </w:pPr>
          </w:p>
        </w:tc>
        <w:tc>
          <w:tcPr>
            <w:tcW w:w="699" w:type="pct"/>
          </w:tcPr>
          <w:p w14:paraId="025ABD89" w14:textId="77777777" w:rsidR="00DE771D" w:rsidRDefault="00DE771D" w:rsidP="00AE6845">
            <w:pPr>
              <w:rPr>
                <w:rFonts w:eastAsia="等线"/>
              </w:rPr>
            </w:pPr>
            <w:r>
              <w:rPr>
                <w:rFonts w:eastAsia="等线" w:hint="eastAsia"/>
              </w:rPr>
              <w:t>Rui</w:t>
            </w:r>
          </w:p>
          <w:p w14:paraId="6E25E78A" w14:textId="77777777" w:rsidR="00DE771D" w:rsidRPr="001B60DD" w:rsidRDefault="00DE771D" w:rsidP="00AE6845">
            <w:pPr>
              <w:rPr>
                <w:rFonts w:eastAsia="等线"/>
              </w:rPr>
            </w:pPr>
            <w:r>
              <w:rPr>
                <w:rFonts w:eastAsia="等线" w:hint="eastAsia"/>
              </w:rPr>
              <w:t>(CATT)</w:t>
            </w:r>
          </w:p>
        </w:tc>
        <w:tc>
          <w:tcPr>
            <w:tcW w:w="445" w:type="pct"/>
          </w:tcPr>
          <w:p w14:paraId="3F3090DF" w14:textId="77777777" w:rsidR="00DE771D" w:rsidRDefault="00DE771D" w:rsidP="00AE6845"/>
        </w:tc>
        <w:tc>
          <w:tcPr>
            <w:tcW w:w="381" w:type="pct"/>
          </w:tcPr>
          <w:p w14:paraId="45328F75" w14:textId="77777777" w:rsidR="00DE771D" w:rsidRPr="00B74F96" w:rsidRDefault="00DE771D" w:rsidP="00AE6845">
            <w:pPr>
              <w:rPr>
                <w:rFonts w:eastAsia="等线"/>
              </w:rPr>
            </w:pPr>
            <w:r>
              <w:rPr>
                <w:rFonts w:eastAsia="等线" w:hint="eastAsia"/>
              </w:rPr>
              <w:t>V005</w:t>
            </w:r>
          </w:p>
        </w:tc>
        <w:tc>
          <w:tcPr>
            <w:tcW w:w="365" w:type="pct"/>
          </w:tcPr>
          <w:p w14:paraId="3FB64A2E" w14:textId="77777777" w:rsidR="00DE771D" w:rsidRDefault="00DE771D" w:rsidP="00AE6845"/>
        </w:tc>
      </w:tr>
    </w:tbl>
    <w:p w14:paraId="321CB0CC" w14:textId="4FC23220" w:rsidR="00E4720E" w:rsidRPr="00E4720E" w:rsidRDefault="00DE771D" w:rsidP="00DE771D">
      <w:pPr>
        <w:pStyle w:val="af2"/>
        <w:rPr>
          <w:rFonts w:eastAsia="等线"/>
        </w:rPr>
      </w:pPr>
      <w:r>
        <w:rPr>
          <w:b/>
        </w:rPr>
        <w:br/>
        <w:t>[Description]</w:t>
      </w:r>
      <w:r>
        <w:t>:</w:t>
      </w:r>
      <w:r w:rsidR="00E4720E">
        <w:rPr>
          <w:rFonts w:eastAsia="等线" w:hint="eastAsia"/>
        </w:rPr>
        <w:t xml:space="preserve"> it is not clear UE </w:t>
      </w:r>
      <w:r w:rsidR="00E4720E">
        <w:rPr>
          <w:rFonts w:eastAsia="等线"/>
        </w:rPr>
        <w:t>should</w:t>
      </w:r>
      <w:r w:rsidR="00E4720E">
        <w:rPr>
          <w:rFonts w:eastAsia="等线" w:hint="eastAsia"/>
        </w:rPr>
        <w:t xml:space="preserve"> remove the </w:t>
      </w:r>
      <w:r w:rsidR="00E4720E">
        <w:t xml:space="preserve">selected </w:t>
      </w:r>
      <w:proofErr w:type="spellStart"/>
      <w:r w:rsidR="00E4720E">
        <w:rPr>
          <w:i/>
          <w:iCs/>
        </w:rPr>
        <w:t>sk</w:t>
      </w:r>
      <w:proofErr w:type="spellEnd"/>
      <w:r w:rsidR="00E4720E">
        <w:rPr>
          <w:i/>
          <w:iCs/>
        </w:rPr>
        <w:t>-Counter</w:t>
      </w:r>
      <w:r w:rsidR="00E4720E">
        <w:t xml:space="preserve"> value</w:t>
      </w:r>
      <w:r w:rsidR="00E4720E">
        <w:rPr>
          <w:rFonts w:eastAsia="等线" w:hint="eastAsia"/>
        </w:rPr>
        <w:t xml:space="preserve"> from which </w:t>
      </w:r>
      <w:r w:rsidR="00E4720E" w:rsidRPr="00E4720E">
        <w:rPr>
          <w:rFonts w:eastAsia="等线"/>
        </w:rPr>
        <w:t xml:space="preserve">entry in </w:t>
      </w:r>
      <w:proofErr w:type="spellStart"/>
      <w:r w:rsidR="00E4720E" w:rsidRPr="00E4720E">
        <w:rPr>
          <w:rFonts w:eastAsia="等线"/>
        </w:rPr>
        <w:t>ltm</w:t>
      </w:r>
      <w:proofErr w:type="spellEnd"/>
      <w:r w:rsidR="00E4720E" w:rsidRPr="00E4720E">
        <w:rPr>
          <w:rFonts w:eastAsia="等线"/>
        </w:rPr>
        <w:t>-SK-Counters</w:t>
      </w:r>
      <w:r w:rsidR="00E4720E">
        <w:rPr>
          <w:rFonts w:eastAsia="等线" w:hint="eastAsia"/>
        </w:rPr>
        <w:t>,</w:t>
      </w:r>
      <w:r w:rsidR="00E4720E" w:rsidRPr="00E4720E">
        <w:t xml:space="preserve"> </w:t>
      </w:r>
      <w:r w:rsidR="00E4720E">
        <w:rPr>
          <w:rFonts w:eastAsia="等线" w:hint="eastAsia"/>
        </w:rPr>
        <w:t xml:space="preserve">as </w:t>
      </w:r>
      <w:proofErr w:type="spellStart"/>
      <w:r w:rsidR="00E4720E">
        <w:t>ltm</w:t>
      </w:r>
      <w:proofErr w:type="spellEnd"/>
      <w:r w:rsidR="00E4720E">
        <w:t>-SK-Counters</w:t>
      </w:r>
      <w:r w:rsidR="00E4720E">
        <w:rPr>
          <w:rFonts w:eastAsia="等线" w:hint="eastAsia"/>
        </w:rPr>
        <w:t xml:space="preserve"> includes </w:t>
      </w:r>
      <w:r w:rsidR="00E4720E">
        <w:rPr>
          <w:rFonts w:eastAsia="等线"/>
        </w:rPr>
        <w:t>multiple</w:t>
      </w:r>
      <w:r w:rsidR="00E4720E">
        <w:rPr>
          <w:rFonts w:eastAsia="等线" w:hint="eastAsia"/>
        </w:rPr>
        <w:t xml:space="preserve"> entries of </w:t>
      </w:r>
      <w:r w:rsidR="00E4720E">
        <w:t>SK-</w:t>
      </w:r>
      <w:proofErr w:type="spellStart"/>
      <w:r w:rsidR="00E4720E">
        <w:t>CounterConfigLTM</w:t>
      </w:r>
      <w:proofErr w:type="spellEnd"/>
      <w:r w:rsidR="00E4720E">
        <w:rPr>
          <w:rFonts w:eastAsia="等线" w:hint="eastAsia"/>
        </w:rPr>
        <w:t xml:space="preserve"> as follows,</w:t>
      </w:r>
    </w:p>
    <w:p w14:paraId="2C08CAE4" w14:textId="77777777" w:rsidR="00E4720E" w:rsidRDefault="00E4720E" w:rsidP="00E4720E">
      <w:pPr>
        <w:pStyle w:val="PL"/>
      </w:pPr>
      <w:r>
        <w:t>VarLTM-ServingCellNoSecurityChange-r</w:t>
      </w:r>
      <w:proofErr w:type="gramStart"/>
      <w:r>
        <w:t>19 ::=</w:t>
      </w:r>
      <w:proofErr w:type="gramEnd"/>
      <w:r>
        <w:t xml:space="preserve">     </w:t>
      </w:r>
      <w:r>
        <w:rPr>
          <w:color w:val="993366"/>
        </w:rPr>
        <w:t>SEQUENCE</w:t>
      </w:r>
      <w:r>
        <w:t xml:space="preserve"> {</w:t>
      </w:r>
    </w:p>
    <w:p w14:paraId="685C4BEA" w14:textId="77777777" w:rsidR="00E4720E" w:rsidRDefault="00E4720E" w:rsidP="00E4720E">
      <w:pPr>
        <w:pStyle w:val="PL"/>
        <w:rPr>
          <w:color w:val="993366"/>
        </w:rPr>
      </w:pPr>
      <w:r>
        <w:t xml:space="preserve">    ltm-ServingCellNoSecurityChangeID-r19           </w:t>
      </w:r>
      <w:r>
        <w:rPr>
          <w:color w:val="993366"/>
        </w:rPr>
        <w:t>INTEGER</w:t>
      </w:r>
      <w:r>
        <w:t xml:space="preserve"> (</w:t>
      </w:r>
      <w:proofErr w:type="gramStart"/>
      <w:r>
        <w:t>1..</w:t>
      </w:r>
      <w:proofErr w:type="gramEnd"/>
      <w:r>
        <w:t xml:space="preserve">maxNrofLTM-Configs-plus1-r18)                                 </w:t>
      </w:r>
      <w:r>
        <w:rPr>
          <w:color w:val="993366"/>
        </w:rPr>
        <w:t>OPTIONAL,</w:t>
      </w:r>
    </w:p>
    <w:p w14:paraId="37D94DF7" w14:textId="77777777" w:rsidR="00E4720E" w:rsidRDefault="00E4720E" w:rsidP="00E4720E">
      <w:pPr>
        <w:pStyle w:val="PL"/>
        <w:rPr>
          <w:color w:val="993366"/>
        </w:rPr>
      </w:pPr>
      <w:r>
        <w:rPr>
          <w:color w:val="993366"/>
        </w:rPr>
        <w:t xml:space="preserve">    </w:t>
      </w:r>
      <w:r>
        <w:t xml:space="preserve">ltm-SK-Counters-r19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p>
    <w:p w14:paraId="2690BD2C" w14:textId="77777777" w:rsidR="00E4720E" w:rsidRDefault="00E4720E" w:rsidP="00E4720E">
      <w:pPr>
        <w:pStyle w:val="PL"/>
      </w:pPr>
      <w:r>
        <w:t>}</w:t>
      </w:r>
    </w:p>
    <w:p w14:paraId="430182EE" w14:textId="77777777" w:rsidR="00E4720E" w:rsidRDefault="00E4720E" w:rsidP="00DE771D">
      <w:pPr>
        <w:pStyle w:val="af2"/>
        <w:rPr>
          <w:rFonts w:eastAsia="等线"/>
        </w:rPr>
      </w:pPr>
    </w:p>
    <w:p w14:paraId="2EABE543" w14:textId="11B76099" w:rsidR="00DE771D" w:rsidRPr="00320952" w:rsidRDefault="00DE771D" w:rsidP="00DE771D">
      <w:pPr>
        <w:pStyle w:val="af2"/>
        <w:rPr>
          <w:rFonts w:eastAsia="等线"/>
        </w:rPr>
      </w:pPr>
      <w:r>
        <w:rPr>
          <w:rFonts w:eastAsia="等线" w:hint="eastAsia"/>
        </w:rPr>
        <w:t>.</w:t>
      </w:r>
    </w:p>
    <w:p w14:paraId="1386F81C" w14:textId="77777777" w:rsidR="00DE771D" w:rsidRDefault="00DE771D" w:rsidP="00DE771D">
      <w:pPr>
        <w:pStyle w:val="af2"/>
        <w:rPr>
          <w:rFonts w:eastAsia="等线"/>
        </w:rPr>
      </w:pPr>
      <w:r>
        <w:rPr>
          <w:b/>
        </w:rPr>
        <w:t>[Proposed Change]</w:t>
      </w:r>
      <w:r>
        <w:t xml:space="preserve">: </w:t>
      </w:r>
    </w:p>
    <w:p w14:paraId="414A29FF" w14:textId="47309C48" w:rsidR="00E4720E" w:rsidRDefault="001A43BE" w:rsidP="00DE771D">
      <w:pPr>
        <w:pStyle w:val="af2"/>
        <w:rPr>
          <w:rFonts w:eastAsia="等线"/>
        </w:rPr>
      </w:pPr>
      <w:r w:rsidRPr="001A43BE">
        <w:rPr>
          <w:rFonts w:eastAsia="等线"/>
        </w:rPr>
        <w:t>5.3.5.18.6</w:t>
      </w:r>
      <w:r w:rsidRPr="001A43BE">
        <w:rPr>
          <w:rFonts w:eastAsia="等线"/>
        </w:rPr>
        <w:tab/>
        <w:t>LTM cell switch execution</w:t>
      </w:r>
    </w:p>
    <w:p w14:paraId="2EE84642" w14:textId="4D370EE7" w:rsidR="001A43BE" w:rsidRPr="00E4720E" w:rsidRDefault="001A43BE" w:rsidP="00DE771D">
      <w:pPr>
        <w:pStyle w:val="af2"/>
        <w:rPr>
          <w:rFonts w:eastAsia="等线"/>
        </w:rPr>
      </w:pPr>
      <w:r>
        <w:rPr>
          <w:rFonts w:eastAsia="等线"/>
        </w:rPr>
        <w:t>……</w:t>
      </w:r>
    </w:p>
    <w:p w14:paraId="555BFB34" w14:textId="77777777" w:rsidR="00E4720E" w:rsidRDefault="00E4720E" w:rsidP="00E4720E">
      <w:pPr>
        <w:pStyle w:val="B2"/>
      </w:pPr>
      <w:r>
        <w:t>2&gt; else if the LTM cell switch is triggered on the SCG:</w:t>
      </w:r>
    </w:p>
    <w:p w14:paraId="44C0D228" w14:textId="77777777" w:rsidR="00E4720E" w:rsidRDefault="00E4720E" w:rsidP="00E4720E">
      <w:pPr>
        <w:pStyle w:val="B3"/>
      </w:pPr>
      <w:r>
        <w:t>3&gt;</w:t>
      </w:r>
      <w:r>
        <w:tab/>
        <w:t xml:space="preserve">consider the first </w:t>
      </w:r>
      <w:proofErr w:type="spellStart"/>
      <w:r>
        <w:rPr>
          <w:i/>
          <w:iCs/>
        </w:rPr>
        <w:t>sk</w:t>
      </w:r>
      <w:proofErr w:type="spellEnd"/>
      <w:r>
        <w:rPr>
          <w:i/>
          <w:iCs/>
        </w:rPr>
        <w:t>-Counter</w:t>
      </w:r>
      <w:r>
        <w:t xml:space="preserve"> value in 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 xml:space="preserve"> associated to the </w:t>
      </w:r>
      <w:proofErr w:type="spellStart"/>
      <w:r>
        <w:t>the</w:t>
      </w:r>
      <w:proofErr w:type="spellEnd"/>
      <w:r>
        <w:t xml:space="preserve"> field </w:t>
      </w:r>
      <w:proofErr w:type="spellStart"/>
      <w:r>
        <w:rPr>
          <w:i/>
          <w:iCs/>
        </w:rPr>
        <w:t>ltm-NoSecurityChangeID</w:t>
      </w:r>
      <w:proofErr w:type="spellEnd"/>
      <w:r>
        <w:t xml:space="preserve"> as the selected </w:t>
      </w:r>
      <w:proofErr w:type="spellStart"/>
      <w:r>
        <w:rPr>
          <w:i/>
          <w:iCs/>
        </w:rPr>
        <w:t>sk</w:t>
      </w:r>
      <w:proofErr w:type="spellEnd"/>
      <w:r>
        <w:rPr>
          <w:i/>
          <w:iCs/>
        </w:rPr>
        <w:t>-Counter</w:t>
      </w:r>
      <w:r>
        <w:t xml:space="preserve"> value, and update the secondary key by performing security key update procedure as specified in 5.3.5.7;</w:t>
      </w:r>
    </w:p>
    <w:p w14:paraId="344B2153" w14:textId="4594B8FD" w:rsidR="00E4720E" w:rsidRDefault="00E4720E" w:rsidP="00E4720E">
      <w:pPr>
        <w:pStyle w:val="B3"/>
      </w:pPr>
      <w:r>
        <w:t>3&gt;</w:t>
      </w:r>
      <w:r>
        <w:tab/>
        <w:t xml:space="preserve">remove the selected </w:t>
      </w:r>
      <w:proofErr w:type="spellStart"/>
      <w:r>
        <w:rPr>
          <w:i/>
          <w:iCs/>
        </w:rPr>
        <w:t>sk</w:t>
      </w:r>
      <w:proofErr w:type="spellEnd"/>
      <w:r>
        <w:rPr>
          <w:i/>
          <w:iCs/>
        </w:rPr>
        <w:t>-Counter</w:t>
      </w:r>
      <w:r>
        <w:t xml:space="preserve"> value </w:t>
      </w:r>
      <w:r w:rsidRPr="00CF6869">
        <w:rPr>
          <w:color w:val="FF0000"/>
          <w:u w:val="single"/>
        </w:rPr>
        <w:t xml:space="preserve">from </w:t>
      </w:r>
      <w:r w:rsidRPr="00CF6869">
        <w:rPr>
          <w:rFonts w:eastAsia="等线" w:hint="eastAsia"/>
          <w:color w:val="FF0000"/>
          <w:u w:val="single"/>
        </w:rPr>
        <w:t>the entry</w:t>
      </w:r>
      <w:r w:rsidRPr="00CF6869">
        <w:rPr>
          <w:color w:val="FF0000"/>
          <w:u w:val="single"/>
        </w:rPr>
        <w:t xml:space="preserve"> associated to the </w:t>
      </w:r>
      <w:proofErr w:type="spellStart"/>
      <w:r w:rsidRPr="00CF6869">
        <w:rPr>
          <w:color w:val="FF0000"/>
          <w:u w:val="single"/>
        </w:rPr>
        <w:t>the</w:t>
      </w:r>
      <w:proofErr w:type="spellEnd"/>
      <w:r w:rsidRPr="00CF6869">
        <w:rPr>
          <w:color w:val="FF0000"/>
          <w:u w:val="single"/>
        </w:rPr>
        <w:t xml:space="preserve"> field </w:t>
      </w:r>
      <w:proofErr w:type="spellStart"/>
      <w:r w:rsidRPr="00CF6869">
        <w:rPr>
          <w:i/>
          <w:iCs/>
          <w:color w:val="FF0000"/>
          <w:u w:val="single"/>
        </w:rPr>
        <w:t>ltm-NoSecurityChangeID</w:t>
      </w:r>
      <w:proofErr w:type="spellEnd"/>
      <w:r w:rsidRPr="00CF6869">
        <w:rPr>
          <w:rFonts w:eastAsia="等线" w:hint="eastAsia"/>
          <w:i/>
          <w:iCs/>
          <w:color w:val="FF0000"/>
          <w:u w:val="single"/>
        </w:rPr>
        <w:t xml:space="preserve"> </w:t>
      </w:r>
      <w:r w:rsidRPr="00CF6869">
        <w:rPr>
          <w:rFonts w:eastAsia="等线" w:hint="eastAsia"/>
          <w:iCs/>
          <w:color w:val="FF0000"/>
          <w:u w:val="single"/>
        </w:rPr>
        <w:t>in</w:t>
      </w:r>
      <w:r w:rsidRPr="00E4720E">
        <w:rPr>
          <w:rFonts w:eastAsia="等线" w:hint="eastAsia"/>
          <w:color w:val="FF0000"/>
        </w:rPr>
        <w:t xml:space="preserve"> </w:t>
      </w:r>
      <w:r>
        <w:t xml:space="preserve">the </w:t>
      </w:r>
      <w:proofErr w:type="spellStart"/>
      <w:r>
        <w:rPr>
          <w:i/>
          <w:iCs/>
          <w:color w:val="808080"/>
        </w:rPr>
        <w:t>ltm</w:t>
      </w:r>
      <w:proofErr w:type="spellEnd"/>
      <w:r>
        <w:rPr>
          <w:i/>
          <w:iCs/>
          <w:color w:val="808080"/>
        </w:rPr>
        <w:t>-SK-Counters</w:t>
      </w:r>
      <w:r>
        <w:t xml:space="preserve"> within the </w:t>
      </w:r>
      <w:proofErr w:type="spellStart"/>
      <w:r>
        <w:rPr>
          <w:i/>
          <w:iCs/>
        </w:rPr>
        <w:t>VarLTM-ServingCellNoSecurityChange</w:t>
      </w:r>
      <w:proofErr w:type="spellEnd"/>
      <w:r>
        <w:t>;</w:t>
      </w:r>
    </w:p>
    <w:p w14:paraId="72AC3DCE" w14:textId="77777777" w:rsidR="00DE771D" w:rsidRDefault="00DE771D" w:rsidP="00DE771D">
      <w:pPr>
        <w:rPr>
          <w:rFonts w:eastAsia="等线"/>
        </w:rPr>
      </w:pPr>
      <w:r>
        <w:rPr>
          <w:b/>
        </w:rPr>
        <w:lastRenderedPageBreak/>
        <w:t xml:space="preserve"> [Comments]</w:t>
      </w:r>
      <w:r>
        <w:t>:</w:t>
      </w:r>
    </w:p>
    <w:p w14:paraId="16495F65" w14:textId="77777777" w:rsidR="00DE771D" w:rsidRDefault="00DE771D" w:rsidP="00E335EA">
      <w:pPr>
        <w:rPr>
          <w:rFonts w:eastAsia="等线"/>
        </w:rPr>
      </w:pPr>
    </w:p>
    <w:p w14:paraId="534FE4FA" w14:textId="77777777" w:rsidR="006A2BCA" w:rsidRDefault="006A2BCA" w:rsidP="006A2BCA">
      <w:pPr>
        <w:rPr>
          <w:rFonts w:eastAsia="等线"/>
        </w:rPr>
      </w:pPr>
    </w:p>
    <w:p w14:paraId="3B103D29" w14:textId="77777777" w:rsidR="006A2BCA" w:rsidRDefault="006A2BCA" w:rsidP="006A2BCA">
      <w:pPr>
        <w:pStyle w:val="1"/>
      </w:pPr>
      <w:r>
        <w:t>M201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957281" w14:paraId="0E105FDE"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79072EC6" w14:textId="77777777" w:rsidR="006A2BCA" w:rsidRDefault="006A2BCA">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239A5CD0" w14:textId="77777777" w:rsidR="006A2BCA" w:rsidRDefault="006A2BCA">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73E76D34" w14:textId="77777777" w:rsidR="006A2BCA" w:rsidRDefault="006A2BCA">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10555556" w14:textId="77777777" w:rsidR="006A2BCA" w:rsidRDefault="006A2BCA">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34B77805" w14:textId="77777777" w:rsidR="006A2BCA" w:rsidRDefault="006A2BCA">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D841EFF" w14:textId="77777777" w:rsidR="006A2BCA" w:rsidRDefault="006A2BCA">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0A60BE8" w14:textId="77777777" w:rsidR="006A2BCA" w:rsidRDefault="006A2BCA">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D239315" w14:textId="77777777" w:rsidR="006A2BCA" w:rsidRDefault="006A2BCA">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28CE5144" w14:textId="77777777" w:rsidR="006A2BCA" w:rsidRDefault="006A2BCA">
            <w:pPr>
              <w:rPr>
                <w:lang w:eastAsia="sv-SE"/>
              </w:rPr>
            </w:pPr>
            <w:r>
              <w:rPr>
                <w:lang w:eastAsia="sv-SE"/>
              </w:rPr>
              <w:t>Status</w:t>
            </w:r>
          </w:p>
        </w:tc>
      </w:tr>
      <w:tr w:rsidR="00957281" w14:paraId="7F69A8D0" w14:textId="77777777" w:rsidTr="006A2BCA">
        <w:tc>
          <w:tcPr>
            <w:tcW w:w="433" w:type="pct"/>
            <w:tcBorders>
              <w:top w:val="single" w:sz="4" w:space="0" w:color="auto"/>
              <w:left w:val="single" w:sz="4" w:space="0" w:color="auto"/>
              <w:bottom w:val="single" w:sz="4" w:space="0" w:color="auto"/>
              <w:right w:val="single" w:sz="4" w:space="0" w:color="auto"/>
            </w:tcBorders>
            <w:hideMark/>
          </w:tcPr>
          <w:p w14:paraId="253A8A09" w14:textId="77777777" w:rsidR="006A2BCA" w:rsidRDefault="006A2BCA">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51CE528F" w14:textId="77777777" w:rsidR="006A2BCA" w:rsidRDefault="006A2BCA">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42293D" w14:textId="77777777" w:rsidR="006A2BCA" w:rsidRDefault="006A2BCA">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C34FB93" w14:textId="77777777" w:rsidR="006A2BCA" w:rsidRDefault="006A2BCA">
            <w:pPr>
              <w:rPr>
                <w:rFonts w:eastAsia="等线"/>
                <w:lang w:eastAsia="sv-SE"/>
              </w:rPr>
            </w:pPr>
            <w:r>
              <w:rPr>
                <w:rFonts w:eastAsia="等线"/>
                <w:lang w:eastAsia="sv-SE"/>
              </w:rPr>
              <w:t>PDCP data recovery at the end of LTM cell switch</w:t>
            </w:r>
          </w:p>
        </w:tc>
        <w:tc>
          <w:tcPr>
            <w:tcW w:w="520" w:type="pct"/>
            <w:tcBorders>
              <w:top w:val="single" w:sz="4" w:space="0" w:color="auto"/>
              <w:left w:val="single" w:sz="4" w:space="0" w:color="auto"/>
              <w:bottom w:val="single" w:sz="4" w:space="0" w:color="auto"/>
              <w:right w:val="single" w:sz="4" w:space="0" w:color="auto"/>
            </w:tcBorders>
          </w:tcPr>
          <w:p w14:paraId="27A41E54" w14:textId="77777777" w:rsidR="006A2BCA" w:rsidRDefault="006A2BCA">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5E2C53E1" w14:textId="77777777" w:rsidR="006A2BCA" w:rsidRDefault="006A2BCA">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659AD6FF" w14:textId="77777777" w:rsidR="006A2BCA" w:rsidRDefault="006A2BCA">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036E2EF" w14:textId="41E1590C" w:rsidR="006A2BCA" w:rsidRDefault="006A2BCA">
            <w:pPr>
              <w:rPr>
                <w:lang w:eastAsia="sv-SE"/>
              </w:rPr>
            </w:pPr>
            <w:r>
              <w:rPr>
                <w:lang w:eastAsia="sv-SE"/>
              </w:rPr>
              <w:t>V</w:t>
            </w:r>
            <w:r w:rsidR="00957281">
              <w:rPr>
                <w:lang w:eastAsia="sv-SE"/>
              </w:rPr>
              <w:t>008</w:t>
            </w:r>
          </w:p>
        </w:tc>
        <w:tc>
          <w:tcPr>
            <w:tcW w:w="365" w:type="pct"/>
            <w:tcBorders>
              <w:top w:val="single" w:sz="4" w:space="0" w:color="auto"/>
              <w:left w:val="single" w:sz="4" w:space="0" w:color="auto"/>
              <w:bottom w:val="single" w:sz="4" w:space="0" w:color="auto"/>
              <w:right w:val="single" w:sz="4" w:space="0" w:color="auto"/>
            </w:tcBorders>
          </w:tcPr>
          <w:p w14:paraId="54ACACAF" w14:textId="77777777" w:rsidR="006A2BCA" w:rsidRDefault="006A2BCA">
            <w:pPr>
              <w:rPr>
                <w:lang w:eastAsia="sv-SE"/>
              </w:rPr>
            </w:pPr>
          </w:p>
        </w:tc>
      </w:tr>
    </w:tbl>
    <w:p w14:paraId="137E29BA" w14:textId="77777777" w:rsidR="006A2BCA" w:rsidRDefault="006A2BCA" w:rsidP="006A2BCA">
      <w:pPr>
        <w:pStyle w:val="af2"/>
      </w:pPr>
      <w:r>
        <w:rPr>
          <w:b/>
        </w:rPr>
        <w:br/>
        <w:t>[Description]</w:t>
      </w:r>
      <w:r>
        <w:t>:</w:t>
      </w:r>
    </w:p>
    <w:p w14:paraId="6A138947" w14:textId="77777777" w:rsidR="006A2BCA" w:rsidRDefault="006A2BCA" w:rsidP="006A2BCA">
      <w:pPr>
        <w:pStyle w:val="B2"/>
      </w:pPr>
      <w:r>
        <w:t>2&gt;</w:t>
      </w:r>
      <w:r>
        <w:tab/>
      </w:r>
      <w:r>
        <w:rPr>
          <w:highlight w:val="green"/>
        </w:rPr>
        <w:t>at the end of the procedure</w:t>
      </w:r>
      <w:r>
        <w:t xml:space="preserve">, for each </w:t>
      </w:r>
      <w:proofErr w:type="spellStart"/>
      <w:r>
        <w:rPr>
          <w:i/>
        </w:rPr>
        <w:t>drb</w:t>
      </w:r>
      <w:proofErr w:type="spellEnd"/>
      <w:r>
        <w:rPr>
          <w:i/>
        </w:rPr>
        <w:t>-Identity</w:t>
      </w:r>
      <w:r>
        <w:t xml:space="preserve"> value that is part of the current UE configuration:</w:t>
      </w:r>
    </w:p>
    <w:p w14:paraId="0A86584A" w14:textId="77777777" w:rsidR="006A2BCA" w:rsidRDefault="006A2BCA" w:rsidP="006A2BCA">
      <w:pPr>
        <w:pStyle w:val="B3"/>
      </w:pPr>
      <w:r>
        <w:t>3&gt;</w:t>
      </w:r>
      <w:r>
        <w:tab/>
        <w:t>if the LTM cell switch is triggered on the MCG; or</w:t>
      </w:r>
    </w:p>
    <w:p w14:paraId="5EF5CD26" w14:textId="77777777" w:rsidR="006A2BCA" w:rsidRDefault="006A2BCA" w:rsidP="006A2BCA">
      <w:pPr>
        <w:pStyle w:val="B3"/>
      </w:pPr>
      <w:r>
        <w:t>3&gt;</w:t>
      </w:r>
      <w:r>
        <w:tab/>
        <w:t>if the LTM cell switch is triggered on the SCG and this DRB is using the secondary key; or</w:t>
      </w:r>
    </w:p>
    <w:p w14:paraId="16CC0279"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2B87A35E"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0D930499"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5C2424F1"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71AA16B4"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535D979"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1DE4C7F5"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6CD7C30A"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2C6249F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1BBB7BB"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29847393"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5952A4CB"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5288EA25"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698B6495" w14:textId="77777777" w:rsidR="006A2BCA" w:rsidRDefault="006A2BCA" w:rsidP="006A2BCA">
      <w:pPr>
        <w:pStyle w:val="B4"/>
      </w:pPr>
      <w:r>
        <w:t>4&gt;</w:t>
      </w:r>
      <w:r>
        <w:tab/>
        <w:t>re-establish the PDCP entity of this DRB as specified in TS 38.323 [5], clause 5.1.2;</w:t>
      </w:r>
    </w:p>
    <w:p w14:paraId="239E8B7C" w14:textId="77777777" w:rsidR="006A2BCA" w:rsidRDefault="006A2BCA" w:rsidP="006A2BCA">
      <w:pPr>
        <w:pStyle w:val="B3"/>
      </w:pPr>
      <w:r>
        <w:t>3&gt;</w:t>
      </w:r>
      <w:r>
        <w:tab/>
        <w:t>else if LTM cell switch is triggered on the SCG and this DRB is using the master key:</w:t>
      </w:r>
    </w:p>
    <w:p w14:paraId="1459E858" w14:textId="77777777" w:rsidR="006A2BCA" w:rsidRDefault="006A2BCA" w:rsidP="006A2BCA">
      <w:pPr>
        <w:pStyle w:val="B4"/>
      </w:pPr>
      <w:r>
        <w:t>4&gt;</w:t>
      </w:r>
      <w:r>
        <w:tab/>
        <w:t>if the RLC entity of an RLC bearer associated with this DRB is re-established or released during LTM cell switch execution:</w:t>
      </w:r>
    </w:p>
    <w:p w14:paraId="583338B5" w14:textId="77777777" w:rsidR="006A2BCA" w:rsidRDefault="006A2BCA" w:rsidP="006A2BCA">
      <w:pPr>
        <w:pStyle w:val="B5"/>
      </w:pPr>
      <w:r>
        <w:t>5&gt;</w:t>
      </w:r>
      <w:r>
        <w:tab/>
        <w:t>if this DRB is an AM DRB:</w:t>
      </w:r>
    </w:p>
    <w:p w14:paraId="40134F32" w14:textId="77777777" w:rsidR="006A2BCA" w:rsidRDefault="006A2BCA" w:rsidP="006A2BCA">
      <w:pPr>
        <w:pStyle w:val="B6"/>
      </w:pPr>
      <w:r>
        <w:lastRenderedPageBreak/>
        <w:t>6&gt;</w:t>
      </w:r>
      <w:r>
        <w:tab/>
      </w:r>
      <w:r>
        <w:rPr>
          <w:highlight w:val="yellow"/>
        </w:rPr>
        <w:t>after the end of this procedure,</w:t>
      </w:r>
      <w:r>
        <w:t xml:space="preserve"> trigger the PDCP entity of this DRB to perform data recovery as specified in TS 38.323 [5]</w:t>
      </w:r>
      <w:r>
        <w:rPr>
          <w:highlight w:val="yellow"/>
        </w:rPr>
        <w:t xml:space="preserve">, after applying the LTM configuration in </w:t>
      </w:r>
      <w:proofErr w:type="spellStart"/>
      <w:r>
        <w:rPr>
          <w:i/>
          <w:iCs/>
          <w:highlight w:val="yellow"/>
        </w:rPr>
        <w:t>ltm-CandidateConfig</w:t>
      </w:r>
      <w:proofErr w:type="spellEnd"/>
      <w:r>
        <w:rPr>
          <w:highlight w:val="yellow"/>
        </w:rPr>
        <w:t xml:space="preserve"> within </w:t>
      </w:r>
      <w:r>
        <w:rPr>
          <w:i/>
          <w:iCs/>
          <w:highlight w:val="yellow"/>
        </w:rPr>
        <w:t>LTM-Candidate</w:t>
      </w:r>
      <w:r>
        <w:rPr>
          <w:highlight w:val="yellow"/>
        </w:rPr>
        <w:t xml:space="preserve"> IE in </w:t>
      </w:r>
      <w:proofErr w:type="spellStart"/>
      <w:r>
        <w:rPr>
          <w:i/>
          <w:highlight w:val="yellow"/>
        </w:rPr>
        <w:t>ltm</w:t>
      </w:r>
      <w:proofErr w:type="spellEnd"/>
      <w:r>
        <w:rPr>
          <w:i/>
          <w:highlight w:val="yellow"/>
        </w:rPr>
        <w:t>-Config</w:t>
      </w:r>
      <w:r>
        <w:rPr>
          <w:iCs/>
          <w:highlight w:val="yellow"/>
        </w:rPr>
        <w:t xml:space="preserve"> or </w:t>
      </w:r>
      <w:proofErr w:type="spellStart"/>
      <w:r>
        <w:rPr>
          <w:i/>
          <w:highlight w:val="yellow"/>
        </w:rPr>
        <w:t>ltm-ConfigNRDC</w:t>
      </w:r>
      <w:proofErr w:type="spellEnd"/>
      <w:r>
        <w:t>;</w:t>
      </w:r>
    </w:p>
    <w:p w14:paraId="3FD20A08" w14:textId="77777777" w:rsidR="006A2BCA" w:rsidRDefault="006A2BCA" w:rsidP="006A2BCA">
      <w:pPr>
        <w:pStyle w:val="af2"/>
      </w:pPr>
      <w:r>
        <w:t xml:space="preserve">In above spec clip, the </w:t>
      </w:r>
      <w:r>
        <w:rPr>
          <w:highlight w:val="yellow"/>
        </w:rPr>
        <w:t>yellow text</w:t>
      </w:r>
      <w:r>
        <w:t xml:space="preserve"> seems fully unnecessary, because there is already corresponding </w:t>
      </w:r>
      <w:r>
        <w:rPr>
          <w:highlight w:val="green"/>
        </w:rPr>
        <w:t>green text</w:t>
      </w:r>
      <w:r>
        <w:t xml:space="preserve"> in 2&gt;.</w:t>
      </w:r>
    </w:p>
    <w:p w14:paraId="77D798B7" w14:textId="77777777" w:rsidR="006A2BCA" w:rsidRDefault="006A2BCA" w:rsidP="006A2BCA">
      <w:pPr>
        <w:pStyle w:val="af2"/>
      </w:pPr>
      <w:r>
        <w:rPr>
          <w:b/>
        </w:rPr>
        <w:t>[Proposed Change]</w:t>
      </w:r>
      <w:r>
        <w:t xml:space="preserve">: </w:t>
      </w:r>
    </w:p>
    <w:p w14:paraId="250A8D15" w14:textId="77777777" w:rsidR="006A2BCA" w:rsidRDefault="006A2BCA" w:rsidP="006A2BCA">
      <w:pPr>
        <w:pStyle w:val="B2"/>
      </w:pPr>
      <w:r>
        <w:t>2&gt;</w:t>
      </w:r>
      <w:r>
        <w:tab/>
        <w:t xml:space="preserve">at the end of the procedure, for each </w:t>
      </w:r>
      <w:proofErr w:type="spellStart"/>
      <w:r>
        <w:rPr>
          <w:i/>
        </w:rPr>
        <w:t>drb</w:t>
      </w:r>
      <w:proofErr w:type="spellEnd"/>
      <w:r>
        <w:rPr>
          <w:i/>
        </w:rPr>
        <w:t>-Identity</w:t>
      </w:r>
      <w:r>
        <w:t xml:space="preserve"> value that is part of the current UE configuration:</w:t>
      </w:r>
    </w:p>
    <w:p w14:paraId="20D327FC" w14:textId="77777777" w:rsidR="006A2BCA" w:rsidRDefault="006A2BCA" w:rsidP="006A2BCA">
      <w:pPr>
        <w:pStyle w:val="B3"/>
      </w:pPr>
      <w:r>
        <w:t>3&gt;</w:t>
      </w:r>
      <w:r>
        <w:tab/>
        <w:t>if the LTM cell switch is triggered on the MCG; or</w:t>
      </w:r>
    </w:p>
    <w:p w14:paraId="5FB1C1B7" w14:textId="77777777" w:rsidR="006A2BCA" w:rsidRDefault="006A2BCA" w:rsidP="006A2BCA">
      <w:pPr>
        <w:pStyle w:val="B3"/>
      </w:pPr>
      <w:r>
        <w:t>3&gt;</w:t>
      </w:r>
      <w:r>
        <w:tab/>
        <w:t>if the LTM cell switch is triggered on the SCG and this DRB is using the secondary key; or</w:t>
      </w:r>
    </w:p>
    <w:p w14:paraId="41617B26" w14:textId="77777777" w:rsidR="006A2BCA" w:rsidRDefault="006A2BCA" w:rsidP="006A2BCA">
      <w:pPr>
        <w:pStyle w:val="B3"/>
      </w:pPr>
      <w:r>
        <w:t>3&gt;</w:t>
      </w:r>
      <w:r>
        <w:tab/>
        <w:t xml:space="preserve">if the LTM cell switch is triggered on the SCG and the </w:t>
      </w:r>
      <w:proofErr w:type="spellStart"/>
      <w:r>
        <w:rPr>
          <w:i/>
          <w:iCs/>
        </w:rPr>
        <w:t>keyToUse</w:t>
      </w:r>
      <w:proofErr w:type="spellEnd"/>
      <w:r>
        <w:t xml:space="preserve"> for this DRB is changed:</w:t>
      </w:r>
    </w:p>
    <w:p w14:paraId="53BE2956" w14:textId="77777777" w:rsidR="006A2BCA" w:rsidRDefault="006A2BCA" w:rsidP="006A2BCA">
      <w:pPr>
        <w:pStyle w:val="B4"/>
        <w:rPr>
          <w:i/>
        </w:rPr>
      </w:pPr>
      <w:r>
        <w:t>4&gt;</w:t>
      </w:r>
      <w:r>
        <w:tab/>
        <w:t xml:space="preserve">if the PDCP entity of this DRB is not configured with </w:t>
      </w:r>
      <w:proofErr w:type="spellStart"/>
      <w:r>
        <w:rPr>
          <w:i/>
        </w:rPr>
        <w:t>cipheringDisabled</w:t>
      </w:r>
      <w:proofErr w:type="spellEnd"/>
      <w:r>
        <w:rPr>
          <w:i/>
        </w:rPr>
        <w:t>:</w:t>
      </w:r>
    </w:p>
    <w:p w14:paraId="41449B7D" w14:textId="77777777" w:rsidR="006A2BCA" w:rsidRDefault="006A2BCA" w:rsidP="006A2BCA">
      <w:pPr>
        <w:pStyle w:val="B5"/>
      </w:pPr>
      <w:r>
        <w:t>5&gt;</w:t>
      </w:r>
      <w:r>
        <w:tab/>
        <w:t xml:space="preserve">configure the PDCP entity with the ciphering algorithm and </w:t>
      </w:r>
      <w:proofErr w:type="spellStart"/>
      <w:r>
        <w:t>K</w:t>
      </w:r>
      <w:r>
        <w:rPr>
          <w:vertAlign w:val="subscript"/>
        </w:rPr>
        <w:t>UPenc</w:t>
      </w:r>
      <w:proofErr w:type="spellEnd"/>
      <w:r>
        <w:t xml:space="preserve"> key associated with the master key (</w:t>
      </w:r>
      <w:proofErr w:type="spellStart"/>
      <w:r>
        <w:t>K</w:t>
      </w:r>
      <w:r>
        <w:rPr>
          <w:vertAlign w:val="subscript"/>
        </w:rPr>
        <w:t>gNB</w:t>
      </w:r>
      <w:proofErr w:type="spellEnd"/>
      <w:r>
        <w:t>) or secondary key (S-</w:t>
      </w:r>
      <w:proofErr w:type="spellStart"/>
      <w:r>
        <w:t>K</w:t>
      </w:r>
      <w:r>
        <w:rPr>
          <w:vertAlign w:val="subscript"/>
        </w:rPr>
        <w:t>gNB</w:t>
      </w:r>
      <w:proofErr w:type="spellEnd"/>
      <w:r>
        <w:t xml:space="preserve">), as indicated in </w:t>
      </w:r>
      <w:proofErr w:type="spellStart"/>
      <w:r>
        <w:rPr>
          <w:i/>
        </w:rPr>
        <w:t>keyToUse</w:t>
      </w:r>
      <w:proofErr w:type="spellEnd"/>
      <w:r>
        <w:t>, i.e. the ciphering configuration shall be applied to all subsequent PDCP PDUs received and sent by the UE;</w:t>
      </w:r>
    </w:p>
    <w:p w14:paraId="000DDCB0" w14:textId="77777777" w:rsidR="006A2BCA" w:rsidRDefault="006A2BCA" w:rsidP="006A2BCA">
      <w:pPr>
        <w:pStyle w:val="B4"/>
      </w:pPr>
      <w:r>
        <w:t>4&gt;</w:t>
      </w:r>
      <w:r>
        <w:tab/>
        <w:t xml:space="preserve">if the PDCP entity of this DRB is configured with </w:t>
      </w:r>
      <w:proofErr w:type="spellStart"/>
      <w:r>
        <w:rPr>
          <w:i/>
        </w:rPr>
        <w:t>integrityProtection</w:t>
      </w:r>
      <w:proofErr w:type="spellEnd"/>
      <w:r>
        <w:t>:</w:t>
      </w:r>
    </w:p>
    <w:p w14:paraId="2ED7E9FC" w14:textId="77777777" w:rsidR="006A2BCA" w:rsidRDefault="006A2BCA" w:rsidP="006A2BCA">
      <w:pPr>
        <w:pStyle w:val="B5"/>
        <w:rPr>
          <w:lang w:eastAsia="ko-KR"/>
        </w:rPr>
      </w:pPr>
      <w:r>
        <w:t>5&gt;</w:t>
      </w:r>
      <w:r>
        <w:tab/>
        <w:t xml:space="preserve">configure the PDCP entity with the integrity protection algorithms according to </w:t>
      </w:r>
      <w:proofErr w:type="spellStart"/>
      <w:r>
        <w:rPr>
          <w:i/>
        </w:rPr>
        <w:t>securityConfig</w:t>
      </w:r>
      <w:proofErr w:type="spellEnd"/>
      <w:r>
        <w:t xml:space="preserve"> and apply the </w:t>
      </w:r>
      <w:proofErr w:type="spellStart"/>
      <w:r>
        <w:t>K</w:t>
      </w:r>
      <w:r>
        <w:rPr>
          <w:vertAlign w:val="subscript"/>
        </w:rPr>
        <w:t>UPint</w:t>
      </w:r>
      <w:proofErr w:type="spellEnd"/>
      <w:r>
        <w:t xml:space="preserve"> key associated with the master key (</w:t>
      </w:r>
      <w:proofErr w:type="spellStart"/>
      <w:r>
        <w:t>K</w:t>
      </w:r>
      <w:r>
        <w:rPr>
          <w:vertAlign w:val="subscript"/>
        </w:rPr>
        <w:t>gNB</w:t>
      </w:r>
      <w:proofErr w:type="spellEnd"/>
      <w:r>
        <w:t>) or the secondary key (S-</w:t>
      </w:r>
      <w:proofErr w:type="spellStart"/>
      <w:r>
        <w:t>K</w:t>
      </w:r>
      <w:r>
        <w:rPr>
          <w:vertAlign w:val="subscript"/>
        </w:rPr>
        <w:t>gNB</w:t>
      </w:r>
      <w:proofErr w:type="spellEnd"/>
      <w:r>
        <w:t xml:space="preserve">) as indicated in </w:t>
      </w:r>
      <w:proofErr w:type="spellStart"/>
      <w:r>
        <w:rPr>
          <w:i/>
        </w:rPr>
        <w:t>keyToUse</w:t>
      </w:r>
      <w:proofErr w:type="spellEnd"/>
      <w:r>
        <w:t>;</w:t>
      </w:r>
    </w:p>
    <w:p w14:paraId="2C383C2B" w14:textId="77777777" w:rsidR="006A2BCA" w:rsidRDefault="006A2BCA" w:rsidP="006A2BCA">
      <w:pPr>
        <w:pStyle w:val="B4"/>
      </w:pPr>
      <w:r>
        <w:t>4&gt;</w:t>
      </w:r>
      <w:r>
        <w:rPr>
          <w:lang w:eastAsia="ko-KR"/>
        </w:rPr>
        <w:tab/>
      </w:r>
      <w:r>
        <w:t xml:space="preserve">if </w:t>
      </w:r>
      <w:proofErr w:type="spellStart"/>
      <w:r>
        <w:rPr>
          <w:i/>
          <w:iCs/>
        </w:rPr>
        <w:t>drb-ContinueROHC</w:t>
      </w:r>
      <w:proofErr w:type="spellEnd"/>
      <w:r>
        <w:t xml:space="preserve"> is included</w:t>
      </w:r>
      <w:r>
        <w:rPr>
          <w:lang w:eastAsia="ko-KR"/>
        </w:rPr>
        <w:t xml:space="preserve"> in </w:t>
      </w:r>
      <w:proofErr w:type="spellStart"/>
      <w:r>
        <w:rPr>
          <w:i/>
          <w:iCs/>
        </w:rPr>
        <w:t>pdcp</w:t>
      </w:r>
      <w:proofErr w:type="spellEnd"/>
      <w:r>
        <w:rPr>
          <w:i/>
          <w:iCs/>
        </w:rPr>
        <w:t>-Config</w:t>
      </w:r>
      <w:r>
        <w:t>:</w:t>
      </w:r>
    </w:p>
    <w:p w14:paraId="04691A03" w14:textId="77777777" w:rsidR="006A2BCA" w:rsidRDefault="006A2BCA" w:rsidP="006A2BCA">
      <w:pPr>
        <w:pStyle w:val="B5"/>
      </w:pPr>
      <w:r>
        <w:t>5&gt;</w:t>
      </w:r>
      <w:r>
        <w:rPr>
          <w:lang w:eastAsia="ko-KR"/>
        </w:rPr>
        <w:tab/>
      </w:r>
      <w:r>
        <w:t xml:space="preserve">indicate to lower layer that </w:t>
      </w:r>
      <w:proofErr w:type="spellStart"/>
      <w:r>
        <w:rPr>
          <w:i/>
        </w:rPr>
        <w:t>drb-ContinueROHC</w:t>
      </w:r>
      <w:proofErr w:type="spellEnd"/>
      <w:r>
        <w:t xml:space="preserve"> is configured;</w:t>
      </w:r>
    </w:p>
    <w:p w14:paraId="4F179724"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-DL</w:t>
      </w:r>
      <w:r>
        <w:t xml:space="preserve"> is included</w:t>
      </w:r>
      <w:r>
        <w:rPr>
          <w:lang w:eastAsia="ko-KR"/>
        </w:rPr>
        <w:t xml:space="preserve"> in </w:t>
      </w:r>
      <w:proofErr w:type="spellStart"/>
      <w:r>
        <w:rPr>
          <w:i/>
          <w:iCs/>
        </w:rPr>
        <w:t>pdcp</w:t>
      </w:r>
      <w:proofErr w:type="spellEnd"/>
      <w:r>
        <w:rPr>
          <w:i/>
          <w:iCs/>
        </w:rPr>
        <w:t>-Config</w:t>
      </w:r>
      <w:r>
        <w:t>:</w:t>
      </w:r>
    </w:p>
    <w:p w14:paraId="570E26CE"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-DL</w:t>
      </w:r>
      <w:r>
        <w:t xml:space="preserve"> is configured;</w:t>
      </w:r>
    </w:p>
    <w:p w14:paraId="54F387CC" w14:textId="77777777" w:rsidR="006A2BCA" w:rsidRDefault="006A2BCA" w:rsidP="006A2BCA">
      <w:pPr>
        <w:pStyle w:val="B4"/>
      </w:pPr>
      <w:r>
        <w:t>4&gt;</w:t>
      </w:r>
      <w:r>
        <w:rPr>
          <w:lang w:eastAsia="ko-KR"/>
        </w:rPr>
        <w:tab/>
      </w:r>
      <w:r>
        <w:t xml:space="preserve">if </w:t>
      </w:r>
      <w:proofErr w:type="spellStart"/>
      <w:r>
        <w:rPr>
          <w:i/>
          <w:iCs/>
        </w:rPr>
        <w:t>drb</w:t>
      </w:r>
      <w:proofErr w:type="spellEnd"/>
      <w:r>
        <w:rPr>
          <w:i/>
          <w:iCs/>
        </w:rPr>
        <w:t>-</w:t>
      </w:r>
      <w:proofErr w:type="spellStart"/>
      <w:r>
        <w:rPr>
          <w:i/>
          <w:iCs/>
        </w:rPr>
        <w:t>ContinueEHC</w:t>
      </w:r>
      <w:proofErr w:type="spellEnd"/>
      <w:r>
        <w:rPr>
          <w:i/>
          <w:iCs/>
        </w:rPr>
        <w:t>-UL</w:t>
      </w:r>
      <w:r>
        <w:t xml:space="preserve"> is included</w:t>
      </w:r>
      <w:r>
        <w:rPr>
          <w:lang w:eastAsia="ko-KR"/>
        </w:rPr>
        <w:t xml:space="preserve"> in </w:t>
      </w:r>
      <w:proofErr w:type="spellStart"/>
      <w:r>
        <w:rPr>
          <w:i/>
          <w:iCs/>
        </w:rPr>
        <w:t>pdcp</w:t>
      </w:r>
      <w:proofErr w:type="spellEnd"/>
      <w:r>
        <w:rPr>
          <w:i/>
          <w:iCs/>
        </w:rPr>
        <w:t>-Config</w:t>
      </w:r>
      <w:r>
        <w:t>:</w:t>
      </w:r>
    </w:p>
    <w:p w14:paraId="1DAD8A95" w14:textId="77777777" w:rsidR="006A2BCA" w:rsidRDefault="006A2BCA" w:rsidP="006A2BCA">
      <w:pPr>
        <w:pStyle w:val="B5"/>
      </w:pPr>
      <w:r>
        <w:t>5&gt;</w:t>
      </w:r>
      <w:r>
        <w:rPr>
          <w:lang w:eastAsia="ko-KR"/>
        </w:rPr>
        <w:tab/>
      </w:r>
      <w:r>
        <w:t xml:space="preserve">indicate to lower layer that </w:t>
      </w:r>
      <w:proofErr w:type="spellStart"/>
      <w:r>
        <w:rPr>
          <w:i/>
        </w:rPr>
        <w:t>drb</w:t>
      </w:r>
      <w:proofErr w:type="spellEnd"/>
      <w:r>
        <w:rPr>
          <w:i/>
        </w:rPr>
        <w:t>-</w:t>
      </w:r>
      <w:proofErr w:type="spellStart"/>
      <w:r>
        <w:rPr>
          <w:i/>
        </w:rPr>
        <w:t>ContinueEHC</w:t>
      </w:r>
      <w:proofErr w:type="spellEnd"/>
      <w:r>
        <w:rPr>
          <w:i/>
        </w:rPr>
        <w:t>-UL</w:t>
      </w:r>
      <w:r>
        <w:t xml:space="preserve"> is configured;</w:t>
      </w:r>
    </w:p>
    <w:p w14:paraId="25AA3811" w14:textId="77777777" w:rsidR="006A2BCA" w:rsidRDefault="006A2BCA" w:rsidP="006A2BCA">
      <w:pPr>
        <w:pStyle w:val="B4"/>
      </w:pPr>
      <w:r>
        <w:t>4&gt;</w:t>
      </w:r>
      <w:r>
        <w:rPr>
          <w:lang w:eastAsia="ko-KR"/>
        </w:rPr>
        <w:tab/>
      </w:r>
      <w:r>
        <w:t xml:space="preserve">if </w:t>
      </w:r>
      <w:proofErr w:type="spellStart"/>
      <w:r>
        <w:rPr>
          <w:i/>
          <w:iCs/>
        </w:rPr>
        <w:t>drb-ContinueUDC</w:t>
      </w:r>
      <w:proofErr w:type="spellEnd"/>
      <w:r>
        <w:t xml:space="preserve"> is included</w:t>
      </w:r>
      <w:r>
        <w:rPr>
          <w:lang w:eastAsia="ko-KR"/>
        </w:rPr>
        <w:t xml:space="preserve"> in </w:t>
      </w:r>
      <w:proofErr w:type="spellStart"/>
      <w:r>
        <w:rPr>
          <w:i/>
          <w:iCs/>
        </w:rPr>
        <w:t>pdcp</w:t>
      </w:r>
      <w:proofErr w:type="spellEnd"/>
      <w:r>
        <w:rPr>
          <w:i/>
          <w:iCs/>
        </w:rPr>
        <w:t>-Config</w:t>
      </w:r>
      <w:r>
        <w:t>:</w:t>
      </w:r>
    </w:p>
    <w:p w14:paraId="0E35B806" w14:textId="77777777" w:rsidR="006A2BCA" w:rsidRDefault="006A2BCA" w:rsidP="006A2BCA">
      <w:pPr>
        <w:pStyle w:val="B5"/>
      </w:pPr>
      <w:r>
        <w:t>5&gt;</w:t>
      </w:r>
      <w:r>
        <w:rPr>
          <w:lang w:eastAsia="ko-KR"/>
        </w:rPr>
        <w:tab/>
      </w:r>
      <w:r>
        <w:t xml:space="preserve">indicate to lower layer that </w:t>
      </w:r>
      <w:proofErr w:type="spellStart"/>
      <w:r>
        <w:rPr>
          <w:i/>
        </w:rPr>
        <w:t>drb-ContinueUDC</w:t>
      </w:r>
      <w:proofErr w:type="spellEnd"/>
      <w:r>
        <w:t xml:space="preserve"> is configured;</w:t>
      </w:r>
    </w:p>
    <w:p w14:paraId="3DE17B79" w14:textId="77777777" w:rsidR="006A2BCA" w:rsidRDefault="006A2BCA" w:rsidP="006A2BCA">
      <w:pPr>
        <w:pStyle w:val="B4"/>
      </w:pPr>
      <w:r>
        <w:t>4&gt;</w:t>
      </w:r>
      <w:r>
        <w:tab/>
        <w:t>re-establish the PDCP entity of this DRB as specified in TS 38.323 [5], clause 5.1.2;</w:t>
      </w:r>
    </w:p>
    <w:p w14:paraId="0E4A9AC4" w14:textId="77777777" w:rsidR="006A2BCA" w:rsidRDefault="006A2BCA" w:rsidP="006A2BCA">
      <w:pPr>
        <w:pStyle w:val="B3"/>
      </w:pPr>
      <w:r>
        <w:t>3&gt;</w:t>
      </w:r>
      <w:r>
        <w:tab/>
        <w:t>else if LTM cell switch is triggered on the SCG and this DRB is using the master key:</w:t>
      </w:r>
    </w:p>
    <w:p w14:paraId="5F200175" w14:textId="77777777" w:rsidR="006A2BCA" w:rsidRDefault="006A2BCA" w:rsidP="006A2BCA">
      <w:pPr>
        <w:pStyle w:val="B4"/>
      </w:pPr>
      <w:r>
        <w:t>4&gt;</w:t>
      </w:r>
      <w:r>
        <w:tab/>
        <w:t>if the RLC entity of an RLC bearer associated with this DRB is re-established or released during LTM cell switch execution:</w:t>
      </w:r>
    </w:p>
    <w:p w14:paraId="69E4BE71" w14:textId="77777777" w:rsidR="006A2BCA" w:rsidRDefault="006A2BCA" w:rsidP="006A2BCA">
      <w:pPr>
        <w:pStyle w:val="B5"/>
      </w:pPr>
      <w:r>
        <w:t>5&gt;</w:t>
      </w:r>
      <w:r>
        <w:tab/>
        <w:t>if this DRB is an AM DRB:</w:t>
      </w:r>
    </w:p>
    <w:p w14:paraId="076AE632" w14:textId="77777777" w:rsidR="006A2BCA" w:rsidRDefault="006A2BCA" w:rsidP="006A2BCA">
      <w:pPr>
        <w:pStyle w:val="B6"/>
      </w:pPr>
      <w:r>
        <w:t>6&gt;</w:t>
      </w:r>
      <w:r>
        <w:tab/>
      </w:r>
      <w:del w:id="96" w:author="MediaTek" w:date="2025-09-23T13:08:00Z">
        <w:r>
          <w:delText xml:space="preserve">after the end of this procedure, </w:delText>
        </w:r>
      </w:del>
      <w:r>
        <w:t>trigger the PDCP entity of this DRB to perform data recovery as specified in TS 38.323 [5]</w:t>
      </w:r>
      <w:del w:id="97" w:author="MediaTek" w:date="2025-09-23T13:08:00Z">
        <w:r>
          <w:delText xml:space="preserve">, after applying the LTM configuration in </w:delText>
        </w:r>
        <w:r>
          <w:rPr>
            <w:i/>
            <w:iCs/>
          </w:rPr>
          <w:delText>ltm-CandidateConfig</w:delText>
        </w:r>
        <w:r>
          <w:delText xml:space="preserve"> within </w:delText>
        </w:r>
        <w:r>
          <w:rPr>
            <w:i/>
            <w:iCs/>
          </w:rPr>
          <w:delText>LTM-Candidate</w:delText>
        </w:r>
        <w:r>
          <w:delText xml:space="preserve"> IE in </w:delText>
        </w:r>
        <w:r>
          <w:rPr>
            <w:i/>
          </w:rPr>
          <w:delText>ltm-Config</w:delText>
        </w:r>
        <w:r>
          <w:rPr>
            <w:iCs/>
          </w:rPr>
          <w:delText xml:space="preserve"> or </w:delText>
        </w:r>
        <w:r>
          <w:rPr>
            <w:i/>
          </w:rPr>
          <w:delText>ltm-ConfigNRDC</w:delText>
        </w:r>
      </w:del>
      <w:r>
        <w:t>;</w:t>
      </w:r>
    </w:p>
    <w:p w14:paraId="2B0DCA48" w14:textId="77777777" w:rsidR="006A2BCA" w:rsidRDefault="006A2BCA" w:rsidP="006A2BCA">
      <w:r>
        <w:rPr>
          <w:b/>
        </w:rPr>
        <w:t>[Comments]</w:t>
      </w:r>
      <w:r>
        <w:t>:</w:t>
      </w:r>
    </w:p>
    <w:p w14:paraId="242195C0" w14:textId="77777777" w:rsidR="0010588A" w:rsidRDefault="0010588A" w:rsidP="00E335EA">
      <w:pPr>
        <w:rPr>
          <w:rFonts w:eastAsia="等线"/>
        </w:rPr>
      </w:pPr>
    </w:p>
    <w:p w14:paraId="0A2ABA59" w14:textId="77777777" w:rsidR="00F876D1" w:rsidRDefault="00F876D1" w:rsidP="00F876D1">
      <w:pPr>
        <w:rPr>
          <w:rFonts w:eastAsia="等线"/>
        </w:rPr>
      </w:pPr>
    </w:p>
    <w:p w14:paraId="243B9F42" w14:textId="71D4DF48" w:rsidR="00F876D1" w:rsidRPr="00977C0F" w:rsidRDefault="00F876D1" w:rsidP="00F876D1">
      <w:pPr>
        <w:pStyle w:val="1"/>
        <w:rPr>
          <w:rFonts w:eastAsia="等线"/>
        </w:rPr>
      </w:pPr>
      <w:r>
        <w:rPr>
          <w:rFonts w:eastAsia="等线" w:hint="eastAsia"/>
        </w:rPr>
        <w:lastRenderedPageBreak/>
        <w:t>C155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876D1" w14:paraId="551DAE05" w14:textId="77777777" w:rsidTr="00AE6845">
        <w:tc>
          <w:tcPr>
            <w:tcW w:w="433" w:type="pct"/>
          </w:tcPr>
          <w:p w14:paraId="1E595FED" w14:textId="77777777" w:rsidR="00F876D1" w:rsidRDefault="00F876D1" w:rsidP="00AE6845">
            <w:r>
              <w:t>RIL Id</w:t>
            </w:r>
          </w:p>
        </w:tc>
        <w:tc>
          <w:tcPr>
            <w:tcW w:w="425" w:type="pct"/>
          </w:tcPr>
          <w:p w14:paraId="65C1BC5F" w14:textId="77777777" w:rsidR="00F876D1" w:rsidRDefault="00F876D1" w:rsidP="00AE6845">
            <w:r>
              <w:t>WI</w:t>
            </w:r>
          </w:p>
        </w:tc>
        <w:tc>
          <w:tcPr>
            <w:tcW w:w="479" w:type="pct"/>
          </w:tcPr>
          <w:p w14:paraId="546467F8" w14:textId="77777777" w:rsidR="00F876D1" w:rsidRDefault="00F876D1" w:rsidP="00AE6845">
            <w:r>
              <w:t>Class</w:t>
            </w:r>
          </w:p>
        </w:tc>
        <w:tc>
          <w:tcPr>
            <w:tcW w:w="1253" w:type="pct"/>
          </w:tcPr>
          <w:p w14:paraId="2AF57EAB" w14:textId="77777777" w:rsidR="00F876D1" w:rsidRDefault="00F876D1" w:rsidP="00AE6845">
            <w:r>
              <w:t>Title</w:t>
            </w:r>
          </w:p>
        </w:tc>
        <w:tc>
          <w:tcPr>
            <w:tcW w:w="520" w:type="pct"/>
          </w:tcPr>
          <w:p w14:paraId="27093D57" w14:textId="77777777" w:rsidR="00F876D1" w:rsidRDefault="00F876D1" w:rsidP="00AE6845">
            <w:proofErr w:type="spellStart"/>
            <w:r>
              <w:t>Tdoc</w:t>
            </w:r>
            <w:proofErr w:type="spellEnd"/>
          </w:p>
        </w:tc>
        <w:tc>
          <w:tcPr>
            <w:tcW w:w="699" w:type="pct"/>
          </w:tcPr>
          <w:p w14:paraId="2882F691" w14:textId="77777777" w:rsidR="00F876D1" w:rsidRDefault="00F876D1" w:rsidP="00AE6845">
            <w:r>
              <w:t>Delegate</w:t>
            </w:r>
          </w:p>
        </w:tc>
        <w:tc>
          <w:tcPr>
            <w:tcW w:w="445" w:type="pct"/>
          </w:tcPr>
          <w:p w14:paraId="4339E8D9" w14:textId="77777777" w:rsidR="00F876D1" w:rsidRDefault="00F876D1" w:rsidP="00AE6845">
            <w:proofErr w:type="spellStart"/>
            <w:r>
              <w:t>Misc</w:t>
            </w:r>
            <w:proofErr w:type="spellEnd"/>
          </w:p>
        </w:tc>
        <w:tc>
          <w:tcPr>
            <w:tcW w:w="381" w:type="pct"/>
          </w:tcPr>
          <w:p w14:paraId="1FA6B44F" w14:textId="77777777" w:rsidR="00F876D1" w:rsidRDefault="00F876D1" w:rsidP="00AE6845">
            <w:r>
              <w:t>File version</w:t>
            </w:r>
          </w:p>
        </w:tc>
        <w:tc>
          <w:tcPr>
            <w:tcW w:w="365" w:type="pct"/>
          </w:tcPr>
          <w:p w14:paraId="59600E9E" w14:textId="77777777" w:rsidR="00F876D1" w:rsidRDefault="00F876D1" w:rsidP="00AE6845">
            <w:r>
              <w:t>Status</w:t>
            </w:r>
          </w:p>
        </w:tc>
      </w:tr>
      <w:tr w:rsidR="00F876D1" w14:paraId="22405109" w14:textId="77777777" w:rsidTr="00AE6845">
        <w:tc>
          <w:tcPr>
            <w:tcW w:w="433" w:type="pct"/>
          </w:tcPr>
          <w:p w14:paraId="6EA9E1DC" w14:textId="5FE68931" w:rsidR="00F876D1" w:rsidRPr="006513E1" w:rsidRDefault="00F876D1" w:rsidP="00F876D1">
            <w:pPr>
              <w:rPr>
                <w:rFonts w:eastAsia="等线"/>
              </w:rPr>
            </w:pPr>
            <w:r>
              <w:rPr>
                <w:rFonts w:eastAsia="等线" w:hint="eastAsia"/>
              </w:rPr>
              <w:t>C155</w:t>
            </w:r>
          </w:p>
        </w:tc>
        <w:tc>
          <w:tcPr>
            <w:tcW w:w="425" w:type="pct"/>
          </w:tcPr>
          <w:p w14:paraId="064AB248" w14:textId="77777777" w:rsidR="00F876D1" w:rsidRPr="001B60DD" w:rsidRDefault="00F876D1" w:rsidP="00AE6845">
            <w:pPr>
              <w:rPr>
                <w:rFonts w:eastAsia="等线"/>
              </w:rPr>
            </w:pPr>
            <w:r>
              <w:rPr>
                <w:rFonts w:eastAsia="等线"/>
              </w:rPr>
              <w:t>MOB</w:t>
            </w:r>
          </w:p>
        </w:tc>
        <w:tc>
          <w:tcPr>
            <w:tcW w:w="479" w:type="pct"/>
          </w:tcPr>
          <w:p w14:paraId="7AA62348" w14:textId="77777777" w:rsidR="00F876D1" w:rsidRPr="001B60DD" w:rsidRDefault="00F876D1" w:rsidP="00AE6845">
            <w:pPr>
              <w:rPr>
                <w:rFonts w:eastAsia="等线"/>
              </w:rPr>
            </w:pPr>
            <w:r>
              <w:rPr>
                <w:rFonts w:eastAsia="等线" w:hint="eastAsia"/>
              </w:rPr>
              <w:t>1</w:t>
            </w:r>
          </w:p>
        </w:tc>
        <w:tc>
          <w:tcPr>
            <w:tcW w:w="1253" w:type="pct"/>
          </w:tcPr>
          <w:p w14:paraId="52A48B06" w14:textId="30A45662" w:rsidR="00F876D1" w:rsidRPr="001B60DD" w:rsidRDefault="00183AA9" w:rsidP="00183AA9">
            <w:pPr>
              <w:rPr>
                <w:rFonts w:eastAsia="等线"/>
              </w:rPr>
            </w:pPr>
            <w:r>
              <w:rPr>
                <w:rFonts w:eastAsia="等线" w:hint="eastAsia"/>
              </w:rPr>
              <w:t xml:space="preserve">Upon LTM execution, UE </w:t>
            </w:r>
            <w:proofErr w:type="spellStart"/>
            <w:r>
              <w:rPr>
                <w:rFonts w:eastAsia="等线" w:hint="eastAsia"/>
              </w:rPr>
              <w:t>behaivor</w:t>
            </w:r>
            <w:proofErr w:type="spellEnd"/>
            <w:r>
              <w:rPr>
                <w:rFonts w:eastAsia="等线" w:hint="eastAsia"/>
              </w:rPr>
              <w:t xml:space="preserve"> is missing on performing PDCP discard </w:t>
            </w:r>
            <w:r w:rsidR="008D60F8">
              <w:rPr>
                <w:rFonts w:eastAsia="等线" w:hint="eastAsia"/>
              </w:rPr>
              <w:t xml:space="preserve">for SRBs </w:t>
            </w:r>
            <w:r>
              <w:rPr>
                <w:rFonts w:eastAsia="等线" w:hint="eastAsia"/>
              </w:rPr>
              <w:t xml:space="preserve">according to the </w:t>
            </w:r>
            <w:r w:rsidRPr="009C4904">
              <w:rPr>
                <w:rFonts w:ascii="Arial" w:eastAsia="MS Mincho" w:hAnsi="Arial"/>
                <w:szCs w:val="24"/>
                <w:lang w:eastAsia="en-GB"/>
              </w:rPr>
              <w:t>Rel-19 ID</w:t>
            </w:r>
            <w:r w:rsidR="00F876D1">
              <w:rPr>
                <w:rFonts w:eastAsia="等线" w:hint="eastAsia"/>
              </w:rPr>
              <w:t>.</w:t>
            </w:r>
          </w:p>
        </w:tc>
        <w:tc>
          <w:tcPr>
            <w:tcW w:w="520" w:type="pct"/>
          </w:tcPr>
          <w:p w14:paraId="0D76476A" w14:textId="77777777" w:rsidR="00F876D1" w:rsidRPr="002931E3" w:rsidRDefault="00F876D1" w:rsidP="00AE6845">
            <w:pPr>
              <w:rPr>
                <w:rFonts w:eastAsia="等线"/>
              </w:rPr>
            </w:pPr>
          </w:p>
        </w:tc>
        <w:tc>
          <w:tcPr>
            <w:tcW w:w="699" w:type="pct"/>
          </w:tcPr>
          <w:p w14:paraId="0D9E6602" w14:textId="77777777" w:rsidR="00F876D1" w:rsidRDefault="00F876D1" w:rsidP="00AE6845">
            <w:pPr>
              <w:rPr>
                <w:rFonts w:eastAsia="等线"/>
              </w:rPr>
            </w:pPr>
            <w:r>
              <w:rPr>
                <w:rFonts w:eastAsia="等线" w:hint="eastAsia"/>
              </w:rPr>
              <w:t>Rui</w:t>
            </w:r>
          </w:p>
          <w:p w14:paraId="10BC0C8F" w14:textId="77777777" w:rsidR="00F876D1" w:rsidRPr="001B60DD" w:rsidRDefault="00F876D1" w:rsidP="00AE6845">
            <w:pPr>
              <w:rPr>
                <w:rFonts w:eastAsia="等线"/>
              </w:rPr>
            </w:pPr>
            <w:r>
              <w:rPr>
                <w:rFonts w:eastAsia="等线" w:hint="eastAsia"/>
              </w:rPr>
              <w:t>(CATT)</w:t>
            </w:r>
          </w:p>
        </w:tc>
        <w:tc>
          <w:tcPr>
            <w:tcW w:w="445" w:type="pct"/>
          </w:tcPr>
          <w:p w14:paraId="193A7569" w14:textId="77777777" w:rsidR="00F876D1" w:rsidRDefault="00F876D1" w:rsidP="00AE6845"/>
        </w:tc>
        <w:tc>
          <w:tcPr>
            <w:tcW w:w="381" w:type="pct"/>
          </w:tcPr>
          <w:p w14:paraId="72B6FE1B" w14:textId="77777777" w:rsidR="00F876D1" w:rsidRPr="00B74F96" w:rsidRDefault="00F876D1" w:rsidP="00AE6845">
            <w:pPr>
              <w:rPr>
                <w:rFonts w:eastAsia="等线"/>
              </w:rPr>
            </w:pPr>
            <w:r>
              <w:rPr>
                <w:rFonts w:eastAsia="等线" w:hint="eastAsia"/>
              </w:rPr>
              <w:t>V005</w:t>
            </w:r>
          </w:p>
        </w:tc>
        <w:tc>
          <w:tcPr>
            <w:tcW w:w="365" w:type="pct"/>
          </w:tcPr>
          <w:p w14:paraId="713F3E27" w14:textId="77777777" w:rsidR="00F876D1" w:rsidRDefault="00F876D1" w:rsidP="00AE6845"/>
        </w:tc>
      </w:tr>
    </w:tbl>
    <w:p w14:paraId="6068A3D6" w14:textId="5E84CA9F" w:rsidR="00183AA9" w:rsidRPr="00676E15" w:rsidRDefault="00F876D1" w:rsidP="00183AA9">
      <w:pPr>
        <w:pStyle w:val="af2"/>
        <w:rPr>
          <w:rFonts w:eastAsia="等线"/>
        </w:rPr>
      </w:pPr>
      <w:r>
        <w:rPr>
          <w:b/>
        </w:rPr>
        <w:br/>
        <w:t>[Description]</w:t>
      </w:r>
      <w:r>
        <w:t>:</w:t>
      </w:r>
      <w:r>
        <w:rPr>
          <w:rFonts w:eastAsia="等线" w:hint="eastAsia"/>
        </w:rPr>
        <w:t xml:space="preserve"> </w:t>
      </w:r>
      <w:r w:rsidR="00676E15">
        <w:rPr>
          <w:rFonts w:eastAsia="等线" w:hint="eastAsia"/>
        </w:rPr>
        <w:t xml:space="preserve">Upon LTM execution, UE </w:t>
      </w:r>
      <w:proofErr w:type="spellStart"/>
      <w:r w:rsidR="00676E15">
        <w:rPr>
          <w:rFonts w:eastAsia="等线" w:hint="eastAsia"/>
        </w:rPr>
        <w:t>behaivor</w:t>
      </w:r>
      <w:proofErr w:type="spellEnd"/>
      <w:r w:rsidR="00676E15">
        <w:rPr>
          <w:rFonts w:eastAsia="等线" w:hint="eastAsia"/>
        </w:rPr>
        <w:t xml:space="preserve"> is missing on performing PDCP discard for SRBs according to the </w:t>
      </w:r>
      <w:r w:rsidR="00676E15" w:rsidRPr="009C4904">
        <w:rPr>
          <w:rFonts w:ascii="Arial" w:eastAsia="MS Mincho" w:hAnsi="Arial"/>
          <w:szCs w:val="24"/>
          <w:lang w:eastAsia="en-GB"/>
        </w:rPr>
        <w:t xml:space="preserve">Rel-19 </w:t>
      </w:r>
      <w:proofErr w:type="spellStart"/>
      <w:proofErr w:type="gramStart"/>
      <w:r w:rsidR="00676E15" w:rsidRPr="009C4904">
        <w:rPr>
          <w:rFonts w:ascii="Arial" w:eastAsia="MS Mincho" w:hAnsi="Arial"/>
          <w:szCs w:val="24"/>
          <w:lang w:eastAsia="en-GB"/>
        </w:rPr>
        <w:t>ID</w:t>
      </w:r>
      <w:r w:rsidR="00676E15">
        <w:rPr>
          <w:rFonts w:eastAsia="等线" w:hint="eastAsia"/>
        </w:rPr>
        <w:t>.This</w:t>
      </w:r>
      <w:proofErr w:type="spellEnd"/>
      <w:proofErr w:type="gramEnd"/>
      <w:r w:rsidR="00676E15">
        <w:rPr>
          <w:rFonts w:eastAsia="等线" w:hint="eastAsia"/>
        </w:rPr>
        <w:t xml:space="preserve"> is needed according to the RAN2 agreements as follows,</w:t>
      </w:r>
    </w:p>
    <w:p w14:paraId="2962358A" w14:textId="77777777" w:rsidR="00183AA9" w:rsidRPr="009517F3" w:rsidRDefault="00183AA9" w:rsidP="00C26CC2">
      <w:pPr>
        <w:numPr>
          <w:ilvl w:val="0"/>
          <w:numId w:val="6"/>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517F3">
        <w:rPr>
          <w:rFonts w:ascii="Arial" w:eastAsia="MS Mincho" w:hAnsi="Arial"/>
          <w:szCs w:val="24"/>
          <w:lang w:eastAsia="en-GB"/>
        </w:rPr>
        <w:t>For inter-CU MCG LTM, when the Rel-19 ID of candidate cell is the same with serving cell, the UE performs PDCP SDU discard for SRB1/SRB2.</w:t>
      </w:r>
    </w:p>
    <w:p w14:paraId="792B5B32" w14:textId="77777777" w:rsidR="00183AA9" w:rsidRPr="00676E15" w:rsidRDefault="00183AA9" w:rsidP="00183AA9">
      <w:pPr>
        <w:pStyle w:val="af2"/>
        <w:rPr>
          <w:rFonts w:eastAsia="等线"/>
        </w:rPr>
      </w:pPr>
    </w:p>
    <w:p w14:paraId="0F5693D0" w14:textId="77777777" w:rsidR="00183AA9" w:rsidRPr="009C4904" w:rsidRDefault="00183AA9" w:rsidP="00C26CC2">
      <w:pPr>
        <w:numPr>
          <w:ilvl w:val="0"/>
          <w:numId w:val="7"/>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pacing w:before="40" w:after="0"/>
        <w:textAlignment w:val="auto"/>
        <w:rPr>
          <w:rFonts w:ascii="Arial" w:eastAsia="MS Mincho" w:hAnsi="Arial"/>
          <w:szCs w:val="24"/>
          <w:lang w:eastAsia="en-GB"/>
        </w:rPr>
      </w:pPr>
      <w:r w:rsidRPr="009C4904">
        <w:rPr>
          <w:rFonts w:ascii="Arial" w:eastAsia="MS Mincho" w:hAnsi="Arial"/>
          <w:szCs w:val="24"/>
          <w:lang w:eastAsia="en-GB"/>
        </w:rPr>
        <w:t>For SRBs in inter-CU SCG LTM, Rel-19 ID is used to determine whether PDCP re-establishment or PDCP SDU discard is performed for LTM execution for SRB3.</w:t>
      </w:r>
    </w:p>
    <w:p w14:paraId="72A52B14" w14:textId="7517CCDC" w:rsidR="00F876D1" w:rsidRDefault="00CC5E4E" w:rsidP="00F876D1">
      <w:pPr>
        <w:pStyle w:val="af2"/>
        <w:rPr>
          <w:rFonts w:eastAsia="等线"/>
        </w:rPr>
      </w:pPr>
      <w:r>
        <w:rPr>
          <w:b/>
        </w:rPr>
        <w:t xml:space="preserve"> </w:t>
      </w:r>
      <w:r w:rsidR="00F876D1">
        <w:rPr>
          <w:b/>
        </w:rPr>
        <w:t>[Proposed Change]</w:t>
      </w:r>
      <w:r w:rsidR="00F876D1">
        <w:t xml:space="preserve">: </w:t>
      </w:r>
    </w:p>
    <w:p w14:paraId="2D2F10BB" w14:textId="37EC9739" w:rsidR="00F876D1" w:rsidRDefault="00F876D1" w:rsidP="00F876D1">
      <w:pPr>
        <w:rPr>
          <w:rFonts w:eastAsia="等线"/>
        </w:rPr>
      </w:pPr>
      <w:r>
        <w:rPr>
          <w:b/>
        </w:rPr>
        <w:t>[Comments]</w:t>
      </w:r>
      <w:r>
        <w:t>:</w:t>
      </w:r>
    </w:p>
    <w:p w14:paraId="377AABC3" w14:textId="77777777" w:rsidR="0010588A" w:rsidRDefault="0010588A" w:rsidP="00E335EA">
      <w:pPr>
        <w:rPr>
          <w:rFonts w:eastAsia="等线"/>
        </w:rPr>
      </w:pPr>
    </w:p>
    <w:p w14:paraId="781C167A" w14:textId="77777777" w:rsidR="0010588A" w:rsidRDefault="0010588A" w:rsidP="00E335EA">
      <w:pPr>
        <w:rPr>
          <w:rFonts w:eastAsia="等线"/>
        </w:rPr>
      </w:pPr>
    </w:p>
    <w:p w14:paraId="1FCE416E" w14:textId="77777777" w:rsidR="00E66E42" w:rsidRDefault="00E66E42" w:rsidP="00E66E42">
      <w:pPr>
        <w:rPr>
          <w:rFonts w:eastAsia="等线"/>
        </w:rPr>
      </w:pPr>
    </w:p>
    <w:p w14:paraId="46B0DCC5" w14:textId="3AFB0BCC" w:rsidR="00E66E42" w:rsidRPr="00977C0F" w:rsidRDefault="00E66E42" w:rsidP="00E66E42">
      <w:pPr>
        <w:pStyle w:val="1"/>
        <w:rPr>
          <w:rFonts w:eastAsia="等线"/>
        </w:rPr>
      </w:pPr>
      <w:r>
        <w:rPr>
          <w:rFonts w:eastAsia="等线" w:hint="eastAsia"/>
        </w:rPr>
        <w:t>C156</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16F401E" w14:textId="77777777" w:rsidTr="00AE6845">
        <w:tc>
          <w:tcPr>
            <w:tcW w:w="433" w:type="pct"/>
          </w:tcPr>
          <w:p w14:paraId="0A125A2B" w14:textId="77777777" w:rsidR="00E66E42" w:rsidRDefault="00E66E42" w:rsidP="00AE6845">
            <w:r>
              <w:t>RIL Id</w:t>
            </w:r>
          </w:p>
        </w:tc>
        <w:tc>
          <w:tcPr>
            <w:tcW w:w="425" w:type="pct"/>
          </w:tcPr>
          <w:p w14:paraId="7D19ECF9" w14:textId="77777777" w:rsidR="00E66E42" w:rsidRDefault="00E66E42" w:rsidP="00AE6845">
            <w:r>
              <w:t>WI</w:t>
            </w:r>
          </w:p>
        </w:tc>
        <w:tc>
          <w:tcPr>
            <w:tcW w:w="479" w:type="pct"/>
          </w:tcPr>
          <w:p w14:paraId="66A505FD" w14:textId="77777777" w:rsidR="00E66E42" w:rsidRDefault="00E66E42" w:rsidP="00AE6845">
            <w:r>
              <w:t>Class</w:t>
            </w:r>
          </w:p>
        </w:tc>
        <w:tc>
          <w:tcPr>
            <w:tcW w:w="1253" w:type="pct"/>
          </w:tcPr>
          <w:p w14:paraId="63E3AC93" w14:textId="77777777" w:rsidR="00E66E42" w:rsidRDefault="00E66E42" w:rsidP="00AE6845">
            <w:r>
              <w:t>Title</w:t>
            </w:r>
          </w:p>
        </w:tc>
        <w:tc>
          <w:tcPr>
            <w:tcW w:w="520" w:type="pct"/>
          </w:tcPr>
          <w:p w14:paraId="3060724C" w14:textId="77777777" w:rsidR="00E66E42" w:rsidRDefault="00E66E42" w:rsidP="00AE6845">
            <w:proofErr w:type="spellStart"/>
            <w:r>
              <w:t>Tdoc</w:t>
            </w:r>
            <w:proofErr w:type="spellEnd"/>
          </w:p>
        </w:tc>
        <w:tc>
          <w:tcPr>
            <w:tcW w:w="699" w:type="pct"/>
          </w:tcPr>
          <w:p w14:paraId="7F0DA0DA" w14:textId="77777777" w:rsidR="00E66E42" w:rsidRDefault="00E66E42" w:rsidP="00AE6845">
            <w:r>
              <w:t>Delegate</w:t>
            </w:r>
          </w:p>
        </w:tc>
        <w:tc>
          <w:tcPr>
            <w:tcW w:w="445" w:type="pct"/>
          </w:tcPr>
          <w:p w14:paraId="48E0C3D4" w14:textId="77777777" w:rsidR="00E66E42" w:rsidRDefault="00E66E42" w:rsidP="00AE6845">
            <w:proofErr w:type="spellStart"/>
            <w:r>
              <w:t>Misc</w:t>
            </w:r>
            <w:proofErr w:type="spellEnd"/>
          </w:p>
        </w:tc>
        <w:tc>
          <w:tcPr>
            <w:tcW w:w="381" w:type="pct"/>
          </w:tcPr>
          <w:p w14:paraId="71C586C9" w14:textId="77777777" w:rsidR="00E66E42" w:rsidRDefault="00E66E42" w:rsidP="00AE6845">
            <w:r>
              <w:t>File version</w:t>
            </w:r>
          </w:p>
        </w:tc>
        <w:tc>
          <w:tcPr>
            <w:tcW w:w="365" w:type="pct"/>
          </w:tcPr>
          <w:p w14:paraId="41D0C701" w14:textId="77777777" w:rsidR="00E66E42" w:rsidRDefault="00E66E42" w:rsidP="00AE6845">
            <w:r>
              <w:t>Status</w:t>
            </w:r>
          </w:p>
        </w:tc>
      </w:tr>
      <w:tr w:rsidR="00E66E42" w14:paraId="07A15CD7" w14:textId="77777777" w:rsidTr="00AE6845">
        <w:tc>
          <w:tcPr>
            <w:tcW w:w="433" w:type="pct"/>
          </w:tcPr>
          <w:p w14:paraId="23FB6EB4" w14:textId="48C5CA6C" w:rsidR="00E66E42" w:rsidRPr="006513E1" w:rsidRDefault="00E66E42" w:rsidP="00E66E42">
            <w:pPr>
              <w:rPr>
                <w:rFonts w:eastAsia="等线"/>
              </w:rPr>
            </w:pPr>
            <w:r>
              <w:rPr>
                <w:rFonts w:eastAsia="等线" w:hint="eastAsia"/>
              </w:rPr>
              <w:t>C156</w:t>
            </w:r>
          </w:p>
        </w:tc>
        <w:tc>
          <w:tcPr>
            <w:tcW w:w="425" w:type="pct"/>
          </w:tcPr>
          <w:p w14:paraId="7FD2C4E2" w14:textId="77777777" w:rsidR="00E66E42" w:rsidRPr="001B60DD" w:rsidRDefault="00E66E42" w:rsidP="00AE6845">
            <w:pPr>
              <w:rPr>
                <w:rFonts w:eastAsia="等线"/>
              </w:rPr>
            </w:pPr>
            <w:r>
              <w:rPr>
                <w:rFonts w:eastAsia="等线"/>
              </w:rPr>
              <w:t>MOB</w:t>
            </w:r>
          </w:p>
        </w:tc>
        <w:tc>
          <w:tcPr>
            <w:tcW w:w="479" w:type="pct"/>
          </w:tcPr>
          <w:p w14:paraId="53D8011B" w14:textId="77777777" w:rsidR="00E66E42" w:rsidRPr="001B60DD" w:rsidRDefault="00E66E42" w:rsidP="00AE6845">
            <w:pPr>
              <w:rPr>
                <w:rFonts w:eastAsia="等线"/>
              </w:rPr>
            </w:pPr>
            <w:r>
              <w:rPr>
                <w:rFonts w:eastAsia="等线" w:hint="eastAsia"/>
              </w:rPr>
              <w:t>1</w:t>
            </w:r>
          </w:p>
        </w:tc>
        <w:tc>
          <w:tcPr>
            <w:tcW w:w="1253" w:type="pct"/>
          </w:tcPr>
          <w:p w14:paraId="20AF59BA" w14:textId="18EE74BC" w:rsidR="00E66E42" w:rsidRPr="001B60DD" w:rsidRDefault="00E66E42" w:rsidP="00E66E42">
            <w:pPr>
              <w:rPr>
                <w:rFonts w:eastAsia="等线"/>
              </w:rPr>
            </w:pPr>
            <w:r>
              <w:rPr>
                <w:rFonts w:eastAsia="等线"/>
              </w:rPr>
              <w:t>D</w:t>
            </w:r>
            <w:r>
              <w:rPr>
                <w:rFonts w:eastAsia="等线" w:hint="eastAsia"/>
              </w:rPr>
              <w:t xml:space="preserve">uplicated check for the different R19 ID case </w:t>
            </w:r>
          </w:p>
        </w:tc>
        <w:tc>
          <w:tcPr>
            <w:tcW w:w="520" w:type="pct"/>
          </w:tcPr>
          <w:p w14:paraId="02120426" w14:textId="77777777" w:rsidR="00E66E42" w:rsidRPr="002931E3" w:rsidRDefault="00E66E42" w:rsidP="00AE6845">
            <w:pPr>
              <w:rPr>
                <w:rFonts w:eastAsia="等线"/>
              </w:rPr>
            </w:pPr>
          </w:p>
        </w:tc>
        <w:tc>
          <w:tcPr>
            <w:tcW w:w="699" w:type="pct"/>
          </w:tcPr>
          <w:p w14:paraId="0835D58A" w14:textId="77777777" w:rsidR="00E66E42" w:rsidRDefault="00E66E42" w:rsidP="00AE6845">
            <w:pPr>
              <w:rPr>
                <w:rFonts w:eastAsia="等线"/>
              </w:rPr>
            </w:pPr>
            <w:r>
              <w:rPr>
                <w:rFonts w:eastAsia="等线" w:hint="eastAsia"/>
              </w:rPr>
              <w:t>Rui</w:t>
            </w:r>
          </w:p>
          <w:p w14:paraId="144DB74D" w14:textId="77777777" w:rsidR="00E66E42" w:rsidRPr="001B60DD" w:rsidRDefault="00E66E42" w:rsidP="00AE6845">
            <w:pPr>
              <w:rPr>
                <w:rFonts w:eastAsia="等线"/>
              </w:rPr>
            </w:pPr>
            <w:r>
              <w:rPr>
                <w:rFonts w:eastAsia="等线" w:hint="eastAsia"/>
              </w:rPr>
              <w:t>(CATT)</w:t>
            </w:r>
          </w:p>
        </w:tc>
        <w:tc>
          <w:tcPr>
            <w:tcW w:w="445" w:type="pct"/>
          </w:tcPr>
          <w:p w14:paraId="047DB6DF" w14:textId="77777777" w:rsidR="00E66E42" w:rsidRDefault="00E66E42" w:rsidP="00AE6845"/>
        </w:tc>
        <w:tc>
          <w:tcPr>
            <w:tcW w:w="381" w:type="pct"/>
          </w:tcPr>
          <w:p w14:paraId="65DD2C30" w14:textId="77777777" w:rsidR="00E66E42" w:rsidRPr="00B74F96" w:rsidRDefault="00E66E42" w:rsidP="00AE6845">
            <w:pPr>
              <w:rPr>
                <w:rFonts w:eastAsia="等线"/>
              </w:rPr>
            </w:pPr>
            <w:r>
              <w:rPr>
                <w:rFonts w:eastAsia="等线" w:hint="eastAsia"/>
              </w:rPr>
              <w:t>V005</w:t>
            </w:r>
          </w:p>
        </w:tc>
        <w:tc>
          <w:tcPr>
            <w:tcW w:w="365" w:type="pct"/>
          </w:tcPr>
          <w:p w14:paraId="70F52535" w14:textId="77777777" w:rsidR="00E66E42" w:rsidRDefault="00E66E42" w:rsidP="00AE6845"/>
        </w:tc>
      </w:tr>
    </w:tbl>
    <w:p w14:paraId="5D57D049" w14:textId="6C4C6EC6" w:rsidR="00425202" w:rsidRPr="00425202" w:rsidRDefault="00E66E42" w:rsidP="00E66E42">
      <w:pPr>
        <w:pStyle w:val="af2"/>
        <w:rPr>
          <w:rFonts w:eastAsia="等线"/>
        </w:rPr>
      </w:pPr>
      <w:r>
        <w:rPr>
          <w:b/>
        </w:rPr>
        <w:br/>
        <w:t>[Description]</w:t>
      </w:r>
      <w:r>
        <w:t>:</w:t>
      </w:r>
      <w:r>
        <w:rPr>
          <w:rFonts w:eastAsia="等线" w:hint="eastAsia"/>
        </w:rPr>
        <w:t xml:space="preserve"> </w:t>
      </w:r>
      <w:r w:rsidR="00425202">
        <w:rPr>
          <w:rFonts w:eastAsia="等线" w:hint="eastAsia"/>
        </w:rPr>
        <w:t xml:space="preserve">it is duplicated with, </w:t>
      </w:r>
    </w:p>
    <w:p w14:paraId="4A5CC029" w14:textId="77777777" w:rsidR="00425202" w:rsidRDefault="00425202" w:rsidP="00425202">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0CDE61DB" w14:textId="77777777" w:rsidR="00425202" w:rsidRPr="00425202" w:rsidRDefault="00425202" w:rsidP="00E66E42">
      <w:pPr>
        <w:pStyle w:val="af2"/>
      </w:pPr>
    </w:p>
    <w:p w14:paraId="59B3AA8B" w14:textId="58185D86" w:rsidR="00E66E42" w:rsidRDefault="0024263B" w:rsidP="00E66E42">
      <w:pPr>
        <w:pStyle w:val="af2"/>
        <w:rPr>
          <w:rFonts w:eastAsia="等线"/>
        </w:rPr>
      </w:pPr>
      <w:r>
        <w:rPr>
          <w:b/>
        </w:rPr>
        <w:t xml:space="preserve"> </w:t>
      </w:r>
      <w:r w:rsidR="00E66E42">
        <w:rPr>
          <w:b/>
        </w:rPr>
        <w:t>[Proposed Change]</w:t>
      </w:r>
      <w:r w:rsidR="00E66E42">
        <w:t xml:space="preserve">: </w:t>
      </w:r>
    </w:p>
    <w:p w14:paraId="7E0BCE4B" w14:textId="5C636952" w:rsidR="0024263B" w:rsidRPr="0024263B" w:rsidRDefault="0024263B" w:rsidP="00E66E42">
      <w:pPr>
        <w:pStyle w:val="af2"/>
        <w:rPr>
          <w:rFonts w:eastAsia="等线"/>
        </w:rPr>
      </w:pPr>
      <w:r w:rsidRPr="0024263B">
        <w:rPr>
          <w:rFonts w:eastAsia="等线"/>
        </w:rPr>
        <w:t>5.3.5.18.6</w:t>
      </w:r>
      <w:r w:rsidRPr="0024263B">
        <w:rPr>
          <w:rFonts w:eastAsia="等线"/>
        </w:rPr>
        <w:tab/>
        <w:t>LTM cell switch execution</w:t>
      </w:r>
    </w:p>
    <w:p w14:paraId="1BA52ACC" w14:textId="649332AC" w:rsidR="0024263B" w:rsidRPr="0024263B" w:rsidRDefault="0024263B" w:rsidP="00E66E42">
      <w:pPr>
        <w:pStyle w:val="af2"/>
        <w:rPr>
          <w:rFonts w:eastAsia="等线"/>
        </w:rPr>
      </w:pPr>
      <w:r>
        <w:rPr>
          <w:rFonts w:eastAsia="等线"/>
        </w:rPr>
        <w:t>……</w:t>
      </w:r>
    </w:p>
    <w:p w14:paraId="57875E8E" w14:textId="77777777" w:rsidR="0024263B" w:rsidRDefault="0024263B" w:rsidP="0024263B">
      <w:pPr>
        <w:pStyle w:val="B1"/>
      </w:pPr>
      <w:r>
        <w:t>1&gt;</w:t>
      </w:r>
      <w:r>
        <w:tab/>
        <w:t xml:space="preserve">if the value of </w:t>
      </w:r>
      <w:proofErr w:type="spellStart"/>
      <w:r>
        <w:rPr>
          <w:i/>
          <w:iCs/>
        </w:rPr>
        <w:t>ltm-NoSecurityChangeID</w:t>
      </w:r>
      <w:proofErr w:type="spellEnd"/>
      <w:r>
        <w:rPr>
          <w:i/>
          <w:iCs/>
        </w:rPr>
        <w:t xml:space="preserve"> </w:t>
      </w:r>
      <w:r>
        <w:t xml:space="preserve">contained in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 is not equal to the value of </w:t>
      </w:r>
      <w:proofErr w:type="spellStart"/>
      <w:r>
        <w:rPr>
          <w:i/>
          <w:iCs/>
        </w:rPr>
        <w:t>ltm-ServingCellNoSecurityChange</w:t>
      </w:r>
      <w:proofErr w:type="spellEnd"/>
      <w:r>
        <w:rPr>
          <w:i/>
          <w:iCs/>
        </w:rPr>
        <w:t xml:space="preserve"> </w:t>
      </w:r>
      <w:r>
        <w:t xml:space="preserve">within </w:t>
      </w:r>
      <w:proofErr w:type="spellStart"/>
      <w:r>
        <w:rPr>
          <w:i/>
          <w:iCs/>
        </w:rPr>
        <w:t>VarLTM-ServingCellNoSecurityChange</w:t>
      </w:r>
      <w:proofErr w:type="spellEnd"/>
      <w:r>
        <w:t>:</w:t>
      </w:r>
    </w:p>
    <w:p w14:paraId="7C198020" w14:textId="0F932954" w:rsidR="0024263B" w:rsidRPr="0024263B" w:rsidRDefault="0024263B" w:rsidP="00E66E42">
      <w:pPr>
        <w:pStyle w:val="af2"/>
        <w:rPr>
          <w:rFonts w:eastAsia="等线"/>
        </w:rPr>
      </w:pPr>
      <w:r>
        <w:rPr>
          <w:rFonts w:eastAsia="等线"/>
        </w:rPr>
        <w:t>……</w:t>
      </w:r>
    </w:p>
    <w:p w14:paraId="3490A63B" w14:textId="7F4359B4" w:rsidR="0024263B" w:rsidRPr="0024263B" w:rsidRDefault="0024263B" w:rsidP="0024263B">
      <w:pPr>
        <w:pStyle w:val="B2"/>
        <w:rPr>
          <w:strike/>
          <w:color w:val="FF0000"/>
        </w:rPr>
      </w:pPr>
      <w:r w:rsidRPr="0024263B">
        <w:rPr>
          <w:strike/>
          <w:color w:val="FF0000"/>
        </w:rPr>
        <w:lastRenderedPageBreak/>
        <w:t>2&gt;</w:t>
      </w:r>
      <w:r w:rsidRPr="0024263B">
        <w:rPr>
          <w:strike/>
          <w:color w:val="FF0000"/>
        </w:rPr>
        <w:tab/>
        <w:t xml:space="preserve">if the value of field </w:t>
      </w:r>
      <w:proofErr w:type="spellStart"/>
      <w:r w:rsidRPr="0024263B">
        <w:rPr>
          <w:i/>
          <w:iCs/>
          <w:strike/>
          <w:color w:val="FF0000"/>
        </w:rPr>
        <w:t>ltm-NoSecurityChangeID</w:t>
      </w:r>
      <w:proofErr w:type="spellEnd"/>
      <w:r w:rsidRPr="0024263B">
        <w:rPr>
          <w:strike/>
          <w:color w:val="FF0000"/>
        </w:rPr>
        <w:t xml:space="preserve"> contained in the </w:t>
      </w:r>
      <w:r w:rsidRPr="0024263B">
        <w:rPr>
          <w:i/>
          <w:iCs/>
          <w:strike/>
          <w:color w:val="FF0000"/>
        </w:rPr>
        <w:t>LTM-Candidate</w:t>
      </w:r>
      <w:r w:rsidRPr="0024263B">
        <w:rPr>
          <w:strike/>
          <w:color w:val="FF0000"/>
        </w:rPr>
        <w:t xml:space="preserve"> IE in </w:t>
      </w:r>
      <w:proofErr w:type="spellStart"/>
      <w:r w:rsidRPr="0024263B">
        <w:rPr>
          <w:i/>
          <w:iCs/>
          <w:strike/>
          <w:color w:val="FF0000"/>
        </w:rPr>
        <w:t>ltm</w:t>
      </w:r>
      <w:proofErr w:type="spellEnd"/>
      <w:r w:rsidRPr="0024263B">
        <w:rPr>
          <w:i/>
          <w:iCs/>
          <w:strike/>
          <w:color w:val="FF0000"/>
        </w:rPr>
        <w:t>-Config</w:t>
      </w:r>
      <w:r w:rsidRPr="0024263B">
        <w:rPr>
          <w:iCs/>
          <w:strike/>
          <w:color w:val="FF0000"/>
        </w:rPr>
        <w:t xml:space="preserve"> or </w:t>
      </w:r>
      <w:proofErr w:type="spellStart"/>
      <w:r w:rsidRPr="0024263B">
        <w:rPr>
          <w:i/>
          <w:strike/>
          <w:color w:val="FF0000"/>
        </w:rPr>
        <w:t>ltm-ConfigNRDC</w:t>
      </w:r>
      <w:proofErr w:type="spellEnd"/>
      <w:r w:rsidRPr="0024263B">
        <w:rPr>
          <w:strike/>
          <w:color w:val="FF0000"/>
        </w:rPr>
        <w:t xml:space="preserve"> indicated by lower layers or for the selected cell in accordance with 5.3.7.3 is not equal to the value of </w:t>
      </w:r>
      <w:proofErr w:type="spellStart"/>
      <w:r w:rsidRPr="0024263B">
        <w:rPr>
          <w:i/>
          <w:iCs/>
          <w:strike/>
          <w:color w:val="FF0000"/>
        </w:rPr>
        <w:t>ltm-ServingCellNoSecurityChangeID</w:t>
      </w:r>
      <w:proofErr w:type="spellEnd"/>
      <w:r w:rsidRPr="0024263B">
        <w:rPr>
          <w:strike/>
          <w:color w:val="FF0000"/>
        </w:rPr>
        <w:t xml:space="preserve"> within </w:t>
      </w:r>
      <w:proofErr w:type="spellStart"/>
      <w:r w:rsidRPr="0024263B">
        <w:rPr>
          <w:i/>
          <w:iCs/>
          <w:strike/>
          <w:color w:val="FF0000"/>
        </w:rPr>
        <w:t>VarLTM-ServingCellNoSecurityChange</w:t>
      </w:r>
      <w:proofErr w:type="spellEnd"/>
    </w:p>
    <w:p w14:paraId="2C45F8E8" w14:textId="6CCC6300" w:rsidR="0024263B" w:rsidRPr="00EE6E73" w:rsidRDefault="0024263B" w:rsidP="0024263B">
      <w:pPr>
        <w:pStyle w:val="B3"/>
      </w:pPr>
      <w:r w:rsidRPr="0024263B">
        <w:rPr>
          <w:rFonts w:eastAsia="等线" w:hint="eastAsia"/>
          <w:color w:val="FF0000"/>
        </w:rPr>
        <w:t>2</w:t>
      </w:r>
      <w:r w:rsidRPr="0024263B">
        <w:rPr>
          <w:strike/>
          <w:color w:val="FF0000"/>
        </w:rPr>
        <w:t>3</w:t>
      </w:r>
      <w:r w:rsidRPr="0024263B">
        <w:rPr>
          <w:color w:val="FF0000"/>
        </w:rPr>
        <w:t>&gt;</w:t>
      </w:r>
      <w:r>
        <w:tab/>
        <w:t xml:space="preserve">replace the value of </w:t>
      </w:r>
      <w:proofErr w:type="spellStart"/>
      <w:r>
        <w:rPr>
          <w:i/>
          <w:iCs/>
        </w:rPr>
        <w:t>ltm-ServingCellNoSecurityChangeID</w:t>
      </w:r>
      <w:proofErr w:type="spellEnd"/>
      <w:r>
        <w:t xml:space="preserve"> in </w:t>
      </w:r>
      <w:proofErr w:type="spellStart"/>
      <w:r>
        <w:rPr>
          <w:i/>
          <w:iCs/>
        </w:rPr>
        <w:t>VarLTM-ServingCellNoSecurityChange</w:t>
      </w:r>
      <w:proofErr w:type="spellEnd"/>
      <w:r>
        <w:t xml:space="preserve"> with the value of </w:t>
      </w:r>
      <w:proofErr w:type="spellStart"/>
      <w:r>
        <w:rPr>
          <w:i/>
        </w:rPr>
        <w:t>ltm-</w:t>
      </w:r>
      <w:r>
        <w:rPr>
          <w:i/>
          <w:iCs/>
        </w:rPr>
        <w:t>NoSecurityChangeID</w:t>
      </w:r>
      <w:proofErr w:type="spellEnd"/>
      <w:r>
        <w:rPr>
          <w:i/>
        </w:rPr>
        <w:t xml:space="preserve"> </w:t>
      </w:r>
      <w:r>
        <w:t xml:space="preserve">in the </w:t>
      </w:r>
      <w:r>
        <w:rPr>
          <w:i/>
        </w:rPr>
        <w:t>LTM-Candidate</w:t>
      </w:r>
      <w:r>
        <w:t xml:space="preserv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or for the selected cell in accordance with 5.3.7.3;</w:t>
      </w:r>
    </w:p>
    <w:p w14:paraId="136A9D19" w14:textId="77777777" w:rsidR="0024263B" w:rsidRDefault="0024263B" w:rsidP="0024263B">
      <w:pPr>
        <w:pStyle w:val="B1"/>
      </w:pPr>
      <w:r w:rsidRPr="00EE6E73">
        <w:t>1&gt;</w:t>
      </w:r>
      <w:r w:rsidRPr="00EE6E73">
        <w:tab/>
      </w:r>
      <w:r>
        <w:t xml:space="preserve">else if the field </w:t>
      </w:r>
      <w:proofErr w:type="spellStart"/>
      <w:r>
        <w:rPr>
          <w:i/>
          <w:iCs/>
        </w:rPr>
        <w:t>ltm-NoSecurityChangeID</w:t>
      </w:r>
      <w:proofErr w:type="spellEnd"/>
      <w:r>
        <w:t xml:space="preserve"> is not configured for the </w:t>
      </w:r>
      <w:r>
        <w:rPr>
          <w:i/>
          <w:iCs/>
        </w:rPr>
        <w:t>LTM-Candidate</w:t>
      </w:r>
      <w:r>
        <w:t xml:space="preserve"> IE in </w:t>
      </w:r>
      <w:proofErr w:type="spellStart"/>
      <w:r>
        <w:rPr>
          <w:i/>
        </w:rPr>
        <w:t>ltm</w:t>
      </w:r>
      <w:proofErr w:type="spellEnd"/>
      <w:r>
        <w:rPr>
          <w:i/>
        </w:rPr>
        <w:t>-Config</w:t>
      </w:r>
      <w:r>
        <w:rPr>
          <w:iCs/>
        </w:rPr>
        <w:t xml:space="preserve"> or </w:t>
      </w:r>
      <w:proofErr w:type="spellStart"/>
      <w:r>
        <w:rPr>
          <w:i/>
        </w:rPr>
        <w:t>ltm-ConfigNRDC</w:t>
      </w:r>
      <w:proofErr w:type="spellEnd"/>
      <w:r>
        <w:t xml:space="preserve"> indicated by lower layers and if the UE does not have any value stored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VarLTM-ServingCellNoSecurityChangeID</w:t>
      </w:r>
      <w:proofErr w:type="spellEnd"/>
      <w:r>
        <w:t>; or</w:t>
      </w:r>
    </w:p>
    <w:p w14:paraId="5E496A16" w14:textId="77777777" w:rsidR="00E66E42" w:rsidRPr="00F876D1" w:rsidRDefault="00E66E42" w:rsidP="00E66E42">
      <w:pPr>
        <w:pStyle w:val="af2"/>
        <w:rPr>
          <w:rFonts w:eastAsia="等线"/>
        </w:rPr>
      </w:pPr>
    </w:p>
    <w:p w14:paraId="4177B2C5" w14:textId="77777777" w:rsidR="00E66E42" w:rsidRDefault="00E66E42" w:rsidP="00E66E42">
      <w:pPr>
        <w:rPr>
          <w:rFonts w:eastAsia="等线"/>
        </w:rPr>
      </w:pPr>
      <w:r>
        <w:rPr>
          <w:b/>
        </w:rPr>
        <w:t>[Comments]</w:t>
      </w:r>
      <w:r>
        <w:t>:</w:t>
      </w:r>
    </w:p>
    <w:p w14:paraId="01A19B2C" w14:textId="5F533D7D" w:rsidR="00F876D1" w:rsidRDefault="00611B1B" w:rsidP="00E335EA">
      <w:pPr>
        <w:rPr>
          <w:rFonts w:eastAsia="等线"/>
        </w:rPr>
      </w:pPr>
      <w:r w:rsidRPr="00611B1B">
        <w:rPr>
          <w:rFonts w:eastAsia="等线"/>
        </w:rPr>
        <w:t>[Xiaomi/Yi Xiong]</w:t>
      </w:r>
    </w:p>
    <w:p w14:paraId="58C2F826" w14:textId="4B3A5C20" w:rsidR="00E66E42" w:rsidRDefault="00611B1B" w:rsidP="00E335EA">
      <w:pPr>
        <w:rPr>
          <w:rFonts w:eastAsia="等线"/>
        </w:rPr>
      </w:pPr>
      <w:r>
        <w:rPr>
          <w:rFonts w:eastAsia="等线"/>
        </w:rPr>
        <w:t xml:space="preserve">We also think the above </w:t>
      </w:r>
      <w:r w:rsidR="00DF7C0F">
        <w:rPr>
          <w:rFonts w:eastAsia="等线"/>
        </w:rPr>
        <w:t xml:space="preserve">procedures </w:t>
      </w:r>
      <w:r>
        <w:rPr>
          <w:rFonts w:eastAsia="等线"/>
        </w:rPr>
        <w:t>are duplicated.</w:t>
      </w:r>
      <w:r w:rsidR="00DF7C0F">
        <w:rPr>
          <w:rFonts w:eastAsia="等线"/>
        </w:rPr>
        <w:t xml:space="preserve"> We support the change.</w:t>
      </w:r>
    </w:p>
    <w:p w14:paraId="6820690E" w14:textId="77777777" w:rsidR="000538F3" w:rsidRDefault="000538F3" w:rsidP="000538F3">
      <w:pPr>
        <w:rPr>
          <w:rFonts w:eastAsia="等线"/>
        </w:rPr>
      </w:pPr>
      <w:r>
        <w:rPr>
          <w:rFonts w:eastAsia="等线"/>
        </w:rPr>
        <w:t>[MediaTek (Pasi)]</w:t>
      </w:r>
    </w:p>
    <w:p w14:paraId="3E6B2364" w14:textId="77777777" w:rsidR="000538F3" w:rsidRDefault="000538F3" w:rsidP="000538F3">
      <w:pPr>
        <w:rPr>
          <w:rFonts w:eastAsia="等线"/>
        </w:rPr>
      </w:pPr>
      <w:r>
        <w:rPr>
          <w:rFonts w:eastAsia="等线"/>
        </w:rPr>
        <w:t>Agree with CATT and Xiaomi.</w:t>
      </w:r>
    </w:p>
    <w:p w14:paraId="09CB16BD" w14:textId="77777777" w:rsidR="00FD3991" w:rsidRPr="00FD3991" w:rsidRDefault="00FD3991" w:rsidP="00FD3991">
      <w:pPr>
        <w:rPr>
          <w:rFonts w:eastAsia="等线"/>
        </w:rPr>
      </w:pPr>
    </w:p>
    <w:p w14:paraId="4F33F3BA"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X152</w:t>
      </w:r>
    </w:p>
    <w:tbl>
      <w:tblPr>
        <w:tblStyle w:val="af6"/>
        <w:tblW w:w="5000" w:type="pct"/>
        <w:tblInd w:w="0" w:type="dxa"/>
        <w:tblLook w:val="04A0" w:firstRow="1" w:lastRow="0" w:firstColumn="1" w:lastColumn="0" w:noHBand="0" w:noVBand="1"/>
      </w:tblPr>
      <w:tblGrid>
        <w:gridCol w:w="743"/>
        <w:gridCol w:w="728"/>
        <w:gridCol w:w="832"/>
        <w:gridCol w:w="2883"/>
        <w:gridCol w:w="916"/>
        <w:gridCol w:w="1252"/>
        <w:gridCol w:w="767"/>
        <w:gridCol w:w="805"/>
        <w:gridCol w:w="705"/>
      </w:tblGrid>
      <w:tr w:rsidR="00FD3991" w:rsidRPr="00FD3991" w14:paraId="29C111EC" w14:textId="77777777" w:rsidTr="00AE6845">
        <w:tc>
          <w:tcPr>
            <w:tcW w:w="433" w:type="pct"/>
          </w:tcPr>
          <w:p w14:paraId="171A00B6" w14:textId="77777777" w:rsidR="00FD3991" w:rsidRPr="00FD3991" w:rsidRDefault="00FD3991" w:rsidP="00FD3991">
            <w:r w:rsidRPr="00FD3991">
              <w:t>RIL Id</w:t>
            </w:r>
          </w:p>
        </w:tc>
        <w:tc>
          <w:tcPr>
            <w:tcW w:w="425" w:type="pct"/>
          </w:tcPr>
          <w:p w14:paraId="5B9A0D4C" w14:textId="77777777" w:rsidR="00FD3991" w:rsidRPr="00FD3991" w:rsidRDefault="00FD3991" w:rsidP="00FD3991">
            <w:r w:rsidRPr="00FD3991">
              <w:t>WI</w:t>
            </w:r>
          </w:p>
        </w:tc>
        <w:tc>
          <w:tcPr>
            <w:tcW w:w="479" w:type="pct"/>
          </w:tcPr>
          <w:p w14:paraId="3FFD0BE1" w14:textId="77777777" w:rsidR="00FD3991" w:rsidRPr="00FD3991" w:rsidRDefault="00FD3991" w:rsidP="00FD3991">
            <w:r w:rsidRPr="00FD3991">
              <w:t>Class</w:t>
            </w:r>
          </w:p>
        </w:tc>
        <w:tc>
          <w:tcPr>
            <w:tcW w:w="1253" w:type="pct"/>
          </w:tcPr>
          <w:p w14:paraId="69BD8676" w14:textId="77777777" w:rsidR="00FD3991" w:rsidRPr="00FD3991" w:rsidRDefault="00FD3991" w:rsidP="00FD3991">
            <w:r w:rsidRPr="00FD3991">
              <w:t>Title</w:t>
            </w:r>
          </w:p>
        </w:tc>
        <w:tc>
          <w:tcPr>
            <w:tcW w:w="520" w:type="pct"/>
          </w:tcPr>
          <w:p w14:paraId="26DC40E6" w14:textId="77777777" w:rsidR="00FD3991" w:rsidRPr="00FD3991" w:rsidRDefault="00FD3991" w:rsidP="00FD3991">
            <w:proofErr w:type="spellStart"/>
            <w:r w:rsidRPr="00FD3991">
              <w:t>Tdoc</w:t>
            </w:r>
            <w:proofErr w:type="spellEnd"/>
          </w:p>
        </w:tc>
        <w:tc>
          <w:tcPr>
            <w:tcW w:w="699" w:type="pct"/>
          </w:tcPr>
          <w:p w14:paraId="6AB27DD6" w14:textId="77777777" w:rsidR="00FD3991" w:rsidRPr="00FD3991" w:rsidRDefault="00FD3991" w:rsidP="00FD3991">
            <w:r w:rsidRPr="00FD3991">
              <w:t>Delegate</w:t>
            </w:r>
          </w:p>
        </w:tc>
        <w:tc>
          <w:tcPr>
            <w:tcW w:w="445" w:type="pct"/>
          </w:tcPr>
          <w:p w14:paraId="5C92631E" w14:textId="77777777" w:rsidR="00FD3991" w:rsidRPr="00FD3991" w:rsidRDefault="00FD3991" w:rsidP="00FD3991">
            <w:proofErr w:type="spellStart"/>
            <w:r w:rsidRPr="00FD3991">
              <w:t>Misc</w:t>
            </w:r>
            <w:proofErr w:type="spellEnd"/>
          </w:p>
        </w:tc>
        <w:tc>
          <w:tcPr>
            <w:tcW w:w="381" w:type="pct"/>
          </w:tcPr>
          <w:p w14:paraId="76F150B5" w14:textId="77777777" w:rsidR="00FD3991" w:rsidRPr="00FD3991" w:rsidRDefault="00FD3991" w:rsidP="00FD3991">
            <w:r w:rsidRPr="00FD3991">
              <w:t>File version</w:t>
            </w:r>
          </w:p>
        </w:tc>
        <w:tc>
          <w:tcPr>
            <w:tcW w:w="365" w:type="pct"/>
          </w:tcPr>
          <w:p w14:paraId="22B235A7" w14:textId="77777777" w:rsidR="00FD3991" w:rsidRPr="00FD3991" w:rsidRDefault="00FD3991" w:rsidP="00FD3991">
            <w:r w:rsidRPr="00FD3991">
              <w:t>Status</w:t>
            </w:r>
          </w:p>
        </w:tc>
      </w:tr>
      <w:tr w:rsidR="00FD3991" w:rsidRPr="00FD3991" w14:paraId="142FCACE" w14:textId="77777777" w:rsidTr="00AE6845">
        <w:tc>
          <w:tcPr>
            <w:tcW w:w="433" w:type="pct"/>
          </w:tcPr>
          <w:p w14:paraId="6ED964CC" w14:textId="77777777" w:rsidR="00FD3991" w:rsidRPr="00FD3991" w:rsidRDefault="00FD3991" w:rsidP="00FD3991">
            <w:r w:rsidRPr="00FD3991">
              <w:t>X152</w:t>
            </w:r>
          </w:p>
        </w:tc>
        <w:tc>
          <w:tcPr>
            <w:tcW w:w="425" w:type="pct"/>
          </w:tcPr>
          <w:p w14:paraId="24FCCCB0"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145490B" w14:textId="77777777" w:rsidR="00FD3991" w:rsidRPr="00FD3991" w:rsidRDefault="00FD3991" w:rsidP="00FD3991">
            <w:pPr>
              <w:rPr>
                <w:rFonts w:eastAsia="等线"/>
              </w:rPr>
            </w:pPr>
            <w:r w:rsidRPr="00FD3991">
              <w:rPr>
                <w:rFonts w:eastAsia="等线" w:hint="eastAsia"/>
              </w:rPr>
              <w:t>1</w:t>
            </w:r>
          </w:p>
        </w:tc>
        <w:tc>
          <w:tcPr>
            <w:tcW w:w="1253" w:type="pct"/>
          </w:tcPr>
          <w:p w14:paraId="2A0FDAF4" w14:textId="77777777" w:rsidR="00FD3991" w:rsidRPr="00FD3991" w:rsidRDefault="00FD3991" w:rsidP="00FD3991">
            <w:pPr>
              <w:rPr>
                <w:rFonts w:eastAsia="等线"/>
              </w:rPr>
            </w:pPr>
            <w:r w:rsidRPr="00FD3991">
              <w:rPr>
                <w:rFonts w:eastAsia="等线"/>
              </w:rPr>
              <w:t xml:space="preserve">UE behaviours when </w:t>
            </w:r>
            <w:proofErr w:type="spellStart"/>
            <w:r w:rsidRPr="00FD3991">
              <w:rPr>
                <w:rFonts w:eastAsia="等线"/>
                <w:i/>
                <w:iCs/>
              </w:rPr>
              <w:t>ltm-NoSecurityChangeID</w:t>
            </w:r>
            <w:proofErr w:type="spellEnd"/>
            <w:r w:rsidRPr="00FD3991">
              <w:rPr>
                <w:rFonts w:eastAsia="等线"/>
              </w:rPr>
              <w:t xml:space="preserve"> = </w:t>
            </w:r>
            <w:proofErr w:type="spellStart"/>
            <w:r w:rsidRPr="00FD3991">
              <w:rPr>
                <w:rFonts w:eastAsia="等线"/>
                <w:i/>
                <w:iCs/>
              </w:rPr>
              <w:t>ltm-ServingCellNoSecurityChangeID</w:t>
            </w:r>
            <w:proofErr w:type="spellEnd"/>
            <w:r w:rsidRPr="00FD3991">
              <w:rPr>
                <w:rFonts w:eastAsia="等线"/>
              </w:rPr>
              <w:t xml:space="preserve"> is missing.</w:t>
            </w:r>
          </w:p>
        </w:tc>
        <w:tc>
          <w:tcPr>
            <w:tcW w:w="520" w:type="pct"/>
          </w:tcPr>
          <w:p w14:paraId="3D4F7FB5" w14:textId="77777777" w:rsidR="00FD3991" w:rsidRPr="00FD3991" w:rsidRDefault="00FD3991" w:rsidP="00FD3991">
            <w:r w:rsidRPr="00FD3991">
              <w:t>R2-25xxxxx</w:t>
            </w:r>
          </w:p>
        </w:tc>
        <w:tc>
          <w:tcPr>
            <w:tcW w:w="699" w:type="pct"/>
          </w:tcPr>
          <w:p w14:paraId="2DE31E05" w14:textId="77777777" w:rsidR="00FD3991" w:rsidRPr="00FD3991" w:rsidRDefault="00FD3991" w:rsidP="00FD3991">
            <w:r w:rsidRPr="00FD3991">
              <w:t>Xiaomi (Yi Xiong)</w:t>
            </w:r>
          </w:p>
        </w:tc>
        <w:tc>
          <w:tcPr>
            <w:tcW w:w="445" w:type="pct"/>
          </w:tcPr>
          <w:p w14:paraId="7D03626E" w14:textId="77777777" w:rsidR="00FD3991" w:rsidRPr="00FD3991" w:rsidRDefault="00FD3991" w:rsidP="00FD3991"/>
        </w:tc>
        <w:tc>
          <w:tcPr>
            <w:tcW w:w="381" w:type="pct"/>
          </w:tcPr>
          <w:p w14:paraId="05E41425" w14:textId="77777777" w:rsidR="00FD3991" w:rsidRPr="00FD3991" w:rsidRDefault="00FD3991" w:rsidP="00FD3991">
            <w:r w:rsidRPr="00FD3991">
              <w:t>V006</w:t>
            </w:r>
          </w:p>
        </w:tc>
        <w:tc>
          <w:tcPr>
            <w:tcW w:w="365" w:type="pct"/>
          </w:tcPr>
          <w:p w14:paraId="19E57E6D" w14:textId="77777777" w:rsidR="00FD3991" w:rsidRPr="00FD3991" w:rsidRDefault="00FD3991" w:rsidP="00FD3991">
            <w:proofErr w:type="spellStart"/>
            <w:r w:rsidRPr="00FD3991">
              <w:t>ToDo</w:t>
            </w:r>
            <w:proofErr w:type="spellEnd"/>
          </w:p>
        </w:tc>
      </w:tr>
    </w:tbl>
    <w:p w14:paraId="088404F3" w14:textId="77777777" w:rsidR="00FD3991" w:rsidRPr="00FD3991" w:rsidRDefault="00FD3991" w:rsidP="00FD3991">
      <w:r w:rsidRPr="00FD3991">
        <w:rPr>
          <w:b/>
        </w:rPr>
        <w:br/>
        <w:t>[Description]</w:t>
      </w:r>
      <w:r w:rsidRPr="00FD3991">
        <w:t>: In LTM cell switch execution section 5.3.5.18.6:</w:t>
      </w:r>
    </w:p>
    <w:p w14:paraId="4BBE9606" w14:textId="77777777" w:rsidR="00FD3991" w:rsidRPr="00FD3991" w:rsidRDefault="00FD3991" w:rsidP="00FD3991">
      <w:pPr>
        <w:rPr>
          <w:rFonts w:eastAsia="等线"/>
        </w:rPr>
      </w:pPr>
    </w:p>
    <w:p w14:paraId="698E4369" w14:textId="77777777" w:rsidR="00FD3991" w:rsidRPr="00FD3991" w:rsidRDefault="00FD3991" w:rsidP="00FD3991">
      <w:pPr>
        <w:ind w:left="568" w:hanging="284"/>
        <w:textAlignment w:val="auto"/>
        <w:rPr>
          <w:rFonts w:eastAsia="等线"/>
        </w:rPr>
      </w:pPr>
      <w:r w:rsidRPr="00FD3991">
        <w:t>1&gt;</w:t>
      </w:r>
      <w:r w:rsidRPr="00FD3991">
        <w:tab/>
      </w:r>
      <w:r w:rsidRPr="00FD3991">
        <w:rPr>
          <w:highlight w:val="yellow"/>
        </w:rPr>
        <w:t xml:space="preserve">if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contained in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or for the selected cell in accordance with 5.3.7.3 is not equal to the value of </w:t>
      </w:r>
      <w:proofErr w:type="spellStart"/>
      <w:r w:rsidRPr="00FD3991">
        <w:rPr>
          <w:i/>
          <w:iCs/>
          <w:highlight w:val="yellow"/>
        </w:rPr>
        <w:t>ltm-ServingCellNoSecurityChange</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w:t>
      </w:r>
      <w:proofErr w:type="spellEnd"/>
      <w:r w:rsidRPr="00FD3991">
        <w:t>:</w:t>
      </w:r>
    </w:p>
    <w:p w14:paraId="11BD0E2E"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1CD5B7EE" w14:textId="77777777" w:rsidR="00FD3991" w:rsidRPr="00FD3991" w:rsidRDefault="00FD3991" w:rsidP="00FD3991">
      <w:pPr>
        <w:ind w:left="568" w:hanging="284"/>
        <w:textAlignment w:val="auto"/>
      </w:pPr>
      <w:r w:rsidRPr="00FD3991">
        <w:t>1&gt;</w:t>
      </w:r>
      <w:r w:rsidRPr="00FD3991">
        <w:tab/>
        <w:t xml:space="preserve">else </w:t>
      </w:r>
      <w:r w:rsidRPr="00FD3991">
        <w:rPr>
          <w:highlight w:val="green"/>
        </w:rPr>
        <w:t xml:space="preserve">if the field </w:t>
      </w:r>
      <w:proofErr w:type="spellStart"/>
      <w:r w:rsidRPr="00FD3991">
        <w:rPr>
          <w:i/>
          <w:iCs/>
          <w:highlight w:val="green"/>
        </w:rPr>
        <w:t>ltm-NoSecurityChangeID</w:t>
      </w:r>
      <w:proofErr w:type="spellEnd"/>
      <w:r w:rsidRPr="00FD3991">
        <w:rPr>
          <w:highlight w:val="green"/>
        </w:rPr>
        <w:t xml:space="preserve"> is not configured for the </w:t>
      </w:r>
      <w:r w:rsidRPr="00FD3991">
        <w:rPr>
          <w:i/>
          <w:iCs/>
          <w:highlight w:val="green"/>
        </w:rPr>
        <w:t>LTM-Candidate</w:t>
      </w:r>
      <w:r w:rsidRPr="00FD3991">
        <w:rPr>
          <w:highlight w:val="green"/>
        </w:rPr>
        <w:t xml:space="preserve"> IE in </w:t>
      </w:r>
      <w:proofErr w:type="spellStart"/>
      <w:r w:rsidRPr="00FD3991">
        <w:rPr>
          <w:i/>
          <w:highlight w:val="green"/>
        </w:rPr>
        <w:t>ltm</w:t>
      </w:r>
      <w:proofErr w:type="spellEnd"/>
      <w:r w:rsidRPr="00FD3991">
        <w:rPr>
          <w:i/>
          <w:highlight w:val="green"/>
        </w:rPr>
        <w:t>-Config</w:t>
      </w:r>
      <w:r w:rsidRPr="00FD3991">
        <w:rPr>
          <w:iCs/>
          <w:highlight w:val="green"/>
        </w:rPr>
        <w:t xml:space="preserve"> or </w:t>
      </w:r>
      <w:proofErr w:type="spellStart"/>
      <w:r w:rsidRPr="00FD3991">
        <w:rPr>
          <w:i/>
          <w:highlight w:val="green"/>
        </w:rPr>
        <w:t>ltm-ConfigNRDC</w:t>
      </w:r>
      <w:proofErr w:type="spellEnd"/>
      <w:r w:rsidRPr="00FD3991">
        <w:rPr>
          <w:highlight w:val="green"/>
        </w:rPr>
        <w:t xml:space="preserve"> indicated by lower layers and if the UE does not have any value stored of </w:t>
      </w:r>
      <w:proofErr w:type="spellStart"/>
      <w:r w:rsidRPr="00FD3991">
        <w:rPr>
          <w:i/>
          <w:iCs/>
          <w:highlight w:val="green"/>
        </w:rPr>
        <w:t>ltm-ServingCellNoSecurityChangeID</w:t>
      </w:r>
      <w:proofErr w:type="spellEnd"/>
      <w:r w:rsidRPr="00FD3991">
        <w:rPr>
          <w:i/>
          <w:iCs/>
          <w:highlight w:val="green"/>
        </w:rPr>
        <w:t xml:space="preserve"> </w:t>
      </w:r>
      <w:r w:rsidRPr="00FD3991">
        <w:rPr>
          <w:highlight w:val="green"/>
        </w:rPr>
        <w:t xml:space="preserve">within </w:t>
      </w:r>
      <w:proofErr w:type="spellStart"/>
      <w:r w:rsidRPr="00FD3991">
        <w:rPr>
          <w:i/>
          <w:iCs/>
          <w:highlight w:val="green"/>
        </w:rPr>
        <w:t>VarLTM-ServingCellNoSecurityChangeID</w:t>
      </w:r>
      <w:proofErr w:type="spellEnd"/>
      <w:r w:rsidRPr="00FD3991">
        <w:t>; or</w:t>
      </w:r>
    </w:p>
    <w:p w14:paraId="4DFDE84C"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20C5865A" w14:textId="77777777" w:rsidR="00FD3991" w:rsidRPr="00FD3991" w:rsidRDefault="00FD3991" w:rsidP="00FD3991">
      <w:pPr>
        <w:ind w:left="568" w:hanging="284"/>
        <w:textAlignment w:val="auto"/>
      </w:pPr>
    </w:p>
    <w:p w14:paraId="54BFDCE5" w14:textId="77777777" w:rsidR="00FD3991" w:rsidRPr="00FD3991" w:rsidRDefault="00FD3991" w:rsidP="00FD3991">
      <w:pPr>
        <w:textAlignment w:val="auto"/>
      </w:pPr>
      <w:r w:rsidRPr="00FD3991">
        <w:rPr>
          <w:rFonts w:eastAsia="等线"/>
        </w:rPr>
        <w:t xml:space="preserve">Based on the above spec, the UE behaviours </w:t>
      </w:r>
      <w:r w:rsidRPr="00FD3991">
        <w:rPr>
          <w:rFonts w:eastAsia="等线"/>
          <w:highlight w:val="yellow"/>
        </w:rPr>
        <w:t xml:space="preserve">when the value of </w:t>
      </w:r>
      <w:proofErr w:type="spellStart"/>
      <w:r w:rsidRPr="00FD3991">
        <w:rPr>
          <w:i/>
          <w:iCs/>
          <w:highlight w:val="yellow"/>
        </w:rPr>
        <w:t>ltm-NoSecurityChangeID</w:t>
      </w:r>
      <w:proofErr w:type="spellEnd"/>
      <w:r w:rsidRPr="00FD3991">
        <w:rPr>
          <w:i/>
          <w:iCs/>
          <w:highlight w:val="yellow"/>
        </w:rPr>
        <w:t xml:space="preserve"> </w:t>
      </w:r>
      <w:r w:rsidRPr="00FD3991">
        <w:rPr>
          <w:highlight w:val="yellow"/>
        </w:rPr>
        <w:t xml:space="preserve">is not equal to the value of </w:t>
      </w:r>
      <w:proofErr w:type="spellStart"/>
      <w:r w:rsidRPr="00FD3991">
        <w:rPr>
          <w:i/>
          <w:iCs/>
          <w:highlight w:val="yellow"/>
        </w:rPr>
        <w:t>ltm-ServingCellNoSecurityChange</w:t>
      </w:r>
      <w:proofErr w:type="spellEnd"/>
      <w:r w:rsidRPr="00FD3991">
        <w:t xml:space="preserve"> and the UE behaviours when t</w:t>
      </w:r>
      <w:r w:rsidRPr="00FD3991">
        <w:rPr>
          <w:highlight w:val="green"/>
        </w:rPr>
        <w:t xml:space="preserve">he </w:t>
      </w:r>
      <w:proofErr w:type="spellStart"/>
      <w:r w:rsidRPr="00FD3991">
        <w:rPr>
          <w:i/>
          <w:iCs/>
          <w:highlight w:val="green"/>
        </w:rPr>
        <w:t>ltm-NoSecurityChangeID</w:t>
      </w:r>
      <w:proofErr w:type="spellEnd"/>
      <w:r w:rsidRPr="00FD3991">
        <w:rPr>
          <w:highlight w:val="green"/>
        </w:rPr>
        <w:t xml:space="preserve"> is not configured and </w:t>
      </w:r>
      <w:proofErr w:type="spellStart"/>
      <w:r w:rsidRPr="00FD3991">
        <w:rPr>
          <w:i/>
          <w:iCs/>
          <w:highlight w:val="green"/>
        </w:rPr>
        <w:t>ltm-ServingCellNoSecurityChangeID</w:t>
      </w:r>
      <w:proofErr w:type="spellEnd"/>
      <w:r w:rsidRPr="00FD3991">
        <w:rPr>
          <w:highlight w:val="green"/>
        </w:rPr>
        <w:t xml:space="preserve"> is not stored</w:t>
      </w:r>
      <w:r w:rsidRPr="00FD3991">
        <w:t xml:space="preserve"> have been captured in the spec.</w:t>
      </w:r>
    </w:p>
    <w:p w14:paraId="5F8A31DA" w14:textId="77777777" w:rsidR="00FD3991" w:rsidRPr="00FD3991" w:rsidRDefault="00FD3991" w:rsidP="00FD3991">
      <w:pPr>
        <w:textAlignment w:val="auto"/>
        <w:rPr>
          <w:rFonts w:eastAsia="等线"/>
        </w:rPr>
      </w:pPr>
      <w:r w:rsidRPr="00FD3991">
        <w:rPr>
          <w:rFonts w:eastAsia="等线" w:hint="eastAsia"/>
        </w:rPr>
        <w:t>B</w:t>
      </w:r>
      <w:r w:rsidRPr="00FD3991">
        <w:rPr>
          <w:rFonts w:eastAsia="等线"/>
        </w:rPr>
        <w:t>ut the UE behaviour</w:t>
      </w:r>
      <w:r w:rsidRPr="00FD3991">
        <w:rPr>
          <w:rFonts w:eastAsia="等线"/>
          <w:highlight w:val="red"/>
        </w:rPr>
        <w:t xml:space="preserve">s when the value of </w:t>
      </w:r>
      <w:proofErr w:type="spellStart"/>
      <w:r w:rsidRPr="00FD3991">
        <w:rPr>
          <w:i/>
          <w:iCs/>
          <w:highlight w:val="red"/>
        </w:rPr>
        <w:t>ltm-NoSecurityChangeID</w:t>
      </w:r>
      <w:proofErr w:type="spellEnd"/>
      <w:r w:rsidRPr="00FD3991">
        <w:rPr>
          <w:i/>
          <w:iCs/>
          <w:highlight w:val="red"/>
        </w:rPr>
        <w:t xml:space="preserve"> </w:t>
      </w:r>
      <w:r w:rsidRPr="00FD3991">
        <w:rPr>
          <w:highlight w:val="red"/>
        </w:rPr>
        <w:t xml:space="preserve">is equal to the value of </w:t>
      </w:r>
      <w:proofErr w:type="spellStart"/>
      <w:r w:rsidRPr="00FD3991">
        <w:rPr>
          <w:i/>
          <w:iCs/>
          <w:highlight w:val="red"/>
        </w:rPr>
        <w:t>ltm-ServingCellNoSecurityChange</w:t>
      </w:r>
      <w:proofErr w:type="spellEnd"/>
      <w:r w:rsidRPr="00FD3991">
        <w:t xml:space="preserve"> is missing, suggest to add associated wording.</w:t>
      </w:r>
    </w:p>
    <w:p w14:paraId="53A77147"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9B19F03" w14:textId="77777777" w:rsidR="00FD3991" w:rsidRPr="00FD3991" w:rsidRDefault="00FD3991" w:rsidP="00FD3991">
      <w:pPr>
        <w:ind w:left="568" w:hanging="284"/>
        <w:rPr>
          <w:rFonts w:eastAsia="等线"/>
        </w:rPr>
      </w:pPr>
      <w:r w:rsidRPr="00FD3991">
        <w:lastRenderedPageBreak/>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not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p>
    <w:p w14:paraId="0E2E175A"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19428255" w14:textId="77777777" w:rsidR="00FD3991" w:rsidRPr="00FD3991" w:rsidRDefault="00FD3991" w:rsidP="00FD3991">
      <w:pPr>
        <w:ind w:left="568" w:hanging="284"/>
        <w:rPr>
          <w:ins w:id="98" w:author="Xiaomi" w:date="2025-09-17T17:27:00Z"/>
        </w:rPr>
      </w:pPr>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r w:rsidRPr="00FD3991">
        <w:t>; or</w:t>
      </w:r>
    </w:p>
    <w:p w14:paraId="278EB7EB" w14:textId="77777777" w:rsidR="00FD3991" w:rsidRPr="00FD3991" w:rsidRDefault="00FD3991" w:rsidP="00FD3991">
      <w:pPr>
        <w:ind w:left="568" w:hanging="284"/>
        <w:rPr>
          <w:ins w:id="99" w:author="Xiaomi" w:date="2025-09-17T17:27:00Z"/>
          <w:rFonts w:eastAsia="等线"/>
        </w:rPr>
      </w:pPr>
      <w:ins w:id="100" w:author="Xiaomi" w:date="2025-09-17T17:27:00Z">
        <w:r w:rsidRPr="00FD3991">
          <w:t>1&gt;</w:t>
        </w:r>
        <w:r w:rsidRPr="00FD3991">
          <w:tab/>
          <w:t xml:space="preserve">if the value of </w:t>
        </w:r>
        <w:proofErr w:type="spellStart"/>
        <w:r w:rsidRPr="00FD3991">
          <w:rPr>
            <w:i/>
            <w:iCs/>
          </w:rPr>
          <w:t>ltm-NoSecurityChangeID</w:t>
        </w:r>
        <w:proofErr w:type="spellEnd"/>
        <w:r w:rsidRPr="00FD3991">
          <w:rPr>
            <w:i/>
            <w:iCs/>
          </w:rPr>
          <w:t xml:space="preserve"> </w:t>
        </w:r>
        <w:r w:rsidRPr="00FD3991">
          <w:t xml:space="preserve">contained 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5.3.7.3 is equal to the value of </w:t>
        </w:r>
        <w:proofErr w:type="spellStart"/>
        <w:r w:rsidRPr="00FD3991">
          <w:rPr>
            <w:i/>
            <w:iCs/>
          </w:rPr>
          <w:t>ltm-ServingCellNoSecurityChange</w:t>
        </w:r>
        <w:proofErr w:type="spellEnd"/>
        <w:r w:rsidRPr="00FD3991">
          <w:rPr>
            <w:i/>
            <w:iCs/>
          </w:rPr>
          <w:t xml:space="preserve"> </w:t>
        </w:r>
        <w:r w:rsidRPr="00FD3991">
          <w:t xml:space="preserve">within </w:t>
        </w:r>
        <w:proofErr w:type="spellStart"/>
        <w:r w:rsidRPr="00FD3991">
          <w:rPr>
            <w:i/>
            <w:iCs/>
          </w:rPr>
          <w:t>VarLTM-ServingCellNoSecurityChange</w:t>
        </w:r>
        <w:proofErr w:type="spellEnd"/>
        <w:r w:rsidRPr="00FD3991">
          <w:t>:</w:t>
        </w:r>
      </w:ins>
    </w:p>
    <w:p w14:paraId="29327F53" w14:textId="77777777" w:rsidR="00FD3991" w:rsidRPr="00FD3991" w:rsidRDefault="00FD3991" w:rsidP="00FD3991">
      <w:pPr>
        <w:ind w:left="568" w:hanging="284"/>
        <w:textAlignment w:val="auto"/>
        <w:rPr>
          <w:rFonts w:eastAsia="等线"/>
        </w:rPr>
      </w:pP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rPr>
        <w:t>unused part, skip</w:t>
      </w:r>
      <w:r w:rsidRPr="00FD3991">
        <w:rPr>
          <w:rFonts w:eastAsia="等线" w:hint="eastAsia"/>
        </w:rPr>
        <w:t>……</w:t>
      </w:r>
      <w:proofErr w:type="gramStart"/>
      <w:r w:rsidRPr="00FD3991">
        <w:rPr>
          <w:rFonts w:eastAsia="等线" w:hint="eastAsia"/>
        </w:rPr>
        <w:t>…………</w:t>
      </w:r>
      <w:proofErr w:type="gramEnd"/>
      <w:r w:rsidRPr="00FD3991">
        <w:rPr>
          <w:rFonts w:eastAsia="等线" w:hint="eastAsia"/>
        </w:rPr>
        <w:t>…</w:t>
      </w:r>
      <w:r w:rsidRPr="00FD3991">
        <w:rPr>
          <w:rFonts w:eastAsia="等线" w:hint="eastAsia"/>
        </w:rPr>
        <w:t xml:space="preserve"> </w:t>
      </w:r>
    </w:p>
    <w:p w14:paraId="114B5B89" w14:textId="77777777" w:rsidR="00FD3991" w:rsidRPr="00FD3991" w:rsidRDefault="00FD3991" w:rsidP="00FD3991">
      <w:r w:rsidRPr="00FD3991">
        <w:rPr>
          <w:b/>
        </w:rPr>
        <w:t>[Comments]</w:t>
      </w:r>
      <w:r w:rsidRPr="00FD3991">
        <w:t>:</w:t>
      </w:r>
    </w:p>
    <w:p w14:paraId="13035C15" w14:textId="77777777" w:rsidR="00FD3991" w:rsidRPr="00FD3991" w:rsidRDefault="00FD3991" w:rsidP="00FD3991">
      <w:r w:rsidRPr="00FD3991">
        <w:t>[MediaTek (Pasi)]</w:t>
      </w:r>
    </w:p>
    <w:p w14:paraId="02F045C8" w14:textId="77777777" w:rsidR="00FD3991" w:rsidRPr="00FD3991" w:rsidRDefault="00FD3991" w:rsidP="00FD3991">
      <w:r w:rsidRPr="00FD3991">
        <w:t>Agree that this condition should be added. However, if we add that, we can replace both of these conditions with simple "1&gt; else:" (assuming also X153 is agreed).</w:t>
      </w:r>
    </w:p>
    <w:p w14:paraId="56B1CD51" w14:textId="77777777" w:rsidR="00FD3991" w:rsidRPr="00FD3991" w:rsidRDefault="00FD3991" w:rsidP="00FD3991"/>
    <w:p w14:paraId="7E1E7717" w14:textId="77777777" w:rsidR="00FD3991" w:rsidRPr="00FD3991" w:rsidRDefault="00FD3991" w:rsidP="00FD3991">
      <w:pPr>
        <w:rPr>
          <w:rFonts w:eastAsia="等线"/>
        </w:rPr>
      </w:pPr>
    </w:p>
    <w:p w14:paraId="71CB95F4"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72955272" w14:textId="77777777" w:rsidTr="00AE6845">
        <w:tc>
          <w:tcPr>
            <w:tcW w:w="433" w:type="pct"/>
          </w:tcPr>
          <w:p w14:paraId="2A44A15C" w14:textId="77777777" w:rsidR="00FD3991" w:rsidRPr="00FD3991" w:rsidRDefault="00FD3991" w:rsidP="00FD3991">
            <w:r w:rsidRPr="00FD3991">
              <w:t>RIL Id</w:t>
            </w:r>
          </w:p>
        </w:tc>
        <w:tc>
          <w:tcPr>
            <w:tcW w:w="425" w:type="pct"/>
          </w:tcPr>
          <w:p w14:paraId="25EF19AB" w14:textId="77777777" w:rsidR="00FD3991" w:rsidRPr="00FD3991" w:rsidRDefault="00FD3991" w:rsidP="00FD3991">
            <w:r w:rsidRPr="00FD3991">
              <w:t>WI</w:t>
            </w:r>
          </w:p>
        </w:tc>
        <w:tc>
          <w:tcPr>
            <w:tcW w:w="479" w:type="pct"/>
          </w:tcPr>
          <w:p w14:paraId="60B88764" w14:textId="77777777" w:rsidR="00FD3991" w:rsidRPr="00FD3991" w:rsidRDefault="00FD3991" w:rsidP="00FD3991">
            <w:r w:rsidRPr="00FD3991">
              <w:t>Class</w:t>
            </w:r>
          </w:p>
        </w:tc>
        <w:tc>
          <w:tcPr>
            <w:tcW w:w="1253" w:type="pct"/>
          </w:tcPr>
          <w:p w14:paraId="222EF21A" w14:textId="77777777" w:rsidR="00FD3991" w:rsidRPr="00FD3991" w:rsidRDefault="00FD3991" w:rsidP="00FD3991">
            <w:r w:rsidRPr="00FD3991">
              <w:t>Title</w:t>
            </w:r>
          </w:p>
        </w:tc>
        <w:tc>
          <w:tcPr>
            <w:tcW w:w="520" w:type="pct"/>
          </w:tcPr>
          <w:p w14:paraId="7E0AA310" w14:textId="77777777" w:rsidR="00FD3991" w:rsidRPr="00FD3991" w:rsidRDefault="00FD3991" w:rsidP="00FD3991">
            <w:proofErr w:type="spellStart"/>
            <w:r w:rsidRPr="00FD3991">
              <w:t>Tdoc</w:t>
            </w:r>
            <w:proofErr w:type="spellEnd"/>
          </w:p>
        </w:tc>
        <w:tc>
          <w:tcPr>
            <w:tcW w:w="699" w:type="pct"/>
          </w:tcPr>
          <w:p w14:paraId="791E91EC" w14:textId="77777777" w:rsidR="00FD3991" w:rsidRPr="00FD3991" w:rsidRDefault="00FD3991" w:rsidP="00FD3991">
            <w:r w:rsidRPr="00FD3991">
              <w:t>Delegate</w:t>
            </w:r>
          </w:p>
        </w:tc>
        <w:tc>
          <w:tcPr>
            <w:tcW w:w="445" w:type="pct"/>
          </w:tcPr>
          <w:p w14:paraId="24D10758" w14:textId="77777777" w:rsidR="00FD3991" w:rsidRPr="00FD3991" w:rsidRDefault="00FD3991" w:rsidP="00FD3991">
            <w:proofErr w:type="spellStart"/>
            <w:r w:rsidRPr="00FD3991">
              <w:t>Misc</w:t>
            </w:r>
            <w:proofErr w:type="spellEnd"/>
          </w:p>
        </w:tc>
        <w:tc>
          <w:tcPr>
            <w:tcW w:w="381" w:type="pct"/>
          </w:tcPr>
          <w:p w14:paraId="02137125" w14:textId="77777777" w:rsidR="00FD3991" w:rsidRPr="00FD3991" w:rsidRDefault="00FD3991" w:rsidP="00FD3991">
            <w:r w:rsidRPr="00FD3991">
              <w:t>File version</w:t>
            </w:r>
          </w:p>
        </w:tc>
        <w:tc>
          <w:tcPr>
            <w:tcW w:w="365" w:type="pct"/>
          </w:tcPr>
          <w:p w14:paraId="3EE8586E" w14:textId="77777777" w:rsidR="00FD3991" w:rsidRPr="00FD3991" w:rsidRDefault="00FD3991" w:rsidP="00FD3991">
            <w:r w:rsidRPr="00FD3991">
              <w:t>Status</w:t>
            </w:r>
          </w:p>
        </w:tc>
      </w:tr>
      <w:tr w:rsidR="00FD3991" w:rsidRPr="00FD3991" w14:paraId="313AB7F5" w14:textId="77777777" w:rsidTr="00AE6845">
        <w:tc>
          <w:tcPr>
            <w:tcW w:w="433" w:type="pct"/>
          </w:tcPr>
          <w:p w14:paraId="6588D221" w14:textId="77777777" w:rsidR="00FD3991" w:rsidRPr="00FD3991" w:rsidRDefault="00FD3991" w:rsidP="00FD3991">
            <w:r w:rsidRPr="00FD3991">
              <w:t>X153</w:t>
            </w:r>
          </w:p>
        </w:tc>
        <w:tc>
          <w:tcPr>
            <w:tcW w:w="425" w:type="pct"/>
          </w:tcPr>
          <w:p w14:paraId="4CF2196C"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7EC6317A" w14:textId="77777777" w:rsidR="00FD3991" w:rsidRPr="00FD3991" w:rsidRDefault="00FD3991" w:rsidP="00FD3991">
            <w:pPr>
              <w:rPr>
                <w:rFonts w:eastAsia="等线"/>
              </w:rPr>
            </w:pPr>
            <w:r w:rsidRPr="00FD3991">
              <w:rPr>
                <w:rFonts w:eastAsia="等线" w:hint="eastAsia"/>
              </w:rPr>
              <w:t>1</w:t>
            </w:r>
          </w:p>
        </w:tc>
        <w:tc>
          <w:tcPr>
            <w:tcW w:w="1253" w:type="pct"/>
          </w:tcPr>
          <w:p w14:paraId="14650F15" w14:textId="77777777" w:rsidR="00FD3991" w:rsidRPr="00FD3991" w:rsidRDefault="00FD3991" w:rsidP="00FD3991">
            <w:pPr>
              <w:rPr>
                <w:rFonts w:eastAsia="等线"/>
              </w:rPr>
            </w:pPr>
            <w:r w:rsidRPr="00FD3991">
              <w:rPr>
                <w:rFonts w:eastAsia="等线"/>
              </w:rPr>
              <w:t>Incorrect UE behaviours when t</w:t>
            </w:r>
            <w:r w:rsidRPr="00FD3991">
              <w:t xml:space="preserve">he value of </w:t>
            </w:r>
            <w:proofErr w:type="spellStart"/>
            <w:r w:rsidRPr="00FD3991">
              <w:rPr>
                <w:i/>
                <w:iCs/>
              </w:rPr>
              <w:t>ltm-NoResetID</w:t>
            </w:r>
            <w:proofErr w:type="spellEnd"/>
            <w:r w:rsidRPr="00FD3991">
              <w:t xml:space="preserve"> is equal to the value of </w:t>
            </w:r>
            <w:proofErr w:type="spellStart"/>
            <w:r w:rsidRPr="00FD3991">
              <w:rPr>
                <w:i/>
                <w:iCs/>
              </w:rPr>
              <w:t>ltm-ServingCellNoResetID</w:t>
            </w:r>
            <w:proofErr w:type="spellEnd"/>
            <w:r w:rsidRPr="00FD3991">
              <w:t>.</w:t>
            </w:r>
          </w:p>
        </w:tc>
        <w:tc>
          <w:tcPr>
            <w:tcW w:w="520" w:type="pct"/>
          </w:tcPr>
          <w:p w14:paraId="0400528D" w14:textId="77777777" w:rsidR="00FD3991" w:rsidRPr="00FD3991" w:rsidRDefault="00FD3991" w:rsidP="00FD3991">
            <w:r w:rsidRPr="00FD3991">
              <w:t>R2-25xxxxx</w:t>
            </w:r>
          </w:p>
        </w:tc>
        <w:tc>
          <w:tcPr>
            <w:tcW w:w="699" w:type="pct"/>
          </w:tcPr>
          <w:p w14:paraId="1B6BAE5C" w14:textId="77777777" w:rsidR="00FD3991" w:rsidRPr="00FD3991" w:rsidRDefault="00FD3991" w:rsidP="00FD3991">
            <w:r w:rsidRPr="00FD3991">
              <w:t>Xiaomi (Yi Xiong)</w:t>
            </w:r>
          </w:p>
        </w:tc>
        <w:tc>
          <w:tcPr>
            <w:tcW w:w="445" w:type="pct"/>
          </w:tcPr>
          <w:p w14:paraId="0D0CCFAC" w14:textId="77777777" w:rsidR="00FD3991" w:rsidRPr="00FD3991" w:rsidRDefault="00FD3991" w:rsidP="00FD3991"/>
        </w:tc>
        <w:tc>
          <w:tcPr>
            <w:tcW w:w="381" w:type="pct"/>
          </w:tcPr>
          <w:p w14:paraId="3F87C191" w14:textId="77777777" w:rsidR="00FD3991" w:rsidRPr="00FD3991" w:rsidRDefault="00FD3991" w:rsidP="00FD3991">
            <w:r w:rsidRPr="00FD3991">
              <w:t>V006</w:t>
            </w:r>
          </w:p>
        </w:tc>
        <w:tc>
          <w:tcPr>
            <w:tcW w:w="365" w:type="pct"/>
          </w:tcPr>
          <w:p w14:paraId="5619A779" w14:textId="77777777" w:rsidR="00FD3991" w:rsidRPr="00FD3991" w:rsidRDefault="00FD3991" w:rsidP="00FD3991">
            <w:proofErr w:type="spellStart"/>
            <w:r w:rsidRPr="00FD3991">
              <w:t>ToDo</w:t>
            </w:r>
            <w:proofErr w:type="spellEnd"/>
          </w:p>
        </w:tc>
      </w:tr>
    </w:tbl>
    <w:p w14:paraId="34AFF42B" w14:textId="77777777" w:rsidR="00FD3991" w:rsidRPr="00FD3991" w:rsidRDefault="00FD3991" w:rsidP="00FD3991">
      <w:r w:rsidRPr="00FD3991">
        <w:rPr>
          <w:b/>
        </w:rPr>
        <w:br/>
        <w:t>[Description]</w:t>
      </w:r>
      <w:r w:rsidRPr="00FD3991">
        <w:t>: In LTM cell switch execution section 5.3.5.18.6:</w:t>
      </w:r>
    </w:p>
    <w:p w14:paraId="5D36D802" w14:textId="77777777" w:rsidR="00FD3991" w:rsidRPr="00FD3991" w:rsidRDefault="00FD3991" w:rsidP="00FD3991">
      <w:pPr>
        <w:rPr>
          <w:rFonts w:eastAsia="等线"/>
        </w:rPr>
      </w:pPr>
    </w:p>
    <w:p w14:paraId="1C099C05" w14:textId="77777777" w:rsidR="00FD3991" w:rsidRPr="00FD3991" w:rsidRDefault="00FD3991" w:rsidP="00FD3991">
      <w:pPr>
        <w:ind w:left="568" w:hanging="284"/>
        <w:textAlignment w:val="auto"/>
        <w:rPr>
          <w:highlight w:val="yellow"/>
        </w:rPr>
      </w:pPr>
      <w:bookmarkStart w:id="101" w:name="_Hlk208931484"/>
      <w:bookmarkStart w:id="102" w:name="_Hlk209023337"/>
      <w:r w:rsidRPr="00FD3991">
        <w:t>1&gt;</w:t>
      </w:r>
      <w:r w:rsidRPr="00FD3991">
        <w:tab/>
      </w:r>
      <w:r w:rsidRPr="00FD3991">
        <w:rPr>
          <w:highlight w:val="yellow"/>
        </w:rPr>
        <w:t xml:space="preserve">else if the field </w:t>
      </w:r>
      <w:proofErr w:type="spellStart"/>
      <w:r w:rsidRPr="00FD3991">
        <w:rPr>
          <w:i/>
          <w:iCs/>
          <w:highlight w:val="yellow"/>
        </w:rPr>
        <w:t>ltm-NoSecurityChangeID</w:t>
      </w:r>
      <w:proofErr w:type="spellEnd"/>
      <w:r w:rsidRPr="00FD3991">
        <w:rPr>
          <w:highlight w:val="yellow"/>
        </w:rPr>
        <w:t xml:space="preserve"> is not configured for the </w:t>
      </w:r>
      <w:r w:rsidRPr="00FD3991">
        <w:rPr>
          <w:i/>
          <w:iCs/>
          <w:highlight w:val="yellow"/>
        </w:rPr>
        <w:t>LTM-Candidate</w:t>
      </w:r>
      <w:r w:rsidRPr="00FD3991">
        <w:rPr>
          <w:highlight w:val="yellow"/>
        </w:rPr>
        <w:t xml:space="preserve"> IE in </w:t>
      </w:r>
      <w:proofErr w:type="spellStart"/>
      <w:r w:rsidRPr="00FD3991">
        <w:rPr>
          <w:i/>
          <w:highlight w:val="yellow"/>
        </w:rPr>
        <w:t>ltm</w:t>
      </w:r>
      <w:proofErr w:type="spellEnd"/>
      <w:r w:rsidRPr="00FD3991">
        <w:rPr>
          <w:i/>
          <w:highlight w:val="yellow"/>
        </w:rPr>
        <w:t>-Config</w:t>
      </w:r>
      <w:r w:rsidRPr="00FD3991">
        <w:rPr>
          <w:iCs/>
          <w:highlight w:val="yellow"/>
        </w:rPr>
        <w:t xml:space="preserve"> or </w:t>
      </w:r>
      <w:proofErr w:type="spellStart"/>
      <w:r w:rsidRPr="00FD3991">
        <w:rPr>
          <w:i/>
          <w:highlight w:val="yellow"/>
        </w:rPr>
        <w:t>ltm-ConfigNRDC</w:t>
      </w:r>
      <w:proofErr w:type="spellEnd"/>
      <w:r w:rsidRPr="00FD3991">
        <w:rPr>
          <w:highlight w:val="yellow"/>
        </w:rPr>
        <w:t xml:space="preserve"> indicated by lower layers and if the UE does not have any value stored of </w:t>
      </w:r>
      <w:proofErr w:type="spellStart"/>
      <w:r w:rsidRPr="00FD3991">
        <w:rPr>
          <w:i/>
          <w:iCs/>
          <w:highlight w:val="yellow"/>
        </w:rPr>
        <w:t>ltm-ServingCellNoSecurityChangeID</w:t>
      </w:r>
      <w:proofErr w:type="spellEnd"/>
      <w:r w:rsidRPr="00FD3991">
        <w:rPr>
          <w:i/>
          <w:iCs/>
          <w:highlight w:val="yellow"/>
        </w:rPr>
        <w:t xml:space="preserve"> </w:t>
      </w:r>
      <w:r w:rsidRPr="00FD3991">
        <w:rPr>
          <w:highlight w:val="yellow"/>
        </w:rPr>
        <w:t xml:space="preserve">within </w:t>
      </w:r>
      <w:proofErr w:type="spellStart"/>
      <w:r w:rsidRPr="00FD3991">
        <w:rPr>
          <w:i/>
          <w:iCs/>
          <w:highlight w:val="yellow"/>
        </w:rPr>
        <w:t>VarLTM-ServingCellNoSecurityChangeID</w:t>
      </w:r>
      <w:proofErr w:type="spellEnd"/>
      <w:r w:rsidRPr="00FD3991">
        <w:rPr>
          <w:highlight w:val="yellow"/>
        </w:rPr>
        <w:t>; or</w:t>
      </w:r>
    </w:p>
    <w:p w14:paraId="37B336BF" w14:textId="77777777" w:rsidR="00FD3991" w:rsidRPr="00FD3991" w:rsidRDefault="00FD3991" w:rsidP="00FD3991">
      <w:pPr>
        <w:ind w:left="568" w:hanging="284"/>
        <w:textAlignment w:val="auto"/>
      </w:pPr>
      <w:bookmarkStart w:id="103" w:name="_Hlk208931499"/>
      <w:bookmarkEnd w:id="101"/>
      <w:r w:rsidRPr="00FD3991">
        <w:t>1&gt;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71480970" w14:textId="77777777" w:rsidR="00FD3991" w:rsidRPr="00FD3991" w:rsidRDefault="00FD3991" w:rsidP="00FD3991">
      <w:pPr>
        <w:ind w:left="568" w:hanging="284"/>
        <w:textAlignment w:val="auto"/>
      </w:pPr>
      <w:r w:rsidRPr="00FD3991">
        <w:t>1&gt;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w:t>
      </w:r>
    </w:p>
    <w:bookmarkEnd w:id="102"/>
    <w:bookmarkEnd w:id="103"/>
    <w:p w14:paraId="739EF589"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343E7FAF" w14:textId="77777777" w:rsidR="00FD3991" w:rsidRPr="00FD3991" w:rsidRDefault="00FD3991" w:rsidP="00FD3991">
      <w:pPr>
        <w:ind w:left="1135" w:hanging="284"/>
        <w:textAlignment w:val="auto"/>
      </w:pPr>
      <w:r w:rsidRPr="00FD3991">
        <w:t>3&gt;</w:t>
      </w:r>
      <w:r w:rsidRPr="00FD3991">
        <w:tab/>
        <w:t xml:space="preserve">if </w:t>
      </w:r>
      <w:proofErr w:type="spellStart"/>
      <w:r w:rsidRPr="00FD3991">
        <w:rPr>
          <w:i/>
          <w:iCs/>
        </w:rPr>
        <w:t>servedRadioBearer</w:t>
      </w:r>
      <w:proofErr w:type="spellEnd"/>
      <w:r w:rsidRPr="00FD3991">
        <w:t xml:space="preserve"> is set to </w:t>
      </w:r>
      <w:proofErr w:type="spellStart"/>
      <w:r w:rsidRPr="00FD3991">
        <w:rPr>
          <w:i/>
          <w:iCs/>
        </w:rPr>
        <w:t>drb</w:t>
      </w:r>
      <w:proofErr w:type="spellEnd"/>
      <w:r w:rsidRPr="00FD3991">
        <w:rPr>
          <w:i/>
          <w:iCs/>
        </w:rPr>
        <w:t>-Identity</w:t>
      </w:r>
      <w:r w:rsidRPr="00FD3991">
        <w:t>:</w:t>
      </w:r>
    </w:p>
    <w:p w14:paraId="5CB51A3D"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re-establish the corresponding RLC entity</w:t>
      </w:r>
      <w:r w:rsidRPr="00FD3991">
        <w:t xml:space="preserve">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2ABC82CF" w14:textId="77777777" w:rsidR="00FD3991" w:rsidRPr="00FD3991" w:rsidRDefault="00FD3991" w:rsidP="00FD3991">
      <w:pPr>
        <w:ind w:left="851" w:hanging="284"/>
        <w:textAlignment w:val="auto"/>
      </w:pPr>
      <w:r w:rsidRPr="00FD3991">
        <w:lastRenderedPageBreak/>
        <w:t>2&gt;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1CF30137" w14:textId="77777777" w:rsidR="00FD3991" w:rsidRPr="00FD3991" w:rsidRDefault="00FD3991" w:rsidP="00FD3991">
      <w:pPr>
        <w:ind w:left="1135" w:hanging="284"/>
        <w:textAlignment w:val="auto"/>
      </w:pPr>
      <w:r w:rsidRPr="00FD3991">
        <w:t>3&gt;</w:t>
      </w:r>
      <w:r w:rsidRPr="00FD3991">
        <w:tab/>
        <w:t xml:space="preserve">after the end of this procedure, </w:t>
      </w:r>
      <w:r w:rsidRPr="00FD3991">
        <w:rPr>
          <w:highlight w:val="yellow"/>
        </w:rPr>
        <w:t>re-establish the corresponding RLC entity as specified in</w:t>
      </w:r>
      <w:r w:rsidRPr="00FD3991">
        <w:t xml:space="preserve">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31824F6E" w14:textId="77777777" w:rsidR="00FD3991" w:rsidRPr="00FD3991" w:rsidRDefault="00FD3991" w:rsidP="00FD3991">
      <w:pPr>
        <w:ind w:left="851" w:hanging="284"/>
        <w:textAlignment w:val="auto"/>
      </w:pPr>
      <w:r w:rsidRPr="00FD3991">
        <w:t>2&gt;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6F2E0E7E" w14:textId="77777777" w:rsidR="00FD3991" w:rsidRPr="00FD3991" w:rsidRDefault="00FD3991" w:rsidP="00FD3991">
      <w:pPr>
        <w:ind w:left="1135" w:hanging="284"/>
        <w:textAlignment w:val="auto"/>
      </w:pPr>
      <w:r w:rsidRPr="00FD3991">
        <w:t>3&gt;</w:t>
      </w:r>
      <w:r w:rsidRPr="00FD3991">
        <w:tab/>
        <w:t>if this DRB is an AM DRB:</w:t>
      </w:r>
    </w:p>
    <w:p w14:paraId="54EEE851" w14:textId="77777777" w:rsidR="00FD3991" w:rsidRPr="00FD3991" w:rsidRDefault="00FD3991" w:rsidP="00FD3991">
      <w:pPr>
        <w:ind w:left="1418" w:hanging="284"/>
        <w:textAlignment w:val="auto"/>
      </w:pPr>
      <w:r w:rsidRPr="00FD3991">
        <w:t>4&gt;</w:t>
      </w:r>
      <w:r w:rsidRPr="00FD3991">
        <w:tab/>
        <w:t xml:space="preserve">after the end of this procedure, </w:t>
      </w:r>
      <w:r w:rsidRPr="00FD3991">
        <w:rPr>
          <w:highlight w:val="yellow"/>
        </w:rPr>
        <w:t>trigger the PDCP entity of this DRB to perform data recovery as specified in TS 38.323 [5]</w:t>
      </w:r>
      <w:r w:rsidRPr="00FD3991">
        <w:t xml:space="preserve">,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6C533EAB" w14:textId="77777777" w:rsidR="00FD3991" w:rsidRPr="00FD3991" w:rsidRDefault="00FD3991" w:rsidP="00FD3991">
      <w:pPr>
        <w:textAlignment w:val="auto"/>
      </w:pPr>
      <w:r w:rsidRPr="00FD3991">
        <w:rPr>
          <w:rFonts w:eastAsia="等线"/>
        </w:rPr>
        <w:t>Based on the above procedure, when</w:t>
      </w:r>
      <w:r w:rsidRPr="00FD3991">
        <w:t xml:space="preserve"> the </w:t>
      </w:r>
      <w:proofErr w:type="spellStart"/>
      <w:r w:rsidRPr="00FD3991">
        <w:rPr>
          <w:i/>
          <w:iCs/>
        </w:rPr>
        <w:t>ltm-NoSecurityChangeID</w:t>
      </w:r>
      <w:proofErr w:type="spellEnd"/>
      <w:r w:rsidRPr="00FD3991">
        <w:t xml:space="preserve"> is not configured and </w:t>
      </w:r>
      <w:proofErr w:type="spellStart"/>
      <w:r w:rsidRPr="00FD3991">
        <w:rPr>
          <w:i/>
          <w:iCs/>
        </w:rPr>
        <w:t>ltm-ServingCellNoSecurityChangeID</w:t>
      </w:r>
      <w:proofErr w:type="spellEnd"/>
      <w:r w:rsidRPr="00FD3991">
        <w:t xml:space="preserve"> is not stored, the UE shall perform RLC re-establishment and PDCP data recovery (AM DRB). In other words, </w:t>
      </w:r>
      <w:r w:rsidRPr="00FD3991">
        <w:rPr>
          <w:rFonts w:eastAsia="等线"/>
        </w:rPr>
        <w:t xml:space="preserve">for this case, </w:t>
      </w:r>
      <w:r w:rsidRPr="00FD3991">
        <w:rPr>
          <w:rFonts w:eastAsia="等线"/>
          <w:highlight w:val="red"/>
        </w:rPr>
        <w:t xml:space="preserve">even if </w:t>
      </w:r>
      <w:r w:rsidRPr="00FD3991">
        <w:rPr>
          <w:highlight w:val="red"/>
        </w:rPr>
        <w:t xml:space="preserve">the value of </w:t>
      </w:r>
      <w:proofErr w:type="spellStart"/>
      <w:r w:rsidRPr="00FD3991">
        <w:rPr>
          <w:i/>
          <w:iCs/>
          <w:highlight w:val="red"/>
        </w:rPr>
        <w:t>ltm-NoResetID</w:t>
      </w:r>
      <w:proofErr w:type="spellEnd"/>
      <w:r w:rsidRPr="00FD3991">
        <w:rPr>
          <w:highlight w:val="red"/>
        </w:rPr>
        <w:t xml:space="preserve"> is equal to the value of </w:t>
      </w:r>
      <w:proofErr w:type="spellStart"/>
      <w:r w:rsidRPr="00FD3991">
        <w:rPr>
          <w:i/>
          <w:iCs/>
          <w:highlight w:val="red"/>
        </w:rPr>
        <w:t>ltm-ServingCellNoResetID</w:t>
      </w:r>
      <w:proofErr w:type="spellEnd"/>
      <w:r w:rsidRPr="00FD3991">
        <w:rPr>
          <w:highlight w:val="red"/>
        </w:rPr>
        <w:t>,</w:t>
      </w:r>
      <w:r w:rsidRPr="00FD3991">
        <w:t xml:space="preserve"> the UE also needs to perform RLC re-establishment and PDCP data recovery (AM DRB), which is inconsistent with the principle of Rel-18 LTM.</w:t>
      </w:r>
    </w:p>
    <w:p w14:paraId="50981EC1" w14:textId="77777777" w:rsidR="00FD3991" w:rsidRPr="00FD3991" w:rsidRDefault="00FD3991" w:rsidP="00FD3991">
      <w:pPr>
        <w:textAlignment w:val="auto"/>
      </w:pPr>
      <w:r w:rsidRPr="00FD3991">
        <w:rPr>
          <w:rFonts w:eastAsia="等线"/>
        </w:rPr>
        <w:t xml:space="preserve">Hence, we think the </w:t>
      </w:r>
      <w:r w:rsidRPr="00FD3991">
        <w:rPr>
          <w:rFonts w:eastAsia="等线" w:hint="eastAsia"/>
        </w:rPr>
        <w:t>wording</w:t>
      </w:r>
      <w:r w:rsidRPr="00FD3991">
        <w:rPr>
          <w:rFonts w:eastAsia="等线"/>
        </w:rPr>
        <w:t xml:space="preserve"> for whether to perform RLC re-establishment and PDCP data recovery (AM DRB) </w:t>
      </w:r>
      <w:r w:rsidRPr="00FD3991">
        <w:rPr>
          <w:rFonts w:eastAsia="等线" w:hint="eastAsia"/>
        </w:rPr>
        <w:t>based</w:t>
      </w:r>
      <w:r w:rsidRPr="00FD3991">
        <w:rPr>
          <w:rFonts w:eastAsia="等线"/>
        </w:rPr>
        <w:t xml:space="preserve"> </w:t>
      </w:r>
      <w:r w:rsidRPr="00FD3991">
        <w:rPr>
          <w:rFonts w:eastAsia="等线" w:hint="eastAsia"/>
        </w:rPr>
        <w:t>on</w:t>
      </w:r>
      <w:r w:rsidRPr="00FD3991">
        <w:rPr>
          <w:rFonts w:eastAsia="等线"/>
        </w:rPr>
        <w:t xml:space="preserve"> </w:t>
      </w:r>
      <w:r w:rsidRPr="00FD3991">
        <w:rPr>
          <w:rFonts w:eastAsia="等线" w:hint="eastAsia"/>
        </w:rPr>
        <w:t>the</w:t>
      </w:r>
      <w:r w:rsidRPr="00FD3991">
        <w:rPr>
          <w:rFonts w:eastAsia="等线"/>
        </w:rPr>
        <w:t xml:space="preserve"> </w:t>
      </w:r>
      <w:r w:rsidRPr="00FD3991">
        <w:rPr>
          <w:rFonts w:eastAsia="等线" w:hint="eastAsia"/>
        </w:rPr>
        <w:t>Rel</w:t>
      </w:r>
      <w:r w:rsidRPr="00FD3991">
        <w:rPr>
          <w:rFonts w:eastAsia="等线"/>
        </w:rPr>
        <w:t xml:space="preserve">-18 </w:t>
      </w:r>
      <w:r w:rsidRPr="00FD3991">
        <w:rPr>
          <w:rFonts w:eastAsia="等线" w:hint="eastAsia"/>
        </w:rPr>
        <w:t>ID</w:t>
      </w:r>
      <w:r w:rsidRPr="00FD3991">
        <w:rPr>
          <w:rFonts w:eastAsia="等线"/>
        </w:rPr>
        <w:t xml:space="preserve"> (</w:t>
      </w:r>
      <w:proofErr w:type="spellStart"/>
      <w:r w:rsidRPr="00FD3991">
        <w:rPr>
          <w:i/>
          <w:iCs/>
        </w:rPr>
        <w:t>ltm-NoResetID</w:t>
      </w:r>
      <w:proofErr w:type="spellEnd"/>
      <w:r w:rsidRPr="00FD3991">
        <w:rPr>
          <w:rFonts w:eastAsia="等线"/>
        </w:rPr>
        <w:t xml:space="preserve"> and </w:t>
      </w:r>
      <w:proofErr w:type="spellStart"/>
      <w:r w:rsidRPr="00FD3991">
        <w:rPr>
          <w:i/>
          <w:iCs/>
        </w:rPr>
        <w:t>ltm-ServingCellNoResetID</w:t>
      </w:r>
      <w:proofErr w:type="spellEnd"/>
      <w:r w:rsidRPr="00FD3991">
        <w:t>) shall be the next bullet of “1&gt;</w:t>
      </w:r>
      <w:r w:rsidRPr="00FD3991">
        <w:tab/>
        <w:t>else if the field</w:t>
      </w:r>
      <w:r w:rsidRPr="00FD3991">
        <w:rPr>
          <w:i/>
          <w:iCs/>
        </w:rPr>
        <w:t xml:space="preserve"> </w:t>
      </w:r>
      <w:proofErr w:type="spellStart"/>
      <w:r w:rsidRPr="00FD3991">
        <w:rPr>
          <w:i/>
          <w:iCs/>
        </w:rPr>
        <w:t>ltm-NoSecurityChangeID</w:t>
      </w:r>
      <w:proofErr w:type="spellEnd"/>
      <w:r w:rsidRPr="00FD3991">
        <w:t xml:space="preserve"> </w:t>
      </w:r>
      <w:r w:rsidRPr="00FD3991">
        <w:rPr>
          <w:rFonts w:ascii="宋体" w:eastAsia="宋体" w:hAnsi="宋体" w:cs="宋体"/>
        </w:rPr>
        <w:t>……</w:t>
      </w:r>
      <w:r w:rsidRPr="00FD3991">
        <w:t xml:space="preserve"> </w:t>
      </w:r>
      <w:proofErr w:type="spellStart"/>
      <w:r w:rsidRPr="00FD3991">
        <w:rPr>
          <w:i/>
          <w:iCs/>
        </w:rPr>
        <w:t>VarLTM-ServingCellNoSecurityChangeID</w:t>
      </w:r>
      <w:proofErr w:type="spellEnd"/>
      <w:r w:rsidRPr="00FD3991">
        <w:t>; or”, rather than in the same layer bullet.</w:t>
      </w:r>
    </w:p>
    <w:p w14:paraId="76E0BD08" w14:textId="77777777" w:rsidR="00FD3991" w:rsidRPr="00FD3991" w:rsidRDefault="00FD3991" w:rsidP="00FD3991">
      <w:pPr>
        <w:textAlignment w:val="auto"/>
        <w:rPr>
          <w:rFonts w:eastAsia="等线"/>
        </w:rPr>
      </w:pPr>
      <w:r w:rsidRPr="00FD3991">
        <w:rPr>
          <w:rFonts w:eastAsia="等线" w:hint="eastAsia"/>
        </w:rPr>
        <w:t>I</w:t>
      </w:r>
      <w:r w:rsidRPr="00FD3991">
        <w:rPr>
          <w:rFonts w:eastAsia="等线"/>
        </w:rPr>
        <w:t>n addition, whether the Rel-19 IDs are configured or not and whether the Rel-19 ID(s) are same or different, the Rel-18 ID of serving cell (</w:t>
      </w:r>
      <w:proofErr w:type="spellStart"/>
      <w:r w:rsidRPr="00FD3991">
        <w:rPr>
          <w:rFonts w:eastAsia="等线"/>
          <w:i/>
          <w:iCs/>
        </w:rPr>
        <w:t>ltm-ServingCellNoResetID</w:t>
      </w:r>
      <w:proofErr w:type="spellEnd"/>
      <w:r w:rsidRPr="00FD3991">
        <w:rPr>
          <w:rFonts w:eastAsia="等线"/>
        </w:rPr>
        <w:t>) shall be the value of Rel-18 ID in candidate configuration associated with current serving cell (target cell). Hence, the wording for the update of Rel-18 ID of serving cell shall be the first bullet.</w:t>
      </w:r>
    </w:p>
    <w:p w14:paraId="26C0E3D4"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50F102AC" w14:textId="77777777" w:rsidR="00FD3991" w:rsidRPr="00FD3991" w:rsidRDefault="00FD3991" w:rsidP="00FD3991">
      <w:pPr>
        <w:ind w:left="568" w:hanging="284"/>
        <w:rPr>
          <w:highlight w:val="yellow"/>
        </w:rPr>
      </w:pPr>
      <w:bookmarkStart w:id="104" w:name="_Hlk208933575"/>
      <w:r w:rsidRPr="00FD3991">
        <w:t>1&gt;</w:t>
      </w:r>
      <w:r w:rsidRPr="00FD3991">
        <w:tab/>
        <w:t xml:space="preserve">else if the field </w:t>
      </w:r>
      <w:proofErr w:type="spellStart"/>
      <w:r w:rsidRPr="00FD3991">
        <w:rPr>
          <w:i/>
          <w:iCs/>
        </w:rPr>
        <w:t>ltm-NoSecurityChangeID</w:t>
      </w:r>
      <w:proofErr w:type="spellEnd"/>
      <w:r w:rsidRPr="00FD3991">
        <w:t xml:space="preserve"> is not configured for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and if the UE does not have any value stored of </w:t>
      </w:r>
      <w:proofErr w:type="spellStart"/>
      <w:r w:rsidRPr="00FD3991">
        <w:rPr>
          <w:i/>
          <w:iCs/>
        </w:rPr>
        <w:t>ltm-ServingCellNoSecurityChangeID</w:t>
      </w:r>
      <w:proofErr w:type="spellEnd"/>
      <w:r w:rsidRPr="00FD3991">
        <w:rPr>
          <w:i/>
          <w:iCs/>
        </w:rPr>
        <w:t xml:space="preserve"> </w:t>
      </w:r>
      <w:r w:rsidRPr="00FD3991">
        <w:t xml:space="preserve">within </w:t>
      </w:r>
      <w:proofErr w:type="spellStart"/>
      <w:r w:rsidRPr="00FD3991">
        <w:rPr>
          <w:i/>
          <w:iCs/>
        </w:rPr>
        <w:t>VarLTM-ServingCellNoSecurityChangeID</w:t>
      </w:r>
      <w:proofErr w:type="spellEnd"/>
      <w:ins w:id="105" w:author="Xiaomi" w:date="2025-09-17T17:43:00Z">
        <w:r w:rsidRPr="00FD3991">
          <w:t>:</w:t>
        </w:r>
      </w:ins>
      <w:del w:id="106" w:author="Xiaomi" w:date="2025-09-17T17:43:00Z">
        <w:r w:rsidRPr="00FD3991" w:rsidDel="00093911">
          <w:delText>; or</w:delText>
        </w:r>
      </w:del>
    </w:p>
    <w:p w14:paraId="49006556" w14:textId="77777777" w:rsidR="00FD3991" w:rsidRPr="00FD3991" w:rsidRDefault="00FD3991">
      <w:pPr>
        <w:ind w:left="851" w:hanging="284"/>
        <w:pPrChange w:id="107" w:author="Xiaomi" w:date="2025-09-17T17:43:00Z">
          <w:pPr>
            <w:pStyle w:val="B1"/>
          </w:pPr>
        </w:pPrChange>
      </w:pPr>
      <w:ins w:id="108" w:author="Xiaomi" w:date="2025-09-17T17:43:00Z">
        <w:r w:rsidRPr="00FD3991">
          <w:t>2</w:t>
        </w:r>
      </w:ins>
      <w:del w:id="109" w:author="Xiaomi" w:date="2025-09-17T17:43:00Z">
        <w:r w:rsidRPr="00FD3991" w:rsidDel="00093911">
          <w:delText>1</w:delText>
        </w:r>
      </w:del>
      <w:r w:rsidRPr="00FD3991">
        <w:t>&gt;</w:t>
      </w:r>
      <w:r w:rsidRPr="00FD3991">
        <w:tab/>
        <w:t xml:space="preserve">if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does not contain the field </w:t>
      </w:r>
      <w:proofErr w:type="spellStart"/>
      <w:r w:rsidRPr="00FD3991">
        <w:rPr>
          <w:i/>
          <w:iCs/>
        </w:rPr>
        <w:t>ltm-NoResetID</w:t>
      </w:r>
      <w:proofErr w:type="spellEnd"/>
      <w:r w:rsidRPr="00FD3991">
        <w:t xml:space="preserve"> and if the UE does not have any value stored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proofErr w:type="spellEnd"/>
      <w:r w:rsidRPr="00FD3991">
        <w:t>; or</w:t>
      </w:r>
    </w:p>
    <w:p w14:paraId="2F3C80D1" w14:textId="77777777" w:rsidR="00FD3991" w:rsidRPr="00FD3991" w:rsidRDefault="00FD3991">
      <w:pPr>
        <w:ind w:left="851" w:hanging="284"/>
        <w:pPrChange w:id="110" w:author="Xiaomi" w:date="2025-09-17T17:43:00Z">
          <w:pPr>
            <w:pStyle w:val="B1"/>
          </w:pPr>
        </w:pPrChange>
      </w:pPr>
      <w:ins w:id="111" w:author="Xiaomi" w:date="2025-09-17T17:43:00Z">
        <w:r w:rsidRPr="00FD3991">
          <w:t>2</w:t>
        </w:r>
      </w:ins>
      <w:del w:id="112" w:author="Xiaomi" w:date="2025-09-17T17:43:00Z">
        <w:r w:rsidRPr="00FD3991" w:rsidDel="00093911">
          <w:delText>1</w:delText>
        </w:r>
      </w:del>
      <w:r w:rsidRPr="00FD3991">
        <w:t>&gt;</w:t>
      </w:r>
      <w:r w:rsidRPr="00FD3991">
        <w:tab/>
        <w:t xml:space="preserve">if the value of field </w:t>
      </w:r>
      <w:proofErr w:type="spellStart"/>
      <w:r w:rsidRPr="00FD3991">
        <w:rPr>
          <w:i/>
          <w:iCs/>
        </w:rPr>
        <w:t>ltm-NoResetID</w:t>
      </w:r>
      <w:proofErr w:type="spellEnd"/>
      <w:r w:rsidRPr="00FD3991">
        <w:rPr>
          <w:i/>
          <w:iCs/>
        </w:rPr>
        <w:t xml:space="preserve"> </w:t>
      </w:r>
      <w:r w:rsidRPr="00FD3991">
        <w:t xml:space="preserve">contained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rPr>
          <w:i/>
          <w:iCs/>
        </w:rPr>
        <w:t xml:space="preserve"> </w:t>
      </w:r>
      <w:r w:rsidRPr="00FD3991">
        <w:t xml:space="preserve">within </w:t>
      </w:r>
      <w:proofErr w:type="spellStart"/>
      <w:r w:rsidRPr="00FD3991">
        <w:rPr>
          <w:i/>
          <w:iCs/>
        </w:rPr>
        <w:t>VarLTM-ServingCellNoResetID</w:t>
      </w:r>
      <w:bookmarkStart w:id="113" w:name="_Hlk209023420"/>
      <w:proofErr w:type="spellEnd"/>
      <w:r w:rsidRPr="00FD3991">
        <w:t>:</w:t>
      </w:r>
      <w:bookmarkEnd w:id="113"/>
    </w:p>
    <w:p w14:paraId="3F268CF8" w14:textId="77777777" w:rsidR="00FD3991" w:rsidRPr="00FD3991" w:rsidRDefault="00FD3991">
      <w:pPr>
        <w:ind w:left="1135" w:hanging="284"/>
        <w:pPrChange w:id="114" w:author="Xiaomi" w:date="2025-09-17T17:31:00Z">
          <w:pPr>
            <w:pStyle w:val="B2"/>
          </w:pPr>
        </w:pPrChange>
      </w:pPr>
      <w:ins w:id="115" w:author="Xiaomi" w:date="2025-09-17T17:33:00Z">
        <w:r w:rsidRPr="00FD3991">
          <w:t>3</w:t>
        </w:r>
      </w:ins>
      <w:del w:id="116" w:author="Xiaomi" w:date="2025-09-17T17:33:00Z">
        <w:r w:rsidRPr="00FD3991" w:rsidDel="00B56DFA">
          <w:delText>2</w:delText>
        </w:r>
      </w:del>
      <w:r w:rsidRPr="00FD3991">
        <w:t>&gt;</w:t>
      </w:r>
      <w:r w:rsidRPr="00FD3991">
        <w:tab/>
        <w:t xml:space="preserve">for each </w:t>
      </w:r>
      <w:proofErr w:type="spellStart"/>
      <w:r w:rsidRPr="00FD3991">
        <w:rPr>
          <w:i/>
          <w:iCs/>
        </w:rPr>
        <w:t>logicalChannelIdentity</w:t>
      </w:r>
      <w:proofErr w:type="spellEnd"/>
      <w:r w:rsidRPr="00FD3991">
        <w:t xml:space="preserve"> and </w:t>
      </w:r>
      <w:proofErr w:type="spellStart"/>
      <w:r w:rsidRPr="00FD3991">
        <w:rPr>
          <w:i/>
          <w:iCs/>
        </w:rPr>
        <w:t>logicalChannelIdentityExt</w:t>
      </w:r>
      <w:proofErr w:type="spellEnd"/>
      <w:r w:rsidRPr="00FD3991">
        <w:t xml:space="preserve"> that is part of the current UE configuration for the cell group for which the LTM cell switch procedure is triggered:</w:t>
      </w:r>
    </w:p>
    <w:p w14:paraId="44FAE507" w14:textId="77777777" w:rsidR="00FD3991" w:rsidRPr="00FD3991" w:rsidRDefault="00FD3991">
      <w:pPr>
        <w:ind w:left="1418" w:hanging="284"/>
        <w:pPrChange w:id="117" w:author="Xiaomi" w:date="2025-09-17T17:32:00Z">
          <w:pPr>
            <w:pStyle w:val="B3"/>
          </w:pPr>
        </w:pPrChange>
      </w:pPr>
      <w:ins w:id="118" w:author="Xiaomi" w:date="2025-09-17T17:34:00Z">
        <w:r w:rsidRPr="00FD3991">
          <w:t>4</w:t>
        </w:r>
      </w:ins>
      <w:del w:id="119" w:author="Xiaomi" w:date="2025-09-17T17:33:00Z">
        <w:r w:rsidRPr="00FD3991" w:rsidDel="00B56DFA">
          <w:delText>3</w:delText>
        </w:r>
      </w:del>
      <w:r w:rsidRPr="00FD3991">
        <w:t>&gt;</w:t>
      </w:r>
      <w:r w:rsidRPr="00FD3991">
        <w:tab/>
        <w:t xml:space="preserve">if </w:t>
      </w:r>
      <w:proofErr w:type="spellStart"/>
      <w:r w:rsidRPr="00FD3991">
        <w:t>servedRadioBearer</w:t>
      </w:r>
      <w:proofErr w:type="spellEnd"/>
      <w:r w:rsidRPr="00FD3991">
        <w:t xml:space="preserve"> is set to </w:t>
      </w:r>
      <w:proofErr w:type="spellStart"/>
      <w:r w:rsidRPr="00FD3991">
        <w:t>drb</w:t>
      </w:r>
      <w:proofErr w:type="spellEnd"/>
      <w:r w:rsidRPr="00FD3991">
        <w:t>-Identity:</w:t>
      </w:r>
    </w:p>
    <w:p w14:paraId="68311CB3" w14:textId="77777777" w:rsidR="00FD3991" w:rsidRPr="00FD3991" w:rsidRDefault="00FD3991">
      <w:pPr>
        <w:ind w:left="1702" w:hanging="284"/>
        <w:pPrChange w:id="120" w:author="Xiaomi" w:date="2025-09-17T17:32:00Z">
          <w:pPr>
            <w:ind w:left="1418" w:hanging="284"/>
          </w:pPr>
        </w:pPrChange>
      </w:pPr>
      <w:ins w:id="121" w:author="Xiaomi" w:date="2025-09-17T17:34:00Z">
        <w:r w:rsidRPr="00FD3991">
          <w:t>5</w:t>
        </w:r>
      </w:ins>
      <w:del w:id="122" w:author="Xiaomi" w:date="2025-09-17T17:34:00Z">
        <w:r w:rsidRPr="00FD3991" w:rsidDel="00B56DFA">
          <w:delText>4</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t xml:space="preserve"> within the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3F26F317" w14:textId="77777777" w:rsidR="00FD3991" w:rsidRPr="00FD3991" w:rsidRDefault="00FD3991">
      <w:pPr>
        <w:ind w:left="1135" w:hanging="284"/>
        <w:pPrChange w:id="123" w:author="Xiaomi" w:date="2025-09-17T17:31:00Z">
          <w:pPr>
            <w:pStyle w:val="B2"/>
          </w:pPr>
        </w:pPrChange>
      </w:pPr>
      <w:ins w:id="124" w:author="Xiaomi" w:date="2025-09-17T17:34:00Z">
        <w:r w:rsidRPr="00FD3991">
          <w:t>3</w:t>
        </w:r>
      </w:ins>
      <w:del w:id="125" w:author="Xiaomi" w:date="2025-09-17T17:34:00Z">
        <w:r w:rsidRPr="00FD3991" w:rsidDel="00B56DFA">
          <w:delText>2</w:delText>
        </w:r>
      </w:del>
      <w:r w:rsidRPr="00FD3991">
        <w:t>&gt;</w:t>
      </w:r>
      <w:r w:rsidRPr="00FD3991">
        <w:tab/>
        <w:t xml:space="preserve">for each </w:t>
      </w:r>
      <w:proofErr w:type="spellStart"/>
      <w:r w:rsidRPr="00FD3991">
        <w:rPr>
          <w:i/>
          <w:iCs/>
        </w:rPr>
        <w:t>bh-LogicalChannelIdentity</w:t>
      </w:r>
      <w:proofErr w:type="spellEnd"/>
      <w:r w:rsidRPr="00FD3991">
        <w:rPr>
          <w:i/>
          <w:iCs/>
        </w:rPr>
        <w:t xml:space="preserve"> </w:t>
      </w:r>
      <w:r w:rsidRPr="00FD3991">
        <w:t>that is part of the current UE configuration for the cell group for which the LTM cell switch procedure is triggered:</w:t>
      </w:r>
    </w:p>
    <w:p w14:paraId="5448A10E" w14:textId="77777777" w:rsidR="00FD3991" w:rsidRPr="00FD3991" w:rsidRDefault="00FD3991">
      <w:pPr>
        <w:ind w:left="1418" w:hanging="284"/>
        <w:pPrChange w:id="126" w:author="Xiaomi" w:date="2025-09-17T17:32:00Z">
          <w:pPr>
            <w:pStyle w:val="B3"/>
          </w:pPr>
        </w:pPrChange>
      </w:pPr>
      <w:ins w:id="127" w:author="Xiaomi" w:date="2025-09-17T17:34:00Z">
        <w:r w:rsidRPr="00FD3991">
          <w:t>4</w:t>
        </w:r>
      </w:ins>
      <w:del w:id="128" w:author="Xiaomi" w:date="2025-09-17T17:34:00Z">
        <w:r w:rsidRPr="00FD3991" w:rsidDel="00B56DFA">
          <w:delText>3</w:delText>
        </w:r>
      </w:del>
      <w:r w:rsidRPr="00FD3991">
        <w:t>&gt;</w:t>
      </w:r>
      <w:r w:rsidRPr="00FD3991">
        <w:tab/>
        <w:t xml:space="preserve">after the end of this procedure, re-establish the corresponding RLC entity as specified in TS 38.322 [4], after applying the LTM configuration in </w:t>
      </w:r>
      <w:proofErr w:type="spellStart"/>
      <w:r w:rsidRPr="00FD3991">
        <w:rPr>
          <w:i/>
          <w:iCs/>
        </w:rPr>
        <w:t>ltm-CandidateConfig</w:t>
      </w:r>
      <w:proofErr w:type="spellEnd"/>
      <w:r w:rsidRPr="00FD3991">
        <w:rPr>
          <w:i/>
          <w:iCs/>
        </w:rPr>
        <w:t xml:space="preserve"> </w:t>
      </w:r>
      <w:r w:rsidRPr="00FD3991">
        <w:t xml:space="preserve">within the LTM-Candidate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w:t>
      </w:r>
    </w:p>
    <w:p w14:paraId="01577EEA" w14:textId="77777777" w:rsidR="00FD3991" w:rsidRPr="00FD3991" w:rsidRDefault="00FD3991">
      <w:pPr>
        <w:ind w:left="1135" w:hanging="284"/>
        <w:pPrChange w:id="129" w:author="Xiaomi" w:date="2025-09-17T17:31:00Z">
          <w:pPr>
            <w:pStyle w:val="B2"/>
          </w:pPr>
        </w:pPrChange>
      </w:pPr>
      <w:ins w:id="130" w:author="Xiaomi" w:date="2025-09-17T17:34:00Z">
        <w:r w:rsidRPr="00FD3991">
          <w:t>3</w:t>
        </w:r>
      </w:ins>
      <w:del w:id="131" w:author="Xiaomi" w:date="2025-09-17T17:34:00Z">
        <w:r w:rsidRPr="00FD3991" w:rsidDel="00B56DFA">
          <w:delText>2</w:delText>
        </w:r>
      </w:del>
      <w:r w:rsidRPr="00FD3991">
        <w:t>&gt;</w:t>
      </w:r>
      <w:r w:rsidRPr="00FD3991">
        <w:tab/>
        <w:t xml:space="preserve">for each </w:t>
      </w:r>
      <w:proofErr w:type="spellStart"/>
      <w:r w:rsidRPr="00FD3991">
        <w:rPr>
          <w:i/>
        </w:rPr>
        <w:t>drb</w:t>
      </w:r>
      <w:proofErr w:type="spellEnd"/>
      <w:r w:rsidRPr="00FD3991">
        <w:rPr>
          <w:i/>
        </w:rPr>
        <w:t>-Identity</w:t>
      </w:r>
      <w:r w:rsidRPr="00FD3991">
        <w:t xml:space="preserve"> value that is part of the current UE configuration:</w:t>
      </w:r>
    </w:p>
    <w:p w14:paraId="14AC8EE8" w14:textId="77777777" w:rsidR="00FD3991" w:rsidRPr="00FD3991" w:rsidRDefault="00FD3991">
      <w:pPr>
        <w:ind w:left="1418" w:hanging="284"/>
        <w:pPrChange w:id="132" w:author="Xiaomi" w:date="2025-09-17T17:32:00Z">
          <w:pPr>
            <w:pStyle w:val="B3"/>
          </w:pPr>
        </w:pPrChange>
      </w:pPr>
      <w:ins w:id="133" w:author="Xiaomi" w:date="2025-09-17T17:34:00Z">
        <w:r w:rsidRPr="00FD3991">
          <w:t>4</w:t>
        </w:r>
      </w:ins>
      <w:del w:id="134" w:author="Xiaomi" w:date="2025-09-17T17:34:00Z">
        <w:r w:rsidRPr="00FD3991" w:rsidDel="00B56DFA">
          <w:delText>3</w:delText>
        </w:r>
      </w:del>
      <w:r w:rsidRPr="00FD3991">
        <w:t>&gt;</w:t>
      </w:r>
      <w:r w:rsidRPr="00FD3991">
        <w:tab/>
        <w:t>if this DRB is an AM DRB:</w:t>
      </w:r>
    </w:p>
    <w:p w14:paraId="3AF32117" w14:textId="77777777" w:rsidR="00FD3991" w:rsidRPr="00FD3991" w:rsidRDefault="00FD3991">
      <w:pPr>
        <w:ind w:left="1702" w:hanging="284"/>
        <w:pPrChange w:id="135" w:author="Xiaomi" w:date="2025-09-17T17:32:00Z">
          <w:pPr>
            <w:pStyle w:val="B4"/>
          </w:pPr>
        </w:pPrChange>
      </w:pPr>
      <w:ins w:id="136" w:author="Xiaomi" w:date="2025-09-17T17:34:00Z">
        <w:r w:rsidRPr="00FD3991">
          <w:lastRenderedPageBreak/>
          <w:t>5</w:t>
        </w:r>
      </w:ins>
      <w:del w:id="137" w:author="Xiaomi" w:date="2025-09-17T17:34:00Z">
        <w:r w:rsidRPr="00FD3991" w:rsidDel="00B56DFA">
          <w:delText>4</w:delText>
        </w:r>
      </w:del>
      <w:r w:rsidRPr="00FD3991">
        <w:t>&gt;</w:t>
      </w:r>
      <w:r w:rsidRPr="00FD3991">
        <w:tab/>
        <w:t xml:space="preserve">after the end of this procedure, trigger the PDCP entity of this DRB to perform data recovery as specified in TS 38.323 [5], after applying the LTM configuration in </w:t>
      </w:r>
      <w:proofErr w:type="spellStart"/>
      <w:r w:rsidRPr="00FD3991">
        <w:rPr>
          <w:i/>
          <w:iCs/>
        </w:rPr>
        <w:t>ltm-CandidateConfig</w:t>
      </w:r>
      <w:proofErr w:type="spellEnd"/>
      <w:r w:rsidRPr="00FD3991">
        <w:t xml:space="preserve"> within </w:t>
      </w:r>
      <w:r w:rsidRPr="00FD3991">
        <w:rPr>
          <w:i/>
          <w:iCs/>
        </w:rPr>
        <w:t>LTM-Candidate</w:t>
      </w:r>
      <w:r w:rsidRPr="00FD3991">
        <w:t xml:space="preserve"> IE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w:t>
      </w:r>
    </w:p>
    <w:p w14:paraId="1C494749" w14:textId="77777777" w:rsidR="00FD3991" w:rsidRPr="00FD3991" w:rsidRDefault="00FD3991">
      <w:pPr>
        <w:ind w:left="568" w:hanging="284"/>
        <w:pPrChange w:id="138" w:author="Xiaomi" w:date="2025-09-17T17:33:00Z">
          <w:pPr>
            <w:pStyle w:val="B2"/>
          </w:pPr>
        </w:pPrChange>
      </w:pPr>
      <w:bookmarkStart w:id="139" w:name="_Hlk208936304"/>
      <w:ins w:id="140" w:author="Xiaomi" w:date="2025-09-17T17:34:00Z">
        <w:r w:rsidRPr="00FD3991">
          <w:t>1</w:t>
        </w:r>
      </w:ins>
      <w:del w:id="141" w:author="Xiaomi" w:date="2025-09-17T17:34:00Z">
        <w:r w:rsidRPr="00FD3991" w:rsidDel="00B56DFA">
          <w:delText>2</w:delText>
        </w:r>
      </w:del>
      <w:r w:rsidRPr="00FD3991">
        <w:t>&gt;</w:t>
      </w:r>
      <w:r w:rsidRPr="00FD3991">
        <w:tab/>
        <w:t xml:space="preserve">if the value of field </w:t>
      </w:r>
      <w:proofErr w:type="spellStart"/>
      <w:r w:rsidRPr="00FD3991">
        <w:rPr>
          <w:i/>
          <w:iCs/>
        </w:rPr>
        <w:t>ltm-NoResetID</w:t>
      </w:r>
      <w:proofErr w:type="spellEnd"/>
      <w:r w:rsidRPr="00FD3991">
        <w:t xml:space="preserve"> contained within the </w:t>
      </w:r>
      <w:r w:rsidRPr="00FD3991">
        <w:rPr>
          <w:i/>
          <w:iCs/>
        </w:rPr>
        <w:t>LTM-Candidate</w:t>
      </w:r>
      <w:r w:rsidRPr="00FD3991">
        <w:t xml:space="preserve"> IE in </w:t>
      </w:r>
      <w:proofErr w:type="spellStart"/>
      <w:r w:rsidRPr="00FD3991">
        <w:rPr>
          <w:i/>
          <w:iCs/>
        </w:rPr>
        <w:t>ltm</w:t>
      </w:r>
      <w:proofErr w:type="spellEnd"/>
      <w:r w:rsidRPr="00FD3991">
        <w:rPr>
          <w:i/>
          <w:iCs/>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 is not equal to the value of </w:t>
      </w:r>
      <w:proofErr w:type="spellStart"/>
      <w:r w:rsidRPr="00FD3991">
        <w:rPr>
          <w:i/>
          <w:iCs/>
        </w:rPr>
        <w:t>ltm-ServingCellNoResetID</w:t>
      </w:r>
      <w:proofErr w:type="spellEnd"/>
      <w:r w:rsidRPr="00FD3991">
        <w:t xml:space="preserve"> within </w:t>
      </w:r>
      <w:proofErr w:type="spellStart"/>
      <w:r w:rsidRPr="00FD3991">
        <w:rPr>
          <w:i/>
          <w:iCs/>
        </w:rPr>
        <w:t>VarLTM-ServingCellNoResetID</w:t>
      </w:r>
      <w:proofErr w:type="spellEnd"/>
      <w:r w:rsidRPr="00FD3991">
        <w:t>:</w:t>
      </w:r>
    </w:p>
    <w:p w14:paraId="42408819" w14:textId="77777777" w:rsidR="00FD3991" w:rsidRPr="00FD3991" w:rsidRDefault="00FD3991">
      <w:pPr>
        <w:ind w:left="851" w:hanging="284"/>
        <w:pPrChange w:id="142" w:author="Xiaomi" w:date="2025-09-17T17:33:00Z">
          <w:pPr>
            <w:pStyle w:val="B3"/>
          </w:pPr>
        </w:pPrChange>
      </w:pPr>
      <w:ins w:id="143" w:author="Xiaomi" w:date="2025-09-17T17:34:00Z">
        <w:r w:rsidRPr="00FD3991">
          <w:t>2</w:t>
        </w:r>
      </w:ins>
      <w:del w:id="144" w:author="Xiaomi" w:date="2025-09-17T17:34:00Z">
        <w:r w:rsidRPr="00FD3991" w:rsidDel="00B56DFA">
          <w:delText>3</w:delText>
        </w:r>
      </w:del>
      <w:r w:rsidRPr="00FD3991">
        <w:t>&gt;</w:t>
      </w:r>
      <w:r w:rsidRPr="00FD3991">
        <w:tab/>
        <w:t xml:space="preserve">replace the value of </w:t>
      </w:r>
      <w:proofErr w:type="spellStart"/>
      <w:r w:rsidRPr="00FD3991">
        <w:rPr>
          <w:i/>
          <w:iCs/>
        </w:rPr>
        <w:t>ltm-ServingCellNoResetID</w:t>
      </w:r>
      <w:proofErr w:type="spellEnd"/>
      <w:r w:rsidRPr="00FD3991">
        <w:t xml:space="preserve"> in </w:t>
      </w:r>
      <w:proofErr w:type="spellStart"/>
      <w:r w:rsidRPr="00FD3991">
        <w:rPr>
          <w:i/>
          <w:iCs/>
        </w:rPr>
        <w:t>VarLTM-ServingCellNoResetID</w:t>
      </w:r>
      <w:proofErr w:type="spellEnd"/>
      <w:r w:rsidRPr="00FD3991">
        <w:t xml:space="preserve"> with the value of </w:t>
      </w:r>
      <w:proofErr w:type="spellStart"/>
      <w:r w:rsidRPr="00FD3991">
        <w:rPr>
          <w:i/>
        </w:rPr>
        <w:t>ltm-NoResetID</w:t>
      </w:r>
      <w:proofErr w:type="spellEnd"/>
      <w:r w:rsidRPr="00FD3991">
        <w:rPr>
          <w:i/>
        </w:rPr>
        <w:t xml:space="preserve"> </w:t>
      </w:r>
      <w:r w:rsidRPr="00FD3991">
        <w:t xml:space="preserve">in the </w:t>
      </w:r>
      <w:r w:rsidRPr="00FD3991">
        <w:rPr>
          <w:i/>
        </w:rPr>
        <w:t>LTM-Candidate</w:t>
      </w:r>
      <w:r w:rsidRPr="00FD3991">
        <w:t xml:space="preserve"> in </w:t>
      </w:r>
      <w:proofErr w:type="spellStart"/>
      <w:r w:rsidRPr="00FD3991">
        <w:rPr>
          <w:i/>
        </w:rPr>
        <w:t>ltm</w:t>
      </w:r>
      <w:proofErr w:type="spellEnd"/>
      <w:r w:rsidRPr="00FD3991">
        <w:rPr>
          <w:i/>
        </w:rPr>
        <w:t>-Config</w:t>
      </w:r>
      <w:r w:rsidRPr="00FD3991">
        <w:rPr>
          <w:iCs/>
        </w:rPr>
        <w:t xml:space="preserve"> or </w:t>
      </w:r>
      <w:proofErr w:type="spellStart"/>
      <w:r w:rsidRPr="00FD3991">
        <w:rPr>
          <w:i/>
        </w:rPr>
        <w:t>ltm-ConfigNRDC</w:t>
      </w:r>
      <w:proofErr w:type="spellEnd"/>
      <w:r w:rsidRPr="00FD3991">
        <w:t xml:space="preserve"> indicated by lower layers or for the selected cell in accordance with 5.3.5.18.x or 5.3.7.3;</w:t>
      </w:r>
    </w:p>
    <w:bookmarkEnd w:id="104"/>
    <w:bookmarkEnd w:id="139"/>
    <w:p w14:paraId="40B1F2FC" w14:textId="77777777" w:rsidR="00FD3991" w:rsidRPr="00FD3991" w:rsidRDefault="00FD3991" w:rsidP="00FD3991">
      <w:pPr>
        <w:textAlignment w:val="auto"/>
        <w:rPr>
          <w:rFonts w:eastAsia="等线"/>
        </w:rPr>
      </w:pPr>
    </w:p>
    <w:p w14:paraId="05C38777" w14:textId="77777777" w:rsidR="00FD3991" w:rsidRPr="00FD3991" w:rsidRDefault="00FD3991" w:rsidP="00FD3991">
      <w:r w:rsidRPr="00FD3991">
        <w:rPr>
          <w:b/>
        </w:rPr>
        <w:t>[Comments]</w:t>
      </w:r>
      <w:r w:rsidRPr="00FD3991">
        <w:t>:</w:t>
      </w:r>
    </w:p>
    <w:p w14:paraId="39309282" w14:textId="77777777" w:rsidR="00FD3991" w:rsidRPr="00FD3991" w:rsidRDefault="00FD3991" w:rsidP="00FD3991">
      <w:pPr>
        <w:rPr>
          <w:rFonts w:eastAsia="等线"/>
        </w:rPr>
      </w:pPr>
      <w:r w:rsidRPr="00FD3991">
        <w:rPr>
          <w:rFonts w:eastAsia="等线"/>
        </w:rPr>
        <w:t>[MediaTek (Pasi)]</w:t>
      </w:r>
    </w:p>
    <w:p w14:paraId="17715A7F" w14:textId="77777777" w:rsidR="00FD3991" w:rsidRPr="00FD3991" w:rsidRDefault="00FD3991" w:rsidP="00FD3991">
      <w:pPr>
        <w:rPr>
          <w:rFonts w:eastAsia="等线"/>
        </w:rPr>
      </w:pPr>
      <w:r w:rsidRPr="00FD3991">
        <w:rPr>
          <w:rFonts w:eastAsia="等线"/>
        </w:rPr>
        <w:t>Agree with Xiaomi.</w:t>
      </w:r>
    </w:p>
    <w:p w14:paraId="72A988BC" w14:textId="77777777" w:rsidR="00FD3991" w:rsidRPr="00FD3991" w:rsidRDefault="00FD3991" w:rsidP="00FD3991">
      <w:pPr>
        <w:rPr>
          <w:rFonts w:eastAsia="等线"/>
        </w:rPr>
      </w:pPr>
    </w:p>
    <w:p w14:paraId="6CEF82E3" w14:textId="77777777" w:rsidR="00FD3991" w:rsidRPr="00FD3991" w:rsidRDefault="00FD3991" w:rsidP="00FD3991">
      <w:pPr>
        <w:rPr>
          <w:rFonts w:eastAsia="等线"/>
        </w:rPr>
      </w:pPr>
    </w:p>
    <w:p w14:paraId="3B7D4290"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52C483ED" w14:textId="77777777" w:rsidTr="00AE6845">
        <w:tc>
          <w:tcPr>
            <w:tcW w:w="433" w:type="pct"/>
          </w:tcPr>
          <w:p w14:paraId="4F6F7124" w14:textId="77777777" w:rsidR="00FD3991" w:rsidRPr="00FD3991" w:rsidRDefault="00FD3991" w:rsidP="00FD3991">
            <w:r w:rsidRPr="00FD3991">
              <w:t>RIL Id</w:t>
            </w:r>
          </w:p>
        </w:tc>
        <w:tc>
          <w:tcPr>
            <w:tcW w:w="425" w:type="pct"/>
          </w:tcPr>
          <w:p w14:paraId="01546253" w14:textId="77777777" w:rsidR="00FD3991" w:rsidRPr="00FD3991" w:rsidRDefault="00FD3991" w:rsidP="00FD3991">
            <w:r w:rsidRPr="00FD3991">
              <w:t>WI</w:t>
            </w:r>
          </w:p>
        </w:tc>
        <w:tc>
          <w:tcPr>
            <w:tcW w:w="479" w:type="pct"/>
          </w:tcPr>
          <w:p w14:paraId="1D4CC160" w14:textId="77777777" w:rsidR="00FD3991" w:rsidRPr="00FD3991" w:rsidRDefault="00FD3991" w:rsidP="00FD3991">
            <w:r w:rsidRPr="00FD3991">
              <w:t>Class</w:t>
            </w:r>
          </w:p>
        </w:tc>
        <w:tc>
          <w:tcPr>
            <w:tcW w:w="1253" w:type="pct"/>
          </w:tcPr>
          <w:p w14:paraId="24A354B2" w14:textId="77777777" w:rsidR="00FD3991" w:rsidRPr="00FD3991" w:rsidRDefault="00FD3991" w:rsidP="00FD3991">
            <w:r w:rsidRPr="00FD3991">
              <w:t>Title</w:t>
            </w:r>
          </w:p>
        </w:tc>
        <w:tc>
          <w:tcPr>
            <w:tcW w:w="520" w:type="pct"/>
          </w:tcPr>
          <w:p w14:paraId="28F50752" w14:textId="77777777" w:rsidR="00FD3991" w:rsidRPr="00FD3991" w:rsidRDefault="00FD3991" w:rsidP="00FD3991">
            <w:proofErr w:type="spellStart"/>
            <w:r w:rsidRPr="00FD3991">
              <w:t>Tdoc</w:t>
            </w:r>
            <w:proofErr w:type="spellEnd"/>
          </w:p>
        </w:tc>
        <w:tc>
          <w:tcPr>
            <w:tcW w:w="699" w:type="pct"/>
          </w:tcPr>
          <w:p w14:paraId="5B269E08" w14:textId="77777777" w:rsidR="00FD3991" w:rsidRPr="00FD3991" w:rsidRDefault="00FD3991" w:rsidP="00FD3991">
            <w:r w:rsidRPr="00FD3991">
              <w:t>Delegate</w:t>
            </w:r>
          </w:p>
        </w:tc>
        <w:tc>
          <w:tcPr>
            <w:tcW w:w="445" w:type="pct"/>
          </w:tcPr>
          <w:p w14:paraId="738974CE" w14:textId="77777777" w:rsidR="00FD3991" w:rsidRPr="00FD3991" w:rsidRDefault="00FD3991" w:rsidP="00FD3991">
            <w:proofErr w:type="spellStart"/>
            <w:r w:rsidRPr="00FD3991">
              <w:t>Misc</w:t>
            </w:r>
            <w:proofErr w:type="spellEnd"/>
          </w:p>
        </w:tc>
        <w:tc>
          <w:tcPr>
            <w:tcW w:w="381" w:type="pct"/>
          </w:tcPr>
          <w:p w14:paraId="7B52E789" w14:textId="77777777" w:rsidR="00FD3991" w:rsidRPr="00FD3991" w:rsidRDefault="00FD3991" w:rsidP="00FD3991">
            <w:r w:rsidRPr="00FD3991">
              <w:t>File version</w:t>
            </w:r>
          </w:p>
        </w:tc>
        <w:tc>
          <w:tcPr>
            <w:tcW w:w="365" w:type="pct"/>
          </w:tcPr>
          <w:p w14:paraId="368977C5" w14:textId="77777777" w:rsidR="00FD3991" w:rsidRPr="00FD3991" w:rsidRDefault="00FD3991" w:rsidP="00FD3991">
            <w:r w:rsidRPr="00FD3991">
              <w:t>Status</w:t>
            </w:r>
          </w:p>
        </w:tc>
      </w:tr>
      <w:tr w:rsidR="00FD3991" w:rsidRPr="00FD3991" w14:paraId="036B09A8" w14:textId="77777777" w:rsidTr="00AE6845">
        <w:tc>
          <w:tcPr>
            <w:tcW w:w="433" w:type="pct"/>
          </w:tcPr>
          <w:p w14:paraId="58060040" w14:textId="77777777" w:rsidR="00FD3991" w:rsidRPr="00FD3991" w:rsidRDefault="00FD3991" w:rsidP="00FD3991">
            <w:r w:rsidRPr="00FD3991">
              <w:t>X154</w:t>
            </w:r>
          </w:p>
        </w:tc>
        <w:tc>
          <w:tcPr>
            <w:tcW w:w="425" w:type="pct"/>
          </w:tcPr>
          <w:p w14:paraId="79447954"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52EF82CD" w14:textId="77777777" w:rsidR="00FD3991" w:rsidRPr="00FD3991" w:rsidRDefault="00FD3991" w:rsidP="00FD3991">
            <w:pPr>
              <w:rPr>
                <w:rFonts w:eastAsia="等线"/>
              </w:rPr>
            </w:pPr>
            <w:r w:rsidRPr="00FD3991">
              <w:rPr>
                <w:rFonts w:eastAsia="等线" w:hint="eastAsia"/>
              </w:rPr>
              <w:t>1</w:t>
            </w:r>
          </w:p>
        </w:tc>
        <w:tc>
          <w:tcPr>
            <w:tcW w:w="1253" w:type="pct"/>
          </w:tcPr>
          <w:p w14:paraId="4979D2E8" w14:textId="77777777" w:rsidR="00FD3991" w:rsidRPr="00FD3991" w:rsidRDefault="00FD3991" w:rsidP="00FD3991">
            <w:pPr>
              <w:rPr>
                <w:rFonts w:eastAsia="等线"/>
              </w:rPr>
            </w:pPr>
            <w:r w:rsidRPr="00FD3991">
              <w:rPr>
                <w:rFonts w:eastAsia="等线"/>
              </w:rPr>
              <w:t>Incorrect accordance section of the selected cel</w:t>
            </w:r>
            <w:r w:rsidRPr="00FD3991">
              <w:rPr>
                <w:rFonts w:eastAsia="等线" w:hint="eastAsia"/>
              </w:rPr>
              <w:t>l</w:t>
            </w:r>
            <w:r w:rsidRPr="00FD3991">
              <w:rPr>
                <w:rFonts w:eastAsia="等线"/>
              </w:rPr>
              <w:t xml:space="preserve"> for CLTM</w:t>
            </w:r>
          </w:p>
        </w:tc>
        <w:tc>
          <w:tcPr>
            <w:tcW w:w="520" w:type="pct"/>
          </w:tcPr>
          <w:p w14:paraId="619CDF5A" w14:textId="77777777" w:rsidR="00FD3991" w:rsidRPr="00FD3991" w:rsidRDefault="00FD3991" w:rsidP="00FD3991">
            <w:pPr>
              <w:rPr>
                <w:rFonts w:eastAsia="等线"/>
              </w:rPr>
            </w:pPr>
          </w:p>
        </w:tc>
        <w:tc>
          <w:tcPr>
            <w:tcW w:w="699" w:type="pct"/>
          </w:tcPr>
          <w:p w14:paraId="5A316E10" w14:textId="77777777" w:rsidR="00FD3991" w:rsidRPr="00FD3991" w:rsidRDefault="00FD3991" w:rsidP="00FD3991">
            <w:r w:rsidRPr="00FD3991">
              <w:t>Xiaomi (Yi Xiong)</w:t>
            </w:r>
          </w:p>
        </w:tc>
        <w:tc>
          <w:tcPr>
            <w:tcW w:w="445" w:type="pct"/>
          </w:tcPr>
          <w:p w14:paraId="35584B02" w14:textId="77777777" w:rsidR="00FD3991" w:rsidRPr="00FD3991" w:rsidRDefault="00FD3991" w:rsidP="00FD3991"/>
        </w:tc>
        <w:tc>
          <w:tcPr>
            <w:tcW w:w="381" w:type="pct"/>
          </w:tcPr>
          <w:p w14:paraId="1742547C" w14:textId="77777777" w:rsidR="00FD3991" w:rsidRPr="00FD3991" w:rsidRDefault="00FD3991" w:rsidP="00FD3991">
            <w:r w:rsidRPr="00FD3991">
              <w:t>V006</w:t>
            </w:r>
          </w:p>
        </w:tc>
        <w:tc>
          <w:tcPr>
            <w:tcW w:w="365" w:type="pct"/>
          </w:tcPr>
          <w:p w14:paraId="66AFDAD5" w14:textId="77777777" w:rsidR="00FD3991" w:rsidRPr="00FD3991" w:rsidRDefault="00FD3991" w:rsidP="00FD3991">
            <w:proofErr w:type="spellStart"/>
            <w:r w:rsidRPr="00FD3991">
              <w:t>ToDo</w:t>
            </w:r>
            <w:proofErr w:type="spellEnd"/>
          </w:p>
        </w:tc>
      </w:tr>
    </w:tbl>
    <w:p w14:paraId="3C5E1134" w14:textId="77777777" w:rsidR="00FD3991" w:rsidRPr="00FD3991" w:rsidRDefault="00FD3991" w:rsidP="00FD3991">
      <w:r w:rsidRPr="00FD3991">
        <w:rPr>
          <w:b/>
        </w:rPr>
        <w:br/>
        <w:t>[Description]</w:t>
      </w:r>
      <w:r w:rsidRPr="00FD3991">
        <w:t xml:space="preserve">: In LTM cell switch conditions </w:t>
      </w:r>
      <w:proofErr w:type="spellStart"/>
      <w:r w:rsidRPr="00FD3991">
        <w:t>evalution</w:t>
      </w:r>
      <w:proofErr w:type="spellEnd"/>
      <w:r w:rsidRPr="00FD3991">
        <w:t xml:space="preserve"> based on L3 measurements section 5.3.5.18.x, the triggered candidate cell, whose condition is met, is not considered as the selected cell. </w:t>
      </w:r>
    </w:p>
    <w:p w14:paraId="7FC6C0F1" w14:textId="77777777" w:rsidR="00FD3991" w:rsidRPr="00FD3991" w:rsidRDefault="00FD3991" w:rsidP="00FD3991">
      <w:r w:rsidRPr="00FD3991">
        <w:t>In LTM cell switch execution section 5.3.5.18.6</w:t>
      </w:r>
      <w:r w:rsidRPr="00FD3991">
        <w:rPr>
          <w:rFonts w:eastAsia="等线"/>
        </w:rPr>
        <w:t>, the selected cell is determined by the bullet 2</w:t>
      </w:r>
      <w:proofErr w:type="gramStart"/>
      <w:r w:rsidRPr="00FD3991">
        <w:rPr>
          <w:rFonts w:eastAsia="等线" w:hint="eastAsia"/>
        </w:rPr>
        <w:t>&gt; ,</w:t>
      </w:r>
      <w:proofErr w:type="gramEnd"/>
      <w:r w:rsidRPr="00FD3991">
        <w:rPr>
          <w:rFonts w:eastAsia="等线"/>
        </w:rPr>
        <w:t xml:space="preserve"> as shown below:</w:t>
      </w:r>
    </w:p>
    <w:p w14:paraId="06E4E194" w14:textId="77777777" w:rsidR="00FD3991" w:rsidRPr="00FD3991" w:rsidRDefault="00FD3991" w:rsidP="00FD3991">
      <w:pPr>
        <w:ind w:left="568" w:hanging="284"/>
        <w:textAlignment w:val="auto"/>
      </w:pPr>
      <w:r w:rsidRPr="00FD3991">
        <w:t>1&gt;</w:t>
      </w:r>
      <w:r w:rsidRPr="00FD3991">
        <w:tab/>
        <w:t xml:space="preserve">if this procedure is triggered due to fulfilment of </w:t>
      </w:r>
      <w:r w:rsidRPr="00FD3991">
        <w:rPr>
          <w:rFonts w:eastAsia="MS Mincho"/>
        </w:rPr>
        <w:t>LTM cell switch execution conditions</w:t>
      </w:r>
      <w:r w:rsidRPr="00FD3991">
        <w:t>:</w:t>
      </w:r>
    </w:p>
    <w:p w14:paraId="15AEA058" w14:textId="77777777" w:rsidR="00FD3991" w:rsidRPr="00FD3991" w:rsidRDefault="00FD3991" w:rsidP="00FD3991">
      <w:pPr>
        <w:ind w:left="851" w:hanging="284"/>
        <w:textAlignment w:val="auto"/>
      </w:pPr>
      <w:r w:rsidRPr="00FD3991">
        <w:t>2&gt; if more than one LTM candidate configuration has triggered this procedure:</w:t>
      </w:r>
    </w:p>
    <w:p w14:paraId="6749FE92" w14:textId="77777777" w:rsidR="00FD3991" w:rsidRPr="00FD3991" w:rsidRDefault="00FD3991" w:rsidP="00FD3991">
      <w:pPr>
        <w:ind w:left="1135" w:hanging="284"/>
        <w:textAlignment w:val="auto"/>
      </w:pPr>
      <w:r w:rsidRPr="00FD3991">
        <w:t>3&gt;</w:t>
      </w:r>
      <w:r w:rsidRPr="00FD3991">
        <w:tab/>
        <w:t xml:space="preserve">select one of the LTM candidate configurations </w:t>
      </w:r>
      <w:r w:rsidRPr="00FD3991">
        <w:rPr>
          <w:highlight w:val="yellow"/>
        </w:rPr>
        <w:t>as the selected cell for the LTM cell switch execution</w:t>
      </w:r>
      <w:r w:rsidRPr="00FD3991">
        <w:t>;</w:t>
      </w:r>
    </w:p>
    <w:p w14:paraId="1CB8267F" w14:textId="77777777" w:rsidR="00FD3991" w:rsidRPr="00FD3991" w:rsidRDefault="00FD3991" w:rsidP="00FD3991">
      <w:pPr>
        <w:rPr>
          <w:rFonts w:eastAsia="等线"/>
        </w:rPr>
      </w:pPr>
      <w:r w:rsidRPr="00FD3991">
        <w:rPr>
          <w:rFonts w:eastAsia="等线"/>
        </w:rPr>
        <w:t xml:space="preserve">Hence, in section 5.3.5.18.6, the UE can consider one of the LTM candidate configurations as the selected cell for the LTM cell switch execution. Hence, we suggest to change the accordance section </w:t>
      </w:r>
      <w:r w:rsidRPr="00FD3991">
        <w:rPr>
          <w:rFonts w:eastAsia="等线" w:hint="eastAsia"/>
        </w:rPr>
        <w:t>from</w:t>
      </w:r>
      <w:r w:rsidRPr="00FD3991">
        <w:rPr>
          <w:rFonts w:eastAsia="等线"/>
        </w:rPr>
        <w:t xml:space="preserve"> “5.3.5.18.x” </w:t>
      </w:r>
      <w:r w:rsidRPr="00FD3991">
        <w:rPr>
          <w:rFonts w:eastAsia="等线" w:hint="eastAsia"/>
        </w:rPr>
        <w:t>to</w:t>
      </w:r>
      <w:r w:rsidRPr="00FD3991">
        <w:rPr>
          <w:rFonts w:eastAsia="等线"/>
        </w:rPr>
        <w:t xml:space="preserve"> “5.3.5.18.6”</w:t>
      </w:r>
    </w:p>
    <w:p w14:paraId="5FA9887D"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05E5FFA7" w14:textId="77777777" w:rsidR="00FD3991" w:rsidRPr="00FD3991" w:rsidRDefault="00FD3991" w:rsidP="00FD3991">
      <w:pPr>
        <w:rPr>
          <w:rFonts w:eastAsia="等线"/>
        </w:rPr>
      </w:pPr>
      <w:r w:rsidRPr="00FD3991">
        <w:t xml:space="preserve">the selected cell in accordance with </w:t>
      </w:r>
      <w:ins w:id="145" w:author="Xiaomi" w:date="2025-09-17T17:45:00Z">
        <w:r w:rsidRPr="00FD3991">
          <w:t>5.3.5.18.6</w:t>
        </w:r>
      </w:ins>
      <w:del w:id="146" w:author="Xiaomi" w:date="2025-09-17T17:45:00Z">
        <w:r w:rsidRPr="00FD3991" w:rsidDel="00093911">
          <w:delText>5.3.5.18.x</w:delText>
        </w:r>
      </w:del>
      <w:r w:rsidRPr="00FD3991">
        <w:t xml:space="preserve"> or 5.3.7.3</w:t>
      </w:r>
    </w:p>
    <w:p w14:paraId="638D4DC8" w14:textId="77777777" w:rsidR="00FD3991" w:rsidRPr="00FD3991" w:rsidRDefault="00FD3991" w:rsidP="00FD3991">
      <w:pPr>
        <w:rPr>
          <w:rFonts w:eastAsia="等线"/>
        </w:rPr>
      </w:pPr>
    </w:p>
    <w:p w14:paraId="3EEDE0A0" w14:textId="77777777" w:rsidR="00FD3991" w:rsidRPr="00FD3991" w:rsidRDefault="00FD3991" w:rsidP="00FD3991">
      <w:r w:rsidRPr="00FD3991">
        <w:rPr>
          <w:b/>
        </w:rPr>
        <w:t>[Comments]</w:t>
      </w:r>
      <w:r w:rsidRPr="00FD3991">
        <w:t>:</w:t>
      </w:r>
    </w:p>
    <w:p w14:paraId="734E507B" w14:textId="77777777" w:rsidR="00C761FD" w:rsidRDefault="00C761FD" w:rsidP="00C761FD">
      <w:pPr>
        <w:pStyle w:val="1"/>
      </w:pPr>
      <w:r>
        <w:t>E005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14:paraId="44154876" w14:textId="77777777" w:rsidTr="006B3796">
        <w:tc>
          <w:tcPr>
            <w:tcW w:w="433" w:type="pct"/>
          </w:tcPr>
          <w:p w14:paraId="1E726C28" w14:textId="77777777" w:rsidR="00C761FD" w:rsidRDefault="00C761FD" w:rsidP="006B3796">
            <w:r>
              <w:t>RIL Id</w:t>
            </w:r>
          </w:p>
        </w:tc>
        <w:tc>
          <w:tcPr>
            <w:tcW w:w="425" w:type="pct"/>
          </w:tcPr>
          <w:p w14:paraId="26ABFC8C" w14:textId="77777777" w:rsidR="00C761FD" w:rsidRDefault="00C761FD" w:rsidP="006B3796">
            <w:r>
              <w:t>WI</w:t>
            </w:r>
          </w:p>
        </w:tc>
        <w:tc>
          <w:tcPr>
            <w:tcW w:w="479" w:type="pct"/>
          </w:tcPr>
          <w:p w14:paraId="2F043B4F" w14:textId="77777777" w:rsidR="00C761FD" w:rsidRDefault="00C761FD" w:rsidP="006B3796">
            <w:r>
              <w:t>Class</w:t>
            </w:r>
          </w:p>
        </w:tc>
        <w:tc>
          <w:tcPr>
            <w:tcW w:w="1253" w:type="pct"/>
          </w:tcPr>
          <w:p w14:paraId="5064253B" w14:textId="77777777" w:rsidR="00C761FD" w:rsidRDefault="00C761FD" w:rsidP="006B3796">
            <w:r>
              <w:t>Title</w:t>
            </w:r>
          </w:p>
        </w:tc>
        <w:tc>
          <w:tcPr>
            <w:tcW w:w="520" w:type="pct"/>
          </w:tcPr>
          <w:p w14:paraId="2CF538FA" w14:textId="77777777" w:rsidR="00C761FD" w:rsidRDefault="00C761FD" w:rsidP="006B3796">
            <w:proofErr w:type="spellStart"/>
            <w:r>
              <w:t>Tdoc</w:t>
            </w:r>
            <w:proofErr w:type="spellEnd"/>
          </w:p>
        </w:tc>
        <w:tc>
          <w:tcPr>
            <w:tcW w:w="699" w:type="pct"/>
          </w:tcPr>
          <w:p w14:paraId="5697A1EA" w14:textId="77777777" w:rsidR="00C761FD" w:rsidRDefault="00C761FD" w:rsidP="006B3796">
            <w:r>
              <w:t>Delegate</w:t>
            </w:r>
          </w:p>
        </w:tc>
        <w:tc>
          <w:tcPr>
            <w:tcW w:w="445" w:type="pct"/>
          </w:tcPr>
          <w:p w14:paraId="122B78B5" w14:textId="77777777" w:rsidR="00C761FD" w:rsidRDefault="00C761FD" w:rsidP="006B3796">
            <w:proofErr w:type="spellStart"/>
            <w:r>
              <w:t>Misc</w:t>
            </w:r>
            <w:proofErr w:type="spellEnd"/>
          </w:p>
        </w:tc>
        <w:tc>
          <w:tcPr>
            <w:tcW w:w="381" w:type="pct"/>
          </w:tcPr>
          <w:p w14:paraId="28C28468" w14:textId="77777777" w:rsidR="00C761FD" w:rsidRDefault="00C761FD" w:rsidP="006B3796">
            <w:r>
              <w:t>File version</w:t>
            </w:r>
          </w:p>
        </w:tc>
        <w:tc>
          <w:tcPr>
            <w:tcW w:w="365" w:type="pct"/>
          </w:tcPr>
          <w:p w14:paraId="495E5CA7" w14:textId="77777777" w:rsidR="00C761FD" w:rsidRDefault="00C761FD" w:rsidP="006B3796">
            <w:r>
              <w:t>Status</w:t>
            </w:r>
          </w:p>
        </w:tc>
      </w:tr>
      <w:tr w:rsidR="00C761FD" w14:paraId="6269F8BF" w14:textId="77777777" w:rsidTr="006B3796">
        <w:tc>
          <w:tcPr>
            <w:tcW w:w="433" w:type="pct"/>
          </w:tcPr>
          <w:p w14:paraId="7F89AFE1" w14:textId="77777777" w:rsidR="00C761FD" w:rsidRDefault="00C761FD" w:rsidP="006B3796">
            <w:r>
              <w:lastRenderedPageBreak/>
              <w:t>E005</w:t>
            </w:r>
          </w:p>
        </w:tc>
        <w:tc>
          <w:tcPr>
            <w:tcW w:w="425" w:type="pct"/>
          </w:tcPr>
          <w:p w14:paraId="602D42D9" w14:textId="77777777" w:rsidR="00C761FD" w:rsidRPr="001B60DD" w:rsidRDefault="00C761FD" w:rsidP="006B3796">
            <w:pPr>
              <w:rPr>
                <w:rFonts w:eastAsia="等线"/>
              </w:rPr>
            </w:pPr>
            <w:r>
              <w:rPr>
                <w:rFonts w:eastAsia="等线"/>
              </w:rPr>
              <w:t>MOB</w:t>
            </w:r>
          </w:p>
        </w:tc>
        <w:tc>
          <w:tcPr>
            <w:tcW w:w="479" w:type="pct"/>
          </w:tcPr>
          <w:p w14:paraId="436A5F44" w14:textId="77777777" w:rsidR="00C761FD" w:rsidRPr="001B60DD" w:rsidRDefault="00C761FD" w:rsidP="006B3796">
            <w:pPr>
              <w:rPr>
                <w:rFonts w:eastAsia="等线"/>
              </w:rPr>
            </w:pPr>
            <w:r>
              <w:rPr>
                <w:rFonts w:eastAsia="等线"/>
              </w:rPr>
              <w:t>2</w:t>
            </w:r>
          </w:p>
        </w:tc>
        <w:tc>
          <w:tcPr>
            <w:tcW w:w="1253" w:type="pct"/>
          </w:tcPr>
          <w:p w14:paraId="62D584C6" w14:textId="77777777" w:rsidR="00C761FD" w:rsidRPr="001B60DD" w:rsidRDefault="00C761FD" w:rsidP="006B3796">
            <w:pPr>
              <w:rPr>
                <w:rFonts w:eastAsia="等线"/>
              </w:rPr>
            </w:pPr>
            <w:r>
              <w:rPr>
                <w:rFonts w:eastAsia="等线"/>
              </w:rPr>
              <w:t>Handling of radio bearers during LTM cell switch</w:t>
            </w:r>
          </w:p>
        </w:tc>
        <w:tc>
          <w:tcPr>
            <w:tcW w:w="520" w:type="pct"/>
          </w:tcPr>
          <w:p w14:paraId="34538E4D" w14:textId="77777777" w:rsidR="00C761FD" w:rsidRPr="001B60DD" w:rsidRDefault="00C761FD" w:rsidP="006B3796">
            <w:pPr>
              <w:rPr>
                <w:rFonts w:eastAsia="等线"/>
              </w:rPr>
            </w:pPr>
            <w:r w:rsidRPr="00FD23E4">
              <w:rPr>
                <w:rFonts w:eastAsia="等线"/>
              </w:rPr>
              <w:t>R2-25xxxxx</w:t>
            </w:r>
          </w:p>
        </w:tc>
        <w:tc>
          <w:tcPr>
            <w:tcW w:w="699" w:type="pct"/>
          </w:tcPr>
          <w:p w14:paraId="0486E8CF" w14:textId="77777777" w:rsidR="00C761FD" w:rsidRPr="001B60DD" w:rsidRDefault="00C761FD" w:rsidP="006B3796">
            <w:pPr>
              <w:rPr>
                <w:rFonts w:eastAsia="等线"/>
              </w:rPr>
            </w:pPr>
            <w:r>
              <w:rPr>
                <w:rFonts w:eastAsia="等线"/>
              </w:rPr>
              <w:t>Tony (Ericsson)</w:t>
            </w:r>
          </w:p>
        </w:tc>
        <w:tc>
          <w:tcPr>
            <w:tcW w:w="445" w:type="pct"/>
          </w:tcPr>
          <w:p w14:paraId="469DEF97" w14:textId="77777777" w:rsidR="00C761FD" w:rsidRDefault="00C761FD" w:rsidP="006B3796"/>
        </w:tc>
        <w:tc>
          <w:tcPr>
            <w:tcW w:w="381" w:type="pct"/>
          </w:tcPr>
          <w:p w14:paraId="33FD5C02" w14:textId="77777777" w:rsidR="00C761FD" w:rsidRDefault="00C761FD" w:rsidP="006B3796">
            <w:r>
              <w:t>V004</w:t>
            </w:r>
          </w:p>
        </w:tc>
        <w:tc>
          <w:tcPr>
            <w:tcW w:w="365" w:type="pct"/>
          </w:tcPr>
          <w:p w14:paraId="19BF7EA3" w14:textId="77777777" w:rsidR="00C761FD" w:rsidRDefault="00C761FD" w:rsidP="006B3796">
            <w:proofErr w:type="spellStart"/>
            <w:r>
              <w:t>ToDo</w:t>
            </w:r>
            <w:proofErr w:type="spellEnd"/>
          </w:p>
        </w:tc>
      </w:tr>
    </w:tbl>
    <w:p w14:paraId="1678A6CF" w14:textId="77777777" w:rsidR="00C761FD" w:rsidRDefault="00C761FD" w:rsidP="00C761FD">
      <w:pPr>
        <w:pStyle w:val="af2"/>
      </w:pPr>
      <w:r>
        <w:rPr>
          <w:b/>
        </w:rPr>
        <w:br/>
        <w:t>[Description]</w:t>
      </w:r>
      <w:r>
        <w:t>: Current specification assumes that when the target configuration prepares the LTM candidate configuration, it needs to prepare a radio bearer configuration which is according to the bearer configuration the UE is using in its current source cell. However, there are no means at the moment for the target cell to know what bearer configuration the UE is using in the source cell.</w:t>
      </w:r>
    </w:p>
    <w:p w14:paraId="2DA40A7F" w14:textId="77777777" w:rsidR="00C761FD" w:rsidRDefault="00C761FD" w:rsidP="00C761FD">
      <w:pPr>
        <w:pStyle w:val="af2"/>
      </w:pPr>
      <w:r>
        <w:rPr>
          <w:b/>
        </w:rPr>
        <w:t>[Proposed Change]</w:t>
      </w:r>
      <w:r>
        <w:t>: The issue is rather complex and we plan to bring a contribution to the next meeting where we explain the problem and also the possible solutions.</w:t>
      </w:r>
    </w:p>
    <w:p w14:paraId="093385ED" w14:textId="77777777" w:rsidR="00C761FD" w:rsidRDefault="00C761FD" w:rsidP="00C761FD">
      <w:r>
        <w:rPr>
          <w:b/>
        </w:rPr>
        <w:t>[Comments]</w:t>
      </w:r>
      <w:r>
        <w:t>:</w:t>
      </w:r>
    </w:p>
    <w:p w14:paraId="46CF3457" w14:textId="77777777" w:rsidR="00FD3991" w:rsidRPr="00FD3991" w:rsidRDefault="00FD3991" w:rsidP="00FD3991"/>
    <w:p w14:paraId="1617BBC2" w14:textId="77777777" w:rsidR="00FD3991" w:rsidRPr="00FD3991" w:rsidRDefault="00FD3991" w:rsidP="00FD3991">
      <w:pPr>
        <w:keepNext/>
        <w:keepLines/>
        <w:pBdr>
          <w:top w:val="single" w:sz="12" w:space="3" w:color="auto"/>
        </w:pBdr>
        <w:spacing w:before="240"/>
        <w:ind w:left="1134" w:hanging="1134"/>
        <w:outlineLvl w:val="0"/>
        <w:rPr>
          <w:rFonts w:ascii="Arial" w:hAnsi="Arial"/>
          <w:sz w:val="36"/>
        </w:rPr>
      </w:pPr>
      <w:r w:rsidRPr="00FD3991">
        <w:rPr>
          <w:rFonts w:ascii="Arial" w:hAnsi="Arial"/>
          <w:sz w:val="36"/>
        </w:rPr>
        <w:t>X155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D3991" w:rsidRPr="00FD3991" w14:paraId="051B11A4" w14:textId="77777777" w:rsidTr="00AE6845">
        <w:tc>
          <w:tcPr>
            <w:tcW w:w="433" w:type="pct"/>
          </w:tcPr>
          <w:p w14:paraId="278AC643" w14:textId="77777777" w:rsidR="00FD3991" w:rsidRPr="00FD3991" w:rsidRDefault="00FD3991" w:rsidP="00FD3991">
            <w:r w:rsidRPr="00FD3991">
              <w:t>RIL Id</w:t>
            </w:r>
          </w:p>
        </w:tc>
        <w:tc>
          <w:tcPr>
            <w:tcW w:w="425" w:type="pct"/>
          </w:tcPr>
          <w:p w14:paraId="11E4C871" w14:textId="77777777" w:rsidR="00FD3991" w:rsidRPr="00FD3991" w:rsidRDefault="00FD3991" w:rsidP="00FD3991">
            <w:r w:rsidRPr="00FD3991">
              <w:t>WI</w:t>
            </w:r>
          </w:p>
        </w:tc>
        <w:tc>
          <w:tcPr>
            <w:tcW w:w="479" w:type="pct"/>
          </w:tcPr>
          <w:p w14:paraId="10EA5133" w14:textId="77777777" w:rsidR="00FD3991" w:rsidRPr="00FD3991" w:rsidRDefault="00FD3991" w:rsidP="00FD3991">
            <w:r w:rsidRPr="00FD3991">
              <w:t>Class</w:t>
            </w:r>
          </w:p>
        </w:tc>
        <w:tc>
          <w:tcPr>
            <w:tcW w:w="1253" w:type="pct"/>
          </w:tcPr>
          <w:p w14:paraId="0839C335" w14:textId="77777777" w:rsidR="00FD3991" w:rsidRPr="00FD3991" w:rsidRDefault="00FD3991" w:rsidP="00FD3991">
            <w:r w:rsidRPr="00FD3991">
              <w:t>Title</w:t>
            </w:r>
          </w:p>
        </w:tc>
        <w:tc>
          <w:tcPr>
            <w:tcW w:w="520" w:type="pct"/>
          </w:tcPr>
          <w:p w14:paraId="2B028C24" w14:textId="77777777" w:rsidR="00FD3991" w:rsidRPr="00FD3991" w:rsidRDefault="00FD3991" w:rsidP="00FD3991">
            <w:proofErr w:type="spellStart"/>
            <w:r w:rsidRPr="00FD3991">
              <w:t>Tdoc</w:t>
            </w:r>
            <w:proofErr w:type="spellEnd"/>
          </w:p>
        </w:tc>
        <w:tc>
          <w:tcPr>
            <w:tcW w:w="699" w:type="pct"/>
          </w:tcPr>
          <w:p w14:paraId="1BC70A49" w14:textId="77777777" w:rsidR="00FD3991" w:rsidRPr="00FD3991" w:rsidRDefault="00FD3991" w:rsidP="00FD3991">
            <w:r w:rsidRPr="00FD3991">
              <w:t>Delegate</w:t>
            </w:r>
          </w:p>
        </w:tc>
        <w:tc>
          <w:tcPr>
            <w:tcW w:w="445" w:type="pct"/>
          </w:tcPr>
          <w:p w14:paraId="3DE257C1" w14:textId="77777777" w:rsidR="00FD3991" w:rsidRPr="00FD3991" w:rsidRDefault="00FD3991" w:rsidP="00FD3991">
            <w:proofErr w:type="spellStart"/>
            <w:r w:rsidRPr="00FD3991">
              <w:t>Misc</w:t>
            </w:r>
            <w:proofErr w:type="spellEnd"/>
          </w:p>
        </w:tc>
        <w:tc>
          <w:tcPr>
            <w:tcW w:w="381" w:type="pct"/>
          </w:tcPr>
          <w:p w14:paraId="2F4D5AA9" w14:textId="77777777" w:rsidR="00FD3991" w:rsidRPr="00FD3991" w:rsidRDefault="00FD3991" w:rsidP="00FD3991">
            <w:r w:rsidRPr="00FD3991">
              <w:t>File version</w:t>
            </w:r>
          </w:p>
        </w:tc>
        <w:tc>
          <w:tcPr>
            <w:tcW w:w="365" w:type="pct"/>
          </w:tcPr>
          <w:p w14:paraId="459BCD2D" w14:textId="77777777" w:rsidR="00FD3991" w:rsidRPr="00FD3991" w:rsidRDefault="00FD3991" w:rsidP="00FD3991">
            <w:r w:rsidRPr="00FD3991">
              <w:t>Status</w:t>
            </w:r>
          </w:p>
        </w:tc>
      </w:tr>
      <w:tr w:rsidR="00FD3991" w:rsidRPr="00FD3991" w14:paraId="60D1AA7B" w14:textId="77777777" w:rsidTr="00AE6845">
        <w:tc>
          <w:tcPr>
            <w:tcW w:w="433" w:type="pct"/>
          </w:tcPr>
          <w:p w14:paraId="7A806F55" w14:textId="77777777" w:rsidR="00FD3991" w:rsidRPr="00FD3991" w:rsidRDefault="00FD3991" w:rsidP="00FD3991">
            <w:r w:rsidRPr="00FD3991">
              <w:t>X155</w:t>
            </w:r>
          </w:p>
        </w:tc>
        <w:tc>
          <w:tcPr>
            <w:tcW w:w="425" w:type="pct"/>
          </w:tcPr>
          <w:p w14:paraId="2C3BF6E8" w14:textId="77777777" w:rsidR="00FD3991" w:rsidRPr="00FD3991" w:rsidRDefault="00FD3991" w:rsidP="00FD3991">
            <w:pPr>
              <w:rPr>
                <w:rFonts w:eastAsia="等线"/>
              </w:rPr>
            </w:pPr>
            <w:r w:rsidRPr="00FD3991">
              <w:rPr>
                <w:rFonts w:eastAsia="等线" w:hint="eastAsia"/>
              </w:rPr>
              <w:t>M</w:t>
            </w:r>
            <w:r w:rsidRPr="00FD3991">
              <w:rPr>
                <w:rFonts w:eastAsia="等线"/>
              </w:rPr>
              <w:t>OB</w:t>
            </w:r>
          </w:p>
        </w:tc>
        <w:tc>
          <w:tcPr>
            <w:tcW w:w="479" w:type="pct"/>
          </w:tcPr>
          <w:p w14:paraId="137BF2D5" w14:textId="77777777" w:rsidR="00FD3991" w:rsidRPr="00FD3991" w:rsidRDefault="00FD3991" w:rsidP="00FD3991">
            <w:pPr>
              <w:rPr>
                <w:rFonts w:eastAsia="等线"/>
              </w:rPr>
            </w:pPr>
            <w:r w:rsidRPr="00FD3991">
              <w:rPr>
                <w:rFonts w:eastAsia="等线" w:hint="eastAsia"/>
              </w:rPr>
              <w:t>1</w:t>
            </w:r>
          </w:p>
        </w:tc>
        <w:tc>
          <w:tcPr>
            <w:tcW w:w="1253" w:type="pct"/>
          </w:tcPr>
          <w:p w14:paraId="151F92F9" w14:textId="77777777" w:rsidR="00FD3991" w:rsidRPr="00FD3991" w:rsidRDefault="00FD3991" w:rsidP="00FD3991">
            <w:pPr>
              <w:rPr>
                <w:rFonts w:eastAsia="等线"/>
              </w:rPr>
            </w:pPr>
            <w:r w:rsidRPr="00FD3991">
              <w:rPr>
                <w:rFonts w:eastAsia="等线"/>
              </w:rPr>
              <w:t xml:space="preserve">Perform the subsequent CLTM evaluation </w:t>
            </w:r>
            <w:r w:rsidRPr="00FD3991">
              <w:rPr>
                <w:rFonts w:eastAsia="等线" w:hint="eastAsia"/>
              </w:rPr>
              <w:t>after</w:t>
            </w:r>
            <w:r w:rsidRPr="00FD3991">
              <w:rPr>
                <w:rFonts w:eastAsia="等线"/>
              </w:rPr>
              <w:t xml:space="preserve"> LTM Cell switch triggered based on the indication from lower layers.</w:t>
            </w:r>
          </w:p>
        </w:tc>
        <w:tc>
          <w:tcPr>
            <w:tcW w:w="520" w:type="pct"/>
          </w:tcPr>
          <w:p w14:paraId="775619C5" w14:textId="77777777" w:rsidR="00FD3991" w:rsidRPr="00FD3991" w:rsidRDefault="00FD3991" w:rsidP="00FD3991">
            <w:r w:rsidRPr="00FD3991">
              <w:t>R2-25xxxxx</w:t>
            </w:r>
          </w:p>
        </w:tc>
        <w:tc>
          <w:tcPr>
            <w:tcW w:w="699" w:type="pct"/>
          </w:tcPr>
          <w:p w14:paraId="3D278710" w14:textId="77777777" w:rsidR="00FD3991" w:rsidRPr="00FD3991" w:rsidRDefault="00FD3991" w:rsidP="00FD3991">
            <w:r w:rsidRPr="00FD3991">
              <w:t>Xiaomi (Yi Xiong)</w:t>
            </w:r>
          </w:p>
        </w:tc>
        <w:tc>
          <w:tcPr>
            <w:tcW w:w="445" w:type="pct"/>
          </w:tcPr>
          <w:p w14:paraId="30754B41" w14:textId="77777777" w:rsidR="00FD3991" w:rsidRPr="00FD3991" w:rsidRDefault="00FD3991" w:rsidP="00FD3991"/>
        </w:tc>
        <w:tc>
          <w:tcPr>
            <w:tcW w:w="381" w:type="pct"/>
          </w:tcPr>
          <w:p w14:paraId="1ED4B94F" w14:textId="77777777" w:rsidR="00FD3991" w:rsidRPr="00FD3991" w:rsidRDefault="00FD3991" w:rsidP="00FD3991">
            <w:r w:rsidRPr="00FD3991">
              <w:t>V006</w:t>
            </w:r>
          </w:p>
        </w:tc>
        <w:tc>
          <w:tcPr>
            <w:tcW w:w="365" w:type="pct"/>
          </w:tcPr>
          <w:p w14:paraId="61D5C41E" w14:textId="77777777" w:rsidR="00FD3991" w:rsidRPr="00FD3991" w:rsidRDefault="00FD3991" w:rsidP="00FD3991">
            <w:proofErr w:type="spellStart"/>
            <w:r w:rsidRPr="00FD3991">
              <w:t>ToDo</w:t>
            </w:r>
            <w:proofErr w:type="spellEnd"/>
          </w:p>
        </w:tc>
      </w:tr>
    </w:tbl>
    <w:p w14:paraId="66862CFD" w14:textId="77777777" w:rsidR="00FD3991" w:rsidRPr="00FD3991" w:rsidRDefault="00FD3991" w:rsidP="00FD3991">
      <w:r w:rsidRPr="00FD3991">
        <w:rPr>
          <w:b/>
        </w:rPr>
        <w:br/>
        <w:t>[Description]</w:t>
      </w:r>
      <w:r w:rsidRPr="00FD3991">
        <w:t>: In LTM cell switch execution section 5.3.5.18.6</w:t>
      </w:r>
      <w:r w:rsidRPr="00FD3991">
        <w:rPr>
          <w:rFonts w:eastAsia="等线"/>
        </w:rPr>
        <w:t xml:space="preserve">, the </w:t>
      </w:r>
      <w:r w:rsidRPr="00FD3991">
        <w:rPr>
          <w:rFonts w:eastAsia="等线" w:hint="eastAsia"/>
        </w:rPr>
        <w:t>UE</w:t>
      </w:r>
      <w:r w:rsidRPr="00FD3991">
        <w:rPr>
          <w:rFonts w:eastAsia="等线"/>
        </w:rPr>
        <w:t xml:space="preserve"> </w:t>
      </w:r>
      <w:r w:rsidRPr="00FD3991">
        <w:rPr>
          <w:rFonts w:eastAsia="等线" w:hint="eastAsia"/>
        </w:rPr>
        <w:t>only</w:t>
      </w:r>
      <w:r w:rsidRPr="00FD3991">
        <w:rPr>
          <w:rFonts w:eastAsia="等线"/>
        </w:rPr>
        <w:t xml:space="preserve"> </w:t>
      </w:r>
      <w:r w:rsidRPr="00FD3991">
        <w:rPr>
          <w:rFonts w:eastAsia="等线" w:hint="eastAsia"/>
        </w:rPr>
        <w:t>perform 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w:t>
      </w:r>
      <w:r w:rsidRPr="00FD3991">
        <w:rPr>
          <w:rFonts w:eastAsia="等线" w:hint="eastAsia"/>
        </w:rPr>
        <w:t>for</w:t>
      </w:r>
      <w:r w:rsidRPr="00FD3991">
        <w:rPr>
          <w:rFonts w:eastAsia="等线"/>
        </w:rPr>
        <w:t xml:space="preserve"> </w:t>
      </w:r>
      <w:r w:rsidRPr="00FD3991">
        <w:rPr>
          <w:rFonts w:eastAsia="等线"/>
          <w:highlight w:val="yellow"/>
        </w:rPr>
        <w:t>the selected</w:t>
      </w:r>
      <w:r w:rsidRPr="00FD3991">
        <w:rPr>
          <w:rFonts w:eastAsia="等线"/>
        </w:rPr>
        <w:t xml:space="preserve"> LTM candidate configuration</w:t>
      </w:r>
      <w:r w:rsidRPr="00FD3991">
        <w:rPr>
          <w:rFonts w:eastAsia="等线" w:hint="eastAsia"/>
        </w:rPr>
        <w:t>,</w:t>
      </w:r>
      <w:r w:rsidRPr="00FD3991">
        <w:rPr>
          <w:rFonts w:eastAsia="等线"/>
        </w:rPr>
        <w:t xml:space="preserve"> as shown below:</w:t>
      </w:r>
    </w:p>
    <w:p w14:paraId="4478CCDD" w14:textId="77777777" w:rsidR="00FD3991" w:rsidRPr="00FD3991" w:rsidRDefault="00FD3991" w:rsidP="00FD3991">
      <w:pPr>
        <w:ind w:left="568" w:hanging="284"/>
        <w:textAlignment w:val="auto"/>
        <w:rPr>
          <w:color w:val="000000" w:themeColor="text1"/>
        </w:rPr>
      </w:pPr>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w:t>
      </w:r>
      <w:r w:rsidRPr="00FD3991">
        <w:rPr>
          <w:highlight w:val="yellow"/>
        </w:rPr>
        <w:t>IE for the selected LTM candidate configuration</w:t>
      </w:r>
      <w:r w:rsidRPr="00FD3991">
        <w:rPr>
          <w:color w:val="000000" w:themeColor="text1"/>
          <w:highlight w:val="yellow"/>
        </w:rPr>
        <w:t>:</w:t>
      </w:r>
    </w:p>
    <w:p w14:paraId="695803CA" w14:textId="77777777" w:rsidR="00FD3991" w:rsidRPr="00FD3991" w:rsidRDefault="00FD3991" w:rsidP="00FD3991">
      <w:pPr>
        <w:ind w:left="851" w:hanging="284"/>
        <w:textAlignment w:val="auto"/>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63D7D" w14:textId="77777777" w:rsidR="00FD3991" w:rsidRPr="00FD3991" w:rsidRDefault="00FD3991" w:rsidP="00FD3991">
      <w:pPr>
        <w:ind w:left="1135" w:hanging="284"/>
        <w:textAlignment w:val="auto"/>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4EC1CDD5" w14:textId="77777777" w:rsidR="00FD3991" w:rsidRPr="00FD3991" w:rsidRDefault="00FD3991" w:rsidP="00FD3991">
      <w:pPr>
        <w:ind w:left="851" w:hanging="284"/>
        <w:textAlignment w:val="auto"/>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C025418" w14:textId="77777777" w:rsidR="00FD3991" w:rsidRPr="00FD3991" w:rsidRDefault="00FD3991" w:rsidP="00FD3991">
      <w:pPr>
        <w:ind w:left="1135" w:hanging="284"/>
        <w:textAlignment w:val="auto"/>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p w14:paraId="00611642" w14:textId="77777777" w:rsidR="00FD3991" w:rsidRPr="00FD3991" w:rsidRDefault="00FD3991" w:rsidP="00FD3991">
      <w:pPr>
        <w:rPr>
          <w:rFonts w:eastAsia="等线"/>
        </w:rPr>
      </w:pPr>
      <w:r w:rsidRPr="00FD3991">
        <w:rPr>
          <w:rFonts w:eastAsia="等线"/>
        </w:rPr>
        <w:t xml:space="preserve">RAN2 has agreed “Network can send an LTM Cell Switch Command MAC CE indicating a CLTM candidate configuration (no specification change)”. So, </w:t>
      </w:r>
      <w:r w:rsidRPr="00FD3991">
        <w:rPr>
          <w:rFonts w:eastAsia="等线" w:hint="eastAsia"/>
        </w:rPr>
        <w:t>after</w:t>
      </w:r>
      <w:r w:rsidRPr="00FD3991">
        <w:rPr>
          <w:rFonts w:eastAsia="等线"/>
        </w:rPr>
        <w:t xml:space="preserve"> the CLTM candidate configuration is triggered by LTM Cell Switch Command MAC CE, the UE shall als</w:t>
      </w:r>
      <w:r w:rsidRPr="00FD3991">
        <w:rPr>
          <w:rFonts w:eastAsia="等线" w:hint="eastAsia"/>
        </w:rPr>
        <w:t>o</w:t>
      </w:r>
      <w:r w:rsidRPr="00FD3991">
        <w:rPr>
          <w:rFonts w:eastAsia="等线"/>
        </w:rPr>
        <w:t xml:space="preserve"> </w:t>
      </w:r>
      <w:r w:rsidRPr="00FD3991">
        <w:rPr>
          <w:rFonts w:eastAsia="等线" w:hint="eastAsia"/>
        </w:rPr>
        <w:t>perform</w:t>
      </w:r>
      <w:r w:rsidRPr="00FD3991">
        <w:rPr>
          <w:rFonts w:eastAsia="等线"/>
        </w:rPr>
        <w:t xml:space="preserve"> </w:t>
      </w:r>
      <w:r w:rsidRPr="00FD3991">
        <w:rPr>
          <w:rFonts w:eastAsia="等线" w:hint="eastAsia"/>
        </w:rPr>
        <w:t>subsequent</w:t>
      </w:r>
      <w:r w:rsidRPr="00FD3991">
        <w:rPr>
          <w:rFonts w:eastAsia="等线"/>
        </w:rPr>
        <w:t xml:space="preserve"> </w:t>
      </w:r>
      <w:r w:rsidRPr="00FD3991">
        <w:rPr>
          <w:rFonts w:eastAsia="等线" w:hint="eastAsia"/>
        </w:rPr>
        <w:t>CLTM</w:t>
      </w:r>
      <w:r w:rsidRPr="00FD3991">
        <w:rPr>
          <w:rFonts w:eastAsia="等线"/>
        </w:rPr>
        <w:t xml:space="preserve"> </w:t>
      </w:r>
      <w:r w:rsidRPr="00FD3991">
        <w:rPr>
          <w:rFonts w:eastAsia="等线" w:hint="eastAsia"/>
        </w:rPr>
        <w:t>evaluation.</w:t>
      </w:r>
      <w:r w:rsidRPr="00FD3991">
        <w:rPr>
          <w:rFonts w:eastAsia="等线"/>
        </w:rPr>
        <w:t xml:space="preserve"> But in current spec,</w:t>
      </w:r>
      <w:r w:rsidRPr="00FD3991">
        <w:t xml:space="preserve"> </w:t>
      </w:r>
      <w:r w:rsidRPr="00FD3991">
        <w:rPr>
          <w:rFonts w:eastAsia="等线"/>
        </w:rPr>
        <w:t xml:space="preserve">the LTM candidate configuration </w:t>
      </w:r>
      <w:r w:rsidRPr="00FD3991">
        <w:rPr>
          <w:rFonts w:eastAsia="等线"/>
          <w:highlight w:val="red"/>
        </w:rPr>
        <w:t>indicated by lower layers</w:t>
      </w:r>
      <w:r w:rsidRPr="00FD3991">
        <w:rPr>
          <w:rFonts w:eastAsia="等线"/>
        </w:rPr>
        <w:t xml:space="preserve"> has not been included in the first bullet.  </w:t>
      </w:r>
    </w:p>
    <w:p w14:paraId="279F8711" w14:textId="77777777" w:rsidR="00FD3991" w:rsidRPr="00FD3991" w:rsidRDefault="00FD3991" w:rsidP="00FD3991">
      <w:pPr>
        <w:rPr>
          <w:rFonts w:eastAsia="等线"/>
        </w:rPr>
      </w:pPr>
      <w:r w:rsidRPr="00FD3991">
        <w:rPr>
          <w:b/>
        </w:rPr>
        <w:t>[Proposed Change]</w:t>
      </w:r>
      <w:r w:rsidRPr="00FD3991">
        <w:t xml:space="preserve">: </w:t>
      </w:r>
      <w:r w:rsidRPr="00FD3991">
        <w:rPr>
          <w:rFonts w:eastAsia="等线" w:hint="eastAsia"/>
        </w:rPr>
        <w:t>B</w:t>
      </w:r>
      <w:r w:rsidRPr="00FD3991">
        <w:rPr>
          <w:rFonts w:eastAsia="等线"/>
        </w:rPr>
        <w:t>ased on the above description, we suggest</w:t>
      </w:r>
      <w:r w:rsidRPr="00FD3991">
        <w:t xml:space="preserve"> </w:t>
      </w:r>
      <w:r w:rsidRPr="00FD3991">
        <w:rPr>
          <w:rFonts w:eastAsia="等线"/>
        </w:rPr>
        <w:t>the following change:</w:t>
      </w:r>
    </w:p>
    <w:p w14:paraId="2E0D6DA5" w14:textId="77777777" w:rsidR="00FD3991" w:rsidRPr="00FD3991" w:rsidRDefault="00FD3991" w:rsidP="00FD3991">
      <w:pPr>
        <w:ind w:left="568" w:hanging="284"/>
        <w:rPr>
          <w:color w:val="000000" w:themeColor="text1"/>
        </w:rPr>
      </w:pPr>
      <w:bookmarkStart w:id="147" w:name="_Hlk208940771"/>
      <w:r w:rsidRPr="00FD3991">
        <w:t>1&gt;</w:t>
      </w:r>
      <w:r w:rsidRPr="00FD3991">
        <w:tab/>
        <w:t xml:space="preserve">if </w:t>
      </w:r>
      <w:proofErr w:type="spellStart"/>
      <w:r w:rsidRPr="00FD3991">
        <w:rPr>
          <w:i/>
          <w:iCs/>
          <w:color w:val="000000" w:themeColor="text1"/>
        </w:rPr>
        <w:t>ltm-ExecutionCondition</w:t>
      </w:r>
      <w:proofErr w:type="spellEnd"/>
      <w:r w:rsidRPr="00FD3991">
        <w:rPr>
          <w:color w:val="000000" w:themeColor="text1"/>
        </w:rPr>
        <w:t xml:space="preserve"> is configured within </w:t>
      </w:r>
      <w:r w:rsidRPr="00FD3991">
        <w:t xml:space="preserve">the </w:t>
      </w:r>
      <w:r w:rsidRPr="00FD3991">
        <w:rPr>
          <w:i/>
          <w:iCs/>
        </w:rPr>
        <w:t>LTM-Candidate</w:t>
      </w:r>
      <w:r w:rsidRPr="00FD3991">
        <w:t xml:space="preserve"> IE for the </w:t>
      </w:r>
      <w:del w:id="148" w:author="Xiaomi" w:date="2025-09-17T17:47:00Z">
        <w:r w:rsidRPr="00FD3991" w:rsidDel="00093911">
          <w:delText xml:space="preserve">selected </w:delText>
        </w:r>
      </w:del>
      <w:r w:rsidRPr="00FD3991">
        <w:t>LTM candidate configuration</w:t>
      </w:r>
      <w:ins w:id="149" w:author="Xiaomi" w:date="2025-09-17T17:47:00Z">
        <w:r w:rsidRPr="00FD3991">
          <w:t xml:space="preserve"> either indicated by lower layers or for the selected cell</w:t>
        </w:r>
      </w:ins>
      <w:r w:rsidRPr="00FD3991">
        <w:rPr>
          <w:color w:val="000000" w:themeColor="text1"/>
        </w:rPr>
        <w:t>:</w:t>
      </w:r>
    </w:p>
    <w:p w14:paraId="54342C54" w14:textId="77777777" w:rsidR="00FD3991" w:rsidRPr="00FD3991" w:rsidRDefault="00FD3991" w:rsidP="00FD3991">
      <w:pPr>
        <w:ind w:left="851" w:hanging="284"/>
      </w:pPr>
      <w:r w:rsidRPr="00FD3991">
        <w:t>2&gt;</w:t>
      </w:r>
      <w:r w:rsidRPr="00FD3991">
        <w:tab/>
        <w:t xml:space="preserve">if the field </w:t>
      </w:r>
      <w:r w:rsidRPr="00FD3991">
        <w:rPr>
          <w:i/>
          <w:iCs/>
        </w:rPr>
        <w:t>l3-Conditions</w:t>
      </w:r>
      <w:r w:rsidRPr="00FD3991">
        <w:t xml:space="preserve"> is included within </w:t>
      </w:r>
      <w:proofErr w:type="spellStart"/>
      <w:r w:rsidRPr="00FD3991">
        <w:rPr>
          <w:i/>
          <w:iCs/>
          <w:color w:val="000000" w:themeColor="text1"/>
        </w:rPr>
        <w:t>ltm-ExecutionCondition</w:t>
      </w:r>
      <w:proofErr w:type="spellEnd"/>
      <w:r w:rsidRPr="00FD3991">
        <w:rPr>
          <w:color w:val="000000" w:themeColor="text1"/>
        </w:rPr>
        <w:t>:</w:t>
      </w:r>
    </w:p>
    <w:p w14:paraId="7095871A" w14:textId="77777777" w:rsidR="00FD3991" w:rsidRPr="00FD3991" w:rsidRDefault="00FD3991" w:rsidP="00FD3991">
      <w:pPr>
        <w:ind w:left="1135" w:hanging="284"/>
      </w:pPr>
      <w:r w:rsidRPr="00FD3991">
        <w:t>3&gt;</w:t>
      </w:r>
      <w:r w:rsidRPr="00FD3991">
        <w:tab/>
        <w:t xml:space="preserve">perform the LTM cell switch conditions evaluation based on L3 measurements as specified in 5.3.5.18.x according to the received </w:t>
      </w:r>
      <w:proofErr w:type="spellStart"/>
      <w:r w:rsidRPr="00FD3991">
        <w:rPr>
          <w:i/>
          <w:iCs/>
          <w:color w:val="000000" w:themeColor="text1"/>
        </w:rPr>
        <w:t>ltm-ExecutionCondition</w:t>
      </w:r>
      <w:proofErr w:type="spellEnd"/>
      <w:r w:rsidRPr="00FD3991">
        <w:rPr>
          <w:color w:val="000000" w:themeColor="text1"/>
        </w:rPr>
        <w:t xml:space="preserve"> once this procedure is completed</w:t>
      </w:r>
      <w:r w:rsidRPr="00FD3991">
        <w:t>;</w:t>
      </w:r>
    </w:p>
    <w:p w14:paraId="336CE290" w14:textId="77777777" w:rsidR="00FD3991" w:rsidRPr="00FD3991" w:rsidRDefault="00FD3991" w:rsidP="00FD3991">
      <w:pPr>
        <w:ind w:left="851" w:hanging="284"/>
        <w:rPr>
          <w:color w:val="000000" w:themeColor="text1"/>
        </w:rPr>
      </w:pPr>
      <w:r w:rsidRPr="00FD3991">
        <w:t>2&gt;</w:t>
      </w:r>
      <w:r w:rsidRPr="00FD3991">
        <w:tab/>
        <w:t xml:space="preserve">else if the field </w:t>
      </w:r>
      <w:r w:rsidRPr="00FD3991">
        <w:rPr>
          <w:i/>
          <w:iCs/>
        </w:rPr>
        <w:t xml:space="preserve">l1-Conditions </w:t>
      </w:r>
      <w:r w:rsidRPr="00FD3991">
        <w:t xml:space="preserve">is included within </w:t>
      </w:r>
      <w:proofErr w:type="spellStart"/>
      <w:r w:rsidRPr="00FD3991">
        <w:rPr>
          <w:i/>
          <w:iCs/>
          <w:color w:val="000000" w:themeColor="text1"/>
        </w:rPr>
        <w:t>ltm-ExecutionCondition</w:t>
      </w:r>
      <w:proofErr w:type="spellEnd"/>
      <w:r w:rsidRPr="00FD3991">
        <w:rPr>
          <w:color w:val="000000" w:themeColor="text1"/>
        </w:rPr>
        <w:t>:</w:t>
      </w:r>
    </w:p>
    <w:p w14:paraId="733C7A5D" w14:textId="77777777" w:rsidR="00FD3991" w:rsidRPr="00FD3991" w:rsidRDefault="00FD3991" w:rsidP="00FD3991">
      <w:pPr>
        <w:ind w:left="1135" w:hanging="284"/>
      </w:pPr>
      <w:r w:rsidRPr="00FD3991">
        <w:t>3&gt;</w:t>
      </w:r>
      <w:r w:rsidRPr="00FD3991">
        <w:tab/>
        <w:t xml:space="preserve">request lower layers to initiate the LTM cell switch conditions evaluation based on L1 measurements according to the received field </w:t>
      </w:r>
      <w:proofErr w:type="spellStart"/>
      <w:r w:rsidRPr="00FD3991">
        <w:rPr>
          <w:i/>
          <w:iCs/>
        </w:rPr>
        <w:t>ltm-ExecutionCondition</w:t>
      </w:r>
      <w:proofErr w:type="spellEnd"/>
      <w:r w:rsidRPr="00FD3991">
        <w:t xml:space="preserve"> once this procedure is completed.</w:t>
      </w:r>
    </w:p>
    <w:bookmarkEnd w:id="147"/>
    <w:p w14:paraId="722F29A2" w14:textId="77777777" w:rsidR="00FD3991" w:rsidRPr="00FD3991" w:rsidRDefault="00FD3991" w:rsidP="00FD3991">
      <w:pPr>
        <w:rPr>
          <w:rFonts w:eastAsia="等线"/>
        </w:rPr>
      </w:pPr>
    </w:p>
    <w:p w14:paraId="165D22C4" w14:textId="77777777" w:rsidR="00FD3991" w:rsidRPr="00FD3991" w:rsidRDefault="00FD3991" w:rsidP="00FD3991">
      <w:r w:rsidRPr="00FD3991">
        <w:rPr>
          <w:b/>
        </w:rPr>
        <w:t>[Comments]</w:t>
      </w:r>
      <w:r w:rsidRPr="00FD3991">
        <w:t>:</w:t>
      </w:r>
    </w:p>
    <w:p w14:paraId="27C07848" w14:textId="77777777" w:rsidR="003E7D44" w:rsidRDefault="003E7D44" w:rsidP="003E7D44">
      <w:pPr>
        <w:pStyle w:val="1"/>
      </w:pPr>
      <w:r>
        <w:t>Z158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43B1595" w14:textId="77777777" w:rsidTr="00AE6845">
        <w:tc>
          <w:tcPr>
            <w:tcW w:w="433" w:type="pct"/>
          </w:tcPr>
          <w:p w14:paraId="1DD32D16" w14:textId="77777777" w:rsidR="003E7D44" w:rsidRDefault="003E7D44" w:rsidP="00AE6845">
            <w:r>
              <w:t>RIL Id</w:t>
            </w:r>
          </w:p>
        </w:tc>
        <w:tc>
          <w:tcPr>
            <w:tcW w:w="425" w:type="pct"/>
          </w:tcPr>
          <w:p w14:paraId="4975710B" w14:textId="77777777" w:rsidR="003E7D44" w:rsidRDefault="003E7D44" w:rsidP="00AE6845">
            <w:r>
              <w:t>WI</w:t>
            </w:r>
          </w:p>
        </w:tc>
        <w:tc>
          <w:tcPr>
            <w:tcW w:w="479" w:type="pct"/>
          </w:tcPr>
          <w:p w14:paraId="397E9AD9" w14:textId="77777777" w:rsidR="003E7D44" w:rsidRDefault="003E7D44" w:rsidP="00AE6845">
            <w:r>
              <w:t>Class</w:t>
            </w:r>
          </w:p>
        </w:tc>
        <w:tc>
          <w:tcPr>
            <w:tcW w:w="1253" w:type="pct"/>
          </w:tcPr>
          <w:p w14:paraId="4907473B" w14:textId="77777777" w:rsidR="003E7D44" w:rsidRDefault="003E7D44" w:rsidP="00AE6845">
            <w:r>
              <w:t>Title</w:t>
            </w:r>
          </w:p>
        </w:tc>
        <w:tc>
          <w:tcPr>
            <w:tcW w:w="520" w:type="pct"/>
          </w:tcPr>
          <w:p w14:paraId="37447874" w14:textId="77777777" w:rsidR="003E7D44" w:rsidRDefault="003E7D44" w:rsidP="00AE6845">
            <w:proofErr w:type="spellStart"/>
            <w:r>
              <w:t>Tdoc</w:t>
            </w:r>
            <w:proofErr w:type="spellEnd"/>
          </w:p>
        </w:tc>
        <w:tc>
          <w:tcPr>
            <w:tcW w:w="699" w:type="pct"/>
          </w:tcPr>
          <w:p w14:paraId="58CDC1B2" w14:textId="77777777" w:rsidR="003E7D44" w:rsidRDefault="003E7D44" w:rsidP="00AE6845">
            <w:r>
              <w:t>Delegate</w:t>
            </w:r>
          </w:p>
        </w:tc>
        <w:tc>
          <w:tcPr>
            <w:tcW w:w="445" w:type="pct"/>
          </w:tcPr>
          <w:p w14:paraId="688CB569" w14:textId="77777777" w:rsidR="003E7D44" w:rsidRDefault="003E7D44" w:rsidP="00AE6845">
            <w:proofErr w:type="spellStart"/>
            <w:r>
              <w:t>Misc</w:t>
            </w:r>
            <w:proofErr w:type="spellEnd"/>
          </w:p>
        </w:tc>
        <w:tc>
          <w:tcPr>
            <w:tcW w:w="381" w:type="pct"/>
          </w:tcPr>
          <w:p w14:paraId="79185EA0" w14:textId="77777777" w:rsidR="003E7D44" w:rsidRDefault="003E7D44" w:rsidP="00AE6845">
            <w:r>
              <w:t>File version</w:t>
            </w:r>
          </w:p>
        </w:tc>
        <w:tc>
          <w:tcPr>
            <w:tcW w:w="365" w:type="pct"/>
          </w:tcPr>
          <w:p w14:paraId="36F30607" w14:textId="77777777" w:rsidR="003E7D44" w:rsidRDefault="003E7D44" w:rsidP="00AE6845">
            <w:r>
              <w:t>Status</w:t>
            </w:r>
          </w:p>
        </w:tc>
      </w:tr>
      <w:tr w:rsidR="003E7D44" w14:paraId="689D3D21" w14:textId="77777777" w:rsidTr="00AE6845">
        <w:tc>
          <w:tcPr>
            <w:tcW w:w="433" w:type="pct"/>
          </w:tcPr>
          <w:p w14:paraId="09B7C335" w14:textId="77777777" w:rsidR="003E7D44" w:rsidRDefault="003E7D44" w:rsidP="00AE6845">
            <w:r>
              <w:t>Z158</w:t>
            </w:r>
          </w:p>
        </w:tc>
        <w:tc>
          <w:tcPr>
            <w:tcW w:w="425" w:type="pct"/>
          </w:tcPr>
          <w:p w14:paraId="69C8861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CC34C2" w14:textId="77777777" w:rsidR="003E7D44" w:rsidRPr="001B60DD" w:rsidRDefault="003E7D44" w:rsidP="00AE6845">
            <w:pPr>
              <w:rPr>
                <w:rFonts w:eastAsia="等线"/>
              </w:rPr>
            </w:pPr>
            <w:r>
              <w:rPr>
                <w:rFonts w:eastAsia="等线" w:hint="eastAsia"/>
              </w:rPr>
              <w:t>1</w:t>
            </w:r>
          </w:p>
        </w:tc>
        <w:tc>
          <w:tcPr>
            <w:tcW w:w="1253" w:type="pct"/>
          </w:tcPr>
          <w:p w14:paraId="5110D69C" w14:textId="77777777" w:rsidR="003E7D44" w:rsidRPr="001B60DD" w:rsidRDefault="003E7D44" w:rsidP="00AE6845">
            <w:pPr>
              <w:rPr>
                <w:rFonts w:eastAsia="等线"/>
              </w:rPr>
            </w:pPr>
            <w:r>
              <w:rPr>
                <w:rFonts w:eastAsia="等线"/>
              </w:rPr>
              <w:t xml:space="preserve">The wrong IE name </w:t>
            </w:r>
          </w:p>
        </w:tc>
        <w:tc>
          <w:tcPr>
            <w:tcW w:w="520" w:type="pct"/>
          </w:tcPr>
          <w:p w14:paraId="0E05FA3D" w14:textId="77777777" w:rsidR="003E7D44" w:rsidRPr="001B60DD" w:rsidRDefault="003E7D44" w:rsidP="00AE6845">
            <w:pPr>
              <w:rPr>
                <w:rFonts w:eastAsia="等线"/>
              </w:rPr>
            </w:pPr>
          </w:p>
        </w:tc>
        <w:tc>
          <w:tcPr>
            <w:tcW w:w="699" w:type="pct"/>
          </w:tcPr>
          <w:p w14:paraId="165DA84A"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20DE637" w14:textId="77777777" w:rsidR="003E7D44" w:rsidRDefault="003E7D44" w:rsidP="00AE6845"/>
        </w:tc>
        <w:tc>
          <w:tcPr>
            <w:tcW w:w="381" w:type="pct"/>
          </w:tcPr>
          <w:p w14:paraId="0A45A2D3" w14:textId="77777777" w:rsidR="003E7D44" w:rsidRDefault="003E7D44" w:rsidP="00AE6845">
            <w:r>
              <w:t>V009</w:t>
            </w:r>
          </w:p>
        </w:tc>
        <w:tc>
          <w:tcPr>
            <w:tcW w:w="365" w:type="pct"/>
          </w:tcPr>
          <w:p w14:paraId="2C844023" w14:textId="77777777" w:rsidR="003E7D44" w:rsidRDefault="003E7D44" w:rsidP="00AE6845">
            <w:proofErr w:type="spellStart"/>
            <w:r>
              <w:t>ToDo</w:t>
            </w:r>
            <w:proofErr w:type="spellEnd"/>
          </w:p>
        </w:tc>
      </w:tr>
    </w:tbl>
    <w:p w14:paraId="733F0097" w14:textId="77777777" w:rsidR="003E7D44" w:rsidRDefault="003E7D44" w:rsidP="003E7D44">
      <w:pPr>
        <w:pStyle w:val="af2"/>
      </w:pPr>
      <w:r>
        <w:rPr>
          <w:b/>
        </w:rPr>
        <w:br/>
        <w:t>[Description]</w:t>
      </w:r>
      <w:r>
        <w:t xml:space="preserve">: According to the ASN.1 </w:t>
      </w:r>
      <w:proofErr w:type="spellStart"/>
      <w:r>
        <w:t>signaling</w:t>
      </w:r>
      <w:proofErr w:type="spellEnd"/>
      <w:r>
        <w:t xml:space="preserve">, the IE name should be </w:t>
      </w:r>
      <w:proofErr w:type="spellStart"/>
      <w:r w:rsidRPr="00D068B0">
        <w:rPr>
          <w:i/>
        </w:rPr>
        <w:t>ltm</w:t>
      </w:r>
      <w:proofErr w:type="spellEnd"/>
      <w:r w:rsidRPr="00D068B0">
        <w:rPr>
          <w:i/>
        </w:rPr>
        <w:t>-SK-</w:t>
      </w:r>
      <w:proofErr w:type="spellStart"/>
      <w:r w:rsidRPr="00D068B0">
        <w:rPr>
          <w:i/>
        </w:rPr>
        <w:t>CounterConfigToReleaseList</w:t>
      </w:r>
      <w:proofErr w:type="spellEnd"/>
      <w:r>
        <w:t>, instead of</w:t>
      </w:r>
      <w:r w:rsidRPr="00D068B0">
        <w:rPr>
          <w:i/>
        </w:rPr>
        <w:t xml:space="preserve"> </w:t>
      </w:r>
      <w:proofErr w:type="spellStart"/>
      <w:r w:rsidRPr="00D068B0">
        <w:rPr>
          <w:i/>
        </w:rPr>
        <w:t>ltm</w:t>
      </w:r>
      <w:proofErr w:type="spellEnd"/>
      <w:r w:rsidRPr="00D068B0">
        <w:rPr>
          <w:i/>
        </w:rPr>
        <w:t>-SK-</w:t>
      </w:r>
      <w:proofErr w:type="spellStart"/>
      <w:r w:rsidRPr="00D068B0">
        <w:rPr>
          <w:i/>
        </w:rPr>
        <w:t>CounterConfigToRemoveList</w:t>
      </w:r>
      <w:proofErr w:type="spellEnd"/>
      <w:r>
        <w:rPr>
          <w:i/>
        </w:rPr>
        <w:t>.</w:t>
      </w:r>
      <w:r>
        <w:t xml:space="preserve"> </w:t>
      </w:r>
    </w:p>
    <w:p w14:paraId="53068662" w14:textId="77777777" w:rsidR="003E7D44" w:rsidRDefault="003E7D44" w:rsidP="003E7D44">
      <w:pPr>
        <w:pStyle w:val="TH"/>
      </w:pPr>
      <w:r>
        <w:rPr>
          <w:i/>
        </w:rPr>
        <w:t>LTM-</w:t>
      </w:r>
      <w:proofErr w:type="spellStart"/>
      <w:r>
        <w:rPr>
          <w:i/>
        </w:rPr>
        <w:t>ConfigNRDC</w:t>
      </w:r>
      <w:proofErr w:type="spellEnd"/>
      <w:r>
        <w:t xml:space="preserve"> information element</w:t>
      </w:r>
    </w:p>
    <w:p w14:paraId="3C5E3C3D" w14:textId="77777777" w:rsidR="003E7D44" w:rsidRPr="003552A7" w:rsidRDefault="003E7D44" w:rsidP="003E7D44">
      <w:pPr>
        <w:pStyle w:val="PL"/>
        <w:rPr>
          <w:color w:val="808080"/>
        </w:rPr>
      </w:pPr>
      <w:r w:rsidRPr="003552A7">
        <w:rPr>
          <w:color w:val="808080"/>
        </w:rPr>
        <w:t>-- ASN1START</w:t>
      </w:r>
    </w:p>
    <w:p w14:paraId="0639B373" w14:textId="77777777" w:rsidR="003E7D44" w:rsidRPr="003552A7" w:rsidRDefault="003E7D44" w:rsidP="003E7D44">
      <w:pPr>
        <w:pStyle w:val="PL"/>
        <w:rPr>
          <w:color w:val="808080"/>
        </w:rPr>
      </w:pPr>
      <w:r w:rsidRPr="003552A7">
        <w:rPr>
          <w:color w:val="808080"/>
        </w:rPr>
        <w:t>-- TAG-LTM-CONFIGNRDC-START</w:t>
      </w:r>
    </w:p>
    <w:p w14:paraId="6EA5FA99" w14:textId="77777777" w:rsidR="003E7D44" w:rsidRDefault="003E7D44" w:rsidP="003E7D44">
      <w:pPr>
        <w:pStyle w:val="PL"/>
      </w:pPr>
    </w:p>
    <w:p w14:paraId="708BA5C8" w14:textId="77777777" w:rsidR="003E7D44" w:rsidRDefault="003E7D44" w:rsidP="003E7D44">
      <w:pPr>
        <w:pStyle w:val="PL"/>
      </w:pPr>
      <w:r>
        <w:t>LTM-ConfigNRDC-r</w:t>
      </w:r>
      <w:proofErr w:type="gramStart"/>
      <w:r>
        <w:t>19 ::=</w:t>
      </w:r>
      <w:proofErr w:type="gramEnd"/>
      <w:r>
        <w:t xml:space="preserve">       </w:t>
      </w:r>
      <w:r>
        <w:rPr>
          <w:color w:val="993366"/>
        </w:rPr>
        <w:t>SEQUENCE</w:t>
      </w:r>
      <w:r>
        <w:t xml:space="preserve"> {</w:t>
      </w:r>
    </w:p>
    <w:p w14:paraId="3863E091" w14:textId="77777777" w:rsidR="003E7D44" w:rsidRDefault="003E7D44" w:rsidP="003E7D44">
      <w:pPr>
        <w:pStyle w:val="PL"/>
        <w:rPr>
          <w:color w:val="808080"/>
        </w:rPr>
      </w:pPr>
      <w:r>
        <w:t xml:space="preserve">    ltm-ConfigurationSCG-r19                   LTM-Config-r18                                                               </w:t>
      </w:r>
      <w:proofErr w:type="gramStart"/>
      <w:r>
        <w:rPr>
          <w:color w:val="993366"/>
        </w:rPr>
        <w:t>OPTIONAL</w:t>
      </w:r>
      <w:r w:rsidRPr="00380D0D">
        <w:t>,</w:t>
      </w:r>
      <w:r>
        <w:t xml:space="preserve">   </w:t>
      </w:r>
      <w:proofErr w:type="gramEnd"/>
      <w:r>
        <w:t xml:space="preserve"> </w:t>
      </w:r>
      <w:r>
        <w:rPr>
          <w:color w:val="808080"/>
        </w:rPr>
        <w:t>-- Need M</w:t>
      </w:r>
    </w:p>
    <w:p w14:paraId="6AAAFEB4" w14:textId="77777777" w:rsidR="003E7D44" w:rsidRDefault="003E7D44" w:rsidP="003E7D44">
      <w:pPr>
        <w:pStyle w:val="PL"/>
        <w:rPr>
          <w:color w:val="808080"/>
        </w:rPr>
      </w:pPr>
      <w:r>
        <w:rPr>
          <w:color w:val="808080"/>
        </w:rPr>
        <w:t xml:space="preserve">    </w:t>
      </w:r>
      <w:r>
        <w:t xml:space="preserve">ltm-SK-CounterConfigToAddModList-r19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SK-CounterConfigLTM-r19       </w:t>
      </w:r>
      <w:r>
        <w:rPr>
          <w:color w:val="993366"/>
        </w:rPr>
        <w:t>OPTIONAL</w:t>
      </w:r>
      <w:r w:rsidRPr="00380D0D">
        <w:t>,</w:t>
      </w:r>
      <w:r>
        <w:t xml:space="preserve">    </w:t>
      </w:r>
      <w:r>
        <w:rPr>
          <w:color w:val="808080"/>
        </w:rPr>
        <w:t>-- Need N</w:t>
      </w:r>
    </w:p>
    <w:p w14:paraId="3CFA2C0A" w14:textId="77777777" w:rsidR="003E7D44" w:rsidRDefault="003E7D44" w:rsidP="003E7D44">
      <w:pPr>
        <w:pStyle w:val="PL"/>
        <w:rPr>
          <w:color w:val="808080"/>
        </w:rPr>
      </w:pPr>
      <w:r>
        <w:rPr>
          <w:color w:val="808080"/>
        </w:rPr>
        <w:t xml:space="preserve">    </w:t>
      </w:r>
      <w:r w:rsidRPr="00D068B0">
        <w:rPr>
          <w:highlight w:val="yellow"/>
        </w:rPr>
        <w:t>ltm-SK-CounterConfigToReleaseList-r19</w:t>
      </w:r>
      <w:r>
        <w:t xml:space="preserve">      </w:t>
      </w:r>
      <w:r>
        <w:rPr>
          <w:color w:val="993366"/>
        </w:rPr>
        <w:t>SEQUENCE</w:t>
      </w:r>
      <w:r>
        <w:t xml:space="preserve"> (</w:t>
      </w:r>
      <w:r>
        <w:rPr>
          <w:color w:val="993366"/>
        </w:rPr>
        <w:t>SIZE</w:t>
      </w:r>
      <w:r>
        <w:t xml:space="preserve"> (</w:t>
      </w:r>
      <w:proofErr w:type="gramStart"/>
      <w:r>
        <w:t>1..</w:t>
      </w:r>
      <w:proofErr w:type="gramEnd"/>
      <w:r>
        <w:t>maxSecurityCellSet-r18))</w:t>
      </w:r>
      <w:r>
        <w:rPr>
          <w:color w:val="993366"/>
        </w:rPr>
        <w:t xml:space="preserve"> OF</w:t>
      </w:r>
      <w:r>
        <w:t xml:space="preserve"> LTM-NoSecurityChangeId-r19    </w:t>
      </w:r>
      <w:r>
        <w:rPr>
          <w:color w:val="993366"/>
        </w:rPr>
        <w:t>OPTIONAL</w:t>
      </w:r>
      <w:r>
        <w:t xml:space="preserve">,    </w:t>
      </w:r>
      <w:r>
        <w:rPr>
          <w:color w:val="808080"/>
        </w:rPr>
        <w:t>-- Need N</w:t>
      </w:r>
    </w:p>
    <w:p w14:paraId="64783DA5" w14:textId="77777777" w:rsidR="003E7D44" w:rsidRDefault="003E7D44" w:rsidP="003E7D44">
      <w:pPr>
        <w:pStyle w:val="PL"/>
        <w:rPr>
          <w:color w:val="808080"/>
        </w:rPr>
      </w:pPr>
      <w:r>
        <w:rPr>
          <w:color w:val="808080"/>
        </w:rPr>
        <w:t xml:space="preserve">    ...</w:t>
      </w:r>
    </w:p>
    <w:p w14:paraId="73E1BDC0" w14:textId="77777777" w:rsidR="003E7D44" w:rsidRDefault="003E7D44" w:rsidP="003E7D44">
      <w:pPr>
        <w:pStyle w:val="PL"/>
      </w:pPr>
      <w:r>
        <w:t>}</w:t>
      </w:r>
    </w:p>
    <w:p w14:paraId="363974A6" w14:textId="77777777" w:rsidR="003E7D44" w:rsidRDefault="003E7D44" w:rsidP="003E7D44">
      <w:pPr>
        <w:pStyle w:val="PL"/>
      </w:pPr>
    </w:p>
    <w:p w14:paraId="553CCE8F" w14:textId="77777777" w:rsidR="003E7D44" w:rsidRPr="003552A7" w:rsidRDefault="003E7D44" w:rsidP="003E7D44">
      <w:pPr>
        <w:pStyle w:val="PL"/>
        <w:rPr>
          <w:color w:val="808080"/>
        </w:rPr>
      </w:pPr>
      <w:r w:rsidRPr="003552A7">
        <w:rPr>
          <w:color w:val="808080"/>
        </w:rPr>
        <w:t>-- TAG-LTM-CONFIGNRDC-STOP</w:t>
      </w:r>
    </w:p>
    <w:p w14:paraId="18CD1E04" w14:textId="77777777" w:rsidR="003E7D44" w:rsidRPr="003552A7" w:rsidRDefault="003E7D44" w:rsidP="003E7D44">
      <w:pPr>
        <w:pStyle w:val="PL"/>
        <w:rPr>
          <w:color w:val="808080"/>
        </w:rPr>
      </w:pPr>
      <w:r w:rsidRPr="003552A7">
        <w:rPr>
          <w:color w:val="808080"/>
        </w:rPr>
        <w:t>-- ASN1STOP</w:t>
      </w:r>
    </w:p>
    <w:p w14:paraId="10053FAC" w14:textId="77777777" w:rsidR="003E7D44" w:rsidRDefault="003E7D44" w:rsidP="003E7D44">
      <w:pPr>
        <w:pStyle w:val="af2"/>
      </w:pPr>
    </w:p>
    <w:p w14:paraId="34685026" w14:textId="77777777" w:rsidR="003E7D44" w:rsidRPr="00EE6E73" w:rsidRDefault="003E7D44" w:rsidP="003E7D44">
      <w:pPr>
        <w:pStyle w:val="af2"/>
      </w:pPr>
      <w:r>
        <w:rPr>
          <w:b/>
        </w:rPr>
        <w:t>[Proposed Change]</w:t>
      </w:r>
      <w:r>
        <w:t xml:space="preserve">: Change the IE name to </w:t>
      </w:r>
      <w:proofErr w:type="spellStart"/>
      <w:r w:rsidRPr="00D068B0">
        <w:rPr>
          <w:i/>
        </w:rPr>
        <w:t>ltm</w:t>
      </w:r>
      <w:proofErr w:type="spellEnd"/>
      <w:r w:rsidRPr="00D068B0">
        <w:rPr>
          <w:i/>
        </w:rPr>
        <w:t>-SK-</w:t>
      </w:r>
      <w:proofErr w:type="spellStart"/>
      <w:r w:rsidRPr="00D068B0">
        <w:rPr>
          <w:i/>
        </w:rPr>
        <w:t>CounterConfigToReleaseList</w:t>
      </w:r>
      <w:proofErr w:type="spellEnd"/>
      <w:r>
        <w:rPr>
          <w:i/>
        </w:rPr>
        <w:t>.</w:t>
      </w:r>
    </w:p>
    <w:p w14:paraId="20D79128" w14:textId="77777777" w:rsidR="003E7D44" w:rsidRDefault="003E7D44" w:rsidP="003E7D44">
      <w:pPr>
        <w:pStyle w:val="af2"/>
      </w:pPr>
    </w:p>
    <w:p w14:paraId="08E86CB9" w14:textId="77777777" w:rsidR="003E7D44" w:rsidRDefault="003E7D44" w:rsidP="003E7D44">
      <w:r>
        <w:rPr>
          <w:b/>
        </w:rPr>
        <w:t>[Comments]</w:t>
      </w:r>
      <w:r>
        <w:t>:</w:t>
      </w:r>
    </w:p>
    <w:p w14:paraId="32D632E0" w14:textId="77777777" w:rsidR="003E7D44" w:rsidRDefault="003E7D44" w:rsidP="003E7D44">
      <w:pPr>
        <w:pStyle w:val="1"/>
      </w:pPr>
      <w:r>
        <w:t>Z159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38074BB" w14:textId="77777777" w:rsidTr="00AE6845">
        <w:tc>
          <w:tcPr>
            <w:tcW w:w="433" w:type="pct"/>
          </w:tcPr>
          <w:p w14:paraId="5E6A949D" w14:textId="77777777" w:rsidR="003E7D44" w:rsidRDefault="003E7D44" w:rsidP="00AE6845">
            <w:r>
              <w:t>RIL Id</w:t>
            </w:r>
          </w:p>
        </w:tc>
        <w:tc>
          <w:tcPr>
            <w:tcW w:w="425" w:type="pct"/>
          </w:tcPr>
          <w:p w14:paraId="39D431B0" w14:textId="77777777" w:rsidR="003E7D44" w:rsidRDefault="003E7D44" w:rsidP="00AE6845">
            <w:r>
              <w:t>WI</w:t>
            </w:r>
          </w:p>
        </w:tc>
        <w:tc>
          <w:tcPr>
            <w:tcW w:w="479" w:type="pct"/>
          </w:tcPr>
          <w:p w14:paraId="1C8300EF" w14:textId="77777777" w:rsidR="003E7D44" w:rsidRDefault="003E7D44" w:rsidP="00AE6845">
            <w:r>
              <w:t>Class</w:t>
            </w:r>
          </w:p>
        </w:tc>
        <w:tc>
          <w:tcPr>
            <w:tcW w:w="1253" w:type="pct"/>
          </w:tcPr>
          <w:p w14:paraId="68C79C0D" w14:textId="77777777" w:rsidR="003E7D44" w:rsidRDefault="003E7D44" w:rsidP="00AE6845">
            <w:r>
              <w:t>Title</w:t>
            </w:r>
          </w:p>
        </w:tc>
        <w:tc>
          <w:tcPr>
            <w:tcW w:w="520" w:type="pct"/>
          </w:tcPr>
          <w:p w14:paraId="4CBA86A6" w14:textId="77777777" w:rsidR="003E7D44" w:rsidRDefault="003E7D44" w:rsidP="00AE6845">
            <w:proofErr w:type="spellStart"/>
            <w:r>
              <w:t>Tdoc</w:t>
            </w:r>
            <w:proofErr w:type="spellEnd"/>
          </w:p>
        </w:tc>
        <w:tc>
          <w:tcPr>
            <w:tcW w:w="699" w:type="pct"/>
          </w:tcPr>
          <w:p w14:paraId="2ACC65AC" w14:textId="77777777" w:rsidR="003E7D44" w:rsidRDefault="003E7D44" w:rsidP="00AE6845">
            <w:r>
              <w:t>Delegate</w:t>
            </w:r>
          </w:p>
        </w:tc>
        <w:tc>
          <w:tcPr>
            <w:tcW w:w="445" w:type="pct"/>
          </w:tcPr>
          <w:p w14:paraId="7E654961" w14:textId="77777777" w:rsidR="003E7D44" w:rsidRDefault="003E7D44" w:rsidP="00AE6845">
            <w:proofErr w:type="spellStart"/>
            <w:r>
              <w:t>Misc</w:t>
            </w:r>
            <w:proofErr w:type="spellEnd"/>
          </w:p>
        </w:tc>
        <w:tc>
          <w:tcPr>
            <w:tcW w:w="381" w:type="pct"/>
          </w:tcPr>
          <w:p w14:paraId="0EBCFC89" w14:textId="77777777" w:rsidR="003E7D44" w:rsidRDefault="003E7D44" w:rsidP="00AE6845">
            <w:r>
              <w:t>File version</w:t>
            </w:r>
          </w:p>
        </w:tc>
        <w:tc>
          <w:tcPr>
            <w:tcW w:w="365" w:type="pct"/>
          </w:tcPr>
          <w:p w14:paraId="0330D5A3" w14:textId="77777777" w:rsidR="003E7D44" w:rsidRDefault="003E7D44" w:rsidP="00AE6845">
            <w:r>
              <w:t>Status</w:t>
            </w:r>
          </w:p>
        </w:tc>
      </w:tr>
      <w:tr w:rsidR="003E7D44" w14:paraId="451E1CA8" w14:textId="77777777" w:rsidTr="00AE6845">
        <w:tc>
          <w:tcPr>
            <w:tcW w:w="433" w:type="pct"/>
          </w:tcPr>
          <w:p w14:paraId="720AEB58" w14:textId="77777777" w:rsidR="003E7D44" w:rsidRDefault="003E7D44" w:rsidP="00AE6845">
            <w:r>
              <w:t>Z159</w:t>
            </w:r>
          </w:p>
        </w:tc>
        <w:tc>
          <w:tcPr>
            <w:tcW w:w="425" w:type="pct"/>
          </w:tcPr>
          <w:p w14:paraId="27F395C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6C4F557" w14:textId="77777777" w:rsidR="003E7D44" w:rsidRPr="001B60DD" w:rsidRDefault="003E7D44" w:rsidP="00AE6845">
            <w:pPr>
              <w:rPr>
                <w:rFonts w:eastAsia="等线"/>
              </w:rPr>
            </w:pPr>
            <w:r>
              <w:rPr>
                <w:rFonts w:eastAsia="等线" w:hint="eastAsia"/>
              </w:rPr>
              <w:t>1</w:t>
            </w:r>
          </w:p>
        </w:tc>
        <w:tc>
          <w:tcPr>
            <w:tcW w:w="1253" w:type="pct"/>
          </w:tcPr>
          <w:p w14:paraId="0D04D77C" w14:textId="77777777" w:rsidR="003E7D44" w:rsidRPr="001B60DD" w:rsidRDefault="003E7D44" w:rsidP="00AE6845">
            <w:pPr>
              <w:rPr>
                <w:rFonts w:eastAsia="等线"/>
              </w:rPr>
            </w:pPr>
            <w:r>
              <w:rPr>
                <w:rFonts w:eastAsia="等线"/>
              </w:rPr>
              <w:t>Removing the wrong reference clause</w:t>
            </w:r>
          </w:p>
        </w:tc>
        <w:tc>
          <w:tcPr>
            <w:tcW w:w="520" w:type="pct"/>
          </w:tcPr>
          <w:p w14:paraId="0DCB7176" w14:textId="77777777" w:rsidR="003E7D44" w:rsidRPr="001B60DD" w:rsidRDefault="003E7D44" w:rsidP="00AE6845">
            <w:pPr>
              <w:rPr>
                <w:rFonts w:eastAsia="等线"/>
              </w:rPr>
            </w:pPr>
          </w:p>
        </w:tc>
        <w:tc>
          <w:tcPr>
            <w:tcW w:w="699" w:type="pct"/>
          </w:tcPr>
          <w:p w14:paraId="50CC854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1228EBF" w14:textId="77777777" w:rsidR="003E7D44" w:rsidRDefault="003E7D44" w:rsidP="00AE6845"/>
        </w:tc>
        <w:tc>
          <w:tcPr>
            <w:tcW w:w="381" w:type="pct"/>
          </w:tcPr>
          <w:p w14:paraId="35CB22EF" w14:textId="77777777" w:rsidR="003E7D44" w:rsidRDefault="003E7D44" w:rsidP="00AE6845">
            <w:r>
              <w:t>V009</w:t>
            </w:r>
          </w:p>
        </w:tc>
        <w:tc>
          <w:tcPr>
            <w:tcW w:w="365" w:type="pct"/>
          </w:tcPr>
          <w:p w14:paraId="4D07F3BB" w14:textId="77777777" w:rsidR="003E7D44" w:rsidRDefault="003E7D44" w:rsidP="00AE6845">
            <w:proofErr w:type="spellStart"/>
            <w:r>
              <w:t>ToDo</w:t>
            </w:r>
            <w:proofErr w:type="spellEnd"/>
          </w:p>
        </w:tc>
      </w:tr>
    </w:tbl>
    <w:p w14:paraId="2F3E3D10" w14:textId="77777777" w:rsidR="003E7D44" w:rsidRPr="007A605A" w:rsidRDefault="003E7D44" w:rsidP="003E7D44">
      <w:pPr>
        <w:pStyle w:val="af2"/>
        <w:rPr>
          <w:color w:val="808080"/>
        </w:rPr>
      </w:pPr>
      <w:r>
        <w:rPr>
          <w:b/>
        </w:rPr>
        <w:br/>
        <w:t>[Description]</w:t>
      </w:r>
      <w:r>
        <w:t xml:space="preserve">: The </w:t>
      </w:r>
      <w:r w:rsidRPr="007A605A">
        <w:t>5.3.5.18.x</w:t>
      </w:r>
      <w:r>
        <w:t xml:space="preserve"> is for </w:t>
      </w:r>
      <w:r w:rsidRPr="007A605A">
        <w:t xml:space="preserve">LTM cell switch conditions </w:t>
      </w:r>
      <w:proofErr w:type="spellStart"/>
      <w:r w:rsidRPr="007A605A">
        <w:t>evalution</w:t>
      </w:r>
      <w:proofErr w:type="spellEnd"/>
      <w:r w:rsidRPr="007A605A">
        <w:t xml:space="preserve"> based on L3 measurements</w:t>
      </w:r>
      <w:r>
        <w:t xml:space="preserve">, i.e. CLTM based on L3 condition, which is not triggered by the indication from lower layers. Besides, the LTM candidate with </w:t>
      </w:r>
      <w:proofErr w:type="spellStart"/>
      <w:r w:rsidRPr="007A605A">
        <w:t>ltm-NoSecurityChangeID</w:t>
      </w:r>
      <w:proofErr w:type="spellEnd"/>
      <w:r>
        <w:t xml:space="preserve"> is not applicable to CLTM, i.e. only intra-CU CLTM is supported. Thus, only LTM </w:t>
      </w:r>
      <w:r w:rsidRPr="007A605A">
        <w:t>triggered by the indication from lower layers</w:t>
      </w:r>
      <w:r>
        <w:t xml:space="preserve"> needs to be considered here.</w:t>
      </w:r>
    </w:p>
    <w:p w14:paraId="01B95519" w14:textId="77777777" w:rsidR="003E7D44" w:rsidRDefault="003E7D44" w:rsidP="003E7D44">
      <w:pPr>
        <w:pStyle w:val="af2"/>
      </w:pPr>
      <w:r>
        <w:rPr>
          <w:b/>
        </w:rPr>
        <w:t>[Proposed Change]</w:t>
      </w:r>
      <w:r>
        <w:t xml:space="preserve">: </w:t>
      </w:r>
      <w:r w:rsidRPr="007A605A">
        <w:t>R</w:t>
      </w:r>
      <w:r>
        <w:t>emove the “5.3.5.18.x”. For example:</w:t>
      </w:r>
    </w:p>
    <w:p w14:paraId="3E026218" w14:textId="77777777" w:rsidR="003E7D44" w:rsidRPr="00EE6E73" w:rsidRDefault="003E7D44" w:rsidP="003E7D44">
      <w:pPr>
        <w:pStyle w:val="B2"/>
        <w:rPr>
          <w:rFonts w:eastAsiaTheme="minorEastAsia"/>
        </w:rPr>
      </w:pPr>
      <w:r w:rsidRPr="00757470">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w:t>
      </w:r>
      <w:del w:id="150" w:author="ZTE" w:date="2025-09-23T17:18:00Z">
        <w:r w:rsidDel="008158C3">
          <w:delText xml:space="preserve">5.3.5.18.x or </w:delText>
        </w:r>
      </w:del>
      <w:r>
        <w:t xml:space="preserve">5.3.5.18.6 and the selected cell has a </w:t>
      </w:r>
      <w:proofErr w:type="spellStart"/>
      <w:r w:rsidRPr="00757470">
        <w:rPr>
          <w:i/>
          <w:iCs/>
        </w:rPr>
        <w:t>ltm-NoSecurityChangeID</w:t>
      </w:r>
      <w:proofErr w:type="spellEnd"/>
      <w:r>
        <w:t xml:space="preserve"> configured with a value which is equal to the value of </w:t>
      </w:r>
      <w:proofErr w:type="spellStart"/>
      <w:r w:rsidRPr="00757470">
        <w:rPr>
          <w:i/>
          <w:iCs/>
        </w:rPr>
        <w:t>ltm-NoSecurityChangeID</w:t>
      </w:r>
      <w:proofErr w:type="spellEnd"/>
      <w:r>
        <w:t xml:space="preserve"> configured within the LTM candidate configuration for which the re-configuration with sync failure is detected</w:t>
      </w:r>
      <w:r w:rsidRPr="00EE6E73">
        <w:rPr>
          <w:rFonts w:eastAsiaTheme="minorEastAsia"/>
        </w:rPr>
        <w:t>:</w:t>
      </w:r>
    </w:p>
    <w:p w14:paraId="7C7A0D88" w14:textId="77777777" w:rsidR="003E7D44" w:rsidRPr="00EE6E73" w:rsidRDefault="003E7D44" w:rsidP="003E7D44">
      <w:pPr>
        <w:pStyle w:val="B3"/>
      </w:pPr>
      <w:r>
        <w:lastRenderedPageBreak/>
        <w:t>3</w:t>
      </w:r>
      <w:r w:rsidRPr="00EE6E73">
        <w:t>&gt;</w:t>
      </w:r>
      <w:r w:rsidRPr="00EE6E73">
        <w:tab/>
        <w:t>perform the LTM cell switch procedure for the selected LTM candidate cell according to the actions specified in 5.3.5.18.6;</w:t>
      </w:r>
    </w:p>
    <w:p w14:paraId="716610F1" w14:textId="77777777" w:rsidR="003E7D44" w:rsidRDefault="003E7D44" w:rsidP="003E7D44">
      <w:pPr>
        <w:pStyle w:val="af2"/>
      </w:pPr>
    </w:p>
    <w:p w14:paraId="73A4D52C" w14:textId="77777777" w:rsidR="003E7D44" w:rsidRDefault="003E7D44" w:rsidP="003E7D44">
      <w:r>
        <w:rPr>
          <w:b/>
        </w:rPr>
        <w:t>[Comments]</w:t>
      </w:r>
      <w:r>
        <w:t>:</w:t>
      </w:r>
    </w:p>
    <w:p w14:paraId="5D6BBD23" w14:textId="77777777" w:rsidR="003E7D44" w:rsidRDefault="003E7D44" w:rsidP="003E7D44">
      <w:pPr>
        <w:pStyle w:val="1"/>
      </w:pPr>
      <w:r>
        <w:t>Z160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17913F5" w14:textId="77777777" w:rsidTr="00AE6845">
        <w:tc>
          <w:tcPr>
            <w:tcW w:w="433" w:type="pct"/>
          </w:tcPr>
          <w:p w14:paraId="0943D94F" w14:textId="77777777" w:rsidR="003E7D44" w:rsidRDefault="003E7D44" w:rsidP="00AE6845">
            <w:r>
              <w:t>RIL Id</w:t>
            </w:r>
          </w:p>
        </w:tc>
        <w:tc>
          <w:tcPr>
            <w:tcW w:w="425" w:type="pct"/>
          </w:tcPr>
          <w:p w14:paraId="0AF46D44" w14:textId="77777777" w:rsidR="003E7D44" w:rsidRDefault="003E7D44" w:rsidP="00AE6845">
            <w:r>
              <w:t>WI</w:t>
            </w:r>
          </w:p>
        </w:tc>
        <w:tc>
          <w:tcPr>
            <w:tcW w:w="479" w:type="pct"/>
          </w:tcPr>
          <w:p w14:paraId="5E107AB4" w14:textId="77777777" w:rsidR="003E7D44" w:rsidRDefault="003E7D44" w:rsidP="00AE6845">
            <w:r>
              <w:t>Class</w:t>
            </w:r>
          </w:p>
        </w:tc>
        <w:tc>
          <w:tcPr>
            <w:tcW w:w="1253" w:type="pct"/>
          </w:tcPr>
          <w:p w14:paraId="394043A7" w14:textId="77777777" w:rsidR="003E7D44" w:rsidRDefault="003E7D44" w:rsidP="00AE6845">
            <w:r>
              <w:t>Title</w:t>
            </w:r>
          </w:p>
        </w:tc>
        <w:tc>
          <w:tcPr>
            <w:tcW w:w="520" w:type="pct"/>
          </w:tcPr>
          <w:p w14:paraId="71702599" w14:textId="77777777" w:rsidR="003E7D44" w:rsidRDefault="003E7D44" w:rsidP="00AE6845">
            <w:proofErr w:type="spellStart"/>
            <w:r>
              <w:t>Tdoc</w:t>
            </w:r>
            <w:proofErr w:type="spellEnd"/>
          </w:p>
        </w:tc>
        <w:tc>
          <w:tcPr>
            <w:tcW w:w="699" w:type="pct"/>
          </w:tcPr>
          <w:p w14:paraId="765F46CE" w14:textId="77777777" w:rsidR="003E7D44" w:rsidRDefault="003E7D44" w:rsidP="00AE6845">
            <w:r>
              <w:t>Delegate</w:t>
            </w:r>
          </w:p>
        </w:tc>
        <w:tc>
          <w:tcPr>
            <w:tcW w:w="445" w:type="pct"/>
          </w:tcPr>
          <w:p w14:paraId="402C4027" w14:textId="77777777" w:rsidR="003E7D44" w:rsidRDefault="003E7D44" w:rsidP="00AE6845">
            <w:proofErr w:type="spellStart"/>
            <w:r>
              <w:t>Misc</w:t>
            </w:r>
            <w:proofErr w:type="spellEnd"/>
          </w:p>
        </w:tc>
        <w:tc>
          <w:tcPr>
            <w:tcW w:w="381" w:type="pct"/>
          </w:tcPr>
          <w:p w14:paraId="7CA5E09F" w14:textId="77777777" w:rsidR="003E7D44" w:rsidRDefault="003E7D44" w:rsidP="00AE6845">
            <w:r>
              <w:t>File version</w:t>
            </w:r>
          </w:p>
        </w:tc>
        <w:tc>
          <w:tcPr>
            <w:tcW w:w="365" w:type="pct"/>
          </w:tcPr>
          <w:p w14:paraId="02A72668" w14:textId="77777777" w:rsidR="003E7D44" w:rsidRDefault="003E7D44" w:rsidP="00AE6845">
            <w:r>
              <w:t>Status</w:t>
            </w:r>
          </w:p>
        </w:tc>
      </w:tr>
      <w:tr w:rsidR="003E7D44" w14:paraId="3B3A82E0" w14:textId="77777777" w:rsidTr="00AE6845">
        <w:tc>
          <w:tcPr>
            <w:tcW w:w="433" w:type="pct"/>
          </w:tcPr>
          <w:p w14:paraId="7CFF9656" w14:textId="77777777" w:rsidR="003E7D44" w:rsidRDefault="003E7D44" w:rsidP="00AE6845">
            <w:r>
              <w:t>Z160</w:t>
            </w:r>
          </w:p>
        </w:tc>
        <w:tc>
          <w:tcPr>
            <w:tcW w:w="425" w:type="pct"/>
          </w:tcPr>
          <w:p w14:paraId="74376D81"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0D70EF45" w14:textId="77777777" w:rsidR="003E7D44" w:rsidRPr="001B60DD" w:rsidRDefault="003E7D44" w:rsidP="00AE6845">
            <w:pPr>
              <w:rPr>
                <w:rFonts w:eastAsia="等线"/>
              </w:rPr>
            </w:pPr>
            <w:r>
              <w:rPr>
                <w:rFonts w:eastAsia="等线" w:hint="eastAsia"/>
              </w:rPr>
              <w:t>1</w:t>
            </w:r>
          </w:p>
        </w:tc>
        <w:tc>
          <w:tcPr>
            <w:tcW w:w="1253" w:type="pct"/>
          </w:tcPr>
          <w:p w14:paraId="4097D1DB" w14:textId="77777777" w:rsidR="003E7D44" w:rsidRPr="001B60DD" w:rsidRDefault="003E7D44" w:rsidP="00AE6845">
            <w:pPr>
              <w:rPr>
                <w:rFonts w:eastAsia="等线"/>
              </w:rPr>
            </w:pPr>
            <w:r>
              <w:rPr>
                <w:rFonts w:eastAsia="等线"/>
              </w:rPr>
              <w:t xml:space="preserve">Clarification on the </w:t>
            </w:r>
            <w:proofErr w:type="spellStart"/>
            <w:r>
              <w:rPr>
                <w:rFonts w:eastAsia="等线"/>
              </w:rPr>
              <w:t>sk</w:t>
            </w:r>
            <w:proofErr w:type="spellEnd"/>
            <w:r>
              <w:rPr>
                <w:rFonts w:eastAsia="等线"/>
              </w:rPr>
              <w:t>-counter contained in the</w:t>
            </w:r>
            <w:r>
              <w:t xml:space="preserve"> </w:t>
            </w:r>
            <w:proofErr w:type="spellStart"/>
            <w:r w:rsidRPr="00576301">
              <w:rPr>
                <w:rFonts w:eastAsia="等线"/>
              </w:rPr>
              <w:t>ltm-CandidateConfig</w:t>
            </w:r>
            <w:proofErr w:type="spellEnd"/>
            <w:r>
              <w:rPr>
                <w:rFonts w:eastAsia="等线"/>
              </w:rPr>
              <w:t xml:space="preserve"> for SCG LTM </w:t>
            </w:r>
          </w:p>
        </w:tc>
        <w:tc>
          <w:tcPr>
            <w:tcW w:w="520" w:type="pct"/>
          </w:tcPr>
          <w:p w14:paraId="1B5A8358" w14:textId="77777777" w:rsidR="003E7D44" w:rsidRPr="001B60DD" w:rsidRDefault="003E7D44" w:rsidP="00AE6845">
            <w:pPr>
              <w:rPr>
                <w:rFonts w:eastAsia="等线"/>
              </w:rPr>
            </w:pPr>
          </w:p>
        </w:tc>
        <w:tc>
          <w:tcPr>
            <w:tcW w:w="699" w:type="pct"/>
          </w:tcPr>
          <w:p w14:paraId="7A6D9710"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4947AF" w14:textId="77777777" w:rsidR="003E7D44" w:rsidRDefault="003E7D44" w:rsidP="00AE6845"/>
        </w:tc>
        <w:tc>
          <w:tcPr>
            <w:tcW w:w="381" w:type="pct"/>
          </w:tcPr>
          <w:p w14:paraId="6B4FDC9D" w14:textId="77777777" w:rsidR="003E7D44" w:rsidRDefault="003E7D44" w:rsidP="00AE6845">
            <w:r>
              <w:t>V009</w:t>
            </w:r>
          </w:p>
        </w:tc>
        <w:tc>
          <w:tcPr>
            <w:tcW w:w="365" w:type="pct"/>
          </w:tcPr>
          <w:p w14:paraId="71CF5D48" w14:textId="77777777" w:rsidR="003E7D44" w:rsidRDefault="003E7D44" w:rsidP="00AE6845">
            <w:proofErr w:type="spellStart"/>
            <w:r>
              <w:t>ToDo</w:t>
            </w:r>
            <w:proofErr w:type="spellEnd"/>
          </w:p>
        </w:tc>
      </w:tr>
    </w:tbl>
    <w:p w14:paraId="4EBB9E9F" w14:textId="77777777" w:rsidR="003E7D44" w:rsidRPr="007A605A" w:rsidRDefault="003E7D44" w:rsidP="003E7D44">
      <w:pPr>
        <w:pStyle w:val="af2"/>
        <w:rPr>
          <w:color w:val="808080"/>
        </w:rPr>
      </w:pPr>
      <w:r>
        <w:rPr>
          <w:b/>
        </w:rPr>
        <w:br/>
        <w:t>[Description]</w:t>
      </w:r>
      <w:r>
        <w:t xml:space="preserve">: For the SCG LTM configuration provided in </w:t>
      </w:r>
      <w:r w:rsidRPr="00576301">
        <w:t>LTM-</w:t>
      </w:r>
      <w:proofErr w:type="spellStart"/>
      <w:r w:rsidRPr="00576301">
        <w:t>ConfigNRDC</w:t>
      </w:r>
      <w:proofErr w:type="spellEnd"/>
      <w:r>
        <w:t xml:space="preserve">, the </w:t>
      </w:r>
      <w:proofErr w:type="spellStart"/>
      <w:r>
        <w:t>sk</w:t>
      </w:r>
      <w:proofErr w:type="spellEnd"/>
      <w:r>
        <w:t xml:space="preserve">-counter is provided via </w:t>
      </w:r>
      <w:r w:rsidRPr="00576301">
        <w:t>SK-</w:t>
      </w:r>
      <w:proofErr w:type="spellStart"/>
      <w:r w:rsidRPr="00576301">
        <w:t>CounterConfigLTM</w:t>
      </w:r>
      <w:proofErr w:type="spellEnd"/>
      <w:r>
        <w:t xml:space="preserve">, so the </w:t>
      </w:r>
      <w:proofErr w:type="spellStart"/>
      <w:r>
        <w:t>RRCReconfiguration</w:t>
      </w:r>
      <w:proofErr w:type="spellEnd"/>
      <w:r>
        <w:t xml:space="preserve"> contained in the </w:t>
      </w:r>
      <w:proofErr w:type="spellStart"/>
      <w:r w:rsidRPr="00576301">
        <w:t>ltm-CandidateConfig</w:t>
      </w:r>
      <w:proofErr w:type="spellEnd"/>
      <w:r>
        <w:t xml:space="preserve"> should not include the field </w:t>
      </w:r>
      <w:proofErr w:type="spellStart"/>
      <w:r>
        <w:t>sk</w:t>
      </w:r>
      <w:proofErr w:type="spellEnd"/>
      <w:r>
        <w:t>-counter, similar to subsequent CPAC.</w:t>
      </w:r>
    </w:p>
    <w:p w14:paraId="0EC10C09" w14:textId="77777777" w:rsidR="003E7D44" w:rsidRDefault="003E7D44" w:rsidP="003E7D44">
      <w:pPr>
        <w:pStyle w:val="af2"/>
      </w:pPr>
      <w:r>
        <w:rPr>
          <w:b/>
        </w:rPr>
        <w:t>[Proposed Change]</w:t>
      </w:r>
      <w:r>
        <w:t xml:space="preserve">: To clarify that </w:t>
      </w:r>
      <w:r w:rsidRPr="00576301">
        <w:t xml:space="preserve">the </w:t>
      </w:r>
      <w:proofErr w:type="spellStart"/>
      <w:r w:rsidRPr="00576301">
        <w:t>sk</w:t>
      </w:r>
      <w:proofErr w:type="spellEnd"/>
      <w:r w:rsidRPr="00576301">
        <w:t xml:space="preserve">-counter </w:t>
      </w:r>
      <w:r>
        <w:t xml:space="preserve">is absent for the </w:t>
      </w:r>
      <w:proofErr w:type="spellStart"/>
      <w:r>
        <w:t>RRCReconfiguration</w:t>
      </w:r>
      <w:proofErr w:type="spellEnd"/>
      <w:r>
        <w:t xml:space="preserve"> message </w:t>
      </w:r>
      <w:r w:rsidRPr="00576301">
        <w:t xml:space="preserve">contained in the </w:t>
      </w:r>
      <w:proofErr w:type="spellStart"/>
      <w:r w:rsidRPr="00576301">
        <w:t>ltm-CandidateConfig</w:t>
      </w:r>
      <w:proofErr w:type="spellEnd"/>
      <w:r w:rsidRPr="00576301">
        <w:t xml:space="preserve"> </w:t>
      </w:r>
      <w:r>
        <w:t xml:space="preserve">within </w:t>
      </w:r>
      <w:proofErr w:type="spellStart"/>
      <w:r>
        <w:t>ltm</w:t>
      </w:r>
      <w:r w:rsidRPr="00576301">
        <w:t>-ConfigNRDC</w:t>
      </w:r>
      <w:proofErr w:type="spellEnd"/>
      <w:r>
        <w:t>.</w:t>
      </w:r>
    </w:p>
    <w:p w14:paraId="1EF779AE" w14:textId="77777777" w:rsidR="003E7D44" w:rsidRPr="00EE6E73" w:rsidRDefault="003E7D44" w:rsidP="003E7D44">
      <w:pPr>
        <w:pStyle w:val="TAL"/>
        <w:rPr>
          <w:b/>
          <w:i/>
          <w:szCs w:val="22"/>
          <w:lang w:eastAsia="sv-SE"/>
        </w:rPr>
      </w:pPr>
      <w:proofErr w:type="spellStart"/>
      <w:r w:rsidRPr="00EE6E73">
        <w:rPr>
          <w:b/>
          <w:i/>
          <w:szCs w:val="22"/>
          <w:lang w:eastAsia="sv-SE"/>
        </w:rPr>
        <w:t>sk</w:t>
      </w:r>
      <w:proofErr w:type="spellEnd"/>
      <w:r w:rsidRPr="00EE6E73">
        <w:rPr>
          <w:b/>
          <w:i/>
          <w:szCs w:val="22"/>
          <w:lang w:eastAsia="sv-SE"/>
        </w:rPr>
        <w:t>-Counter</w:t>
      </w:r>
    </w:p>
    <w:p w14:paraId="1703DBD5" w14:textId="77777777" w:rsidR="003E7D44" w:rsidRPr="00EE6E73" w:rsidRDefault="003E7D44" w:rsidP="003E7D44">
      <w:pPr>
        <w:pStyle w:val="af2"/>
      </w:pPr>
      <w:r w:rsidRPr="00EE6E73">
        <w:rPr>
          <w:szCs w:val="22"/>
          <w:lang w:eastAsia="sv-SE"/>
        </w:rPr>
        <w:t>A counter used upon initial configuration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as well as upon refresh of S-</w:t>
      </w:r>
      <w:proofErr w:type="spellStart"/>
      <w:r w:rsidRPr="00EE6E73">
        <w:rPr>
          <w:szCs w:val="22"/>
          <w:lang w:eastAsia="sv-SE"/>
        </w:rPr>
        <w:t>K</w:t>
      </w:r>
      <w:r w:rsidRPr="00EE6E73">
        <w:rPr>
          <w:szCs w:val="22"/>
          <w:vertAlign w:val="subscript"/>
          <w:lang w:eastAsia="sv-SE"/>
        </w:rPr>
        <w:t>gNB</w:t>
      </w:r>
      <w:proofErr w:type="spellEnd"/>
      <w:r w:rsidRPr="00EE6E73">
        <w:rPr>
          <w:szCs w:val="22"/>
          <w:lang w:eastAsia="sv-SE"/>
        </w:rPr>
        <w:t xml:space="preserve"> or S-</w:t>
      </w:r>
      <w:proofErr w:type="spellStart"/>
      <w:r w:rsidRPr="00EE6E73">
        <w:rPr>
          <w:szCs w:val="22"/>
          <w:lang w:eastAsia="sv-SE"/>
        </w:rPr>
        <w:t>K</w:t>
      </w:r>
      <w:r w:rsidRPr="00EE6E73">
        <w:rPr>
          <w:szCs w:val="22"/>
          <w:vertAlign w:val="subscript"/>
          <w:lang w:eastAsia="sv-SE"/>
        </w:rPr>
        <w:t>eNB</w:t>
      </w:r>
      <w:proofErr w:type="spellEnd"/>
      <w:r w:rsidRPr="00EE6E73">
        <w:rPr>
          <w:szCs w:val="22"/>
          <w:lang w:eastAsia="sv-SE"/>
        </w:rPr>
        <w:t xml:space="preserve">. This field is always included either upon initial configuration of an NR SCG or upon configuration of the first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whichever happens first. This field is absent if there is neither any NR SCG nor any RB with </w:t>
      </w:r>
      <w:proofErr w:type="spellStart"/>
      <w:r w:rsidRPr="00EE6E73">
        <w:rPr>
          <w:i/>
          <w:iCs/>
          <w:szCs w:val="22"/>
          <w:lang w:eastAsia="sv-SE"/>
        </w:rPr>
        <w:t>keyToUse</w:t>
      </w:r>
      <w:proofErr w:type="spellEnd"/>
      <w:r w:rsidRPr="00EE6E73">
        <w:rPr>
          <w:szCs w:val="22"/>
          <w:lang w:eastAsia="sv-SE"/>
        </w:rPr>
        <w:t xml:space="preserve"> set to </w:t>
      </w:r>
      <w:r w:rsidRPr="00EE6E73">
        <w:rPr>
          <w:i/>
          <w:iCs/>
          <w:szCs w:val="22"/>
          <w:lang w:eastAsia="sv-SE"/>
        </w:rPr>
        <w:t>secondary</w:t>
      </w:r>
      <w:r w:rsidRPr="00EE6E73">
        <w:rPr>
          <w:szCs w:val="22"/>
          <w:lang w:eastAsia="sv-SE"/>
        </w:rPr>
        <w:t xml:space="preserve">, or if the </w:t>
      </w:r>
      <w:proofErr w:type="spellStart"/>
      <w:r w:rsidRPr="00EE6E73">
        <w:rPr>
          <w:i/>
          <w:iCs/>
          <w:szCs w:val="22"/>
          <w:lang w:eastAsia="sv-SE"/>
        </w:rPr>
        <w:t>RRCReconfiguration</w:t>
      </w:r>
      <w:proofErr w:type="spellEnd"/>
      <w:r w:rsidRPr="00EE6E73">
        <w:rPr>
          <w:szCs w:val="22"/>
          <w:lang w:eastAsia="sv-SE"/>
        </w:rPr>
        <w:t xml:space="preserve"> message is contained in </w:t>
      </w:r>
      <w:proofErr w:type="spellStart"/>
      <w:r w:rsidRPr="00EE6E73">
        <w:rPr>
          <w:i/>
          <w:iCs/>
          <w:szCs w:val="22"/>
          <w:lang w:eastAsia="sv-SE"/>
        </w:rPr>
        <w:t>condRRCReconfig</w:t>
      </w:r>
      <w:proofErr w:type="spellEnd"/>
      <w:r w:rsidRPr="00EE6E73">
        <w:rPr>
          <w:szCs w:val="22"/>
          <w:lang w:eastAsia="sv-SE"/>
        </w:rPr>
        <w:t xml:space="preserve"> for subsequent CPAC</w:t>
      </w:r>
      <w:ins w:id="151" w:author="ZTE" w:date="2025-09-23T18:38:00Z">
        <w:r>
          <w:rPr>
            <w:szCs w:val="22"/>
            <w:lang w:eastAsia="sv-SE"/>
          </w:rPr>
          <w:t xml:space="preserve">, or </w:t>
        </w:r>
        <w:r w:rsidRPr="00576301">
          <w:rPr>
            <w:szCs w:val="22"/>
            <w:lang w:eastAsia="sv-SE"/>
          </w:rPr>
          <w:t xml:space="preserve">if the </w:t>
        </w:r>
        <w:proofErr w:type="spellStart"/>
        <w:r w:rsidRPr="00576301">
          <w:rPr>
            <w:i/>
            <w:iCs/>
            <w:szCs w:val="22"/>
            <w:lang w:eastAsia="sv-SE"/>
          </w:rPr>
          <w:t>RRCReconfiguration</w:t>
        </w:r>
        <w:proofErr w:type="spellEnd"/>
        <w:r w:rsidRPr="00576301">
          <w:rPr>
            <w:szCs w:val="22"/>
            <w:lang w:eastAsia="sv-SE"/>
          </w:rPr>
          <w:t xml:space="preserve"> message is contained in </w:t>
        </w:r>
      </w:ins>
      <w:proofErr w:type="spellStart"/>
      <w:ins w:id="152" w:author="ZTE" w:date="2025-09-23T18:39:00Z">
        <w:r w:rsidRPr="00576301">
          <w:rPr>
            <w:i/>
          </w:rPr>
          <w:t>ltm-CandidateConfig</w:t>
        </w:r>
        <w:proofErr w:type="spellEnd"/>
        <w:r w:rsidRPr="00576301">
          <w:t xml:space="preserve"> </w:t>
        </w:r>
        <w:r>
          <w:t xml:space="preserve">within </w:t>
        </w:r>
        <w:proofErr w:type="spellStart"/>
        <w:r w:rsidRPr="00576301">
          <w:rPr>
            <w:i/>
          </w:rPr>
          <w:t>ltm-ConfigNRDC</w:t>
        </w:r>
      </w:ins>
      <w:proofErr w:type="spellEnd"/>
      <w:r>
        <w:t>.</w:t>
      </w:r>
    </w:p>
    <w:p w14:paraId="0A154922" w14:textId="77777777" w:rsidR="003E7D44" w:rsidRDefault="003E7D44" w:rsidP="003E7D44">
      <w:pPr>
        <w:pStyle w:val="af2"/>
      </w:pPr>
    </w:p>
    <w:p w14:paraId="6DA34D27" w14:textId="77777777" w:rsidR="003E7D44" w:rsidRDefault="003E7D44" w:rsidP="003E7D44">
      <w:r>
        <w:rPr>
          <w:b/>
        </w:rPr>
        <w:t>[Comments]</w:t>
      </w:r>
      <w:r>
        <w:t>:</w:t>
      </w:r>
    </w:p>
    <w:p w14:paraId="03549E1F" w14:textId="77777777" w:rsidR="003E7D44" w:rsidRDefault="003E7D44" w:rsidP="003E7D44">
      <w:pPr>
        <w:pStyle w:val="1"/>
      </w:pPr>
      <w:r>
        <w:t>Z161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35E59CF7" w14:textId="77777777" w:rsidTr="00AE6845">
        <w:tc>
          <w:tcPr>
            <w:tcW w:w="433" w:type="pct"/>
          </w:tcPr>
          <w:p w14:paraId="6042BEBC" w14:textId="77777777" w:rsidR="003E7D44" w:rsidRDefault="003E7D44" w:rsidP="00AE6845">
            <w:r>
              <w:t>RIL Id</w:t>
            </w:r>
          </w:p>
        </w:tc>
        <w:tc>
          <w:tcPr>
            <w:tcW w:w="425" w:type="pct"/>
          </w:tcPr>
          <w:p w14:paraId="7B9C2A55" w14:textId="77777777" w:rsidR="003E7D44" w:rsidRDefault="003E7D44" w:rsidP="00AE6845">
            <w:r>
              <w:t>WI</w:t>
            </w:r>
          </w:p>
        </w:tc>
        <w:tc>
          <w:tcPr>
            <w:tcW w:w="479" w:type="pct"/>
          </w:tcPr>
          <w:p w14:paraId="3110EF46" w14:textId="77777777" w:rsidR="003E7D44" w:rsidRDefault="003E7D44" w:rsidP="00AE6845">
            <w:r>
              <w:t>Class</w:t>
            </w:r>
          </w:p>
        </w:tc>
        <w:tc>
          <w:tcPr>
            <w:tcW w:w="1253" w:type="pct"/>
          </w:tcPr>
          <w:p w14:paraId="71B81596" w14:textId="77777777" w:rsidR="003E7D44" w:rsidRDefault="003E7D44" w:rsidP="00AE6845">
            <w:r>
              <w:t>Title</w:t>
            </w:r>
          </w:p>
        </w:tc>
        <w:tc>
          <w:tcPr>
            <w:tcW w:w="520" w:type="pct"/>
          </w:tcPr>
          <w:p w14:paraId="3E210E6F" w14:textId="77777777" w:rsidR="003E7D44" w:rsidRDefault="003E7D44" w:rsidP="00AE6845">
            <w:proofErr w:type="spellStart"/>
            <w:r>
              <w:t>Tdoc</w:t>
            </w:r>
            <w:proofErr w:type="spellEnd"/>
          </w:p>
        </w:tc>
        <w:tc>
          <w:tcPr>
            <w:tcW w:w="699" w:type="pct"/>
          </w:tcPr>
          <w:p w14:paraId="15338461" w14:textId="77777777" w:rsidR="003E7D44" w:rsidRDefault="003E7D44" w:rsidP="00AE6845">
            <w:r>
              <w:t>Delegate</w:t>
            </w:r>
          </w:p>
        </w:tc>
        <w:tc>
          <w:tcPr>
            <w:tcW w:w="445" w:type="pct"/>
          </w:tcPr>
          <w:p w14:paraId="746A3EB9" w14:textId="77777777" w:rsidR="003E7D44" w:rsidRDefault="003E7D44" w:rsidP="00AE6845">
            <w:proofErr w:type="spellStart"/>
            <w:r>
              <w:t>Misc</w:t>
            </w:r>
            <w:proofErr w:type="spellEnd"/>
          </w:p>
        </w:tc>
        <w:tc>
          <w:tcPr>
            <w:tcW w:w="381" w:type="pct"/>
          </w:tcPr>
          <w:p w14:paraId="2AF535F8" w14:textId="77777777" w:rsidR="003E7D44" w:rsidRDefault="003E7D44" w:rsidP="00AE6845">
            <w:r>
              <w:t>File version</w:t>
            </w:r>
          </w:p>
        </w:tc>
        <w:tc>
          <w:tcPr>
            <w:tcW w:w="365" w:type="pct"/>
          </w:tcPr>
          <w:p w14:paraId="1C244130" w14:textId="77777777" w:rsidR="003E7D44" w:rsidRDefault="003E7D44" w:rsidP="00AE6845">
            <w:r>
              <w:t>Status</w:t>
            </w:r>
          </w:p>
        </w:tc>
      </w:tr>
      <w:tr w:rsidR="003E7D44" w14:paraId="659CE02E" w14:textId="77777777" w:rsidTr="00AE6845">
        <w:tc>
          <w:tcPr>
            <w:tcW w:w="433" w:type="pct"/>
          </w:tcPr>
          <w:p w14:paraId="44C370FE" w14:textId="77777777" w:rsidR="003E7D44" w:rsidRDefault="003E7D44" w:rsidP="00AE6845">
            <w:r>
              <w:t>Z161</w:t>
            </w:r>
          </w:p>
        </w:tc>
        <w:tc>
          <w:tcPr>
            <w:tcW w:w="425" w:type="pct"/>
          </w:tcPr>
          <w:p w14:paraId="18D2A222"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63A2AE5E" w14:textId="77777777" w:rsidR="003E7D44" w:rsidRPr="001B60DD" w:rsidRDefault="003E7D44" w:rsidP="00AE6845">
            <w:pPr>
              <w:rPr>
                <w:rFonts w:eastAsia="等线"/>
              </w:rPr>
            </w:pPr>
            <w:r>
              <w:rPr>
                <w:rFonts w:eastAsia="等线" w:hint="eastAsia"/>
              </w:rPr>
              <w:t>1</w:t>
            </w:r>
          </w:p>
        </w:tc>
        <w:tc>
          <w:tcPr>
            <w:tcW w:w="1253" w:type="pct"/>
          </w:tcPr>
          <w:p w14:paraId="730838F1" w14:textId="77777777" w:rsidR="003E7D44" w:rsidRPr="001B60DD" w:rsidRDefault="003E7D44" w:rsidP="00AE6845">
            <w:pPr>
              <w:rPr>
                <w:rFonts w:eastAsia="等线"/>
              </w:rPr>
            </w:pPr>
            <w:r>
              <w:rPr>
                <w:rFonts w:eastAsia="等线"/>
              </w:rPr>
              <w:t xml:space="preserve">Clarification on the </w:t>
            </w:r>
            <w:proofErr w:type="spellStart"/>
            <w:r w:rsidRPr="00576301">
              <w:rPr>
                <w:rFonts w:eastAsia="等线"/>
              </w:rPr>
              <w:t>selectedSK</w:t>
            </w:r>
            <w:proofErr w:type="spellEnd"/>
            <w:r w:rsidRPr="00576301">
              <w:rPr>
                <w:rFonts w:eastAsia="等线"/>
              </w:rPr>
              <w:t>-Counter</w:t>
            </w:r>
            <w:r>
              <w:rPr>
                <w:rFonts w:eastAsia="等线"/>
              </w:rPr>
              <w:t xml:space="preserve"> for SCG LTM </w:t>
            </w:r>
          </w:p>
        </w:tc>
        <w:tc>
          <w:tcPr>
            <w:tcW w:w="520" w:type="pct"/>
          </w:tcPr>
          <w:p w14:paraId="1D7D6BDD" w14:textId="77777777" w:rsidR="003E7D44" w:rsidRPr="001B60DD" w:rsidRDefault="003E7D44" w:rsidP="00AE6845">
            <w:pPr>
              <w:rPr>
                <w:rFonts w:eastAsia="等线"/>
              </w:rPr>
            </w:pPr>
          </w:p>
        </w:tc>
        <w:tc>
          <w:tcPr>
            <w:tcW w:w="699" w:type="pct"/>
          </w:tcPr>
          <w:p w14:paraId="6F9FCFEE"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60F8C4B6" w14:textId="77777777" w:rsidR="003E7D44" w:rsidRDefault="003E7D44" w:rsidP="00AE6845"/>
        </w:tc>
        <w:tc>
          <w:tcPr>
            <w:tcW w:w="381" w:type="pct"/>
          </w:tcPr>
          <w:p w14:paraId="429F5FA5" w14:textId="77777777" w:rsidR="003E7D44" w:rsidRDefault="003E7D44" w:rsidP="00AE6845">
            <w:r>
              <w:t>V009</w:t>
            </w:r>
          </w:p>
        </w:tc>
        <w:tc>
          <w:tcPr>
            <w:tcW w:w="365" w:type="pct"/>
          </w:tcPr>
          <w:p w14:paraId="77251B7F" w14:textId="77777777" w:rsidR="003E7D44" w:rsidRDefault="003E7D44" w:rsidP="00AE6845">
            <w:proofErr w:type="spellStart"/>
            <w:r>
              <w:t>ToDo</w:t>
            </w:r>
            <w:proofErr w:type="spellEnd"/>
          </w:p>
        </w:tc>
      </w:tr>
    </w:tbl>
    <w:p w14:paraId="4E512717" w14:textId="77777777" w:rsidR="003E7D44" w:rsidRPr="007A605A" w:rsidRDefault="003E7D44" w:rsidP="003E7D44">
      <w:pPr>
        <w:pStyle w:val="af2"/>
        <w:rPr>
          <w:color w:val="808080"/>
        </w:rPr>
      </w:pPr>
      <w:r>
        <w:rPr>
          <w:b/>
        </w:rPr>
        <w:br/>
        <w:t>[Description]</w:t>
      </w:r>
      <w:r>
        <w:t xml:space="preserve">: Upon the execution of SCG LTM, the UE may also include the </w:t>
      </w:r>
      <w:proofErr w:type="spellStart"/>
      <w:r w:rsidRPr="00576301">
        <w:rPr>
          <w:rFonts w:eastAsia="等线"/>
        </w:rPr>
        <w:t>selectedSK</w:t>
      </w:r>
      <w:proofErr w:type="spellEnd"/>
      <w:r w:rsidRPr="00576301">
        <w:rPr>
          <w:rFonts w:eastAsia="等线"/>
        </w:rPr>
        <w:t>-Counter</w:t>
      </w:r>
      <w:r>
        <w:rPr>
          <w:rFonts w:eastAsia="等线"/>
        </w:rPr>
        <w:t xml:space="preserve"> in the </w:t>
      </w:r>
      <w:proofErr w:type="spellStart"/>
      <w:r>
        <w:rPr>
          <w:rFonts w:eastAsia="等线"/>
        </w:rPr>
        <w:t>RRCReconfigurationComplete</w:t>
      </w:r>
      <w:proofErr w:type="spellEnd"/>
      <w:r>
        <w:rPr>
          <w:rFonts w:eastAsia="等线"/>
        </w:rPr>
        <w:t xml:space="preserve"> message</w:t>
      </w:r>
      <w:r>
        <w:t>. The SCG LTM case is missing in the current field description.</w:t>
      </w:r>
    </w:p>
    <w:p w14:paraId="1A558A27" w14:textId="77777777" w:rsidR="003E7D44" w:rsidRDefault="003E7D44" w:rsidP="003E7D44">
      <w:pPr>
        <w:pStyle w:val="af2"/>
      </w:pPr>
      <w:r>
        <w:rPr>
          <w:b/>
        </w:rPr>
        <w:t>[Proposed Change]</w:t>
      </w:r>
      <w:r>
        <w:t>: To add the execution of SCG LTM.</w:t>
      </w:r>
    </w:p>
    <w:p w14:paraId="5EA1CA1D" w14:textId="77777777" w:rsidR="003E7D44" w:rsidRPr="00EE6E73" w:rsidRDefault="003E7D44" w:rsidP="003E7D44">
      <w:pPr>
        <w:pStyle w:val="TAL"/>
        <w:rPr>
          <w:b/>
          <w:i/>
          <w:szCs w:val="22"/>
          <w:lang w:eastAsia="sv-SE"/>
        </w:rPr>
      </w:pPr>
      <w:proofErr w:type="spellStart"/>
      <w:r w:rsidRPr="00EE6E73">
        <w:rPr>
          <w:b/>
          <w:i/>
          <w:szCs w:val="22"/>
          <w:lang w:eastAsia="sv-SE"/>
        </w:rPr>
        <w:t>selectedSK</w:t>
      </w:r>
      <w:proofErr w:type="spellEnd"/>
      <w:r w:rsidRPr="00EE6E73">
        <w:rPr>
          <w:b/>
          <w:i/>
          <w:szCs w:val="22"/>
          <w:lang w:eastAsia="sv-SE"/>
        </w:rPr>
        <w:t>-Counter</w:t>
      </w:r>
    </w:p>
    <w:p w14:paraId="7FD3B377" w14:textId="77777777" w:rsidR="003E7D44" w:rsidRDefault="003E7D44" w:rsidP="003E7D44">
      <w:pPr>
        <w:pStyle w:val="af2"/>
      </w:pPr>
      <w:r w:rsidRPr="00EE6E73">
        <w:rPr>
          <w:szCs w:val="22"/>
          <w:lang w:eastAsia="sv-SE"/>
        </w:rPr>
        <w:t xml:space="preserve">This field includes the selected </w:t>
      </w:r>
      <w:proofErr w:type="spellStart"/>
      <w:r w:rsidRPr="00EE6E73">
        <w:rPr>
          <w:i/>
          <w:szCs w:val="22"/>
          <w:lang w:eastAsia="sv-SE"/>
        </w:rPr>
        <w:t>sk</w:t>
      </w:r>
      <w:proofErr w:type="spellEnd"/>
      <w:r w:rsidRPr="00EE6E73">
        <w:rPr>
          <w:i/>
          <w:szCs w:val="22"/>
          <w:lang w:eastAsia="sv-SE"/>
        </w:rPr>
        <w:t>-counter</w:t>
      </w:r>
      <w:r w:rsidRPr="00EE6E73">
        <w:rPr>
          <w:szCs w:val="22"/>
          <w:lang w:eastAsia="sv-SE"/>
        </w:rPr>
        <w:t xml:space="preserve"> value for security key update upon the execution of subsequent CPAC</w:t>
      </w:r>
      <w:ins w:id="153" w:author="ZTE" w:date="2025-09-23T18:46:00Z">
        <w:r>
          <w:rPr>
            <w:szCs w:val="22"/>
            <w:lang w:eastAsia="sv-SE"/>
          </w:rPr>
          <w:t xml:space="preserve"> or SCG LTM</w:t>
        </w:r>
      </w:ins>
      <w:r w:rsidRPr="00EE6E73">
        <w:rPr>
          <w:szCs w:val="22"/>
          <w:lang w:eastAsia="sv-SE"/>
        </w:rPr>
        <w:t>.</w:t>
      </w:r>
    </w:p>
    <w:p w14:paraId="7798E2E0" w14:textId="77777777" w:rsidR="003E7D44" w:rsidRDefault="003E7D44" w:rsidP="003E7D44">
      <w:r>
        <w:rPr>
          <w:b/>
        </w:rPr>
        <w:t>[Comments]</w:t>
      </w:r>
      <w:r>
        <w:t>:</w:t>
      </w:r>
    </w:p>
    <w:p w14:paraId="40BD1899" w14:textId="77777777" w:rsidR="00E66E42" w:rsidRDefault="00E66E42" w:rsidP="00E66E42">
      <w:pPr>
        <w:rPr>
          <w:rFonts w:eastAsia="等线"/>
        </w:rPr>
      </w:pPr>
    </w:p>
    <w:p w14:paraId="31658784" w14:textId="390DA12C" w:rsidR="00E66E42" w:rsidRPr="00977C0F" w:rsidRDefault="00E66E42" w:rsidP="00E66E42">
      <w:pPr>
        <w:pStyle w:val="1"/>
        <w:rPr>
          <w:rFonts w:eastAsia="等线"/>
        </w:rPr>
      </w:pPr>
      <w:r>
        <w:rPr>
          <w:rFonts w:eastAsia="等线" w:hint="eastAsia"/>
        </w:rPr>
        <w:lastRenderedPageBreak/>
        <w:t>C15</w:t>
      </w:r>
      <w:r w:rsidR="00390BF6">
        <w:rPr>
          <w:rFonts w:eastAsia="等线" w:hint="eastAsia"/>
        </w:rPr>
        <w:t>7</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5D019ECC" w14:textId="77777777" w:rsidTr="00AE6845">
        <w:tc>
          <w:tcPr>
            <w:tcW w:w="433" w:type="pct"/>
          </w:tcPr>
          <w:p w14:paraId="1F0C95F1" w14:textId="77777777" w:rsidR="00E66E42" w:rsidRDefault="00E66E42" w:rsidP="00AE6845">
            <w:r>
              <w:t>RIL Id</w:t>
            </w:r>
          </w:p>
        </w:tc>
        <w:tc>
          <w:tcPr>
            <w:tcW w:w="425" w:type="pct"/>
          </w:tcPr>
          <w:p w14:paraId="40E100DD" w14:textId="77777777" w:rsidR="00E66E42" w:rsidRDefault="00E66E42" w:rsidP="00AE6845">
            <w:r>
              <w:t>WI</w:t>
            </w:r>
          </w:p>
        </w:tc>
        <w:tc>
          <w:tcPr>
            <w:tcW w:w="479" w:type="pct"/>
          </w:tcPr>
          <w:p w14:paraId="12EAEE9D" w14:textId="77777777" w:rsidR="00E66E42" w:rsidRDefault="00E66E42" w:rsidP="00AE6845">
            <w:r>
              <w:t>Class</w:t>
            </w:r>
          </w:p>
        </w:tc>
        <w:tc>
          <w:tcPr>
            <w:tcW w:w="1253" w:type="pct"/>
          </w:tcPr>
          <w:p w14:paraId="59D0A5B8" w14:textId="77777777" w:rsidR="00E66E42" w:rsidRDefault="00E66E42" w:rsidP="00AE6845">
            <w:r>
              <w:t>Title</w:t>
            </w:r>
          </w:p>
        </w:tc>
        <w:tc>
          <w:tcPr>
            <w:tcW w:w="520" w:type="pct"/>
          </w:tcPr>
          <w:p w14:paraId="347275E3" w14:textId="77777777" w:rsidR="00E66E42" w:rsidRDefault="00E66E42" w:rsidP="00AE6845">
            <w:proofErr w:type="spellStart"/>
            <w:r>
              <w:t>Tdoc</w:t>
            </w:r>
            <w:proofErr w:type="spellEnd"/>
          </w:p>
        </w:tc>
        <w:tc>
          <w:tcPr>
            <w:tcW w:w="699" w:type="pct"/>
          </w:tcPr>
          <w:p w14:paraId="26214A7A" w14:textId="77777777" w:rsidR="00E66E42" w:rsidRDefault="00E66E42" w:rsidP="00AE6845">
            <w:r>
              <w:t>Delegate</w:t>
            </w:r>
          </w:p>
        </w:tc>
        <w:tc>
          <w:tcPr>
            <w:tcW w:w="445" w:type="pct"/>
          </w:tcPr>
          <w:p w14:paraId="6632E8F5" w14:textId="77777777" w:rsidR="00E66E42" w:rsidRDefault="00E66E42" w:rsidP="00AE6845">
            <w:proofErr w:type="spellStart"/>
            <w:r>
              <w:t>Misc</w:t>
            </w:r>
            <w:proofErr w:type="spellEnd"/>
          </w:p>
        </w:tc>
        <w:tc>
          <w:tcPr>
            <w:tcW w:w="381" w:type="pct"/>
          </w:tcPr>
          <w:p w14:paraId="4A1FF983" w14:textId="77777777" w:rsidR="00E66E42" w:rsidRDefault="00E66E42" w:rsidP="00AE6845">
            <w:r>
              <w:t>File version</w:t>
            </w:r>
          </w:p>
        </w:tc>
        <w:tc>
          <w:tcPr>
            <w:tcW w:w="365" w:type="pct"/>
          </w:tcPr>
          <w:p w14:paraId="47B3EFC1" w14:textId="77777777" w:rsidR="00E66E42" w:rsidRDefault="00E66E42" w:rsidP="00AE6845">
            <w:r>
              <w:t>Status</w:t>
            </w:r>
          </w:p>
        </w:tc>
      </w:tr>
      <w:tr w:rsidR="00E66E42" w14:paraId="52AB115D" w14:textId="77777777" w:rsidTr="00AE6845">
        <w:tc>
          <w:tcPr>
            <w:tcW w:w="433" w:type="pct"/>
          </w:tcPr>
          <w:p w14:paraId="2235D03A" w14:textId="4DC6CF81" w:rsidR="00E66E42" w:rsidRPr="006513E1" w:rsidRDefault="00E66E42" w:rsidP="00390BF6">
            <w:pPr>
              <w:rPr>
                <w:rFonts w:eastAsia="等线"/>
              </w:rPr>
            </w:pPr>
            <w:r>
              <w:rPr>
                <w:rFonts w:eastAsia="等线" w:hint="eastAsia"/>
              </w:rPr>
              <w:t>C15</w:t>
            </w:r>
            <w:r w:rsidR="00390BF6">
              <w:rPr>
                <w:rFonts w:eastAsia="等线" w:hint="eastAsia"/>
              </w:rPr>
              <w:t>7</w:t>
            </w:r>
          </w:p>
        </w:tc>
        <w:tc>
          <w:tcPr>
            <w:tcW w:w="425" w:type="pct"/>
          </w:tcPr>
          <w:p w14:paraId="05820BED" w14:textId="77777777" w:rsidR="00E66E42" w:rsidRPr="001B60DD" w:rsidRDefault="00E66E42" w:rsidP="00AE6845">
            <w:pPr>
              <w:rPr>
                <w:rFonts w:eastAsia="等线"/>
              </w:rPr>
            </w:pPr>
            <w:r>
              <w:rPr>
                <w:rFonts w:eastAsia="等线"/>
              </w:rPr>
              <w:t>MOB</w:t>
            </w:r>
          </w:p>
        </w:tc>
        <w:tc>
          <w:tcPr>
            <w:tcW w:w="479" w:type="pct"/>
          </w:tcPr>
          <w:p w14:paraId="6910482E" w14:textId="77777777" w:rsidR="00E66E42" w:rsidRPr="001B60DD" w:rsidRDefault="00E66E42" w:rsidP="00AE6845">
            <w:pPr>
              <w:rPr>
                <w:rFonts w:eastAsia="等线"/>
              </w:rPr>
            </w:pPr>
            <w:r>
              <w:rPr>
                <w:rFonts w:eastAsia="等线" w:hint="eastAsia"/>
              </w:rPr>
              <w:t>1</w:t>
            </w:r>
          </w:p>
        </w:tc>
        <w:tc>
          <w:tcPr>
            <w:tcW w:w="1253" w:type="pct"/>
          </w:tcPr>
          <w:p w14:paraId="30ADF8AF" w14:textId="5ABFC2A6" w:rsidR="00E66E42" w:rsidRPr="001B60DD" w:rsidRDefault="00853266" w:rsidP="00AE6845">
            <w:pPr>
              <w:rPr>
                <w:rFonts w:eastAsia="等线"/>
              </w:rPr>
            </w:pPr>
            <w:r>
              <w:rPr>
                <w:rFonts w:eastAsia="等线" w:hint="eastAsia"/>
              </w:rPr>
              <w:t xml:space="preserve">There is no need to mandatorily </w:t>
            </w:r>
            <w:r>
              <w:rPr>
                <w:rFonts w:eastAsia="等线"/>
              </w:rPr>
              <w:t>provide</w:t>
            </w:r>
            <w:r>
              <w:rPr>
                <w:rFonts w:eastAsia="等线" w:hint="eastAsia"/>
              </w:rPr>
              <w:t xml:space="preserve"> the 2TA configuration in the </w:t>
            </w:r>
            <w:r w:rsidRPr="00853266">
              <w:rPr>
                <w:rFonts w:eastAsia="等线"/>
              </w:rPr>
              <w:t xml:space="preserve">IE </w:t>
            </w:r>
            <w:proofErr w:type="spellStart"/>
            <w:r w:rsidRPr="00853266">
              <w:rPr>
                <w:rFonts w:eastAsia="等线"/>
              </w:rPr>
              <w:t>EarlyUL-SyncConfig</w:t>
            </w:r>
            <w:proofErr w:type="spellEnd"/>
            <w:r w:rsidR="00462F04">
              <w:rPr>
                <w:rFonts w:eastAsia="等线" w:hint="eastAsia"/>
              </w:rPr>
              <w:t xml:space="preserve"> </w:t>
            </w:r>
            <w:r w:rsidR="00462F04" w:rsidRPr="00F81889">
              <w:rPr>
                <w:rFonts w:eastAsia="Calibri"/>
                <w:lang w:eastAsia="sv-SE"/>
              </w:rPr>
              <w:t xml:space="preserve">if </w:t>
            </w:r>
            <w:r w:rsidR="00462F04" w:rsidRPr="00F81889">
              <w:rPr>
                <w:rFonts w:eastAsia="Calibri"/>
                <w:i/>
                <w:iCs/>
                <w:lang w:eastAsia="sv-SE"/>
              </w:rPr>
              <w:t>tag2</w:t>
            </w:r>
            <w:r w:rsidR="00462F04" w:rsidRPr="00F81889">
              <w:rPr>
                <w:rFonts w:eastAsia="Calibri"/>
                <w:lang w:eastAsia="sv-SE"/>
              </w:rPr>
              <w:t xml:space="preserve"> is present in the </w:t>
            </w:r>
            <w:proofErr w:type="spellStart"/>
            <w:r w:rsidR="00462F04" w:rsidRPr="00F81889">
              <w:rPr>
                <w:rFonts w:eastAsia="Calibri"/>
                <w:i/>
                <w:iCs/>
                <w:lang w:eastAsia="sv-SE"/>
              </w:rPr>
              <w:t>SpCellConfig</w:t>
            </w:r>
            <w:proofErr w:type="spellEnd"/>
            <w:r w:rsidR="00462F04" w:rsidRPr="00F81889">
              <w:rPr>
                <w:rFonts w:eastAsia="Calibri"/>
                <w:lang w:eastAsia="sv-SE"/>
              </w:rPr>
              <w:t xml:space="preserve"> in </w:t>
            </w:r>
            <w:proofErr w:type="spellStart"/>
            <w:r w:rsidR="00462F04" w:rsidRPr="00F81889">
              <w:rPr>
                <w:rFonts w:eastAsia="Calibri"/>
                <w:i/>
                <w:iCs/>
                <w:lang w:eastAsia="sv-SE"/>
              </w:rPr>
              <w:t>ltm-CandidateConfig</w:t>
            </w:r>
            <w:proofErr w:type="spellEnd"/>
          </w:p>
        </w:tc>
        <w:tc>
          <w:tcPr>
            <w:tcW w:w="520" w:type="pct"/>
          </w:tcPr>
          <w:p w14:paraId="1D2A219A" w14:textId="77777777" w:rsidR="00E66E42" w:rsidRPr="002931E3" w:rsidRDefault="00E66E42" w:rsidP="00AE6845">
            <w:pPr>
              <w:rPr>
                <w:rFonts w:eastAsia="等线"/>
              </w:rPr>
            </w:pPr>
          </w:p>
        </w:tc>
        <w:tc>
          <w:tcPr>
            <w:tcW w:w="699" w:type="pct"/>
          </w:tcPr>
          <w:p w14:paraId="7457C41E" w14:textId="77777777" w:rsidR="00E66E42" w:rsidRDefault="00E66E42" w:rsidP="00AE6845">
            <w:pPr>
              <w:rPr>
                <w:rFonts w:eastAsia="等线"/>
              </w:rPr>
            </w:pPr>
            <w:r>
              <w:rPr>
                <w:rFonts w:eastAsia="等线" w:hint="eastAsia"/>
              </w:rPr>
              <w:t>Rui</w:t>
            </w:r>
          </w:p>
          <w:p w14:paraId="660BB56C" w14:textId="77777777" w:rsidR="00E66E42" w:rsidRPr="001B60DD" w:rsidRDefault="00E66E42" w:rsidP="00AE6845">
            <w:pPr>
              <w:rPr>
                <w:rFonts w:eastAsia="等线"/>
              </w:rPr>
            </w:pPr>
            <w:r>
              <w:rPr>
                <w:rFonts w:eastAsia="等线" w:hint="eastAsia"/>
              </w:rPr>
              <w:t>(CATT)</w:t>
            </w:r>
          </w:p>
        </w:tc>
        <w:tc>
          <w:tcPr>
            <w:tcW w:w="445" w:type="pct"/>
          </w:tcPr>
          <w:p w14:paraId="6A3BDA1B" w14:textId="77777777" w:rsidR="00E66E42" w:rsidRDefault="00E66E42" w:rsidP="00AE6845"/>
        </w:tc>
        <w:tc>
          <w:tcPr>
            <w:tcW w:w="381" w:type="pct"/>
          </w:tcPr>
          <w:p w14:paraId="152B30E7" w14:textId="77777777" w:rsidR="00E66E42" w:rsidRPr="00B74F96" w:rsidRDefault="00E66E42" w:rsidP="00AE6845">
            <w:pPr>
              <w:rPr>
                <w:rFonts w:eastAsia="等线"/>
              </w:rPr>
            </w:pPr>
            <w:r>
              <w:rPr>
                <w:rFonts w:eastAsia="等线" w:hint="eastAsia"/>
              </w:rPr>
              <w:t>V005</w:t>
            </w:r>
          </w:p>
        </w:tc>
        <w:tc>
          <w:tcPr>
            <w:tcW w:w="365" w:type="pct"/>
          </w:tcPr>
          <w:p w14:paraId="34FFC165" w14:textId="77777777" w:rsidR="00E66E42" w:rsidRDefault="00E66E42" w:rsidP="00AE6845"/>
        </w:tc>
      </w:tr>
    </w:tbl>
    <w:p w14:paraId="07C5F62E" w14:textId="77777777" w:rsidR="00E66E42" w:rsidRDefault="00E66E42" w:rsidP="00E66E42">
      <w:pPr>
        <w:pStyle w:val="af2"/>
      </w:pPr>
      <w:r>
        <w:rPr>
          <w:b/>
        </w:rPr>
        <w:br/>
        <w:t>[Description]</w:t>
      </w:r>
      <w:r>
        <w:t>:</w:t>
      </w:r>
      <w:r>
        <w:rPr>
          <w:rFonts w:eastAsia="等线" w:hint="eastAsia"/>
        </w:rPr>
        <w:t xml:space="preserve"> </w:t>
      </w:r>
    </w:p>
    <w:p w14:paraId="2310D528" w14:textId="52A4DB6C" w:rsidR="00E66E42" w:rsidRPr="00320952" w:rsidRDefault="00B77A86" w:rsidP="00E66E42">
      <w:pPr>
        <w:pStyle w:val="af2"/>
        <w:rPr>
          <w:rFonts w:eastAsia="等线"/>
        </w:rPr>
      </w:pPr>
      <w:r>
        <w:rPr>
          <w:rFonts w:eastAsia="等线" w:hint="eastAsia"/>
        </w:rPr>
        <w:t xml:space="preserve">NW should have the flexibility to perform early UL sync on a specific TRP even though the </w:t>
      </w:r>
      <w:proofErr w:type="spellStart"/>
      <w:r>
        <w:rPr>
          <w:rFonts w:eastAsia="等线" w:hint="eastAsia"/>
        </w:rPr>
        <w:t>mTRP</w:t>
      </w:r>
      <w:proofErr w:type="spellEnd"/>
      <w:r>
        <w:rPr>
          <w:rFonts w:eastAsia="等线" w:hint="eastAsia"/>
        </w:rPr>
        <w:t xml:space="preserve"> configuration is present in the candidate configuration.</w:t>
      </w:r>
    </w:p>
    <w:p w14:paraId="57CE2B82" w14:textId="77777777" w:rsidR="00E66E42" w:rsidRDefault="00E66E42" w:rsidP="00E66E42">
      <w:pPr>
        <w:pStyle w:val="af2"/>
        <w:rPr>
          <w:rFonts w:eastAsia="等线"/>
        </w:rPr>
      </w:pPr>
      <w:r>
        <w:rPr>
          <w:b/>
        </w:rPr>
        <w:t>[Proposed Change]</w:t>
      </w:r>
      <w:r>
        <w:t xml:space="preserve">: </w:t>
      </w:r>
    </w:p>
    <w:p w14:paraId="3139FD60" w14:textId="77777777" w:rsidR="00584ACD" w:rsidRPr="00EE6E73" w:rsidRDefault="00584ACD" w:rsidP="00584ACD">
      <w:pPr>
        <w:rPr>
          <w:rFonts w:eastAsia="MS Minch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584ACD" w:rsidRPr="00EE6E73" w14:paraId="4B46586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18BA1143" w14:textId="77777777" w:rsidR="00584ACD" w:rsidRPr="00EE6E73" w:rsidRDefault="00584ACD" w:rsidP="00AE6845">
            <w:pPr>
              <w:pStyle w:val="TAH"/>
              <w:rPr>
                <w:rFonts w:eastAsia="Calibri"/>
                <w:lang w:eastAsia="sv-SE"/>
              </w:rPr>
            </w:pPr>
            <w:r w:rsidRPr="00EE6E73">
              <w:rPr>
                <w:rFonts w:eastAsia="Calibri"/>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3534F276" w14:textId="77777777" w:rsidR="00584ACD" w:rsidRPr="00EE6E73" w:rsidRDefault="00584ACD" w:rsidP="00AE6845">
            <w:pPr>
              <w:pStyle w:val="TAH"/>
              <w:rPr>
                <w:rFonts w:eastAsia="Calibri"/>
                <w:lang w:eastAsia="sv-SE"/>
              </w:rPr>
            </w:pPr>
            <w:r w:rsidRPr="00EE6E73">
              <w:rPr>
                <w:rFonts w:eastAsia="Calibri"/>
                <w:lang w:eastAsia="sv-SE"/>
              </w:rPr>
              <w:t>Explanation</w:t>
            </w:r>
          </w:p>
        </w:tc>
      </w:tr>
      <w:tr w:rsidR="00584ACD" w14:paraId="59B7E9F7" w14:textId="77777777" w:rsidTr="00584ACD">
        <w:tc>
          <w:tcPr>
            <w:tcW w:w="1421" w:type="pct"/>
            <w:tcBorders>
              <w:top w:val="single" w:sz="4" w:space="0" w:color="auto"/>
              <w:left w:val="single" w:sz="4" w:space="0" w:color="auto"/>
              <w:bottom w:val="single" w:sz="4" w:space="0" w:color="auto"/>
              <w:right w:val="single" w:sz="4" w:space="0" w:color="auto"/>
            </w:tcBorders>
          </w:tcPr>
          <w:p w14:paraId="64BA68D1" w14:textId="77777777" w:rsidR="00584ACD" w:rsidRPr="00F81889" w:rsidRDefault="00584ACD" w:rsidP="00AE6845">
            <w:pPr>
              <w:pStyle w:val="TAL"/>
              <w:rPr>
                <w:i/>
                <w:iCs/>
                <w:lang w:eastAsia="sv-SE"/>
              </w:rPr>
            </w:pPr>
            <w:r w:rsidRPr="00F81889">
              <w:rPr>
                <w:i/>
                <w:iCs/>
                <w:lang w:eastAsia="sv-SE"/>
              </w:rPr>
              <w:t>2TA</w:t>
            </w:r>
          </w:p>
        </w:tc>
        <w:tc>
          <w:tcPr>
            <w:tcW w:w="3579" w:type="pct"/>
            <w:tcBorders>
              <w:top w:val="single" w:sz="4" w:space="0" w:color="auto"/>
              <w:left w:val="single" w:sz="4" w:space="0" w:color="auto"/>
              <w:bottom w:val="single" w:sz="4" w:space="0" w:color="auto"/>
              <w:right w:val="single" w:sz="4" w:space="0" w:color="auto"/>
            </w:tcBorders>
          </w:tcPr>
          <w:p w14:paraId="5E540E5D" w14:textId="7A1BE5D1" w:rsidR="00584ACD" w:rsidRPr="00F81889" w:rsidRDefault="00584ACD" w:rsidP="00584ACD">
            <w:pPr>
              <w:pStyle w:val="TAL"/>
              <w:rPr>
                <w:rFonts w:eastAsia="Calibri"/>
                <w:lang w:eastAsia="sv-SE"/>
              </w:rPr>
            </w:pPr>
            <w:r w:rsidRPr="00F81889">
              <w:rPr>
                <w:rFonts w:eastAsia="Calibri"/>
                <w:lang w:eastAsia="sv-SE"/>
              </w:rPr>
              <w:t xml:space="preserve">This field is </w:t>
            </w:r>
            <w:proofErr w:type="spellStart"/>
            <w:r w:rsidRPr="00584ACD">
              <w:rPr>
                <w:rFonts w:eastAsia="Calibri"/>
                <w:strike/>
                <w:color w:val="FF0000"/>
                <w:lang w:eastAsia="sv-SE"/>
              </w:rPr>
              <w:t>mandatory</w:t>
            </w:r>
            <w:r w:rsidRPr="00584ACD">
              <w:rPr>
                <w:rFonts w:eastAsia="等线" w:hint="eastAsia"/>
                <w:color w:val="FF0000"/>
              </w:rPr>
              <w:t>optional</w:t>
            </w:r>
            <w:proofErr w:type="spellEnd"/>
            <w:r w:rsidRPr="00F81889">
              <w:rPr>
                <w:rFonts w:eastAsia="Calibri"/>
                <w:lang w:eastAsia="sv-SE"/>
              </w:rPr>
              <w:t xml:space="preserve"> present if </w:t>
            </w:r>
            <w:r w:rsidRPr="00F81889">
              <w:rPr>
                <w:rFonts w:eastAsia="Calibri"/>
                <w:i/>
                <w:iCs/>
                <w:lang w:eastAsia="sv-SE"/>
              </w:rPr>
              <w:t>tag2</w:t>
            </w:r>
            <w:r w:rsidRPr="00F81889">
              <w:rPr>
                <w:rFonts w:eastAsia="Calibri"/>
                <w:lang w:eastAsia="sv-SE"/>
              </w:rPr>
              <w:t xml:space="preserve"> is present in the </w:t>
            </w:r>
            <w:proofErr w:type="spellStart"/>
            <w:r w:rsidRPr="00F81889">
              <w:rPr>
                <w:rFonts w:eastAsia="Calibri"/>
                <w:i/>
                <w:iCs/>
                <w:lang w:eastAsia="sv-SE"/>
              </w:rPr>
              <w:t>SpCellConfig</w:t>
            </w:r>
            <w:proofErr w:type="spellEnd"/>
            <w:r w:rsidRPr="00F81889">
              <w:rPr>
                <w:rFonts w:eastAsia="Calibri"/>
                <w:lang w:eastAsia="sv-SE"/>
              </w:rPr>
              <w:t xml:space="preserve"> in </w:t>
            </w:r>
            <w:proofErr w:type="spellStart"/>
            <w:r w:rsidRPr="00F81889">
              <w:rPr>
                <w:rFonts w:eastAsia="Calibri"/>
                <w:i/>
                <w:iCs/>
                <w:lang w:eastAsia="sv-SE"/>
              </w:rPr>
              <w:t>ltm-CandidateConfig</w:t>
            </w:r>
            <w:proofErr w:type="spellEnd"/>
            <w:r w:rsidRPr="00F81889">
              <w:rPr>
                <w:rFonts w:eastAsia="Calibri"/>
                <w:lang w:eastAsia="sv-SE"/>
              </w:rPr>
              <w:t>. It is absent, Need R, otherwise.</w:t>
            </w:r>
          </w:p>
        </w:tc>
      </w:tr>
      <w:tr w:rsidR="00584ACD" w:rsidRPr="00EE6E73" w14:paraId="557CD5C8"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7F977CF2" w14:textId="77777777" w:rsidR="00584ACD" w:rsidRPr="00EE6E73" w:rsidRDefault="00584ACD" w:rsidP="00AE6845">
            <w:pPr>
              <w:pStyle w:val="TAL"/>
              <w:rPr>
                <w:i/>
                <w:iCs/>
                <w:lang w:eastAsia="sv-SE"/>
              </w:rPr>
            </w:pPr>
            <w:r w:rsidRPr="00EE6E73">
              <w:rPr>
                <w:i/>
                <w:iCs/>
                <w:lang w:eastAsia="sv-SE"/>
              </w:rPr>
              <w:t>L139</w:t>
            </w:r>
          </w:p>
        </w:tc>
        <w:tc>
          <w:tcPr>
            <w:tcW w:w="3579" w:type="pct"/>
            <w:tcBorders>
              <w:top w:val="single" w:sz="4" w:space="0" w:color="auto"/>
              <w:left w:val="single" w:sz="4" w:space="0" w:color="auto"/>
              <w:bottom w:val="single" w:sz="4" w:space="0" w:color="auto"/>
              <w:right w:val="single" w:sz="4" w:space="0" w:color="auto"/>
            </w:tcBorders>
            <w:hideMark/>
          </w:tcPr>
          <w:p w14:paraId="71A15668" w14:textId="77777777" w:rsidR="00584ACD" w:rsidRPr="00EE6E73" w:rsidRDefault="00584ACD" w:rsidP="00AE6845">
            <w:pPr>
              <w:pStyle w:val="TAL"/>
              <w:rPr>
                <w:rFonts w:eastAsia="Calibri"/>
                <w:lang w:eastAsia="sv-SE"/>
              </w:rPr>
            </w:pPr>
            <w:r w:rsidRPr="00EE6E73">
              <w:rPr>
                <w:rFonts w:eastAsia="Calibri"/>
                <w:lang w:eastAsia="sv-SE"/>
              </w:rPr>
              <w:t xml:space="preserve">The field is mandatory present if </w:t>
            </w:r>
            <w:proofErr w:type="spellStart"/>
            <w:r w:rsidRPr="00EE6E73">
              <w:rPr>
                <w:rFonts w:eastAsia="Calibri"/>
                <w:i/>
                <w:lang w:eastAsia="sv-SE"/>
              </w:rPr>
              <w:t>prach-RootSequenceIndex</w:t>
            </w:r>
            <w:proofErr w:type="spellEnd"/>
            <w:r w:rsidRPr="00EE6E73">
              <w:rPr>
                <w:rFonts w:eastAsia="Calibri"/>
                <w:lang w:eastAsia="sv-SE"/>
              </w:rPr>
              <w:t xml:space="preserve"> L=139, otherwise the field is absent, Need S.</w:t>
            </w:r>
          </w:p>
        </w:tc>
      </w:tr>
      <w:tr w:rsidR="00584ACD" w:rsidRPr="00EE6E73" w14:paraId="4D5C2E47" w14:textId="77777777" w:rsidTr="00584ACD">
        <w:tc>
          <w:tcPr>
            <w:tcW w:w="1421" w:type="pct"/>
            <w:tcBorders>
              <w:top w:val="single" w:sz="4" w:space="0" w:color="auto"/>
              <w:left w:val="single" w:sz="4" w:space="0" w:color="auto"/>
              <w:bottom w:val="single" w:sz="4" w:space="0" w:color="auto"/>
              <w:right w:val="single" w:sz="4" w:space="0" w:color="auto"/>
            </w:tcBorders>
            <w:hideMark/>
          </w:tcPr>
          <w:p w14:paraId="31223931" w14:textId="77777777" w:rsidR="00584ACD" w:rsidRPr="00EE6E73" w:rsidRDefault="00584ACD" w:rsidP="00AE6845">
            <w:pPr>
              <w:pStyle w:val="TAL"/>
              <w:rPr>
                <w:i/>
                <w:iCs/>
                <w:lang w:eastAsia="sv-SE"/>
              </w:rPr>
            </w:pPr>
            <w:r w:rsidRPr="00EE6E73">
              <w:rPr>
                <w:i/>
                <w:iCs/>
                <w:lang w:eastAsia="sv-SE"/>
              </w:rPr>
              <w:t>TDD</w:t>
            </w:r>
          </w:p>
        </w:tc>
        <w:tc>
          <w:tcPr>
            <w:tcW w:w="3579" w:type="pct"/>
            <w:tcBorders>
              <w:top w:val="single" w:sz="4" w:space="0" w:color="auto"/>
              <w:left w:val="single" w:sz="4" w:space="0" w:color="auto"/>
              <w:bottom w:val="single" w:sz="4" w:space="0" w:color="auto"/>
              <w:right w:val="single" w:sz="4" w:space="0" w:color="auto"/>
            </w:tcBorders>
            <w:hideMark/>
          </w:tcPr>
          <w:p w14:paraId="08F8D6FC" w14:textId="77777777" w:rsidR="00584ACD" w:rsidRPr="00EE6E73" w:rsidRDefault="00584ACD" w:rsidP="00AE6845">
            <w:pPr>
              <w:pStyle w:val="TAL"/>
              <w:rPr>
                <w:rFonts w:eastAsia="Calibri"/>
                <w:lang w:eastAsia="sv-SE"/>
              </w:rPr>
            </w:pPr>
            <w:r w:rsidRPr="00EE6E73">
              <w:rPr>
                <w:rFonts w:eastAsia="Calibri"/>
                <w:lang w:eastAsia="sv-SE"/>
              </w:rPr>
              <w:t>This field is optionally present, Need R, for TDD LTM candidate cells. It is absent otherwise.</w:t>
            </w:r>
          </w:p>
        </w:tc>
      </w:tr>
    </w:tbl>
    <w:p w14:paraId="1B67FB1D" w14:textId="77777777" w:rsidR="00E66E42" w:rsidRDefault="00E66E42" w:rsidP="00E66E42">
      <w:pPr>
        <w:pStyle w:val="af2"/>
        <w:rPr>
          <w:rFonts w:eastAsia="等线"/>
        </w:rPr>
      </w:pPr>
    </w:p>
    <w:p w14:paraId="7F1935B0" w14:textId="77777777" w:rsidR="00E66E42" w:rsidRPr="00F876D1" w:rsidRDefault="00E66E42" w:rsidP="00E66E42">
      <w:pPr>
        <w:pStyle w:val="af2"/>
        <w:rPr>
          <w:rFonts w:eastAsia="等线"/>
        </w:rPr>
      </w:pPr>
    </w:p>
    <w:p w14:paraId="052D9CF3" w14:textId="77777777" w:rsidR="00E66E42" w:rsidRDefault="00E66E42" w:rsidP="00E66E42">
      <w:pPr>
        <w:rPr>
          <w:rFonts w:eastAsia="等线"/>
        </w:rPr>
      </w:pPr>
      <w:r>
        <w:rPr>
          <w:b/>
        </w:rPr>
        <w:t>[Comments]</w:t>
      </w:r>
      <w:r>
        <w:t>:</w:t>
      </w:r>
    </w:p>
    <w:p w14:paraId="71BED34D" w14:textId="77777777" w:rsidR="00E66E42" w:rsidRDefault="00E66E42" w:rsidP="00E335EA">
      <w:pPr>
        <w:rPr>
          <w:rFonts w:eastAsia="等线"/>
        </w:rPr>
      </w:pPr>
    </w:p>
    <w:p w14:paraId="65175C22" w14:textId="77777777" w:rsidR="00E66E42" w:rsidRDefault="00E66E42" w:rsidP="00E66E42">
      <w:pPr>
        <w:rPr>
          <w:rFonts w:eastAsia="等线"/>
        </w:rPr>
      </w:pPr>
    </w:p>
    <w:p w14:paraId="4C365FD7" w14:textId="1754130B" w:rsidR="00E66E42" w:rsidRPr="00977C0F" w:rsidRDefault="00E66E42" w:rsidP="00E66E42">
      <w:pPr>
        <w:pStyle w:val="1"/>
        <w:rPr>
          <w:rFonts w:eastAsia="等线"/>
        </w:rPr>
      </w:pPr>
      <w:r>
        <w:rPr>
          <w:rFonts w:eastAsia="等线" w:hint="eastAsia"/>
        </w:rPr>
        <w:t>C15</w:t>
      </w:r>
      <w:r w:rsidR="00802109">
        <w:rPr>
          <w:rFonts w:eastAsia="等线" w:hint="eastAsia"/>
        </w:rPr>
        <w:t>8</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E66E42" w14:paraId="0CDA1613" w14:textId="77777777" w:rsidTr="00AE6845">
        <w:tc>
          <w:tcPr>
            <w:tcW w:w="433" w:type="pct"/>
          </w:tcPr>
          <w:p w14:paraId="5D078CA0" w14:textId="77777777" w:rsidR="00E66E42" w:rsidRDefault="00E66E42" w:rsidP="00AE6845">
            <w:r>
              <w:t>RIL Id</w:t>
            </w:r>
          </w:p>
        </w:tc>
        <w:tc>
          <w:tcPr>
            <w:tcW w:w="425" w:type="pct"/>
          </w:tcPr>
          <w:p w14:paraId="05AAC7F2" w14:textId="77777777" w:rsidR="00E66E42" w:rsidRDefault="00E66E42" w:rsidP="00AE6845">
            <w:r>
              <w:t>WI</w:t>
            </w:r>
          </w:p>
        </w:tc>
        <w:tc>
          <w:tcPr>
            <w:tcW w:w="479" w:type="pct"/>
          </w:tcPr>
          <w:p w14:paraId="03C53F06" w14:textId="77777777" w:rsidR="00E66E42" w:rsidRDefault="00E66E42" w:rsidP="00AE6845">
            <w:r>
              <w:t>Class</w:t>
            </w:r>
          </w:p>
        </w:tc>
        <w:tc>
          <w:tcPr>
            <w:tcW w:w="1253" w:type="pct"/>
          </w:tcPr>
          <w:p w14:paraId="410F6DD2" w14:textId="77777777" w:rsidR="00E66E42" w:rsidRDefault="00E66E42" w:rsidP="00AE6845">
            <w:r>
              <w:t>Title</w:t>
            </w:r>
          </w:p>
        </w:tc>
        <w:tc>
          <w:tcPr>
            <w:tcW w:w="520" w:type="pct"/>
          </w:tcPr>
          <w:p w14:paraId="07F4E450" w14:textId="77777777" w:rsidR="00E66E42" w:rsidRDefault="00E66E42" w:rsidP="00AE6845">
            <w:proofErr w:type="spellStart"/>
            <w:r>
              <w:t>Tdoc</w:t>
            </w:r>
            <w:proofErr w:type="spellEnd"/>
          </w:p>
        </w:tc>
        <w:tc>
          <w:tcPr>
            <w:tcW w:w="699" w:type="pct"/>
          </w:tcPr>
          <w:p w14:paraId="58E78E6D" w14:textId="77777777" w:rsidR="00E66E42" w:rsidRDefault="00E66E42" w:rsidP="00AE6845">
            <w:r>
              <w:t>Delegate</w:t>
            </w:r>
          </w:p>
        </w:tc>
        <w:tc>
          <w:tcPr>
            <w:tcW w:w="445" w:type="pct"/>
          </w:tcPr>
          <w:p w14:paraId="464FE2BC" w14:textId="77777777" w:rsidR="00E66E42" w:rsidRDefault="00E66E42" w:rsidP="00AE6845">
            <w:proofErr w:type="spellStart"/>
            <w:r>
              <w:t>Misc</w:t>
            </w:r>
            <w:proofErr w:type="spellEnd"/>
          </w:p>
        </w:tc>
        <w:tc>
          <w:tcPr>
            <w:tcW w:w="381" w:type="pct"/>
          </w:tcPr>
          <w:p w14:paraId="01BA18CC" w14:textId="77777777" w:rsidR="00E66E42" w:rsidRDefault="00E66E42" w:rsidP="00AE6845">
            <w:r>
              <w:t>File version</w:t>
            </w:r>
          </w:p>
        </w:tc>
        <w:tc>
          <w:tcPr>
            <w:tcW w:w="365" w:type="pct"/>
          </w:tcPr>
          <w:p w14:paraId="5B55FD0F" w14:textId="77777777" w:rsidR="00E66E42" w:rsidRDefault="00E66E42" w:rsidP="00AE6845">
            <w:r>
              <w:t>Status</w:t>
            </w:r>
          </w:p>
        </w:tc>
      </w:tr>
      <w:tr w:rsidR="00E66E42" w14:paraId="0BEFE19A" w14:textId="77777777" w:rsidTr="00AE6845">
        <w:tc>
          <w:tcPr>
            <w:tcW w:w="433" w:type="pct"/>
          </w:tcPr>
          <w:p w14:paraId="258D976B" w14:textId="20C051B1" w:rsidR="00E66E42" w:rsidRPr="006513E1" w:rsidRDefault="00E66E42" w:rsidP="00802109">
            <w:pPr>
              <w:rPr>
                <w:rFonts w:eastAsia="等线"/>
              </w:rPr>
            </w:pPr>
            <w:r>
              <w:rPr>
                <w:rFonts w:eastAsia="等线" w:hint="eastAsia"/>
              </w:rPr>
              <w:t>C15</w:t>
            </w:r>
            <w:r w:rsidR="00802109">
              <w:rPr>
                <w:rFonts w:eastAsia="等线" w:hint="eastAsia"/>
              </w:rPr>
              <w:t>8</w:t>
            </w:r>
          </w:p>
        </w:tc>
        <w:tc>
          <w:tcPr>
            <w:tcW w:w="425" w:type="pct"/>
          </w:tcPr>
          <w:p w14:paraId="43F6A668" w14:textId="77777777" w:rsidR="00E66E42" w:rsidRPr="001B60DD" w:rsidRDefault="00E66E42" w:rsidP="00AE6845">
            <w:pPr>
              <w:rPr>
                <w:rFonts w:eastAsia="等线"/>
              </w:rPr>
            </w:pPr>
            <w:r>
              <w:rPr>
                <w:rFonts w:eastAsia="等线"/>
              </w:rPr>
              <w:t>MOB</w:t>
            </w:r>
          </w:p>
        </w:tc>
        <w:tc>
          <w:tcPr>
            <w:tcW w:w="479" w:type="pct"/>
          </w:tcPr>
          <w:p w14:paraId="685AC902" w14:textId="77777777" w:rsidR="00E66E42" w:rsidRPr="001B60DD" w:rsidRDefault="00E66E42" w:rsidP="00AE6845">
            <w:pPr>
              <w:rPr>
                <w:rFonts w:eastAsia="等线"/>
              </w:rPr>
            </w:pPr>
            <w:r>
              <w:rPr>
                <w:rFonts w:eastAsia="等线" w:hint="eastAsia"/>
              </w:rPr>
              <w:t>1</w:t>
            </w:r>
          </w:p>
        </w:tc>
        <w:tc>
          <w:tcPr>
            <w:tcW w:w="1253" w:type="pct"/>
          </w:tcPr>
          <w:p w14:paraId="7DDE3AC6" w14:textId="7D55125D" w:rsidR="00E66E42" w:rsidRPr="00802109" w:rsidRDefault="00802109" w:rsidP="00AE6845">
            <w:pPr>
              <w:rPr>
                <w:rFonts w:eastAsia="等线"/>
              </w:rPr>
            </w:pPr>
            <w:r w:rsidRPr="00802109">
              <w:rPr>
                <w:rFonts w:eastAsiaTheme="minorEastAsia" w:hint="eastAsia"/>
              </w:rPr>
              <w:t xml:space="preserve">Add the field description for </w:t>
            </w:r>
            <w:r w:rsidRPr="00802109">
              <w:rPr>
                <w:rFonts w:eastAsiaTheme="minorEastAsia"/>
              </w:rPr>
              <w:t>ltm-CSI-ReportConfig-r19</w:t>
            </w:r>
            <w:r w:rsidRPr="00802109">
              <w:rPr>
                <w:rFonts w:eastAsiaTheme="minorEastAsia" w:hint="eastAsia"/>
              </w:rPr>
              <w:t xml:space="preserve"> under the </w:t>
            </w:r>
            <w:r w:rsidRPr="00802109">
              <w:rPr>
                <w:rFonts w:eastAsiaTheme="minorEastAsia"/>
              </w:rPr>
              <w:t>LTM-Candidate</w:t>
            </w:r>
          </w:p>
        </w:tc>
        <w:tc>
          <w:tcPr>
            <w:tcW w:w="520" w:type="pct"/>
          </w:tcPr>
          <w:p w14:paraId="5181B118" w14:textId="77777777" w:rsidR="00E66E42" w:rsidRPr="002931E3" w:rsidRDefault="00E66E42" w:rsidP="00AE6845">
            <w:pPr>
              <w:rPr>
                <w:rFonts w:eastAsia="等线"/>
              </w:rPr>
            </w:pPr>
          </w:p>
        </w:tc>
        <w:tc>
          <w:tcPr>
            <w:tcW w:w="699" w:type="pct"/>
          </w:tcPr>
          <w:p w14:paraId="7773C699" w14:textId="77777777" w:rsidR="00E66E42" w:rsidRDefault="00E66E42" w:rsidP="00AE6845">
            <w:pPr>
              <w:rPr>
                <w:rFonts w:eastAsia="等线"/>
              </w:rPr>
            </w:pPr>
            <w:r>
              <w:rPr>
                <w:rFonts w:eastAsia="等线" w:hint="eastAsia"/>
              </w:rPr>
              <w:t>Rui</w:t>
            </w:r>
          </w:p>
          <w:p w14:paraId="2F96D677" w14:textId="77777777" w:rsidR="00E66E42" w:rsidRPr="001B60DD" w:rsidRDefault="00E66E42" w:rsidP="00AE6845">
            <w:pPr>
              <w:rPr>
                <w:rFonts w:eastAsia="等线"/>
              </w:rPr>
            </w:pPr>
            <w:r>
              <w:rPr>
                <w:rFonts w:eastAsia="等线" w:hint="eastAsia"/>
              </w:rPr>
              <w:t>(CATT)</w:t>
            </w:r>
          </w:p>
        </w:tc>
        <w:tc>
          <w:tcPr>
            <w:tcW w:w="445" w:type="pct"/>
          </w:tcPr>
          <w:p w14:paraId="48AE68E0" w14:textId="77777777" w:rsidR="00E66E42" w:rsidRDefault="00E66E42" w:rsidP="00AE6845"/>
        </w:tc>
        <w:tc>
          <w:tcPr>
            <w:tcW w:w="381" w:type="pct"/>
          </w:tcPr>
          <w:p w14:paraId="65FA2473" w14:textId="77777777" w:rsidR="00E66E42" w:rsidRPr="00B74F96" w:rsidRDefault="00E66E42" w:rsidP="00AE6845">
            <w:pPr>
              <w:rPr>
                <w:rFonts w:eastAsia="等线"/>
              </w:rPr>
            </w:pPr>
            <w:r>
              <w:rPr>
                <w:rFonts w:eastAsia="等线" w:hint="eastAsia"/>
              </w:rPr>
              <w:t>V005</w:t>
            </w:r>
          </w:p>
        </w:tc>
        <w:tc>
          <w:tcPr>
            <w:tcW w:w="365" w:type="pct"/>
          </w:tcPr>
          <w:p w14:paraId="48555021" w14:textId="77777777" w:rsidR="00E66E42" w:rsidRDefault="00E66E42" w:rsidP="00AE6845"/>
        </w:tc>
      </w:tr>
    </w:tbl>
    <w:p w14:paraId="452CA301" w14:textId="5C0804E3" w:rsidR="00A71A72" w:rsidRPr="00A71A72" w:rsidRDefault="00E66E42" w:rsidP="00A71A72">
      <w:pPr>
        <w:pStyle w:val="af2"/>
        <w:rPr>
          <w:rFonts w:eastAsia="等线"/>
        </w:rPr>
      </w:pPr>
      <w:r>
        <w:rPr>
          <w:b/>
        </w:rPr>
        <w:br/>
        <w:t>[Description]</w:t>
      </w:r>
      <w:r>
        <w:t>:</w:t>
      </w:r>
      <w:r>
        <w:rPr>
          <w:rFonts w:eastAsia="等线" w:hint="eastAsia"/>
        </w:rPr>
        <w:t xml:space="preserve"> </w:t>
      </w:r>
      <w:r w:rsidR="00A71A72">
        <w:rPr>
          <w:rFonts w:eastAsia="等线" w:hint="eastAsia"/>
        </w:rPr>
        <w:t>suggest to a</w:t>
      </w:r>
      <w:r w:rsidR="00A71A72" w:rsidRPr="00A71A72">
        <w:rPr>
          <w:rFonts w:eastAsia="等线"/>
        </w:rPr>
        <w:t>dd the field description for ltm-CSI-ReportConfig-r19 under the LTM-Candidate to clarify the following aspects,</w:t>
      </w:r>
    </w:p>
    <w:p w14:paraId="5C76279E" w14:textId="77777777" w:rsidR="00A71A72" w:rsidRPr="00A71A72" w:rsidRDefault="00A71A72" w:rsidP="00A71A72">
      <w:pPr>
        <w:pStyle w:val="af2"/>
        <w:rPr>
          <w:rFonts w:eastAsia="等线"/>
        </w:rPr>
      </w:pPr>
      <w:r w:rsidRPr="00A71A72">
        <w:rPr>
          <w:rFonts w:eastAsia="等线"/>
        </w:rPr>
        <w:t>-</w:t>
      </w:r>
      <w:r w:rsidRPr="00A71A72">
        <w:rPr>
          <w:rFonts w:eastAsia="等线"/>
        </w:rPr>
        <w:tab/>
        <w:t xml:space="preserve">It is used to configure CSI report setting for the candidate cell configured by the LTM-Candidate </w:t>
      </w:r>
    </w:p>
    <w:p w14:paraId="3BDAB276" w14:textId="77777777" w:rsidR="00A71A72" w:rsidRPr="00A71A72" w:rsidRDefault="00A71A72" w:rsidP="00A71A72">
      <w:pPr>
        <w:pStyle w:val="af2"/>
        <w:rPr>
          <w:rFonts w:eastAsia="等线"/>
        </w:rPr>
      </w:pPr>
      <w:r w:rsidRPr="00A71A72">
        <w:rPr>
          <w:rFonts w:eastAsia="等线"/>
        </w:rPr>
        <w:t>-</w:t>
      </w:r>
      <w:r w:rsidRPr="00A71A72">
        <w:rPr>
          <w:rFonts w:eastAsia="等线"/>
        </w:rPr>
        <w:tab/>
        <w:t xml:space="preserve">UE ignores the associated RSs from </w:t>
      </w:r>
      <w:proofErr w:type="gramStart"/>
      <w:r w:rsidRPr="00A71A72">
        <w:rPr>
          <w:rFonts w:eastAsia="等线"/>
        </w:rPr>
        <w:t>other</w:t>
      </w:r>
      <w:proofErr w:type="gramEnd"/>
      <w:r w:rsidRPr="00A71A72">
        <w:rPr>
          <w:rFonts w:eastAsia="等线"/>
        </w:rPr>
        <w:t xml:space="preserve"> candidate cell when acquire CSI for this candidate cell.</w:t>
      </w:r>
    </w:p>
    <w:p w14:paraId="0CAE7BBC" w14:textId="4FFD3F72" w:rsidR="00E66E42" w:rsidRDefault="00A71A72" w:rsidP="00A71A72">
      <w:pPr>
        <w:pStyle w:val="af2"/>
      </w:pPr>
      <w:r w:rsidRPr="00A71A72">
        <w:rPr>
          <w:rFonts w:eastAsia="等线"/>
        </w:rPr>
        <w:t>-</w:t>
      </w:r>
      <w:r w:rsidRPr="00A71A72">
        <w:rPr>
          <w:rFonts w:eastAsia="等线"/>
        </w:rPr>
        <w:tab/>
        <w:t>If LTM-CSI-</w:t>
      </w:r>
      <w:proofErr w:type="spellStart"/>
      <w:r w:rsidRPr="00A71A72">
        <w:rPr>
          <w:rFonts w:eastAsia="等线"/>
        </w:rPr>
        <w:t>ReportConfig</w:t>
      </w:r>
      <w:proofErr w:type="spellEnd"/>
      <w:r w:rsidRPr="00A71A72">
        <w:rPr>
          <w:rFonts w:eastAsia="等线"/>
        </w:rPr>
        <w:t xml:space="preserve"> is configured under in an LTM-Candidate, the UE ignores the fields </w:t>
      </w:r>
      <w:proofErr w:type="spellStart"/>
      <w:r w:rsidRPr="00A71A72">
        <w:rPr>
          <w:rFonts w:eastAsia="等线"/>
        </w:rPr>
        <w:t>ltm-ReportConfigType</w:t>
      </w:r>
      <w:proofErr w:type="spellEnd"/>
      <w:r w:rsidRPr="00A71A72">
        <w:rPr>
          <w:rFonts w:eastAsia="等线"/>
        </w:rPr>
        <w:t xml:space="preserve"> and </w:t>
      </w:r>
      <w:proofErr w:type="spellStart"/>
      <w:r w:rsidRPr="00A71A72">
        <w:rPr>
          <w:rFonts w:eastAsia="等线"/>
        </w:rPr>
        <w:t>ltm-ReportContent</w:t>
      </w:r>
      <w:proofErr w:type="spellEnd"/>
      <w:r w:rsidRPr="00A71A72">
        <w:rPr>
          <w:rFonts w:eastAsia="等线"/>
        </w:rPr>
        <w:t>.</w:t>
      </w:r>
    </w:p>
    <w:p w14:paraId="134A465B" w14:textId="3AB04D82" w:rsidR="00E66E42" w:rsidRPr="00320952" w:rsidRDefault="00E66E42" w:rsidP="00E66E42">
      <w:pPr>
        <w:pStyle w:val="af2"/>
        <w:rPr>
          <w:rFonts w:eastAsia="等线"/>
        </w:rPr>
      </w:pPr>
    </w:p>
    <w:p w14:paraId="2379DA31" w14:textId="77777777" w:rsidR="00E66E42" w:rsidRDefault="00E66E42" w:rsidP="00E66E42">
      <w:pPr>
        <w:pStyle w:val="af2"/>
        <w:rPr>
          <w:rFonts w:eastAsia="等线"/>
        </w:rPr>
      </w:pPr>
      <w:r>
        <w:rPr>
          <w:b/>
        </w:rPr>
        <w:lastRenderedPageBreak/>
        <w:t>[Proposed Change]</w:t>
      </w:r>
      <w:r>
        <w:t xml:space="preserve">: </w:t>
      </w:r>
    </w:p>
    <w:p w14:paraId="14B44812" w14:textId="77777777" w:rsidR="00E66E42" w:rsidRDefault="00E66E42" w:rsidP="00E66E42">
      <w:pPr>
        <w:pStyle w:val="af2"/>
        <w:rPr>
          <w:rFonts w:eastAsia="等线"/>
        </w:rPr>
      </w:pPr>
    </w:p>
    <w:p w14:paraId="633D8BD7" w14:textId="77777777" w:rsidR="00E66E42" w:rsidRPr="00F876D1" w:rsidRDefault="00E66E42" w:rsidP="00E66E42">
      <w:pPr>
        <w:pStyle w:val="af2"/>
        <w:rPr>
          <w:rFonts w:eastAsia="等线"/>
        </w:rPr>
      </w:pPr>
    </w:p>
    <w:p w14:paraId="4B2AA4E0" w14:textId="77777777" w:rsidR="00E66E42" w:rsidRDefault="00E66E42" w:rsidP="00E66E42">
      <w:pPr>
        <w:rPr>
          <w:rFonts w:eastAsia="等线"/>
        </w:rPr>
      </w:pPr>
      <w:r>
        <w:rPr>
          <w:b/>
        </w:rPr>
        <w:t>[Comments]</w:t>
      </w:r>
      <w:r>
        <w:t>:</w:t>
      </w:r>
    </w:p>
    <w:p w14:paraId="41EABB11" w14:textId="77777777" w:rsidR="00E66E42" w:rsidRDefault="00E66E42" w:rsidP="00E335EA">
      <w:pPr>
        <w:rPr>
          <w:rFonts w:eastAsia="等线"/>
        </w:rPr>
      </w:pPr>
    </w:p>
    <w:p w14:paraId="3B0CE873" w14:textId="77777777" w:rsidR="00D43850" w:rsidRDefault="00D43850" w:rsidP="00D43850">
      <w:pPr>
        <w:pStyle w:val="1"/>
      </w:pPr>
      <w:r>
        <w:t>M202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43850" w14:paraId="04DF13A9"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93E5765" w14:textId="77777777" w:rsidR="00D43850" w:rsidRDefault="00D43850">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67ABB2CD" w14:textId="77777777" w:rsidR="00D43850" w:rsidRDefault="00D43850">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40F75F14" w14:textId="77777777" w:rsidR="00D43850" w:rsidRDefault="00D43850">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6D075EBA" w14:textId="77777777" w:rsidR="00D43850" w:rsidRDefault="00D43850">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4EC9E4F4" w14:textId="77777777" w:rsidR="00D43850" w:rsidRDefault="00D43850">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614753" w14:textId="77777777" w:rsidR="00D43850" w:rsidRDefault="00D43850">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F9F718" w14:textId="77777777" w:rsidR="00D43850" w:rsidRDefault="00D43850">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0889398D" w14:textId="77777777" w:rsidR="00D43850" w:rsidRDefault="00D43850">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137183EF" w14:textId="77777777" w:rsidR="00D43850" w:rsidRDefault="00D43850">
            <w:pPr>
              <w:rPr>
                <w:lang w:eastAsia="sv-SE"/>
              </w:rPr>
            </w:pPr>
            <w:r>
              <w:rPr>
                <w:lang w:eastAsia="sv-SE"/>
              </w:rPr>
              <w:t>Status</w:t>
            </w:r>
          </w:p>
        </w:tc>
      </w:tr>
      <w:tr w:rsidR="00D43850" w14:paraId="6172CCBE" w14:textId="77777777" w:rsidTr="00D43850">
        <w:tc>
          <w:tcPr>
            <w:tcW w:w="433" w:type="pct"/>
            <w:tcBorders>
              <w:top w:val="single" w:sz="4" w:space="0" w:color="auto"/>
              <w:left w:val="single" w:sz="4" w:space="0" w:color="auto"/>
              <w:bottom w:val="single" w:sz="4" w:space="0" w:color="auto"/>
              <w:right w:val="single" w:sz="4" w:space="0" w:color="auto"/>
            </w:tcBorders>
            <w:hideMark/>
          </w:tcPr>
          <w:p w14:paraId="7D01F7D5" w14:textId="77777777" w:rsidR="00D43850" w:rsidRDefault="00D43850">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F8DA47C" w14:textId="77777777" w:rsidR="00D43850" w:rsidRDefault="00D43850">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07EBF780" w14:textId="77777777" w:rsidR="00D43850" w:rsidRDefault="00D43850">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0282A3CC" w14:textId="77777777" w:rsidR="00D43850" w:rsidRDefault="00D43850">
            <w:pPr>
              <w:rPr>
                <w:rFonts w:eastAsia="等线"/>
                <w:lang w:eastAsia="sv-SE"/>
              </w:rPr>
            </w:pPr>
            <w:r>
              <w:rPr>
                <w:rFonts w:eastAsia="等线"/>
                <w:lang w:eastAsia="sv-SE"/>
              </w:rPr>
              <w:t xml:space="preserve">Need code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w:t>
            </w:r>
          </w:p>
        </w:tc>
        <w:tc>
          <w:tcPr>
            <w:tcW w:w="520" w:type="pct"/>
            <w:tcBorders>
              <w:top w:val="single" w:sz="4" w:space="0" w:color="auto"/>
              <w:left w:val="single" w:sz="4" w:space="0" w:color="auto"/>
              <w:bottom w:val="single" w:sz="4" w:space="0" w:color="auto"/>
              <w:right w:val="single" w:sz="4" w:space="0" w:color="auto"/>
            </w:tcBorders>
          </w:tcPr>
          <w:p w14:paraId="68D288B9" w14:textId="77777777" w:rsidR="00D43850" w:rsidRDefault="00D43850">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FD40337" w14:textId="77777777" w:rsidR="00D43850" w:rsidRDefault="00D43850">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338C35F0" w14:textId="77777777" w:rsidR="00D43850" w:rsidRDefault="00D43850">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24FE13D4" w14:textId="79DD8FD4" w:rsidR="00D43850" w:rsidRDefault="00D43850">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424B651C" w14:textId="77777777" w:rsidR="00D43850" w:rsidRDefault="00D43850">
            <w:pPr>
              <w:rPr>
                <w:lang w:eastAsia="sv-SE"/>
              </w:rPr>
            </w:pPr>
          </w:p>
        </w:tc>
      </w:tr>
    </w:tbl>
    <w:p w14:paraId="0C25929B" w14:textId="77777777" w:rsidR="00D43850" w:rsidRDefault="00D43850" w:rsidP="00D43850">
      <w:pPr>
        <w:pStyle w:val="af2"/>
      </w:pPr>
      <w:r>
        <w:rPr>
          <w:b/>
        </w:rPr>
        <w:br/>
        <w:t>[Description]</w:t>
      </w:r>
      <w:r>
        <w:t>:</w:t>
      </w:r>
    </w:p>
    <w:p w14:paraId="18760845" w14:textId="77777777" w:rsidR="00D43850" w:rsidRDefault="00D43850" w:rsidP="00D43850">
      <w:pPr>
        <w:pStyle w:val="af2"/>
      </w:pPr>
      <w:r>
        <w:t xml:space="preserve">Need code "Need N" seems incorrect for </w:t>
      </w:r>
      <w:r>
        <w:rPr>
          <w:rFonts w:eastAsia="等线"/>
          <w:i/>
          <w:iCs/>
          <w:lang w:eastAsia="sv-SE"/>
        </w:rPr>
        <w:t>ltm-CSI-ReportConfig-r19</w:t>
      </w:r>
      <w:r>
        <w:rPr>
          <w:rFonts w:eastAsia="等线"/>
          <w:lang w:eastAsia="sv-SE"/>
        </w:rPr>
        <w:t xml:space="preserve"> in </w:t>
      </w:r>
      <w:r>
        <w:rPr>
          <w:rFonts w:eastAsia="等线"/>
          <w:i/>
          <w:iCs/>
          <w:lang w:eastAsia="sv-SE"/>
        </w:rPr>
        <w:t>LTM-Candidate</w:t>
      </w:r>
      <w:r>
        <w:rPr>
          <w:rFonts w:eastAsia="等线"/>
          <w:lang w:eastAsia="sv-SE"/>
        </w:rPr>
        <w:t xml:space="preserve"> IE. We think it should be "Need M".</w:t>
      </w:r>
    </w:p>
    <w:p w14:paraId="03280F3E" w14:textId="77777777" w:rsidR="00D43850" w:rsidRDefault="00D43850" w:rsidP="00D43850">
      <w:pPr>
        <w:pStyle w:val="af2"/>
      </w:pPr>
      <w:r>
        <w:rPr>
          <w:b/>
        </w:rPr>
        <w:t>[Proposed Change]</w:t>
      </w:r>
      <w:r>
        <w:t xml:space="preserve">: </w:t>
      </w:r>
    </w:p>
    <w:p w14:paraId="32DD7EA3" w14:textId="77777777" w:rsidR="00D43850" w:rsidRDefault="00D43850" w:rsidP="00D43850">
      <w:pPr>
        <w:pStyle w:val="af2"/>
      </w:pPr>
      <w:r>
        <w:rPr>
          <w:color w:val="000000" w:themeColor="text1"/>
        </w:rPr>
        <w:t xml:space="preserve">    ltm-CSI-ReportConfig-r19     LTM-CSI-ReportConfig-r18                 </w:t>
      </w:r>
      <w:proofErr w:type="gramStart"/>
      <w:r>
        <w:rPr>
          <w:color w:val="993366"/>
        </w:rPr>
        <w:t>OPTIONAL</w:t>
      </w:r>
      <w:r>
        <w:rPr>
          <w:color w:val="000000" w:themeColor="text1"/>
        </w:rPr>
        <w:t xml:space="preserve">,   </w:t>
      </w:r>
      <w:proofErr w:type="gramEnd"/>
      <w:r>
        <w:rPr>
          <w:color w:val="000000" w:themeColor="text1"/>
        </w:rPr>
        <w:t xml:space="preserve">  </w:t>
      </w:r>
      <w:r>
        <w:rPr>
          <w:color w:val="808080"/>
        </w:rPr>
        <w:t xml:space="preserve">-- Need </w:t>
      </w:r>
      <w:ins w:id="154" w:author="MediaTek" w:date="2025-09-23T13:36:00Z">
        <w:r>
          <w:rPr>
            <w:color w:val="808080"/>
          </w:rPr>
          <w:t>M</w:t>
        </w:r>
      </w:ins>
      <w:del w:id="155" w:author="MediaTek" w:date="2025-09-23T13:36:00Z">
        <w:r>
          <w:rPr>
            <w:color w:val="808080"/>
          </w:rPr>
          <w:delText>N</w:delText>
        </w:r>
      </w:del>
    </w:p>
    <w:p w14:paraId="76500722" w14:textId="77777777" w:rsidR="00D43850" w:rsidRDefault="00D43850" w:rsidP="00D43850">
      <w:r>
        <w:rPr>
          <w:b/>
        </w:rPr>
        <w:t>[Comments]</w:t>
      </w:r>
      <w:r>
        <w:t>:</w:t>
      </w:r>
    </w:p>
    <w:p w14:paraId="772EA4F9" w14:textId="77777777" w:rsidR="00D43850" w:rsidRDefault="00D43850" w:rsidP="00D43850">
      <w:pPr>
        <w:rPr>
          <w:rFonts w:eastAsia="等线"/>
        </w:rPr>
      </w:pPr>
    </w:p>
    <w:p w14:paraId="17DD8B28" w14:textId="77777777" w:rsidR="00D43850" w:rsidRDefault="00D43850" w:rsidP="00E335EA">
      <w:pPr>
        <w:rPr>
          <w:rFonts w:eastAsia="等线"/>
        </w:rPr>
      </w:pPr>
    </w:p>
    <w:p w14:paraId="3AABD581" w14:textId="6A8085A7" w:rsidR="005E2744" w:rsidRPr="00977C0F" w:rsidRDefault="005E2744" w:rsidP="005E2744">
      <w:pPr>
        <w:pStyle w:val="1"/>
        <w:rPr>
          <w:rFonts w:eastAsia="等线"/>
        </w:rPr>
      </w:pPr>
      <w:r>
        <w:rPr>
          <w:rFonts w:eastAsia="等线" w:hint="eastAsia"/>
        </w:rPr>
        <w:t>C159</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5DB9BF6C" w14:textId="77777777" w:rsidTr="00AE6845">
        <w:tc>
          <w:tcPr>
            <w:tcW w:w="433" w:type="pct"/>
          </w:tcPr>
          <w:p w14:paraId="6D2A7C38" w14:textId="77777777" w:rsidR="005E2744" w:rsidRDefault="005E2744" w:rsidP="00AE6845">
            <w:r>
              <w:t>RIL Id</w:t>
            </w:r>
          </w:p>
        </w:tc>
        <w:tc>
          <w:tcPr>
            <w:tcW w:w="425" w:type="pct"/>
          </w:tcPr>
          <w:p w14:paraId="11EC5FB1" w14:textId="77777777" w:rsidR="005E2744" w:rsidRDefault="005E2744" w:rsidP="00AE6845">
            <w:r>
              <w:t>WI</w:t>
            </w:r>
          </w:p>
        </w:tc>
        <w:tc>
          <w:tcPr>
            <w:tcW w:w="479" w:type="pct"/>
          </w:tcPr>
          <w:p w14:paraId="341FB9A1" w14:textId="77777777" w:rsidR="005E2744" w:rsidRDefault="005E2744" w:rsidP="00AE6845">
            <w:r>
              <w:t>Class</w:t>
            </w:r>
          </w:p>
        </w:tc>
        <w:tc>
          <w:tcPr>
            <w:tcW w:w="1253" w:type="pct"/>
          </w:tcPr>
          <w:p w14:paraId="40213566" w14:textId="77777777" w:rsidR="005E2744" w:rsidRDefault="005E2744" w:rsidP="00AE6845">
            <w:r>
              <w:t>Title</w:t>
            </w:r>
          </w:p>
        </w:tc>
        <w:tc>
          <w:tcPr>
            <w:tcW w:w="520" w:type="pct"/>
          </w:tcPr>
          <w:p w14:paraId="550A50B6" w14:textId="77777777" w:rsidR="005E2744" w:rsidRDefault="005E2744" w:rsidP="00AE6845">
            <w:proofErr w:type="spellStart"/>
            <w:r>
              <w:t>Tdoc</w:t>
            </w:r>
            <w:proofErr w:type="spellEnd"/>
          </w:p>
        </w:tc>
        <w:tc>
          <w:tcPr>
            <w:tcW w:w="699" w:type="pct"/>
          </w:tcPr>
          <w:p w14:paraId="07C73AF9" w14:textId="77777777" w:rsidR="005E2744" w:rsidRDefault="005E2744" w:rsidP="00AE6845">
            <w:r>
              <w:t>Delegate</w:t>
            </w:r>
          </w:p>
        </w:tc>
        <w:tc>
          <w:tcPr>
            <w:tcW w:w="445" w:type="pct"/>
          </w:tcPr>
          <w:p w14:paraId="012E28AB" w14:textId="77777777" w:rsidR="005E2744" w:rsidRDefault="005E2744" w:rsidP="00AE6845">
            <w:proofErr w:type="spellStart"/>
            <w:r>
              <w:t>Misc</w:t>
            </w:r>
            <w:proofErr w:type="spellEnd"/>
          </w:p>
        </w:tc>
        <w:tc>
          <w:tcPr>
            <w:tcW w:w="381" w:type="pct"/>
          </w:tcPr>
          <w:p w14:paraId="62DAE32A" w14:textId="77777777" w:rsidR="005E2744" w:rsidRDefault="005E2744" w:rsidP="00AE6845">
            <w:r>
              <w:t>File version</w:t>
            </w:r>
          </w:p>
        </w:tc>
        <w:tc>
          <w:tcPr>
            <w:tcW w:w="365" w:type="pct"/>
          </w:tcPr>
          <w:p w14:paraId="0249A132" w14:textId="77777777" w:rsidR="005E2744" w:rsidRDefault="005E2744" w:rsidP="00AE6845">
            <w:r>
              <w:t>Status</w:t>
            </w:r>
          </w:p>
        </w:tc>
      </w:tr>
      <w:tr w:rsidR="005E2744" w14:paraId="504148B3" w14:textId="77777777" w:rsidTr="00AE6845">
        <w:tc>
          <w:tcPr>
            <w:tcW w:w="433" w:type="pct"/>
          </w:tcPr>
          <w:p w14:paraId="39F17E49" w14:textId="17271CAE" w:rsidR="005E2744" w:rsidRPr="006513E1" w:rsidRDefault="005E2744" w:rsidP="00AA4998">
            <w:pPr>
              <w:rPr>
                <w:rFonts w:eastAsia="等线"/>
              </w:rPr>
            </w:pPr>
            <w:r>
              <w:rPr>
                <w:rFonts w:eastAsia="等线" w:hint="eastAsia"/>
              </w:rPr>
              <w:t>C15</w:t>
            </w:r>
            <w:r w:rsidR="00AA4998">
              <w:rPr>
                <w:rFonts w:eastAsia="等线" w:hint="eastAsia"/>
              </w:rPr>
              <w:t>9</w:t>
            </w:r>
          </w:p>
        </w:tc>
        <w:tc>
          <w:tcPr>
            <w:tcW w:w="425" w:type="pct"/>
          </w:tcPr>
          <w:p w14:paraId="00867E28" w14:textId="77777777" w:rsidR="005E2744" w:rsidRPr="001B60DD" w:rsidRDefault="005E2744" w:rsidP="00AE6845">
            <w:pPr>
              <w:rPr>
                <w:rFonts w:eastAsia="等线"/>
              </w:rPr>
            </w:pPr>
            <w:r>
              <w:rPr>
                <w:rFonts w:eastAsia="等线"/>
              </w:rPr>
              <w:t>MOB</w:t>
            </w:r>
          </w:p>
        </w:tc>
        <w:tc>
          <w:tcPr>
            <w:tcW w:w="479" w:type="pct"/>
          </w:tcPr>
          <w:p w14:paraId="42A26A85" w14:textId="77777777" w:rsidR="005E2744" w:rsidRPr="001B60DD" w:rsidRDefault="005E2744" w:rsidP="00AE6845">
            <w:pPr>
              <w:rPr>
                <w:rFonts w:eastAsia="等线"/>
              </w:rPr>
            </w:pPr>
            <w:r>
              <w:rPr>
                <w:rFonts w:eastAsia="等线" w:hint="eastAsia"/>
              </w:rPr>
              <w:t>1</w:t>
            </w:r>
          </w:p>
        </w:tc>
        <w:tc>
          <w:tcPr>
            <w:tcW w:w="1253" w:type="pct"/>
          </w:tcPr>
          <w:p w14:paraId="6BDD4DAD" w14:textId="0270C7C0" w:rsidR="005E2744" w:rsidRPr="005E2744" w:rsidRDefault="005E2744" w:rsidP="00AE6845">
            <w:pPr>
              <w:rPr>
                <w:rFonts w:eastAsia="等线"/>
              </w:rPr>
            </w:pPr>
            <w:r>
              <w:rPr>
                <w:rFonts w:eastAsia="等线"/>
              </w:rPr>
              <w:t>A</w:t>
            </w:r>
            <w:r>
              <w:rPr>
                <w:rFonts w:eastAsia="等线" w:hint="eastAsia"/>
              </w:rPr>
              <w:t xml:space="preserve">mbiguity of the </w:t>
            </w:r>
            <w:proofErr w:type="spellStart"/>
            <w:r w:rsidRPr="005E2744">
              <w:rPr>
                <w:rFonts w:eastAsia="等线"/>
              </w:rPr>
              <w:t>ltm-ExecutionCondition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23F9D797" w14:textId="77777777" w:rsidR="005E2744" w:rsidRPr="002931E3" w:rsidRDefault="005E2744" w:rsidP="00AE6845">
            <w:pPr>
              <w:rPr>
                <w:rFonts w:eastAsia="等线"/>
              </w:rPr>
            </w:pPr>
          </w:p>
        </w:tc>
        <w:tc>
          <w:tcPr>
            <w:tcW w:w="699" w:type="pct"/>
          </w:tcPr>
          <w:p w14:paraId="42D08B5B" w14:textId="77777777" w:rsidR="005E2744" w:rsidRDefault="005E2744" w:rsidP="00AE6845">
            <w:pPr>
              <w:rPr>
                <w:rFonts w:eastAsia="等线"/>
              </w:rPr>
            </w:pPr>
            <w:r>
              <w:rPr>
                <w:rFonts w:eastAsia="等线" w:hint="eastAsia"/>
              </w:rPr>
              <w:t>Rui</w:t>
            </w:r>
          </w:p>
          <w:p w14:paraId="557EF12F" w14:textId="77777777" w:rsidR="005E2744" w:rsidRPr="001B60DD" w:rsidRDefault="005E2744" w:rsidP="00AE6845">
            <w:pPr>
              <w:rPr>
                <w:rFonts w:eastAsia="等线"/>
              </w:rPr>
            </w:pPr>
            <w:r>
              <w:rPr>
                <w:rFonts w:eastAsia="等线" w:hint="eastAsia"/>
              </w:rPr>
              <w:t>(CATT)</w:t>
            </w:r>
          </w:p>
        </w:tc>
        <w:tc>
          <w:tcPr>
            <w:tcW w:w="445" w:type="pct"/>
          </w:tcPr>
          <w:p w14:paraId="01F76AB9" w14:textId="77777777" w:rsidR="005E2744" w:rsidRDefault="005E2744" w:rsidP="00AE6845"/>
        </w:tc>
        <w:tc>
          <w:tcPr>
            <w:tcW w:w="381" w:type="pct"/>
          </w:tcPr>
          <w:p w14:paraId="0BC5FC19" w14:textId="77777777" w:rsidR="005E2744" w:rsidRPr="00B74F96" w:rsidRDefault="005E2744" w:rsidP="00AE6845">
            <w:pPr>
              <w:rPr>
                <w:rFonts w:eastAsia="等线"/>
              </w:rPr>
            </w:pPr>
            <w:r>
              <w:rPr>
                <w:rFonts w:eastAsia="等线" w:hint="eastAsia"/>
              </w:rPr>
              <w:t>V005</w:t>
            </w:r>
          </w:p>
        </w:tc>
        <w:tc>
          <w:tcPr>
            <w:tcW w:w="365" w:type="pct"/>
          </w:tcPr>
          <w:p w14:paraId="45650A19" w14:textId="77777777" w:rsidR="005E2744" w:rsidRDefault="005E2744" w:rsidP="00AE6845"/>
        </w:tc>
      </w:tr>
    </w:tbl>
    <w:p w14:paraId="738ECD98" w14:textId="77777777" w:rsidR="005E2744" w:rsidRDefault="005E2744" w:rsidP="005E2744">
      <w:pPr>
        <w:pStyle w:val="af2"/>
      </w:pPr>
      <w:r>
        <w:rPr>
          <w:b/>
        </w:rPr>
        <w:br/>
        <w:t>[Description]</w:t>
      </w:r>
      <w:r>
        <w:t>:</w:t>
      </w:r>
      <w:r>
        <w:rPr>
          <w:rFonts w:eastAsia="等线" w:hint="eastAsia"/>
        </w:rPr>
        <w:t xml:space="preserve"> </w:t>
      </w:r>
    </w:p>
    <w:p w14:paraId="631575DB" w14:textId="42F0C938" w:rsidR="005E2744" w:rsidRPr="00320952" w:rsidRDefault="00E543CA" w:rsidP="005E2744">
      <w:pPr>
        <w:pStyle w:val="af2"/>
        <w:rPr>
          <w:rFonts w:eastAsia="等线"/>
        </w:rPr>
      </w:pPr>
      <w:r>
        <w:rPr>
          <w:rFonts w:eastAsia="等线" w:hint="eastAsia"/>
        </w:rPr>
        <w:t>CLTM is only supported on MCG</w:t>
      </w:r>
      <w:r w:rsidR="005242BA">
        <w:rPr>
          <w:rFonts w:eastAsia="等线" w:hint="eastAsia"/>
        </w:rPr>
        <w:t xml:space="preserve"> LTM</w:t>
      </w:r>
      <w:r>
        <w:rPr>
          <w:rFonts w:eastAsia="等线" w:hint="eastAsia"/>
        </w:rPr>
        <w:t>,</w:t>
      </w:r>
      <w:r w:rsidR="005242BA">
        <w:rPr>
          <w:rFonts w:eastAsia="等线" w:hint="eastAsia"/>
        </w:rPr>
        <w:t xml:space="preserve"> However,</w:t>
      </w:r>
      <w:r w:rsidRPr="00E543CA">
        <w:t xml:space="preserve"> </w:t>
      </w:r>
      <w:r>
        <w:rPr>
          <w:rFonts w:eastAsia="等线"/>
        </w:rPr>
        <w:t>“</w:t>
      </w:r>
      <w:r w:rsidRPr="00E543CA">
        <w:rPr>
          <w:rFonts w:eastAsia="等线"/>
        </w:rPr>
        <w:t xml:space="preserve">an </w:t>
      </w:r>
      <w:proofErr w:type="spellStart"/>
      <w:r w:rsidRPr="00E543CA">
        <w:rPr>
          <w:rFonts w:eastAsia="等线"/>
        </w:rPr>
        <w:t>ltm</w:t>
      </w:r>
      <w:proofErr w:type="spellEnd"/>
      <w:r w:rsidRPr="00E543CA">
        <w:rPr>
          <w:rFonts w:eastAsia="等线"/>
        </w:rPr>
        <w:t>-Config associated with the MCG</w:t>
      </w:r>
      <w:r>
        <w:rPr>
          <w:rFonts w:eastAsia="等线"/>
        </w:rPr>
        <w:t>”</w:t>
      </w:r>
      <w:r>
        <w:rPr>
          <w:rFonts w:eastAsia="等线" w:hint="eastAsia"/>
        </w:rPr>
        <w:t xml:space="preserve"> </w:t>
      </w:r>
      <w:r w:rsidR="005242BA">
        <w:rPr>
          <w:rFonts w:eastAsia="等线" w:hint="eastAsia"/>
        </w:rPr>
        <w:t xml:space="preserve">used in the </w:t>
      </w:r>
      <w:r w:rsidR="005242BA" w:rsidRPr="00EE6E73">
        <w:rPr>
          <w:iCs/>
        </w:rPr>
        <w:t>field description</w:t>
      </w:r>
      <w:r w:rsidR="005242BA">
        <w:rPr>
          <w:rFonts w:eastAsia="等线" w:hint="eastAsia"/>
        </w:rPr>
        <w:t xml:space="preserve"> </w:t>
      </w:r>
      <w:r>
        <w:rPr>
          <w:rFonts w:eastAsia="等线" w:hint="eastAsia"/>
        </w:rPr>
        <w:t xml:space="preserve">is not equal to MCG </w:t>
      </w:r>
      <w:proofErr w:type="spellStart"/>
      <w:r>
        <w:rPr>
          <w:rFonts w:eastAsia="等线" w:hint="eastAsia"/>
        </w:rPr>
        <w:t>LTM</w:t>
      </w:r>
      <w:r w:rsidR="00D97E3A">
        <w:rPr>
          <w:rFonts w:eastAsia="等线" w:hint="eastAsia"/>
        </w:rPr>
        <w:t>.</w:t>
      </w:r>
      <w:r w:rsidR="00305F6D">
        <w:rPr>
          <w:rFonts w:eastAsia="等线" w:hint="eastAsia"/>
        </w:rPr>
        <w:t>for</w:t>
      </w:r>
      <w:proofErr w:type="spellEnd"/>
      <w:r w:rsidR="00305F6D">
        <w:rPr>
          <w:rFonts w:eastAsia="等线" w:hint="eastAsia"/>
        </w:rPr>
        <w:t xml:space="preserve"> </w:t>
      </w:r>
      <w:proofErr w:type="spellStart"/>
      <w:proofErr w:type="gramStart"/>
      <w:r w:rsidR="00305F6D">
        <w:rPr>
          <w:rFonts w:eastAsia="等线" w:hint="eastAsia"/>
        </w:rPr>
        <w:t>example,a</w:t>
      </w:r>
      <w:proofErr w:type="spellEnd"/>
      <w:proofErr w:type="gramEnd"/>
      <w:r w:rsidR="00305F6D">
        <w:rPr>
          <w:rFonts w:eastAsia="等线" w:hint="eastAsia"/>
        </w:rPr>
        <w:t xml:space="preserve"> inter-CU SCG LTM configuration is also associated with the MCG.</w:t>
      </w:r>
    </w:p>
    <w:p w14:paraId="49575023" w14:textId="77777777" w:rsidR="005E2744" w:rsidRDefault="005E2744" w:rsidP="005E2744">
      <w:pPr>
        <w:pStyle w:val="af2"/>
        <w:rPr>
          <w:rFonts w:eastAsia="等线"/>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5E2744" w:rsidRPr="00EE6E73" w14:paraId="5DCB4D8D" w14:textId="77777777" w:rsidTr="005E2744">
        <w:tc>
          <w:tcPr>
            <w:tcW w:w="5000" w:type="pct"/>
          </w:tcPr>
          <w:p w14:paraId="7F36363A" w14:textId="77777777" w:rsidR="005E2744" w:rsidRPr="00EE6E73" w:rsidRDefault="005E2744" w:rsidP="00AE6845">
            <w:pPr>
              <w:pStyle w:val="TAH"/>
            </w:pPr>
            <w:r w:rsidRPr="00EE6E73">
              <w:rPr>
                <w:i/>
              </w:rPr>
              <w:t xml:space="preserve">LTM-Candidate </w:t>
            </w:r>
            <w:r w:rsidRPr="00EE6E73">
              <w:rPr>
                <w:iCs/>
              </w:rPr>
              <w:t>field descriptions</w:t>
            </w:r>
          </w:p>
        </w:tc>
      </w:tr>
      <w:tr w:rsidR="005E2744" w14:paraId="08BAAE51" w14:textId="77777777" w:rsidTr="005E2744">
        <w:tc>
          <w:tcPr>
            <w:tcW w:w="5000" w:type="pct"/>
          </w:tcPr>
          <w:p w14:paraId="5B6AF376" w14:textId="77777777" w:rsidR="005E2744" w:rsidRDefault="005E2744" w:rsidP="00AE6845">
            <w:pPr>
              <w:pStyle w:val="TAL"/>
              <w:rPr>
                <w:b/>
                <w:i/>
              </w:rPr>
            </w:pPr>
            <w:proofErr w:type="spellStart"/>
            <w:r>
              <w:rPr>
                <w:b/>
                <w:i/>
              </w:rPr>
              <w:t>ltm-</w:t>
            </w:r>
            <w:r w:rsidRPr="00A710D5">
              <w:rPr>
                <w:b/>
                <w:i/>
              </w:rPr>
              <w:t>ExecutionCondition</w:t>
            </w:r>
            <w:proofErr w:type="spellEnd"/>
          </w:p>
          <w:p w14:paraId="310ADC85" w14:textId="14D3185A" w:rsidR="005E2744" w:rsidRDefault="005E2744" w:rsidP="00AE6845">
            <w:pPr>
              <w:pStyle w:val="TAL"/>
              <w:rPr>
                <w:bCs/>
                <w:iCs/>
              </w:rPr>
            </w:pPr>
            <w:r>
              <w:rPr>
                <w:bCs/>
                <w:iCs/>
              </w:rPr>
              <w:t xml:space="preserve">This field can only be included in an </w:t>
            </w:r>
            <w:proofErr w:type="spellStart"/>
            <w:r w:rsidRPr="00156241">
              <w:rPr>
                <w:bCs/>
                <w:i/>
              </w:rPr>
              <w:t>ltm</w:t>
            </w:r>
            <w:proofErr w:type="spellEnd"/>
            <w:r w:rsidRPr="00156241">
              <w:rPr>
                <w:bCs/>
                <w:i/>
              </w:rPr>
              <w:t>-Config</w:t>
            </w:r>
            <w:r>
              <w:rPr>
                <w:bCs/>
                <w:iCs/>
              </w:rPr>
              <w:t xml:space="preserve"> </w:t>
            </w:r>
            <w:r w:rsidRPr="005E2744">
              <w:rPr>
                <w:bCs/>
                <w:iCs/>
                <w:strike/>
              </w:rPr>
              <w:t>associated with the MCG</w:t>
            </w:r>
            <w:r>
              <w:t xml:space="preserve"> </w:t>
            </w:r>
            <w:r w:rsidRPr="005E2744">
              <w:rPr>
                <w:bCs/>
                <w:iCs/>
                <w:color w:val="FF0000"/>
              </w:rPr>
              <w:t>for LTM on the MCG</w:t>
            </w:r>
            <w:r>
              <w:rPr>
                <w:bCs/>
                <w:iCs/>
              </w:rPr>
              <w:t>.</w:t>
            </w:r>
          </w:p>
        </w:tc>
      </w:tr>
    </w:tbl>
    <w:p w14:paraId="35AA390A" w14:textId="77777777" w:rsidR="005E2744" w:rsidRPr="005E2744" w:rsidRDefault="005E2744" w:rsidP="005E2744">
      <w:pPr>
        <w:pStyle w:val="af2"/>
        <w:rPr>
          <w:rFonts w:eastAsia="等线"/>
        </w:rPr>
      </w:pPr>
    </w:p>
    <w:p w14:paraId="5E5B04CE" w14:textId="77777777" w:rsidR="005E2744" w:rsidRPr="00F876D1" w:rsidRDefault="005E2744" w:rsidP="005E2744">
      <w:pPr>
        <w:pStyle w:val="af2"/>
        <w:rPr>
          <w:rFonts w:eastAsia="等线"/>
        </w:rPr>
      </w:pPr>
    </w:p>
    <w:p w14:paraId="64D43A4F" w14:textId="77777777" w:rsidR="005E2744" w:rsidRDefault="005E2744" w:rsidP="005E2744">
      <w:pPr>
        <w:rPr>
          <w:rFonts w:eastAsia="等线"/>
        </w:rPr>
      </w:pPr>
      <w:r>
        <w:rPr>
          <w:b/>
        </w:rPr>
        <w:t>[Comments]</w:t>
      </w:r>
      <w:r>
        <w:t>:</w:t>
      </w:r>
    </w:p>
    <w:p w14:paraId="205F2702" w14:textId="77777777" w:rsidR="00235EA2" w:rsidRDefault="00235EA2" w:rsidP="00235EA2">
      <w:pPr>
        <w:rPr>
          <w:rFonts w:eastAsia="等线"/>
        </w:rPr>
      </w:pPr>
      <w:r>
        <w:rPr>
          <w:rFonts w:eastAsia="等线"/>
        </w:rPr>
        <w:lastRenderedPageBreak/>
        <w:t>[MediaTek (Pasi)]</w:t>
      </w:r>
    </w:p>
    <w:p w14:paraId="7D684C3E"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2541E288" w14:textId="77777777" w:rsidR="00235EA2" w:rsidRDefault="00235EA2" w:rsidP="00235EA2">
      <w:pPr>
        <w:rPr>
          <w:rFonts w:eastAsia="等线"/>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6465A581" w14:textId="77777777" w:rsidR="00C761FD" w:rsidRDefault="00C761FD" w:rsidP="00C761FD">
      <w:pPr>
        <w:pStyle w:val="1"/>
      </w:pPr>
      <w:r>
        <w:t>O001</w:t>
      </w:r>
    </w:p>
    <w:tbl>
      <w:tblPr>
        <w:tblStyle w:val="af6"/>
        <w:tblW w:w="5000" w:type="pct"/>
        <w:tblInd w:w="0" w:type="dxa"/>
        <w:tblLook w:val="04A0" w:firstRow="1" w:lastRow="0" w:firstColumn="1" w:lastColumn="0" w:noHBand="0" w:noVBand="1"/>
      </w:tblPr>
      <w:tblGrid>
        <w:gridCol w:w="805"/>
        <w:gridCol w:w="916"/>
        <w:gridCol w:w="894"/>
        <w:gridCol w:w="2385"/>
        <w:gridCol w:w="974"/>
        <w:gridCol w:w="1318"/>
        <w:gridCol w:w="829"/>
        <w:gridCol w:w="805"/>
        <w:gridCol w:w="705"/>
      </w:tblGrid>
      <w:tr w:rsidR="00C761FD" w14:paraId="1FFAD4F8" w14:textId="77777777" w:rsidTr="006B3796">
        <w:tc>
          <w:tcPr>
            <w:tcW w:w="433" w:type="pct"/>
          </w:tcPr>
          <w:p w14:paraId="2A8B39B4" w14:textId="77777777" w:rsidR="00C761FD" w:rsidRDefault="00C761FD" w:rsidP="006B3796">
            <w:r>
              <w:t>RIL Id</w:t>
            </w:r>
          </w:p>
        </w:tc>
        <w:tc>
          <w:tcPr>
            <w:tcW w:w="425" w:type="pct"/>
          </w:tcPr>
          <w:p w14:paraId="3A318130" w14:textId="77777777" w:rsidR="00C761FD" w:rsidRDefault="00C761FD" w:rsidP="006B3796">
            <w:r>
              <w:t>WI</w:t>
            </w:r>
          </w:p>
        </w:tc>
        <w:tc>
          <w:tcPr>
            <w:tcW w:w="479" w:type="pct"/>
          </w:tcPr>
          <w:p w14:paraId="1835DD44" w14:textId="77777777" w:rsidR="00C761FD" w:rsidRDefault="00C761FD" w:rsidP="006B3796">
            <w:r>
              <w:t>Class</w:t>
            </w:r>
          </w:p>
        </w:tc>
        <w:tc>
          <w:tcPr>
            <w:tcW w:w="1253" w:type="pct"/>
          </w:tcPr>
          <w:p w14:paraId="65763079" w14:textId="77777777" w:rsidR="00C761FD" w:rsidRDefault="00C761FD" w:rsidP="006B3796">
            <w:r>
              <w:t>Title</w:t>
            </w:r>
          </w:p>
        </w:tc>
        <w:tc>
          <w:tcPr>
            <w:tcW w:w="520" w:type="pct"/>
          </w:tcPr>
          <w:p w14:paraId="022E89B2" w14:textId="77777777" w:rsidR="00C761FD" w:rsidRDefault="00C761FD" w:rsidP="006B3796">
            <w:proofErr w:type="spellStart"/>
            <w:r>
              <w:t>Tdoc</w:t>
            </w:r>
            <w:proofErr w:type="spellEnd"/>
          </w:p>
        </w:tc>
        <w:tc>
          <w:tcPr>
            <w:tcW w:w="699" w:type="pct"/>
          </w:tcPr>
          <w:p w14:paraId="4E652F2E" w14:textId="77777777" w:rsidR="00C761FD" w:rsidRDefault="00C761FD" w:rsidP="006B3796">
            <w:r>
              <w:t>Delegate</w:t>
            </w:r>
          </w:p>
        </w:tc>
        <w:tc>
          <w:tcPr>
            <w:tcW w:w="445" w:type="pct"/>
          </w:tcPr>
          <w:p w14:paraId="1ACFD66D" w14:textId="77777777" w:rsidR="00C761FD" w:rsidRDefault="00C761FD" w:rsidP="006B3796">
            <w:proofErr w:type="spellStart"/>
            <w:r>
              <w:t>Misc</w:t>
            </w:r>
            <w:proofErr w:type="spellEnd"/>
          </w:p>
        </w:tc>
        <w:tc>
          <w:tcPr>
            <w:tcW w:w="381" w:type="pct"/>
          </w:tcPr>
          <w:p w14:paraId="3261CE7E" w14:textId="77777777" w:rsidR="00C761FD" w:rsidRDefault="00C761FD" w:rsidP="006B3796">
            <w:r>
              <w:t>File version</w:t>
            </w:r>
          </w:p>
        </w:tc>
        <w:tc>
          <w:tcPr>
            <w:tcW w:w="365" w:type="pct"/>
          </w:tcPr>
          <w:p w14:paraId="6D3B88C5" w14:textId="77777777" w:rsidR="00C761FD" w:rsidRDefault="00C761FD" w:rsidP="006B3796">
            <w:r>
              <w:t>Status</w:t>
            </w:r>
          </w:p>
        </w:tc>
      </w:tr>
      <w:tr w:rsidR="00C761FD" w14:paraId="21C09A44" w14:textId="77777777" w:rsidTr="006B3796">
        <w:tc>
          <w:tcPr>
            <w:tcW w:w="433" w:type="pct"/>
          </w:tcPr>
          <w:p w14:paraId="74C8FB0B" w14:textId="77777777" w:rsidR="00C761FD" w:rsidRDefault="00C761FD" w:rsidP="006B3796">
            <w:r>
              <w:t>O001</w:t>
            </w:r>
          </w:p>
        </w:tc>
        <w:tc>
          <w:tcPr>
            <w:tcW w:w="425" w:type="pct"/>
          </w:tcPr>
          <w:p w14:paraId="5D53C3BD" w14:textId="77777777" w:rsidR="00C761FD" w:rsidRPr="001B60DD" w:rsidRDefault="00C761FD" w:rsidP="006B3796">
            <w:pPr>
              <w:rPr>
                <w:rFonts w:eastAsia="等线"/>
              </w:rPr>
            </w:pPr>
            <w:r>
              <w:rPr>
                <w:rFonts w:eastAsia="等线" w:hint="eastAsia"/>
              </w:rPr>
              <w:t>M</w:t>
            </w:r>
            <w:r>
              <w:rPr>
                <w:rFonts w:eastAsia="等线"/>
              </w:rPr>
              <w:t xml:space="preserve">OB, </w:t>
            </w:r>
            <w:proofErr w:type="spellStart"/>
            <w:r>
              <w:rPr>
                <w:rFonts w:eastAsia="等线"/>
              </w:rPr>
              <w:t>SLRelay</w:t>
            </w:r>
            <w:proofErr w:type="spellEnd"/>
          </w:p>
        </w:tc>
        <w:tc>
          <w:tcPr>
            <w:tcW w:w="479" w:type="pct"/>
          </w:tcPr>
          <w:p w14:paraId="7189157B" w14:textId="77777777" w:rsidR="00C761FD" w:rsidRPr="001B60DD" w:rsidRDefault="00C761FD" w:rsidP="006B3796">
            <w:pPr>
              <w:rPr>
                <w:rFonts w:eastAsia="等线"/>
              </w:rPr>
            </w:pPr>
            <w:r>
              <w:rPr>
                <w:rFonts w:eastAsia="等线" w:hint="eastAsia"/>
              </w:rPr>
              <w:t>1</w:t>
            </w:r>
          </w:p>
        </w:tc>
        <w:tc>
          <w:tcPr>
            <w:tcW w:w="1253" w:type="pct"/>
          </w:tcPr>
          <w:p w14:paraId="3309F822" w14:textId="77777777" w:rsidR="00C761FD" w:rsidRPr="001B60DD" w:rsidRDefault="00C761FD" w:rsidP="006B3796">
            <w:pPr>
              <w:rPr>
                <w:rFonts w:eastAsia="等线"/>
              </w:rPr>
            </w:pPr>
            <w:r>
              <w:rPr>
                <w:rFonts w:eastAsia="等线"/>
              </w:rPr>
              <w:t>LTM, C-LTM applicability to intermediate Relay</w:t>
            </w:r>
          </w:p>
        </w:tc>
        <w:tc>
          <w:tcPr>
            <w:tcW w:w="520" w:type="pct"/>
          </w:tcPr>
          <w:p w14:paraId="20811249" w14:textId="77777777" w:rsidR="00C761FD" w:rsidRPr="001B60DD" w:rsidRDefault="00C761FD" w:rsidP="006B3796">
            <w:pPr>
              <w:rPr>
                <w:rFonts w:eastAsia="等线"/>
              </w:rPr>
            </w:pPr>
            <w:r>
              <w:rPr>
                <w:rFonts w:eastAsia="等线" w:hint="eastAsia"/>
              </w:rPr>
              <w:t>R</w:t>
            </w:r>
            <w:r>
              <w:rPr>
                <w:rFonts w:eastAsia="等线"/>
              </w:rPr>
              <w:t>2-25xxxxx</w:t>
            </w:r>
          </w:p>
        </w:tc>
        <w:tc>
          <w:tcPr>
            <w:tcW w:w="699" w:type="pct"/>
          </w:tcPr>
          <w:p w14:paraId="12A73D82" w14:textId="77777777" w:rsidR="00C761FD" w:rsidRPr="001B60DD" w:rsidRDefault="00C761FD" w:rsidP="006B3796">
            <w:pPr>
              <w:rPr>
                <w:rFonts w:eastAsia="等线"/>
              </w:rPr>
            </w:pPr>
            <w:r>
              <w:rPr>
                <w:rFonts w:eastAsia="等线" w:hint="eastAsia"/>
              </w:rPr>
              <w:t>O</w:t>
            </w:r>
            <w:r>
              <w:rPr>
                <w:rFonts w:eastAsia="等线"/>
              </w:rPr>
              <w:t>PPO (</w:t>
            </w:r>
            <w:proofErr w:type="spellStart"/>
            <w:r>
              <w:rPr>
                <w:rFonts w:eastAsia="等线"/>
              </w:rPr>
              <w:t>Qianxi</w:t>
            </w:r>
            <w:proofErr w:type="spellEnd"/>
            <w:r>
              <w:rPr>
                <w:rFonts w:eastAsia="等线"/>
              </w:rPr>
              <w:t>)</w:t>
            </w:r>
          </w:p>
        </w:tc>
        <w:tc>
          <w:tcPr>
            <w:tcW w:w="445" w:type="pct"/>
          </w:tcPr>
          <w:p w14:paraId="34EF668A" w14:textId="77777777" w:rsidR="00C761FD" w:rsidRDefault="00C761FD" w:rsidP="006B3796"/>
        </w:tc>
        <w:tc>
          <w:tcPr>
            <w:tcW w:w="381" w:type="pct"/>
          </w:tcPr>
          <w:p w14:paraId="5F3D8C74" w14:textId="77777777" w:rsidR="00C761FD" w:rsidRDefault="00C761FD" w:rsidP="006B3796">
            <w:r>
              <w:t>V003</w:t>
            </w:r>
          </w:p>
        </w:tc>
        <w:tc>
          <w:tcPr>
            <w:tcW w:w="365" w:type="pct"/>
          </w:tcPr>
          <w:p w14:paraId="5742338D" w14:textId="77777777" w:rsidR="00C761FD" w:rsidRDefault="00C761FD" w:rsidP="006B3796">
            <w:proofErr w:type="spellStart"/>
            <w:r>
              <w:t>ToDo</w:t>
            </w:r>
            <w:proofErr w:type="spellEnd"/>
          </w:p>
        </w:tc>
      </w:tr>
    </w:tbl>
    <w:p w14:paraId="74EAE7B6" w14:textId="77777777" w:rsidR="00C761FD" w:rsidRDefault="00C761FD" w:rsidP="00C761FD">
      <w:pPr>
        <w:pStyle w:val="af2"/>
      </w:pPr>
      <w:r>
        <w:rPr>
          <w:b/>
        </w:rPr>
        <w:br/>
        <w:t>[Description]</w:t>
      </w:r>
      <w:r>
        <w:t xml:space="preserve">: Based on the current spec, it is unclear whether LTM, CLTM based handover can be applied to the intermediate SL relay UEs. </w:t>
      </w:r>
    </w:p>
    <w:p w14:paraId="72C8161E" w14:textId="77777777" w:rsidR="00C761FD" w:rsidRDefault="00C761FD" w:rsidP="00C761FD">
      <w:pPr>
        <w:pStyle w:val="af2"/>
      </w:pPr>
      <w:r>
        <w:rPr>
          <w:b/>
        </w:rPr>
        <w:t>[Proposed Change]</w:t>
      </w:r>
      <w:r>
        <w:t>: R2 to clarify whether LTM, CLTM based handover can be applied to the intermediate SL relay UEs or not.</w:t>
      </w:r>
    </w:p>
    <w:p w14:paraId="01057769" w14:textId="77777777" w:rsidR="00C761FD" w:rsidRDefault="00C761FD" w:rsidP="00C761FD">
      <w:r>
        <w:rPr>
          <w:b/>
        </w:rPr>
        <w:t>[Comments]</w:t>
      </w:r>
      <w:r>
        <w:t>:</w:t>
      </w:r>
    </w:p>
    <w:p w14:paraId="2C85B27C"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V400</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4EEC72BD" w14:textId="77777777" w:rsidTr="006B3796">
        <w:tc>
          <w:tcPr>
            <w:tcW w:w="433" w:type="pct"/>
          </w:tcPr>
          <w:p w14:paraId="201CF7EB" w14:textId="77777777" w:rsidR="00C761FD" w:rsidRPr="005E0519" w:rsidRDefault="00C761FD" w:rsidP="006B3796">
            <w:r w:rsidRPr="005E0519">
              <w:t>RIL Id</w:t>
            </w:r>
          </w:p>
        </w:tc>
        <w:tc>
          <w:tcPr>
            <w:tcW w:w="425" w:type="pct"/>
          </w:tcPr>
          <w:p w14:paraId="125FC70B" w14:textId="77777777" w:rsidR="00C761FD" w:rsidRPr="005E0519" w:rsidRDefault="00C761FD" w:rsidP="006B3796">
            <w:r w:rsidRPr="005E0519">
              <w:t>WI</w:t>
            </w:r>
          </w:p>
        </w:tc>
        <w:tc>
          <w:tcPr>
            <w:tcW w:w="479" w:type="pct"/>
          </w:tcPr>
          <w:p w14:paraId="7F63AE35" w14:textId="77777777" w:rsidR="00C761FD" w:rsidRPr="005E0519" w:rsidRDefault="00C761FD" w:rsidP="006B3796">
            <w:r w:rsidRPr="005E0519">
              <w:t>Class</w:t>
            </w:r>
          </w:p>
        </w:tc>
        <w:tc>
          <w:tcPr>
            <w:tcW w:w="1253" w:type="pct"/>
          </w:tcPr>
          <w:p w14:paraId="2E1F36D1" w14:textId="77777777" w:rsidR="00C761FD" w:rsidRPr="005E0519" w:rsidRDefault="00C761FD" w:rsidP="006B3796">
            <w:r w:rsidRPr="005E0519">
              <w:t>Title</w:t>
            </w:r>
          </w:p>
        </w:tc>
        <w:tc>
          <w:tcPr>
            <w:tcW w:w="520" w:type="pct"/>
          </w:tcPr>
          <w:p w14:paraId="7E86CAA9" w14:textId="77777777" w:rsidR="00C761FD" w:rsidRPr="005E0519" w:rsidRDefault="00C761FD" w:rsidP="006B3796">
            <w:proofErr w:type="spellStart"/>
            <w:r w:rsidRPr="005E0519">
              <w:t>Tdoc</w:t>
            </w:r>
            <w:proofErr w:type="spellEnd"/>
          </w:p>
        </w:tc>
        <w:tc>
          <w:tcPr>
            <w:tcW w:w="699" w:type="pct"/>
          </w:tcPr>
          <w:p w14:paraId="1419B453" w14:textId="77777777" w:rsidR="00C761FD" w:rsidRPr="005E0519" w:rsidRDefault="00C761FD" w:rsidP="006B3796">
            <w:r w:rsidRPr="005E0519">
              <w:t>Delegate</w:t>
            </w:r>
          </w:p>
        </w:tc>
        <w:tc>
          <w:tcPr>
            <w:tcW w:w="445" w:type="pct"/>
          </w:tcPr>
          <w:p w14:paraId="3927A29A" w14:textId="77777777" w:rsidR="00C761FD" w:rsidRPr="005E0519" w:rsidRDefault="00C761FD" w:rsidP="006B3796">
            <w:proofErr w:type="spellStart"/>
            <w:r w:rsidRPr="005E0519">
              <w:t>Misc</w:t>
            </w:r>
            <w:proofErr w:type="spellEnd"/>
          </w:p>
        </w:tc>
        <w:tc>
          <w:tcPr>
            <w:tcW w:w="381" w:type="pct"/>
          </w:tcPr>
          <w:p w14:paraId="4095CE9A" w14:textId="77777777" w:rsidR="00C761FD" w:rsidRPr="005E0519" w:rsidRDefault="00C761FD" w:rsidP="006B3796">
            <w:r w:rsidRPr="005E0519">
              <w:t>File version</w:t>
            </w:r>
          </w:p>
        </w:tc>
        <w:tc>
          <w:tcPr>
            <w:tcW w:w="365" w:type="pct"/>
          </w:tcPr>
          <w:p w14:paraId="4E23CFEC" w14:textId="77777777" w:rsidR="00C761FD" w:rsidRPr="005E0519" w:rsidRDefault="00C761FD" w:rsidP="006B3796">
            <w:r w:rsidRPr="005E0519">
              <w:t>Status</w:t>
            </w:r>
          </w:p>
        </w:tc>
      </w:tr>
      <w:tr w:rsidR="00C761FD" w:rsidRPr="005E0519" w14:paraId="6372D32D" w14:textId="77777777" w:rsidTr="006B3796">
        <w:tc>
          <w:tcPr>
            <w:tcW w:w="433" w:type="pct"/>
          </w:tcPr>
          <w:p w14:paraId="5FFAACFA" w14:textId="77777777" w:rsidR="00C761FD" w:rsidRPr="005E0519" w:rsidRDefault="00C761FD" w:rsidP="006B3796">
            <w:r>
              <w:t>V400</w:t>
            </w:r>
          </w:p>
        </w:tc>
        <w:tc>
          <w:tcPr>
            <w:tcW w:w="425" w:type="pct"/>
          </w:tcPr>
          <w:p w14:paraId="2ECAD760"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36B54E93" w14:textId="77777777" w:rsidR="00C761FD" w:rsidRPr="005E0519" w:rsidRDefault="00C761FD" w:rsidP="006B3796">
            <w:pPr>
              <w:rPr>
                <w:rFonts w:eastAsia="等线"/>
              </w:rPr>
            </w:pPr>
            <w:r>
              <w:rPr>
                <w:rFonts w:eastAsia="等线"/>
              </w:rPr>
              <w:t>2</w:t>
            </w:r>
          </w:p>
        </w:tc>
        <w:tc>
          <w:tcPr>
            <w:tcW w:w="1253" w:type="pct"/>
          </w:tcPr>
          <w:p w14:paraId="649428EE" w14:textId="77777777" w:rsidR="00C761FD" w:rsidRPr="00C93155" w:rsidRDefault="00C761FD" w:rsidP="006B3796">
            <w:pPr>
              <w:rPr>
                <w:rFonts w:eastAsia="等线"/>
              </w:rPr>
            </w:pPr>
            <w:r>
              <w:rPr>
                <w:rFonts w:eastAsia="等线"/>
              </w:rPr>
              <w:t xml:space="preserve">Introduce new </w:t>
            </w:r>
            <w:r w:rsidRPr="0037245F">
              <w:rPr>
                <w:i/>
                <w:iCs/>
              </w:rPr>
              <w:t>attemptLTM-Switch</w:t>
            </w:r>
            <w:r>
              <w:t>-r19 to cover the case when a UE only support intra-CU LTM fast recovery but not inter-CU fast recovery</w:t>
            </w:r>
          </w:p>
        </w:tc>
        <w:tc>
          <w:tcPr>
            <w:tcW w:w="520" w:type="pct"/>
          </w:tcPr>
          <w:p w14:paraId="22F30FE6" w14:textId="77777777" w:rsidR="00C761FD" w:rsidRPr="005E0519" w:rsidRDefault="00C761FD" w:rsidP="006B3796">
            <w:r w:rsidRPr="005E0519">
              <w:t>R2-25xxxxx</w:t>
            </w:r>
          </w:p>
        </w:tc>
        <w:tc>
          <w:tcPr>
            <w:tcW w:w="699" w:type="pct"/>
          </w:tcPr>
          <w:p w14:paraId="61B5B16F" w14:textId="77777777" w:rsidR="00C761FD" w:rsidRDefault="00C761FD" w:rsidP="006B3796">
            <w:r>
              <w:t>vivo</w:t>
            </w:r>
          </w:p>
          <w:p w14:paraId="1264E916" w14:textId="77777777" w:rsidR="00C761FD" w:rsidRPr="005E0519" w:rsidRDefault="00C761FD" w:rsidP="006B3796">
            <w:r>
              <w:t>(Jing Liang)</w:t>
            </w:r>
          </w:p>
        </w:tc>
        <w:tc>
          <w:tcPr>
            <w:tcW w:w="445" w:type="pct"/>
          </w:tcPr>
          <w:p w14:paraId="444EAAD6" w14:textId="77777777" w:rsidR="00C761FD" w:rsidRPr="005E0519" w:rsidRDefault="00C761FD" w:rsidP="006B3796"/>
        </w:tc>
        <w:tc>
          <w:tcPr>
            <w:tcW w:w="381" w:type="pct"/>
          </w:tcPr>
          <w:p w14:paraId="18FCB647" w14:textId="77777777" w:rsidR="00C761FD" w:rsidRPr="00AB21B0" w:rsidRDefault="00C761FD" w:rsidP="006B3796">
            <w:pPr>
              <w:rPr>
                <w:highlight w:val="yellow"/>
              </w:rPr>
            </w:pPr>
            <w:r w:rsidRPr="00C93155">
              <w:t>V007</w:t>
            </w:r>
          </w:p>
        </w:tc>
        <w:tc>
          <w:tcPr>
            <w:tcW w:w="365" w:type="pct"/>
          </w:tcPr>
          <w:p w14:paraId="31E96FCD" w14:textId="77777777" w:rsidR="00C761FD" w:rsidRPr="005E0519" w:rsidRDefault="00C761FD" w:rsidP="006B3796">
            <w:proofErr w:type="spellStart"/>
            <w:r w:rsidRPr="005E0519">
              <w:t>ToDo</w:t>
            </w:r>
            <w:proofErr w:type="spellEnd"/>
          </w:p>
        </w:tc>
      </w:tr>
    </w:tbl>
    <w:p w14:paraId="471C5F08" w14:textId="77777777" w:rsidR="00C761FD" w:rsidRDefault="00C761FD" w:rsidP="00C761FD">
      <w:pPr>
        <w:pStyle w:val="af2"/>
        <w:rPr>
          <w:rFonts w:eastAsia="等线"/>
        </w:rPr>
      </w:pPr>
      <w:r w:rsidRPr="005E0519">
        <w:rPr>
          <w:b/>
        </w:rPr>
        <w:br/>
      </w:r>
      <w:r w:rsidRPr="0037245F">
        <w:rPr>
          <w:b/>
        </w:rPr>
        <w:t>[Description]</w:t>
      </w:r>
      <w:r w:rsidRPr="0037245F">
        <w:rPr>
          <w:bCs/>
        </w:rPr>
        <w:t>:</w:t>
      </w:r>
      <w:r>
        <w:rPr>
          <w:bCs/>
        </w:rPr>
        <w:t xml:space="preserve"> </w:t>
      </w:r>
      <w:r>
        <w:rPr>
          <w:rFonts w:eastAsia="等线" w:hint="eastAsia"/>
        </w:rPr>
        <w:t>A</w:t>
      </w:r>
      <w:r>
        <w:rPr>
          <w:rFonts w:eastAsia="等线"/>
        </w:rPr>
        <w:t xml:space="preserve">ccording to the last meeting agreement, a new UE capability for inter-CU LTM recovery is supported. Therefore, reusing the legacy </w:t>
      </w:r>
      <w:r w:rsidRPr="0037245F">
        <w:rPr>
          <w:i/>
          <w:iCs/>
        </w:rPr>
        <w:t>attemptLTM-Switch-r18</w:t>
      </w:r>
      <w:r>
        <w:t xml:space="preserve"> cannot cover all cases.</w:t>
      </w:r>
      <w:r w:rsidRPr="00AB21B0">
        <w:rPr>
          <w:rFonts w:eastAsia="等线"/>
        </w:rPr>
        <w:t xml:space="preserve"> </w:t>
      </w:r>
    </w:p>
    <w:p w14:paraId="26768F26" w14:textId="77777777" w:rsidR="00C761FD" w:rsidRPr="00475046" w:rsidRDefault="00C761FD" w:rsidP="00C761FD">
      <w:pPr>
        <w:pStyle w:val="af2"/>
        <w:rPr>
          <w:rFonts w:eastAsia="等线"/>
        </w:rPr>
      </w:pPr>
      <w:r>
        <w:rPr>
          <w:rFonts w:eastAsia="等线"/>
        </w:rPr>
        <w:t>For example,</w:t>
      </w:r>
      <w:r>
        <w:rPr>
          <w:rFonts w:eastAsia="等线" w:hint="eastAsia"/>
        </w:rPr>
        <w:t xml:space="preserve"> </w:t>
      </w:r>
      <w:r>
        <w:rPr>
          <w:rFonts w:eastAsia="等线"/>
        </w:rPr>
        <w:t>i</w:t>
      </w:r>
      <w:r w:rsidRPr="00AB21B0">
        <w:rPr>
          <w:rFonts w:eastAsia="等线"/>
        </w:rPr>
        <w:t>f a</w:t>
      </w:r>
      <w:r w:rsidRPr="006F28C5">
        <w:rPr>
          <w:rFonts w:eastAsia="等线"/>
        </w:rPr>
        <w:t xml:space="preserve"> UE supports Rel-18 intra-CU LTM-based recovery but</w:t>
      </w:r>
      <w:r>
        <w:rPr>
          <w:rFonts w:eastAsia="等线"/>
        </w:rPr>
        <w:t xml:space="preserve"> does NOT</w:t>
      </w:r>
      <w:r w:rsidRPr="006F28C5">
        <w:rPr>
          <w:rFonts w:eastAsia="等线"/>
        </w:rPr>
        <w:t xml:space="preserve"> support Rel-19 inter-CU LTM-based recovery, the network </w:t>
      </w:r>
      <w:r>
        <w:rPr>
          <w:rFonts w:eastAsia="等线"/>
        </w:rPr>
        <w:t>will NOT</w:t>
      </w:r>
      <w:r w:rsidRPr="006F28C5">
        <w:rPr>
          <w:rFonts w:eastAsia="等线"/>
        </w:rPr>
        <w:t xml:space="preserve"> configure </w:t>
      </w:r>
      <w:r w:rsidRPr="006F28C5">
        <w:rPr>
          <w:rFonts w:eastAsia="等线"/>
          <w:i/>
        </w:rPr>
        <w:t>attemptLTM-Switch-r18</w:t>
      </w:r>
      <w:r w:rsidRPr="006F28C5">
        <w:rPr>
          <w:rFonts w:eastAsia="等线"/>
        </w:rPr>
        <w:t xml:space="preserve"> to the UE </w:t>
      </w:r>
      <w:r>
        <w:rPr>
          <w:rFonts w:eastAsia="等线"/>
        </w:rPr>
        <w:t>while</w:t>
      </w:r>
      <w:r w:rsidRPr="006F28C5">
        <w:rPr>
          <w:rFonts w:eastAsia="等线"/>
        </w:rPr>
        <w:t xml:space="preserve"> inter-CU LTM candidate</w:t>
      </w:r>
      <w:r>
        <w:rPr>
          <w:rFonts w:eastAsia="等线"/>
        </w:rPr>
        <w:t xml:space="preserve"> cells</w:t>
      </w:r>
      <w:r w:rsidRPr="006F28C5">
        <w:rPr>
          <w:rFonts w:eastAsia="等线"/>
        </w:rPr>
        <w:t xml:space="preserve"> are present</w:t>
      </w:r>
      <w:r>
        <w:rPr>
          <w:rFonts w:eastAsia="等线"/>
        </w:rPr>
        <w:t>. Then the UE cannot do</w:t>
      </w:r>
      <w:r w:rsidRPr="006F28C5">
        <w:rPr>
          <w:rFonts w:eastAsia="等线"/>
        </w:rPr>
        <w:t xml:space="preserve"> intra-CU LTM-based recovery.</w:t>
      </w:r>
    </w:p>
    <w:p w14:paraId="2D5E6518" w14:textId="77777777" w:rsidR="00C761FD" w:rsidRDefault="00C761FD" w:rsidP="00C761FD">
      <w:pPr>
        <w:pStyle w:val="af2"/>
      </w:pPr>
      <w:r w:rsidRPr="005E0519">
        <w:rPr>
          <w:b/>
        </w:rPr>
        <w:t>[Proposed Change]</w:t>
      </w:r>
      <w:r>
        <w:t>:</w:t>
      </w:r>
      <w:r w:rsidRPr="00AB21B0">
        <w:rPr>
          <w:rFonts w:eastAsia="等线"/>
        </w:rPr>
        <w:t xml:space="preserve"> </w:t>
      </w:r>
      <w:r>
        <w:rPr>
          <w:rFonts w:eastAsia="等线"/>
        </w:rPr>
        <w:t xml:space="preserve">A new indicator for the inter-CU LTM recovery should be introduced (e.g., </w:t>
      </w:r>
      <w:r w:rsidRPr="0037245F">
        <w:rPr>
          <w:i/>
          <w:iCs/>
        </w:rPr>
        <w:t>attemptLTM-Switch</w:t>
      </w:r>
      <w:r>
        <w:rPr>
          <w:i/>
          <w:iCs/>
        </w:rPr>
        <w:t>ForInterCU</w:t>
      </w:r>
      <w:r w:rsidRPr="0037245F">
        <w:rPr>
          <w:i/>
          <w:iCs/>
        </w:rPr>
        <w:t>-r1</w:t>
      </w:r>
      <w:r>
        <w:rPr>
          <w:i/>
          <w:iCs/>
        </w:rPr>
        <w:t>9</w:t>
      </w:r>
      <w:r>
        <w:rPr>
          <w:rFonts w:eastAsia="等线"/>
        </w:rPr>
        <w:t>) instead of reusing the attemptLTM-Switch-r18. The procedure in section 5.3.7 for the LTM recovery should also be updated with the new indicator.</w:t>
      </w:r>
    </w:p>
    <w:p w14:paraId="19591DB7" w14:textId="77777777" w:rsidR="00C761FD" w:rsidRPr="005E0519" w:rsidRDefault="00C761FD" w:rsidP="00C761FD">
      <w:r w:rsidRPr="005E0519">
        <w:rPr>
          <w:b/>
        </w:rPr>
        <w:t>[Comments]</w:t>
      </w:r>
      <w:r w:rsidRPr="005E0519">
        <w:t>:</w:t>
      </w:r>
    </w:p>
    <w:p w14:paraId="2FCA942B" w14:textId="77777777" w:rsidR="00F876D1" w:rsidRDefault="00F876D1" w:rsidP="00E335EA">
      <w:pPr>
        <w:rPr>
          <w:rFonts w:eastAsia="等线"/>
        </w:rPr>
      </w:pPr>
    </w:p>
    <w:p w14:paraId="4189A1CF" w14:textId="6389F79B" w:rsidR="005E2744" w:rsidRPr="00977C0F" w:rsidRDefault="005E2744" w:rsidP="005E2744">
      <w:pPr>
        <w:pStyle w:val="1"/>
        <w:rPr>
          <w:rFonts w:eastAsia="等线"/>
        </w:rPr>
      </w:pPr>
      <w:r>
        <w:rPr>
          <w:rFonts w:eastAsia="等线" w:hint="eastAsia"/>
        </w:rPr>
        <w:t>C1</w:t>
      </w:r>
      <w:r w:rsidR="00AA4998">
        <w:rPr>
          <w:rFonts w:eastAsia="等线" w:hint="eastAsia"/>
        </w:rPr>
        <w:t>60</w:t>
      </w:r>
    </w:p>
    <w:tbl>
      <w:tblPr>
        <w:tblStyle w:val="af6"/>
        <w:tblW w:w="5000" w:type="pct"/>
        <w:tblInd w:w="0" w:type="dxa"/>
        <w:tblLook w:val="04A0" w:firstRow="1" w:lastRow="0" w:firstColumn="1" w:lastColumn="0" w:noHBand="0" w:noVBand="1"/>
      </w:tblPr>
      <w:tblGrid>
        <w:gridCol w:w="760"/>
        <w:gridCol w:w="745"/>
        <w:gridCol w:w="849"/>
        <w:gridCol w:w="2783"/>
        <w:gridCol w:w="928"/>
        <w:gridCol w:w="1272"/>
        <w:gridCol w:w="784"/>
        <w:gridCol w:w="805"/>
        <w:gridCol w:w="705"/>
      </w:tblGrid>
      <w:tr w:rsidR="005E2744" w14:paraId="43A7561B" w14:textId="77777777" w:rsidTr="00AE6845">
        <w:tc>
          <w:tcPr>
            <w:tcW w:w="433" w:type="pct"/>
          </w:tcPr>
          <w:p w14:paraId="581147E2" w14:textId="77777777" w:rsidR="005E2744" w:rsidRDefault="005E2744" w:rsidP="00AE6845">
            <w:r>
              <w:t>RIL Id</w:t>
            </w:r>
          </w:p>
        </w:tc>
        <w:tc>
          <w:tcPr>
            <w:tcW w:w="425" w:type="pct"/>
          </w:tcPr>
          <w:p w14:paraId="29FF8018" w14:textId="77777777" w:rsidR="005E2744" w:rsidRDefault="005E2744" w:rsidP="00AE6845">
            <w:r>
              <w:t>WI</w:t>
            </w:r>
          </w:p>
        </w:tc>
        <w:tc>
          <w:tcPr>
            <w:tcW w:w="479" w:type="pct"/>
          </w:tcPr>
          <w:p w14:paraId="49E1EE23" w14:textId="77777777" w:rsidR="005E2744" w:rsidRDefault="005E2744" w:rsidP="00AE6845">
            <w:r>
              <w:t>Class</w:t>
            </w:r>
          </w:p>
        </w:tc>
        <w:tc>
          <w:tcPr>
            <w:tcW w:w="1253" w:type="pct"/>
          </w:tcPr>
          <w:p w14:paraId="7B79913F" w14:textId="77777777" w:rsidR="005E2744" w:rsidRDefault="005E2744" w:rsidP="00AE6845">
            <w:r>
              <w:t>Title</w:t>
            </w:r>
          </w:p>
        </w:tc>
        <w:tc>
          <w:tcPr>
            <w:tcW w:w="520" w:type="pct"/>
          </w:tcPr>
          <w:p w14:paraId="01C62A9B" w14:textId="77777777" w:rsidR="005E2744" w:rsidRDefault="005E2744" w:rsidP="00AE6845">
            <w:proofErr w:type="spellStart"/>
            <w:r>
              <w:t>Tdoc</w:t>
            </w:r>
            <w:proofErr w:type="spellEnd"/>
          </w:p>
        </w:tc>
        <w:tc>
          <w:tcPr>
            <w:tcW w:w="699" w:type="pct"/>
          </w:tcPr>
          <w:p w14:paraId="2A5D346E" w14:textId="77777777" w:rsidR="005E2744" w:rsidRDefault="005E2744" w:rsidP="00AE6845">
            <w:r>
              <w:t>Delegate</w:t>
            </w:r>
          </w:p>
        </w:tc>
        <w:tc>
          <w:tcPr>
            <w:tcW w:w="445" w:type="pct"/>
          </w:tcPr>
          <w:p w14:paraId="54B13BAD" w14:textId="77777777" w:rsidR="005E2744" w:rsidRDefault="005E2744" w:rsidP="00AE6845">
            <w:proofErr w:type="spellStart"/>
            <w:r>
              <w:t>Misc</w:t>
            </w:r>
            <w:proofErr w:type="spellEnd"/>
          </w:p>
        </w:tc>
        <w:tc>
          <w:tcPr>
            <w:tcW w:w="381" w:type="pct"/>
          </w:tcPr>
          <w:p w14:paraId="2E4B32EA" w14:textId="77777777" w:rsidR="005E2744" w:rsidRDefault="005E2744" w:rsidP="00AE6845">
            <w:r>
              <w:t>File version</w:t>
            </w:r>
          </w:p>
        </w:tc>
        <w:tc>
          <w:tcPr>
            <w:tcW w:w="365" w:type="pct"/>
          </w:tcPr>
          <w:p w14:paraId="15ED1766" w14:textId="77777777" w:rsidR="005E2744" w:rsidRDefault="005E2744" w:rsidP="00AE6845">
            <w:r>
              <w:t>Status</w:t>
            </w:r>
          </w:p>
        </w:tc>
      </w:tr>
      <w:tr w:rsidR="005E2744" w14:paraId="681B992E" w14:textId="77777777" w:rsidTr="00AE6845">
        <w:tc>
          <w:tcPr>
            <w:tcW w:w="433" w:type="pct"/>
          </w:tcPr>
          <w:p w14:paraId="059F308A" w14:textId="615D9369" w:rsidR="005E2744" w:rsidRPr="006513E1" w:rsidRDefault="005E2744" w:rsidP="00AA4998">
            <w:pPr>
              <w:rPr>
                <w:rFonts w:eastAsia="等线"/>
              </w:rPr>
            </w:pPr>
            <w:r>
              <w:rPr>
                <w:rFonts w:eastAsia="等线" w:hint="eastAsia"/>
              </w:rPr>
              <w:lastRenderedPageBreak/>
              <w:t>C1</w:t>
            </w:r>
            <w:r w:rsidR="00AA4998">
              <w:rPr>
                <w:rFonts w:eastAsia="等线" w:hint="eastAsia"/>
              </w:rPr>
              <w:t>60</w:t>
            </w:r>
          </w:p>
        </w:tc>
        <w:tc>
          <w:tcPr>
            <w:tcW w:w="425" w:type="pct"/>
          </w:tcPr>
          <w:p w14:paraId="4715D2BB" w14:textId="77777777" w:rsidR="005E2744" w:rsidRPr="001B60DD" w:rsidRDefault="005E2744" w:rsidP="00AE6845">
            <w:pPr>
              <w:rPr>
                <w:rFonts w:eastAsia="等线"/>
              </w:rPr>
            </w:pPr>
            <w:r>
              <w:rPr>
                <w:rFonts w:eastAsia="等线"/>
              </w:rPr>
              <w:t>MOB</w:t>
            </w:r>
          </w:p>
        </w:tc>
        <w:tc>
          <w:tcPr>
            <w:tcW w:w="479" w:type="pct"/>
          </w:tcPr>
          <w:p w14:paraId="2B423D68" w14:textId="77777777" w:rsidR="005E2744" w:rsidRPr="001B60DD" w:rsidRDefault="005E2744" w:rsidP="00AE6845">
            <w:pPr>
              <w:rPr>
                <w:rFonts w:eastAsia="等线"/>
              </w:rPr>
            </w:pPr>
            <w:r>
              <w:rPr>
                <w:rFonts w:eastAsia="等线" w:hint="eastAsia"/>
              </w:rPr>
              <w:t>1</w:t>
            </w:r>
          </w:p>
        </w:tc>
        <w:tc>
          <w:tcPr>
            <w:tcW w:w="1253" w:type="pct"/>
          </w:tcPr>
          <w:p w14:paraId="273A80B8" w14:textId="6C90E990" w:rsidR="005E2744" w:rsidRPr="001B60DD" w:rsidRDefault="00AA4998" w:rsidP="00AE6845">
            <w:pPr>
              <w:rPr>
                <w:rFonts w:eastAsia="等线"/>
              </w:rPr>
            </w:pPr>
            <w:r>
              <w:rPr>
                <w:rFonts w:eastAsia="等线"/>
              </w:rPr>
              <w:t>A</w:t>
            </w:r>
            <w:r>
              <w:rPr>
                <w:rFonts w:eastAsia="等线" w:hint="eastAsia"/>
              </w:rPr>
              <w:t xml:space="preserve">mbiguity of the </w:t>
            </w:r>
            <w:proofErr w:type="spellStart"/>
            <w:r w:rsidRPr="00AA4998">
              <w:rPr>
                <w:rFonts w:eastAsia="等线"/>
              </w:rPr>
              <w:t>ltm-ServingCellExecutionCondition</w:t>
            </w:r>
            <w:proofErr w:type="spellEnd"/>
            <w:r>
              <w:rPr>
                <w:rFonts w:eastAsia="等线" w:hint="eastAsia"/>
              </w:rPr>
              <w:t xml:space="preserve"> </w:t>
            </w:r>
            <w:r w:rsidRPr="00EE6E73">
              <w:rPr>
                <w:iCs/>
              </w:rPr>
              <w:t>field description</w:t>
            </w:r>
            <w:r>
              <w:rPr>
                <w:rFonts w:eastAsia="等线" w:hint="eastAsia"/>
                <w:iCs/>
              </w:rPr>
              <w:t xml:space="preserve"> on whether it is only used for MCG LTM</w:t>
            </w:r>
          </w:p>
        </w:tc>
        <w:tc>
          <w:tcPr>
            <w:tcW w:w="520" w:type="pct"/>
          </w:tcPr>
          <w:p w14:paraId="0A68E6B1" w14:textId="77777777" w:rsidR="005E2744" w:rsidRPr="002931E3" w:rsidRDefault="005E2744" w:rsidP="00AE6845">
            <w:pPr>
              <w:rPr>
                <w:rFonts w:eastAsia="等线"/>
              </w:rPr>
            </w:pPr>
          </w:p>
        </w:tc>
        <w:tc>
          <w:tcPr>
            <w:tcW w:w="699" w:type="pct"/>
          </w:tcPr>
          <w:p w14:paraId="7566D197" w14:textId="77777777" w:rsidR="005E2744" w:rsidRDefault="005E2744" w:rsidP="00AE6845">
            <w:pPr>
              <w:rPr>
                <w:rFonts w:eastAsia="等线"/>
              </w:rPr>
            </w:pPr>
            <w:r>
              <w:rPr>
                <w:rFonts w:eastAsia="等线" w:hint="eastAsia"/>
              </w:rPr>
              <w:t>Rui</w:t>
            </w:r>
          </w:p>
          <w:p w14:paraId="04837E07" w14:textId="77777777" w:rsidR="005E2744" w:rsidRPr="001B60DD" w:rsidRDefault="005E2744" w:rsidP="00AE6845">
            <w:pPr>
              <w:rPr>
                <w:rFonts w:eastAsia="等线"/>
              </w:rPr>
            </w:pPr>
            <w:r>
              <w:rPr>
                <w:rFonts w:eastAsia="等线" w:hint="eastAsia"/>
              </w:rPr>
              <w:t>(CATT)</w:t>
            </w:r>
          </w:p>
        </w:tc>
        <w:tc>
          <w:tcPr>
            <w:tcW w:w="445" w:type="pct"/>
          </w:tcPr>
          <w:p w14:paraId="438682DF" w14:textId="77777777" w:rsidR="005E2744" w:rsidRDefault="005E2744" w:rsidP="00AE6845"/>
        </w:tc>
        <w:tc>
          <w:tcPr>
            <w:tcW w:w="381" w:type="pct"/>
          </w:tcPr>
          <w:p w14:paraId="1A5784EC" w14:textId="77777777" w:rsidR="005E2744" w:rsidRPr="00B74F96" w:rsidRDefault="005E2744" w:rsidP="00AE6845">
            <w:pPr>
              <w:rPr>
                <w:rFonts w:eastAsia="等线"/>
              </w:rPr>
            </w:pPr>
            <w:r>
              <w:rPr>
                <w:rFonts w:eastAsia="等线" w:hint="eastAsia"/>
              </w:rPr>
              <w:t>V005</w:t>
            </w:r>
          </w:p>
        </w:tc>
        <w:tc>
          <w:tcPr>
            <w:tcW w:w="365" w:type="pct"/>
          </w:tcPr>
          <w:p w14:paraId="2A931865" w14:textId="77777777" w:rsidR="005E2744" w:rsidRDefault="005E2744" w:rsidP="00AE6845"/>
        </w:tc>
      </w:tr>
    </w:tbl>
    <w:p w14:paraId="05D06649" w14:textId="38AEC370" w:rsidR="005E2744" w:rsidRDefault="005E2744" w:rsidP="005E2744">
      <w:pPr>
        <w:pStyle w:val="af2"/>
      </w:pPr>
      <w:r>
        <w:rPr>
          <w:b/>
        </w:rPr>
        <w:br/>
        <w:t>[Description]</w:t>
      </w:r>
      <w:r>
        <w:t>:</w:t>
      </w:r>
      <w:r>
        <w:rPr>
          <w:rFonts w:eastAsia="等线" w:hint="eastAsia"/>
        </w:rPr>
        <w:t xml:space="preserve"> </w:t>
      </w:r>
      <w:r w:rsidR="0008688A">
        <w:rPr>
          <w:rFonts w:eastAsia="等线" w:hint="eastAsia"/>
        </w:rPr>
        <w:t>similar issue as C159</w:t>
      </w:r>
    </w:p>
    <w:p w14:paraId="7C0BA83E" w14:textId="35B0BC72" w:rsidR="005E2744" w:rsidRPr="00320952" w:rsidRDefault="005E2744" w:rsidP="005E2744">
      <w:pPr>
        <w:pStyle w:val="af2"/>
        <w:rPr>
          <w:rFonts w:eastAsia="等线"/>
        </w:rPr>
      </w:pPr>
    </w:p>
    <w:p w14:paraId="6642580B" w14:textId="77777777" w:rsidR="005E2744" w:rsidRDefault="005E2744" w:rsidP="005E2744">
      <w:pPr>
        <w:pStyle w:val="af2"/>
        <w:rPr>
          <w:rFonts w:eastAsia="等线"/>
        </w:rPr>
      </w:pPr>
      <w:r>
        <w:rPr>
          <w:b/>
        </w:rPr>
        <w:t>[Proposed Change]</w:t>
      </w:r>
      <w:r>
        <w:t xml:space="preserve">: </w:t>
      </w:r>
    </w:p>
    <w:p w14:paraId="6C6A89F5" w14:textId="77777777" w:rsidR="007A4FD0" w:rsidRDefault="007A4FD0" w:rsidP="007A4FD0"/>
    <w:tbl>
      <w:tblPr>
        <w:tblStyle w:val="af6"/>
        <w:tblW w:w="14173" w:type="dxa"/>
        <w:tblInd w:w="0" w:type="dxa"/>
        <w:tblLook w:val="04A0" w:firstRow="1" w:lastRow="0" w:firstColumn="1" w:lastColumn="0" w:noHBand="0" w:noVBand="1"/>
      </w:tblPr>
      <w:tblGrid>
        <w:gridCol w:w="14173"/>
      </w:tblGrid>
      <w:tr w:rsidR="007A4FD0" w14:paraId="59A8DF8E" w14:textId="77777777" w:rsidTr="00AE6845">
        <w:tc>
          <w:tcPr>
            <w:tcW w:w="14173" w:type="dxa"/>
          </w:tcPr>
          <w:p w14:paraId="4E3B729D" w14:textId="77777777" w:rsidR="007A4FD0" w:rsidRPr="005813BA" w:rsidRDefault="007A4FD0" w:rsidP="00AE6845">
            <w:pPr>
              <w:pStyle w:val="TAH"/>
            </w:pPr>
            <w:r>
              <w:rPr>
                <w:i/>
              </w:rPr>
              <w:t>LTM-Config field descriptions</w:t>
            </w:r>
          </w:p>
        </w:tc>
      </w:tr>
      <w:tr w:rsidR="007A4FD0" w14:paraId="39DEA9F0" w14:textId="77777777" w:rsidTr="00AE6845">
        <w:tc>
          <w:tcPr>
            <w:tcW w:w="14173" w:type="dxa"/>
          </w:tcPr>
          <w:p w14:paraId="3E95215A" w14:textId="77777777" w:rsidR="007A4FD0" w:rsidRDefault="007A4FD0" w:rsidP="00AE6845">
            <w:pPr>
              <w:pStyle w:val="TAL"/>
              <w:rPr>
                <w:b/>
                <w:i/>
              </w:rPr>
            </w:pPr>
            <w:proofErr w:type="spellStart"/>
            <w:r w:rsidRPr="00A710D5">
              <w:rPr>
                <w:b/>
                <w:i/>
              </w:rPr>
              <w:t>ltm-ServingCellExecutionCondition</w:t>
            </w:r>
            <w:proofErr w:type="spellEnd"/>
            <w:r w:rsidRPr="00A710D5">
              <w:rPr>
                <w:b/>
                <w:i/>
              </w:rPr>
              <w:t xml:space="preserve"> </w:t>
            </w:r>
          </w:p>
          <w:p w14:paraId="7A2D6092" w14:textId="1829FEA3" w:rsidR="007A4FD0" w:rsidRPr="005813BA" w:rsidRDefault="007A4FD0" w:rsidP="007A4FD0">
            <w:pPr>
              <w:pStyle w:val="TAL"/>
            </w:pPr>
            <w:r>
              <w:t xml:space="preserve">This field can </w:t>
            </w:r>
            <w:proofErr w:type="spellStart"/>
            <w:r>
              <w:rPr>
                <w:bCs/>
                <w:iCs/>
              </w:rPr>
              <w:t>can</w:t>
            </w:r>
            <w:proofErr w:type="spellEnd"/>
            <w:r>
              <w:rPr>
                <w:bCs/>
                <w:iCs/>
              </w:rPr>
              <w:t xml:space="preserve"> only be included in an </w:t>
            </w:r>
            <w:proofErr w:type="spellStart"/>
            <w:r w:rsidRPr="00156241">
              <w:rPr>
                <w:bCs/>
                <w:i/>
              </w:rPr>
              <w:t>ltm</w:t>
            </w:r>
            <w:proofErr w:type="spellEnd"/>
            <w:r w:rsidRPr="00156241">
              <w:rPr>
                <w:bCs/>
                <w:i/>
              </w:rPr>
              <w:t>-Config</w:t>
            </w:r>
            <w:r>
              <w:rPr>
                <w:bCs/>
                <w:iCs/>
              </w:rPr>
              <w:t xml:space="preserve"> </w:t>
            </w:r>
            <w:r w:rsidRPr="005E2D6E">
              <w:rPr>
                <w:bCs/>
                <w:iCs/>
                <w:strike/>
              </w:rPr>
              <w:t>associated with the MCG</w:t>
            </w:r>
            <w:r w:rsidR="005E2D6E" w:rsidRPr="005E2744">
              <w:rPr>
                <w:bCs/>
                <w:iCs/>
                <w:color w:val="FF0000"/>
              </w:rPr>
              <w:t xml:space="preserve"> for LTM on the MCG</w:t>
            </w:r>
            <w:r>
              <w:t>.</w:t>
            </w:r>
          </w:p>
        </w:tc>
      </w:tr>
    </w:tbl>
    <w:p w14:paraId="07483127" w14:textId="77777777" w:rsidR="005E2744" w:rsidRPr="00F876D1" w:rsidRDefault="005E2744" w:rsidP="005E2744">
      <w:pPr>
        <w:pStyle w:val="af2"/>
        <w:rPr>
          <w:rFonts w:eastAsia="等线"/>
        </w:rPr>
      </w:pPr>
    </w:p>
    <w:p w14:paraId="779267A0" w14:textId="77777777" w:rsidR="005E2744" w:rsidRDefault="005E2744" w:rsidP="005E2744">
      <w:pPr>
        <w:rPr>
          <w:rFonts w:eastAsia="等线"/>
        </w:rPr>
      </w:pPr>
      <w:r>
        <w:rPr>
          <w:b/>
        </w:rPr>
        <w:t>[Comments]</w:t>
      </w:r>
      <w:r>
        <w:t>:</w:t>
      </w:r>
    </w:p>
    <w:p w14:paraId="2A324A90" w14:textId="77777777" w:rsidR="00235EA2" w:rsidRDefault="00235EA2" w:rsidP="00235EA2">
      <w:pPr>
        <w:rPr>
          <w:rFonts w:eastAsia="等线"/>
        </w:rPr>
      </w:pPr>
      <w:r>
        <w:rPr>
          <w:rFonts w:eastAsia="等线"/>
        </w:rPr>
        <w:t>[MediaTek (Pasi)]</w:t>
      </w:r>
    </w:p>
    <w:p w14:paraId="666351B9" w14:textId="77777777" w:rsidR="00235EA2" w:rsidRDefault="00235EA2" w:rsidP="00235EA2">
      <w:pPr>
        <w:rPr>
          <w:rFonts w:eastAsia="等线"/>
        </w:rPr>
      </w:pPr>
      <w:r>
        <w:rPr>
          <w:rFonts w:eastAsia="等线"/>
        </w:rPr>
        <w:t xml:space="preserve">The field description talks about </w:t>
      </w:r>
      <w:proofErr w:type="spellStart"/>
      <w:r>
        <w:rPr>
          <w:rFonts w:eastAsia="等线"/>
          <w:i/>
          <w:iCs/>
        </w:rPr>
        <w:t>ltm</w:t>
      </w:r>
      <w:proofErr w:type="spellEnd"/>
      <w:r>
        <w:rPr>
          <w:rFonts w:eastAsia="等线"/>
          <w:i/>
          <w:iCs/>
        </w:rPr>
        <w:t>-Config</w:t>
      </w:r>
      <w:r>
        <w:rPr>
          <w:rFonts w:eastAsia="等线"/>
        </w:rPr>
        <w:t xml:space="preserve"> field (not </w:t>
      </w:r>
      <w:r>
        <w:rPr>
          <w:rFonts w:eastAsia="等线"/>
          <w:i/>
          <w:iCs/>
        </w:rPr>
        <w:t>LTM-Config</w:t>
      </w:r>
      <w:r>
        <w:rPr>
          <w:rFonts w:eastAsia="等线"/>
        </w:rPr>
        <w:t xml:space="preserve"> IE), so it does not cover </w:t>
      </w:r>
      <w:proofErr w:type="spellStart"/>
      <w:r>
        <w:rPr>
          <w:rFonts w:eastAsia="等线"/>
          <w:i/>
          <w:iCs/>
        </w:rPr>
        <w:t>ltm-ConfigNRDC</w:t>
      </w:r>
      <w:proofErr w:type="spellEnd"/>
      <w:r>
        <w:rPr>
          <w:rFonts w:eastAsia="等线"/>
        </w:rPr>
        <w:t>. Therefore, the current field description seems unambiguous.</w:t>
      </w:r>
    </w:p>
    <w:p w14:paraId="0B431721" w14:textId="77777777" w:rsidR="00235EA2" w:rsidRDefault="00235EA2" w:rsidP="00235EA2">
      <w:pPr>
        <w:rPr>
          <w:rFonts w:eastAsiaTheme="minorEastAsia"/>
        </w:rPr>
      </w:pPr>
      <w:r>
        <w:rPr>
          <w:rFonts w:eastAsia="等线"/>
        </w:rPr>
        <w:t>Note that we have similar text also in clause 5.3.7.3: "</w:t>
      </w: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 which is unambiguous.</w:t>
      </w:r>
    </w:p>
    <w:p w14:paraId="3CCDE2FC" w14:textId="77777777" w:rsidR="005E2744" w:rsidRDefault="005E2744" w:rsidP="00E335EA">
      <w:pPr>
        <w:rPr>
          <w:rFonts w:eastAsia="等线"/>
        </w:rPr>
      </w:pPr>
    </w:p>
    <w:p w14:paraId="0E78FD19" w14:textId="77777777" w:rsidR="00F943F4" w:rsidRDefault="00F943F4" w:rsidP="00F943F4">
      <w:pPr>
        <w:pStyle w:val="1"/>
      </w:pPr>
      <w:r>
        <w:t>M203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943F4" w14:paraId="25E7D2AA"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529262AD" w14:textId="77777777" w:rsidR="00F943F4" w:rsidRDefault="00F943F4">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54E06256" w14:textId="77777777" w:rsidR="00F943F4" w:rsidRDefault="00F943F4">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3F294EC4" w14:textId="77777777" w:rsidR="00F943F4" w:rsidRDefault="00F943F4">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2EBF80A8" w14:textId="77777777" w:rsidR="00F943F4" w:rsidRDefault="00F943F4">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03B78381" w14:textId="77777777" w:rsidR="00F943F4" w:rsidRDefault="00F943F4">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323C9081" w14:textId="77777777" w:rsidR="00F943F4" w:rsidRDefault="00F943F4">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588077E2" w14:textId="77777777" w:rsidR="00F943F4" w:rsidRDefault="00F943F4">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5383FCD5" w14:textId="77777777" w:rsidR="00F943F4" w:rsidRDefault="00F943F4">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09874828" w14:textId="77777777" w:rsidR="00F943F4" w:rsidRDefault="00F943F4">
            <w:pPr>
              <w:rPr>
                <w:lang w:eastAsia="sv-SE"/>
              </w:rPr>
            </w:pPr>
            <w:r>
              <w:rPr>
                <w:lang w:eastAsia="sv-SE"/>
              </w:rPr>
              <w:t>Status</w:t>
            </w:r>
          </w:p>
        </w:tc>
      </w:tr>
      <w:tr w:rsidR="00F943F4" w14:paraId="36C05CD6" w14:textId="77777777" w:rsidTr="00F943F4">
        <w:tc>
          <w:tcPr>
            <w:tcW w:w="433" w:type="pct"/>
            <w:tcBorders>
              <w:top w:val="single" w:sz="4" w:space="0" w:color="auto"/>
              <w:left w:val="single" w:sz="4" w:space="0" w:color="auto"/>
              <w:bottom w:val="single" w:sz="4" w:space="0" w:color="auto"/>
              <w:right w:val="single" w:sz="4" w:space="0" w:color="auto"/>
            </w:tcBorders>
            <w:hideMark/>
          </w:tcPr>
          <w:p w14:paraId="49899D12" w14:textId="77777777" w:rsidR="00F943F4" w:rsidRDefault="00F943F4">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3F5BA929" w14:textId="77777777" w:rsidR="00F943F4" w:rsidRDefault="00F943F4">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3A7559C5" w14:textId="77777777" w:rsidR="00F943F4" w:rsidRDefault="00F943F4">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4301A62B" w14:textId="77777777" w:rsidR="00F943F4" w:rsidRDefault="00F943F4">
            <w:pPr>
              <w:rPr>
                <w:rFonts w:eastAsia="等线"/>
                <w:lang w:eastAsia="sv-SE"/>
              </w:rPr>
            </w:pPr>
            <w:r>
              <w:rPr>
                <w:rFonts w:eastAsia="等线"/>
                <w:lang w:eastAsia="sv-SE"/>
              </w:rPr>
              <w:t xml:space="preserve">Ambiguity of the Cond for </w:t>
            </w:r>
            <w:proofErr w:type="spellStart"/>
            <w:r>
              <w:rPr>
                <w:rFonts w:eastAsia="等线"/>
                <w:i/>
                <w:iCs/>
                <w:lang w:eastAsia="sv-SE"/>
              </w:rPr>
              <w:t>attemptLTM</w:t>
            </w:r>
            <w:proofErr w:type="spellEnd"/>
            <w:r>
              <w:rPr>
                <w:rFonts w:eastAsia="等线"/>
                <w:i/>
                <w:iCs/>
                <w:lang w:eastAsia="sv-SE"/>
              </w:rPr>
              <w:t>-Switch</w:t>
            </w:r>
          </w:p>
        </w:tc>
        <w:tc>
          <w:tcPr>
            <w:tcW w:w="520" w:type="pct"/>
            <w:tcBorders>
              <w:top w:val="single" w:sz="4" w:space="0" w:color="auto"/>
              <w:left w:val="single" w:sz="4" w:space="0" w:color="auto"/>
              <w:bottom w:val="single" w:sz="4" w:space="0" w:color="auto"/>
              <w:right w:val="single" w:sz="4" w:space="0" w:color="auto"/>
            </w:tcBorders>
          </w:tcPr>
          <w:p w14:paraId="3150A407" w14:textId="77777777" w:rsidR="00F943F4" w:rsidRDefault="00F943F4">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7DB1634D" w14:textId="77777777" w:rsidR="00F943F4" w:rsidRDefault="00F943F4">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193B7B1C" w14:textId="77777777" w:rsidR="00F943F4" w:rsidRDefault="00F943F4">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19EE97A6" w14:textId="35A9051D" w:rsidR="00F943F4" w:rsidRDefault="00F943F4">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713C70CD" w14:textId="77777777" w:rsidR="00F943F4" w:rsidRDefault="00F943F4">
            <w:pPr>
              <w:rPr>
                <w:lang w:eastAsia="sv-SE"/>
              </w:rPr>
            </w:pPr>
          </w:p>
        </w:tc>
      </w:tr>
    </w:tbl>
    <w:p w14:paraId="0CB65B08" w14:textId="77777777" w:rsidR="00F943F4" w:rsidRDefault="00F943F4" w:rsidP="00F943F4">
      <w:pPr>
        <w:pStyle w:val="af2"/>
      </w:pPr>
      <w:r>
        <w:rPr>
          <w:b/>
        </w:rPr>
        <w:br/>
        <w:t>[Description]</w:t>
      </w:r>
      <w:r>
        <w:t>:</w:t>
      </w:r>
    </w:p>
    <w:p w14:paraId="4ACEFADA" w14:textId="77777777" w:rsidR="00F943F4" w:rsidRDefault="00F943F4" w:rsidP="00F943F4">
      <w:pPr>
        <w:pStyle w:val="af2"/>
        <w:rPr>
          <w:rFonts w:eastAsiaTheme="minorEastAsia"/>
        </w:rPr>
      </w:pPr>
      <w:r>
        <w:rPr>
          <w:rFonts w:eastAsiaTheme="minorEastAsia"/>
        </w:rPr>
        <w:t>(Inspired by C159/C160)</w:t>
      </w:r>
    </w:p>
    <w:tbl>
      <w:tblPr>
        <w:tblStyle w:val="af6"/>
        <w:tblW w:w="5000" w:type="pct"/>
        <w:tblInd w:w="0" w:type="dxa"/>
        <w:tblLook w:val="04A0" w:firstRow="1" w:lastRow="0" w:firstColumn="1" w:lastColumn="0" w:noHBand="0" w:noVBand="1"/>
      </w:tblPr>
      <w:tblGrid>
        <w:gridCol w:w="2737"/>
        <w:gridCol w:w="6894"/>
      </w:tblGrid>
      <w:tr w:rsidR="00F943F4" w14:paraId="44757551"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017A58D6"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4DAEC2D6" w14:textId="77777777" w:rsidR="00F943F4" w:rsidRDefault="00F943F4">
            <w:pPr>
              <w:pStyle w:val="TAH"/>
              <w:rPr>
                <w:lang w:eastAsia="sv-SE"/>
              </w:rPr>
            </w:pPr>
            <w:r>
              <w:rPr>
                <w:lang w:eastAsia="sv-SE"/>
              </w:rPr>
              <w:t>Explanation</w:t>
            </w:r>
          </w:p>
        </w:tc>
      </w:tr>
      <w:tr w:rsidR="00F943F4" w14:paraId="3652B35D"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6922871B"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6CA5F91D" w14:textId="77777777" w:rsidR="00F943F4" w:rsidRDefault="00F943F4">
            <w:pPr>
              <w:pStyle w:val="TAL"/>
              <w:rPr>
                <w:lang w:eastAsia="sv-SE"/>
              </w:rPr>
            </w:pPr>
            <w:r>
              <w:rPr>
                <w:lang w:eastAsia="sv-SE"/>
              </w:rPr>
              <w:t xml:space="preserve">This field is optional present for the MCG, Need R, if the UE is configured with at least an LTM candidate configuration </w:t>
            </w:r>
            <w:r>
              <w:rPr>
                <w:highlight w:val="yellow"/>
                <w:lang w:eastAsia="sv-SE"/>
              </w:rPr>
              <w:t>associated to the MCG</w:t>
            </w:r>
            <w:r>
              <w:rPr>
                <w:lang w:eastAsia="sv-SE"/>
              </w:rPr>
              <w:t>. Otherwise, the field absent.</w:t>
            </w:r>
          </w:p>
        </w:tc>
      </w:tr>
    </w:tbl>
    <w:p w14:paraId="1DB7CAEF" w14:textId="77777777" w:rsidR="00F943F4" w:rsidRDefault="00F943F4" w:rsidP="00F943F4"/>
    <w:p w14:paraId="2EF0E5A1" w14:textId="77777777" w:rsidR="00F943F4" w:rsidRDefault="00F943F4" w:rsidP="00F943F4">
      <w:r>
        <w:t xml:space="preserve">Based on clause 5.3.7.3, only LTM candidate configurations configured in </w:t>
      </w:r>
      <w:proofErr w:type="spellStart"/>
      <w:r>
        <w:rPr>
          <w:i/>
          <w:iCs/>
        </w:rPr>
        <w:t>ltm</w:t>
      </w:r>
      <w:proofErr w:type="spellEnd"/>
      <w:r>
        <w:rPr>
          <w:i/>
          <w:iCs/>
        </w:rPr>
        <w:t>-Config</w:t>
      </w:r>
      <w:r>
        <w:t xml:space="preserve"> for LTM on the MCG are considered for fast LTM recovery. The LTM candidate configurations configured in </w:t>
      </w:r>
      <w:proofErr w:type="spellStart"/>
      <w:r>
        <w:rPr>
          <w:i/>
          <w:iCs/>
        </w:rPr>
        <w:t>ltm-ConfigNRDC</w:t>
      </w:r>
      <w:proofErr w:type="spellEnd"/>
      <w:r>
        <w:t xml:space="preserve"> are not considered for fast LTM recovery.</w:t>
      </w:r>
    </w:p>
    <w:p w14:paraId="6AA60ACE"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w:t>
      </w:r>
      <w:proofErr w:type="spellStart"/>
      <w:r>
        <w:rPr>
          <w:rFonts w:eastAsiaTheme="minorEastAsia"/>
          <w:i/>
          <w:iCs/>
        </w:rPr>
        <w:t>attemptLTM</w:t>
      </w:r>
      <w:proofErr w:type="spellEnd"/>
      <w:r>
        <w:rPr>
          <w:rFonts w:eastAsiaTheme="minorEastAsia"/>
          <w:i/>
          <w:iCs/>
        </w:rPr>
        <w:t>-Switch</w:t>
      </w:r>
      <w:r>
        <w:rPr>
          <w:rFonts w:eastAsiaTheme="minorEastAsia"/>
        </w:rPr>
        <w:t xml:space="preserve"> is configured; and</w:t>
      </w:r>
    </w:p>
    <w:p w14:paraId="7EF97F50" w14:textId="77777777" w:rsidR="00F943F4" w:rsidRDefault="00F943F4" w:rsidP="00F943F4">
      <w:pPr>
        <w:pStyle w:val="B1"/>
        <w:ind w:left="852"/>
        <w:rPr>
          <w:rFonts w:eastAsiaTheme="minorEastAsia"/>
        </w:rPr>
      </w:pPr>
      <w:r>
        <w:rPr>
          <w:rFonts w:eastAsiaTheme="minorEastAsia"/>
        </w:rPr>
        <w:t>1&gt;</w:t>
      </w:r>
      <w:r>
        <w:rPr>
          <w:rFonts w:eastAsiaTheme="minorEastAsia"/>
        </w:rPr>
        <w:tab/>
        <w:t xml:space="preserve">if the selected cell is one of the LTM candidate cells in the </w:t>
      </w:r>
      <w:r>
        <w:rPr>
          <w:rFonts w:eastAsiaTheme="minorEastAsia"/>
          <w:i/>
          <w:iCs/>
        </w:rPr>
        <w:t xml:space="preserve">LTM-Candidate </w:t>
      </w:r>
      <w:r>
        <w:rPr>
          <w:rFonts w:eastAsiaTheme="minorEastAsia"/>
        </w:rPr>
        <w:t xml:space="preserve">IE </w:t>
      </w:r>
      <w:r>
        <w:rPr>
          <w:rFonts w:eastAsiaTheme="minorEastAsia"/>
          <w:highlight w:val="yellow"/>
        </w:rPr>
        <w:t xml:space="preserve">within </w:t>
      </w:r>
      <w:proofErr w:type="spellStart"/>
      <w:r>
        <w:rPr>
          <w:rFonts w:eastAsiaTheme="minorEastAsia"/>
          <w:i/>
          <w:iCs/>
          <w:highlight w:val="yellow"/>
        </w:rPr>
        <w:t>ltm</w:t>
      </w:r>
      <w:proofErr w:type="spellEnd"/>
      <w:r>
        <w:rPr>
          <w:rFonts w:eastAsiaTheme="minorEastAsia"/>
          <w:i/>
          <w:iCs/>
          <w:highlight w:val="yellow"/>
        </w:rPr>
        <w:t>-Config</w:t>
      </w:r>
      <w:r>
        <w:rPr>
          <w:rFonts w:eastAsiaTheme="minorEastAsia"/>
          <w:highlight w:val="yellow"/>
        </w:rPr>
        <w:t xml:space="preserve"> associated with the MCG</w:t>
      </w:r>
      <w:r>
        <w:rPr>
          <w:rFonts w:eastAsiaTheme="minorEastAsia"/>
        </w:rPr>
        <w:t>; and</w:t>
      </w:r>
    </w:p>
    <w:p w14:paraId="44961147" w14:textId="77777777" w:rsidR="00F943F4" w:rsidRDefault="00F943F4" w:rsidP="00F943F4">
      <w:pPr>
        <w:pStyle w:val="B1"/>
        <w:ind w:left="852"/>
        <w:rPr>
          <w:rFonts w:eastAsiaTheme="minorEastAsia"/>
        </w:rPr>
      </w:pPr>
      <w:r>
        <w:rPr>
          <w:rFonts w:eastAsiaTheme="minorEastAsia"/>
        </w:rPr>
        <w:t>1&gt; if at least one of the following conditions is fulfilled:</w:t>
      </w:r>
    </w:p>
    <w:p w14:paraId="4C21BC51"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selected cell does not have the field </w:t>
      </w:r>
      <w:proofErr w:type="spellStart"/>
      <w:r>
        <w:rPr>
          <w:rFonts w:eastAsiaTheme="minorEastAsia"/>
          <w:i/>
          <w:iCs/>
        </w:rPr>
        <w:t>ltm-NoSecurityChangeID</w:t>
      </w:r>
      <w:proofErr w:type="spellEnd"/>
      <w:r>
        <w:rPr>
          <w:rFonts w:eastAsiaTheme="minorEastAsia"/>
        </w:rPr>
        <w:t xml:space="preserve"> configured and the UE does not have any value stored of </w:t>
      </w:r>
      <w:proofErr w:type="spellStart"/>
      <w:r>
        <w:rPr>
          <w:rFonts w:eastAsiaTheme="minorEastAsia"/>
          <w:i/>
          <w:iCs/>
        </w:rPr>
        <w:t>ltm-ServingCellNoSecurityChangeID</w:t>
      </w:r>
      <w:proofErr w:type="spellEnd"/>
      <w:r>
        <w:rPr>
          <w:rFonts w:eastAsiaTheme="minorEastAsia"/>
        </w:rPr>
        <w:t xml:space="preserve"> within </w:t>
      </w:r>
      <w:proofErr w:type="spellStart"/>
      <w:r>
        <w:rPr>
          <w:rFonts w:eastAsiaTheme="minorEastAsia"/>
          <w:i/>
          <w:iCs/>
        </w:rPr>
        <w:t>VarLTM-ServingCellNoSecurityChange</w:t>
      </w:r>
      <w:proofErr w:type="spellEnd"/>
      <w:r>
        <w:rPr>
          <w:rFonts w:eastAsiaTheme="minorEastAsia"/>
        </w:rPr>
        <w:t>; or</w:t>
      </w:r>
    </w:p>
    <w:p w14:paraId="45423C01" w14:textId="77777777" w:rsidR="00F943F4" w:rsidRDefault="00F943F4" w:rsidP="00F943F4">
      <w:pPr>
        <w:pStyle w:val="B2"/>
        <w:ind w:left="1135"/>
      </w:pPr>
      <w:r>
        <w:rPr>
          <w:rFonts w:eastAsiaTheme="minorEastAsia"/>
        </w:rPr>
        <w:lastRenderedPageBreak/>
        <w:t>2&gt;</w:t>
      </w:r>
      <w:r>
        <w:rPr>
          <w:rFonts w:eastAsiaTheme="minorEastAsia"/>
        </w:rPr>
        <w:tab/>
        <w:t xml:space="preserve">the </w:t>
      </w:r>
      <w:r>
        <w:t xml:space="preserve">cell selection is triggered by detecting radio link failure of the MCG and the selected cell has a </w:t>
      </w:r>
      <w:proofErr w:type="spellStart"/>
      <w:r>
        <w:rPr>
          <w:i/>
          <w:iCs/>
        </w:rPr>
        <w:t>ltm-NoSecurityChangeID</w:t>
      </w:r>
      <w:proofErr w:type="spellEnd"/>
      <w:r>
        <w:t xml:space="preserve"> configured with a value which is equal to the value of </w:t>
      </w:r>
      <w:proofErr w:type="spellStart"/>
      <w:r>
        <w:rPr>
          <w:i/>
          <w:iCs/>
        </w:rPr>
        <w:t>ltm-ServingCellNoSecurityChangeID</w:t>
      </w:r>
      <w:proofErr w:type="spellEnd"/>
      <w:r>
        <w:rPr>
          <w:i/>
          <w:iCs/>
        </w:rPr>
        <w:t xml:space="preserve"> </w:t>
      </w:r>
      <w:r>
        <w:t xml:space="preserve">within </w:t>
      </w:r>
      <w:proofErr w:type="spellStart"/>
      <w:r>
        <w:rPr>
          <w:i/>
          <w:iCs/>
        </w:rPr>
        <w:t>VarLTM-ServingCellNoSecurityChange</w:t>
      </w:r>
      <w:proofErr w:type="spellEnd"/>
      <w:r>
        <w:t>; or</w:t>
      </w:r>
    </w:p>
    <w:p w14:paraId="1904BE45" w14:textId="77777777" w:rsidR="00F943F4" w:rsidRDefault="00F943F4" w:rsidP="00F943F4">
      <w:pPr>
        <w:pStyle w:val="B2"/>
        <w:ind w:left="1135"/>
        <w:rPr>
          <w:rFonts w:eastAsiaTheme="minorEastAsia"/>
        </w:rPr>
      </w:pPr>
      <w:r>
        <w:rPr>
          <w:rFonts w:eastAsiaTheme="minorEastAsia"/>
        </w:rPr>
        <w:t>2&gt;</w:t>
      </w:r>
      <w:r>
        <w:rPr>
          <w:rFonts w:eastAsiaTheme="minorEastAsia"/>
        </w:rPr>
        <w:tab/>
        <w:t xml:space="preserve">the </w:t>
      </w:r>
      <w:r>
        <w:t xml:space="preserve">cell selection is triggered by detecting re-configuration with sync failure of the MCG for an LTM cell switch procedure triggered upon the indication by lower layers as specified in clause 5.3.5.18.x or 5.3.5.18.6 and the selected cell has a </w:t>
      </w:r>
      <w:proofErr w:type="spellStart"/>
      <w:r>
        <w:rPr>
          <w:i/>
          <w:iCs/>
        </w:rPr>
        <w:t>ltm-NoSecurityChangeID</w:t>
      </w:r>
      <w:proofErr w:type="spellEnd"/>
      <w:r>
        <w:t xml:space="preserve"> configured with a value which is equal to the value of </w:t>
      </w:r>
      <w:proofErr w:type="spellStart"/>
      <w:r>
        <w:rPr>
          <w:i/>
          <w:iCs/>
        </w:rPr>
        <w:t>ltm-NoSecurityChangeID</w:t>
      </w:r>
      <w:proofErr w:type="spellEnd"/>
      <w:r>
        <w:t xml:space="preserve"> configured within the LTM candidate configuration for which the re-configuration with sync failure is detected</w:t>
      </w:r>
      <w:r>
        <w:rPr>
          <w:rFonts w:eastAsiaTheme="minorEastAsia"/>
        </w:rPr>
        <w:t>:</w:t>
      </w:r>
    </w:p>
    <w:p w14:paraId="6604109D" w14:textId="77777777" w:rsidR="00F943F4" w:rsidRDefault="00F943F4" w:rsidP="00F943F4">
      <w:pPr>
        <w:pStyle w:val="B3"/>
        <w:ind w:left="1419"/>
      </w:pPr>
      <w:r>
        <w:t>3&gt;</w:t>
      </w:r>
      <w:r>
        <w:tab/>
        <w:t>perform the LTM cell switch procedure for the selected LTM candidate cell according to the actions specified in 5.3.5.18.6;</w:t>
      </w:r>
    </w:p>
    <w:p w14:paraId="44FE560A" w14:textId="77777777" w:rsidR="00F943F4" w:rsidRDefault="00F943F4" w:rsidP="00F943F4">
      <w:r>
        <w:rPr>
          <w:rFonts w:eastAsia="等线"/>
        </w:rPr>
        <w:t xml:space="preserve">Since LTM candidate configurations configured in </w:t>
      </w:r>
      <w:proofErr w:type="spellStart"/>
      <w:r>
        <w:rPr>
          <w:rFonts w:eastAsia="等线"/>
          <w:i/>
          <w:iCs/>
        </w:rPr>
        <w:t>ltm-ConfigNRDC</w:t>
      </w:r>
      <w:proofErr w:type="spellEnd"/>
      <w:r>
        <w:rPr>
          <w:rFonts w:eastAsia="等线"/>
        </w:rPr>
        <w:t xml:space="preserve"> are also "associated with the MCG" (i.e., contain MCG configuration), </w:t>
      </w:r>
      <w:r>
        <w:t xml:space="preserve">the Cond for </w:t>
      </w:r>
      <w:proofErr w:type="spellStart"/>
      <w:r>
        <w:rPr>
          <w:i/>
          <w:iCs/>
        </w:rPr>
        <w:t>attemptLTM</w:t>
      </w:r>
      <w:proofErr w:type="spellEnd"/>
      <w:r>
        <w:rPr>
          <w:i/>
          <w:iCs/>
        </w:rPr>
        <w:t>-Switch</w:t>
      </w:r>
      <w:r>
        <w:t xml:space="preserve"> needs to be fixed to be in line with clause 5.3.7.3.</w:t>
      </w:r>
    </w:p>
    <w:p w14:paraId="6C3792E6" w14:textId="77777777" w:rsidR="00F943F4" w:rsidRDefault="00F943F4" w:rsidP="00F943F4">
      <w:pPr>
        <w:pStyle w:val="af2"/>
      </w:pPr>
      <w:r>
        <w:rPr>
          <w:b/>
        </w:rPr>
        <w:t>[Proposed Change]</w:t>
      </w:r>
      <w:r>
        <w:t xml:space="preserve">: </w:t>
      </w:r>
    </w:p>
    <w:tbl>
      <w:tblPr>
        <w:tblStyle w:val="af6"/>
        <w:tblW w:w="5000" w:type="pct"/>
        <w:tblInd w:w="0" w:type="dxa"/>
        <w:tblLook w:val="04A0" w:firstRow="1" w:lastRow="0" w:firstColumn="1" w:lastColumn="0" w:noHBand="0" w:noVBand="1"/>
      </w:tblPr>
      <w:tblGrid>
        <w:gridCol w:w="2737"/>
        <w:gridCol w:w="6894"/>
      </w:tblGrid>
      <w:tr w:rsidR="00F943F4" w14:paraId="1D287C78"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2B0B7685" w14:textId="77777777" w:rsidR="00F943F4" w:rsidRDefault="00F943F4">
            <w:pPr>
              <w:pStyle w:val="TAH"/>
              <w:rPr>
                <w:lang w:eastAsia="sv-SE"/>
              </w:rPr>
            </w:pPr>
            <w:r>
              <w:rPr>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71CE949F" w14:textId="77777777" w:rsidR="00F943F4" w:rsidRDefault="00F943F4">
            <w:pPr>
              <w:pStyle w:val="TAH"/>
              <w:rPr>
                <w:lang w:eastAsia="sv-SE"/>
              </w:rPr>
            </w:pPr>
            <w:r>
              <w:rPr>
                <w:lang w:eastAsia="sv-SE"/>
              </w:rPr>
              <w:t>Explanation</w:t>
            </w:r>
          </w:p>
        </w:tc>
      </w:tr>
      <w:tr w:rsidR="00F943F4" w14:paraId="38DF3103" w14:textId="77777777" w:rsidTr="00F943F4">
        <w:tc>
          <w:tcPr>
            <w:tcW w:w="1421" w:type="pct"/>
            <w:tcBorders>
              <w:top w:val="single" w:sz="4" w:space="0" w:color="auto"/>
              <w:left w:val="single" w:sz="4" w:space="0" w:color="auto"/>
              <w:bottom w:val="single" w:sz="4" w:space="0" w:color="auto"/>
              <w:right w:val="single" w:sz="4" w:space="0" w:color="auto"/>
            </w:tcBorders>
            <w:hideMark/>
          </w:tcPr>
          <w:p w14:paraId="353BBFDE" w14:textId="77777777" w:rsidR="00F943F4" w:rsidRDefault="00F943F4">
            <w:pPr>
              <w:pStyle w:val="TAL"/>
              <w:rPr>
                <w:i/>
                <w:lang w:eastAsia="sv-SE"/>
              </w:rPr>
            </w:pPr>
            <w:r>
              <w:rPr>
                <w:i/>
                <w:lang w:eastAsia="sv-SE"/>
              </w:rPr>
              <w:t>LTM-MCG</w:t>
            </w:r>
          </w:p>
        </w:tc>
        <w:tc>
          <w:tcPr>
            <w:tcW w:w="3579" w:type="pct"/>
            <w:tcBorders>
              <w:top w:val="single" w:sz="4" w:space="0" w:color="auto"/>
              <w:left w:val="single" w:sz="4" w:space="0" w:color="auto"/>
              <w:bottom w:val="single" w:sz="4" w:space="0" w:color="auto"/>
              <w:right w:val="single" w:sz="4" w:space="0" w:color="auto"/>
            </w:tcBorders>
            <w:hideMark/>
          </w:tcPr>
          <w:p w14:paraId="503C6AEF" w14:textId="77777777" w:rsidR="00F943F4" w:rsidRDefault="00F943F4">
            <w:pPr>
              <w:pStyle w:val="TAL"/>
              <w:rPr>
                <w:lang w:eastAsia="sv-SE"/>
              </w:rPr>
            </w:pPr>
            <w:r>
              <w:rPr>
                <w:lang w:eastAsia="sv-SE"/>
              </w:rPr>
              <w:t xml:space="preserve">This field is optional present for the MCG, Need R, if the UE is configured with at least </w:t>
            </w:r>
            <w:ins w:id="156" w:author="MediaTek" w:date="2025-09-23T13:47:00Z">
              <w:r>
                <w:rPr>
                  <w:lang w:eastAsia="sv-SE"/>
                </w:rPr>
                <w:t>one</w:t>
              </w:r>
            </w:ins>
            <w:del w:id="157" w:author="MediaTek" w:date="2025-09-23T13:47:00Z">
              <w:r>
                <w:rPr>
                  <w:lang w:eastAsia="sv-SE"/>
                </w:rPr>
                <w:delText>an</w:delText>
              </w:r>
            </w:del>
            <w:r>
              <w:rPr>
                <w:lang w:eastAsia="sv-SE"/>
              </w:rPr>
              <w:t xml:space="preserve"> LTM candidate configuration</w:t>
            </w:r>
            <w:ins w:id="158" w:author="MediaTek" w:date="2025-09-23T13:47:00Z">
              <w:r>
                <w:rPr>
                  <w:lang w:eastAsia="sv-SE"/>
                </w:rPr>
                <w:t xml:space="preserve"> in an </w:t>
              </w:r>
              <w:proofErr w:type="spellStart"/>
              <w:r>
                <w:rPr>
                  <w:i/>
                  <w:iCs/>
                  <w:lang w:eastAsia="sv-SE"/>
                </w:rPr>
                <w:t>ltm</w:t>
              </w:r>
              <w:proofErr w:type="spellEnd"/>
              <w:r>
                <w:rPr>
                  <w:i/>
                  <w:iCs/>
                  <w:lang w:eastAsia="sv-SE"/>
                </w:rPr>
                <w:t>-Config</w:t>
              </w:r>
            </w:ins>
            <w:r>
              <w:rPr>
                <w:lang w:eastAsia="sv-SE"/>
              </w:rPr>
              <w:t xml:space="preserve"> </w:t>
            </w:r>
            <w:r>
              <w:rPr>
                <w:highlight w:val="yellow"/>
                <w:lang w:eastAsia="sv-SE"/>
              </w:rPr>
              <w:t xml:space="preserve">associated </w:t>
            </w:r>
            <w:ins w:id="159" w:author="MediaTek" w:date="2025-09-23T13:47:00Z">
              <w:r>
                <w:rPr>
                  <w:highlight w:val="yellow"/>
                  <w:lang w:eastAsia="sv-SE"/>
                </w:rPr>
                <w:t>with</w:t>
              </w:r>
            </w:ins>
            <w:del w:id="160" w:author="MediaTek" w:date="2025-09-23T13:47:00Z">
              <w:r>
                <w:rPr>
                  <w:highlight w:val="yellow"/>
                  <w:lang w:eastAsia="sv-SE"/>
                </w:rPr>
                <w:delText>to</w:delText>
              </w:r>
            </w:del>
            <w:r>
              <w:rPr>
                <w:highlight w:val="yellow"/>
                <w:lang w:eastAsia="sv-SE"/>
              </w:rPr>
              <w:t xml:space="preserve"> the MCG</w:t>
            </w:r>
            <w:r>
              <w:rPr>
                <w:lang w:eastAsia="sv-SE"/>
              </w:rPr>
              <w:t>. Otherwise, the field absent.</w:t>
            </w:r>
          </w:p>
        </w:tc>
      </w:tr>
    </w:tbl>
    <w:p w14:paraId="6567FFED" w14:textId="77777777" w:rsidR="00F943F4" w:rsidRDefault="00F943F4" w:rsidP="00F943F4">
      <w:pPr>
        <w:pStyle w:val="af2"/>
      </w:pPr>
    </w:p>
    <w:p w14:paraId="61D21E02" w14:textId="77777777" w:rsidR="00F943F4" w:rsidRDefault="00F943F4" w:rsidP="00F943F4">
      <w:r>
        <w:rPr>
          <w:b/>
        </w:rPr>
        <w:t>[Comments]</w:t>
      </w:r>
      <w:r>
        <w:t>:</w:t>
      </w:r>
    </w:p>
    <w:p w14:paraId="698ECC48"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14115786" w14:textId="77777777" w:rsidTr="006B3796">
        <w:tc>
          <w:tcPr>
            <w:tcW w:w="433" w:type="pct"/>
          </w:tcPr>
          <w:p w14:paraId="263FC58B" w14:textId="77777777" w:rsidR="00C761FD" w:rsidRPr="005E0519" w:rsidRDefault="00C761FD" w:rsidP="006B3796">
            <w:r w:rsidRPr="005E0519">
              <w:t>RIL Id</w:t>
            </w:r>
          </w:p>
        </w:tc>
        <w:tc>
          <w:tcPr>
            <w:tcW w:w="425" w:type="pct"/>
          </w:tcPr>
          <w:p w14:paraId="778A21BC" w14:textId="77777777" w:rsidR="00C761FD" w:rsidRPr="005E0519" w:rsidRDefault="00C761FD" w:rsidP="006B3796">
            <w:r w:rsidRPr="005E0519">
              <w:t>WI</w:t>
            </w:r>
          </w:p>
        </w:tc>
        <w:tc>
          <w:tcPr>
            <w:tcW w:w="479" w:type="pct"/>
          </w:tcPr>
          <w:p w14:paraId="093D2B00" w14:textId="77777777" w:rsidR="00C761FD" w:rsidRPr="005E0519" w:rsidRDefault="00C761FD" w:rsidP="006B3796">
            <w:r w:rsidRPr="005E0519">
              <w:t>Class</w:t>
            </w:r>
          </w:p>
        </w:tc>
        <w:tc>
          <w:tcPr>
            <w:tcW w:w="1253" w:type="pct"/>
          </w:tcPr>
          <w:p w14:paraId="0AA762AA" w14:textId="77777777" w:rsidR="00C761FD" w:rsidRPr="005E0519" w:rsidRDefault="00C761FD" w:rsidP="006B3796">
            <w:r w:rsidRPr="005E0519">
              <w:t>Title</w:t>
            </w:r>
          </w:p>
        </w:tc>
        <w:tc>
          <w:tcPr>
            <w:tcW w:w="520" w:type="pct"/>
          </w:tcPr>
          <w:p w14:paraId="5280C80F" w14:textId="77777777" w:rsidR="00C761FD" w:rsidRPr="005E0519" w:rsidRDefault="00C761FD" w:rsidP="006B3796">
            <w:proofErr w:type="spellStart"/>
            <w:r w:rsidRPr="005E0519">
              <w:t>Tdoc</w:t>
            </w:r>
            <w:proofErr w:type="spellEnd"/>
          </w:p>
        </w:tc>
        <w:tc>
          <w:tcPr>
            <w:tcW w:w="699" w:type="pct"/>
          </w:tcPr>
          <w:p w14:paraId="3187B90C" w14:textId="77777777" w:rsidR="00C761FD" w:rsidRPr="005E0519" w:rsidRDefault="00C761FD" w:rsidP="006B3796">
            <w:r w:rsidRPr="005E0519">
              <w:t>Delegate</w:t>
            </w:r>
          </w:p>
        </w:tc>
        <w:tc>
          <w:tcPr>
            <w:tcW w:w="445" w:type="pct"/>
          </w:tcPr>
          <w:p w14:paraId="3ED2D3C8" w14:textId="77777777" w:rsidR="00C761FD" w:rsidRPr="005E0519" w:rsidRDefault="00C761FD" w:rsidP="006B3796">
            <w:proofErr w:type="spellStart"/>
            <w:r w:rsidRPr="005E0519">
              <w:t>Misc</w:t>
            </w:r>
            <w:proofErr w:type="spellEnd"/>
          </w:p>
        </w:tc>
        <w:tc>
          <w:tcPr>
            <w:tcW w:w="381" w:type="pct"/>
          </w:tcPr>
          <w:p w14:paraId="39137201" w14:textId="77777777" w:rsidR="00C761FD" w:rsidRPr="005E0519" w:rsidRDefault="00C761FD" w:rsidP="006B3796">
            <w:r w:rsidRPr="005E0519">
              <w:t>File version</w:t>
            </w:r>
          </w:p>
        </w:tc>
        <w:tc>
          <w:tcPr>
            <w:tcW w:w="365" w:type="pct"/>
          </w:tcPr>
          <w:p w14:paraId="3A095BBE" w14:textId="77777777" w:rsidR="00C761FD" w:rsidRPr="005E0519" w:rsidRDefault="00C761FD" w:rsidP="006B3796">
            <w:r w:rsidRPr="005E0519">
              <w:t>Status</w:t>
            </w:r>
          </w:p>
        </w:tc>
      </w:tr>
      <w:tr w:rsidR="00C761FD" w:rsidRPr="005E0519" w14:paraId="3CBA1F4F" w14:textId="77777777" w:rsidTr="006B3796">
        <w:tc>
          <w:tcPr>
            <w:tcW w:w="433" w:type="pct"/>
          </w:tcPr>
          <w:p w14:paraId="78577ECD" w14:textId="77777777" w:rsidR="00C761FD" w:rsidRPr="005E0519" w:rsidRDefault="00C761FD" w:rsidP="006B3796">
            <w:r>
              <w:t>V401</w:t>
            </w:r>
          </w:p>
        </w:tc>
        <w:tc>
          <w:tcPr>
            <w:tcW w:w="425" w:type="pct"/>
          </w:tcPr>
          <w:p w14:paraId="4FA8777B"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0CFC9103" w14:textId="77777777" w:rsidR="00C761FD" w:rsidRPr="005E0519" w:rsidRDefault="00C761FD" w:rsidP="006B3796">
            <w:pPr>
              <w:rPr>
                <w:rFonts w:eastAsia="等线"/>
              </w:rPr>
            </w:pPr>
            <w:r>
              <w:rPr>
                <w:rFonts w:eastAsia="等线"/>
              </w:rPr>
              <w:t>2</w:t>
            </w:r>
          </w:p>
        </w:tc>
        <w:tc>
          <w:tcPr>
            <w:tcW w:w="1253" w:type="pct"/>
          </w:tcPr>
          <w:p w14:paraId="5053E612" w14:textId="77777777" w:rsidR="00C761FD" w:rsidRPr="005E0519" w:rsidRDefault="00C761FD" w:rsidP="006B3796">
            <w:pPr>
              <w:rPr>
                <w:rFonts w:eastAsia="等线"/>
              </w:rPr>
            </w:pPr>
            <w:r>
              <w:rPr>
                <w:rFonts w:eastAsia="等线"/>
              </w:rPr>
              <w:t xml:space="preserve">Missing RRC parameter used for LTM </w:t>
            </w:r>
            <w:r>
              <w:t>‘</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for </w:t>
            </w:r>
            <w:r>
              <w:rPr>
                <w:rFonts w:eastAsia="等线"/>
              </w:rPr>
              <w:t>CSI acquisition</w:t>
            </w:r>
          </w:p>
        </w:tc>
        <w:tc>
          <w:tcPr>
            <w:tcW w:w="520" w:type="pct"/>
          </w:tcPr>
          <w:p w14:paraId="3DAE3368" w14:textId="77777777" w:rsidR="00C761FD" w:rsidRPr="005E0519" w:rsidRDefault="00C761FD" w:rsidP="006B3796">
            <w:r w:rsidRPr="005E0519">
              <w:t>R2-25xxxxx</w:t>
            </w:r>
          </w:p>
        </w:tc>
        <w:tc>
          <w:tcPr>
            <w:tcW w:w="699" w:type="pct"/>
          </w:tcPr>
          <w:p w14:paraId="5EF6E1B7" w14:textId="77777777" w:rsidR="00C761FD" w:rsidRDefault="00C761FD" w:rsidP="006B3796">
            <w:r>
              <w:t>vivo</w:t>
            </w:r>
          </w:p>
          <w:p w14:paraId="403E0784" w14:textId="77777777" w:rsidR="00C761FD" w:rsidRPr="005E0519" w:rsidRDefault="00C761FD" w:rsidP="006B3796">
            <w:r>
              <w:t>(Jing Liang)</w:t>
            </w:r>
          </w:p>
        </w:tc>
        <w:tc>
          <w:tcPr>
            <w:tcW w:w="445" w:type="pct"/>
          </w:tcPr>
          <w:p w14:paraId="26B32B38" w14:textId="77777777" w:rsidR="00C761FD" w:rsidRPr="005E0519" w:rsidRDefault="00C761FD" w:rsidP="006B3796"/>
        </w:tc>
        <w:tc>
          <w:tcPr>
            <w:tcW w:w="381" w:type="pct"/>
          </w:tcPr>
          <w:p w14:paraId="428DDC22" w14:textId="77777777" w:rsidR="00C761FD" w:rsidRPr="005E0519" w:rsidRDefault="00C761FD" w:rsidP="006B3796">
            <w:r w:rsidRPr="00D31054">
              <w:t>V00</w:t>
            </w:r>
            <w:r>
              <w:t>7</w:t>
            </w:r>
          </w:p>
        </w:tc>
        <w:tc>
          <w:tcPr>
            <w:tcW w:w="365" w:type="pct"/>
          </w:tcPr>
          <w:p w14:paraId="5742E78E" w14:textId="77777777" w:rsidR="00C761FD" w:rsidRPr="005E0519" w:rsidRDefault="00C761FD" w:rsidP="006B3796">
            <w:proofErr w:type="spellStart"/>
            <w:r w:rsidRPr="005E0519">
              <w:t>ToDo</w:t>
            </w:r>
            <w:proofErr w:type="spellEnd"/>
          </w:p>
        </w:tc>
      </w:tr>
    </w:tbl>
    <w:p w14:paraId="4B4FE2AE" w14:textId="77777777" w:rsidR="00C761FD" w:rsidRPr="005E0519" w:rsidRDefault="00C761FD" w:rsidP="00C761FD">
      <w:pPr>
        <w:rPr>
          <w:rFonts w:eastAsia="等线"/>
        </w:rPr>
      </w:pPr>
      <w:r w:rsidRPr="005E0519">
        <w:rPr>
          <w:b/>
        </w:rPr>
        <w:br/>
        <w:t>[Description]</w:t>
      </w:r>
      <w:r w:rsidRPr="005E0519">
        <w:t>:</w:t>
      </w:r>
      <w:r>
        <w:t xml:space="preserve"> RRC parameters newly agreed by RAN1 for </w:t>
      </w:r>
      <w:r>
        <w:rPr>
          <w:rFonts w:eastAsia="等线" w:hint="eastAsia"/>
        </w:rPr>
        <w:t>e</w:t>
      </w:r>
      <w:r>
        <w:rPr>
          <w:rFonts w:eastAsia="等线"/>
        </w:rPr>
        <w:t>arly CSI acquisition</w:t>
      </w:r>
      <w:r>
        <w:t xml:space="preserve"> which include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w:t>
      </w:r>
      <w:r w:rsidRPr="00AB21B0">
        <w:rPr>
          <w:i/>
          <w:iCs/>
        </w:rPr>
        <w:t xml:space="preserve"> </w:t>
      </w:r>
      <w:r w:rsidRPr="00C93155">
        <w:t>are</w:t>
      </w:r>
      <w:r>
        <w:t xml:space="preserve"> missed according to </w:t>
      </w:r>
      <w:r w:rsidRPr="00AB21B0">
        <w:t xml:space="preserve">higher layers parameters list </w:t>
      </w:r>
      <w:r>
        <w:t xml:space="preserve">from RAN1 (LS in </w:t>
      </w:r>
      <w:r w:rsidRPr="00AB21B0">
        <w:t>R1-2506626</w:t>
      </w:r>
      <w:r>
        <w:t>).</w:t>
      </w:r>
    </w:p>
    <w:p w14:paraId="52B803E7" w14:textId="77777777" w:rsidR="00C761FD" w:rsidRPr="005E0519" w:rsidRDefault="00C761FD" w:rsidP="00C761FD">
      <w:r w:rsidRPr="005E0519">
        <w:rPr>
          <w:b/>
        </w:rPr>
        <w:t>[Proposed Change]</w:t>
      </w:r>
      <w:r w:rsidRPr="005E0519">
        <w:t>:</w:t>
      </w:r>
      <w:r>
        <w:t xml:space="preserve"> Introduce two new RRC parameters ‘</w:t>
      </w:r>
      <w:r w:rsidRPr="00AB21B0">
        <w:rPr>
          <w:i/>
          <w:iCs/>
        </w:rPr>
        <w:t>CodebookConfig-LTM-r19’</w:t>
      </w:r>
      <w:r>
        <w:rPr>
          <w:i/>
          <w:iCs/>
        </w:rPr>
        <w:t xml:space="preserve"> </w:t>
      </w:r>
      <w:r>
        <w:t>and ‘</w:t>
      </w:r>
      <w:proofErr w:type="spellStart"/>
      <w:r w:rsidRPr="00C93155">
        <w:rPr>
          <w:i/>
          <w:iCs/>
        </w:rPr>
        <w:t>cqi</w:t>
      </w:r>
      <w:proofErr w:type="spellEnd"/>
      <w:r w:rsidRPr="00C93155">
        <w:rPr>
          <w:i/>
          <w:iCs/>
        </w:rPr>
        <w:t>-Table</w:t>
      </w:r>
      <w:r>
        <w:t xml:space="preserve">’ under the parent IE </w:t>
      </w:r>
      <w:r w:rsidRPr="00C93155">
        <w:rPr>
          <w:i/>
          <w:iCs/>
        </w:rPr>
        <w:t>LTM-CSI-ReportConfig-r18</w:t>
      </w:r>
      <w:r>
        <w:t>.</w:t>
      </w:r>
    </w:p>
    <w:p w14:paraId="787A94D3" w14:textId="77777777" w:rsidR="00C761FD" w:rsidRPr="005E0519" w:rsidRDefault="00C761FD" w:rsidP="00C761FD">
      <w:r w:rsidRPr="005E0519">
        <w:rPr>
          <w:b/>
        </w:rPr>
        <w:t>[Comments]</w:t>
      </w:r>
      <w:r w:rsidRPr="005E0519">
        <w:t>:</w:t>
      </w:r>
    </w:p>
    <w:p w14:paraId="78684BE1" w14:textId="77777777" w:rsidR="00235EA2" w:rsidRDefault="00235EA2" w:rsidP="00E335EA">
      <w:pPr>
        <w:rPr>
          <w:rFonts w:eastAsia="等线"/>
        </w:rPr>
      </w:pPr>
    </w:p>
    <w:p w14:paraId="464BB18F" w14:textId="6E02A90C" w:rsidR="005E2744" w:rsidRPr="00977C0F" w:rsidRDefault="005E2744" w:rsidP="005E2744">
      <w:pPr>
        <w:pStyle w:val="1"/>
        <w:rPr>
          <w:rFonts w:eastAsia="等线"/>
        </w:rPr>
      </w:pPr>
      <w:r>
        <w:rPr>
          <w:rFonts w:eastAsia="等线" w:hint="eastAsia"/>
        </w:rPr>
        <w:t>C1</w:t>
      </w:r>
      <w:r w:rsidR="00D06394">
        <w:rPr>
          <w:rFonts w:eastAsia="等线" w:hint="eastAsia"/>
        </w:rPr>
        <w:t>61</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E2744" w14:paraId="6307FDB6" w14:textId="77777777" w:rsidTr="00AE6845">
        <w:tc>
          <w:tcPr>
            <w:tcW w:w="433" w:type="pct"/>
          </w:tcPr>
          <w:p w14:paraId="60E78760" w14:textId="77777777" w:rsidR="005E2744" w:rsidRDefault="005E2744" w:rsidP="00AE6845">
            <w:r>
              <w:t>RIL Id</w:t>
            </w:r>
          </w:p>
        </w:tc>
        <w:tc>
          <w:tcPr>
            <w:tcW w:w="425" w:type="pct"/>
          </w:tcPr>
          <w:p w14:paraId="2D415235" w14:textId="77777777" w:rsidR="005E2744" w:rsidRDefault="005E2744" w:rsidP="00AE6845">
            <w:r>
              <w:t>WI</w:t>
            </w:r>
          </w:p>
        </w:tc>
        <w:tc>
          <w:tcPr>
            <w:tcW w:w="479" w:type="pct"/>
          </w:tcPr>
          <w:p w14:paraId="3DFB770C" w14:textId="77777777" w:rsidR="005E2744" w:rsidRDefault="005E2744" w:rsidP="00AE6845">
            <w:r>
              <w:t>Class</w:t>
            </w:r>
          </w:p>
        </w:tc>
        <w:tc>
          <w:tcPr>
            <w:tcW w:w="1253" w:type="pct"/>
          </w:tcPr>
          <w:p w14:paraId="7312DF3F" w14:textId="77777777" w:rsidR="005E2744" w:rsidRDefault="005E2744" w:rsidP="00AE6845">
            <w:r>
              <w:t>Title</w:t>
            </w:r>
          </w:p>
        </w:tc>
        <w:tc>
          <w:tcPr>
            <w:tcW w:w="520" w:type="pct"/>
          </w:tcPr>
          <w:p w14:paraId="360B7690" w14:textId="77777777" w:rsidR="005E2744" w:rsidRDefault="005E2744" w:rsidP="00AE6845">
            <w:proofErr w:type="spellStart"/>
            <w:r>
              <w:t>Tdoc</w:t>
            </w:r>
            <w:proofErr w:type="spellEnd"/>
          </w:p>
        </w:tc>
        <w:tc>
          <w:tcPr>
            <w:tcW w:w="699" w:type="pct"/>
          </w:tcPr>
          <w:p w14:paraId="70D043C2" w14:textId="77777777" w:rsidR="005E2744" w:rsidRDefault="005E2744" w:rsidP="00AE6845">
            <w:r>
              <w:t>Delegate</w:t>
            </w:r>
          </w:p>
        </w:tc>
        <w:tc>
          <w:tcPr>
            <w:tcW w:w="445" w:type="pct"/>
          </w:tcPr>
          <w:p w14:paraId="00C45454" w14:textId="77777777" w:rsidR="005E2744" w:rsidRDefault="005E2744" w:rsidP="00AE6845">
            <w:proofErr w:type="spellStart"/>
            <w:r>
              <w:t>Misc</w:t>
            </w:r>
            <w:proofErr w:type="spellEnd"/>
          </w:p>
        </w:tc>
        <w:tc>
          <w:tcPr>
            <w:tcW w:w="381" w:type="pct"/>
          </w:tcPr>
          <w:p w14:paraId="06E3CEBF" w14:textId="77777777" w:rsidR="005E2744" w:rsidRDefault="005E2744" w:rsidP="00AE6845">
            <w:r>
              <w:t>File version</w:t>
            </w:r>
          </w:p>
        </w:tc>
        <w:tc>
          <w:tcPr>
            <w:tcW w:w="365" w:type="pct"/>
          </w:tcPr>
          <w:p w14:paraId="6C7F19A7" w14:textId="77777777" w:rsidR="005E2744" w:rsidRDefault="005E2744" w:rsidP="00AE6845">
            <w:r>
              <w:t>Status</w:t>
            </w:r>
          </w:p>
        </w:tc>
      </w:tr>
      <w:tr w:rsidR="005E2744" w14:paraId="505E2128" w14:textId="77777777" w:rsidTr="00AE6845">
        <w:tc>
          <w:tcPr>
            <w:tcW w:w="433" w:type="pct"/>
          </w:tcPr>
          <w:p w14:paraId="449D0FB3" w14:textId="7A4BE36F" w:rsidR="005E2744" w:rsidRPr="006513E1" w:rsidRDefault="005E2744" w:rsidP="00D06394">
            <w:pPr>
              <w:rPr>
                <w:rFonts w:eastAsia="等线"/>
              </w:rPr>
            </w:pPr>
            <w:r>
              <w:rPr>
                <w:rFonts w:eastAsia="等线" w:hint="eastAsia"/>
              </w:rPr>
              <w:t>C1</w:t>
            </w:r>
            <w:r w:rsidR="00D06394">
              <w:rPr>
                <w:rFonts w:eastAsia="等线" w:hint="eastAsia"/>
              </w:rPr>
              <w:t>61</w:t>
            </w:r>
          </w:p>
        </w:tc>
        <w:tc>
          <w:tcPr>
            <w:tcW w:w="425" w:type="pct"/>
          </w:tcPr>
          <w:p w14:paraId="58702509" w14:textId="77777777" w:rsidR="005E2744" w:rsidRPr="001B60DD" w:rsidRDefault="005E2744" w:rsidP="00AE6845">
            <w:pPr>
              <w:rPr>
                <w:rFonts w:eastAsia="等线"/>
              </w:rPr>
            </w:pPr>
            <w:r>
              <w:rPr>
                <w:rFonts w:eastAsia="等线"/>
              </w:rPr>
              <w:t>MOB</w:t>
            </w:r>
          </w:p>
        </w:tc>
        <w:tc>
          <w:tcPr>
            <w:tcW w:w="479" w:type="pct"/>
          </w:tcPr>
          <w:p w14:paraId="6149B065" w14:textId="77777777" w:rsidR="005E2744" w:rsidRPr="001B60DD" w:rsidRDefault="005E2744" w:rsidP="00AE6845">
            <w:pPr>
              <w:rPr>
                <w:rFonts w:eastAsia="等线"/>
              </w:rPr>
            </w:pPr>
            <w:r>
              <w:rPr>
                <w:rFonts w:eastAsia="等线" w:hint="eastAsia"/>
              </w:rPr>
              <w:t>1</w:t>
            </w:r>
          </w:p>
        </w:tc>
        <w:tc>
          <w:tcPr>
            <w:tcW w:w="1253" w:type="pct"/>
          </w:tcPr>
          <w:p w14:paraId="630102A2" w14:textId="68B2E768" w:rsidR="005E2744" w:rsidRPr="001B60DD" w:rsidRDefault="00D06394" w:rsidP="00D06394">
            <w:pPr>
              <w:rPr>
                <w:rFonts w:eastAsia="等线"/>
              </w:rPr>
            </w:pPr>
            <w:r>
              <w:rPr>
                <w:rFonts w:eastAsia="等线"/>
              </w:rPr>
              <w:t>A</w:t>
            </w:r>
            <w:r>
              <w:rPr>
                <w:rFonts w:eastAsia="等线" w:hint="eastAsia"/>
              </w:rPr>
              <w:t>mbiguity of the</w:t>
            </w:r>
            <w:r>
              <w:t xml:space="preserve"> </w:t>
            </w:r>
            <w:proofErr w:type="spellStart"/>
            <w:r w:rsidRPr="00D06394">
              <w:rPr>
                <w:rFonts w:eastAsia="等线"/>
              </w:rPr>
              <w:t>reportQuantity</w:t>
            </w:r>
            <w:proofErr w:type="spellEnd"/>
            <w:r>
              <w:rPr>
                <w:rFonts w:eastAsia="等线" w:hint="eastAsia"/>
              </w:rPr>
              <w:t xml:space="preserve"> </w:t>
            </w:r>
            <w:r w:rsidRPr="00EE6E73">
              <w:rPr>
                <w:iCs/>
              </w:rPr>
              <w:t>field description</w:t>
            </w:r>
            <w:r>
              <w:rPr>
                <w:rFonts w:eastAsia="等线" w:hint="eastAsia"/>
                <w:iCs/>
              </w:rPr>
              <w:t xml:space="preserve"> on the wording </w:t>
            </w:r>
            <w:r>
              <w:rPr>
                <w:rFonts w:eastAsia="等线"/>
                <w:iCs/>
              </w:rPr>
              <w:t>“</w:t>
            </w:r>
            <w:r>
              <w:rPr>
                <w:rFonts w:eastAsia="等线" w:hint="eastAsia"/>
                <w:iCs/>
              </w:rPr>
              <w:t>CSI report</w:t>
            </w:r>
            <w:r>
              <w:rPr>
                <w:rFonts w:eastAsia="等线"/>
                <w:iCs/>
              </w:rPr>
              <w:t>”</w:t>
            </w:r>
          </w:p>
        </w:tc>
        <w:tc>
          <w:tcPr>
            <w:tcW w:w="520" w:type="pct"/>
          </w:tcPr>
          <w:p w14:paraId="38CEE8ED" w14:textId="77777777" w:rsidR="005E2744" w:rsidRPr="002931E3" w:rsidRDefault="005E2744" w:rsidP="00AE6845">
            <w:pPr>
              <w:rPr>
                <w:rFonts w:eastAsia="等线"/>
              </w:rPr>
            </w:pPr>
          </w:p>
        </w:tc>
        <w:tc>
          <w:tcPr>
            <w:tcW w:w="699" w:type="pct"/>
          </w:tcPr>
          <w:p w14:paraId="74CAB166" w14:textId="77777777" w:rsidR="005E2744" w:rsidRDefault="005E2744" w:rsidP="00AE6845">
            <w:pPr>
              <w:rPr>
                <w:rFonts w:eastAsia="等线"/>
              </w:rPr>
            </w:pPr>
            <w:r>
              <w:rPr>
                <w:rFonts w:eastAsia="等线" w:hint="eastAsia"/>
              </w:rPr>
              <w:t>Rui</w:t>
            </w:r>
          </w:p>
          <w:p w14:paraId="1F048613" w14:textId="77777777" w:rsidR="005E2744" w:rsidRPr="001B60DD" w:rsidRDefault="005E2744" w:rsidP="00AE6845">
            <w:pPr>
              <w:rPr>
                <w:rFonts w:eastAsia="等线"/>
              </w:rPr>
            </w:pPr>
            <w:r>
              <w:rPr>
                <w:rFonts w:eastAsia="等线" w:hint="eastAsia"/>
              </w:rPr>
              <w:t>(CATT)</w:t>
            </w:r>
          </w:p>
        </w:tc>
        <w:tc>
          <w:tcPr>
            <w:tcW w:w="445" w:type="pct"/>
          </w:tcPr>
          <w:p w14:paraId="0B984FA9" w14:textId="77777777" w:rsidR="005E2744" w:rsidRDefault="005E2744" w:rsidP="00AE6845"/>
        </w:tc>
        <w:tc>
          <w:tcPr>
            <w:tcW w:w="381" w:type="pct"/>
          </w:tcPr>
          <w:p w14:paraId="6D34C82E" w14:textId="77777777" w:rsidR="005E2744" w:rsidRPr="00B74F96" w:rsidRDefault="005E2744" w:rsidP="00AE6845">
            <w:pPr>
              <w:rPr>
                <w:rFonts w:eastAsia="等线"/>
              </w:rPr>
            </w:pPr>
            <w:r>
              <w:rPr>
                <w:rFonts w:eastAsia="等线" w:hint="eastAsia"/>
              </w:rPr>
              <w:t>V005</w:t>
            </w:r>
          </w:p>
        </w:tc>
        <w:tc>
          <w:tcPr>
            <w:tcW w:w="365" w:type="pct"/>
          </w:tcPr>
          <w:p w14:paraId="1CF078FC" w14:textId="77777777" w:rsidR="005E2744" w:rsidRDefault="005E2744" w:rsidP="00AE6845"/>
        </w:tc>
      </w:tr>
    </w:tbl>
    <w:p w14:paraId="462ACB8E" w14:textId="77777777" w:rsidR="005E2744" w:rsidRDefault="005E2744" w:rsidP="005E2744">
      <w:pPr>
        <w:pStyle w:val="af2"/>
      </w:pPr>
      <w:r>
        <w:rPr>
          <w:b/>
        </w:rPr>
        <w:br/>
        <w:t>[Description]</w:t>
      </w:r>
      <w:r>
        <w:t>:</w:t>
      </w:r>
      <w:r>
        <w:rPr>
          <w:rFonts w:eastAsia="等线" w:hint="eastAsia"/>
        </w:rPr>
        <w:t xml:space="preserve"> </w:t>
      </w:r>
    </w:p>
    <w:p w14:paraId="2BD607CA" w14:textId="4FAE2969" w:rsidR="005E2744" w:rsidRPr="00320952" w:rsidRDefault="00D06394" w:rsidP="005E2744">
      <w:pPr>
        <w:pStyle w:val="af2"/>
        <w:rPr>
          <w:rFonts w:eastAsia="等线"/>
        </w:rPr>
      </w:pPr>
      <w:r>
        <w:rPr>
          <w:rFonts w:eastAsia="等线" w:hint="eastAsia"/>
        </w:rPr>
        <w:lastRenderedPageBreak/>
        <w:t xml:space="preserve">It is not clear whether the wording </w:t>
      </w:r>
      <w:r>
        <w:rPr>
          <w:rFonts w:eastAsia="等线"/>
        </w:rPr>
        <w:t>“</w:t>
      </w:r>
      <w:r>
        <w:rPr>
          <w:rFonts w:eastAsia="等线" w:hint="eastAsia"/>
          <w:iCs/>
        </w:rPr>
        <w:t>CSI report</w:t>
      </w:r>
      <w:r>
        <w:rPr>
          <w:rFonts w:eastAsia="等线"/>
        </w:rPr>
        <w:t>”</w:t>
      </w:r>
      <w:r>
        <w:rPr>
          <w:rFonts w:eastAsia="等线" w:hint="eastAsia"/>
        </w:rPr>
        <w:t xml:space="preserve"> means early CSI </w:t>
      </w:r>
      <w:proofErr w:type="spellStart"/>
      <w:r>
        <w:rPr>
          <w:rFonts w:eastAsia="等线" w:hint="eastAsia"/>
        </w:rPr>
        <w:t>acquization</w:t>
      </w:r>
      <w:proofErr w:type="spellEnd"/>
      <w:r>
        <w:rPr>
          <w:rFonts w:eastAsia="等线" w:hint="eastAsia"/>
        </w:rPr>
        <w:t>.</w:t>
      </w:r>
    </w:p>
    <w:p w14:paraId="4CF593E5" w14:textId="77777777" w:rsidR="005E2744" w:rsidRDefault="005E2744" w:rsidP="005E2744">
      <w:pPr>
        <w:pStyle w:val="af2"/>
        <w:rPr>
          <w:rFonts w:eastAsia="等线"/>
        </w:rPr>
      </w:pPr>
      <w:r>
        <w:rPr>
          <w:b/>
        </w:rPr>
        <w:t>[Proposed Change]</w:t>
      </w:r>
      <w:r>
        <w:t xml:space="preserve">: </w:t>
      </w:r>
    </w:p>
    <w:tbl>
      <w:tblPr>
        <w:tblStyle w:val="af6"/>
        <w:tblW w:w="5000" w:type="pct"/>
        <w:tblInd w:w="0" w:type="dxa"/>
        <w:tblLook w:val="04A0" w:firstRow="1" w:lastRow="0" w:firstColumn="1" w:lastColumn="0" w:noHBand="0" w:noVBand="1"/>
      </w:tblPr>
      <w:tblGrid>
        <w:gridCol w:w="9631"/>
      </w:tblGrid>
      <w:tr w:rsidR="00341433" w:rsidRPr="00EE6E73" w14:paraId="60B95612" w14:textId="77777777" w:rsidTr="00D06394">
        <w:tc>
          <w:tcPr>
            <w:tcW w:w="5000" w:type="pct"/>
          </w:tcPr>
          <w:p w14:paraId="02325A28" w14:textId="77777777" w:rsidR="00341433" w:rsidRPr="00EE6E73" w:rsidRDefault="00341433" w:rsidP="00AE6845">
            <w:pPr>
              <w:pStyle w:val="TAH"/>
            </w:pPr>
            <w:r w:rsidRPr="00EE6E73">
              <w:rPr>
                <w:i/>
              </w:rPr>
              <w:t>LTM-</w:t>
            </w:r>
            <w:proofErr w:type="spellStart"/>
            <w:r w:rsidRPr="00EE6E73">
              <w:rPr>
                <w:i/>
              </w:rPr>
              <w:t>ReportContent</w:t>
            </w:r>
            <w:proofErr w:type="spellEnd"/>
            <w:r w:rsidRPr="00EE6E73">
              <w:rPr>
                <w:i/>
              </w:rPr>
              <w:t xml:space="preserve"> field descriptions</w:t>
            </w:r>
          </w:p>
        </w:tc>
      </w:tr>
      <w:tr w:rsidR="00341433" w:rsidRPr="00EE6E73" w14:paraId="3393F239" w14:textId="77777777" w:rsidTr="00D06394">
        <w:tc>
          <w:tcPr>
            <w:tcW w:w="5000" w:type="pct"/>
          </w:tcPr>
          <w:p w14:paraId="4127CA75" w14:textId="77777777" w:rsidR="00341433" w:rsidRPr="00EE6E73" w:rsidRDefault="00341433" w:rsidP="00AE6845">
            <w:pPr>
              <w:pStyle w:val="TAL"/>
              <w:rPr>
                <w:b/>
                <w:i/>
              </w:rPr>
            </w:pPr>
            <w:proofErr w:type="spellStart"/>
            <w:r w:rsidRPr="00EE6E73">
              <w:rPr>
                <w:b/>
                <w:i/>
              </w:rPr>
              <w:t>nrOfReportedCells</w:t>
            </w:r>
            <w:proofErr w:type="spellEnd"/>
          </w:p>
          <w:p w14:paraId="2E8EB3C9" w14:textId="77777777" w:rsidR="00341433" w:rsidRPr="00EE6E73" w:rsidRDefault="00341433" w:rsidP="00AE6845">
            <w:pPr>
              <w:pStyle w:val="TAL"/>
            </w:pPr>
            <w:r w:rsidRPr="00EE6E73">
              <w:t>This field defines how many cells are reported within a single L1 measurement report instance.</w:t>
            </w:r>
          </w:p>
        </w:tc>
      </w:tr>
      <w:tr w:rsidR="00341433" w:rsidRPr="00EE6E73" w14:paraId="520815FE" w14:textId="77777777" w:rsidTr="00D06394">
        <w:tc>
          <w:tcPr>
            <w:tcW w:w="5000" w:type="pct"/>
          </w:tcPr>
          <w:p w14:paraId="4DC04421" w14:textId="77777777" w:rsidR="00341433" w:rsidRPr="00EE6E73" w:rsidRDefault="00341433" w:rsidP="00AE6845">
            <w:pPr>
              <w:pStyle w:val="TAL"/>
              <w:rPr>
                <w:b/>
                <w:i/>
              </w:rPr>
            </w:pPr>
            <w:proofErr w:type="spellStart"/>
            <w:r w:rsidRPr="00EE6E73">
              <w:rPr>
                <w:b/>
                <w:i/>
              </w:rPr>
              <w:t>nrOfReportedRS-PerCell</w:t>
            </w:r>
            <w:proofErr w:type="spellEnd"/>
          </w:p>
          <w:p w14:paraId="64029481" w14:textId="77777777" w:rsidR="00341433" w:rsidRPr="00EE6E73" w:rsidRDefault="00341433" w:rsidP="00AE6845">
            <w:pPr>
              <w:pStyle w:val="TAL"/>
              <w:rPr>
                <w:bCs/>
                <w:iCs/>
              </w:rPr>
            </w:pPr>
            <w:r w:rsidRPr="00EE6E73">
              <w:rPr>
                <w:bCs/>
                <w:iCs/>
              </w:rPr>
              <w:t>This field defines how many RSs per cell are reported within a single L1 measurement report instance.</w:t>
            </w:r>
          </w:p>
        </w:tc>
      </w:tr>
      <w:tr w:rsidR="00341433" w:rsidRPr="00EE6E73" w14:paraId="31B5289F" w14:textId="77777777" w:rsidTr="00D06394">
        <w:tc>
          <w:tcPr>
            <w:tcW w:w="5000" w:type="pct"/>
          </w:tcPr>
          <w:p w14:paraId="1B409827" w14:textId="77777777" w:rsidR="00341433" w:rsidRPr="00EE6E73" w:rsidRDefault="00341433" w:rsidP="00AE6845">
            <w:pPr>
              <w:pStyle w:val="TAL"/>
              <w:rPr>
                <w:b/>
                <w:i/>
              </w:rPr>
            </w:pPr>
            <w:proofErr w:type="spellStart"/>
            <w:r w:rsidRPr="00EE6E73">
              <w:rPr>
                <w:b/>
                <w:i/>
              </w:rPr>
              <w:t>spCellInclusion</w:t>
            </w:r>
            <w:proofErr w:type="spellEnd"/>
          </w:p>
          <w:p w14:paraId="1819D2B5" w14:textId="77777777" w:rsidR="00341433" w:rsidRPr="00EE6E73" w:rsidRDefault="00341433" w:rsidP="00AE6845">
            <w:pPr>
              <w:pStyle w:val="TAL"/>
              <w:rPr>
                <w:bCs/>
                <w:iCs/>
              </w:rPr>
            </w:pPr>
            <w:r w:rsidRPr="00EE6E73">
              <w:rPr>
                <w:bCs/>
                <w:iCs/>
              </w:rPr>
              <w:t xml:space="preserve">This field indicates whether the UE shall include a L1 measurement report associated to the current </w:t>
            </w:r>
            <w:proofErr w:type="spellStart"/>
            <w:r w:rsidRPr="00EE6E73">
              <w:rPr>
                <w:bCs/>
                <w:iCs/>
              </w:rPr>
              <w:t>SpCell</w:t>
            </w:r>
            <w:proofErr w:type="spellEnd"/>
            <w:r w:rsidRPr="00EE6E73">
              <w:rPr>
                <w:bCs/>
                <w:iCs/>
              </w:rPr>
              <w:t xml:space="preserve">. This field can only be configured if the current </w:t>
            </w:r>
            <w:proofErr w:type="spellStart"/>
            <w:r w:rsidRPr="00EE6E73">
              <w:rPr>
                <w:bCs/>
                <w:iCs/>
              </w:rPr>
              <w:t>SpCell</w:t>
            </w:r>
            <w:proofErr w:type="spellEnd"/>
            <w:r w:rsidRPr="00EE6E73">
              <w:rPr>
                <w:bCs/>
                <w:iCs/>
              </w:rPr>
              <w:t xml:space="preserve"> is configured as an </w:t>
            </w:r>
            <w:proofErr w:type="spellStart"/>
            <w:r w:rsidRPr="00EE6E73">
              <w:rPr>
                <w:bCs/>
                <w:iCs/>
              </w:rPr>
              <w:t>SpCell</w:t>
            </w:r>
            <w:proofErr w:type="spellEnd"/>
            <w:r w:rsidRPr="00EE6E73">
              <w:rPr>
                <w:bCs/>
                <w:iCs/>
              </w:rPr>
              <w:t xml:space="preserve"> of an LTM candidate configuration and the </w:t>
            </w:r>
            <w:r w:rsidRPr="00EE6E73">
              <w:rPr>
                <w:bCs/>
                <w:i/>
              </w:rPr>
              <w:t>LTM-CSI-</w:t>
            </w:r>
            <w:proofErr w:type="spellStart"/>
            <w:r w:rsidRPr="00EE6E73">
              <w:rPr>
                <w:bCs/>
                <w:i/>
              </w:rPr>
              <w:t>ResourceConfig</w:t>
            </w:r>
            <w:proofErr w:type="spellEnd"/>
            <w:r w:rsidRPr="00EE6E73">
              <w:rPr>
                <w:bCs/>
                <w:iCs/>
              </w:rPr>
              <w:t xml:space="preserve"> IE associated to the </w:t>
            </w:r>
            <w:r w:rsidRPr="00EE6E73">
              <w:rPr>
                <w:bCs/>
                <w:i/>
              </w:rPr>
              <w:t>LTM-CSI-</w:t>
            </w:r>
            <w:proofErr w:type="spellStart"/>
            <w:r w:rsidRPr="00EE6E73">
              <w:rPr>
                <w:bCs/>
                <w:i/>
              </w:rPr>
              <w:t>ReportConfig</w:t>
            </w:r>
            <w:proofErr w:type="spellEnd"/>
            <w:r w:rsidRPr="00EE6E73">
              <w:rPr>
                <w:bCs/>
                <w:iCs/>
              </w:rPr>
              <w:t xml:space="preserve"> IE includes resources for the current </w:t>
            </w:r>
            <w:proofErr w:type="spellStart"/>
            <w:r w:rsidRPr="00EE6E73">
              <w:rPr>
                <w:bCs/>
                <w:iCs/>
              </w:rPr>
              <w:t>SpCell</w:t>
            </w:r>
            <w:proofErr w:type="spellEnd"/>
            <w:r w:rsidRPr="00EE6E73">
              <w:rPr>
                <w:bCs/>
                <w:iCs/>
              </w:rPr>
              <w:t>.</w:t>
            </w:r>
          </w:p>
        </w:tc>
      </w:tr>
      <w:tr w:rsidR="00341433" w:rsidRPr="000B7163" w14:paraId="1E7D8493" w14:textId="77777777" w:rsidTr="00D06394">
        <w:tc>
          <w:tcPr>
            <w:tcW w:w="5000" w:type="pct"/>
          </w:tcPr>
          <w:p w14:paraId="0DE41E74" w14:textId="77777777" w:rsidR="00341433" w:rsidRDefault="00341433" w:rsidP="00AE6845">
            <w:pPr>
              <w:pStyle w:val="TAL"/>
              <w:rPr>
                <w:b/>
                <w:i/>
              </w:rPr>
            </w:pPr>
            <w:proofErr w:type="spellStart"/>
            <w:r w:rsidRPr="00613100">
              <w:rPr>
                <w:b/>
                <w:i/>
              </w:rPr>
              <w:t>reportQuantity</w:t>
            </w:r>
            <w:proofErr w:type="spellEnd"/>
          </w:p>
          <w:p w14:paraId="0370EE95" w14:textId="77777777" w:rsidR="00341433" w:rsidRPr="00B766B7" w:rsidRDefault="00341433" w:rsidP="00AE6845">
            <w:pPr>
              <w:pStyle w:val="TAL"/>
              <w:rPr>
                <w:rFonts w:eastAsia="等线"/>
                <w:bCs/>
                <w:iCs/>
              </w:rPr>
            </w:pPr>
            <w:r>
              <w:rPr>
                <w:rFonts w:eastAsia="等线"/>
                <w:bCs/>
                <w:iCs/>
              </w:rPr>
              <w:t xml:space="preserve">Indicates the report quantity </w:t>
            </w:r>
            <w:r w:rsidRPr="00D06394">
              <w:rPr>
                <w:rFonts w:eastAsia="等线"/>
                <w:bCs/>
                <w:iCs/>
                <w:strike/>
                <w:color w:val="FF0000"/>
              </w:rPr>
              <w:t>for the CSI report</w:t>
            </w:r>
            <w:r>
              <w:rPr>
                <w:rFonts w:eastAsia="等线"/>
                <w:bCs/>
                <w:iCs/>
              </w:rPr>
              <w:t>.</w:t>
            </w:r>
          </w:p>
        </w:tc>
      </w:tr>
    </w:tbl>
    <w:p w14:paraId="043784EC" w14:textId="77777777" w:rsidR="005E2744" w:rsidRPr="00341433" w:rsidRDefault="005E2744" w:rsidP="005E2744">
      <w:pPr>
        <w:pStyle w:val="af2"/>
        <w:rPr>
          <w:rFonts w:eastAsia="等线"/>
        </w:rPr>
      </w:pPr>
    </w:p>
    <w:p w14:paraId="60F30535" w14:textId="77777777" w:rsidR="005E2744" w:rsidRPr="00F876D1" w:rsidRDefault="005E2744" w:rsidP="005E2744">
      <w:pPr>
        <w:pStyle w:val="af2"/>
        <w:rPr>
          <w:rFonts w:eastAsia="等线"/>
        </w:rPr>
      </w:pPr>
    </w:p>
    <w:p w14:paraId="661BBA49" w14:textId="77777777" w:rsidR="005E2744" w:rsidRDefault="005E2744" w:rsidP="005E2744">
      <w:pPr>
        <w:rPr>
          <w:rFonts w:eastAsia="等线"/>
        </w:rPr>
      </w:pPr>
      <w:r>
        <w:rPr>
          <w:b/>
        </w:rPr>
        <w:t>[Comments]</w:t>
      </w:r>
      <w:r>
        <w:t>:</w:t>
      </w:r>
    </w:p>
    <w:p w14:paraId="469E69BF" w14:textId="77777777" w:rsidR="005E2744" w:rsidRDefault="005E2744" w:rsidP="00E335EA">
      <w:pPr>
        <w:rPr>
          <w:rFonts w:eastAsia="等线"/>
        </w:rPr>
      </w:pPr>
    </w:p>
    <w:p w14:paraId="69D51371" w14:textId="2A008566" w:rsidR="00D06394" w:rsidRPr="00977C0F" w:rsidRDefault="00D06394" w:rsidP="00D06394">
      <w:pPr>
        <w:pStyle w:val="1"/>
        <w:rPr>
          <w:rFonts w:eastAsia="等线"/>
        </w:rPr>
      </w:pPr>
      <w:r>
        <w:rPr>
          <w:rFonts w:eastAsia="等线" w:hint="eastAsia"/>
        </w:rPr>
        <w:t>C162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D06394" w14:paraId="0A7F120E" w14:textId="77777777" w:rsidTr="00AE6845">
        <w:tc>
          <w:tcPr>
            <w:tcW w:w="433" w:type="pct"/>
          </w:tcPr>
          <w:p w14:paraId="2E57D25C" w14:textId="77777777" w:rsidR="00D06394" w:rsidRDefault="00D06394" w:rsidP="00AE6845">
            <w:r>
              <w:t>RIL Id</w:t>
            </w:r>
          </w:p>
        </w:tc>
        <w:tc>
          <w:tcPr>
            <w:tcW w:w="425" w:type="pct"/>
          </w:tcPr>
          <w:p w14:paraId="7A2DD402" w14:textId="77777777" w:rsidR="00D06394" w:rsidRDefault="00D06394" w:rsidP="00AE6845">
            <w:r>
              <w:t>WI</w:t>
            </w:r>
          </w:p>
        </w:tc>
        <w:tc>
          <w:tcPr>
            <w:tcW w:w="479" w:type="pct"/>
          </w:tcPr>
          <w:p w14:paraId="4B2B4098" w14:textId="77777777" w:rsidR="00D06394" w:rsidRDefault="00D06394" w:rsidP="00AE6845">
            <w:r>
              <w:t>Class</w:t>
            </w:r>
          </w:p>
        </w:tc>
        <w:tc>
          <w:tcPr>
            <w:tcW w:w="1253" w:type="pct"/>
          </w:tcPr>
          <w:p w14:paraId="5559E866" w14:textId="77777777" w:rsidR="00D06394" w:rsidRDefault="00D06394" w:rsidP="00AE6845">
            <w:r>
              <w:t>Title</w:t>
            </w:r>
          </w:p>
        </w:tc>
        <w:tc>
          <w:tcPr>
            <w:tcW w:w="520" w:type="pct"/>
          </w:tcPr>
          <w:p w14:paraId="75358172" w14:textId="77777777" w:rsidR="00D06394" w:rsidRDefault="00D06394" w:rsidP="00AE6845">
            <w:proofErr w:type="spellStart"/>
            <w:r>
              <w:t>Tdoc</w:t>
            </w:r>
            <w:proofErr w:type="spellEnd"/>
          </w:p>
        </w:tc>
        <w:tc>
          <w:tcPr>
            <w:tcW w:w="699" w:type="pct"/>
          </w:tcPr>
          <w:p w14:paraId="20B3DDF0" w14:textId="77777777" w:rsidR="00D06394" w:rsidRDefault="00D06394" w:rsidP="00AE6845">
            <w:r>
              <w:t>Delegate</w:t>
            </w:r>
          </w:p>
        </w:tc>
        <w:tc>
          <w:tcPr>
            <w:tcW w:w="445" w:type="pct"/>
          </w:tcPr>
          <w:p w14:paraId="2F560CD7" w14:textId="77777777" w:rsidR="00D06394" w:rsidRDefault="00D06394" w:rsidP="00AE6845">
            <w:proofErr w:type="spellStart"/>
            <w:r>
              <w:t>Misc</w:t>
            </w:r>
            <w:proofErr w:type="spellEnd"/>
          </w:p>
        </w:tc>
        <w:tc>
          <w:tcPr>
            <w:tcW w:w="381" w:type="pct"/>
          </w:tcPr>
          <w:p w14:paraId="133766FB" w14:textId="77777777" w:rsidR="00D06394" w:rsidRDefault="00D06394" w:rsidP="00AE6845">
            <w:r>
              <w:t>File version</w:t>
            </w:r>
          </w:p>
        </w:tc>
        <w:tc>
          <w:tcPr>
            <w:tcW w:w="365" w:type="pct"/>
          </w:tcPr>
          <w:p w14:paraId="4F765A9D" w14:textId="77777777" w:rsidR="00D06394" w:rsidRDefault="00D06394" w:rsidP="00AE6845">
            <w:r>
              <w:t>Status</w:t>
            </w:r>
          </w:p>
        </w:tc>
      </w:tr>
      <w:tr w:rsidR="00D06394" w14:paraId="66983F70" w14:textId="77777777" w:rsidTr="00AE6845">
        <w:tc>
          <w:tcPr>
            <w:tcW w:w="433" w:type="pct"/>
          </w:tcPr>
          <w:p w14:paraId="47E44E78" w14:textId="118D5C31" w:rsidR="00D06394" w:rsidRPr="006513E1" w:rsidRDefault="00D06394" w:rsidP="00D06394">
            <w:pPr>
              <w:rPr>
                <w:rFonts w:eastAsia="等线"/>
              </w:rPr>
            </w:pPr>
            <w:r>
              <w:rPr>
                <w:rFonts w:eastAsia="等线" w:hint="eastAsia"/>
              </w:rPr>
              <w:t>C162</w:t>
            </w:r>
          </w:p>
        </w:tc>
        <w:tc>
          <w:tcPr>
            <w:tcW w:w="425" w:type="pct"/>
          </w:tcPr>
          <w:p w14:paraId="1CA331F4" w14:textId="77777777" w:rsidR="00D06394" w:rsidRPr="001B60DD" w:rsidRDefault="00D06394" w:rsidP="00AE6845">
            <w:pPr>
              <w:rPr>
                <w:rFonts w:eastAsia="等线"/>
              </w:rPr>
            </w:pPr>
            <w:r>
              <w:rPr>
                <w:rFonts w:eastAsia="等线"/>
              </w:rPr>
              <w:t>MOB</w:t>
            </w:r>
          </w:p>
        </w:tc>
        <w:tc>
          <w:tcPr>
            <w:tcW w:w="479" w:type="pct"/>
          </w:tcPr>
          <w:p w14:paraId="3BC027BF" w14:textId="77777777" w:rsidR="00D06394" w:rsidRPr="001B60DD" w:rsidRDefault="00D06394" w:rsidP="00AE6845">
            <w:pPr>
              <w:rPr>
                <w:rFonts w:eastAsia="等线"/>
              </w:rPr>
            </w:pPr>
            <w:r>
              <w:rPr>
                <w:rFonts w:eastAsia="等线" w:hint="eastAsia"/>
              </w:rPr>
              <w:t>1</w:t>
            </w:r>
          </w:p>
        </w:tc>
        <w:tc>
          <w:tcPr>
            <w:tcW w:w="1253" w:type="pct"/>
          </w:tcPr>
          <w:p w14:paraId="55C19683" w14:textId="72178A5E" w:rsidR="00D06394" w:rsidRPr="001B60DD" w:rsidRDefault="00FE3828" w:rsidP="00FE3828">
            <w:pPr>
              <w:rPr>
                <w:rFonts w:eastAsia="等线"/>
              </w:rPr>
            </w:pPr>
            <w:r>
              <w:rPr>
                <w:rFonts w:eastAsia="等线" w:hint="eastAsia"/>
              </w:rPr>
              <w:t>Issue on the name and place of the</w:t>
            </w:r>
            <w:r>
              <w:t xml:space="preserve"> </w:t>
            </w:r>
            <w:proofErr w:type="spellStart"/>
            <w:r w:rsidR="006A1CC5" w:rsidRPr="006A1CC5">
              <w:rPr>
                <w:rFonts w:eastAsia="等线"/>
              </w:rPr>
              <w:t>candidateSpecificOffsetS</w:t>
            </w:r>
            <w:proofErr w:type="spellEnd"/>
            <w:r w:rsidR="006A1CC5" w:rsidRPr="006A1CC5">
              <w:rPr>
                <w:rFonts w:eastAsia="等线"/>
              </w:rPr>
              <w:t xml:space="preserve"> </w:t>
            </w:r>
            <w:r w:rsidRPr="00EE6E73">
              <w:rPr>
                <w:iCs/>
              </w:rPr>
              <w:t>field description</w:t>
            </w:r>
          </w:p>
        </w:tc>
        <w:tc>
          <w:tcPr>
            <w:tcW w:w="520" w:type="pct"/>
          </w:tcPr>
          <w:p w14:paraId="7EB80E68" w14:textId="77777777" w:rsidR="00D06394" w:rsidRPr="002931E3" w:rsidRDefault="00D06394" w:rsidP="00AE6845">
            <w:pPr>
              <w:rPr>
                <w:rFonts w:eastAsia="等线"/>
              </w:rPr>
            </w:pPr>
          </w:p>
        </w:tc>
        <w:tc>
          <w:tcPr>
            <w:tcW w:w="699" w:type="pct"/>
          </w:tcPr>
          <w:p w14:paraId="760D9E6B" w14:textId="77777777" w:rsidR="00D06394" w:rsidRDefault="00D06394" w:rsidP="00AE6845">
            <w:pPr>
              <w:rPr>
                <w:rFonts w:eastAsia="等线"/>
              </w:rPr>
            </w:pPr>
            <w:r>
              <w:rPr>
                <w:rFonts w:eastAsia="等线" w:hint="eastAsia"/>
              </w:rPr>
              <w:t>Rui</w:t>
            </w:r>
          </w:p>
          <w:p w14:paraId="03836BA1" w14:textId="77777777" w:rsidR="00D06394" w:rsidRPr="001B60DD" w:rsidRDefault="00D06394" w:rsidP="00AE6845">
            <w:pPr>
              <w:rPr>
                <w:rFonts w:eastAsia="等线"/>
              </w:rPr>
            </w:pPr>
            <w:r>
              <w:rPr>
                <w:rFonts w:eastAsia="等线" w:hint="eastAsia"/>
              </w:rPr>
              <w:t>(CATT)</w:t>
            </w:r>
          </w:p>
        </w:tc>
        <w:tc>
          <w:tcPr>
            <w:tcW w:w="445" w:type="pct"/>
          </w:tcPr>
          <w:p w14:paraId="63C4C399" w14:textId="77777777" w:rsidR="00D06394" w:rsidRDefault="00D06394" w:rsidP="00AE6845"/>
        </w:tc>
        <w:tc>
          <w:tcPr>
            <w:tcW w:w="381" w:type="pct"/>
          </w:tcPr>
          <w:p w14:paraId="0E90A2B2" w14:textId="77777777" w:rsidR="00D06394" w:rsidRPr="00B74F96" w:rsidRDefault="00D06394" w:rsidP="00AE6845">
            <w:pPr>
              <w:rPr>
                <w:rFonts w:eastAsia="等线"/>
              </w:rPr>
            </w:pPr>
            <w:r>
              <w:rPr>
                <w:rFonts w:eastAsia="等线" w:hint="eastAsia"/>
              </w:rPr>
              <w:t>V005</w:t>
            </w:r>
          </w:p>
        </w:tc>
        <w:tc>
          <w:tcPr>
            <w:tcW w:w="365" w:type="pct"/>
          </w:tcPr>
          <w:p w14:paraId="5DBE3F88" w14:textId="77777777" w:rsidR="00D06394" w:rsidRDefault="00D06394" w:rsidP="00AE6845"/>
        </w:tc>
      </w:tr>
    </w:tbl>
    <w:p w14:paraId="79C68F44" w14:textId="77777777" w:rsidR="00D06394" w:rsidRDefault="00D06394" w:rsidP="00D06394">
      <w:pPr>
        <w:pStyle w:val="af2"/>
      </w:pPr>
      <w:r>
        <w:rPr>
          <w:b/>
        </w:rPr>
        <w:br/>
        <w:t>[Description]</w:t>
      </w:r>
      <w:r>
        <w:t>:</w:t>
      </w:r>
      <w:r>
        <w:rPr>
          <w:rFonts w:eastAsia="等线" w:hint="eastAsia"/>
        </w:rPr>
        <w:t xml:space="preserve"> </w:t>
      </w:r>
    </w:p>
    <w:p w14:paraId="51730CE7" w14:textId="218CE088" w:rsidR="00D06394" w:rsidRDefault="006A1CC5" w:rsidP="00D06394">
      <w:pPr>
        <w:pStyle w:val="af2"/>
        <w:rPr>
          <w:rFonts w:eastAsia="等线"/>
        </w:rPr>
      </w:pPr>
      <w:r>
        <w:rPr>
          <w:rFonts w:eastAsia="等线" w:hint="eastAsia"/>
        </w:rPr>
        <w:t>Two issue to address,</w:t>
      </w:r>
    </w:p>
    <w:p w14:paraId="348E76AE" w14:textId="5EC07FB5" w:rsidR="006A1CC5" w:rsidRDefault="006D4B0D" w:rsidP="00C26CC2">
      <w:pPr>
        <w:pStyle w:val="af2"/>
        <w:numPr>
          <w:ilvl w:val="0"/>
          <w:numId w:val="8"/>
        </w:numPr>
        <w:rPr>
          <w:rFonts w:eastAsia="等线"/>
        </w:rPr>
      </w:pPr>
      <w:r>
        <w:rPr>
          <w:rFonts w:eastAsia="等线" w:hint="eastAsia"/>
        </w:rPr>
        <w:t xml:space="preserve">it is not suitable to used candidate in the </w:t>
      </w:r>
      <w:proofErr w:type="spellStart"/>
      <w:r w:rsidR="006A1CC5">
        <w:rPr>
          <w:rFonts w:eastAsia="等线" w:hint="eastAsia"/>
        </w:rPr>
        <w:t>the</w:t>
      </w:r>
      <w:proofErr w:type="spellEnd"/>
      <w:r w:rsidR="006A1CC5">
        <w:rPr>
          <w:rFonts w:eastAsia="等线" w:hint="eastAsia"/>
        </w:rPr>
        <w:t xml:space="preserve"> name of </w:t>
      </w:r>
      <w:proofErr w:type="spellStart"/>
      <w:r>
        <w:rPr>
          <w:rFonts w:eastAsia="等线"/>
          <w:b/>
          <w:i/>
        </w:rPr>
        <w:t>candidateSpecificOffsetS</w:t>
      </w:r>
      <w:proofErr w:type="spellEnd"/>
      <w:r w:rsidRPr="006D4B0D">
        <w:rPr>
          <w:rFonts w:eastAsia="等线" w:hint="eastAsia"/>
        </w:rPr>
        <w:t xml:space="preserve"> as it is used for </w:t>
      </w:r>
      <w:r w:rsidRPr="006D4B0D">
        <w:rPr>
          <w:rFonts w:eastAsia="等线"/>
        </w:rPr>
        <w:t>serving</w:t>
      </w:r>
      <w:r w:rsidRPr="006D4B0D">
        <w:rPr>
          <w:rFonts w:eastAsia="等线" w:hint="eastAsia"/>
        </w:rPr>
        <w:t xml:space="preserve"> cell</w:t>
      </w:r>
    </w:p>
    <w:p w14:paraId="45C2D4A8" w14:textId="71AAC623" w:rsidR="00D06394" w:rsidRPr="006D4B0D" w:rsidRDefault="006D4B0D" w:rsidP="00C26CC2">
      <w:pPr>
        <w:pStyle w:val="af2"/>
        <w:numPr>
          <w:ilvl w:val="0"/>
          <w:numId w:val="8"/>
        </w:numPr>
        <w:rPr>
          <w:rFonts w:eastAsia="等线"/>
        </w:rPr>
      </w:pPr>
      <w:r>
        <w:rPr>
          <w:rFonts w:eastAsia="等线" w:hint="eastAsia"/>
        </w:rPr>
        <w:t>the</w:t>
      </w:r>
      <w:r w:rsidRPr="006D4B0D">
        <w:rPr>
          <w:iCs/>
        </w:rPr>
        <w:t xml:space="preserve"> </w:t>
      </w:r>
      <w:r w:rsidRPr="00EE6E73">
        <w:rPr>
          <w:iCs/>
        </w:rPr>
        <w:t>field description</w:t>
      </w:r>
      <w:r>
        <w:rPr>
          <w:rFonts w:eastAsia="等线" w:hint="eastAsia"/>
          <w:iCs/>
        </w:rPr>
        <w:t xml:space="preserve"> should be under</w:t>
      </w:r>
      <w:r w:rsidRPr="006D4B0D">
        <w:rPr>
          <w:i/>
          <w:szCs w:val="22"/>
          <w:lang w:eastAsia="sv-SE"/>
        </w:rPr>
        <w:t xml:space="preserve"> </w:t>
      </w:r>
      <w:r w:rsidRPr="00EE6E73">
        <w:rPr>
          <w:i/>
          <w:szCs w:val="22"/>
          <w:lang w:eastAsia="sv-SE"/>
        </w:rPr>
        <w:t>LTM-CSI-</w:t>
      </w:r>
      <w:proofErr w:type="spellStart"/>
      <w:r w:rsidRPr="00EE6E73">
        <w:rPr>
          <w:i/>
          <w:szCs w:val="22"/>
          <w:lang w:eastAsia="sv-SE"/>
        </w:rPr>
        <w:t>ReportConfig</w:t>
      </w:r>
      <w:proofErr w:type="spellEnd"/>
      <w:r>
        <w:rPr>
          <w:rFonts w:eastAsia="等线" w:hint="eastAsia"/>
          <w:i/>
          <w:szCs w:val="22"/>
        </w:rPr>
        <w:t xml:space="preserve"> </w:t>
      </w:r>
      <w:r w:rsidRPr="006D4B0D">
        <w:rPr>
          <w:rFonts w:eastAsia="等线" w:hint="eastAsia"/>
          <w:szCs w:val="22"/>
        </w:rPr>
        <w:t xml:space="preserve">but not </w:t>
      </w:r>
      <w:r w:rsidRPr="006D4B0D">
        <w:t>LTM-</w:t>
      </w:r>
      <w:proofErr w:type="spellStart"/>
      <w:r w:rsidRPr="006D4B0D">
        <w:t>CandidateReportConfig</w:t>
      </w:r>
      <w:proofErr w:type="spellEnd"/>
    </w:p>
    <w:p w14:paraId="5E650998" w14:textId="77777777" w:rsidR="00D06394" w:rsidRDefault="00D06394" w:rsidP="00D06394">
      <w:pPr>
        <w:pStyle w:val="af2"/>
        <w:rPr>
          <w:rFonts w:eastAsia="等线"/>
        </w:rPr>
      </w:pPr>
      <w:r>
        <w:rPr>
          <w:b/>
        </w:rPr>
        <w:t>[Proposed Change]</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FE3828" w:rsidRPr="00EE6E73" w14:paraId="430FE17F" w14:textId="77777777" w:rsidTr="00FE3828">
        <w:tc>
          <w:tcPr>
            <w:tcW w:w="5000" w:type="pct"/>
            <w:tcBorders>
              <w:top w:val="single" w:sz="4" w:space="0" w:color="auto"/>
              <w:left w:val="single" w:sz="4" w:space="0" w:color="auto"/>
              <w:bottom w:val="single" w:sz="4" w:space="0" w:color="auto"/>
              <w:right w:val="single" w:sz="4" w:space="0" w:color="auto"/>
            </w:tcBorders>
          </w:tcPr>
          <w:p w14:paraId="20DC6B5F" w14:textId="77777777" w:rsidR="00FE3828" w:rsidRPr="00EE6E73" w:rsidRDefault="00FE3828" w:rsidP="00AE6845">
            <w:pPr>
              <w:pStyle w:val="TAH"/>
              <w:rPr>
                <w:szCs w:val="22"/>
                <w:lang w:eastAsia="sv-SE"/>
              </w:rPr>
            </w:pPr>
            <w:r w:rsidRPr="00EE6E73">
              <w:rPr>
                <w:i/>
                <w:szCs w:val="22"/>
                <w:lang w:eastAsia="sv-SE"/>
              </w:rPr>
              <w:lastRenderedPageBreak/>
              <w:t>LTM-CSI-</w:t>
            </w:r>
            <w:proofErr w:type="spellStart"/>
            <w:r w:rsidRPr="00EE6E73">
              <w:rPr>
                <w:i/>
                <w:szCs w:val="22"/>
                <w:lang w:eastAsia="sv-SE"/>
              </w:rPr>
              <w:t>ReportConfig</w:t>
            </w:r>
            <w:proofErr w:type="spellEnd"/>
            <w:r w:rsidRPr="00EE6E73">
              <w:rPr>
                <w:i/>
                <w:szCs w:val="22"/>
                <w:lang w:eastAsia="sv-SE"/>
              </w:rPr>
              <w:t xml:space="preserve"> </w:t>
            </w:r>
            <w:r w:rsidRPr="00EE6E73">
              <w:rPr>
                <w:szCs w:val="22"/>
                <w:lang w:eastAsia="sv-SE"/>
              </w:rPr>
              <w:t>field descriptions</w:t>
            </w:r>
          </w:p>
        </w:tc>
      </w:tr>
      <w:tr w:rsidR="00FE3828" w:rsidRPr="000B7163" w14:paraId="245A50A0" w14:textId="77777777" w:rsidTr="00FE3828">
        <w:tc>
          <w:tcPr>
            <w:tcW w:w="5000" w:type="pct"/>
            <w:tcBorders>
              <w:top w:val="single" w:sz="4" w:space="0" w:color="auto"/>
              <w:left w:val="single" w:sz="4" w:space="0" w:color="auto"/>
              <w:bottom w:val="single" w:sz="4" w:space="0" w:color="auto"/>
              <w:right w:val="single" w:sz="4" w:space="0" w:color="auto"/>
            </w:tcBorders>
          </w:tcPr>
          <w:p w14:paraId="534A91A3" w14:textId="77777777" w:rsidR="00FE3828" w:rsidRDefault="00FE3828" w:rsidP="00AE6845">
            <w:pPr>
              <w:pStyle w:val="TAH"/>
              <w:jc w:val="left"/>
              <w:rPr>
                <w:rFonts w:eastAsia="等线"/>
                <w:iCs/>
                <w:szCs w:val="22"/>
              </w:rPr>
            </w:pPr>
            <w:proofErr w:type="spellStart"/>
            <w:r>
              <w:rPr>
                <w:rFonts w:eastAsia="等线" w:hint="eastAsia"/>
                <w:i/>
                <w:szCs w:val="22"/>
              </w:rPr>
              <w:t>e</w:t>
            </w:r>
            <w:r>
              <w:rPr>
                <w:rFonts w:eastAsia="等线"/>
                <w:i/>
                <w:szCs w:val="22"/>
              </w:rPr>
              <w:t>ventId</w:t>
            </w:r>
            <w:proofErr w:type="spellEnd"/>
          </w:p>
          <w:p w14:paraId="6EC20582" w14:textId="77777777" w:rsidR="00FE3828" w:rsidRPr="005B7601" w:rsidRDefault="00FE3828" w:rsidP="00AE6845">
            <w:pPr>
              <w:pStyle w:val="TAH"/>
              <w:jc w:val="left"/>
              <w:rPr>
                <w:rFonts w:eastAsia="等线"/>
                <w:b w:val="0"/>
                <w:bCs/>
                <w:iCs/>
                <w:szCs w:val="22"/>
              </w:rPr>
            </w:pPr>
            <w:r>
              <w:rPr>
                <w:rFonts w:eastAsia="等线" w:hint="eastAsia"/>
                <w:b w:val="0"/>
                <w:bCs/>
                <w:iCs/>
                <w:szCs w:val="22"/>
              </w:rPr>
              <w:t>T</w:t>
            </w:r>
            <w:r>
              <w:rPr>
                <w:rFonts w:eastAsia="等线"/>
                <w:b w:val="0"/>
                <w:bCs/>
                <w:iCs/>
                <w:szCs w:val="22"/>
              </w:rPr>
              <w:t>ype of LTM event for triggering event-triggered measurement report as specified in TS 38.321 [3].</w:t>
            </w:r>
          </w:p>
        </w:tc>
      </w:tr>
      <w:tr w:rsidR="00FE3828" w:rsidRPr="00D91587" w14:paraId="65489EFE" w14:textId="77777777" w:rsidTr="00FE3828">
        <w:tc>
          <w:tcPr>
            <w:tcW w:w="5000" w:type="pct"/>
            <w:tcBorders>
              <w:top w:val="single" w:sz="4" w:space="0" w:color="auto"/>
              <w:left w:val="single" w:sz="4" w:space="0" w:color="auto"/>
              <w:bottom w:val="single" w:sz="4" w:space="0" w:color="auto"/>
              <w:right w:val="single" w:sz="4" w:space="0" w:color="auto"/>
            </w:tcBorders>
          </w:tcPr>
          <w:p w14:paraId="37D3E277" w14:textId="77777777" w:rsidR="00FE3828" w:rsidRDefault="00FE3828" w:rsidP="00AE6845">
            <w:pPr>
              <w:pStyle w:val="TAL"/>
              <w:rPr>
                <w:rFonts w:eastAsia="等线"/>
                <w:b/>
                <w:i/>
                <w:szCs w:val="22"/>
              </w:rPr>
            </w:pPr>
            <w:r>
              <w:rPr>
                <w:rFonts w:eastAsia="等线"/>
                <w:b/>
                <w:i/>
                <w:szCs w:val="22"/>
              </w:rPr>
              <w:t>h</w:t>
            </w:r>
            <w:r w:rsidRPr="00B26D08">
              <w:rPr>
                <w:rFonts w:eastAsia="等线"/>
                <w:b/>
                <w:i/>
                <w:szCs w:val="22"/>
              </w:rPr>
              <w:t>ysteresis</w:t>
            </w:r>
          </w:p>
          <w:p w14:paraId="56A3CEFD" w14:textId="77777777" w:rsidR="00FE3828" w:rsidRPr="00D91587" w:rsidRDefault="00FE3828" w:rsidP="00AE6845">
            <w:pPr>
              <w:pStyle w:val="TAL"/>
              <w:rPr>
                <w:rFonts w:eastAsia="等线"/>
                <w:bCs/>
                <w:iCs/>
                <w:szCs w:val="22"/>
              </w:rPr>
            </w:pPr>
            <w:r>
              <w:rPr>
                <w:rFonts w:eastAsia="等线" w:hint="eastAsia"/>
                <w:bCs/>
                <w:iCs/>
                <w:szCs w:val="22"/>
              </w:rPr>
              <w:t>H</w:t>
            </w:r>
            <w:r>
              <w:rPr>
                <w:rFonts w:eastAsia="等线"/>
                <w:bCs/>
                <w:iCs/>
                <w:szCs w:val="22"/>
              </w:rPr>
              <w:t>ysteresis when evaluating the entering/leaving conditions for an LTM event.</w:t>
            </w:r>
          </w:p>
        </w:tc>
      </w:tr>
      <w:tr w:rsidR="00FE3828" w:rsidRPr="00D91587" w14:paraId="28D42A8C" w14:textId="77777777" w:rsidTr="00FE3828">
        <w:tc>
          <w:tcPr>
            <w:tcW w:w="5000" w:type="pct"/>
            <w:tcBorders>
              <w:top w:val="single" w:sz="4" w:space="0" w:color="auto"/>
              <w:left w:val="single" w:sz="4" w:space="0" w:color="auto"/>
              <w:bottom w:val="single" w:sz="4" w:space="0" w:color="auto"/>
              <w:right w:val="single" w:sz="4" w:space="0" w:color="auto"/>
            </w:tcBorders>
          </w:tcPr>
          <w:p w14:paraId="2E08635F" w14:textId="77777777" w:rsidR="00FE3828" w:rsidRDefault="00FE3828" w:rsidP="00AE6845">
            <w:pPr>
              <w:pStyle w:val="TAL"/>
              <w:rPr>
                <w:rFonts w:eastAsia="等线"/>
                <w:b/>
                <w:i/>
                <w:szCs w:val="22"/>
              </w:rPr>
            </w:pPr>
            <w:proofErr w:type="spellStart"/>
            <w:r w:rsidRPr="00ED5450">
              <w:rPr>
                <w:rFonts w:eastAsia="等线"/>
                <w:b/>
                <w:i/>
                <w:szCs w:val="22"/>
              </w:rPr>
              <w:t>ltm-CandidateReportConfigList</w:t>
            </w:r>
            <w:proofErr w:type="spellEnd"/>
          </w:p>
          <w:p w14:paraId="12D8F8F9" w14:textId="77777777" w:rsidR="00FE3828" w:rsidRPr="00DA5994" w:rsidRDefault="00FE3828" w:rsidP="00AE6845">
            <w:pPr>
              <w:pStyle w:val="TAL"/>
              <w:rPr>
                <w:rFonts w:eastAsia="等线"/>
                <w:bCs/>
                <w:iCs/>
                <w:szCs w:val="22"/>
              </w:rPr>
            </w:pPr>
            <w:r>
              <w:rPr>
                <w:rFonts w:eastAsia="等线" w:hint="eastAsia"/>
                <w:bCs/>
                <w:iCs/>
                <w:szCs w:val="22"/>
              </w:rPr>
              <w:t>L</w:t>
            </w:r>
            <w:r>
              <w:rPr>
                <w:rFonts w:eastAsia="等线"/>
                <w:bCs/>
                <w:iCs/>
                <w:szCs w:val="22"/>
              </w:rPr>
              <w:t xml:space="preserve">ist of report configurations for LTM candidate IDs. If the field is absent the UE shall measure all the </w:t>
            </w:r>
            <w:r>
              <w:rPr>
                <w:rFonts w:eastAsia="等线" w:hint="eastAsia"/>
              </w:rPr>
              <w:t>L</w:t>
            </w:r>
            <w:r>
              <w:rPr>
                <w:rFonts w:eastAsia="等线"/>
              </w:rPr>
              <w:t xml:space="preserve">TM candidate cells associated to the field </w:t>
            </w:r>
            <w:proofErr w:type="spellStart"/>
            <w:r w:rsidRPr="00C44215">
              <w:rPr>
                <w:i/>
                <w:iCs/>
              </w:rPr>
              <w:t>ltm-ResourcesForChannelMeasurement</w:t>
            </w:r>
            <w:proofErr w:type="spellEnd"/>
            <w:r w:rsidRPr="00C44215">
              <w:rPr>
                <w:i/>
                <w:iCs/>
              </w:rPr>
              <w:t>.</w:t>
            </w:r>
          </w:p>
        </w:tc>
      </w:tr>
      <w:tr w:rsidR="00FE3828" w:rsidRPr="00D91587" w14:paraId="154296CF" w14:textId="77777777" w:rsidTr="00FE3828">
        <w:tc>
          <w:tcPr>
            <w:tcW w:w="5000" w:type="pct"/>
            <w:tcBorders>
              <w:top w:val="single" w:sz="4" w:space="0" w:color="auto"/>
              <w:left w:val="single" w:sz="4" w:space="0" w:color="auto"/>
              <w:bottom w:val="single" w:sz="4" w:space="0" w:color="auto"/>
              <w:right w:val="single" w:sz="4" w:space="0" w:color="auto"/>
            </w:tcBorders>
          </w:tcPr>
          <w:p w14:paraId="6E70F846" w14:textId="77777777" w:rsidR="00FE3828" w:rsidRDefault="00FE3828" w:rsidP="00AE6845">
            <w:pPr>
              <w:pStyle w:val="TAL"/>
              <w:rPr>
                <w:rFonts w:eastAsia="等线"/>
                <w:b/>
                <w:i/>
                <w:szCs w:val="22"/>
              </w:rPr>
            </w:pPr>
            <w:proofErr w:type="spellStart"/>
            <w:r w:rsidRPr="00EB1BB2">
              <w:rPr>
                <w:rFonts w:eastAsia="等线"/>
                <w:b/>
                <w:i/>
                <w:szCs w:val="22"/>
              </w:rPr>
              <w:t>ltm-EventTriggeredPeriodicReport</w:t>
            </w:r>
            <w:proofErr w:type="spellEnd"/>
          </w:p>
          <w:p w14:paraId="7EF19734" w14:textId="77777777" w:rsidR="00FE3828" w:rsidRPr="00EB1BB2" w:rsidRDefault="00FE3828" w:rsidP="00AE6845">
            <w:pPr>
              <w:pStyle w:val="TAL"/>
              <w:rPr>
                <w:rFonts w:eastAsia="等线"/>
                <w:bCs/>
                <w:iCs/>
                <w:szCs w:val="22"/>
              </w:rPr>
            </w:pPr>
            <w:r>
              <w:rPr>
                <w:rFonts w:eastAsia="等线"/>
                <w:bCs/>
                <w:iCs/>
                <w:szCs w:val="22"/>
              </w:rPr>
              <w:t>This field indicates when an LTM event is triggered, whether the event-triggered measurement report is sent periodically. If the field is absent, the event-triggered measurement report is sent once, as specified in TS 38.321 [3].</w:t>
            </w:r>
          </w:p>
        </w:tc>
      </w:tr>
      <w:tr w:rsidR="00FE3828" w:rsidRPr="00D91587" w14:paraId="257BBA99" w14:textId="77777777" w:rsidTr="00FE3828">
        <w:tc>
          <w:tcPr>
            <w:tcW w:w="5000" w:type="pct"/>
            <w:tcBorders>
              <w:top w:val="single" w:sz="4" w:space="0" w:color="auto"/>
              <w:left w:val="single" w:sz="4" w:space="0" w:color="auto"/>
              <w:bottom w:val="single" w:sz="4" w:space="0" w:color="auto"/>
              <w:right w:val="single" w:sz="4" w:space="0" w:color="auto"/>
            </w:tcBorders>
          </w:tcPr>
          <w:p w14:paraId="36A052D9" w14:textId="77777777" w:rsidR="00FE3828" w:rsidRDefault="00FE3828" w:rsidP="00AE6845">
            <w:pPr>
              <w:pStyle w:val="TAL"/>
              <w:rPr>
                <w:rFonts w:eastAsia="等线"/>
                <w:b/>
                <w:i/>
                <w:szCs w:val="22"/>
              </w:rPr>
            </w:pPr>
            <w:proofErr w:type="spellStart"/>
            <w:r w:rsidRPr="00EB1BB2">
              <w:rPr>
                <w:rFonts w:eastAsia="等线"/>
                <w:b/>
                <w:i/>
                <w:szCs w:val="22"/>
              </w:rPr>
              <w:t>ltm-EventTriggeredReport</w:t>
            </w:r>
            <w:r>
              <w:rPr>
                <w:rFonts w:eastAsia="等线"/>
                <w:b/>
                <w:i/>
                <w:szCs w:val="22"/>
              </w:rPr>
              <w:t>Content</w:t>
            </w:r>
            <w:proofErr w:type="spellEnd"/>
          </w:p>
          <w:p w14:paraId="3F972BE5" w14:textId="77777777" w:rsidR="00FE3828" w:rsidRPr="00EB1BB2" w:rsidRDefault="00FE3828" w:rsidP="00AE6845">
            <w:pPr>
              <w:pStyle w:val="TAL"/>
              <w:rPr>
                <w:rFonts w:eastAsia="等线"/>
                <w:bCs/>
                <w:iCs/>
                <w:szCs w:val="22"/>
              </w:rPr>
            </w:pPr>
            <w:r>
              <w:rPr>
                <w:rFonts w:eastAsia="等线"/>
                <w:bCs/>
                <w:iCs/>
                <w:szCs w:val="22"/>
              </w:rPr>
              <w:t xml:space="preserve">This field indicates what to include in a measurement report when an LTM event is triggered. </w:t>
            </w:r>
            <w:r>
              <w:rPr>
                <w:rFonts w:eastAsia="等线" w:hint="eastAsia"/>
                <w:bCs/>
                <w:iCs/>
                <w:szCs w:val="22"/>
              </w:rPr>
              <w:t>W</w:t>
            </w:r>
            <w:r>
              <w:rPr>
                <w:rFonts w:eastAsia="等线"/>
                <w:bCs/>
                <w:iCs/>
                <w:szCs w:val="22"/>
              </w:rPr>
              <w:t xml:space="preserve">hen this field is absent,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 xml:space="preserve">, and the corresponding </w:t>
            </w:r>
            <w:r w:rsidRPr="0067559A">
              <w:rPr>
                <w:rFonts w:eastAsia="等线"/>
                <w:bCs/>
                <w:i/>
                <w:szCs w:val="22"/>
              </w:rPr>
              <w:t>LTM-CSI-</w:t>
            </w:r>
            <w:proofErr w:type="spellStart"/>
            <w:r w:rsidRPr="0067559A">
              <w:rPr>
                <w:rFonts w:eastAsia="等线"/>
                <w:bCs/>
                <w:i/>
                <w:szCs w:val="22"/>
              </w:rPr>
              <w:t>ReportConfigId</w:t>
            </w:r>
            <w:proofErr w:type="spellEnd"/>
            <w:r>
              <w:rPr>
                <w:rFonts w:eastAsia="等线"/>
                <w:bCs/>
                <w:i/>
                <w:szCs w:val="22"/>
              </w:rPr>
              <w:t xml:space="preserve"> </w:t>
            </w:r>
            <w:r>
              <w:rPr>
                <w:rFonts w:eastAsia="等线"/>
                <w:bCs/>
                <w:iCs/>
                <w:szCs w:val="22"/>
              </w:rPr>
              <w:t xml:space="preserve">is part of an </w:t>
            </w:r>
            <w:r w:rsidRPr="0067559A">
              <w:rPr>
                <w:rFonts w:eastAsia="等线"/>
                <w:bCs/>
                <w:i/>
                <w:szCs w:val="22"/>
              </w:rPr>
              <w:t>LTM-</w:t>
            </w:r>
            <w:proofErr w:type="spellStart"/>
            <w:r w:rsidRPr="0067559A">
              <w:rPr>
                <w:rFonts w:eastAsia="等线"/>
                <w:bCs/>
                <w:i/>
                <w:szCs w:val="22"/>
              </w:rPr>
              <w:t>ExecutionConditionList</w:t>
            </w:r>
            <w:proofErr w:type="spellEnd"/>
            <w:r>
              <w:rPr>
                <w:rFonts w:eastAsia="等线"/>
                <w:bCs/>
                <w:i/>
                <w:szCs w:val="22"/>
              </w:rPr>
              <w:t xml:space="preserve"> </w:t>
            </w:r>
            <w:r w:rsidRPr="0067559A">
              <w:rPr>
                <w:rFonts w:eastAsia="等线"/>
                <w:bCs/>
                <w:iCs/>
                <w:szCs w:val="22"/>
              </w:rPr>
              <w:t>IE</w:t>
            </w:r>
            <w:r>
              <w:rPr>
                <w:rFonts w:eastAsia="等线"/>
                <w:bCs/>
                <w:iCs/>
                <w:szCs w:val="22"/>
              </w:rPr>
              <w:t>, when the associated LTM event is fulfilled, the UE triggers an LTM cell switch procedure instead of an event-triggered measurement report, as specified in TS 38.321 [3].</w:t>
            </w:r>
            <w:r w:rsidDel="00EE7F11">
              <w:rPr>
                <w:rStyle w:val="af1"/>
                <w:rFonts w:ascii="Times New Roman" w:hAnsi="Times New Roman"/>
              </w:rPr>
              <w:t xml:space="preserve"> </w:t>
            </w:r>
          </w:p>
        </w:tc>
      </w:tr>
      <w:tr w:rsidR="00FE3828" w:rsidRPr="00D91587" w14:paraId="049DE3FE" w14:textId="77777777" w:rsidTr="00FE3828">
        <w:tc>
          <w:tcPr>
            <w:tcW w:w="5000" w:type="pct"/>
            <w:tcBorders>
              <w:top w:val="single" w:sz="4" w:space="0" w:color="auto"/>
              <w:left w:val="single" w:sz="4" w:space="0" w:color="auto"/>
              <w:bottom w:val="single" w:sz="4" w:space="0" w:color="auto"/>
              <w:right w:val="single" w:sz="4" w:space="0" w:color="auto"/>
            </w:tcBorders>
          </w:tcPr>
          <w:p w14:paraId="16B24139" w14:textId="77777777" w:rsidR="00FE3828" w:rsidRDefault="00FE3828" w:rsidP="00AE6845">
            <w:pPr>
              <w:pStyle w:val="TAL"/>
              <w:rPr>
                <w:rFonts w:eastAsia="等线"/>
                <w:b/>
                <w:i/>
                <w:szCs w:val="22"/>
              </w:rPr>
            </w:pPr>
            <w:proofErr w:type="spellStart"/>
            <w:r w:rsidRPr="00F92B97">
              <w:rPr>
                <w:rFonts w:eastAsia="等线"/>
                <w:b/>
                <w:i/>
                <w:szCs w:val="22"/>
              </w:rPr>
              <w:t>ltm-ReportConfigType</w:t>
            </w:r>
            <w:proofErr w:type="spellEnd"/>
          </w:p>
          <w:p w14:paraId="4F7CDFAE" w14:textId="77777777" w:rsidR="00FE3828" w:rsidRPr="00992F25" w:rsidRDefault="00FE3828" w:rsidP="00AE6845">
            <w:pPr>
              <w:pStyle w:val="TAL"/>
              <w:rPr>
                <w:rFonts w:eastAsia="等线"/>
                <w:bCs/>
                <w:iCs/>
                <w:szCs w:val="22"/>
              </w:rPr>
            </w:pPr>
            <w:r>
              <w:rPr>
                <w:rFonts w:eastAsia="等线" w:hint="eastAsia"/>
                <w:bCs/>
                <w:iCs/>
                <w:szCs w:val="22"/>
              </w:rPr>
              <w:t>T</w:t>
            </w:r>
            <w:r>
              <w:rPr>
                <w:rFonts w:eastAsia="等线"/>
                <w:bCs/>
                <w:iCs/>
                <w:szCs w:val="22"/>
              </w:rPr>
              <w:t xml:space="preserve">his field specifies how the UE shall report the measurement results for LTM either by </w:t>
            </w:r>
            <w:proofErr w:type="spellStart"/>
            <w:r>
              <w:rPr>
                <w:rFonts w:eastAsia="等线"/>
                <w:bCs/>
                <w:iCs/>
                <w:szCs w:val="22"/>
              </w:rPr>
              <w:t>gNB</w:t>
            </w:r>
            <w:proofErr w:type="spellEnd"/>
            <w:r>
              <w:rPr>
                <w:rFonts w:eastAsia="等线"/>
                <w:bCs/>
                <w:iCs/>
                <w:szCs w:val="22"/>
              </w:rPr>
              <w:t xml:space="preserve">-scheduled measurement report or by event-triggered measurement report by MAC CE. </w:t>
            </w:r>
            <w:r>
              <w:rPr>
                <w:bCs/>
                <w:iCs/>
              </w:rPr>
              <w:t xml:space="preserve">The UE shall ignore this field if </w:t>
            </w:r>
            <w:r w:rsidRPr="006C1F19">
              <w:rPr>
                <w:bCs/>
                <w:i/>
              </w:rPr>
              <w:t>LTM-CSI-</w:t>
            </w:r>
            <w:proofErr w:type="spellStart"/>
            <w:r w:rsidRPr="006C1F19">
              <w:rPr>
                <w:bCs/>
                <w:i/>
              </w:rPr>
              <w:t>ReportConfig</w:t>
            </w:r>
            <w:proofErr w:type="spellEnd"/>
            <w:r>
              <w:rPr>
                <w:bCs/>
                <w:iCs/>
              </w:rPr>
              <w:t xml:space="preserve"> is configured in </w:t>
            </w:r>
            <w:proofErr w:type="gramStart"/>
            <w:r>
              <w:rPr>
                <w:bCs/>
                <w:iCs/>
              </w:rPr>
              <w:t>a</w:t>
            </w:r>
            <w:proofErr w:type="gramEnd"/>
            <w:r>
              <w:rPr>
                <w:bCs/>
                <w:iCs/>
              </w:rPr>
              <w:t xml:space="preserve"> </w:t>
            </w:r>
            <w:r w:rsidRPr="006C1F19">
              <w:rPr>
                <w:bCs/>
                <w:i/>
              </w:rPr>
              <w:t>LTM-Candidate</w:t>
            </w:r>
            <w:r>
              <w:rPr>
                <w:bCs/>
                <w:iCs/>
              </w:rPr>
              <w:t xml:space="preserve"> IE.</w:t>
            </w:r>
          </w:p>
        </w:tc>
      </w:tr>
      <w:tr w:rsidR="00FE3828" w:rsidRPr="00EE6E73" w14:paraId="3485A336" w14:textId="77777777" w:rsidTr="00FE3828">
        <w:tc>
          <w:tcPr>
            <w:tcW w:w="5000" w:type="pct"/>
            <w:tcBorders>
              <w:top w:val="single" w:sz="4" w:space="0" w:color="auto"/>
              <w:left w:val="single" w:sz="4" w:space="0" w:color="auto"/>
              <w:bottom w:val="single" w:sz="4" w:space="0" w:color="auto"/>
              <w:right w:val="single" w:sz="4" w:space="0" w:color="auto"/>
            </w:tcBorders>
          </w:tcPr>
          <w:p w14:paraId="38402937" w14:textId="77777777" w:rsidR="00FE3828" w:rsidRPr="00EE6E73" w:rsidRDefault="00FE3828" w:rsidP="00AE6845">
            <w:pPr>
              <w:pStyle w:val="TAL"/>
              <w:rPr>
                <w:b/>
                <w:i/>
              </w:rPr>
            </w:pPr>
            <w:proofErr w:type="spellStart"/>
            <w:r w:rsidRPr="00EE6E73">
              <w:rPr>
                <w:b/>
                <w:i/>
              </w:rPr>
              <w:t>ltm-ReportContent</w:t>
            </w:r>
            <w:proofErr w:type="spellEnd"/>
          </w:p>
          <w:p w14:paraId="107A07B0" w14:textId="77777777" w:rsidR="00FE3828" w:rsidRPr="00EE7F11" w:rsidRDefault="00FE3828" w:rsidP="00AE6845">
            <w:pPr>
              <w:pStyle w:val="TAL"/>
              <w:rPr>
                <w:bCs/>
                <w:iCs/>
              </w:rPr>
            </w:pPr>
            <w:r w:rsidRPr="00EE6E73">
              <w:rPr>
                <w:bCs/>
                <w:iCs/>
              </w:rPr>
              <w:t>This field defines the content of the LTM L1 measurement report.</w:t>
            </w:r>
            <w:r>
              <w:rPr>
                <w:bCs/>
                <w:iCs/>
              </w:rPr>
              <w:t xml:space="preserve"> The UE shall ignore this field if the field </w:t>
            </w:r>
            <w:proofErr w:type="spellStart"/>
            <w:r w:rsidRPr="0067559A">
              <w:rPr>
                <w:rFonts w:eastAsia="等线"/>
                <w:bCs/>
                <w:i/>
                <w:szCs w:val="22"/>
              </w:rPr>
              <w:t>ltm-ReportConfigType</w:t>
            </w:r>
            <w:proofErr w:type="spellEnd"/>
            <w:r>
              <w:rPr>
                <w:rFonts w:eastAsia="等线"/>
                <w:bCs/>
                <w:iCs/>
                <w:szCs w:val="22"/>
              </w:rPr>
              <w:t xml:space="preserve"> is set to </w:t>
            </w:r>
            <w:proofErr w:type="spellStart"/>
            <w:r w:rsidRPr="0067559A">
              <w:rPr>
                <w:rFonts w:eastAsia="等线"/>
                <w:bCs/>
                <w:i/>
                <w:szCs w:val="22"/>
              </w:rPr>
              <w:t>eventTriggered</w:t>
            </w:r>
            <w:proofErr w:type="spellEnd"/>
            <w:r>
              <w:rPr>
                <w:rFonts w:eastAsia="等线"/>
                <w:bCs/>
                <w:iCs/>
                <w:szCs w:val="22"/>
              </w:rPr>
              <w:t>.</w:t>
            </w:r>
          </w:p>
        </w:tc>
      </w:tr>
      <w:tr w:rsidR="00FE3828" w:rsidRPr="000B7163" w14:paraId="1CFE30A6" w14:textId="77777777" w:rsidTr="00FE3828">
        <w:tc>
          <w:tcPr>
            <w:tcW w:w="5000" w:type="pct"/>
            <w:tcBorders>
              <w:top w:val="single" w:sz="4" w:space="0" w:color="auto"/>
              <w:left w:val="single" w:sz="4" w:space="0" w:color="auto"/>
              <w:bottom w:val="single" w:sz="4" w:space="0" w:color="auto"/>
              <w:right w:val="single" w:sz="4" w:space="0" w:color="auto"/>
            </w:tcBorders>
          </w:tcPr>
          <w:p w14:paraId="05D311E8" w14:textId="77777777" w:rsidR="00FE3828" w:rsidRDefault="00FE3828" w:rsidP="00AE6845">
            <w:pPr>
              <w:pStyle w:val="TAL"/>
              <w:rPr>
                <w:rFonts w:eastAsia="等线"/>
                <w:b/>
                <w:i/>
              </w:rPr>
            </w:pPr>
            <w:proofErr w:type="spellStart"/>
            <w:r>
              <w:rPr>
                <w:rFonts w:eastAsia="等线" w:hint="eastAsia"/>
                <w:b/>
                <w:i/>
              </w:rPr>
              <w:t>l</w:t>
            </w:r>
            <w:r>
              <w:rPr>
                <w:rFonts w:eastAsia="等线"/>
                <w:b/>
                <w:i/>
              </w:rPr>
              <w:t>tm-</w:t>
            </w:r>
            <w:r w:rsidRPr="00CE471C">
              <w:rPr>
                <w:rFonts w:eastAsia="等线"/>
                <w:b/>
                <w:i/>
              </w:rPr>
              <w:t>ResourcesForChannelMeasurement</w:t>
            </w:r>
            <w:proofErr w:type="spellEnd"/>
            <w:r>
              <w:rPr>
                <w:rFonts w:eastAsia="等线"/>
                <w:b/>
                <w:i/>
              </w:rPr>
              <w:t xml:space="preserve">, </w:t>
            </w:r>
            <w:proofErr w:type="spellStart"/>
            <w:r>
              <w:rPr>
                <w:rFonts w:eastAsia="等线"/>
                <w:b/>
                <w:i/>
              </w:rPr>
              <w:t>ltm-ResourceForInterferenceMeasurements</w:t>
            </w:r>
            <w:proofErr w:type="spellEnd"/>
          </w:p>
          <w:p w14:paraId="0D62A91B" w14:textId="77777777" w:rsidR="00FE3828" w:rsidRPr="009117A3" w:rsidRDefault="00FE3828" w:rsidP="00AE6845">
            <w:pPr>
              <w:pStyle w:val="TAL"/>
              <w:rPr>
                <w:rFonts w:eastAsia="等线"/>
                <w:bCs/>
                <w:iCs/>
              </w:rPr>
            </w:pPr>
            <w:r>
              <w:rPr>
                <w:rFonts w:eastAsia="等线" w:hint="eastAsia"/>
                <w:bCs/>
                <w:iCs/>
              </w:rPr>
              <w:t>T</w:t>
            </w:r>
            <w:r>
              <w:rPr>
                <w:rFonts w:eastAsia="等线"/>
                <w:bCs/>
                <w:iCs/>
              </w:rPr>
              <w:t xml:space="preserve">his field indicates the index of SSB or CSI-RS in the field </w:t>
            </w:r>
            <w:r>
              <w:rPr>
                <w:rFonts w:eastAsia="等线"/>
                <w:bCs/>
                <w:i/>
              </w:rPr>
              <w:t>LTM-CSI-</w:t>
            </w:r>
            <w:proofErr w:type="spellStart"/>
            <w:r>
              <w:rPr>
                <w:rFonts w:eastAsia="等线"/>
                <w:bCs/>
                <w:i/>
              </w:rPr>
              <w:t>ResourceConfig</w:t>
            </w:r>
            <w:proofErr w:type="spellEnd"/>
            <w:r>
              <w:rPr>
                <w:rFonts w:eastAsia="等线"/>
                <w:bCs/>
                <w:iCs/>
              </w:rPr>
              <w:t>.</w:t>
            </w:r>
          </w:p>
        </w:tc>
      </w:tr>
      <w:tr w:rsidR="00FE3828" w:rsidRPr="00DF7542" w14:paraId="67D7AA7B" w14:textId="77777777" w:rsidTr="00FE3828">
        <w:tc>
          <w:tcPr>
            <w:tcW w:w="5000" w:type="pct"/>
            <w:tcBorders>
              <w:top w:val="single" w:sz="4" w:space="0" w:color="auto"/>
              <w:left w:val="single" w:sz="4" w:space="0" w:color="auto"/>
              <w:bottom w:val="single" w:sz="4" w:space="0" w:color="auto"/>
              <w:right w:val="single" w:sz="4" w:space="0" w:color="auto"/>
            </w:tcBorders>
          </w:tcPr>
          <w:p w14:paraId="5E9D20DA" w14:textId="77777777" w:rsidR="00FE3828" w:rsidRDefault="00FE3828" w:rsidP="00AE6845">
            <w:pPr>
              <w:pStyle w:val="TAL"/>
              <w:rPr>
                <w:rFonts w:eastAsia="等线"/>
                <w:b/>
                <w:i/>
                <w:szCs w:val="22"/>
              </w:rPr>
            </w:pPr>
            <w:r>
              <w:rPr>
                <w:rFonts w:eastAsia="等线"/>
                <w:b/>
                <w:i/>
                <w:szCs w:val="22"/>
              </w:rPr>
              <w:t>l</w:t>
            </w:r>
            <w:r w:rsidRPr="0016640F">
              <w:rPr>
                <w:rFonts w:eastAsia="等线"/>
                <w:b/>
                <w:i/>
                <w:szCs w:val="22"/>
              </w:rPr>
              <w:t>tm2-Threshold</w:t>
            </w:r>
            <w:r>
              <w:rPr>
                <w:rFonts w:eastAsia="等线"/>
                <w:b/>
                <w:i/>
                <w:szCs w:val="22"/>
              </w:rPr>
              <w:t xml:space="preserve">, </w:t>
            </w:r>
            <w:r w:rsidRPr="00D67D01">
              <w:rPr>
                <w:rFonts w:eastAsia="等线"/>
                <w:b/>
                <w:i/>
                <w:szCs w:val="22"/>
              </w:rPr>
              <w:t>ltm4-Threshold</w:t>
            </w:r>
            <w:r>
              <w:rPr>
                <w:rFonts w:eastAsia="等线"/>
                <w:b/>
                <w:i/>
                <w:szCs w:val="22"/>
              </w:rPr>
              <w:t xml:space="preserve">, </w:t>
            </w:r>
            <w:r w:rsidRPr="00520C62">
              <w:rPr>
                <w:rFonts w:eastAsia="等线"/>
                <w:b/>
                <w:i/>
                <w:szCs w:val="22"/>
              </w:rPr>
              <w:t>ltm5-Threshold1</w:t>
            </w:r>
            <w:r>
              <w:rPr>
                <w:rFonts w:eastAsia="等线"/>
                <w:b/>
                <w:i/>
                <w:szCs w:val="22"/>
              </w:rPr>
              <w:t xml:space="preserve">, </w:t>
            </w:r>
            <w:r w:rsidRPr="00520C62">
              <w:rPr>
                <w:rFonts w:eastAsia="等线"/>
                <w:b/>
                <w:i/>
                <w:szCs w:val="22"/>
              </w:rPr>
              <w:t>ltm5-Threshold</w:t>
            </w:r>
            <w:r>
              <w:rPr>
                <w:rFonts w:eastAsia="等线"/>
                <w:b/>
                <w:i/>
                <w:szCs w:val="22"/>
              </w:rPr>
              <w:t>2</w:t>
            </w:r>
          </w:p>
          <w:p w14:paraId="4D022F26" w14:textId="77777777" w:rsidR="00FE3828" w:rsidRPr="00DF7542" w:rsidRDefault="00FE3828" w:rsidP="00AE6845">
            <w:pPr>
              <w:pStyle w:val="TAL"/>
              <w:rPr>
                <w:rFonts w:eastAsia="等线"/>
                <w:bCs/>
                <w:iCs/>
                <w:szCs w:val="22"/>
              </w:rPr>
            </w:pPr>
            <w:r>
              <w:rPr>
                <w:rFonts w:eastAsia="等线" w:hint="eastAsia"/>
                <w:bCs/>
                <w:iCs/>
                <w:szCs w:val="22"/>
              </w:rPr>
              <w:t>T</w:t>
            </w:r>
            <w:r>
              <w:rPr>
                <w:rFonts w:eastAsia="等线"/>
                <w:bCs/>
                <w:iCs/>
                <w:szCs w:val="22"/>
              </w:rPr>
              <w:t>hresholds defined in the entering/leaving conditions for different LTM events.</w:t>
            </w:r>
          </w:p>
        </w:tc>
      </w:tr>
      <w:tr w:rsidR="00FE3828" w:rsidRPr="00DF7542" w14:paraId="586CBCDC" w14:textId="77777777" w:rsidTr="00FE3828">
        <w:tc>
          <w:tcPr>
            <w:tcW w:w="5000" w:type="pct"/>
            <w:tcBorders>
              <w:top w:val="single" w:sz="4" w:space="0" w:color="auto"/>
              <w:left w:val="single" w:sz="4" w:space="0" w:color="auto"/>
              <w:bottom w:val="single" w:sz="4" w:space="0" w:color="auto"/>
              <w:right w:val="single" w:sz="4" w:space="0" w:color="auto"/>
            </w:tcBorders>
          </w:tcPr>
          <w:p w14:paraId="57B41D2E" w14:textId="77777777" w:rsidR="00FE3828" w:rsidRDefault="00FE3828" w:rsidP="00AE6845">
            <w:pPr>
              <w:pStyle w:val="TAL"/>
              <w:rPr>
                <w:rFonts w:eastAsia="等线"/>
                <w:b/>
                <w:i/>
                <w:szCs w:val="22"/>
              </w:rPr>
            </w:pPr>
            <w:r>
              <w:rPr>
                <w:rFonts w:eastAsia="等线"/>
                <w:b/>
                <w:i/>
                <w:szCs w:val="22"/>
              </w:rPr>
              <w:t>ltm3-Offset</w:t>
            </w:r>
          </w:p>
          <w:p w14:paraId="33D04827" w14:textId="77777777" w:rsidR="00FE3828" w:rsidRPr="00DF7542" w:rsidRDefault="00FE3828" w:rsidP="00AE6845">
            <w:pPr>
              <w:pStyle w:val="TAL"/>
              <w:rPr>
                <w:rFonts w:eastAsia="等线"/>
                <w:bCs/>
                <w:iCs/>
                <w:szCs w:val="22"/>
              </w:rPr>
            </w:pPr>
            <w:r>
              <w:rPr>
                <w:rFonts w:eastAsia="等线" w:hint="eastAsia"/>
                <w:bCs/>
                <w:iCs/>
                <w:szCs w:val="22"/>
              </w:rPr>
              <w:t>O</w:t>
            </w:r>
            <w:r>
              <w:rPr>
                <w:rFonts w:eastAsia="等线"/>
                <w:bCs/>
                <w:iCs/>
                <w:szCs w:val="22"/>
              </w:rPr>
              <w:t>ffset for the entering/leaving condition for event LTM3. The</w:t>
            </w:r>
            <w:r>
              <w:rPr>
                <w:rFonts w:cs="Arial"/>
                <w:szCs w:val="22"/>
                <w:lang w:eastAsia="ko-KR"/>
              </w:rPr>
              <w:t xml:space="preserve"> actual value is field value * 0.5 </w:t>
            </w:r>
            <w:proofErr w:type="spellStart"/>
            <w:r>
              <w:rPr>
                <w:rFonts w:cs="Arial"/>
                <w:szCs w:val="22"/>
                <w:lang w:eastAsia="ko-KR"/>
              </w:rPr>
              <w:t>dB.</w:t>
            </w:r>
            <w:proofErr w:type="spellEnd"/>
          </w:p>
        </w:tc>
      </w:tr>
      <w:tr w:rsidR="00FE3828" w:rsidRPr="00DF7542" w14:paraId="5F4F2EC3" w14:textId="77777777" w:rsidTr="00FE3828">
        <w:tc>
          <w:tcPr>
            <w:tcW w:w="5000" w:type="pct"/>
            <w:tcBorders>
              <w:top w:val="single" w:sz="4" w:space="0" w:color="auto"/>
              <w:left w:val="single" w:sz="4" w:space="0" w:color="auto"/>
              <w:bottom w:val="single" w:sz="4" w:space="0" w:color="auto"/>
              <w:right w:val="single" w:sz="4" w:space="0" w:color="auto"/>
            </w:tcBorders>
          </w:tcPr>
          <w:p w14:paraId="5E9622B4" w14:textId="77777777" w:rsidR="00FE3828" w:rsidRDefault="00FE3828" w:rsidP="00AE6845">
            <w:pPr>
              <w:pStyle w:val="TAL"/>
              <w:rPr>
                <w:rFonts w:eastAsia="等线"/>
                <w:b/>
                <w:i/>
                <w:szCs w:val="22"/>
              </w:rPr>
            </w:pPr>
            <w:proofErr w:type="spellStart"/>
            <w:r>
              <w:rPr>
                <w:rFonts w:eastAsia="等线" w:hint="eastAsia"/>
                <w:b/>
                <w:i/>
                <w:szCs w:val="22"/>
              </w:rPr>
              <w:t>r</w:t>
            </w:r>
            <w:r>
              <w:rPr>
                <w:rFonts w:eastAsia="等线"/>
                <w:b/>
                <w:i/>
                <w:szCs w:val="22"/>
              </w:rPr>
              <w:t>eportOnLeave</w:t>
            </w:r>
            <w:proofErr w:type="spellEnd"/>
          </w:p>
          <w:p w14:paraId="40BE4AFA" w14:textId="77777777" w:rsidR="00FE3828" w:rsidRPr="00FA0EA2" w:rsidRDefault="00FE3828" w:rsidP="00AE6845">
            <w:pPr>
              <w:pStyle w:val="TAL"/>
              <w:rPr>
                <w:rFonts w:eastAsia="等线"/>
                <w:bCs/>
                <w:iCs/>
                <w:szCs w:val="22"/>
              </w:rPr>
            </w:pPr>
            <w:r>
              <w:rPr>
                <w:rFonts w:eastAsia="等线" w:hint="eastAsia"/>
                <w:bCs/>
                <w:iCs/>
                <w:szCs w:val="22"/>
              </w:rPr>
              <w:t>I</w:t>
            </w:r>
            <w:r>
              <w:rPr>
                <w:rFonts w:eastAsia="等线"/>
                <w:bCs/>
                <w:iCs/>
                <w:szCs w:val="22"/>
              </w:rPr>
              <w:t>ndicates whether the event-triggered measurement report by MAC CE shall be triggered when leaving condition is satisfied, as specified in TS 38.321 [3].</w:t>
            </w:r>
          </w:p>
        </w:tc>
      </w:tr>
      <w:tr w:rsidR="00FE3828" w:rsidRPr="00EE6E73" w14:paraId="1417F66F" w14:textId="77777777" w:rsidTr="00FE3828">
        <w:tc>
          <w:tcPr>
            <w:tcW w:w="5000" w:type="pct"/>
            <w:tcBorders>
              <w:top w:val="single" w:sz="4" w:space="0" w:color="auto"/>
              <w:left w:val="single" w:sz="4" w:space="0" w:color="auto"/>
              <w:bottom w:val="single" w:sz="4" w:space="0" w:color="auto"/>
              <w:right w:val="single" w:sz="4" w:space="0" w:color="auto"/>
            </w:tcBorders>
          </w:tcPr>
          <w:p w14:paraId="7BC1D5CA" w14:textId="77777777" w:rsidR="00FE3828" w:rsidRPr="00EE6E73" w:rsidRDefault="00FE3828" w:rsidP="00AE6845">
            <w:pPr>
              <w:pStyle w:val="TAL"/>
              <w:rPr>
                <w:szCs w:val="22"/>
                <w:lang w:eastAsia="sv-SE"/>
              </w:rPr>
            </w:pPr>
            <w:proofErr w:type="spellStart"/>
            <w:r w:rsidRPr="00EE6E73">
              <w:rPr>
                <w:b/>
                <w:i/>
                <w:szCs w:val="22"/>
                <w:lang w:eastAsia="sv-SE"/>
              </w:rPr>
              <w:t>reportSlotConfig</w:t>
            </w:r>
            <w:proofErr w:type="spellEnd"/>
          </w:p>
          <w:p w14:paraId="56339640" w14:textId="77777777" w:rsidR="00FE3828" w:rsidRPr="00EE6E73" w:rsidRDefault="00FE3828" w:rsidP="00AE6845">
            <w:pPr>
              <w:pStyle w:val="TAL"/>
              <w:rPr>
                <w:szCs w:val="22"/>
                <w:lang w:eastAsia="sv-SE"/>
              </w:rPr>
            </w:pPr>
            <w:r w:rsidRPr="00EE6E73">
              <w:rPr>
                <w:szCs w:val="22"/>
                <w:lang w:eastAsia="sv-SE"/>
              </w:rPr>
              <w:t xml:space="preserve">Periodicity and slot offset (see TS 38.214 [19], clause 5.2.1.4). The UE shall ignore the offset provided by this field in case </w:t>
            </w:r>
            <w:proofErr w:type="spellStart"/>
            <w:r w:rsidRPr="00EE6E73">
              <w:rPr>
                <w:i/>
                <w:iCs/>
                <w:szCs w:val="22"/>
                <w:lang w:eastAsia="sv-SE"/>
              </w:rPr>
              <w:t>semiPersistentOnPUSCH</w:t>
            </w:r>
            <w:proofErr w:type="spellEnd"/>
            <w:r w:rsidRPr="00EE6E73">
              <w:rPr>
                <w:szCs w:val="22"/>
                <w:lang w:eastAsia="sv-SE"/>
              </w:rPr>
              <w:t xml:space="preserve"> is configured.</w:t>
            </w:r>
          </w:p>
        </w:tc>
      </w:tr>
      <w:tr w:rsidR="00FE3828" w:rsidRPr="00EE6E73" w14:paraId="549A92FF" w14:textId="77777777" w:rsidTr="00FE3828">
        <w:tc>
          <w:tcPr>
            <w:tcW w:w="5000" w:type="pct"/>
            <w:tcBorders>
              <w:top w:val="single" w:sz="4" w:space="0" w:color="auto"/>
              <w:left w:val="single" w:sz="4" w:space="0" w:color="auto"/>
              <w:bottom w:val="single" w:sz="4" w:space="0" w:color="auto"/>
              <w:right w:val="single" w:sz="4" w:space="0" w:color="auto"/>
            </w:tcBorders>
          </w:tcPr>
          <w:p w14:paraId="7655CA5A" w14:textId="77777777" w:rsidR="00FE3828" w:rsidRPr="00EE6E73" w:rsidRDefault="00FE3828" w:rsidP="00AE6845">
            <w:pPr>
              <w:pStyle w:val="TAL"/>
              <w:rPr>
                <w:szCs w:val="22"/>
                <w:lang w:eastAsia="sv-SE"/>
              </w:rPr>
            </w:pPr>
            <w:proofErr w:type="spellStart"/>
            <w:r w:rsidRPr="00EE6E73">
              <w:rPr>
                <w:b/>
                <w:i/>
                <w:szCs w:val="22"/>
                <w:lang w:eastAsia="sv-SE"/>
              </w:rPr>
              <w:t>reportSlotOffsetList</w:t>
            </w:r>
            <w:proofErr w:type="spellEnd"/>
            <w:r w:rsidRPr="00EE6E73">
              <w:rPr>
                <w:b/>
                <w:i/>
                <w:szCs w:val="22"/>
                <w:lang w:eastAsia="sv-SE"/>
              </w:rPr>
              <w:t>, reportSlotOffsetListDCI-0-1</w:t>
            </w:r>
            <w:r w:rsidRPr="00EE6E73">
              <w:rPr>
                <w:szCs w:val="22"/>
              </w:rPr>
              <w:t xml:space="preserve">, </w:t>
            </w:r>
            <w:r w:rsidRPr="00EE6E73">
              <w:rPr>
                <w:b/>
                <w:i/>
                <w:szCs w:val="22"/>
                <w:lang w:eastAsia="sv-SE"/>
              </w:rPr>
              <w:t>reportSlotOffsetListDCI-0-2</w:t>
            </w:r>
          </w:p>
          <w:p w14:paraId="5440CA37" w14:textId="77777777" w:rsidR="00FE3828" w:rsidRPr="00EE6E73" w:rsidRDefault="00FE3828" w:rsidP="00AE6845">
            <w:pPr>
              <w:pStyle w:val="TAL"/>
              <w:rPr>
                <w:szCs w:val="22"/>
                <w:lang w:eastAsia="sv-SE"/>
              </w:rPr>
            </w:pPr>
            <w:r w:rsidRPr="00EE6E73">
              <w:rPr>
                <w:szCs w:val="22"/>
                <w:lang w:eastAsia="sv-SE"/>
              </w:rPr>
              <w:t>Timing offset Y for semi persistent reporting using PUSCH and aperiodic reporting.</w:t>
            </w:r>
          </w:p>
        </w:tc>
      </w:tr>
      <w:tr w:rsidR="00FE3828" w:rsidRPr="00EE6E73" w14:paraId="409CF0D5" w14:textId="77777777" w:rsidTr="00FE3828">
        <w:tc>
          <w:tcPr>
            <w:tcW w:w="5000" w:type="pct"/>
            <w:tcBorders>
              <w:top w:val="single" w:sz="4" w:space="0" w:color="auto"/>
              <w:left w:val="single" w:sz="4" w:space="0" w:color="auto"/>
              <w:bottom w:val="single" w:sz="4" w:space="0" w:color="auto"/>
              <w:right w:val="single" w:sz="4" w:space="0" w:color="auto"/>
            </w:tcBorders>
          </w:tcPr>
          <w:p w14:paraId="1F39C1A7" w14:textId="3AF00DAD" w:rsidR="00FE3828" w:rsidRPr="00FE3828" w:rsidRDefault="00FE3828" w:rsidP="00FE3828">
            <w:pPr>
              <w:pStyle w:val="TAL"/>
              <w:rPr>
                <w:rFonts w:eastAsia="等线"/>
                <w:b/>
                <w:i/>
                <w:color w:val="FF0000"/>
              </w:rPr>
            </w:pPr>
            <w:proofErr w:type="spellStart"/>
            <w:r w:rsidRPr="00FE3828">
              <w:rPr>
                <w:rFonts w:eastAsia="等线"/>
                <w:b/>
                <w:i/>
                <w:color w:val="FF0000"/>
              </w:rPr>
              <w:t>servingSpecificOffset</w:t>
            </w:r>
            <w:proofErr w:type="spellEnd"/>
          </w:p>
          <w:p w14:paraId="09273806" w14:textId="05C6EFCD" w:rsidR="00FE3828" w:rsidRPr="00EE6E73" w:rsidRDefault="00FE3828" w:rsidP="00FE3828">
            <w:pPr>
              <w:pStyle w:val="TAL"/>
              <w:rPr>
                <w:b/>
                <w:i/>
                <w:szCs w:val="22"/>
                <w:lang w:eastAsia="sv-SE"/>
              </w:rPr>
            </w:pPr>
            <w:r w:rsidRPr="00FE3828">
              <w:rPr>
                <w:rFonts w:eastAsia="等线" w:hint="eastAsia"/>
                <w:bCs/>
                <w:iCs/>
                <w:color w:val="FF0000"/>
                <w:lang w:val="en-US"/>
              </w:rPr>
              <w:t>O</w:t>
            </w:r>
            <w:r w:rsidRPr="00FE3828">
              <w:rPr>
                <w:rFonts w:eastAsia="等线"/>
                <w:bCs/>
                <w:iCs/>
                <w:color w:val="FF0000"/>
                <w:lang w:val="en-US"/>
              </w:rPr>
              <w:t>ffset for event condition that is applicable for all the reference signals belonging to serving cell. If the field is absent, the value '0dB' is applied.</w:t>
            </w:r>
          </w:p>
        </w:tc>
      </w:tr>
    </w:tbl>
    <w:p w14:paraId="02075AC7" w14:textId="77777777" w:rsidR="00FE3828" w:rsidRPr="00FE3828" w:rsidRDefault="00FE3828" w:rsidP="00D06394">
      <w:pPr>
        <w:pStyle w:val="af2"/>
        <w:rPr>
          <w:rFonts w:eastAsia="等线"/>
        </w:rPr>
      </w:pPr>
    </w:p>
    <w:p w14:paraId="6F3226C2" w14:textId="77777777" w:rsidR="00FE3828" w:rsidRDefault="00FE3828" w:rsidP="00D06394">
      <w:pPr>
        <w:pStyle w:val="af2"/>
        <w:rPr>
          <w:rFonts w:eastAsia="等线"/>
        </w:rPr>
      </w:pPr>
    </w:p>
    <w:p w14:paraId="7205CF98" w14:textId="77777777" w:rsidR="00FE3828" w:rsidRPr="00FE3828" w:rsidRDefault="00FE3828" w:rsidP="00D06394">
      <w:pPr>
        <w:pStyle w:val="af2"/>
        <w:rPr>
          <w:rFonts w:eastAsia="等线"/>
        </w:rPr>
      </w:pPr>
    </w:p>
    <w:tbl>
      <w:tblPr>
        <w:tblStyle w:val="af6"/>
        <w:tblW w:w="5000" w:type="pct"/>
        <w:tblInd w:w="0" w:type="dxa"/>
        <w:tblLook w:val="04A0" w:firstRow="1" w:lastRow="0" w:firstColumn="1" w:lastColumn="0" w:noHBand="0" w:noVBand="1"/>
      </w:tblPr>
      <w:tblGrid>
        <w:gridCol w:w="9631"/>
      </w:tblGrid>
      <w:tr w:rsidR="003127BF" w:rsidRPr="000B7163" w14:paraId="6A22CACC" w14:textId="77777777" w:rsidTr="003127BF">
        <w:tc>
          <w:tcPr>
            <w:tcW w:w="5000" w:type="pct"/>
          </w:tcPr>
          <w:p w14:paraId="052B532E" w14:textId="77777777" w:rsidR="003127BF" w:rsidRPr="000B7163" w:rsidRDefault="003127BF" w:rsidP="00AE6845">
            <w:pPr>
              <w:pStyle w:val="TAH"/>
            </w:pPr>
            <w:r w:rsidRPr="00704BBB">
              <w:rPr>
                <w:i/>
              </w:rPr>
              <w:t>LTM-</w:t>
            </w:r>
            <w:proofErr w:type="spellStart"/>
            <w:r w:rsidRPr="00704BBB">
              <w:rPr>
                <w:i/>
              </w:rPr>
              <w:t>CandidateReportConfig</w:t>
            </w:r>
            <w:proofErr w:type="spellEnd"/>
            <w:r w:rsidRPr="000B7163">
              <w:rPr>
                <w:i/>
              </w:rPr>
              <w:t xml:space="preserve"> </w:t>
            </w:r>
            <w:r w:rsidRPr="0044683F">
              <w:rPr>
                <w:iCs/>
              </w:rPr>
              <w:t>field descriptions</w:t>
            </w:r>
          </w:p>
        </w:tc>
      </w:tr>
      <w:tr w:rsidR="003127BF" w:rsidRPr="000B7163" w14:paraId="61FD06F7" w14:textId="77777777" w:rsidTr="003127BF">
        <w:tc>
          <w:tcPr>
            <w:tcW w:w="5000" w:type="pct"/>
          </w:tcPr>
          <w:p w14:paraId="53CAF210" w14:textId="77777777" w:rsidR="003127BF" w:rsidRPr="00696373" w:rsidRDefault="003127BF" w:rsidP="00AE6845">
            <w:pPr>
              <w:pStyle w:val="TAL"/>
              <w:rPr>
                <w:rFonts w:eastAsia="等线"/>
                <w:b/>
                <w:i/>
              </w:rPr>
            </w:pPr>
            <w:proofErr w:type="spellStart"/>
            <w:r>
              <w:rPr>
                <w:rFonts w:eastAsia="等线" w:hint="eastAsia"/>
                <w:b/>
                <w:i/>
              </w:rPr>
              <w:t>l</w:t>
            </w:r>
            <w:r>
              <w:rPr>
                <w:rFonts w:eastAsia="等线"/>
                <w:b/>
                <w:i/>
              </w:rPr>
              <w:t>tm-CandidateReportConfigId</w:t>
            </w:r>
            <w:proofErr w:type="spellEnd"/>
          </w:p>
          <w:p w14:paraId="2BB5369E" w14:textId="77777777" w:rsidR="003127BF" w:rsidRPr="007B707E" w:rsidRDefault="003127BF" w:rsidP="00AE6845">
            <w:pPr>
              <w:pStyle w:val="TAL"/>
              <w:rPr>
                <w:rFonts w:eastAsia="等线"/>
              </w:rPr>
            </w:pPr>
            <w:r>
              <w:rPr>
                <w:rFonts w:eastAsia="等线" w:hint="eastAsia"/>
              </w:rPr>
              <w:t>L</w:t>
            </w:r>
            <w:r>
              <w:rPr>
                <w:rFonts w:eastAsia="等线"/>
              </w:rPr>
              <w:t>TM candidate cell ID for which the UE is required to measure reference signal and perform LTM ev</w:t>
            </w:r>
            <w:r w:rsidRPr="00B3393C">
              <w:rPr>
                <w:rFonts w:eastAsia="等线"/>
              </w:rPr>
              <w:t>ent evalu</w:t>
            </w:r>
            <w:r>
              <w:rPr>
                <w:rFonts w:eastAsia="等线"/>
              </w:rPr>
              <w:t>a</w:t>
            </w:r>
            <w:r w:rsidRPr="00B3393C">
              <w:rPr>
                <w:rFonts w:eastAsia="等线"/>
              </w:rPr>
              <w:t>tion as</w:t>
            </w:r>
            <w:r>
              <w:rPr>
                <w:rFonts w:eastAsia="等线"/>
              </w:rPr>
              <w:t xml:space="preserve"> specified in TS 38.321 [3].</w:t>
            </w:r>
          </w:p>
        </w:tc>
      </w:tr>
      <w:tr w:rsidR="003127BF" w:rsidRPr="008C0EF7" w14:paraId="5E0F0BDF" w14:textId="77777777" w:rsidTr="003127BF">
        <w:tc>
          <w:tcPr>
            <w:tcW w:w="5000" w:type="pct"/>
          </w:tcPr>
          <w:p w14:paraId="43011B14" w14:textId="77777777" w:rsidR="003127BF" w:rsidRDefault="003127BF" w:rsidP="00AE6845">
            <w:pPr>
              <w:pStyle w:val="TAL"/>
              <w:rPr>
                <w:rFonts w:eastAsia="等线"/>
                <w:b/>
                <w:i/>
              </w:rPr>
            </w:pPr>
            <w:proofErr w:type="spellStart"/>
            <w:r>
              <w:rPr>
                <w:rFonts w:eastAsia="等线" w:hint="eastAsia"/>
                <w:b/>
                <w:i/>
              </w:rPr>
              <w:t>c</w:t>
            </w:r>
            <w:r>
              <w:rPr>
                <w:rFonts w:eastAsia="等线"/>
                <w:b/>
                <w:i/>
              </w:rPr>
              <w:t>andidateSpecificOffset</w:t>
            </w:r>
            <w:proofErr w:type="spellEnd"/>
          </w:p>
          <w:p w14:paraId="1C78B6F1" w14:textId="77777777" w:rsidR="003127BF" w:rsidRPr="00D3515F" w:rsidRDefault="003127BF" w:rsidP="00AE6845">
            <w:pPr>
              <w:pStyle w:val="TAL"/>
              <w:rPr>
                <w:rFonts w:eastAsia="等线"/>
                <w:bCs/>
                <w:iCs/>
                <w:lang w:val="en-US"/>
              </w:rPr>
            </w:pPr>
            <w:r>
              <w:rPr>
                <w:rFonts w:eastAsia="等线" w:hint="eastAsia"/>
                <w:bCs/>
                <w:iCs/>
                <w:lang w:val="en-US"/>
              </w:rPr>
              <w:t>O</w:t>
            </w:r>
            <w:r>
              <w:rPr>
                <w:rFonts w:eastAsia="等线"/>
                <w:bCs/>
                <w:iCs/>
                <w:lang w:val="en-US"/>
              </w:rPr>
              <w:t xml:space="preserve">ffset for event condition that is applicable for all the reference signals belonging to the candidate cell with the candidate cell ID </w:t>
            </w:r>
            <w:proofErr w:type="spellStart"/>
            <w:r>
              <w:rPr>
                <w:rFonts w:eastAsia="等线"/>
                <w:bCs/>
                <w:i/>
                <w:lang w:val="en-US"/>
              </w:rPr>
              <w:t>ltm-CandidateReportConfigId</w:t>
            </w:r>
            <w:proofErr w:type="spellEnd"/>
            <w:r>
              <w:rPr>
                <w:rFonts w:eastAsia="等线"/>
                <w:bCs/>
                <w:iCs/>
                <w:lang w:val="en-US"/>
              </w:rPr>
              <w:t xml:space="preserve">. If the field is absent, the value '0dB' is applied. </w:t>
            </w:r>
          </w:p>
        </w:tc>
      </w:tr>
      <w:tr w:rsidR="003127BF" w:rsidRPr="008C0EF7" w14:paraId="23BEFCCE" w14:textId="77777777" w:rsidTr="003127BF">
        <w:tc>
          <w:tcPr>
            <w:tcW w:w="5000" w:type="pct"/>
          </w:tcPr>
          <w:p w14:paraId="02475F6E" w14:textId="7008758C" w:rsidR="003127BF" w:rsidRPr="00FE3828" w:rsidRDefault="003127BF" w:rsidP="00AE6845">
            <w:pPr>
              <w:pStyle w:val="TAL"/>
              <w:rPr>
                <w:rFonts w:eastAsia="等线"/>
                <w:b/>
                <w:i/>
                <w:strike/>
                <w:color w:val="FF0000"/>
              </w:rPr>
            </w:pPr>
            <w:proofErr w:type="spellStart"/>
            <w:r w:rsidRPr="00FE3828">
              <w:rPr>
                <w:rFonts w:eastAsia="等线"/>
                <w:b/>
                <w:i/>
                <w:strike/>
                <w:color w:val="FF0000"/>
              </w:rPr>
              <w:t>candidateSpecificOffset</w:t>
            </w:r>
            <w:r w:rsidR="008C1A13">
              <w:rPr>
                <w:rFonts w:eastAsia="等线" w:hint="eastAsia"/>
                <w:b/>
                <w:i/>
                <w:strike/>
                <w:color w:val="FF0000"/>
              </w:rPr>
              <w:t>S</w:t>
            </w:r>
            <w:proofErr w:type="spellEnd"/>
          </w:p>
          <w:p w14:paraId="0724A447" w14:textId="77777777" w:rsidR="003127BF" w:rsidRPr="00D3515F" w:rsidRDefault="003127BF" w:rsidP="00AE6845">
            <w:pPr>
              <w:pStyle w:val="TAL"/>
              <w:rPr>
                <w:rFonts w:eastAsia="等线"/>
                <w:bCs/>
                <w:iCs/>
                <w:lang w:val="en-US"/>
              </w:rPr>
            </w:pPr>
            <w:r w:rsidRPr="00FE3828">
              <w:rPr>
                <w:rFonts w:eastAsia="等线" w:hint="eastAsia"/>
                <w:bCs/>
                <w:iCs/>
                <w:strike/>
                <w:color w:val="FF0000"/>
                <w:lang w:val="en-US"/>
              </w:rPr>
              <w:t>O</w:t>
            </w:r>
            <w:r w:rsidRPr="00FE3828">
              <w:rPr>
                <w:rFonts w:eastAsia="等线"/>
                <w:bCs/>
                <w:iCs/>
                <w:strike/>
                <w:color w:val="FF0000"/>
                <w:lang w:val="en-US"/>
              </w:rPr>
              <w:t xml:space="preserve">ffset for event condition that is applicable for all the reference signals belonging to serving cell. If the field is absent, the value '0dB' is applied. </w:t>
            </w:r>
          </w:p>
        </w:tc>
      </w:tr>
    </w:tbl>
    <w:p w14:paraId="652E00E1" w14:textId="77777777" w:rsidR="00D06394" w:rsidRPr="003127BF" w:rsidRDefault="00D06394" w:rsidP="00D06394">
      <w:pPr>
        <w:pStyle w:val="af2"/>
        <w:rPr>
          <w:rFonts w:eastAsia="等线"/>
        </w:rPr>
      </w:pPr>
    </w:p>
    <w:p w14:paraId="30E4B0D3" w14:textId="77777777" w:rsidR="00D06394" w:rsidRPr="00F876D1" w:rsidRDefault="00D06394" w:rsidP="00D06394">
      <w:pPr>
        <w:pStyle w:val="af2"/>
        <w:rPr>
          <w:rFonts w:eastAsia="等线"/>
        </w:rPr>
      </w:pPr>
    </w:p>
    <w:p w14:paraId="50605682" w14:textId="43306A4E" w:rsidR="00D06394" w:rsidRDefault="00D06394" w:rsidP="00D06394">
      <w:r>
        <w:rPr>
          <w:b/>
        </w:rPr>
        <w:t>[Comments]</w:t>
      </w:r>
      <w:r>
        <w:t>:</w:t>
      </w:r>
    </w:p>
    <w:p w14:paraId="55F09102" w14:textId="77777777" w:rsidR="003E7D44" w:rsidRDefault="003E7D44" w:rsidP="003E7D44">
      <w:pPr>
        <w:pStyle w:val="1"/>
      </w:pPr>
      <w:r>
        <w:lastRenderedPageBreak/>
        <w:t>Z162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2AAB01E1" w14:textId="77777777" w:rsidTr="00AE6845">
        <w:tc>
          <w:tcPr>
            <w:tcW w:w="433" w:type="pct"/>
          </w:tcPr>
          <w:p w14:paraId="08F7E75A" w14:textId="77777777" w:rsidR="003E7D44" w:rsidRDefault="003E7D44" w:rsidP="00AE6845">
            <w:r>
              <w:t>RIL Id</w:t>
            </w:r>
          </w:p>
        </w:tc>
        <w:tc>
          <w:tcPr>
            <w:tcW w:w="425" w:type="pct"/>
          </w:tcPr>
          <w:p w14:paraId="29731135" w14:textId="77777777" w:rsidR="003E7D44" w:rsidRDefault="003E7D44" w:rsidP="00AE6845">
            <w:r>
              <w:t>WI</w:t>
            </w:r>
          </w:p>
        </w:tc>
        <w:tc>
          <w:tcPr>
            <w:tcW w:w="479" w:type="pct"/>
          </w:tcPr>
          <w:p w14:paraId="3E67E9DB" w14:textId="77777777" w:rsidR="003E7D44" w:rsidRDefault="003E7D44" w:rsidP="00AE6845">
            <w:r>
              <w:t>Class</w:t>
            </w:r>
          </w:p>
        </w:tc>
        <w:tc>
          <w:tcPr>
            <w:tcW w:w="1253" w:type="pct"/>
          </w:tcPr>
          <w:p w14:paraId="33835AF7" w14:textId="77777777" w:rsidR="003E7D44" w:rsidRDefault="003E7D44" w:rsidP="00AE6845">
            <w:r>
              <w:t>Title</w:t>
            </w:r>
          </w:p>
        </w:tc>
        <w:tc>
          <w:tcPr>
            <w:tcW w:w="520" w:type="pct"/>
          </w:tcPr>
          <w:p w14:paraId="5145787E" w14:textId="77777777" w:rsidR="003E7D44" w:rsidRDefault="003E7D44" w:rsidP="00AE6845">
            <w:proofErr w:type="spellStart"/>
            <w:r>
              <w:t>Tdoc</w:t>
            </w:r>
            <w:proofErr w:type="spellEnd"/>
          </w:p>
        </w:tc>
        <w:tc>
          <w:tcPr>
            <w:tcW w:w="699" w:type="pct"/>
          </w:tcPr>
          <w:p w14:paraId="712C4D8A" w14:textId="77777777" w:rsidR="003E7D44" w:rsidRDefault="003E7D44" w:rsidP="00AE6845">
            <w:r>
              <w:t>Delegate</w:t>
            </w:r>
          </w:p>
        </w:tc>
        <w:tc>
          <w:tcPr>
            <w:tcW w:w="445" w:type="pct"/>
          </w:tcPr>
          <w:p w14:paraId="4BA7AA2F" w14:textId="77777777" w:rsidR="003E7D44" w:rsidRDefault="003E7D44" w:rsidP="00AE6845">
            <w:proofErr w:type="spellStart"/>
            <w:r>
              <w:t>Misc</w:t>
            </w:r>
            <w:proofErr w:type="spellEnd"/>
          </w:p>
        </w:tc>
        <w:tc>
          <w:tcPr>
            <w:tcW w:w="381" w:type="pct"/>
          </w:tcPr>
          <w:p w14:paraId="7A389B12" w14:textId="77777777" w:rsidR="003E7D44" w:rsidRDefault="003E7D44" w:rsidP="00AE6845">
            <w:r>
              <w:t>File version</w:t>
            </w:r>
          </w:p>
        </w:tc>
        <w:tc>
          <w:tcPr>
            <w:tcW w:w="365" w:type="pct"/>
          </w:tcPr>
          <w:p w14:paraId="68A2051C" w14:textId="77777777" w:rsidR="003E7D44" w:rsidRDefault="003E7D44" w:rsidP="00AE6845">
            <w:r>
              <w:t>Status</w:t>
            </w:r>
          </w:p>
        </w:tc>
      </w:tr>
      <w:tr w:rsidR="003E7D44" w14:paraId="7B4EEFE6" w14:textId="77777777" w:rsidTr="00AE6845">
        <w:tc>
          <w:tcPr>
            <w:tcW w:w="433" w:type="pct"/>
          </w:tcPr>
          <w:p w14:paraId="7D73CE21" w14:textId="77777777" w:rsidR="003E7D44" w:rsidRDefault="003E7D44" w:rsidP="00AE6845">
            <w:r>
              <w:t>Z162</w:t>
            </w:r>
          </w:p>
        </w:tc>
        <w:tc>
          <w:tcPr>
            <w:tcW w:w="425" w:type="pct"/>
          </w:tcPr>
          <w:p w14:paraId="5EB7CD6F"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4C51087F" w14:textId="77777777" w:rsidR="003E7D44" w:rsidRPr="001B60DD" w:rsidRDefault="003E7D44" w:rsidP="00AE6845">
            <w:pPr>
              <w:rPr>
                <w:rFonts w:eastAsia="等线"/>
              </w:rPr>
            </w:pPr>
            <w:r>
              <w:rPr>
                <w:rFonts w:eastAsia="等线" w:hint="eastAsia"/>
              </w:rPr>
              <w:t>1</w:t>
            </w:r>
          </w:p>
        </w:tc>
        <w:tc>
          <w:tcPr>
            <w:tcW w:w="1253" w:type="pct"/>
          </w:tcPr>
          <w:p w14:paraId="5BBFBC90" w14:textId="77777777" w:rsidR="003E7D44" w:rsidRPr="001B60DD" w:rsidRDefault="003E7D44" w:rsidP="00AE6845">
            <w:pPr>
              <w:rPr>
                <w:rFonts w:eastAsia="等线"/>
              </w:rPr>
            </w:pPr>
            <w:r>
              <w:rPr>
                <w:rFonts w:eastAsia="等线"/>
              </w:rPr>
              <w:t xml:space="preserve">Clarification on the conditional presence of </w:t>
            </w:r>
            <w:proofErr w:type="spellStart"/>
            <w:r>
              <w:t>allowReportAnyBeam</w:t>
            </w:r>
            <w:proofErr w:type="spellEnd"/>
          </w:p>
        </w:tc>
        <w:tc>
          <w:tcPr>
            <w:tcW w:w="520" w:type="pct"/>
          </w:tcPr>
          <w:p w14:paraId="65B1C4A4" w14:textId="77777777" w:rsidR="003E7D44" w:rsidRPr="001B60DD" w:rsidRDefault="003E7D44" w:rsidP="00AE6845">
            <w:pPr>
              <w:rPr>
                <w:rFonts w:eastAsia="等线"/>
              </w:rPr>
            </w:pPr>
          </w:p>
        </w:tc>
        <w:tc>
          <w:tcPr>
            <w:tcW w:w="699" w:type="pct"/>
          </w:tcPr>
          <w:p w14:paraId="6FD1A9BB"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9696930" w14:textId="77777777" w:rsidR="003E7D44" w:rsidRDefault="003E7D44" w:rsidP="00AE6845"/>
        </w:tc>
        <w:tc>
          <w:tcPr>
            <w:tcW w:w="381" w:type="pct"/>
          </w:tcPr>
          <w:p w14:paraId="3BF532D3" w14:textId="77777777" w:rsidR="003E7D44" w:rsidRDefault="003E7D44" w:rsidP="00AE6845">
            <w:r>
              <w:t>V009</w:t>
            </w:r>
          </w:p>
        </w:tc>
        <w:tc>
          <w:tcPr>
            <w:tcW w:w="365" w:type="pct"/>
          </w:tcPr>
          <w:p w14:paraId="48ABA111" w14:textId="77777777" w:rsidR="003E7D44" w:rsidRDefault="003E7D44" w:rsidP="00AE6845">
            <w:proofErr w:type="spellStart"/>
            <w:r>
              <w:t>ToDo</w:t>
            </w:r>
            <w:proofErr w:type="spellEnd"/>
          </w:p>
        </w:tc>
      </w:tr>
    </w:tbl>
    <w:p w14:paraId="1E564BE2" w14:textId="77777777" w:rsidR="003E7D44" w:rsidRPr="007A605A" w:rsidRDefault="003E7D44" w:rsidP="003E7D44">
      <w:pPr>
        <w:pStyle w:val="af2"/>
        <w:rPr>
          <w:color w:val="808080"/>
        </w:rPr>
      </w:pPr>
      <w:r>
        <w:rPr>
          <w:b/>
        </w:rPr>
        <w:br/>
        <w:t>[Description]</w:t>
      </w:r>
      <w:r>
        <w:t xml:space="preserve">: According to the current </w:t>
      </w:r>
      <w:r w:rsidRPr="00093DA9">
        <w:t xml:space="preserve">conditional presence of </w:t>
      </w:r>
      <w:proofErr w:type="spellStart"/>
      <w:r w:rsidRPr="00093DA9">
        <w:t>allowReportAnyBeam</w:t>
      </w:r>
      <w:proofErr w:type="spellEnd"/>
      <w:r>
        <w:t xml:space="preserve">, the IE is </w:t>
      </w:r>
      <w:proofErr w:type="spellStart"/>
      <w:r w:rsidRPr="00093DA9">
        <w:t>is</w:t>
      </w:r>
      <w:proofErr w:type="spellEnd"/>
      <w:r w:rsidRPr="00093DA9">
        <w:t xml:space="preserve"> mandatory in case the </w:t>
      </w:r>
      <w:proofErr w:type="spellStart"/>
      <w:r w:rsidRPr="00093DA9">
        <w:t>eventId</w:t>
      </w:r>
      <w:proofErr w:type="spellEnd"/>
      <w:r w:rsidRPr="00093DA9">
        <w:t xml:space="preserve"> is configured as eventLTM2</w:t>
      </w:r>
      <w:r>
        <w:t xml:space="preserve">. However, if the </w:t>
      </w:r>
      <w:r w:rsidRPr="00093DA9">
        <w:t>eventLTM2</w:t>
      </w:r>
      <w:r>
        <w:t xml:space="preserve"> is configured as the L1 execution condition for CLTM, the field </w:t>
      </w:r>
      <w:r w:rsidRPr="00093DA9">
        <w:t>LTM-</w:t>
      </w:r>
      <w:proofErr w:type="spellStart"/>
      <w:r w:rsidRPr="00093DA9">
        <w:t>EventTriggeredReportContent</w:t>
      </w:r>
      <w:proofErr w:type="spellEnd"/>
      <w:r>
        <w:t xml:space="preserve"> can be absent, and there is no need to configure the child IE </w:t>
      </w:r>
      <w:proofErr w:type="spellStart"/>
      <w:r w:rsidRPr="00093DA9">
        <w:t>allowReportAnyBeam</w:t>
      </w:r>
      <w:proofErr w:type="spellEnd"/>
      <w:r>
        <w:t>.</w:t>
      </w:r>
    </w:p>
    <w:p w14:paraId="6FA9E45B" w14:textId="77777777" w:rsidR="003E7D44" w:rsidRDefault="003E7D44" w:rsidP="003E7D44">
      <w:pPr>
        <w:pStyle w:val="af2"/>
      </w:pPr>
      <w:r>
        <w:rPr>
          <w:b/>
        </w:rPr>
        <w:t>[Proposed Change]</w:t>
      </w:r>
      <w:r>
        <w:t xml:space="preserve">: To clarify that </w:t>
      </w:r>
      <w:proofErr w:type="spellStart"/>
      <w:r w:rsidRPr="00093DA9">
        <w:t>allowReportAnyBeam</w:t>
      </w:r>
      <w:proofErr w:type="spellEnd"/>
      <w:r w:rsidRPr="00093DA9">
        <w:t xml:space="preserve"> is mandatory in case the </w:t>
      </w:r>
      <w:proofErr w:type="spellStart"/>
      <w:r w:rsidRPr="00093DA9">
        <w:t>eventId</w:t>
      </w:r>
      <w:proofErr w:type="spellEnd"/>
      <w:r w:rsidRPr="00093DA9">
        <w:t xml:space="preserve"> is configured as eventLTM2</w:t>
      </w:r>
      <w:r>
        <w:t xml:space="preserve"> and the associated </w:t>
      </w:r>
      <w:proofErr w:type="spellStart"/>
      <w:r w:rsidRPr="00093DA9">
        <w:t>ltm-EventTriggeredReportContent</w:t>
      </w:r>
      <w:proofErr w:type="spellEnd"/>
      <w:r>
        <w:t xml:space="preserve"> is configured.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7"/>
        <w:gridCol w:w="6894"/>
      </w:tblGrid>
      <w:tr w:rsidR="003E7D44" w14:paraId="702663C3" w14:textId="77777777" w:rsidTr="00AE6845">
        <w:tc>
          <w:tcPr>
            <w:tcW w:w="1421" w:type="pct"/>
            <w:tcBorders>
              <w:top w:val="single" w:sz="4" w:space="0" w:color="auto"/>
              <w:left w:val="single" w:sz="4" w:space="0" w:color="auto"/>
              <w:bottom w:val="single" w:sz="4" w:space="0" w:color="auto"/>
              <w:right w:val="single" w:sz="4" w:space="0" w:color="auto"/>
            </w:tcBorders>
            <w:hideMark/>
          </w:tcPr>
          <w:p w14:paraId="63AA6D4B" w14:textId="77777777" w:rsidR="003E7D44" w:rsidRDefault="003E7D44" w:rsidP="00AE6845">
            <w:pPr>
              <w:pStyle w:val="TAH"/>
              <w:rPr>
                <w:szCs w:val="22"/>
                <w:lang w:eastAsia="sv-SE"/>
              </w:rPr>
            </w:pPr>
            <w:r>
              <w:rPr>
                <w:szCs w:val="22"/>
                <w:lang w:eastAsia="sv-SE"/>
              </w:rPr>
              <w:t>Conditional Presence</w:t>
            </w:r>
          </w:p>
        </w:tc>
        <w:tc>
          <w:tcPr>
            <w:tcW w:w="3579" w:type="pct"/>
            <w:tcBorders>
              <w:top w:val="single" w:sz="4" w:space="0" w:color="auto"/>
              <w:left w:val="single" w:sz="4" w:space="0" w:color="auto"/>
              <w:bottom w:val="single" w:sz="4" w:space="0" w:color="auto"/>
              <w:right w:val="single" w:sz="4" w:space="0" w:color="auto"/>
            </w:tcBorders>
            <w:hideMark/>
          </w:tcPr>
          <w:p w14:paraId="1C2FC85D" w14:textId="77777777" w:rsidR="003E7D44" w:rsidRDefault="003E7D44" w:rsidP="00AE6845">
            <w:pPr>
              <w:pStyle w:val="TAH"/>
              <w:rPr>
                <w:szCs w:val="22"/>
                <w:lang w:eastAsia="sv-SE"/>
              </w:rPr>
            </w:pPr>
            <w:r>
              <w:rPr>
                <w:szCs w:val="22"/>
                <w:lang w:eastAsia="sv-SE"/>
              </w:rPr>
              <w:t>Explanation</w:t>
            </w:r>
          </w:p>
        </w:tc>
      </w:tr>
      <w:tr w:rsidR="003E7D44" w14:paraId="546F5E15" w14:textId="77777777" w:rsidTr="00AE6845">
        <w:tc>
          <w:tcPr>
            <w:tcW w:w="1421" w:type="pct"/>
            <w:tcBorders>
              <w:top w:val="single" w:sz="4" w:space="0" w:color="auto"/>
              <w:left w:val="single" w:sz="4" w:space="0" w:color="auto"/>
              <w:bottom w:val="single" w:sz="4" w:space="0" w:color="auto"/>
              <w:right w:val="single" w:sz="4" w:space="0" w:color="auto"/>
            </w:tcBorders>
          </w:tcPr>
          <w:p w14:paraId="0BCE10BA" w14:textId="77777777" w:rsidR="003E7D44" w:rsidRDefault="003E7D44" w:rsidP="00AE6845">
            <w:pPr>
              <w:pStyle w:val="TAH"/>
              <w:jc w:val="left"/>
              <w:rPr>
                <w:rFonts w:eastAsia="等线"/>
                <w:b w:val="0"/>
                <w:bCs/>
                <w:i/>
                <w:iCs/>
                <w:szCs w:val="22"/>
              </w:rPr>
            </w:pPr>
            <w:r>
              <w:rPr>
                <w:rFonts w:eastAsia="等线"/>
                <w:b w:val="0"/>
                <w:bCs/>
                <w:i/>
                <w:iCs/>
                <w:szCs w:val="22"/>
              </w:rPr>
              <w:t>LTM2</w:t>
            </w:r>
          </w:p>
        </w:tc>
        <w:tc>
          <w:tcPr>
            <w:tcW w:w="3579" w:type="pct"/>
            <w:tcBorders>
              <w:top w:val="single" w:sz="4" w:space="0" w:color="auto"/>
              <w:left w:val="single" w:sz="4" w:space="0" w:color="auto"/>
              <w:bottom w:val="single" w:sz="4" w:space="0" w:color="auto"/>
              <w:right w:val="single" w:sz="4" w:space="0" w:color="auto"/>
            </w:tcBorders>
          </w:tcPr>
          <w:p w14:paraId="7B645DCC" w14:textId="77777777" w:rsidR="003E7D44" w:rsidRPr="00EE7F11" w:rsidRDefault="003E7D44" w:rsidP="00AE6845">
            <w:pPr>
              <w:pStyle w:val="TAH"/>
              <w:jc w:val="left"/>
              <w:rPr>
                <w:rFonts w:eastAsia="等线"/>
                <w:b w:val="0"/>
                <w:bCs/>
                <w:szCs w:val="22"/>
              </w:rPr>
            </w:pPr>
            <w:r>
              <w:rPr>
                <w:rFonts w:eastAsia="等线"/>
                <w:b w:val="0"/>
                <w:bCs/>
                <w:szCs w:val="22"/>
              </w:rPr>
              <w:t xml:space="preserve">This field is mandatory in case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ins w:id="161" w:author="ZTE" w:date="2025-09-23T19:02:00Z">
              <w:r w:rsidRPr="00093DA9">
                <w:rPr>
                  <w:rFonts w:ascii="Times New Roman" w:hAnsi="Times New Roman"/>
                  <w:b w:val="0"/>
                  <w:sz w:val="20"/>
                </w:rPr>
                <w:t xml:space="preserve"> </w:t>
              </w:r>
              <w:r w:rsidRPr="00093DA9">
                <w:rPr>
                  <w:rFonts w:eastAsia="等线"/>
                  <w:b w:val="0"/>
                  <w:bCs/>
                  <w:iCs/>
                  <w:szCs w:val="22"/>
                </w:rPr>
                <w:t xml:space="preserve">and the associated </w:t>
              </w:r>
              <w:proofErr w:type="spellStart"/>
              <w:r w:rsidRPr="00093DA9">
                <w:rPr>
                  <w:rFonts w:eastAsia="等线"/>
                  <w:b w:val="0"/>
                  <w:bCs/>
                  <w:i/>
                  <w:iCs/>
                  <w:szCs w:val="22"/>
                </w:rPr>
                <w:t>ltm-EventTriggeredReportContent</w:t>
              </w:r>
              <w:proofErr w:type="spellEnd"/>
              <w:r w:rsidRPr="00093DA9">
                <w:rPr>
                  <w:rFonts w:eastAsia="等线"/>
                  <w:b w:val="0"/>
                  <w:bCs/>
                  <w:iCs/>
                  <w:szCs w:val="22"/>
                </w:rPr>
                <w:t xml:space="preserve"> is configured</w:t>
              </w:r>
            </w:ins>
            <w:r>
              <w:rPr>
                <w:rFonts w:eastAsia="等线"/>
                <w:b w:val="0"/>
                <w:bCs/>
                <w:i/>
                <w:iCs/>
                <w:szCs w:val="22"/>
              </w:rPr>
              <w:t xml:space="preserve">. </w:t>
            </w:r>
            <w:r>
              <w:rPr>
                <w:rFonts w:eastAsia="等线"/>
                <w:b w:val="0"/>
                <w:bCs/>
                <w:szCs w:val="22"/>
              </w:rPr>
              <w:t>Otherwise, it is optionally present, need R.</w:t>
            </w:r>
          </w:p>
        </w:tc>
      </w:tr>
      <w:tr w:rsidR="003E7D44" w14:paraId="78A81BA9" w14:textId="77777777" w:rsidTr="00AE6845">
        <w:tc>
          <w:tcPr>
            <w:tcW w:w="1421" w:type="pct"/>
            <w:tcBorders>
              <w:top w:val="single" w:sz="4" w:space="0" w:color="auto"/>
              <w:left w:val="single" w:sz="4" w:space="0" w:color="auto"/>
              <w:bottom w:val="single" w:sz="4" w:space="0" w:color="auto"/>
              <w:right w:val="single" w:sz="4" w:space="0" w:color="auto"/>
            </w:tcBorders>
          </w:tcPr>
          <w:p w14:paraId="4F7938F3" w14:textId="77777777" w:rsidR="003E7D44" w:rsidRPr="002A5005" w:rsidRDefault="003E7D44" w:rsidP="00AE6845">
            <w:pPr>
              <w:pStyle w:val="TAH"/>
              <w:jc w:val="left"/>
              <w:rPr>
                <w:rFonts w:eastAsia="等线"/>
                <w:b w:val="0"/>
                <w:bCs/>
                <w:i/>
                <w:iCs/>
                <w:szCs w:val="22"/>
              </w:rPr>
            </w:pPr>
            <w:r>
              <w:rPr>
                <w:rFonts w:eastAsia="等线" w:hint="eastAsia"/>
                <w:b w:val="0"/>
                <w:bCs/>
                <w:i/>
                <w:iCs/>
                <w:szCs w:val="22"/>
              </w:rPr>
              <w:t>n</w:t>
            </w:r>
            <w:r>
              <w:rPr>
                <w:rFonts w:eastAsia="等线"/>
                <w:b w:val="0"/>
                <w:bCs/>
                <w:i/>
                <w:iCs/>
                <w:szCs w:val="22"/>
              </w:rPr>
              <w:t>otEventLTM2</w:t>
            </w:r>
          </w:p>
        </w:tc>
        <w:tc>
          <w:tcPr>
            <w:tcW w:w="3579" w:type="pct"/>
            <w:tcBorders>
              <w:top w:val="single" w:sz="4" w:space="0" w:color="auto"/>
              <w:left w:val="single" w:sz="4" w:space="0" w:color="auto"/>
              <w:bottom w:val="single" w:sz="4" w:space="0" w:color="auto"/>
              <w:right w:val="single" w:sz="4" w:space="0" w:color="auto"/>
            </w:tcBorders>
          </w:tcPr>
          <w:p w14:paraId="788A9CA3" w14:textId="77777777" w:rsidR="003E7D44" w:rsidRPr="006207CC" w:rsidRDefault="003E7D44" w:rsidP="00AE6845">
            <w:pPr>
              <w:pStyle w:val="TAH"/>
              <w:jc w:val="left"/>
              <w:rPr>
                <w:rFonts w:eastAsia="等线"/>
                <w:b w:val="0"/>
                <w:bCs/>
                <w:szCs w:val="22"/>
              </w:rPr>
            </w:pPr>
            <w:r>
              <w:rPr>
                <w:rFonts w:eastAsia="等线" w:hint="eastAsia"/>
                <w:b w:val="0"/>
                <w:bCs/>
                <w:szCs w:val="22"/>
              </w:rPr>
              <w:t>T</w:t>
            </w:r>
            <w:r>
              <w:rPr>
                <w:rFonts w:eastAsia="等线"/>
                <w:b w:val="0"/>
                <w:bCs/>
                <w:szCs w:val="22"/>
              </w:rPr>
              <w:t xml:space="preserve">his field is not present when the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eventLTM2</w:t>
            </w:r>
            <w:r>
              <w:rPr>
                <w:rFonts w:eastAsia="等线"/>
                <w:b w:val="0"/>
                <w:bCs/>
                <w:szCs w:val="22"/>
              </w:rPr>
              <w:t>. Otherwise, it is optionally present, need S.</w:t>
            </w:r>
          </w:p>
        </w:tc>
      </w:tr>
      <w:tr w:rsidR="003E7D44" w14:paraId="4DBD0289" w14:textId="77777777" w:rsidTr="00AE6845">
        <w:tc>
          <w:tcPr>
            <w:tcW w:w="1421" w:type="pct"/>
            <w:tcBorders>
              <w:top w:val="single" w:sz="4" w:space="0" w:color="auto"/>
              <w:left w:val="single" w:sz="4" w:space="0" w:color="auto"/>
              <w:bottom w:val="single" w:sz="4" w:space="0" w:color="auto"/>
              <w:right w:val="single" w:sz="4" w:space="0" w:color="auto"/>
            </w:tcBorders>
          </w:tcPr>
          <w:p w14:paraId="643A2BBC" w14:textId="77777777" w:rsidR="003E7D44" w:rsidRDefault="003E7D44" w:rsidP="00AE6845">
            <w:pPr>
              <w:pStyle w:val="TAH"/>
              <w:jc w:val="left"/>
              <w:rPr>
                <w:rFonts w:eastAsia="等线"/>
                <w:b w:val="0"/>
                <w:bCs/>
                <w:i/>
                <w:iCs/>
                <w:szCs w:val="22"/>
              </w:rPr>
            </w:pPr>
            <w:r>
              <w:rPr>
                <w:rFonts w:eastAsia="等线"/>
                <w:b w:val="0"/>
                <w:bCs/>
                <w:i/>
                <w:iCs/>
                <w:szCs w:val="22"/>
              </w:rPr>
              <w:t>onlyLTM3</w:t>
            </w:r>
          </w:p>
        </w:tc>
        <w:tc>
          <w:tcPr>
            <w:tcW w:w="3579" w:type="pct"/>
            <w:tcBorders>
              <w:top w:val="single" w:sz="4" w:space="0" w:color="auto"/>
              <w:left w:val="single" w:sz="4" w:space="0" w:color="auto"/>
              <w:bottom w:val="single" w:sz="4" w:space="0" w:color="auto"/>
              <w:right w:val="single" w:sz="4" w:space="0" w:color="auto"/>
            </w:tcBorders>
          </w:tcPr>
          <w:p w14:paraId="26ACC98E" w14:textId="77777777" w:rsidR="003E7D44" w:rsidRDefault="003E7D44" w:rsidP="00AE6845">
            <w:pPr>
              <w:pStyle w:val="TAH"/>
              <w:jc w:val="left"/>
              <w:rPr>
                <w:rFonts w:eastAsia="等线"/>
                <w:b w:val="0"/>
                <w:bCs/>
                <w:szCs w:val="22"/>
              </w:rPr>
            </w:pPr>
            <w:r>
              <w:rPr>
                <w:rFonts w:eastAsia="等线"/>
                <w:b w:val="0"/>
                <w:bCs/>
                <w:szCs w:val="22"/>
              </w:rPr>
              <w:t xml:space="preserve">This </w:t>
            </w:r>
            <w:proofErr w:type="spellStart"/>
            <w:r>
              <w:rPr>
                <w:rFonts w:eastAsia="等线"/>
                <w:b w:val="0"/>
                <w:bCs/>
                <w:szCs w:val="22"/>
              </w:rPr>
              <w:t>fiels</w:t>
            </w:r>
            <w:proofErr w:type="spellEnd"/>
            <w:r>
              <w:rPr>
                <w:rFonts w:eastAsia="等线"/>
                <w:b w:val="0"/>
                <w:bCs/>
                <w:szCs w:val="22"/>
              </w:rPr>
              <w:t xml:space="preserve"> is optionally present, need S, when </w:t>
            </w:r>
            <w:proofErr w:type="spellStart"/>
            <w:r w:rsidRPr="00D215CE">
              <w:rPr>
                <w:rFonts w:eastAsia="等线"/>
                <w:b w:val="0"/>
                <w:bCs/>
                <w:i/>
                <w:iCs/>
                <w:szCs w:val="22"/>
              </w:rPr>
              <w:t>eventId</w:t>
            </w:r>
            <w:proofErr w:type="spellEnd"/>
            <w:r>
              <w:rPr>
                <w:rFonts w:eastAsia="等线"/>
                <w:b w:val="0"/>
                <w:bCs/>
                <w:szCs w:val="22"/>
              </w:rPr>
              <w:t xml:space="preserve"> is configured as </w:t>
            </w:r>
            <w:r>
              <w:rPr>
                <w:rFonts w:eastAsia="等线"/>
                <w:b w:val="0"/>
                <w:bCs/>
                <w:i/>
                <w:iCs/>
                <w:szCs w:val="22"/>
              </w:rPr>
              <w:t>eventLTM3</w:t>
            </w:r>
            <w:r>
              <w:rPr>
                <w:rFonts w:eastAsia="等线"/>
                <w:b w:val="0"/>
                <w:bCs/>
                <w:szCs w:val="22"/>
              </w:rPr>
              <w:t>. Otherwise, it is absent.</w:t>
            </w:r>
          </w:p>
        </w:tc>
      </w:tr>
    </w:tbl>
    <w:p w14:paraId="67171337" w14:textId="77777777" w:rsidR="003E7D44" w:rsidRDefault="003E7D44" w:rsidP="003E7D44">
      <w:pPr>
        <w:rPr>
          <w:b/>
        </w:rPr>
      </w:pPr>
    </w:p>
    <w:p w14:paraId="7B490FD3" w14:textId="77777777" w:rsidR="003E7D44" w:rsidRDefault="003E7D44" w:rsidP="003E7D44">
      <w:r>
        <w:rPr>
          <w:b/>
        </w:rPr>
        <w:t>[Comments]</w:t>
      </w:r>
      <w:r>
        <w:t>:</w:t>
      </w:r>
    </w:p>
    <w:p w14:paraId="4CEE349A" w14:textId="77777777" w:rsidR="00C761FD" w:rsidRPr="005E0519" w:rsidRDefault="00C761FD" w:rsidP="00C761FD">
      <w:pPr>
        <w:keepNext/>
        <w:keepLines/>
        <w:pBdr>
          <w:top w:val="single" w:sz="12" w:space="3" w:color="auto"/>
        </w:pBdr>
        <w:spacing w:before="240"/>
        <w:ind w:left="1134" w:hanging="1134"/>
        <w:outlineLvl w:val="0"/>
        <w:rPr>
          <w:rFonts w:ascii="Arial" w:hAnsi="Arial"/>
          <w:sz w:val="36"/>
        </w:rPr>
      </w:pPr>
      <w:r>
        <w:rPr>
          <w:rFonts w:ascii="Arial" w:hAnsi="Arial"/>
          <w:sz w:val="36"/>
        </w:rPr>
        <w:t>V402</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C761FD" w:rsidRPr="005E0519" w14:paraId="720CFF2A" w14:textId="77777777" w:rsidTr="006B3796">
        <w:tc>
          <w:tcPr>
            <w:tcW w:w="433" w:type="pct"/>
          </w:tcPr>
          <w:p w14:paraId="6964CC9D" w14:textId="77777777" w:rsidR="00C761FD" w:rsidRPr="005E0519" w:rsidRDefault="00C761FD" w:rsidP="006B3796">
            <w:r w:rsidRPr="005E0519">
              <w:t>RIL Id</w:t>
            </w:r>
          </w:p>
        </w:tc>
        <w:tc>
          <w:tcPr>
            <w:tcW w:w="425" w:type="pct"/>
          </w:tcPr>
          <w:p w14:paraId="5B0A869D" w14:textId="77777777" w:rsidR="00C761FD" w:rsidRPr="005E0519" w:rsidRDefault="00C761FD" w:rsidP="006B3796">
            <w:r w:rsidRPr="005E0519">
              <w:t>WI</w:t>
            </w:r>
          </w:p>
        </w:tc>
        <w:tc>
          <w:tcPr>
            <w:tcW w:w="479" w:type="pct"/>
          </w:tcPr>
          <w:p w14:paraId="3DDB1E3C" w14:textId="77777777" w:rsidR="00C761FD" w:rsidRPr="005E0519" w:rsidRDefault="00C761FD" w:rsidP="006B3796">
            <w:r w:rsidRPr="005E0519">
              <w:t>Class</w:t>
            </w:r>
          </w:p>
        </w:tc>
        <w:tc>
          <w:tcPr>
            <w:tcW w:w="1253" w:type="pct"/>
          </w:tcPr>
          <w:p w14:paraId="1A23BE8A" w14:textId="77777777" w:rsidR="00C761FD" w:rsidRPr="005E0519" w:rsidRDefault="00C761FD" w:rsidP="006B3796">
            <w:r w:rsidRPr="005E0519">
              <w:t>Title</w:t>
            </w:r>
          </w:p>
        </w:tc>
        <w:tc>
          <w:tcPr>
            <w:tcW w:w="520" w:type="pct"/>
          </w:tcPr>
          <w:p w14:paraId="68516655" w14:textId="77777777" w:rsidR="00C761FD" w:rsidRPr="005E0519" w:rsidRDefault="00C761FD" w:rsidP="006B3796">
            <w:proofErr w:type="spellStart"/>
            <w:r w:rsidRPr="005E0519">
              <w:t>Tdoc</w:t>
            </w:r>
            <w:proofErr w:type="spellEnd"/>
          </w:p>
        </w:tc>
        <w:tc>
          <w:tcPr>
            <w:tcW w:w="699" w:type="pct"/>
          </w:tcPr>
          <w:p w14:paraId="15CFBF8C" w14:textId="77777777" w:rsidR="00C761FD" w:rsidRPr="005E0519" w:rsidRDefault="00C761FD" w:rsidP="006B3796">
            <w:r w:rsidRPr="005E0519">
              <w:t>Delegate</w:t>
            </w:r>
          </w:p>
        </w:tc>
        <w:tc>
          <w:tcPr>
            <w:tcW w:w="445" w:type="pct"/>
          </w:tcPr>
          <w:p w14:paraId="5DF40A37" w14:textId="77777777" w:rsidR="00C761FD" w:rsidRPr="005E0519" w:rsidRDefault="00C761FD" w:rsidP="006B3796">
            <w:proofErr w:type="spellStart"/>
            <w:r w:rsidRPr="005E0519">
              <w:t>Misc</w:t>
            </w:r>
            <w:proofErr w:type="spellEnd"/>
          </w:p>
        </w:tc>
        <w:tc>
          <w:tcPr>
            <w:tcW w:w="381" w:type="pct"/>
          </w:tcPr>
          <w:p w14:paraId="7638CE32" w14:textId="77777777" w:rsidR="00C761FD" w:rsidRPr="005E0519" w:rsidRDefault="00C761FD" w:rsidP="006B3796">
            <w:r w:rsidRPr="005E0519">
              <w:t>File version</w:t>
            </w:r>
          </w:p>
        </w:tc>
        <w:tc>
          <w:tcPr>
            <w:tcW w:w="365" w:type="pct"/>
          </w:tcPr>
          <w:p w14:paraId="7C4B5BC8" w14:textId="77777777" w:rsidR="00C761FD" w:rsidRPr="005E0519" w:rsidRDefault="00C761FD" w:rsidP="006B3796">
            <w:r w:rsidRPr="005E0519">
              <w:t>Status</w:t>
            </w:r>
          </w:p>
        </w:tc>
      </w:tr>
      <w:tr w:rsidR="00C761FD" w:rsidRPr="005E0519" w14:paraId="4F027FD7" w14:textId="77777777" w:rsidTr="006B3796">
        <w:tc>
          <w:tcPr>
            <w:tcW w:w="433" w:type="pct"/>
          </w:tcPr>
          <w:p w14:paraId="77A5E3AB" w14:textId="77777777" w:rsidR="00C761FD" w:rsidRPr="005E0519" w:rsidRDefault="00C761FD" w:rsidP="006B3796">
            <w:r>
              <w:t>V402</w:t>
            </w:r>
          </w:p>
        </w:tc>
        <w:tc>
          <w:tcPr>
            <w:tcW w:w="425" w:type="pct"/>
          </w:tcPr>
          <w:p w14:paraId="321C093D" w14:textId="77777777" w:rsidR="00C761FD" w:rsidRPr="005E0519" w:rsidRDefault="00C761FD" w:rsidP="006B3796">
            <w:pPr>
              <w:rPr>
                <w:rFonts w:eastAsia="等线"/>
              </w:rPr>
            </w:pPr>
            <w:r w:rsidRPr="005E0519">
              <w:rPr>
                <w:rFonts w:eastAsia="等线" w:hint="eastAsia"/>
              </w:rPr>
              <w:t>M</w:t>
            </w:r>
            <w:r w:rsidRPr="005E0519">
              <w:rPr>
                <w:rFonts w:eastAsia="等线"/>
              </w:rPr>
              <w:t>OB</w:t>
            </w:r>
          </w:p>
        </w:tc>
        <w:tc>
          <w:tcPr>
            <w:tcW w:w="479" w:type="pct"/>
          </w:tcPr>
          <w:p w14:paraId="789B3536" w14:textId="77777777" w:rsidR="00C761FD" w:rsidRPr="005E0519" w:rsidRDefault="00C761FD" w:rsidP="006B3796">
            <w:pPr>
              <w:rPr>
                <w:rFonts w:eastAsia="等线"/>
              </w:rPr>
            </w:pPr>
            <w:r>
              <w:rPr>
                <w:rFonts w:eastAsia="等线"/>
              </w:rPr>
              <w:t>2</w:t>
            </w:r>
          </w:p>
        </w:tc>
        <w:tc>
          <w:tcPr>
            <w:tcW w:w="1253" w:type="pct"/>
          </w:tcPr>
          <w:p w14:paraId="75554077" w14:textId="77777777" w:rsidR="00C761FD" w:rsidRPr="005E0519" w:rsidRDefault="00C761FD" w:rsidP="006B3796">
            <w:pPr>
              <w:rPr>
                <w:rFonts w:eastAsia="等线"/>
              </w:rPr>
            </w:pPr>
            <w:r>
              <w:rPr>
                <w:rFonts w:eastAsia="等线"/>
              </w:rPr>
              <w:t xml:space="preserve">Missing RRC parameter used for LTM </w:t>
            </w:r>
            <w:r>
              <w:t>‘</w:t>
            </w:r>
            <w:r>
              <w:rPr>
                <w:i/>
                <w:iCs/>
              </w:rPr>
              <w:t xml:space="preserve">repetition’ </w:t>
            </w:r>
            <w:r>
              <w:t xml:space="preserve">for </w:t>
            </w:r>
            <w:r>
              <w:rPr>
                <w:rFonts w:eastAsia="等线"/>
              </w:rPr>
              <w:t>CSI acquisition</w:t>
            </w:r>
          </w:p>
        </w:tc>
        <w:tc>
          <w:tcPr>
            <w:tcW w:w="520" w:type="pct"/>
          </w:tcPr>
          <w:p w14:paraId="62970C24" w14:textId="77777777" w:rsidR="00C761FD" w:rsidRPr="005E0519" w:rsidRDefault="00C761FD" w:rsidP="006B3796">
            <w:r w:rsidRPr="005E0519">
              <w:t>R2-25xxxxx</w:t>
            </w:r>
          </w:p>
        </w:tc>
        <w:tc>
          <w:tcPr>
            <w:tcW w:w="699" w:type="pct"/>
          </w:tcPr>
          <w:p w14:paraId="57B9A51B" w14:textId="77777777" w:rsidR="00C761FD" w:rsidRDefault="00C761FD" w:rsidP="006B3796">
            <w:r>
              <w:t>vivo</w:t>
            </w:r>
          </w:p>
          <w:p w14:paraId="07FFE975" w14:textId="77777777" w:rsidR="00C761FD" w:rsidRPr="005E0519" w:rsidRDefault="00C761FD" w:rsidP="006B3796">
            <w:r>
              <w:t>(Jing Liang)</w:t>
            </w:r>
          </w:p>
        </w:tc>
        <w:tc>
          <w:tcPr>
            <w:tcW w:w="445" w:type="pct"/>
          </w:tcPr>
          <w:p w14:paraId="7FABEF83" w14:textId="77777777" w:rsidR="00C761FD" w:rsidRPr="005E0519" w:rsidRDefault="00C761FD" w:rsidP="006B3796"/>
        </w:tc>
        <w:tc>
          <w:tcPr>
            <w:tcW w:w="381" w:type="pct"/>
          </w:tcPr>
          <w:p w14:paraId="021075C5" w14:textId="77777777" w:rsidR="00C761FD" w:rsidRPr="005E0519" w:rsidRDefault="00C761FD" w:rsidP="006B3796">
            <w:r w:rsidRPr="00D31054">
              <w:t>V00</w:t>
            </w:r>
            <w:r>
              <w:t>7</w:t>
            </w:r>
          </w:p>
        </w:tc>
        <w:tc>
          <w:tcPr>
            <w:tcW w:w="365" w:type="pct"/>
          </w:tcPr>
          <w:p w14:paraId="4C82BFBC" w14:textId="77777777" w:rsidR="00C761FD" w:rsidRPr="005E0519" w:rsidRDefault="00C761FD" w:rsidP="006B3796">
            <w:proofErr w:type="spellStart"/>
            <w:r w:rsidRPr="005E0519">
              <w:t>ToDo</w:t>
            </w:r>
            <w:proofErr w:type="spellEnd"/>
          </w:p>
        </w:tc>
      </w:tr>
    </w:tbl>
    <w:p w14:paraId="2DEF4535" w14:textId="77777777" w:rsidR="00C761FD" w:rsidRPr="005E0519" w:rsidRDefault="00C761FD" w:rsidP="00C761FD">
      <w:pPr>
        <w:rPr>
          <w:rFonts w:eastAsia="等线"/>
        </w:rPr>
      </w:pPr>
      <w:r w:rsidRPr="005E0519">
        <w:rPr>
          <w:b/>
        </w:rPr>
        <w:br/>
        <w:t>[Description]</w:t>
      </w:r>
      <w:r w:rsidRPr="005E0519">
        <w:t>:</w:t>
      </w:r>
      <w:r w:rsidRPr="00C93155">
        <w:t xml:space="preserve"> </w:t>
      </w:r>
      <w:r>
        <w:t>RRC parameters newly agreed by RAN1 which is ‘</w:t>
      </w:r>
      <w:r w:rsidRPr="00C93155">
        <w:rPr>
          <w:i/>
          <w:iCs/>
        </w:rPr>
        <w:t>repetition</w:t>
      </w:r>
      <w:r w:rsidRPr="00AB21B0">
        <w:rPr>
          <w:i/>
          <w:iCs/>
        </w:rPr>
        <w:t>’</w:t>
      </w:r>
      <w:r>
        <w:rPr>
          <w:i/>
          <w:iCs/>
        </w:rPr>
        <w:t xml:space="preserve"> </w:t>
      </w:r>
      <w:r>
        <w:t xml:space="preserve">is missed according to </w:t>
      </w:r>
      <w:r w:rsidRPr="00AB21B0">
        <w:t xml:space="preserve">higher layers parameters list </w:t>
      </w:r>
      <w:r>
        <w:t xml:space="preserve">from RAN1 (LS in </w:t>
      </w:r>
      <w:r w:rsidRPr="00AB21B0">
        <w:t>R1-2506626</w:t>
      </w:r>
      <w:r>
        <w:t>).</w:t>
      </w:r>
    </w:p>
    <w:p w14:paraId="4F3EBD86" w14:textId="77777777" w:rsidR="00C761FD" w:rsidRPr="005E0519" w:rsidRDefault="00C761FD" w:rsidP="00C761FD">
      <w:r w:rsidRPr="005E0519">
        <w:rPr>
          <w:b/>
        </w:rPr>
        <w:t>[Proposed Change]</w:t>
      </w:r>
      <w:r w:rsidRPr="005E0519">
        <w:t>:</w:t>
      </w:r>
      <w:r w:rsidRPr="00C93155">
        <w:t xml:space="preserve"> </w:t>
      </w:r>
      <w:r>
        <w:t>Introduce a new RRC parameters ‘</w:t>
      </w:r>
      <w:r w:rsidRPr="00C93155">
        <w:rPr>
          <w:i/>
          <w:iCs/>
        </w:rPr>
        <w:t>repetition</w:t>
      </w:r>
      <w:r w:rsidRPr="00AB21B0">
        <w:rPr>
          <w:i/>
          <w:iCs/>
        </w:rPr>
        <w:t>’</w:t>
      </w:r>
      <w:r>
        <w:rPr>
          <w:i/>
          <w:iCs/>
        </w:rPr>
        <w:t xml:space="preserve"> </w:t>
      </w:r>
      <w:r>
        <w:t>under the parent IE</w:t>
      </w:r>
      <w:r w:rsidRPr="00C93155">
        <w:rPr>
          <w:i/>
          <w:iCs/>
        </w:rPr>
        <w:t xml:space="preserve"> LTM-NZP-CSI-RS-</w:t>
      </w:r>
      <w:proofErr w:type="spellStart"/>
      <w:r w:rsidRPr="00C93155">
        <w:rPr>
          <w:i/>
          <w:iCs/>
        </w:rPr>
        <w:t>ResourceSet</w:t>
      </w:r>
      <w:proofErr w:type="spellEnd"/>
      <w:r>
        <w:t>.</w:t>
      </w:r>
    </w:p>
    <w:p w14:paraId="34F98B28" w14:textId="77777777" w:rsidR="00C761FD" w:rsidRDefault="00C761FD" w:rsidP="00C761FD">
      <w:r w:rsidRPr="005E0519">
        <w:rPr>
          <w:b/>
        </w:rPr>
        <w:t>[Comments]</w:t>
      </w:r>
      <w:r w:rsidRPr="005E0519">
        <w:t>:</w:t>
      </w:r>
    </w:p>
    <w:p w14:paraId="336B122C" w14:textId="77777777" w:rsidR="003E7D44" w:rsidRDefault="003E7D44" w:rsidP="00D06394">
      <w:pPr>
        <w:rPr>
          <w:rFonts w:eastAsia="等线"/>
        </w:rPr>
      </w:pPr>
    </w:p>
    <w:p w14:paraId="19B6C2B2" w14:textId="0206F815" w:rsidR="00500863" w:rsidRPr="00977C0F" w:rsidRDefault="00500863" w:rsidP="00500863">
      <w:pPr>
        <w:pStyle w:val="1"/>
        <w:rPr>
          <w:rFonts w:eastAsia="等线"/>
        </w:rPr>
      </w:pPr>
      <w:r>
        <w:rPr>
          <w:rFonts w:eastAsia="等线" w:hint="eastAsia"/>
        </w:rPr>
        <w:t>C163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500863" w14:paraId="6C1042CB" w14:textId="77777777" w:rsidTr="00AE6845">
        <w:tc>
          <w:tcPr>
            <w:tcW w:w="433" w:type="pct"/>
          </w:tcPr>
          <w:p w14:paraId="1357EF59" w14:textId="77777777" w:rsidR="00500863" w:rsidRDefault="00500863" w:rsidP="00AE6845">
            <w:r>
              <w:t>RIL Id</w:t>
            </w:r>
          </w:p>
        </w:tc>
        <w:tc>
          <w:tcPr>
            <w:tcW w:w="425" w:type="pct"/>
          </w:tcPr>
          <w:p w14:paraId="2F85E427" w14:textId="77777777" w:rsidR="00500863" w:rsidRDefault="00500863" w:rsidP="00AE6845">
            <w:r>
              <w:t>WI</w:t>
            </w:r>
          </w:p>
        </w:tc>
        <w:tc>
          <w:tcPr>
            <w:tcW w:w="479" w:type="pct"/>
          </w:tcPr>
          <w:p w14:paraId="3E8E7633" w14:textId="77777777" w:rsidR="00500863" w:rsidRDefault="00500863" w:rsidP="00AE6845">
            <w:r>
              <w:t>Class</w:t>
            </w:r>
          </w:p>
        </w:tc>
        <w:tc>
          <w:tcPr>
            <w:tcW w:w="1253" w:type="pct"/>
          </w:tcPr>
          <w:p w14:paraId="7A5947AF" w14:textId="77777777" w:rsidR="00500863" w:rsidRDefault="00500863" w:rsidP="00AE6845">
            <w:r>
              <w:t>Title</w:t>
            </w:r>
          </w:p>
        </w:tc>
        <w:tc>
          <w:tcPr>
            <w:tcW w:w="520" w:type="pct"/>
          </w:tcPr>
          <w:p w14:paraId="4E1FF784" w14:textId="77777777" w:rsidR="00500863" w:rsidRDefault="00500863" w:rsidP="00AE6845">
            <w:proofErr w:type="spellStart"/>
            <w:r>
              <w:t>Tdoc</w:t>
            </w:r>
            <w:proofErr w:type="spellEnd"/>
          </w:p>
        </w:tc>
        <w:tc>
          <w:tcPr>
            <w:tcW w:w="699" w:type="pct"/>
          </w:tcPr>
          <w:p w14:paraId="3B674EDB" w14:textId="77777777" w:rsidR="00500863" w:rsidRDefault="00500863" w:rsidP="00AE6845">
            <w:r>
              <w:t>Delegate</w:t>
            </w:r>
          </w:p>
        </w:tc>
        <w:tc>
          <w:tcPr>
            <w:tcW w:w="445" w:type="pct"/>
          </w:tcPr>
          <w:p w14:paraId="0549017A" w14:textId="77777777" w:rsidR="00500863" w:rsidRDefault="00500863" w:rsidP="00AE6845">
            <w:proofErr w:type="spellStart"/>
            <w:r>
              <w:t>Misc</w:t>
            </w:r>
            <w:proofErr w:type="spellEnd"/>
          </w:p>
        </w:tc>
        <w:tc>
          <w:tcPr>
            <w:tcW w:w="381" w:type="pct"/>
          </w:tcPr>
          <w:p w14:paraId="5CCA5799" w14:textId="77777777" w:rsidR="00500863" w:rsidRDefault="00500863" w:rsidP="00AE6845">
            <w:r>
              <w:t>File version</w:t>
            </w:r>
          </w:p>
        </w:tc>
        <w:tc>
          <w:tcPr>
            <w:tcW w:w="365" w:type="pct"/>
          </w:tcPr>
          <w:p w14:paraId="598F5DD9" w14:textId="77777777" w:rsidR="00500863" w:rsidRDefault="00500863" w:rsidP="00AE6845">
            <w:r>
              <w:t>Status</w:t>
            </w:r>
          </w:p>
        </w:tc>
      </w:tr>
      <w:tr w:rsidR="00500863" w14:paraId="4C95E7B1" w14:textId="77777777" w:rsidTr="00AE6845">
        <w:tc>
          <w:tcPr>
            <w:tcW w:w="433" w:type="pct"/>
          </w:tcPr>
          <w:p w14:paraId="46DF5457" w14:textId="7171372B" w:rsidR="00500863" w:rsidRPr="006513E1" w:rsidRDefault="00500863" w:rsidP="00500863">
            <w:pPr>
              <w:rPr>
                <w:rFonts w:eastAsia="等线"/>
              </w:rPr>
            </w:pPr>
            <w:r>
              <w:rPr>
                <w:rFonts w:eastAsia="等线" w:hint="eastAsia"/>
              </w:rPr>
              <w:t>C163</w:t>
            </w:r>
          </w:p>
        </w:tc>
        <w:tc>
          <w:tcPr>
            <w:tcW w:w="425" w:type="pct"/>
          </w:tcPr>
          <w:p w14:paraId="00B36B58" w14:textId="77777777" w:rsidR="00500863" w:rsidRPr="001B60DD" w:rsidRDefault="00500863" w:rsidP="00AE6845">
            <w:pPr>
              <w:rPr>
                <w:rFonts w:eastAsia="等线"/>
              </w:rPr>
            </w:pPr>
            <w:r>
              <w:rPr>
                <w:rFonts w:eastAsia="等线"/>
              </w:rPr>
              <w:t>MOB</w:t>
            </w:r>
          </w:p>
        </w:tc>
        <w:tc>
          <w:tcPr>
            <w:tcW w:w="479" w:type="pct"/>
          </w:tcPr>
          <w:p w14:paraId="7E29CB5C" w14:textId="77777777" w:rsidR="00500863" w:rsidRPr="001B60DD" w:rsidRDefault="00500863" w:rsidP="00AE6845">
            <w:pPr>
              <w:rPr>
                <w:rFonts w:eastAsia="等线"/>
              </w:rPr>
            </w:pPr>
            <w:r>
              <w:rPr>
                <w:rFonts w:eastAsia="等线" w:hint="eastAsia"/>
              </w:rPr>
              <w:t>1</w:t>
            </w:r>
          </w:p>
        </w:tc>
        <w:tc>
          <w:tcPr>
            <w:tcW w:w="1253" w:type="pct"/>
          </w:tcPr>
          <w:p w14:paraId="246B71B3" w14:textId="1A103C28" w:rsidR="00500863" w:rsidRPr="001B60DD" w:rsidRDefault="00E551DF" w:rsidP="00AE6845">
            <w:pPr>
              <w:rPr>
                <w:rFonts w:eastAsia="等线"/>
              </w:rPr>
            </w:pPr>
            <w:r>
              <w:rPr>
                <w:rFonts w:eastAsia="等线"/>
              </w:rPr>
              <w:t>W</w:t>
            </w:r>
            <w:r>
              <w:rPr>
                <w:rFonts w:eastAsia="等线" w:hint="eastAsia"/>
              </w:rPr>
              <w:t xml:space="preserve">rong fields in the </w:t>
            </w:r>
            <w:r w:rsidRPr="00E551DF">
              <w:rPr>
                <w:rFonts w:eastAsia="等线"/>
              </w:rPr>
              <w:t>LTM-CSI-IM-</w:t>
            </w:r>
            <w:proofErr w:type="spellStart"/>
            <w:r w:rsidRPr="00E551DF">
              <w:rPr>
                <w:rFonts w:eastAsia="等线"/>
              </w:rPr>
              <w:t>ResourceSet</w:t>
            </w:r>
            <w:proofErr w:type="spellEnd"/>
            <w:r w:rsidRPr="00E551DF">
              <w:rPr>
                <w:rFonts w:eastAsia="等线"/>
              </w:rPr>
              <w:t xml:space="preserve"> field descriptions</w:t>
            </w:r>
          </w:p>
        </w:tc>
        <w:tc>
          <w:tcPr>
            <w:tcW w:w="520" w:type="pct"/>
          </w:tcPr>
          <w:p w14:paraId="48F5A6D6" w14:textId="77777777" w:rsidR="00500863" w:rsidRPr="002931E3" w:rsidRDefault="00500863" w:rsidP="00AE6845">
            <w:pPr>
              <w:rPr>
                <w:rFonts w:eastAsia="等线"/>
              </w:rPr>
            </w:pPr>
          </w:p>
        </w:tc>
        <w:tc>
          <w:tcPr>
            <w:tcW w:w="699" w:type="pct"/>
          </w:tcPr>
          <w:p w14:paraId="130E2C2C" w14:textId="77777777" w:rsidR="00500863" w:rsidRDefault="00500863" w:rsidP="00AE6845">
            <w:pPr>
              <w:rPr>
                <w:rFonts w:eastAsia="等线"/>
              </w:rPr>
            </w:pPr>
            <w:r>
              <w:rPr>
                <w:rFonts w:eastAsia="等线" w:hint="eastAsia"/>
              </w:rPr>
              <w:t>Rui</w:t>
            </w:r>
          </w:p>
          <w:p w14:paraId="21C151F4" w14:textId="77777777" w:rsidR="00500863" w:rsidRPr="001B60DD" w:rsidRDefault="00500863" w:rsidP="00AE6845">
            <w:pPr>
              <w:rPr>
                <w:rFonts w:eastAsia="等线"/>
              </w:rPr>
            </w:pPr>
            <w:r>
              <w:rPr>
                <w:rFonts w:eastAsia="等线" w:hint="eastAsia"/>
              </w:rPr>
              <w:t>(CATT)</w:t>
            </w:r>
          </w:p>
        </w:tc>
        <w:tc>
          <w:tcPr>
            <w:tcW w:w="445" w:type="pct"/>
          </w:tcPr>
          <w:p w14:paraId="1071B970" w14:textId="77777777" w:rsidR="00500863" w:rsidRDefault="00500863" w:rsidP="00AE6845"/>
        </w:tc>
        <w:tc>
          <w:tcPr>
            <w:tcW w:w="381" w:type="pct"/>
          </w:tcPr>
          <w:p w14:paraId="75E3AF36" w14:textId="77777777" w:rsidR="00500863" w:rsidRPr="00B74F96" w:rsidRDefault="00500863" w:rsidP="00AE6845">
            <w:pPr>
              <w:rPr>
                <w:rFonts w:eastAsia="等线"/>
              </w:rPr>
            </w:pPr>
            <w:r>
              <w:rPr>
                <w:rFonts w:eastAsia="等线" w:hint="eastAsia"/>
              </w:rPr>
              <w:t>V005</w:t>
            </w:r>
          </w:p>
        </w:tc>
        <w:tc>
          <w:tcPr>
            <w:tcW w:w="365" w:type="pct"/>
          </w:tcPr>
          <w:p w14:paraId="3AC5AD4B" w14:textId="77777777" w:rsidR="00500863" w:rsidRDefault="00500863" w:rsidP="00AE6845"/>
        </w:tc>
      </w:tr>
    </w:tbl>
    <w:p w14:paraId="2DE65C26" w14:textId="77777777" w:rsidR="00500863" w:rsidRDefault="00500863" w:rsidP="00500863">
      <w:pPr>
        <w:pStyle w:val="af2"/>
      </w:pPr>
      <w:r>
        <w:rPr>
          <w:b/>
        </w:rPr>
        <w:br/>
        <w:t>[Description]</w:t>
      </w:r>
      <w:r>
        <w:t>:</w:t>
      </w:r>
      <w:r>
        <w:rPr>
          <w:rFonts w:eastAsia="等线" w:hint="eastAsia"/>
        </w:rPr>
        <w:t xml:space="preserve"> </w:t>
      </w:r>
    </w:p>
    <w:p w14:paraId="7969F864" w14:textId="40FC10CB" w:rsidR="00500863" w:rsidRPr="00E551DF" w:rsidRDefault="00E551DF" w:rsidP="00500863">
      <w:pPr>
        <w:pStyle w:val="af2"/>
        <w:rPr>
          <w:rFonts w:eastAsia="等线"/>
        </w:rPr>
      </w:pPr>
      <w:r>
        <w:rPr>
          <w:rFonts w:eastAsia="等线"/>
        </w:rPr>
        <w:lastRenderedPageBreak/>
        <w:t>T</w:t>
      </w:r>
      <w:r>
        <w:rPr>
          <w:rFonts w:eastAsia="等线" w:hint="eastAsia"/>
        </w:rPr>
        <w:t xml:space="preserve">here is no field </w:t>
      </w:r>
      <w:proofErr w:type="spellStart"/>
      <w:r w:rsidRPr="00E551DF">
        <w:rPr>
          <w:rFonts w:eastAsia="等线"/>
        </w:rPr>
        <w:t>ltm</w:t>
      </w:r>
      <w:proofErr w:type="spellEnd"/>
      <w:r w:rsidRPr="00E551DF">
        <w:rPr>
          <w:rFonts w:eastAsia="等线"/>
        </w:rPr>
        <w:t>-CSI-IM-</w:t>
      </w:r>
      <w:proofErr w:type="spellStart"/>
      <w:r w:rsidRPr="00E551DF">
        <w:rPr>
          <w:rFonts w:eastAsia="等线"/>
        </w:rPr>
        <w:t>ResourceList</w:t>
      </w:r>
      <w:proofErr w:type="spellEnd"/>
      <w:r>
        <w:rPr>
          <w:rFonts w:eastAsia="等线" w:hint="eastAsia"/>
        </w:rPr>
        <w:t xml:space="preserve"> in </w:t>
      </w:r>
      <w:r w:rsidRPr="000B7163">
        <w:rPr>
          <w:i/>
        </w:rPr>
        <w:t>LTM</w:t>
      </w:r>
      <w:r>
        <w:rPr>
          <w:i/>
        </w:rPr>
        <w:t>-CSI-IM</w:t>
      </w:r>
      <w:r w:rsidRPr="000B7163">
        <w:rPr>
          <w:i/>
        </w:rPr>
        <w:t>-</w:t>
      </w:r>
      <w:proofErr w:type="spellStart"/>
      <w:r w:rsidRPr="000B7163">
        <w:rPr>
          <w:i/>
        </w:rPr>
        <w:t>ResourceSet</w:t>
      </w:r>
      <w:proofErr w:type="spellEnd"/>
      <w:r w:rsidRPr="00E551DF">
        <w:rPr>
          <w:rFonts w:eastAsia="等线" w:hint="eastAsia"/>
        </w:rPr>
        <w:t>,</w:t>
      </w:r>
      <w:r>
        <w:rPr>
          <w:rFonts w:eastAsia="等线" w:hint="eastAsia"/>
        </w:rPr>
        <w:t xml:space="preserve"> </w:t>
      </w:r>
      <w:r w:rsidRPr="00E551DF">
        <w:rPr>
          <w:rFonts w:eastAsia="等线" w:hint="eastAsia"/>
        </w:rPr>
        <w:t>it should be</w:t>
      </w:r>
      <w:r>
        <w:rPr>
          <w:rFonts w:eastAsia="等线" w:hint="eastAsia"/>
          <w:i/>
        </w:rPr>
        <w:t xml:space="preserve"> </w:t>
      </w:r>
      <w:r w:rsidRPr="00247B25">
        <w:rPr>
          <w:rFonts w:ascii="Courier New" w:hAnsi="Courier New"/>
          <w:noProof/>
          <w:sz w:val="16"/>
          <w:lang w:eastAsia="en-GB"/>
        </w:rPr>
        <w:t>ltm-CSI-IM-ResourceSetId</w:t>
      </w:r>
      <w:r>
        <w:rPr>
          <w:rFonts w:ascii="Courier New" w:eastAsia="等线" w:hAnsi="Courier New" w:hint="eastAsia"/>
          <w:noProof/>
          <w:sz w:val="16"/>
        </w:rPr>
        <w:t xml:space="preserve"> </w:t>
      </w:r>
      <w:r w:rsidRPr="00E551DF">
        <w:rPr>
          <w:rFonts w:eastAsia="等线" w:hint="eastAsia"/>
        </w:rPr>
        <w:t xml:space="preserve">and </w:t>
      </w:r>
      <w:r w:rsidRPr="00247B25">
        <w:rPr>
          <w:rFonts w:ascii="Courier New" w:hAnsi="Courier New"/>
          <w:noProof/>
          <w:sz w:val="16"/>
          <w:lang w:eastAsia="en-GB"/>
        </w:rPr>
        <w:t>ltm-CandidateId</w:t>
      </w:r>
    </w:p>
    <w:p w14:paraId="716B0551" w14:textId="77777777" w:rsidR="00500863" w:rsidRPr="00320952" w:rsidRDefault="00500863" w:rsidP="00500863">
      <w:pPr>
        <w:pStyle w:val="af2"/>
        <w:rPr>
          <w:rFonts w:eastAsia="等线"/>
        </w:rPr>
      </w:pPr>
      <w:r>
        <w:rPr>
          <w:rFonts w:eastAsia="等线" w:hint="eastAsia"/>
        </w:rPr>
        <w:t>.</w:t>
      </w:r>
    </w:p>
    <w:p w14:paraId="31B7F155" w14:textId="77777777" w:rsidR="00500863" w:rsidRDefault="00500863" w:rsidP="00500863">
      <w:pPr>
        <w:pStyle w:val="af2"/>
        <w:rPr>
          <w:rFonts w:eastAsia="等线"/>
        </w:rPr>
      </w:pPr>
      <w:r>
        <w:rPr>
          <w:b/>
        </w:rPr>
        <w:t>[Proposed Change]</w:t>
      </w:r>
      <w:r>
        <w:t xml:space="preserve">: </w:t>
      </w:r>
    </w:p>
    <w:p w14:paraId="78B21BEC" w14:textId="77777777" w:rsidR="00500863" w:rsidRDefault="00500863" w:rsidP="00500863">
      <w:pPr>
        <w:pStyle w:val="af2"/>
        <w:rPr>
          <w:rFonts w:eastAsia="等线"/>
        </w:rPr>
      </w:pPr>
    </w:p>
    <w:p w14:paraId="63E628F7" w14:textId="77777777" w:rsidR="00500863" w:rsidRPr="00F876D1" w:rsidRDefault="00500863" w:rsidP="00500863">
      <w:pPr>
        <w:pStyle w:val="af2"/>
        <w:rPr>
          <w:rFonts w:eastAsia="等线"/>
        </w:rPr>
      </w:pPr>
    </w:p>
    <w:p w14:paraId="0FBE6BB8" w14:textId="77777777" w:rsidR="00500863" w:rsidRDefault="00500863" w:rsidP="00500863">
      <w:pPr>
        <w:rPr>
          <w:rFonts w:eastAsia="等线"/>
        </w:rPr>
      </w:pPr>
      <w:r>
        <w:rPr>
          <w:b/>
        </w:rPr>
        <w:t>[Comments]</w:t>
      </w:r>
      <w:r>
        <w:t>:</w:t>
      </w:r>
    </w:p>
    <w:p w14:paraId="5A892416" w14:textId="77777777" w:rsidR="003E7D44" w:rsidRDefault="003E7D44" w:rsidP="003E7D44">
      <w:pPr>
        <w:pStyle w:val="1"/>
      </w:pPr>
      <w:r>
        <w:t>Z163</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08DA42E3" w14:textId="77777777" w:rsidTr="00AE6845">
        <w:tc>
          <w:tcPr>
            <w:tcW w:w="433" w:type="pct"/>
          </w:tcPr>
          <w:p w14:paraId="5A3A4512" w14:textId="77777777" w:rsidR="003E7D44" w:rsidRDefault="003E7D44" w:rsidP="00AE6845">
            <w:r>
              <w:t>RIL Id</w:t>
            </w:r>
          </w:p>
        </w:tc>
        <w:tc>
          <w:tcPr>
            <w:tcW w:w="425" w:type="pct"/>
          </w:tcPr>
          <w:p w14:paraId="08789EA8" w14:textId="77777777" w:rsidR="003E7D44" w:rsidRDefault="003E7D44" w:rsidP="00AE6845">
            <w:r>
              <w:t>WI</w:t>
            </w:r>
          </w:p>
        </w:tc>
        <w:tc>
          <w:tcPr>
            <w:tcW w:w="479" w:type="pct"/>
          </w:tcPr>
          <w:p w14:paraId="166B41B7" w14:textId="77777777" w:rsidR="003E7D44" w:rsidRDefault="003E7D44" w:rsidP="00AE6845">
            <w:r>
              <w:t>Class</w:t>
            </w:r>
          </w:p>
        </w:tc>
        <w:tc>
          <w:tcPr>
            <w:tcW w:w="1253" w:type="pct"/>
          </w:tcPr>
          <w:p w14:paraId="2BC4C32D" w14:textId="77777777" w:rsidR="003E7D44" w:rsidRDefault="003E7D44" w:rsidP="00AE6845">
            <w:r>
              <w:t>Title</w:t>
            </w:r>
          </w:p>
        </w:tc>
        <w:tc>
          <w:tcPr>
            <w:tcW w:w="520" w:type="pct"/>
          </w:tcPr>
          <w:p w14:paraId="368069F1" w14:textId="77777777" w:rsidR="003E7D44" w:rsidRDefault="003E7D44" w:rsidP="00AE6845">
            <w:proofErr w:type="spellStart"/>
            <w:r>
              <w:t>Tdoc</w:t>
            </w:r>
            <w:proofErr w:type="spellEnd"/>
          </w:p>
        </w:tc>
        <w:tc>
          <w:tcPr>
            <w:tcW w:w="699" w:type="pct"/>
          </w:tcPr>
          <w:p w14:paraId="776D1F29" w14:textId="77777777" w:rsidR="003E7D44" w:rsidRDefault="003E7D44" w:rsidP="00AE6845">
            <w:r>
              <w:t>Delegate</w:t>
            </w:r>
          </w:p>
        </w:tc>
        <w:tc>
          <w:tcPr>
            <w:tcW w:w="445" w:type="pct"/>
          </w:tcPr>
          <w:p w14:paraId="30515537" w14:textId="77777777" w:rsidR="003E7D44" w:rsidRDefault="003E7D44" w:rsidP="00AE6845">
            <w:proofErr w:type="spellStart"/>
            <w:r>
              <w:t>Misc</w:t>
            </w:r>
            <w:proofErr w:type="spellEnd"/>
          </w:p>
        </w:tc>
        <w:tc>
          <w:tcPr>
            <w:tcW w:w="381" w:type="pct"/>
          </w:tcPr>
          <w:p w14:paraId="3B3EF96B" w14:textId="77777777" w:rsidR="003E7D44" w:rsidRDefault="003E7D44" w:rsidP="00AE6845">
            <w:r>
              <w:t>File version</w:t>
            </w:r>
          </w:p>
        </w:tc>
        <w:tc>
          <w:tcPr>
            <w:tcW w:w="365" w:type="pct"/>
          </w:tcPr>
          <w:p w14:paraId="79F360EC" w14:textId="77777777" w:rsidR="003E7D44" w:rsidRDefault="003E7D44" w:rsidP="00AE6845">
            <w:r>
              <w:t>Status</w:t>
            </w:r>
          </w:p>
        </w:tc>
      </w:tr>
      <w:tr w:rsidR="003E7D44" w14:paraId="3C8A4128" w14:textId="77777777" w:rsidTr="00AE6845">
        <w:tc>
          <w:tcPr>
            <w:tcW w:w="433" w:type="pct"/>
          </w:tcPr>
          <w:p w14:paraId="3844A966" w14:textId="77777777" w:rsidR="003E7D44" w:rsidRDefault="003E7D44" w:rsidP="00AE6845">
            <w:r>
              <w:t>Z163</w:t>
            </w:r>
          </w:p>
        </w:tc>
        <w:tc>
          <w:tcPr>
            <w:tcW w:w="425" w:type="pct"/>
          </w:tcPr>
          <w:p w14:paraId="3D238AF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17970890" w14:textId="77777777" w:rsidR="003E7D44" w:rsidRPr="001B60DD" w:rsidRDefault="003E7D44" w:rsidP="00AE6845">
            <w:pPr>
              <w:rPr>
                <w:rFonts w:eastAsia="等线"/>
              </w:rPr>
            </w:pPr>
            <w:r>
              <w:rPr>
                <w:rFonts w:eastAsia="等线" w:hint="eastAsia"/>
              </w:rPr>
              <w:t>1</w:t>
            </w:r>
          </w:p>
        </w:tc>
        <w:tc>
          <w:tcPr>
            <w:tcW w:w="1253" w:type="pct"/>
          </w:tcPr>
          <w:p w14:paraId="18304632" w14:textId="77777777" w:rsidR="003E7D44" w:rsidRPr="001B60DD" w:rsidRDefault="003E7D44" w:rsidP="00AE6845">
            <w:pPr>
              <w:rPr>
                <w:rFonts w:eastAsia="等线"/>
              </w:rPr>
            </w:pPr>
            <w:r>
              <w:rPr>
                <w:rFonts w:eastAsia="等线"/>
              </w:rPr>
              <w:t xml:space="preserve">Clarification on </w:t>
            </w:r>
            <w:proofErr w:type="spellStart"/>
            <w:r w:rsidRPr="006D5C17">
              <w:rPr>
                <w:rFonts w:eastAsia="等线"/>
              </w:rPr>
              <w:t>CondTriggerConfig</w:t>
            </w:r>
            <w:proofErr w:type="spellEnd"/>
            <w:r w:rsidRPr="006D5C17">
              <w:rPr>
                <w:rFonts w:eastAsia="等线"/>
              </w:rPr>
              <w:t xml:space="preserve"> field descriptions</w:t>
            </w:r>
          </w:p>
        </w:tc>
        <w:tc>
          <w:tcPr>
            <w:tcW w:w="520" w:type="pct"/>
          </w:tcPr>
          <w:p w14:paraId="0F01A364" w14:textId="77777777" w:rsidR="003E7D44" w:rsidRPr="001B60DD" w:rsidRDefault="003E7D44" w:rsidP="00AE6845">
            <w:pPr>
              <w:rPr>
                <w:rFonts w:eastAsia="等线"/>
              </w:rPr>
            </w:pPr>
          </w:p>
        </w:tc>
        <w:tc>
          <w:tcPr>
            <w:tcW w:w="699" w:type="pct"/>
          </w:tcPr>
          <w:p w14:paraId="4CE5E1C9"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A13A72D" w14:textId="77777777" w:rsidR="003E7D44" w:rsidRDefault="003E7D44" w:rsidP="00AE6845"/>
        </w:tc>
        <w:tc>
          <w:tcPr>
            <w:tcW w:w="381" w:type="pct"/>
          </w:tcPr>
          <w:p w14:paraId="4F0123F1" w14:textId="77777777" w:rsidR="003E7D44" w:rsidRDefault="003E7D44" w:rsidP="00AE6845">
            <w:r>
              <w:t>V009</w:t>
            </w:r>
          </w:p>
        </w:tc>
        <w:tc>
          <w:tcPr>
            <w:tcW w:w="365" w:type="pct"/>
          </w:tcPr>
          <w:p w14:paraId="79CCB009" w14:textId="77777777" w:rsidR="003E7D44" w:rsidRDefault="003E7D44" w:rsidP="00AE6845">
            <w:proofErr w:type="spellStart"/>
            <w:r>
              <w:t>ToDo</w:t>
            </w:r>
            <w:proofErr w:type="spellEnd"/>
          </w:p>
        </w:tc>
      </w:tr>
    </w:tbl>
    <w:p w14:paraId="1EF266FD" w14:textId="77777777" w:rsidR="003E7D44" w:rsidRDefault="003E7D44" w:rsidP="003E7D44">
      <w:pPr>
        <w:pStyle w:val="af2"/>
      </w:pPr>
      <w:r>
        <w:rPr>
          <w:b/>
        </w:rPr>
        <w:br/>
        <w:t>[Description]</w:t>
      </w:r>
      <w:r>
        <w:t xml:space="preserve">: The fields included in the </w:t>
      </w:r>
      <w:proofErr w:type="spellStart"/>
      <w:r w:rsidRPr="006D5C17">
        <w:t>CondTriggerConfig</w:t>
      </w:r>
      <w:proofErr w:type="spellEnd"/>
      <w:r>
        <w:t xml:space="preserve"> are applicable to not only </w:t>
      </w:r>
      <w:r w:rsidRPr="006D5C17">
        <w:t>conditional reconfiguration triggering condition</w:t>
      </w:r>
      <w:r>
        <w:t xml:space="preserve">, but also CLTM triggering condition based on L3 measurements. The CLTM case is missing in multiple field descriptions. </w:t>
      </w:r>
    </w:p>
    <w:p w14:paraId="5465A803"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5AEB6C74" w14:textId="77777777" w:rsidR="003E7D44" w:rsidRDefault="003E7D44" w:rsidP="003E7D44">
      <w:pPr>
        <w:pStyle w:val="af2"/>
      </w:pPr>
      <w:r>
        <w:rPr>
          <w:b/>
        </w:rPr>
        <w:t>[Proposed Change]</w:t>
      </w:r>
      <w:r>
        <w:t>: To add “CLTM triggering condition based on L3 measurements” in the field description for related 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1"/>
      </w:tblGrid>
      <w:tr w:rsidR="003E7D44" w:rsidRPr="00EE6E73" w14:paraId="3C3DD369"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4AC9787" w14:textId="77777777" w:rsidR="003E7D44" w:rsidRPr="00EE6E73" w:rsidRDefault="003E7D44" w:rsidP="00AE6845">
            <w:pPr>
              <w:pStyle w:val="TAH"/>
              <w:rPr>
                <w:szCs w:val="22"/>
                <w:lang w:eastAsia="sv-SE"/>
              </w:rPr>
            </w:pPr>
            <w:proofErr w:type="spellStart"/>
            <w:r w:rsidRPr="00EE6E73">
              <w:rPr>
                <w:i/>
                <w:szCs w:val="22"/>
                <w:lang w:eastAsia="sv-SE"/>
              </w:rPr>
              <w:lastRenderedPageBreak/>
              <w:t>CondTriggerConfig</w:t>
            </w:r>
            <w:proofErr w:type="spellEnd"/>
            <w:r w:rsidRPr="00EE6E73">
              <w:rPr>
                <w:i/>
                <w:szCs w:val="22"/>
                <w:lang w:eastAsia="sv-SE"/>
              </w:rPr>
              <w:t xml:space="preserve"> </w:t>
            </w:r>
            <w:r w:rsidRPr="00EE6E73">
              <w:rPr>
                <w:szCs w:val="22"/>
                <w:lang w:eastAsia="sv-SE"/>
              </w:rPr>
              <w:t>field descriptions</w:t>
            </w:r>
          </w:p>
        </w:tc>
      </w:tr>
      <w:tr w:rsidR="003E7D44" w:rsidRPr="00EE6E73" w14:paraId="50CA6DF6"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AE433EB" w14:textId="77777777" w:rsidR="003E7D44" w:rsidRPr="00EE6E73" w:rsidRDefault="003E7D44" w:rsidP="00AE6845">
            <w:pPr>
              <w:pStyle w:val="TAL"/>
              <w:rPr>
                <w:b/>
                <w:i/>
                <w:szCs w:val="22"/>
                <w:lang w:eastAsia="en-GB"/>
              </w:rPr>
            </w:pPr>
            <w:r w:rsidRPr="00EE6E73">
              <w:rPr>
                <w:b/>
                <w:i/>
                <w:szCs w:val="22"/>
                <w:lang w:eastAsia="en-GB"/>
              </w:rPr>
              <w:t>a3-Offset</w:t>
            </w:r>
          </w:p>
          <w:p w14:paraId="0FA890DF" w14:textId="77777777" w:rsidR="003E7D44" w:rsidRPr="00EE6E73" w:rsidRDefault="003E7D44" w:rsidP="00AE6845">
            <w:pPr>
              <w:pStyle w:val="TAL"/>
              <w:rPr>
                <w:b/>
                <w:i/>
                <w:szCs w:val="22"/>
                <w:lang w:eastAsia="ko-KR"/>
              </w:rPr>
            </w:pPr>
            <w:r w:rsidRPr="00EE6E73">
              <w:rPr>
                <w:szCs w:val="22"/>
                <w:lang w:eastAsia="ko-KR"/>
              </w:rPr>
              <w:t>Offset value(s) to be used in NR conditional reconfiguration triggering condition</w:t>
            </w:r>
            <w:ins w:id="162" w:author="ZTE" w:date="2025-09-23T19:14:00Z">
              <w:r>
                <w:rPr>
                  <w:szCs w:val="22"/>
                  <w:lang w:eastAsia="ko-KR"/>
                </w:rPr>
                <w:t xml:space="preserve"> or </w:t>
              </w:r>
            </w:ins>
            <w:ins w:id="163" w:author="ZTE" w:date="2025-09-23T19:20:00Z">
              <w:r>
                <w:rPr>
                  <w:szCs w:val="22"/>
                  <w:lang w:eastAsia="ko-KR"/>
                </w:rPr>
                <w:t>C</w:t>
              </w:r>
            </w:ins>
            <w:ins w:id="164" w:author="ZTE" w:date="2025-09-23T19:14:00Z">
              <w:r w:rsidRPr="006D5C17">
                <w:rPr>
                  <w:szCs w:val="22"/>
                  <w:lang w:eastAsia="ko-KR"/>
                </w:rPr>
                <w:t>LTM triggering condition based on L3 measurements</w:t>
              </w:r>
            </w:ins>
            <w:r w:rsidRPr="00EE6E73">
              <w:rPr>
                <w:szCs w:val="22"/>
                <w:lang w:eastAsia="ko-KR"/>
              </w:rPr>
              <w:t xml:space="preserve"> for </w:t>
            </w:r>
            <w:proofErr w:type="spellStart"/>
            <w:r w:rsidRPr="00EE6E73">
              <w:rPr>
                <w:szCs w:val="22"/>
                <w:lang w:eastAsia="ko-KR"/>
              </w:rPr>
              <w:t>cond</w:t>
            </w:r>
            <w:proofErr w:type="spellEnd"/>
            <w:r w:rsidRPr="00EE6E73">
              <w:rPr>
                <w:szCs w:val="22"/>
                <w:lang w:eastAsia="ko-KR"/>
              </w:rPr>
              <w:t xml:space="preserve"> event a3.</w:t>
            </w:r>
            <w:r w:rsidRPr="00EE6E73">
              <w:rPr>
                <w:rFonts w:cs="Arial"/>
                <w:szCs w:val="22"/>
                <w:lang w:eastAsia="ko-KR"/>
              </w:rPr>
              <w:t xml:space="preserve"> The actual value is field value * 0.5 </w:t>
            </w:r>
            <w:proofErr w:type="spellStart"/>
            <w:r w:rsidRPr="00EE6E73">
              <w:rPr>
                <w:rFonts w:cs="Arial"/>
                <w:szCs w:val="22"/>
                <w:lang w:eastAsia="ko-KR"/>
              </w:rPr>
              <w:t>dB.</w:t>
            </w:r>
            <w:proofErr w:type="spellEnd"/>
          </w:p>
        </w:tc>
      </w:tr>
      <w:tr w:rsidR="003E7D44" w:rsidRPr="00EE6E73" w14:paraId="6663DA9F" w14:textId="77777777" w:rsidTr="00AE6845">
        <w:tc>
          <w:tcPr>
            <w:tcW w:w="5000" w:type="pct"/>
            <w:tcBorders>
              <w:top w:val="single" w:sz="4" w:space="0" w:color="auto"/>
              <w:left w:val="single" w:sz="4" w:space="0" w:color="auto"/>
              <w:bottom w:val="single" w:sz="4" w:space="0" w:color="auto"/>
              <w:right w:val="single" w:sz="4" w:space="0" w:color="auto"/>
            </w:tcBorders>
          </w:tcPr>
          <w:p w14:paraId="00E963FE" w14:textId="77777777" w:rsidR="003E7D44" w:rsidRPr="00EE6E73" w:rsidRDefault="003E7D44" w:rsidP="00AE6845">
            <w:pPr>
              <w:pStyle w:val="TAL"/>
              <w:rPr>
                <w:b/>
                <w:i/>
                <w:szCs w:val="22"/>
                <w:lang w:eastAsia="en-GB"/>
              </w:rPr>
            </w:pPr>
            <w:r w:rsidRPr="00EE6E73">
              <w:rPr>
                <w:b/>
                <w:i/>
                <w:szCs w:val="22"/>
                <w:lang w:eastAsia="en-GB"/>
              </w:rPr>
              <w:t>a4-Threshold</w:t>
            </w:r>
          </w:p>
          <w:p w14:paraId="14ADB0C9" w14:textId="77777777" w:rsidR="003E7D44" w:rsidRPr="00EE6E73" w:rsidRDefault="003E7D44" w:rsidP="00AE6845">
            <w:pPr>
              <w:pStyle w:val="TAL"/>
              <w:rPr>
                <w:szCs w:val="22"/>
                <w:lang w:eastAsia="en-GB"/>
              </w:rPr>
            </w:pPr>
            <w:r w:rsidRPr="00EE6E73">
              <w:rPr>
                <w:szCs w:val="22"/>
                <w:lang w:eastAsia="en-GB"/>
              </w:rPr>
              <w:t xml:space="preserve">Threshold value associated to the selected trigger quantity (e.g. RSRP, RSRQ, SINR) per RS Type (e.g. SS/PBCH block, CSI-RS) to be used in NR conditional reconfiguration triggering condition </w:t>
            </w:r>
            <w:ins w:id="165" w:author="ZTE" w:date="2025-09-23T19:14:00Z">
              <w:r>
                <w:rPr>
                  <w:szCs w:val="22"/>
                  <w:lang w:eastAsia="ko-KR"/>
                </w:rPr>
                <w:t xml:space="preserve">or </w:t>
              </w:r>
            </w:ins>
            <w:ins w:id="166" w:author="ZTE" w:date="2025-09-23T19:20:00Z">
              <w:r>
                <w:rPr>
                  <w:szCs w:val="22"/>
                  <w:lang w:eastAsia="ko-KR"/>
                </w:rPr>
                <w:t>C</w:t>
              </w:r>
            </w:ins>
            <w:ins w:id="167"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en-GB"/>
              </w:rPr>
              <w:t xml:space="preserve">for </w:t>
            </w:r>
            <w:proofErr w:type="spellStart"/>
            <w:r w:rsidRPr="00EE6E73">
              <w:rPr>
                <w:szCs w:val="22"/>
                <w:lang w:eastAsia="en-GB"/>
              </w:rPr>
              <w:t>cond</w:t>
            </w:r>
            <w:proofErr w:type="spellEnd"/>
            <w:r w:rsidRPr="00EE6E73">
              <w:rPr>
                <w:szCs w:val="22"/>
                <w:lang w:eastAsia="en-GB"/>
              </w:rPr>
              <w:t xml:space="preserve"> event a4.</w:t>
            </w:r>
          </w:p>
        </w:tc>
      </w:tr>
      <w:tr w:rsidR="003E7D44" w:rsidRPr="00EE6E73" w14:paraId="4DF42FA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FC6F5AB" w14:textId="77777777" w:rsidR="003E7D44" w:rsidRPr="00EE6E73" w:rsidRDefault="003E7D44" w:rsidP="00AE6845">
            <w:pPr>
              <w:pStyle w:val="TAL"/>
              <w:rPr>
                <w:b/>
                <w:i/>
                <w:szCs w:val="22"/>
                <w:lang w:eastAsia="ko-KR"/>
              </w:rPr>
            </w:pPr>
            <w:r w:rsidRPr="00EE6E73">
              <w:rPr>
                <w:b/>
                <w:i/>
                <w:szCs w:val="22"/>
                <w:lang w:eastAsia="ko-KR"/>
              </w:rPr>
              <w:t>a5-Threshold1/ a5-Threshold2</w:t>
            </w:r>
          </w:p>
          <w:p w14:paraId="2ECB727F" w14:textId="77777777" w:rsidR="003E7D44" w:rsidRPr="00EE6E73" w:rsidRDefault="003E7D44" w:rsidP="00AE6845">
            <w:pPr>
              <w:pStyle w:val="TAL"/>
              <w:rPr>
                <w:b/>
                <w:i/>
                <w:szCs w:val="22"/>
                <w:lang w:eastAsia="en-GB"/>
              </w:rPr>
            </w:pPr>
            <w:r w:rsidRPr="00EE6E73">
              <w:rPr>
                <w:szCs w:val="22"/>
                <w:lang w:eastAsia="ko-KR"/>
              </w:rPr>
              <w:t xml:space="preserve">Threshold value associated to the selected trigger quantity (e.g. RSRP, RSRQ, SINR) per RS Type (e.g. SS/PBCH block, CSI-RS) to be used in NR conditional reconfiguration triggering condition </w:t>
            </w:r>
            <w:ins w:id="168" w:author="ZTE" w:date="2025-09-23T19:14:00Z">
              <w:r>
                <w:rPr>
                  <w:szCs w:val="22"/>
                  <w:lang w:eastAsia="ko-KR"/>
                </w:rPr>
                <w:t xml:space="preserve">or </w:t>
              </w:r>
            </w:ins>
            <w:ins w:id="169" w:author="ZTE" w:date="2025-09-23T19:20:00Z">
              <w:r>
                <w:rPr>
                  <w:szCs w:val="22"/>
                  <w:lang w:eastAsia="ko-KR"/>
                </w:rPr>
                <w:t>C</w:t>
              </w:r>
            </w:ins>
            <w:ins w:id="170" w:author="ZTE" w:date="2025-09-23T19:14:00Z">
              <w:r w:rsidRPr="006D5C17">
                <w:rPr>
                  <w:szCs w:val="22"/>
                  <w:lang w:eastAsia="ko-KR"/>
                </w:rPr>
                <w:t>LTM triggering condition based on L3 measurements</w:t>
              </w:r>
              <w:r w:rsidRPr="00EE6E73">
                <w:rPr>
                  <w:szCs w:val="22"/>
                  <w:lang w:eastAsia="ko-KR"/>
                </w:rPr>
                <w:t xml:space="preserve"> </w:t>
              </w:r>
            </w:ins>
            <w:r w:rsidRPr="00EE6E73">
              <w:rPr>
                <w:szCs w:val="22"/>
                <w:lang w:eastAsia="ko-KR"/>
              </w:rPr>
              <w:t xml:space="preserve">for </w:t>
            </w:r>
            <w:proofErr w:type="spellStart"/>
            <w:r w:rsidRPr="00EE6E73">
              <w:rPr>
                <w:szCs w:val="22"/>
                <w:lang w:eastAsia="ko-KR"/>
              </w:rPr>
              <w:t>cond</w:t>
            </w:r>
            <w:proofErr w:type="spellEnd"/>
            <w:r w:rsidRPr="00EE6E73">
              <w:rPr>
                <w:szCs w:val="22"/>
                <w:lang w:eastAsia="ko-KR"/>
              </w:rPr>
              <w:t xml:space="preserve"> event a5.</w:t>
            </w:r>
            <w:r w:rsidRPr="00EE6E73">
              <w:rPr>
                <w:szCs w:val="22"/>
                <w:lang w:eastAsia="sv-SE"/>
              </w:rPr>
              <w:t xml:space="preserve"> In the same </w:t>
            </w:r>
            <w:r w:rsidRPr="00EE6E73">
              <w:rPr>
                <w:i/>
                <w:szCs w:val="22"/>
                <w:lang w:eastAsia="sv-SE"/>
              </w:rPr>
              <w:t>condeventA5</w:t>
            </w:r>
            <w:r w:rsidRPr="00EE6E73">
              <w:rPr>
                <w:szCs w:val="22"/>
                <w:lang w:eastAsia="sv-SE"/>
              </w:rPr>
              <w:t xml:space="preserve">, the network configures the same quantity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a5-Threshold1</w:t>
            </w:r>
            <w:r w:rsidRPr="00EE6E73">
              <w:rPr>
                <w:szCs w:val="22"/>
                <w:lang w:eastAsia="sv-SE"/>
              </w:rPr>
              <w:t xml:space="preserve"> and for the </w:t>
            </w:r>
            <w:proofErr w:type="spellStart"/>
            <w:r w:rsidRPr="00EE6E73">
              <w:rPr>
                <w:i/>
                <w:szCs w:val="22"/>
                <w:lang w:eastAsia="sv-SE"/>
              </w:rPr>
              <w:t>MeasTriggerQuantity</w:t>
            </w:r>
            <w:proofErr w:type="spellEnd"/>
            <w:r w:rsidRPr="00EE6E73">
              <w:rPr>
                <w:szCs w:val="22"/>
                <w:lang w:eastAsia="sv-SE"/>
              </w:rPr>
              <w:t xml:space="preserve"> of the </w:t>
            </w:r>
            <w:r w:rsidRPr="00EE6E73">
              <w:rPr>
                <w:i/>
                <w:szCs w:val="22"/>
                <w:lang w:eastAsia="sv-SE"/>
              </w:rPr>
              <w:t>a5-Threshold2</w:t>
            </w:r>
            <w:r w:rsidRPr="00EE6E73">
              <w:rPr>
                <w:szCs w:val="22"/>
                <w:lang w:eastAsia="sv-SE"/>
              </w:rPr>
              <w:t>.</w:t>
            </w:r>
          </w:p>
        </w:tc>
      </w:tr>
      <w:tr w:rsidR="003E7D44" w:rsidRPr="00EE6E73" w14:paraId="2FAD9AD7"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2BD4F861" w14:textId="77777777" w:rsidR="003E7D44" w:rsidRPr="00EE6E73" w:rsidRDefault="003E7D44" w:rsidP="00AE6845">
            <w:pPr>
              <w:pStyle w:val="TAL"/>
              <w:rPr>
                <w:b/>
                <w:i/>
                <w:szCs w:val="22"/>
                <w:lang w:eastAsia="en-GB"/>
              </w:rPr>
            </w:pPr>
            <w:proofErr w:type="spellStart"/>
            <w:r w:rsidRPr="00EE6E73">
              <w:rPr>
                <w:b/>
                <w:i/>
                <w:szCs w:val="22"/>
                <w:lang w:eastAsia="en-GB"/>
              </w:rPr>
              <w:t>condEventId</w:t>
            </w:r>
            <w:proofErr w:type="spellEnd"/>
          </w:p>
          <w:p w14:paraId="24496B7F" w14:textId="77777777" w:rsidR="003E7D44" w:rsidRPr="00EE6E73" w:rsidRDefault="003E7D44" w:rsidP="00AE6845">
            <w:pPr>
              <w:pStyle w:val="TAL"/>
              <w:rPr>
                <w:szCs w:val="22"/>
                <w:lang w:eastAsia="sv-SE"/>
              </w:rPr>
            </w:pPr>
            <w:r w:rsidRPr="00EE6E73">
              <w:rPr>
                <w:szCs w:val="22"/>
                <w:lang w:eastAsia="en-GB"/>
              </w:rPr>
              <w:t xml:space="preserve">Choice of NR conditional reconfiguration </w:t>
            </w:r>
            <w:ins w:id="171" w:author="ZTE" w:date="2025-09-23T19:20:00Z">
              <w:r>
                <w:rPr>
                  <w:szCs w:val="22"/>
                  <w:lang w:eastAsia="en-GB"/>
                </w:rPr>
                <w:t xml:space="preserve">or CLTM </w:t>
              </w:r>
            </w:ins>
            <w:r w:rsidRPr="00EE6E73">
              <w:rPr>
                <w:szCs w:val="22"/>
                <w:lang w:eastAsia="en-GB"/>
              </w:rPr>
              <w:t>event triggered criteria.</w:t>
            </w:r>
          </w:p>
        </w:tc>
      </w:tr>
      <w:tr w:rsidR="003E7D44" w:rsidRPr="00EE6E73" w14:paraId="3AA7D947" w14:textId="77777777" w:rsidTr="00AE6845">
        <w:tc>
          <w:tcPr>
            <w:tcW w:w="5000" w:type="pct"/>
            <w:tcBorders>
              <w:top w:val="single" w:sz="4" w:space="0" w:color="auto"/>
              <w:left w:val="single" w:sz="4" w:space="0" w:color="auto"/>
              <w:bottom w:val="single" w:sz="4" w:space="0" w:color="auto"/>
              <w:right w:val="single" w:sz="4" w:space="0" w:color="auto"/>
            </w:tcBorders>
          </w:tcPr>
          <w:p w14:paraId="3219EA52" w14:textId="77777777" w:rsidR="003E7D44" w:rsidRPr="00EE6E73" w:rsidRDefault="003E7D44" w:rsidP="00AE6845">
            <w:pPr>
              <w:pStyle w:val="TAL"/>
              <w:rPr>
                <w:b/>
                <w:i/>
                <w:szCs w:val="22"/>
                <w:lang w:eastAsia="en-GB"/>
              </w:rPr>
            </w:pPr>
            <w:r w:rsidRPr="00EE6E73">
              <w:rPr>
                <w:b/>
                <w:i/>
                <w:szCs w:val="22"/>
                <w:lang w:eastAsia="en-GB"/>
              </w:rPr>
              <w:t>distanceThreshFromReference1, distanceThreshFromReference2</w:t>
            </w:r>
          </w:p>
          <w:p w14:paraId="273F18D1" w14:textId="77777777" w:rsidR="003E7D44" w:rsidRPr="00EE6E73" w:rsidRDefault="003E7D44" w:rsidP="00AE6845">
            <w:pPr>
              <w:pStyle w:val="TAL"/>
              <w:rPr>
                <w:b/>
                <w:i/>
                <w:szCs w:val="22"/>
                <w:lang w:eastAsia="en-GB"/>
              </w:rPr>
            </w:pPr>
            <w:r w:rsidRPr="00EE6E73">
              <w:rPr>
                <w:szCs w:val="22"/>
                <w:lang w:eastAsia="ko-KR"/>
              </w:rPr>
              <w:t xml:space="preserve">Distance from a fixed reference location configured with </w:t>
            </w:r>
            <w:r w:rsidRPr="00EE6E73">
              <w:rPr>
                <w:i/>
                <w:iCs/>
                <w:szCs w:val="22"/>
                <w:lang w:eastAsia="ko-KR"/>
              </w:rPr>
              <w:t>referenceLocation1</w:t>
            </w:r>
            <w:r w:rsidRPr="00EE6E73">
              <w:rPr>
                <w:szCs w:val="22"/>
                <w:lang w:eastAsia="ko-KR"/>
              </w:rPr>
              <w:t xml:space="preserve"> or </w:t>
            </w:r>
            <w:r w:rsidRPr="00EE6E73">
              <w:rPr>
                <w:i/>
                <w:iCs/>
                <w:szCs w:val="22"/>
                <w:lang w:eastAsia="ko-KR"/>
              </w:rPr>
              <w:t>referenceLocation2</w:t>
            </w:r>
            <w:r w:rsidRPr="00EE6E73">
              <w:rPr>
                <w:szCs w:val="22"/>
                <w:lang w:eastAsia="ko-KR"/>
              </w:rPr>
              <w:t xml:space="preserve"> for </w:t>
            </w:r>
            <w:r w:rsidRPr="00EE6E73">
              <w:rPr>
                <w:i/>
                <w:iCs/>
                <w:szCs w:val="22"/>
                <w:lang w:eastAsia="ko-KR"/>
              </w:rPr>
              <w:t>condEventD1</w:t>
            </w:r>
            <w:r w:rsidRPr="00EE6E73">
              <w:rPr>
                <w:szCs w:val="22"/>
                <w:lang w:eastAsia="ko-KR"/>
              </w:rPr>
              <w:t xml:space="preserve">. Distance from a moving reference location determined by the UE based on the serving cell </w:t>
            </w:r>
            <w:proofErr w:type="spellStart"/>
            <w:r w:rsidRPr="00EE6E73">
              <w:rPr>
                <w:i/>
                <w:iCs/>
                <w:szCs w:val="22"/>
                <w:lang w:eastAsia="ko-KR"/>
              </w:rPr>
              <w:t>movingReferenceLocation</w:t>
            </w:r>
            <w:proofErr w:type="spellEnd"/>
            <w:r w:rsidRPr="00EE6E73">
              <w:rPr>
                <w:szCs w:val="22"/>
                <w:lang w:eastAsia="ko-KR"/>
              </w:rPr>
              <w:t xml:space="preserve"> broadcast in </w:t>
            </w:r>
            <w:r w:rsidRPr="00EE6E73">
              <w:rPr>
                <w:i/>
                <w:iCs/>
                <w:szCs w:val="22"/>
                <w:lang w:eastAsia="ko-KR"/>
              </w:rPr>
              <w:t>SIB19</w:t>
            </w:r>
            <w:r w:rsidRPr="00EE6E73">
              <w:rPr>
                <w:szCs w:val="22"/>
                <w:lang w:eastAsia="ko-KR"/>
              </w:rPr>
              <w:t xml:space="preserve"> or </w:t>
            </w:r>
            <w:proofErr w:type="spellStart"/>
            <w:r w:rsidRPr="00EE6E73">
              <w:rPr>
                <w:i/>
                <w:iCs/>
                <w:szCs w:val="22"/>
                <w:lang w:eastAsia="ko-KR"/>
              </w:rPr>
              <w:t>referenceLocation</w:t>
            </w:r>
            <w:proofErr w:type="spellEnd"/>
            <w:r w:rsidRPr="00EE6E73">
              <w:t xml:space="preserve"> and the corresponding epoch time and satellite ephemeris configured within the </w:t>
            </w:r>
            <w:proofErr w:type="spellStart"/>
            <w:r w:rsidRPr="00EE6E73">
              <w:rPr>
                <w:i/>
                <w:iCs/>
              </w:rPr>
              <w:t>MeasObjectNR</w:t>
            </w:r>
            <w:proofErr w:type="spellEnd"/>
            <w:r w:rsidRPr="00EE6E73">
              <w:t xml:space="preserve"> associated to the event for </w:t>
            </w:r>
            <w:r w:rsidRPr="00EE6E73">
              <w:rPr>
                <w:i/>
                <w:iCs/>
              </w:rPr>
              <w:t>condEventD2</w:t>
            </w:r>
            <w:r w:rsidRPr="00EE6E73">
              <w:rPr>
                <w:szCs w:val="22"/>
                <w:lang w:eastAsia="ko-KR"/>
              </w:rPr>
              <w:t>. Each step represents 50m.</w:t>
            </w:r>
          </w:p>
        </w:tc>
      </w:tr>
      <w:tr w:rsidR="003E7D44" w:rsidRPr="00EE6E73" w14:paraId="4235F20B" w14:textId="77777777" w:rsidTr="00AE6845">
        <w:tc>
          <w:tcPr>
            <w:tcW w:w="5000" w:type="pct"/>
            <w:tcBorders>
              <w:top w:val="single" w:sz="4" w:space="0" w:color="auto"/>
              <w:left w:val="single" w:sz="4" w:space="0" w:color="auto"/>
              <w:bottom w:val="single" w:sz="4" w:space="0" w:color="auto"/>
              <w:right w:val="single" w:sz="4" w:space="0" w:color="auto"/>
            </w:tcBorders>
          </w:tcPr>
          <w:p w14:paraId="544739FB" w14:textId="77777777" w:rsidR="003E7D44" w:rsidRPr="00EE6E73" w:rsidRDefault="003E7D44" w:rsidP="00AE6845">
            <w:pPr>
              <w:pStyle w:val="TAL"/>
              <w:rPr>
                <w:b/>
                <w:bCs/>
                <w:i/>
                <w:iCs/>
              </w:rPr>
            </w:pPr>
            <w:r w:rsidRPr="00EE6E73">
              <w:rPr>
                <w:b/>
                <w:bCs/>
                <w:i/>
                <w:iCs/>
              </w:rPr>
              <w:t>duration</w:t>
            </w:r>
          </w:p>
          <w:p w14:paraId="4B882D12" w14:textId="77777777" w:rsidR="003E7D44" w:rsidRPr="00EE6E73" w:rsidRDefault="003E7D44" w:rsidP="00AE6845">
            <w:pPr>
              <w:pStyle w:val="TAL"/>
            </w:pPr>
            <w:r w:rsidRPr="00EE6E73">
              <w:t xml:space="preserve">This field is used for defining the leaving condition T1-2 for conditional HO event </w:t>
            </w:r>
            <w:r w:rsidRPr="00EE6E73">
              <w:rPr>
                <w:i/>
                <w:iCs/>
              </w:rPr>
              <w:t>condEventT1</w:t>
            </w:r>
            <w:r w:rsidRPr="00EE6E73">
              <w:t>. Each step represents 100ms.</w:t>
            </w:r>
          </w:p>
        </w:tc>
      </w:tr>
      <w:tr w:rsidR="003E7D44" w:rsidRPr="00EE6E73" w14:paraId="04C270C4" w14:textId="77777777" w:rsidTr="00AE6845">
        <w:tc>
          <w:tcPr>
            <w:tcW w:w="5000" w:type="pct"/>
            <w:tcBorders>
              <w:top w:val="single" w:sz="4" w:space="0" w:color="auto"/>
              <w:left w:val="single" w:sz="4" w:space="0" w:color="auto"/>
              <w:bottom w:val="single" w:sz="4" w:space="0" w:color="auto"/>
              <w:right w:val="single" w:sz="4" w:space="0" w:color="auto"/>
            </w:tcBorders>
          </w:tcPr>
          <w:p w14:paraId="2A93560E" w14:textId="77777777" w:rsidR="003E7D44" w:rsidRPr="00EE6E73" w:rsidRDefault="003E7D44" w:rsidP="00AE6845">
            <w:pPr>
              <w:pStyle w:val="TAL"/>
              <w:rPr>
                <w:b/>
                <w:bCs/>
                <w:i/>
                <w:iCs/>
              </w:rPr>
            </w:pPr>
            <w:proofErr w:type="spellStart"/>
            <w:r w:rsidRPr="00EE6E73">
              <w:rPr>
                <w:b/>
                <w:bCs/>
                <w:i/>
                <w:iCs/>
              </w:rPr>
              <w:t>nesEvent</w:t>
            </w:r>
            <w:proofErr w:type="spellEnd"/>
          </w:p>
          <w:p w14:paraId="71592A8E" w14:textId="77777777" w:rsidR="003E7D44" w:rsidRPr="00EE6E73" w:rsidRDefault="003E7D44" w:rsidP="00AE6845">
            <w:pPr>
              <w:pStyle w:val="TAL"/>
              <w:rPr>
                <w:b/>
                <w:bCs/>
                <w:i/>
                <w:iCs/>
              </w:rPr>
            </w:pPr>
            <w:r w:rsidRPr="00EE6E73">
              <w:t xml:space="preserve">Indicates the event is a NES-specific CHO event and the event is only considered to be satisfied if indication from lower layers is received indicating the applicability of NES-specific CHO event and the related entry condition(s) is fulfilled. This field can only be configured for </w:t>
            </w:r>
            <w:r w:rsidRPr="00EE6E73">
              <w:rPr>
                <w:i/>
              </w:rPr>
              <w:t>condEventA3</w:t>
            </w:r>
            <w:r w:rsidRPr="00EE6E73">
              <w:t xml:space="preserve">, </w:t>
            </w:r>
            <w:r w:rsidRPr="00EE6E73">
              <w:rPr>
                <w:i/>
              </w:rPr>
              <w:t>condEventA4</w:t>
            </w:r>
            <w:r w:rsidRPr="00EE6E73">
              <w:t xml:space="preserve"> or </w:t>
            </w:r>
            <w:r w:rsidRPr="00EE6E73">
              <w:rPr>
                <w:i/>
              </w:rPr>
              <w:t>condEventA5</w:t>
            </w:r>
            <w:r w:rsidRPr="00EE6E73">
              <w:t>. This field cannot be configured for CPAC.</w:t>
            </w:r>
          </w:p>
        </w:tc>
      </w:tr>
      <w:tr w:rsidR="003E7D44" w:rsidRPr="00EE6E73" w14:paraId="13D382B7" w14:textId="77777777" w:rsidTr="00AE6845">
        <w:tc>
          <w:tcPr>
            <w:tcW w:w="5000" w:type="pct"/>
            <w:tcBorders>
              <w:top w:val="single" w:sz="4" w:space="0" w:color="auto"/>
              <w:left w:val="single" w:sz="4" w:space="0" w:color="auto"/>
              <w:bottom w:val="single" w:sz="4" w:space="0" w:color="auto"/>
              <w:right w:val="single" w:sz="4" w:space="0" w:color="auto"/>
            </w:tcBorders>
          </w:tcPr>
          <w:p w14:paraId="326CC753" w14:textId="77777777" w:rsidR="003E7D44" w:rsidRPr="00EE6E73" w:rsidRDefault="003E7D44" w:rsidP="00AE6845">
            <w:pPr>
              <w:pStyle w:val="TAL"/>
              <w:rPr>
                <w:b/>
                <w:bCs/>
                <w:i/>
                <w:iCs/>
              </w:rPr>
            </w:pPr>
            <w:r w:rsidRPr="00EE6E73">
              <w:rPr>
                <w:b/>
                <w:bCs/>
                <w:i/>
                <w:iCs/>
              </w:rPr>
              <w:t>referenceLocation1, referenceLocation2</w:t>
            </w:r>
          </w:p>
          <w:p w14:paraId="122796DE" w14:textId="77777777" w:rsidR="003E7D44" w:rsidRPr="00EE6E73" w:rsidRDefault="003E7D44" w:rsidP="00AE6845">
            <w:pPr>
              <w:pStyle w:val="TAL"/>
              <w:rPr>
                <w:b/>
                <w:bCs/>
                <w:i/>
                <w:iCs/>
              </w:rPr>
            </w:pPr>
            <w:r w:rsidRPr="00EE6E73">
              <w:rPr>
                <w:szCs w:val="22"/>
                <w:lang w:eastAsia="en-US"/>
              </w:rPr>
              <w:t>The r</w:t>
            </w:r>
            <w:r w:rsidRPr="00EE6E73">
              <w:rPr>
                <w:i/>
                <w:iCs/>
                <w:szCs w:val="22"/>
                <w:lang w:eastAsia="en-US"/>
              </w:rPr>
              <w:t>eferenceLocation1</w:t>
            </w:r>
            <w:r w:rsidRPr="00EE6E73">
              <w:rPr>
                <w:szCs w:val="22"/>
                <w:lang w:eastAsia="en-US"/>
              </w:rPr>
              <w:t xml:space="preserve"> is associated to serving cell and </w:t>
            </w:r>
            <w:r w:rsidRPr="00EE6E73">
              <w:rPr>
                <w:i/>
                <w:iCs/>
                <w:szCs w:val="22"/>
                <w:lang w:eastAsia="en-US"/>
              </w:rPr>
              <w:t>referenceLocation2</w:t>
            </w:r>
            <w:r w:rsidRPr="00EE6E73">
              <w:rPr>
                <w:szCs w:val="22"/>
                <w:lang w:eastAsia="en-US"/>
              </w:rPr>
              <w:t xml:space="preserve"> is associated to candidate target cell.</w:t>
            </w:r>
          </w:p>
        </w:tc>
      </w:tr>
      <w:tr w:rsidR="003E7D44" w:rsidRPr="00EE6E73" w14:paraId="740C2C49" w14:textId="77777777" w:rsidTr="00AE6845">
        <w:tc>
          <w:tcPr>
            <w:tcW w:w="5000" w:type="pct"/>
            <w:tcBorders>
              <w:top w:val="single" w:sz="4" w:space="0" w:color="auto"/>
              <w:left w:val="single" w:sz="4" w:space="0" w:color="auto"/>
              <w:bottom w:val="single" w:sz="4" w:space="0" w:color="auto"/>
              <w:right w:val="single" w:sz="4" w:space="0" w:color="auto"/>
            </w:tcBorders>
          </w:tcPr>
          <w:p w14:paraId="344A6592" w14:textId="77777777" w:rsidR="003E7D44" w:rsidRPr="00EE6E73" w:rsidRDefault="003E7D44" w:rsidP="00AE6845">
            <w:pPr>
              <w:pStyle w:val="TAL"/>
              <w:rPr>
                <w:b/>
                <w:i/>
                <w:szCs w:val="22"/>
                <w:lang w:eastAsia="en-GB"/>
              </w:rPr>
            </w:pPr>
            <w:r w:rsidRPr="00EE6E73">
              <w:rPr>
                <w:b/>
                <w:i/>
                <w:szCs w:val="22"/>
                <w:lang w:eastAsia="en-GB"/>
              </w:rPr>
              <w:t>t1-Threshold</w:t>
            </w:r>
          </w:p>
          <w:p w14:paraId="252769A2" w14:textId="77777777" w:rsidR="003E7D44" w:rsidRPr="00EE6E73" w:rsidRDefault="003E7D44" w:rsidP="00AE6845">
            <w:pPr>
              <w:pStyle w:val="TAL"/>
              <w:rPr>
                <w:b/>
                <w:i/>
                <w:szCs w:val="22"/>
                <w:lang w:eastAsia="en-GB"/>
              </w:rPr>
            </w:pPr>
            <w:r w:rsidRPr="00EE6E73">
              <w:rPr>
                <w:szCs w:val="22"/>
                <w:lang w:eastAsia="en-US"/>
              </w:rPr>
              <w:t xml:space="preserve">The field counts the number of UTC seconds in 10 </w:t>
            </w:r>
            <w:proofErr w:type="spellStart"/>
            <w:r w:rsidRPr="00EE6E73">
              <w:rPr>
                <w:szCs w:val="22"/>
                <w:lang w:eastAsia="en-US"/>
              </w:rPr>
              <w:t>ms</w:t>
            </w:r>
            <w:proofErr w:type="spellEnd"/>
            <w:r w:rsidRPr="00EE6E73">
              <w:rPr>
                <w:szCs w:val="22"/>
                <w:lang w:eastAsia="en-US"/>
              </w:rPr>
              <w:t xml:space="preserve"> units since 00:00:00 on Gregorian calendar date 1 January, 1900 (midnight between Sunday, December 31, 1899 and Monday, January 1, 1900).</w:t>
            </w:r>
          </w:p>
        </w:tc>
      </w:tr>
      <w:tr w:rsidR="003E7D44" w:rsidRPr="00EE6E73" w14:paraId="0FB48B31" w14:textId="77777777" w:rsidTr="00AE6845">
        <w:tc>
          <w:tcPr>
            <w:tcW w:w="5000" w:type="pct"/>
            <w:tcBorders>
              <w:top w:val="single" w:sz="4" w:space="0" w:color="auto"/>
              <w:left w:val="single" w:sz="4" w:space="0" w:color="auto"/>
              <w:bottom w:val="single" w:sz="4" w:space="0" w:color="auto"/>
              <w:right w:val="single" w:sz="4" w:space="0" w:color="auto"/>
            </w:tcBorders>
            <w:hideMark/>
          </w:tcPr>
          <w:p w14:paraId="120BF4D1" w14:textId="77777777" w:rsidR="003E7D44" w:rsidRPr="00EE6E73" w:rsidRDefault="003E7D44" w:rsidP="00AE6845">
            <w:pPr>
              <w:pStyle w:val="TAL"/>
              <w:rPr>
                <w:b/>
                <w:i/>
                <w:szCs w:val="22"/>
                <w:lang w:eastAsia="en-GB"/>
              </w:rPr>
            </w:pPr>
            <w:proofErr w:type="spellStart"/>
            <w:r w:rsidRPr="00EE6E73">
              <w:rPr>
                <w:b/>
                <w:i/>
                <w:szCs w:val="22"/>
                <w:lang w:eastAsia="en-GB"/>
              </w:rPr>
              <w:t>timeToTrigger</w:t>
            </w:r>
            <w:proofErr w:type="spellEnd"/>
          </w:p>
          <w:p w14:paraId="6FBBB8FC" w14:textId="77777777" w:rsidR="003E7D44" w:rsidRPr="00EE6E73" w:rsidRDefault="003E7D44" w:rsidP="00AE6845">
            <w:pPr>
              <w:pStyle w:val="TAL"/>
              <w:rPr>
                <w:b/>
                <w:i/>
                <w:szCs w:val="22"/>
                <w:lang w:eastAsia="sv-SE"/>
              </w:rPr>
            </w:pPr>
            <w:r w:rsidRPr="00EE6E73">
              <w:rPr>
                <w:szCs w:val="22"/>
                <w:lang w:eastAsia="en-GB"/>
              </w:rPr>
              <w:t>Time during which specific criteria for the event needs to be met in order to execute the conditional reconfiguration evaluation</w:t>
            </w:r>
            <w:ins w:id="172" w:author="ZTE" w:date="2025-09-23T19:16:00Z">
              <w:r>
                <w:rPr>
                  <w:szCs w:val="22"/>
                  <w:lang w:eastAsia="ko-KR"/>
                </w:rPr>
                <w:t xml:space="preserve"> or </w:t>
              </w:r>
            </w:ins>
            <w:ins w:id="173" w:author="ZTE" w:date="2025-09-23T19:20:00Z">
              <w:r>
                <w:rPr>
                  <w:szCs w:val="22"/>
                  <w:lang w:eastAsia="ko-KR"/>
                </w:rPr>
                <w:t>C</w:t>
              </w:r>
            </w:ins>
            <w:ins w:id="174" w:author="ZTE" w:date="2025-09-23T19:16:00Z">
              <w:r w:rsidRPr="006D5C17">
                <w:rPr>
                  <w:szCs w:val="22"/>
                  <w:lang w:eastAsia="ko-KR"/>
                </w:rPr>
                <w:t xml:space="preserve">LTM </w:t>
              </w:r>
              <w:r>
                <w:rPr>
                  <w:szCs w:val="22"/>
                  <w:lang w:eastAsia="ko-KR"/>
                </w:rPr>
                <w:t xml:space="preserve">evaluation </w:t>
              </w:r>
              <w:r w:rsidRPr="006D5C17">
                <w:rPr>
                  <w:szCs w:val="22"/>
                  <w:lang w:eastAsia="ko-KR"/>
                </w:rPr>
                <w:t>based on L3 measurements</w:t>
              </w:r>
            </w:ins>
            <w:r w:rsidRPr="00EE6E73">
              <w:rPr>
                <w:szCs w:val="22"/>
                <w:lang w:eastAsia="en-GB"/>
              </w:rPr>
              <w:t>.</w:t>
            </w:r>
          </w:p>
        </w:tc>
      </w:tr>
    </w:tbl>
    <w:p w14:paraId="1C4CA328" w14:textId="77777777" w:rsidR="003E7D44" w:rsidRDefault="003E7D44" w:rsidP="003E7D44">
      <w:pPr>
        <w:pStyle w:val="af2"/>
      </w:pPr>
    </w:p>
    <w:p w14:paraId="431BEC87" w14:textId="77777777" w:rsidR="003E7D44" w:rsidRDefault="003E7D44" w:rsidP="003E7D44">
      <w:pPr>
        <w:rPr>
          <w:b/>
        </w:rPr>
      </w:pPr>
    </w:p>
    <w:p w14:paraId="214DDD53" w14:textId="77777777" w:rsidR="003E7D44" w:rsidRDefault="003E7D44" w:rsidP="003E7D44">
      <w:r>
        <w:rPr>
          <w:b/>
        </w:rPr>
        <w:t>[Comments]</w:t>
      </w:r>
      <w:r>
        <w:t>:</w:t>
      </w:r>
    </w:p>
    <w:p w14:paraId="5AF98E12" w14:textId="77777777" w:rsidR="003E7D44" w:rsidRDefault="003E7D44" w:rsidP="003E7D44">
      <w:pPr>
        <w:pStyle w:val="1"/>
      </w:pPr>
      <w:r>
        <w:t>Z164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1339238B" w14:textId="77777777" w:rsidTr="00AE6845">
        <w:tc>
          <w:tcPr>
            <w:tcW w:w="433" w:type="pct"/>
          </w:tcPr>
          <w:p w14:paraId="32CC30FD" w14:textId="77777777" w:rsidR="003E7D44" w:rsidRDefault="003E7D44" w:rsidP="00AE6845">
            <w:r>
              <w:t>RIL Id</w:t>
            </w:r>
          </w:p>
        </w:tc>
        <w:tc>
          <w:tcPr>
            <w:tcW w:w="425" w:type="pct"/>
          </w:tcPr>
          <w:p w14:paraId="5E803BB1" w14:textId="77777777" w:rsidR="003E7D44" w:rsidRDefault="003E7D44" w:rsidP="00AE6845">
            <w:r>
              <w:t>WI</w:t>
            </w:r>
          </w:p>
        </w:tc>
        <w:tc>
          <w:tcPr>
            <w:tcW w:w="479" w:type="pct"/>
          </w:tcPr>
          <w:p w14:paraId="787ED0B6" w14:textId="77777777" w:rsidR="003E7D44" w:rsidRDefault="003E7D44" w:rsidP="00AE6845">
            <w:r>
              <w:t>Class</w:t>
            </w:r>
          </w:p>
        </w:tc>
        <w:tc>
          <w:tcPr>
            <w:tcW w:w="1253" w:type="pct"/>
          </w:tcPr>
          <w:p w14:paraId="3419C709" w14:textId="77777777" w:rsidR="003E7D44" w:rsidRDefault="003E7D44" w:rsidP="00AE6845">
            <w:r>
              <w:t>Title</w:t>
            </w:r>
          </w:p>
        </w:tc>
        <w:tc>
          <w:tcPr>
            <w:tcW w:w="520" w:type="pct"/>
          </w:tcPr>
          <w:p w14:paraId="5BF573EB" w14:textId="77777777" w:rsidR="003E7D44" w:rsidRDefault="003E7D44" w:rsidP="00AE6845">
            <w:proofErr w:type="spellStart"/>
            <w:r>
              <w:t>Tdoc</w:t>
            </w:r>
            <w:proofErr w:type="spellEnd"/>
          </w:p>
        </w:tc>
        <w:tc>
          <w:tcPr>
            <w:tcW w:w="699" w:type="pct"/>
          </w:tcPr>
          <w:p w14:paraId="726CDB6E" w14:textId="77777777" w:rsidR="003E7D44" w:rsidRDefault="003E7D44" w:rsidP="00AE6845">
            <w:r>
              <w:t>Delegate</w:t>
            </w:r>
          </w:p>
        </w:tc>
        <w:tc>
          <w:tcPr>
            <w:tcW w:w="445" w:type="pct"/>
          </w:tcPr>
          <w:p w14:paraId="552AFBBA" w14:textId="77777777" w:rsidR="003E7D44" w:rsidRDefault="003E7D44" w:rsidP="00AE6845">
            <w:proofErr w:type="spellStart"/>
            <w:r>
              <w:t>Misc</w:t>
            </w:r>
            <w:proofErr w:type="spellEnd"/>
          </w:p>
        </w:tc>
        <w:tc>
          <w:tcPr>
            <w:tcW w:w="381" w:type="pct"/>
          </w:tcPr>
          <w:p w14:paraId="6D07F6A5" w14:textId="77777777" w:rsidR="003E7D44" w:rsidRDefault="003E7D44" w:rsidP="00AE6845">
            <w:r>
              <w:t>File version</w:t>
            </w:r>
          </w:p>
        </w:tc>
        <w:tc>
          <w:tcPr>
            <w:tcW w:w="365" w:type="pct"/>
          </w:tcPr>
          <w:p w14:paraId="658DFD3E" w14:textId="77777777" w:rsidR="003E7D44" w:rsidRDefault="003E7D44" w:rsidP="00AE6845">
            <w:r>
              <w:t>Status</w:t>
            </w:r>
          </w:p>
        </w:tc>
      </w:tr>
      <w:tr w:rsidR="003E7D44" w14:paraId="6486B828" w14:textId="77777777" w:rsidTr="00AE6845">
        <w:tc>
          <w:tcPr>
            <w:tcW w:w="433" w:type="pct"/>
          </w:tcPr>
          <w:p w14:paraId="1215542E" w14:textId="77777777" w:rsidR="003E7D44" w:rsidRDefault="003E7D44" w:rsidP="00AE6845">
            <w:r>
              <w:t>Z164</w:t>
            </w:r>
          </w:p>
        </w:tc>
        <w:tc>
          <w:tcPr>
            <w:tcW w:w="425" w:type="pct"/>
          </w:tcPr>
          <w:p w14:paraId="574B2387"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789EE26F" w14:textId="77777777" w:rsidR="003E7D44" w:rsidRPr="001B60DD" w:rsidRDefault="003E7D44" w:rsidP="00AE6845">
            <w:pPr>
              <w:rPr>
                <w:rFonts w:eastAsia="等线"/>
              </w:rPr>
            </w:pPr>
            <w:r>
              <w:rPr>
                <w:rFonts w:eastAsia="等线" w:hint="eastAsia"/>
              </w:rPr>
              <w:t>1</w:t>
            </w:r>
          </w:p>
        </w:tc>
        <w:tc>
          <w:tcPr>
            <w:tcW w:w="1253" w:type="pct"/>
          </w:tcPr>
          <w:p w14:paraId="0261A7DA" w14:textId="77777777" w:rsidR="003E7D44" w:rsidRPr="001B60DD" w:rsidRDefault="003E7D44" w:rsidP="00AE6845">
            <w:pPr>
              <w:rPr>
                <w:rFonts w:eastAsia="等线"/>
              </w:rPr>
            </w:pPr>
            <w:r>
              <w:rPr>
                <w:rFonts w:eastAsia="等线"/>
              </w:rPr>
              <w:t xml:space="preserve">Clarification on </w:t>
            </w:r>
            <w:proofErr w:type="spellStart"/>
            <w:r w:rsidRPr="006A33C6">
              <w:rPr>
                <w:rFonts w:eastAsia="等线"/>
              </w:rPr>
              <w:t>reportType</w:t>
            </w:r>
            <w:proofErr w:type="spellEnd"/>
          </w:p>
        </w:tc>
        <w:tc>
          <w:tcPr>
            <w:tcW w:w="520" w:type="pct"/>
          </w:tcPr>
          <w:p w14:paraId="7770FC7B" w14:textId="77777777" w:rsidR="003E7D44" w:rsidRPr="001B60DD" w:rsidRDefault="003E7D44" w:rsidP="00AE6845">
            <w:pPr>
              <w:rPr>
                <w:rFonts w:eastAsia="等线"/>
              </w:rPr>
            </w:pPr>
          </w:p>
        </w:tc>
        <w:tc>
          <w:tcPr>
            <w:tcW w:w="699" w:type="pct"/>
          </w:tcPr>
          <w:p w14:paraId="4492F3EC"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54A46B3E" w14:textId="77777777" w:rsidR="003E7D44" w:rsidRDefault="003E7D44" w:rsidP="00AE6845"/>
        </w:tc>
        <w:tc>
          <w:tcPr>
            <w:tcW w:w="381" w:type="pct"/>
          </w:tcPr>
          <w:p w14:paraId="42B30071" w14:textId="77777777" w:rsidR="003E7D44" w:rsidRDefault="003E7D44" w:rsidP="00AE6845">
            <w:r>
              <w:t>V009</w:t>
            </w:r>
          </w:p>
        </w:tc>
        <w:tc>
          <w:tcPr>
            <w:tcW w:w="365" w:type="pct"/>
          </w:tcPr>
          <w:p w14:paraId="6824BD80" w14:textId="77777777" w:rsidR="003E7D44" w:rsidRDefault="003E7D44" w:rsidP="00AE6845">
            <w:proofErr w:type="spellStart"/>
            <w:r>
              <w:t>ToDo</w:t>
            </w:r>
            <w:proofErr w:type="spellEnd"/>
          </w:p>
        </w:tc>
      </w:tr>
    </w:tbl>
    <w:p w14:paraId="1F53BC83" w14:textId="77777777" w:rsidR="003E7D44" w:rsidRDefault="003E7D44" w:rsidP="003E7D44">
      <w:pPr>
        <w:pStyle w:val="af2"/>
      </w:pPr>
      <w:r>
        <w:rPr>
          <w:b/>
        </w:rPr>
        <w:br/>
        <w:t>[Description]</w:t>
      </w:r>
      <w:r>
        <w:t xml:space="preserve">: The </w:t>
      </w:r>
      <w:proofErr w:type="spellStart"/>
      <w:r w:rsidRPr="00560934">
        <w:t>condTriggerConfig</w:t>
      </w:r>
      <w:proofErr w:type="spellEnd"/>
      <w:r>
        <w:t xml:space="preserve"> can also be used for CLTM configuration.</w:t>
      </w:r>
    </w:p>
    <w:p w14:paraId="6A73A93B" w14:textId="77777777" w:rsidR="003E7D44" w:rsidRPr="007A605A" w:rsidRDefault="003E7D44" w:rsidP="003E7D44">
      <w:pPr>
        <w:pStyle w:val="af2"/>
        <w:rPr>
          <w:color w:val="808080"/>
        </w:rPr>
      </w:pPr>
      <w:r>
        <w:t xml:space="preserve">Note: We have defined CLTM in </w:t>
      </w:r>
      <w:r w:rsidRPr="006A33C6">
        <w:t>3.2</w:t>
      </w:r>
      <w:r>
        <w:t xml:space="preserve"> </w:t>
      </w:r>
      <w:r w:rsidRPr="006A33C6">
        <w:t>Abbreviations</w:t>
      </w:r>
      <w:r>
        <w:t xml:space="preserve">, but it seems that the term is not used in other places in the current spec. I guess we can use “CLTM” here to clearly specify the case. </w:t>
      </w:r>
    </w:p>
    <w:p w14:paraId="72302CC0" w14:textId="77777777" w:rsidR="003E7D44" w:rsidRDefault="003E7D44" w:rsidP="003E7D44">
      <w:pPr>
        <w:pStyle w:val="af2"/>
      </w:pPr>
      <w:r>
        <w:rPr>
          <w:b/>
        </w:rPr>
        <w:t>[Proposed Change]</w:t>
      </w:r>
      <w:r>
        <w:t>: To add the CLTM case.</w:t>
      </w:r>
    </w:p>
    <w:p w14:paraId="3D31A64E" w14:textId="77777777" w:rsidR="003E7D44" w:rsidRPr="00EE6E73" w:rsidRDefault="003E7D44" w:rsidP="003E7D44">
      <w:pPr>
        <w:pStyle w:val="TAL"/>
        <w:rPr>
          <w:b/>
          <w:i/>
          <w:lang w:eastAsia="sv-SE"/>
        </w:rPr>
      </w:pPr>
      <w:proofErr w:type="spellStart"/>
      <w:r w:rsidRPr="00EE6E73">
        <w:rPr>
          <w:b/>
          <w:i/>
          <w:lang w:eastAsia="sv-SE"/>
        </w:rPr>
        <w:t>reportType</w:t>
      </w:r>
      <w:proofErr w:type="spellEnd"/>
    </w:p>
    <w:p w14:paraId="34C5CF2F" w14:textId="77777777" w:rsidR="003E7D44" w:rsidRDefault="003E7D44" w:rsidP="003E7D44">
      <w:pPr>
        <w:pStyle w:val="af2"/>
      </w:pPr>
      <w:r w:rsidRPr="00EE6E73">
        <w:rPr>
          <w:lang w:eastAsia="sv-SE"/>
        </w:rPr>
        <w:t xml:space="preserve">Type of the configured measurement report. In MR-DC, network does not configure report of type </w:t>
      </w:r>
      <w:proofErr w:type="spellStart"/>
      <w:r w:rsidRPr="00EE6E73">
        <w:rPr>
          <w:i/>
          <w:lang w:eastAsia="sv-SE"/>
        </w:rPr>
        <w:t>reportCGI</w:t>
      </w:r>
      <w:proofErr w:type="spellEnd"/>
      <w:r w:rsidRPr="00EE6E73">
        <w:rPr>
          <w:lang w:eastAsia="sv-SE"/>
        </w:rPr>
        <w:t xml:space="preserve"> using SRB3.</w:t>
      </w:r>
      <w:r w:rsidRPr="00EE6E73">
        <w:t xml:space="preserve"> The</w:t>
      </w:r>
      <w:r w:rsidRPr="00EE6E73">
        <w:rPr>
          <w:rFonts w:ascii="Courier New" w:hAnsi="Courier New"/>
          <w:noProof/>
          <w:sz w:val="16"/>
        </w:rPr>
        <w:t xml:space="preserve"> </w:t>
      </w:r>
      <w:proofErr w:type="spellStart"/>
      <w:r w:rsidRPr="00EE6E73">
        <w:rPr>
          <w:i/>
        </w:rPr>
        <w:t>condTriggerConfig</w:t>
      </w:r>
      <w:proofErr w:type="spellEnd"/>
      <w:r w:rsidRPr="00EE6E73">
        <w:rPr>
          <w:i/>
        </w:rPr>
        <w:t xml:space="preserve"> is </w:t>
      </w:r>
      <w:r w:rsidRPr="00EE6E73">
        <w:t xml:space="preserve">used for </w:t>
      </w:r>
      <w:ins w:id="175" w:author="ZTE" w:date="2025-09-23T19:28:00Z">
        <w:r>
          <w:t xml:space="preserve">CLTM, </w:t>
        </w:r>
      </w:ins>
      <w:r w:rsidRPr="00EE6E73">
        <w:t>CHO, CPA or CPC configuration</w:t>
      </w:r>
      <w:r>
        <w:t>.</w:t>
      </w:r>
    </w:p>
    <w:p w14:paraId="23AA178A" w14:textId="77777777" w:rsidR="003E7D44" w:rsidRDefault="003E7D44" w:rsidP="003E7D44">
      <w:pPr>
        <w:rPr>
          <w:b/>
        </w:rPr>
      </w:pPr>
    </w:p>
    <w:p w14:paraId="4F55DE53" w14:textId="77777777" w:rsidR="003E7D44" w:rsidRDefault="003E7D44" w:rsidP="003E7D44">
      <w:r>
        <w:rPr>
          <w:b/>
        </w:rPr>
        <w:lastRenderedPageBreak/>
        <w:t>[Comments]</w:t>
      </w:r>
      <w:r>
        <w:t>:</w:t>
      </w:r>
    </w:p>
    <w:p w14:paraId="2C3F0426" w14:textId="77777777" w:rsidR="003E7D44" w:rsidRDefault="003E7D44" w:rsidP="003E7D44">
      <w:pPr>
        <w:rPr>
          <w:ins w:id="176" w:author="ZTE" w:date="2025-09-23T19:30:00Z"/>
          <w:rFonts w:eastAsia="等线"/>
        </w:rPr>
      </w:pPr>
    </w:p>
    <w:p w14:paraId="654420AB" w14:textId="77777777" w:rsidR="00FA7302" w:rsidRPr="00FA7302" w:rsidRDefault="00FA7302" w:rsidP="00500863">
      <w:pPr>
        <w:rPr>
          <w:rFonts w:eastAsia="等线"/>
        </w:rPr>
      </w:pPr>
    </w:p>
    <w:p w14:paraId="2A86C16B" w14:textId="1DB0F485" w:rsidR="00FA7302" w:rsidRPr="00977C0F" w:rsidRDefault="00FA7302" w:rsidP="00FA7302">
      <w:pPr>
        <w:pStyle w:val="1"/>
        <w:rPr>
          <w:rFonts w:eastAsia="等线"/>
        </w:rPr>
      </w:pPr>
      <w:r>
        <w:rPr>
          <w:rFonts w:eastAsia="等线" w:hint="eastAsia"/>
        </w:rPr>
        <w:t>C164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FA7302" w14:paraId="462D7750" w14:textId="77777777" w:rsidTr="00AE6845">
        <w:tc>
          <w:tcPr>
            <w:tcW w:w="433" w:type="pct"/>
          </w:tcPr>
          <w:p w14:paraId="0EB6FEE4" w14:textId="77777777" w:rsidR="00FA7302" w:rsidRDefault="00FA7302" w:rsidP="00AE6845">
            <w:r>
              <w:t>RIL Id</w:t>
            </w:r>
          </w:p>
        </w:tc>
        <w:tc>
          <w:tcPr>
            <w:tcW w:w="425" w:type="pct"/>
          </w:tcPr>
          <w:p w14:paraId="1D5D1C37" w14:textId="77777777" w:rsidR="00FA7302" w:rsidRDefault="00FA7302" w:rsidP="00AE6845">
            <w:r>
              <w:t>WI</w:t>
            </w:r>
          </w:p>
        </w:tc>
        <w:tc>
          <w:tcPr>
            <w:tcW w:w="479" w:type="pct"/>
          </w:tcPr>
          <w:p w14:paraId="181023FA" w14:textId="77777777" w:rsidR="00FA7302" w:rsidRDefault="00FA7302" w:rsidP="00AE6845">
            <w:r>
              <w:t>Class</w:t>
            </w:r>
          </w:p>
        </w:tc>
        <w:tc>
          <w:tcPr>
            <w:tcW w:w="1253" w:type="pct"/>
          </w:tcPr>
          <w:p w14:paraId="3E40F7ED" w14:textId="77777777" w:rsidR="00FA7302" w:rsidRDefault="00FA7302" w:rsidP="00AE6845">
            <w:r>
              <w:t>Title</w:t>
            </w:r>
          </w:p>
        </w:tc>
        <w:tc>
          <w:tcPr>
            <w:tcW w:w="520" w:type="pct"/>
          </w:tcPr>
          <w:p w14:paraId="5D740B39" w14:textId="77777777" w:rsidR="00FA7302" w:rsidRDefault="00FA7302" w:rsidP="00AE6845">
            <w:proofErr w:type="spellStart"/>
            <w:r>
              <w:t>Tdoc</w:t>
            </w:r>
            <w:proofErr w:type="spellEnd"/>
          </w:p>
        </w:tc>
        <w:tc>
          <w:tcPr>
            <w:tcW w:w="699" w:type="pct"/>
          </w:tcPr>
          <w:p w14:paraId="47DF7887" w14:textId="77777777" w:rsidR="00FA7302" w:rsidRDefault="00FA7302" w:rsidP="00AE6845">
            <w:r>
              <w:t>Delegate</w:t>
            </w:r>
          </w:p>
        </w:tc>
        <w:tc>
          <w:tcPr>
            <w:tcW w:w="445" w:type="pct"/>
          </w:tcPr>
          <w:p w14:paraId="631F9F51" w14:textId="77777777" w:rsidR="00FA7302" w:rsidRDefault="00FA7302" w:rsidP="00AE6845">
            <w:proofErr w:type="spellStart"/>
            <w:r>
              <w:t>Misc</w:t>
            </w:r>
            <w:proofErr w:type="spellEnd"/>
          </w:p>
        </w:tc>
        <w:tc>
          <w:tcPr>
            <w:tcW w:w="381" w:type="pct"/>
          </w:tcPr>
          <w:p w14:paraId="4F2FE32E" w14:textId="77777777" w:rsidR="00FA7302" w:rsidRDefault="00FA7302" w:rsidP="00AE6845">
            <w:r>
              <w:t>File version</w:t>
            </w:r>
          </w:p>
        </w:tc>
        <w:tc>
          <w:tcPr>
            <w:tcW w:w="365" w:type="pct"/>
          </w:tcPr>
          <w:p w14:paraId="7B2B461B" w14:textId="77777777" w:rsidR="00FA7302" w:rsidRDefault="00FA7302" w:rsidP="00AE6845">
            <w:r>
              <w:t>Status</w:t>
            </w:r>
          </w:p>
        </w:tc>
      </w:tr>
      <w:tr w:rsidR="00FA7302" w14:paraId="4C9C685E" w14:textId="77777777" w:rsidTr="00AE6845">
        <w:tc>
          <w:tcPr>
            <w:tcW w:w="433" w:type="pct"/>
          </w:tcPr>
          <w:p w14:paraId="59471B7E" w14:textId="02F378EA" w:rsidR="00FA7302" w:rsidRPr="006513E1" w:rsidRDefault="00FA7302" w:rsidP="00EE188D">
            <w:pPr>
              <w:rPr>
                <w:rFonts w:eastAsia="等线"/>
              </w:rPr>
            </w:pPr>
            <w:r>
              <w:rPr>
                <w:rFonts w:eastAsia="等线" w:hint="eastAsia"/>
              </w:rPr>
              <w:t>C</w:t>
            </w:r>
            <w:r w:rsidR="00EE188D">
              <w:rPr>
                <w:rFonts w:eastAsia="等线" w:hint="eastAsia"/>
              </w:rPr>
              <w:t>164</w:t>
            </w:r>
          </w:p>
        </w:tc>
        <w:tc>
          <w:tcPr>
            <w:tcW w:w="425" w:type="pct"/>
          </w:tcPr>
          <w:p w14:paraId="17F68C0A" w14:textId="77777777" w:rsidR="00FA7302" w:rsidRPr="001B60DD" w:rsidRDefault="00FA7302" w:rsidP="00AE6845">
            <w:pPr>
              <w:rPr>
                <w:rFonts w:eastAsia="等线"/>
              </w:rPr>
            </w:pPr>
            <w:r>
              <w:rPr>
                <w:rFonts w:eastAsia="等线"/>
              </w:rPr>
              <w:t>MOB</w:t>
            </w:r>
          </w:p>
        </w:tc>
        <w:tc>
          <w:tcPr>
            <w:tcW w:w="479" w:type="pct"/>
          </w:tcPr>
          <w:p w14:paraId="6867183F" w14:textId="77777777" w:rsidR="00FA7302" w:rsidRPr="001B60DD" w:rsidRDefault="00FA7302" w:rsidP="00AE6845">
            <w:pPr>
              <w:rPr>
                <w:rFonts w:eastAsia="等线"/>
              </w:rPr>
            </w:pPr>
            <w:r>
              <w:rPr>
                <w:rFonts w:eastAsia="等线" w:hint="eastAsia"/>
              </w:rPr>
              <w:t>1</w:t>
            </w:r>
          </w:p>
        </w:tc>
        <w:tc>
          <w:tcPr>
            <w:tcW w:w="1253" w:type="pct"/>
          </w:tcPr>
          <w:p w14:paraId="561A2711" w14:textId="5AF6A3B1" w:rsidR="00FA7302" w:rsidRPr="001B60DD" w:rsidRDefault="007E68F2" w:rsidP="00AE6845">
            <w:pPr>
              <w:rPr>
                <w:rFonts w:eastAsia="等线"/>
              </w:rPr>
            </w:pPr>
            <w:r w:rsidRPr="007E68F2">
              <w:rPr>
                <w:rFonts w:eastAsia="等线"/>
              </w:rPr>
              <w:t>Suffix</w:t>
            </w:r>
            <w:r>
              <w:rPr>
                <w:rFonts w:eastAsia="等线" w:hint="eastAsia"/>
              </w:rPr>
              <w:t xml:space="preserve"> </w:t>
            </w:r>
            <w:r>
              <w:rPr>
                <w:rFonts w:eastAsia="等线"/>
              </w:rPr>
              <w:t>“</w:t>
            </w:r>
            <w:r>
              <w:rPr>
                <w:rFonts w:eastAsia="等线" w:hint="eastAsia"/>
              </w:rPr>
              <w:t>-r19</w:t>
            </w:r>
            <w:r>
              <w:rPr>
                <w:rFonts w:eastAsia="等线"/>
              </w:rPr>
              <w:t>”</w:t>
            </w:r>
            <w:r>
              <w:rPr>
                <w:rFonts w:eastAsia="等线" w:hint="eastAsia"/>
              </w:rPr>
              <w:t xml:space="preserve"> should be used instead of </w:t>
            </w:r>
            <w:r>
              <w:rPr>
                <w:rFonts w:eastAsia="等线"/>
              </w:rPr>
              <w:t>“”</w:t>
            </w:r>
            <w:r>
              <w:rPr>
                <w:rFonts w:eastAsia="等线" w:hint="eastAsia"/>
              </w:rPr>
              <w:t xml:space="preserve"> for the </w:t>
            </w:r>
            <w:r w:rsidRPr="001068BA">
              <w:rPr>
                <w:rFonts w:eastAsia="等线"/>
              </w:rPr>
              <w:t>ReportInterval-v19xy</w:t>
            </w:r>
          </w:p>
        </w:tc>
        <w:tc>
          <w:tcPr>
            <w:tcW w:w="520" w:type="pct"/>
          </w:tcPr>
          <w:p w14:paraId="44598C85" w14:textId="77777777" w:rsidR="00FA7302" w:rsidRPr="002931E3" w:rsidRDefault="00FA7302" w:rsidP="00AE6845">
            <w:pPr>
              <w:rPr>
                <w:rFonts w:eastAsia="等线"/>
              </w:rPr>
            </w:pPr>
          </w:p>
        </w:tc>
        <w:tc>
          <w:tcPr>
            <w:tcW w:w="699" w:type="pct"/>
          </w:tcPr>
          <w:p w14:paraId="3A709FE3" w14:textId="77777777" w:rsidR="00FA7302" w:rsidRDefault="00FA7302" w:rsidP="00AE6845">
            <w:pPr>
              <w:rPr>
                <w:rFonts w:eastAsia="等线"/>
              </w:rPr>
            </w:pPr>
            <w:r>
              <w:rPr>
                <w:rFonts w:eastAsia="等线" w:hint="eastAsia"/>
              </w:rPr>
              <w:t>Rui</w:t>
            </w:r>
          </w:p>
          <w:p w14:paraId="0DB28B94" w14:textId="77777777" w:rsidR="00FA7302" w:rsidRPr="001B60DD" w:rsidRDefault="00FA7302" w:rsidP="00AE6845">
            <w:pPr>
              <w:rPr>
                <w:rFonts w:eastAsia="等线"/>
              </w:rPr>
            </w:pPr>
            <w:r>
              <w:rPr>
                <w:rFonts w:eastAsia="等线" w:hint="eastAsia"/>
              </w:rPr>
              <w:t>(CATT)</w:t>
            </w:r>
          </w:p>
        </w:tc>
        <w:tc>
          <w:tcPr>
            <w:tcW w:w="445" w:type="pct"/>
          </w:tcPr>
          <w:p w14:paraId="15A16484" w14:textId="77777777" w:rsidR="00FA7302" w:rsidRDefault="00FA7302" w:rsidP="00AE6845"/>
        </w:tc>
        <w:tc>
          <w:tcPr>
            <w:tcW w:w="381" w:type="pct"/>
          </w:tcPr>
          <w:p w14:paraId="6B99D4D2" w14:textId="77777777" w:rsidR="00FA7302" w:rsidRPr="00B74F96" w:rsidRDefault="00FA7302" w:rsidP="00AE6845">
            <w:pPr>
              <w:rPr>
                <w:rFonts w:eastAsia="等线"/>
              </w:rPr>
            </w:pPr>
            <w:r>
              <w:rPr>
                <w:rFonts w:eastAsia="等线" w:hint="eastAsia"/>
              </w:rPr>
              <w:t>V005</w:t>
            </w:r>
          </w:p>
        </w:tc>
        <w:tc>
          <w:tcPr>
            <w:tcW w:w="365" w:type="pct"/>
          </w:tcPr>
          <w:p w14:paraId="07867753" w14:textId="77777777" w:rsidR="00FA7302" w:rsidRDefault="00FA7302" w:rsidP="00AE6845"/>
        </w:tc>
      </w:tr>
    </w:tbl>
    <w:p w14:paraId="275CC759" w14:textId="77777777" w:rsidR="00FA7302" w:rsidRDefault="00FA7302" w:rsidP="00FA7302">
      <w:pPr>
        <w:pStyle w:val="af2"/>
      </w:pPr>
      <w:r>
        <w:rPr>
          <w:b/>
        </w:rPr>
        <w:br/>
        <w:t>[Description]</w:t>
      </w:r>
      <w:r>
        <w:t>:</w:t>
      </w:r>
      <w:r>
        <w:rPr>
          <w:rFonts w:eastAsia="等线" w:hint="eastAsia"/>
        </w:rPr>
        <w:t xml:space="preserve"> </w:t>
      </w:r>
    </w:p>
    <w:p w14:paraId="2D587C12" w14:textId="459C94AD" w:rsidR="00FA7302" w:rsidRDefault="00E40521" w:rsidP="00FA7302">
      <w:pPr>
        <w:pStyle w:val="af2"/>
        <w:rPr>
          <w:rFonts w:eastAsia="等线"/>
        </w:rPr>
      </w:pPr>
      <w:r>
        <w:rPr>
          <w:rFonts w:eastAsia="等线" w:hint="eastAsia"/>
        </w:rPr>
        <w:t xml:space="preserve">As </w:t>
      </w:r>
      <w:r w:rsidRPr="001068BA">
        <w:rPr>
          <w:rFonts w:eastAsia="等线"/>
        </w:rPr>
        <w:t>ReportInterval-v19xy</w:t>
      </w:r>
      <w:r>
        <w:rPr>
          <w:rFonts w:eastAsia="等线" w:hint="eastAsia"/>
        </w:rPr>
        <w:t xml:space="preserve"> includes all the values in the legacy </w:t>
      </w:r>
      <w:proofErr w:type="spellStart"/>
      <w:r w:rsidRPr="00E40521">
        <w:rPr>
          <w:rFonts w:eastAsia="等线"/>
        </w:rPr>
        <w:t>ReportInterval</w:t>
      </w:r>
      <w:proofErr w:type="spellEnd"/>
      <w:r>
        <w:rPr>
          <w:rFonts w:eastAsia="等线" w:hint="eastAsia"/>
        </w:rPr>
        <w:t>,</w:t>
      </w:r>
      <w:r w:rsidRPr="00E40521">
        <w:t xml:space="preserve"> </w:t>
      </w:r>
      <w:r w:rsidRPr="00E40521">
        <w:rPr>
          <w:rFonts w:eastAsia="等线"/>
        </w:rPr>
        <w:t>Suffix “-r19” should be used instead of “” for the ReportInterval-v19xy</w:t>
      </w:r>
    </w:p>
    <w:p w14:paraId="369C971B" w14:textId="77777777" w:rsidR="00FA7302" w:rsidRPr="00320952" w:rsidRDefault="00FA7302" w:rsidP="00FA7302">
      <w:pPr>
        <w:pStyle w:val="af2"/>
        <w:rPr>
          <w:rFonts w:eastAsia="等线"/>
        </w:rPr>
      </w:pPr>
      <w:r>
        <w:rPr>
          <w:rFonts w:eastAsia="等线" w:hint="eastAsia"/>
        </w:rPr>
        <w:t>.</w:t>
      </w:r>
    </w:p>
    <w:p w14:paraId="305DB51C" w14:textId="77777777" w:rsidR="00FA7302" w:rsidRDefault="00FA7302" w:rsidP="00FA7302">
      <w:pPr>
        <w:pStyle w:val="af2"/>
        <w:rPr>
          <w:rFonts w:eastAsia="等线"/>
        </w:rPr>
      </w:pPr>
      <w:r>
        <w:rPr>
          <w:b/>
        </w:rPr>
        <w:t>[Proposed Change]</w:t>
      </w:r>
      <w:r>
        <w:t xml:space="preserve">: </w:t>
      </w:r>
    </w:p>
    <w:p w14:paraId="2D91F5D8" w14:textId="77777777" w:rsidR="00B33B1E" w:rsidRPr="00EE6E73" w:rsidRDefault="00B33B1E" w:rsidP="00B33B1E">
      <w:pPr>
        <w:pStyle w:val="TH"/>
      </w:pPr>
      <w:proofErr w:type="spellStart"/>
      <w:r w:rsidRPr="00EE6E73">
        <w:rPr>
          <w:bCs/>
          <w:i/>
          <w:iCs/>
        </w:rPr>
        <w:t>ReportInterval</w:t>
      </w:r>
      <w:proofErr w:type="spellEnd"/>
      <w:r w:rsidRPr="00EE6E73">
        <w:rPr>
          <w:bCs/>
          <w:i/>
          <w:iCs/>
        </w:rPr>
        <w:t xml:space="preserve"> </w:t>
      </w:r>
      <w:r w:rsidRPr="00EE6E73">
        <w:t>information element</w:t>
      </w:r>
    </w:p>
    <w:p w14:paraId="539139AE" w14:textId="77777777" w:rsidR="00B33B1E" w:rsidRPr="00EE6E73" w:rsidRDefault="00B33B1E" w:rsidP="00B33B1E">
      <w:pPr>
        <w:pStyle w:val="PL"/>
        <w:rPr>
          <w:color w:val="808080"/>
        </w:rPr>
      </w:pPr>
      <w:r w:rsidRPr="00EE6E73">
        <w:rPr>
          <w:color w:val="808080"/>
        </w:rPr>
        <w:t>-- ASN1START</w:t>
      </w:r>
    </w:p>
    <w:p w14:paraId="055EBCBA" w14:textId="77777777" w:rsidR="00B33B1E" w:rsidRPr="00EE6E73" w:rsidRDefault="00B33B1E" w:rsidP="00B33B1E">
      <w:pPr>
        <w:pStyle w:val="PL"/>
        <w:rPr>
          <w:color w:val="808080"/>
        </w:rPr>
      </w:pPr>
      <w:r w:rsidRPr="00EE6E73">
        <w:rPr>
          <w:color w:val="808080"/>
        </w:rPr>
        <w:t>-- TAG-REPORTINTERVAL-START</w:t>
      </w:r>
    </w:p>
    <w:p w14:paraId="1E7AF05B" w14:textId="77777777" w:rsidR="00B33B1E" w:rsidRPr="00EE6E73" w:rsidRDefault="00B33B1E" w:rsidP="00B33B1E">
      <w:pPr>
        <w:pStyle w:val="PL"/>
      </w:pPr>
    </w:p>
    <w:p w14:paraId="6D63A328" w14:textId="77777777" w:rsidR="00B33B1E" w:rsidRPr="00EE6E73" w:rsidRDefault="00B33B1E" w:rsidP="00B33B1E">
      <w:pPr>
        <w:pStyle w:val="PL"/>
      </w:pPr>
      <w:proofErr w:type="spellStart"/>
      <w:proofErr w:type="gramStart"/>
      <w:r w:rsidRPr="00EE6E73">
        <w:t>ReportInterval</w:t>
      </w:r>
      <w:proofErr w:type="spellEnd"/>
      <w:r w:rsidRPr="00EE6E73">
        <w:t xml:space="preserve"> ::=</w:t>
      </w:r>
      <w:proofErr w:type="gramEnd"/>
      <w:r w:rsidRPr="00EE6E73">
        <w:t xml:space="preserve">                  </w:t>
      </w:r>
      <w:r w:rsidRPr="00EE6E73">
        <w:rPr>
          <w:color w:val="993366"/>
        </w:rPr>
        <w:t>ENUMERATED</w:t>
      </w:r>
      <w:r w:rsidRPr="00EE6E73">
        <w:t xml:space="preserve"> {ms120, ms240, ms480, ms640, ms1024, ms2048, ms5120, ms10240, ms20480, ms40960,</w:t>
      </w:r>
    </w:p>
    <w:p w14:paraId="2277160B" w14:textId="77777777" w:rsidR="00B33B1E" w:rsidRPr="001068BA" w:rsidRDefault="00B33B1E" w:rsidP="00B33B1E">
      <w:pPr>
        <w:pStyle w:val="PL"/>
      </w:pPr>
      <w:r w:rsidRPr="00EE6E73">
        <w:t xml:space="preserve">                                                    </w:t>
      </w:r>
      <w:r w:rsidRPr="001068BA">
        <w:t>min</w:t>
      </w:r>
      <w:proofErr w:type="gramStart"/>
      <w:r w:rsidRPr="001068BA">
        <w:t>1,min</w:t>
      </w:r>
      <w:proofErr w:type="gramEnd"/>
      <w:r w:rsidRPr="001068BA">
        <w:t>6, min12, min30 }</w:t>
      </w:r>
    </w:p>
    <w:p w14:paraId="4D9555AC" w14:textId="77777777" w:rsidR="00B33B1E" w:rsidRPr="001068BA" w:rsidRDefault="00B33B1E" w:rsidP="00B33B1E">
      <w:pPr>
        <w:pStyle w:val="PL"/>
      </w:pPr>
    </w:p>
    <w:p w14:paraId="750491BB" w14:textId="2BB2C7B5" w:rsidR="00B33B1E" w:rsidRPr="001068BA" w:rsidRDefault="00B33B1E" w:rsidP="00B33B1E">
      <w:pPr>
        <w:pStyle w:val="PL"/>
      </w:pPr>
      <w:r w:rsidRPr="001068BA">
        <w:rPr>
          <w:rFonts w:eastAsia="等线"/>
        </w:rPr>
        <w:t>ReportInterval-</w:t>
      </w:r>
      <w:r w:rsidRPr="00B33B1E">
        <w:rPr>
          <w:rFonts w:eastAsia="等线"/>
          <w:strike/>
          <w:color w:val="FF0000"/>
        </w:rPr>
        <w:t>v19xy</w:t>
      </w:r>
      <w:r w:rsidRPr="00B33B1E">
        <w:rPr>
          <w:rFonts w:eastAsia="等线" w:hint="eastAsia"/>
          <w:color w:val="FF0000"/>
          <w:lang w:eastAsia="zh-CN"/>
        </w:rPr>
        <w:t>r</w:t>
      </w:r>
      <w:proofErr w:type="gramStart"/>
      <w:r w:rsidRPr="00B33B1E">
        <w:rPr>
          <w:rFonts w:eastAsia="等线" w:hint="eastAsia"/>
          <w:color w:val="FF0000"/>
          <w:lang w:eastAsia="zh-CN"/>
        </w:rPr>
        <w:t>19</w:t>
      </w:r>
      <w:r w:rsidRPr="001068BA">
        <w:rPr>
          <w:rFonts w:eastAsia="等线"/>
        </w:rPr>
        <w:t xml:space="preserve"> ::=</w:t>
      </w:r>
      <w:proofErr w:type="gramEnd"/>
      <w:r w:rsidRPr="001068BA">
        <w:rPr>
          <w:rFonts w:eastAsia="等线"/>
        </w:rPr>
        <w:t xml:space="preserve">              ENUMERATED </w:t>
      </w:r>
      <w:r w:rsidRPr="001068BA">
        <w:t>{ms20, ms60, ms120, ms240, ms480, ms640, ms1024, ms2048, ms5120, ms10240, ms20480, ms40960,</w:t>
      </w:r>
    </w:p>
    <w:p w14:paraId="4B57A280" w14:textId="77777777" w:rsidR="00B33B1E" w:rsidRPr="001068BA" w:rsidRDefault="00B33B1E" w:rsidP="00B33B1E">
      <w:pPr>
        <w:pStyle w:val="PL"/>
      </w:pPr>
      <w:r w:rsidRPr="001068BA">
        <w:t xml:space="preserve">                                                    min</w:t>
      </w:r>
      <w:proofErr w:type="gramStart"/>
      <w:r w:rsidRPr="001068BA">
        <w:t>1,min</w:t>
      </w:r>
      <w:proofErr w:type="gramEnd"/>
      <w:r w:rsidRPr="001068BA">
        <w:t>6, min12, min30 }</w:t>
      </w:r>
    </w:p>
    <w:p w14:paraId="7C01F42B" w14:textId="77777777" w:rsidR="00B33B1E" w:rsidRPr="001068BA" w:rsidRDefault="00B33B1E" w:rsidP="00B33B1E">
      <w:pPr>
        <w:pStyle w:val="PL"/>
      </w:pPr>
    </w:p>
    <w:p w14:paraId="7201167F" w14:textId="77777777" w:rsidR="00B33B1E" w:rsidRPr="00EE6E73" w:rsidRDefault="00B33B1E" w:rsidP="00B33B1E">
      <w:pPr>
        <w:pStyle w:val="PL"/>
        <w:rPr>
          <w:color w:val="808080"/>
        </w:rPr>
      </w:pPr>
      <w:r w:rsidRPr="00EE6E73">
        <w:rPr>
          <w:color w:val="808080"/>
        </w:rPr>
        <w:t>-- TAG-REPORTINTERVAL-STOP</w:t>
      </w:r>
    </w:p>
    <w:p w14:paraId="2EC8F029" w14:textId="77777777" w:rsidR="00B33B1E" w:rsidRPr="00EE6E73" w:rsidRDefault="00B33B1E" w:rsidP="00B33B1E">
      <w:pPr>
        <w:pStyle w:val="PL"/>
        <w:rPr>
          <w:color w:val="808080"/>
        </w:rPr>
      </w:pPr>
      <w:r w:rsidRPr="00EE6E73">
        <w:rPr>
          <w:color w:val="808080"/>
        </w:rPr>
        <w:t>-- ASN1STOP</w:t>
      </w:r>
    </w:p>
    <w:p w14:paraId="15F9C5E5" w14:textId="77777777" w:rsidR="00FA7302" w:rsidRDefault="00FA7302" w:rsidP="00FA7302">
      <w:pPr>
        <w:pStyle w:val="af2"/>
        <w:rPr>
          <w:rFonts w:eastAsia="等线"/>
        </w:rPr>
      </w:pPr>
    </w:p>
    <w:p w14:paraId="2A29AA0D" w14:textId="77777777" w:rsidR="00FA7302" w:rsidRPr="00F876D1" w:rsidRDefault="00FA7302" w:rsidP="00FA7302">
      <w:pPr>
        <w:pStyle w:val="af2"/>
        <w:rPr>
          <w:rFonts w:eastAsia="等线"/>
        </w:rPr>
      </w:pPr>
    </w:p>
    <w:p w14:paraId="1B6D6F9E" w14:textId="77777777" w:rsidR="00FA7302" w:rsidRDefault="00FA7302" w:rsidP="00FA7302">
      <w:pPr>
        <w:rPr>
          <w:rFonts w:eastAsia="等线"/>
        </w:rPr>
      </w:pPr>
      <w:r>
        <w:rPr>
          <w:b/>
        </w:rPr>
        <w:t>[Comments]</w:t>
      </w:r>
      <w:r>
        <w:t>:</w:t>
      </w:r>
    </w:p>
    <w:p w14:paraId="4CE03E35" w14:textId="77777777" w:rsidR="00F876D1" w:rsidRDefault="00F876D1" w:rsidP="00F876D1">
      <w:pPr>
        <w:rPr>
          <w:rFonts w:eastAsia="等线"/>
        </w:rPr>
      </w:pPr>
    </w:p>
    <w:p w14:paraId="2167A90F" w14:textId="77777777" w:rsidR="00616B55" w:rsidRDefault="00616B55" w:rsidP="00616B55">
      <w:pPr>
        <w:pStyle w:val="1"/>
      </w:pPr>
      <w:r>
        <w:t>M204</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616B55" w14:paraId="06F8A872"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20CD5A2D" w14:textId="77777777" w:rsidR="00616B55" w:rsidRDefault="00616B55">
            <w:pPr>
              <w:rPr>
                <w:lang w:eastAsia="sv-SE"/>
              </w:rPr>
            </w:pPr>
            <w:r>
              <w:rPr>
                <w:lang w:eastAsia="sv-SE"/>
              </w:rPr>
              <w:t>RIL Id</w:t>
            </w:r>
          </w:p>
        </w:tc>
        <w:tc>
          <w:tcPr>
            <w:tcW w:w="425" w:type="pct"/>
            <w:tcBorders>
              <w:top w:val="single" w:sz="4" w:space="0" w:color="auto"/>
              <w:left w:val="single" w:sz="4" w:space="0" w:color="auto"/>
              <w:bottom w:val="single" w:sz="4" w:space="0" w:color="auto"/>
              <w:right w:val="single" w:sz="4" w:space="0" w:color="auto"/>
            </w:tcBorders>
            <w:hideMark/>
          </w:tcPr>
          <w:p w14:paraId="01092CE5" w14:textId="77777777" w:rsidR="00616B55" w:rsidRDefault="00616B55">
            <w:pPr>
              <w:rPr>
                <w:lang w:eastAsia="sv-SE"/>
              </w:rPr>
            </w:pPr>
            <w:r>
              <w:rPr>
                <w:lang w:eastAsia="sv-SE"/>
              </w:rPr>
              <w:t>WI</w:t>
            </w:r>
          </w:p>
        </w:tc>
        <w:tc>
          <w:tcPr>
            <w:tcW w:w="479" w:type="pct"/>
            <w:tcBorders>
              <w:top w:val="single" w:sz="4" w:space="0" w:color="auto"/>
              <w:left w:val="single" w:sz="4" w:space="0" w:color="auto"/>
              <w:bottom w:val="single" w:sz="4" w:space="0" w:color="auto"/>
              <w:right w:val="single" w:sz="4" w:space="0" w:color="auto"/>
            </w:tcBorders>
            <w:hideMark/>
          </w:tcPr>
          <w:p w14:paraId="580BF7AD" w14:textId="77777777" w:rsidR="00616B55" w:rsidRDefault="00616B55">
            <w:pPr>
              <w:rPr>
                <w:lang w:eastAsia="sv-SE"/>
              </w:rPr>
            </w:pPr>
            <w:r>
              <w:rPr>
                <w:lang w:eastAsia="sv-SE"/>
              </w:rPr>
              <w:t>Class</w:t>
            </w:r>
          </w:p>
        </w:tc>
        <w:tc>
          <w:tcPr>
            <w:tcW w:w="1253" w:type="pct"/>
            <w:tcBorders>
              <w:top w:val="single" w:sz="4" w:space="0" w:color="auto"/>
              <w:left w:val="single" w:sz="4" w:space="0" w:color="auto"/>
              <w:bottom w:val="single" w:sz="4" w:space="0" w:color="auto"/>
              <w:right w:val="single" w:sz="4" w:space="0" w:color="auto"/>
            </w:tcBorders>
            <w:hideMark/>
          </w:tcPr>
          <w:p w14:paraId="5E298150" w14:textId="77777777" w:rsidR="00616B55" w:rsidRDefault="00616B55">
            <w:pPr>
              <w:rPr>
                <w:lang w:eastAsia="sv-SE"/>
              </w:rPr>
            </w:pPr>
            <w:r>
              <w:rPr>
                <w:lang w:eastAsia="sv-SE"/>
              </w:rPr>
              <w:t>Title</w:t>
            </w:r>
          </w:p>
        </w:tc>
        <w:tc>
          <w:tcPr>
            <w:tcW w:w="520" w:type="pct"/>
            <w:tcBorders>
              <w:top w:val="single" w:sz="4" w:space="0" w:color="auto"/>
              <w:left w:val="single" w:sz="4" w:space="0" w:color="auto"/>
              <w:bottom w:val="single" w:sz="4" w:space="0" w:color="auto"/>
              <w:right w:val="single" w:sz="4" w:space="0" w:color="auto"/>
            </w:tcBorders>
            <w:hideMark/>
          </w:tcPr>
          <w:p w14:paraId="7952BAB8" w14:textId="77777777" w:rsidR="00616B55" w:rsidRDefault="00616B55">
            <w:pPr>
              <w:rPr>
                <w:lang w:eastAsia="sv-SE"/>
              </w:rPr>
            </w:pPr>
            <w:proofErr w:type="spellStart"/>
            <w:r>
              <w:rPr>
                <w:lang w:eastAsia="sv-SE"/>
              </w:rPr>
              <w:t>Tdoc</w:t>
            </w:r>
            <w:proofErr w:type="spellEnd"/>
          </w:p>
        </w:tc>
        <w:tc>
          <w:tcPr>
            <w:tcW w:w="699" w:type="pct"/>
            <w:tcBorders>
              <w:top w:val="single" w:sz="4" w:space="0" w:color="auto"/>
              <w:left w:val="single" w:sz="4" w:space="0" w:color="auto"/>
              <w:bottom w:val="single" w:sz="4" w:space="0" w:color="auto"/>
              <w:right w:val="single" w:sz="4" w:space="0" w:color="auto"/>
            </w:tcBorders>
            <w:hideMark/>
          </w:tcPr>
          <w:p w14:paraId="75D20AD1" w14:textId="77777777" w:rsidR="00616B55" w:rsidRDefault="00616B55">
            <w:pPr>
              <w:rPr>
                <w:lang w:eastAsia="sv-SE"/>
              </w:rPr>
            </w:pPr>
            <w:r>
              <w:rPr>
                <w:lang w:eastAsia="sv-SE"/>
              </w:rPr>
              <w:t>Delegate</w:t>
            </w:r>
          </w:p>
        </w:tc>
        <w:tc>
          <w:tcPr>
            <w:tcW w:w="445" w:type="pct"/>
            <w:tcBorders>
              <w:top w:val="single" w:sz="4" w:space="0" w:color="auto"/>
              <w:left w:val="single" w:sz="4" w:space="0" w:color="auto"/>
              <w:bottom w:val="single" w:sz="4" w:space="0" w:color="auto"/>
              <w:right w:val="single" w:sz="4" w:space="0" w:color="auto"/>
            </w:tcBorders>
            <w:hideMark/>
          </w:tcPr>
          <w:p w14:paraId="15F5FC60" w14:textId="77777777" w:rsidR="00616B55" w:rsidRDefault="00616B55">
            <w:pPr>
              <w:rPr>
                <w:lang w:eastAsia="sv-SE"/>
              </w:rPr>
            </w:pPr>
            <w:proofErr w:type="spellStart"/>
            <w:r>
              <w:rPr>
                <w:lang w:eastAsia="sv-SE"/>
              </w:rPr>
              <w:t>Misc</w:t>
            </w:r>
            <w:proofErr w:type="spellEnd"/>
          </w:p>
        </w:tc>
        <w:tc>
          <w:tcPr>
            <w:tcW w:w="381" w:type="pct"/>
            <w:tcBorders>
              <w:top w:val="single" w:sz="4" w:space="0" w:color="auto"/>
              <w:left w:val="single" w:sz="4" w:space="0" w:color="auto"/>
              <w:bottom w:val="single" w:sz="4" w:space="0" w:color="auto"/>
              <w:right w:val="single" w:sz="4" w:space="0" w:color="auto"/>
            </w:tcBorders>
            <w:hideMark/>
          </w:tcPr>
          <w:p w14:paraId="18DF9983" w14:textId="77777777" w:rsidR="00616B55" w:rsidRDefault="00616B55">
            <w:pPr>
              <w:rPr>
                <w:lang w:eastAsia="sv-SE"/>
              </w:rPr>
            </w:pPr>
            <w:r>
              <w:rPr>
                <w:lang w:eastAsia="sv-SE"/>
              </w:rPr>
              <w:t>File version</w:t>
            </w:r>
          </w:p>
        </w:tc>
        <w:tc>
          <w:tcPr>
            <w:tcW w:w="365" w:type="pct"/>
            <w:tcBorders>
              <w:top w:val="single" w:sz="4" w:space="0" w:color="auto"/>
              <w:left w:val="single" w:sz="4" w:space="0" w:color="auto"/>
              <w:bottom w:val="single" w:sz="4" w:space="0" w:color="auto"/>
              <w:right w:val="single" w:sz="4" w:space="0" w:color="auto"/>
            </w:tcBorders>
            <w:hideMark/>
          </w:tcPr>
          <w:p w14:paraId="5510F7A0" w14:textId="77777777" w:rsidR="00616B55" w:rsidRDefault="00616B55">
            <w:pPr>
              <w:rPr>
                <w:lang w:eastAsia="sv-SE"/>
              </w:rPr>
            </w:pPr>
            <w:r>
              <w:rPr>
                <w:lang w:eastAsia="sv-SE"/>
              </w:rPr>
              <w:t>Status</w:t>
            </w:r>
          </w:p>
        </w:tc>
      </w:tr>
      <w:tr w:rsidR="00616B55" w14:paraId="748ADC23" w14:textId="77777777" w:rsidTr="00616B55">
        <w:tc>
          <w:tcPr>
            <w:tcW w:w="433" w:type="pct"/>
            <w:tcBorders>
              <w:top w:val="single" w:sz="4" w:space="0" w:color="auto"/>
              <w:left w:val="single" w:sz="4" w:space="0" w:color="auto"/>
              <w:bottom w:val="single" w:sz="4" w:space="0" w:color="auto"/>
              <w:right w:val="single" w:sz="4" w:space="0" w:color="auto"/>
            </w:tcBorders>
            <w:hideMark/>
          </w:tcPr>
          <w:p w14:paraId="0C62BF6F" w14:textId="77777777" w:rsidR="00616B55" w:rsidRDefault="00616B55">
            <w:pPr>
              <w:rPr>
                <w:lang w:eastAsia="sv-SE"/>
              </w:rPr>
            </w:pPr>
            <w:r>
              <w:rPr>
                <w:lang w:eastAsia="sv-SE"/>
              </w:rPr>
              <w:t>M201</w:t>
            </w:r>
          </w:p>
        </w:tc>
        <w:tc>
          <w:tcPr>
            <w:tcW w:w="425" w:type="pct"/>
            <w:tcBorders>
              <w:top w:val="single" w:sz="4" w:space="0" w:color="auto"/>
              <w:left w:val="single" w:sz="4" w:space="0" w:color="auto"/>
              <w:bottom w:val="single" w:sz="4" w:space="0" w:color="auto"/>
              <w:right w:val="single" w:sz="4" w:space="0" w:color="auto"/>
            </w:tcBorders>
            <w:hideMark/>
          </w:tcPr>
          <w:p w14:paraId="4356CAA2" w14:textId="77777777" w:rsidR="00616B55" w:rsidRDefault="00616B55">
            <w:pPr>
              <w:rPr>
                <w:rFonts w:eastAsia="等线"/>
                <w:lang w:eastAsia="sv-SE"/>
              </w:rPr>
            </w:pPr>
            <w:r>
              <w:rPr>
                <w:rFonts w:eastAsia="等线"/>
                <w:lang w:eastAsia="sv-SE"/>
              </w:rPr>
              <w:t>MOB</w:t>
            </w:r>
          </w:p>
        </w:tc>
        <w:tc>
          <w:tcPr>
            <w:tcW w:w="479" w:type="pct"/>
            <w:tcBorders>
              <w:top w:val="single" w:sz="4" w:space="0" w:color="auto"/>
              <w:left w:val="single" w:sz="4" w:space="0" w:color="auto"/>
              <w:bottom w:val="single" w:sz="4" w:space="0" w:color="auto"/>
              <w:right w:val="single" w:sz="4" w:space="0" w:color="auto"/>
            </w:tcBorders>
            <w:hideMark/>
          </w:tcPr>
          <w:p w14:paraId="73A8835D" w14:textId="77777777" w:rsidR="00616B55" w:rsidRDefault="00616B55">
            <w:pPr>
              <w:rPr>
                <w:rFonts w:eastAsia="等线"/>
                <w:lang w:eastAsia="sv-SE"/>
              </w:rPr>
            </w:pPr>
            <w:r>
              <w:rPr>
                <w:rFonts w:eastAsia="等线"/>
                <w:lang w:eastAsia="sv-SE"/>
              </w:rPr>
              <w:t>1</w:t>
            </w:r>
          </w:p>
        </w:tc>
        <w:tc>
          <w:tcPr>
            <w:tcW w:w="1253" w:type="pct"/>
            <w:tcBorders>
              <w:top w:val="single" w:sz="4" w:space="0" w:color="auto"/>
              <w:left w:val="single" w:sz="4" w:space="0" w:color="auto"/>
              <w:bottom w:val="single" w:sz="4" w:space="0" w:color="auto"/>
              <w:right w:val="single" w:sz="4" w:space="0" w:color="auto"/>
            </w:tcBorders>
            <w:hideMark/>
          </w:tcPr>
          <w:p w14:paraId="22C470D0" w14:textId="77777777" w:rsidR="00616B55" w:rsidRDefault="00616B55">
            <w:pPr>
              <w:rPr>
                <w:rFonts w:eastAsia="等线"/>
                <w:lang w:eastAsia="sv-SE"/>
              </w:rPr>
            </w:pPr>
            <w:r>
              <w:rPr>
                <w:rFonts w:eastAsia="等线"/>
                <w:lang w:eastAsia="sv-SE"/>
              </w:rPr>
              <w:t xml:space="preserve">Ambiguity on UE variable </w:t>
            </w:r>
            <w:proofErr w:type="spellStart"/>
            <w:r>
              <w:rPr>
                <w:rFonts w:eastAsia="等线"/>
                <w:i/>
                <w:iCs/>
                <w:lang w:eastAsia="sv-SE"/>
              </w:rPr>
              <w:t>VarLTM-ServingCellNoResetID</w:t>
            </w:r>
            <w:proofErr w:type="spellEnd"/>
            <w:r>
              <w:rPr>
                <w:rFonts w:eastAsia="等线"/>
                <w:lang w:eastAsia="sv-SE"/>
              </w:rPr>
              <w:t xml:space="preserve"> for inter-CU LTM </w:t>
            </w:r>
          </w:p>
        </w:tc>
        <w:tc>
          <w:tcPr>
            <w:tcW w:w="520" w:type="pct"/>
            <w:tcBorders>
              <w:top w:val="single" w:sz="4" w:space="0" w:color="auto"/>
              <w:left w:val="single" w:sz="4" w:space="0" w:color="auto"/>
              <w:bottom w:val="single" w:sz="4" w:space="0" w:color="auto"/>
              <w:right w:val="single" w:sz="4" w:space="0" w:color="auto"/>
            </w:tcBorders>
          </w:tcPr>
          <w:p w14:paraId="65288FEF" w14:textId="77777777" w:rsidR="00616B55" w:rsidRDefault="00616B55">
            <w:pPr>
              <w:rPr>
                <w:rFonts w:eastAsia="等线"/>
                <w:lang w:eastAsia="sv-SE"/>
              </w:rPr>
            </w:pPr>
          </w:p>
        </w:tc>
        <w:tc>
          <w:tcPr>
            <w:tcW w:w="699" w:type="pct"/>
            <w:tcBorders>
              <w:top w:val="single" w:sz="4" w:space="0" w:color="auto"/>
              <w:left w:val="single" w:sz="4" w:space="0" w:color="auto"/>
              <w:bottom w:val="single" w:sz="4" w:space="0" w:color="auto"/>
              <w:right w:val="single" w:sz="4" w:space="0" w:color="auto"/>
            </w:tcBorders>
            <w:hideMark/>
          </w:tcPr>
          <w:p w14:paraId="6026C2C0" w14:textId="77777777" w:rsidR="00616B55" w:rsidRDefault="00616B55">
            <w:pPr>
              <w:rPr>
                <w:rFonts w:eastAsia="等线"/>
                <w:lang w:eastAsia="sv-SE"/>
              </w:rPr>
            </w:pPr>
            <w:r>
              <w:rPr>
                <w:rFonts w:eastAsia="等线"/>
                <w:lang w:eastAsia="sv-SE"/>
              </w:rPr>
              <w:t>Pasi (MediaTek)</w:t>
            </w:r>
          </w:p>
        </w:tc>
        <w:tc>
          <w:tcPr>
            <w:tcW w:w="445" w:type="pct"/>
            <w:tcBorders>
              <w:top w:val="single" w:sz="4" w:space="0" w:color="auto"/>
              <w:left w:val="single" w:sz="4" w:space="0" w:color="auto"/>
              <w:bottom w:val="single" w:sz="4" w:space="0" w:color="auto"/>
              <w:right w:val="single" w:sz="4" w:space="0" w:color="auto"/>
            </w:tcBorders>
          </w:tcPr>
          <w:p w14:paraId="4A0A346A" w14:textId="77777777" w:rsidR="00616B55" w:rsidRDefault="00616B55">
            <w:pPr>
              <w:rPr>
                <w:lang w:eastAsia="sv-SE"/>
              </w:rPr>
            </w:pPr>
          </w:p>
        </w:tc>
        <w:tc>
          <w:tcPr>
            <w:tcW w:w="381" w:type="pct"/>
            <w:tcBorders>
              <w:top w:val="single" w:sz="4" w:space="0" w:color="auto"/>
              <w:left w:val="single" w:sz="4" w:space="0" w:color="auto"/>
              <w:bottom w:val="single" w:sz="4" w:space="0" w:color="auto"/>
              <w:right w:val="single" w:sz="4" w:space="0" w:color="auto"/>
            </w:tcBorders>
            <w:hideMark/>
          </w:tcPr>
          <w:p w14:paraId="0489993C" w14:textId="66AD9731" w:rsidR="00616B55" w:rsidRDefault="00616B55">
            <w:pPr>
              <w:rPr>
                <w:lang w:eastAsia="sv-SE"/>
              </w:rPr>
            </w:pPr>
            <w:r>
              <w:rPr>
                <w:lang w:eastAsia="sv-SE"/>
              </w:rPr>
              <w:t>V008</w:t>
            </w:r>
          </w:p>
        </w:tc>
        <w:tc>
          <w:tcPr>
            <w:tcW w:w="365" w:type="pct"/>
            <w:tcBorders>
              <w:top w:val="single" w:sz="4" w:space="0" w:color="auto"/>
              <w:left w:val="single" w:sz="4" w:space="0" w:color="auto"/>
              <w:bottom w:val="single" w:sz="4" w:space="0" w:color="auto"/>
              <w:right w:val="single" w:sz="4" w:space="0" w:color="auto"/>
            </w:tcBorders>
          </w:tcPr>
          <w:p w14:paraId="2DC8344B" w14:textId="77777777" w:rsidR="00616B55" w:rsidRDefault="00616B55">
            <w:pPr>
              <w:rPr>
                <w:lang w:eastAsia="sv-SE"/>
              </w:rPr>
            </w:pPr>
          </w:p>
        </w:tc>
      </w:tr>
    </w:tbl>
    <w:p w14:paraId="0E2C2214" w14:textId="77777777" w:rsidR="00616B55" w:rsidRDefault="00616B55" w:rsidP="00616B55">
      <w:pPr>
        <w:pStyle w:val="af2"/>
      </w:pPr>
      <w:r>
        <w:rPr>
          <w:b/>
        </w:rPr>
        <w:br/>
        <w:t>[Description]</w:t>
      </w:r>
      <w:r>
        <w:t>:</w:t>
      </w:r>
    </w:p>
    <w:p w14:paraId="4E241A61" w14:textId="77777777" w:rsidR="00616B55" w:rsidRDefault="00616B55" w:rsidP="00616B55">
      <w:pPr>
        <w:pStyle w:val="af2"/>
        <w:rPr>
          <w:rFonts w:eastAsia="等线"/>
          <w:lang w:eastAsia="sv-SE"/>
        </w:rPr>
      </w:pPr>
      <w:r>
        <w:rPr>
          <w:rFonts w:eastAsiaTheme="minorEastAsia"/>
        </w:rPr>
        <w:t xml:space="preserve">Based on the procedural text in clause 5.3.5.18.6 (assuming X152 and X153 are agreed), the UE variable </w:t>
      </w:r>
      <w:proofErr w:type="spellStart"/>
      <w:r>
        <w:rPr>
          <w:rFonts w:eastAsia="等线"/>
          <w:i/>
          <w:iCs/>
          <w:lang w:eastAsia="sv-SE"/>
        </w:rPr>
        <w:t>VarLTM-ServingCellNoResetID</w:t>
      </w:r>
      <w:proofErr w:type="spellEnd"/>
      <w:r>
        <w:rPr>
          <w:rFonts w:eastAsia="等线"/>
          <w:lang w:eastAsia="sv-SE"/>
        </w:rPr>
        <w:t xml:space="preserve"> is used to determine need for L2 reset only when the LTM cell switch does not include security key change. </w:t>
      </w:r>
      <w:r>
        <w:rPr>
          <w:rFonts w:eastAsia="等线"/>
        </w:rPr>
        <w:t xml:space="preserve">It would make the specification </w:t>
      </w:r>
      <w:proofErr w:type="gramStart"/>
      <w:r>
        <w:rPr>
          <w:rFonts w:eastAsia="等线"/>
        </w:rPr>
        <w:t>more clear</w:t>
      </w:r>
      <w:proofErr w:type="gramEnd"/>
      <w:r>
        <w:rPr>
          <w:rFonts w:eastAsia="等线"/>
        </w:rPr>
        <w:t>, if the description of the UE variable was clarified accordingly.</w:t>
      </w:r>
    </w:p>
    <w:p w14:paraId="5A14CF28" w14:textId="77777777" w:rsidR="00616B55" w:rsidRDefault="00616B55" w:rsidP="00616B55">
      <w:pPr>
        <w:pStyle w:val="af2"/>
      </w:pPr>
      <w:r>
        <w:rPr>
          <w:b/>
        </w:rPr>
        <w:lastRenderedPageBreak/>
        <w:t>[Proposed Change]</w:t>
      </w:r>
      <w:r>
        <w:t xml:space="preserve">: </w:t>
      </w:r>
    </w:p>
    <w:p w14:paraId="6B5C1C27" w14:textId="77777777" w:rsidR="00616B55" w:rsidRDefault="00616B55" w:rsidP="00616B55">
      <w:pPr>
        <w:rPr>
          <w:rFonts w:ascii="Arial" w:hAnsi="Arial" w:cs="Arial"/>
          <w:i/>
          <w:iCs/>
          <w:sz w:val="24"/>
          <w:szCs w:val="24"/>
        </w:rPr>
      </w:pPr>
      <w:bookmarkStart w:id="177" w:name="_Toc193446694"/>
      <w:bookmarkStart w:id="178" w:name="_Toc193452499"/>
      <w:bookmarkStart w:id="179" w:name="_Toc193463774"/>
      <w:bookmarkStart w:id="180" w:name="_Toc201296061"/>
      <w:bookmarkStart w:id="181" w:name="MCCQCTEMPBM_00000763"/>
      <w:r>
        <w:rPr>
          <w:rFonts w:ascii="Arial" w:hAnsi="Arial" w:cs="Arial"/>
          <w:i/>
          <w:iCs/>
          <w:sz w:val="24"/>
          <w:szCs w:val="24"/>
        </w:rPr>
        <w:t>–</w:t>
      </w:r>
      <w:r>
        <w:rPr>
          <w:rFonts w:ascii="Arial" w:hAnsi="Arial" w:cs="Arial"/>
          <w:i/>
          <w:iCs/>
          <w:sz w:val="24"/>
          <w:szCs w:val="24"/>
        </w:rPr>
        <w:tab/>
      </w:r>
      <w:r>
        <w:rPr>
          <w:rFonts w:ascii="Arial" w:hAnsi="Arial" w:cs="Arial"/>
          <w:i/>
          <w:iCs/>
          <w:sz w:val="24"/>
          <w:szCs w:val="24"/>
        </w:rPr>
        <w:tab/>
      </w:r>
      <w:proofErr w:type="spellStart"/>
      <w:r>
        <w:rPr>
          <w:rFonts w:ascii="Arial" w:hAnsi="Arial" w:cs="Arial"/>
          <w:i/>
          <w:iCs/>
          <w:sz w:val="24"/>
          <w:szCs w:val="24"/>
        </w:rPr>
        <w:t>VarLTM-ServingCellNoResetID</w:t>
      </w:r>
      <w:bookmarkEnd w:id="177"/>
      <w:bookmarkEnd w:id="178"/>
      <w:bookmarkEnd w:id="179"/>
      <w:bookmarkEnd w:id="180"/>
      <w:proofErr w:type="spellEnd"/>
    </w:p>
    <w:bookmarkEnd w:id="181"/>
    <w:p w14:paraId="47B0F037" w14:textId="77777777" w:rsidR="00616B55" w:rsidRDefault="00616B55" w:rsidP="00616B55">
      <w:r>
        <w:t xml:space="preserve">The IE </w:t>
      </w:r>
      <w:proofErr w:type="spellStart"/>
      <w:r>
        <w:rPr>
          <w:i/>
        </w:rPr>
        <w:t>VarLTM-ServingCellNoResetID</w:t>
      </w:r>
      <w:proofErr w:type="spellEnd"/>
      <w:r>
        <w:t xml:space="preserve"> is used to store the ID associated with the serving cell based on which the UE determines whether a L2 reset is needed or not upon an LTM cell switch procedure</w:t>
      </w:r>
      <w:ins w:id="182" w:author="MediaTek" w:date="2025-09-23T14:06:00Z">
        <w:r>
          <w:t xml:space="preserve"> which does not </w:t>
        </w:r>
      </w:ins>
      <w:ins w:id="183" w:author="MediaTek" w:date="2025-09-23T14:09:00Z">
        <w:r>
          <w:t>involve</w:t>
        </w:r>
      </w:ins>
      <w:ins w:id="184" w:author="MediaTek" w:date="2025-09-23T14:06:00Z">
        <w:r>
          <w:t xml:space="preserve"> security key </w:t>
        </w:r>
      </w:ins>
      <w:ins w:id="185" w:author="MediaTek" w:date="2025-09-23T14:08:00Z">
        <w:r>
          <w:t>change</w:t>
        </w:r>
      </w:ins>
      <w:r>
        <w:t>.</w:t>
      </w:r>
    </w:p>
    <w:p w14:paraId="69FC451F" w14:textId="77777777" w:rsidR="00616B55" w:rsidRDefault="00616B55" w:rsidP="00616B55">
      <w:pPr>
        <w:pStyle w:val="TH"/>
      </w:pPr>
      <w:proofErr w:type="spellStart"/>
      <w:r>
        <w:rPr>
          <w:i/>
        </w:rPr>
        <w:t>VarLTM-ServingCellNoResetID</w:t>
      </w:r>
      <w:proofErr w:type="spellEnd"/>
      <w:r>
        <w:t xml:space="preserve"> UE variable</w:t>
      </w:r>
    </w:p>
    <w:p w14:paraId="0DF4999F" w14:textId="77777777" w:rsidR="00616B55" w:rsidRDefault="00616B55" w:rsidP="00616B55">
      <w:pPr>
        <w:pStyle w:val="PL"/>
        <w:rPr>
          <w:color w:val="808080"/>
        </w:rPr>
      </w:pPr>
      <w:r>
        <w:rPr>
          <w:color w:val="808080"/>
        </w:rPr>
        <w:t>-- ASN1START</w:t>
      </w:r>
    </w:p>
    <w:p w14:paraId="7BB616B0" w14:textId="77777777" w:rsidR="00616B55" w:rsidRDefault="00616B55" w:rsidP="00616B55">
      <w:pPr>
        <w:pStyle w:val="PL"/>
        <w:rPr>
          <w:color w:val="808080"/>
        </w:rPr>
      </w:pPr>
      <w:r>
        <w:rPr>
          <w:color w:val="808080"/>
        </w:rPr>
        <w:t>-- TAG-VARLTM-SERVINGCELLNORESETID-START</w:t>
      </w:r>
    </w:p>
    <w:p w14:paraId="13916B68" w14:textId="77777777" w:rsidR="00616B55" w:rsidRDefault="00616B55" w:rsidP="00616B55">
      <w:pPr>
        <w:pStyle w:val="PL"/>
      </w:pPr>
    </w:p>
    <w:p w14:paraId="4CD225DC" w14:textId="77777777" w:rsidR="00616B55" w:rsidRDefault="00616B55" w:rsidP="00616B55">
      <w:pPr>
        <w:pStyle w:val="PL"/>
      </w:pPr>
      <w:r>
        <w:t>VarLTM-ServingCellNoResetID-r</w:t>
      </w:r>
      <w:proofErr w:type="gramStart"/>
      <w:r>
        <w:t>18 ::=</w:t>
      </w:r>
      <w:proofErr w:type="gramEnd"/>
      <w:r>
        <w:t xml:space="preserve">     </w:t>
      </w:r>
      <w:r>
        <w:rPr>
          <w:color w:val="993366"/>
        </w:rPr>
        <w:t>SEQUENCE</w:t>
      </w:r>
      <w:r>
        <w:t xml:space="preserve"> {</w:t>
      </w:r>
    </w:p>
    <w:p w14:paraId="350341CA" w14:textId="77777777" w:rsidR="00616B55" w:rsidRDefault="00616B55" w:rsidP="00616B55">
      <w:pPr>
        <w:pStyle w:val="PL"/>
      </w:pPr>
      <w:r>
        <w:t xml:space="preserve">    ltm-ServingCellNoResetID-r18            </w:t>
      </w:r>
      <w:r>
        <w:rPr>
          <w:color w:val="993366"/>
        </w:rPr>
        <w:t>INTEGER</w:t>
      </w:r>
      <w:r>
        <w:t xml:space="preserve"> (</w:t>
      </w:r>
      <w:proofErr w:type="gramStart"/>
      <w:r>
        <w:t>1..</w:t>
      </w:r>
      <w:proofErr w:type="gramEnd"/>
      <w:r>
        <w:t xml:space="preserve">maxNrofLTM-Configs-plus1-r18)                         </w:t>
      </w:r>
      <w:r>
        <w:rPr>
          <w:color w:val="993366"/>
        </w:rPr>
        <w:t>OPTIONAL</w:t>
      </w:r>
    </w:p>
    <w:p w14:paraId="58FFA631" w14:textId="77777777" w:rsidR="00616B55" w:rsidRDefault="00616B55" w:rsidP="00616B55">
      <w:pPr>
        <w:pStyle w:val="PL"/>
      </w:pPr>
      <w:r>
        <w:t>}</w:t>
      </w:r>
    </w:p>
    <w:p w14:paraId="62978E66" w14:textId="77777777" w:rsidR="00616B55" w:rsidRDefault="00616B55" w:rsidP="00616B55">
      <w:pPr>
        <w:pStyle w:val="PL"/>
      </w:pPr>
    </w:p>
    <w:p w14:paraId="6B3ECEC5" w14:textId="77777777" w:rsidR="00616B55" w:rsidRDefault="00616B55" w:rsidP="00616B55">
      <w:pPr>
        <w:pStyle w:val="PL"/>
        <w:rPr>
          <w:color w:val="808080"/>
        </w:rPr>
      </w:pPr>
      <w:r>
        <w:rPr>
          <w:color w:val="808080"/>
        </w:rPr>
        <w:t>-- TAG-VARLTM-SERVINGCELLNORESETID-STOP</w:t>
      </w:r>
    </w:p>
    <w:p w14:paraId="638F5519" w14:textId="77777777" w:rsidR="00616B55" w:rsidRDefault="00616B55" w:rsidP="00616B55">
      <w:pPr>
        <w:pStyle w:val="PL"/>
        <w:rPr>
          <w:color w:val="808080"/>
        </w:rPr>
      </w:pPr>
      <w:r>
        <w:rPr>
          <w:color w:val="808080"/>
        </w:rPr>
        <w:t>-- ASN1STOP</w:t>
      </w:r>
    </w:p>
    <w:p w14:paraId="0CC091E7" w14:textId="77777777" w:rsidR="00616B55" w:rsidRDefault="00616B55" w:rsidP="00616B55">
      <w:pPr>
        <w:rPr>
          <w:iCs/>
        </w:rPr>
      </w:pPr>
    </w:p>
    <w:p w14:paraId="52A9FB05" w14:textId="77777777" w:rsidR="00616B55" w:rsidRDefault="00616B55" w:rsidP="00616B55">
      <w:r>
        <w:rPr>
          <w:b/>
        </w:rPr>
        <w:t>[Comments]</w:t>
      </w:r>
      <w:r>
        <w:t>:</w:t>
      </w:r>
    </w:p>
    <w:p w14:paraId="4995FACE" w14:textId="77777777" w:rsidR="003E7D44" w:rsidRDefault="003E7D44" w:rsidP="003E7D44">
      <w:pPr>
        <w:pStyle w:val="1"/>
      </w:pPr>
      <w:r>
        <w:t>Z165</w:t>
      </w:r>
    </w:p>
    <w:tbl>
      <w:tblPr>
        <w:tblStyle w:val="af6"/>
        <w:tblW w:w="5000" w:type="pct"/>
        <w:tblInd w:w="0" w:type="dxa"/>
        <w:tblLook w:val="04A0" w:firstRow="1" w:lastRow="0" w:firstColumn="1" w:lastColumn="0" w:noHBand="0" w:noVBand="1"/>
      </w:tblPr>
      <w:tblGrid>
        <w:gridCol w:w="823"/>
        <w:gridCol w:w="808"/>
        <w:gridCol w:w="912"/>
        <w:gridCol w:w="2403"/>
        <w:gridCol w:w="992"/>
        <w:gridCol w:w="1336"/>
        <w:gridCol w:w="847"/>
        <w:gridCol w:w="805"/>
        <w:gridCol w:w="705"/>
      </w:tblGrid>
      <w:tr w:rsidR="003E7D44" w14:paraId="6BE0E512" w14:textId="77777777" w:rsidTr="00AE6845">
        <w:tc>
          <w:tcPr>
            <w:tcW w:w="433" w:type="pct"/>
          </w:tcPr>
          <w:p w14:paraId="19C39791" w14:textId="77777777" w:rsidR="003E7D44" w:rsidRDefault="003E7D44" w:rsidP="00AE6845">
            <w:r>
              <w:t>RIL Id</w:t>
            </w:r>
          </w:p>
        </w:tc>
        <w:tc>
          <w:tcPr>
            <w:tcW w:w="425" w:type="pct"/>
          </w:tcPr>
          <w:p w14:paraId="7F9A4A46" w14:textId="77777777" w:rsidR="003E7D44" w:rsidRDefault="003E7D44" w:rsidP="00AE6845">
            <w:r>
              <w:t>WI</w:t>
            </w:r>
          </w:p>
        </w:tc>
        <w:tc>
          <w:tcPr>
            <w:tcW w:w="479" w:type="pct"/>
          </w:tcPr>
          <w:p w14:paraId="5D204CE6" w14:textId="77777777" w:rsidR="003E7D44" w:rsidRDefault="003E7D44" w:rsidP="00AE6845">
            <w:r>
              <w:t>Class</w:t>
            </w:r>
          </w:p>
        </w:tc>
        <w:tc>
          <w:tcPr>
            <w:tcW w:w="1253" w:type="pct"/>
          </w:tcPr>
          <w:p w14:paraId="3B32FBEE" w14:textId="77777777" w:rsidR="003E7D44" w:rsidRDefault="003E7D44" w:rsidP="00AE6845">
            <w:r>
              <w:t>Title</w:t>
            </w:r>
          </w:p>
        </w:tc>
        <w:tc>
          <w:tcPr>
            <w:tcW w:w="520" w:type="pct"/>
          </w:tcPr>
          <w:p w14:paraId="2DF7B447" w14:textId="77777777" w:rsidR="003E7D44" w:rsidRDefault="003E7D44" w:rsidP="00AE6845">
            <w:proofErr w:type="spellStart"/>
            <w:r>
              <w:t>Tdoc</w:t>
            </w:r>
            <w:proofErr w:type="spellEnd"/>
          </w:p>
        </w:tc>
        <w:tc>
          <w:tcPr>
            <w:tcW w:w="699" w:type="pct"/>
          </w:tcPr>
          <w:p w14:paraId="12CBC0F7" w14:textId="77777777" w:rsidR="003E7D44" w:rsidRDefault="003E7D44" w:rsidP="00AE6845">
            <w:r>
              <w:t>Delegate</w:t>
            </w:r>
          </w:p>
        </w:tc>
        <w:tc>
          <w:tcPr>
            <w:tcW w:w="445" w:type="pct"/>
          </w:tcPr>
          <w:p w14:paraId="2DB68DE9" w14:textId="77777777" w:rsidR="003E7D44" w:rsidRDefault="003E7D44" w:rsidP="00AE6845">
            <w:proofErr w:type="spellStart"/>
            <w:r>
              <w:t>Misc</w:t>
            </w:r>
            <w:proofErr w:type="spellEnd"/>
          </w:p>
        </w:tc>
        <w:tc>
          <w:tcPr>
            <w:tcW w:w="381" w:type="pct"/>
          </w:tcPr>
          <w:p w14:paraId="4F6EF6BD" w14:textId="77777777" w:rsidR="003E7D44" w:rsidRDefault="003E7D44" w:rsidP="00AE6845">
            <w:r>
              <w:t>File version</w:t>
            </w:r>
          </w:p>
        </w:tc>
        <w:tc>
          <w:tcPr>
            <w:tcW w:w="365" w:type="pct"/>
          </w:tcPr>
          <w:p w14:paraId="6EFC9B5B" w14:textId="77777777" w:rsidR="003E7D44" w:rsidRDefault="003E7D44" w:rsidP="00AE6845">
            <w:r>
              <w:t>Status</w:t>
            </w:r>
          </w:p>
        </w:tc>
      </w:tr>
      <w:tr w:rsidR="003E7D44" w14:paraId="041C9672" w14:textId="77777777" w:rsidTr="00AE6845">
        <w:tc>
          <w:tcPr>
            <w:tcW w:w="433" w:type="pct"/>
          </w:tcPr>
          <w:p w14:paraId="2DC0DCD9" w14:textId="77777777" w:rsidR="003E7D44" w:rsidRDefault="003E7D44" w:rsidP="00AE6845">
            <w:r>
              <w:t>Z165</w:t>
            </w:r>
          </w:p>
        </w:tc>
        <w:tc>
          <w:tcPr>
            <w:tcW w:w="425" w:type="pct"/>
          </w:tcPr>
          <w:p w14:paraId="5AE54DAB" w14:textId="77777777" w:rsidR="003E7D44" w:rsidRPr="001B60DD" w:rsidRDefault="003E7D44" w:rsidP="00AE6845">
            <w:pPr>
              <w:rPr>
                <w:rFonts w:eastAsia="等线"/>
              </w:rPr>
            </w:pPr>
            <w:r>
              <w:rPr>
                <w:rFonts w:eastAsia="等线" w:hint="eastAsia"/>
              </w:rPr>
              <w:t>M</w:t>
            </w:r>
            <w:r>
              <w:rPr>
                <w:rFonts w:eastAsia="等线"/>
              </w:rPr>
              <w:t>OB</w:t>
            </w:r>
          </w:p>
        </w:tc>
        <w:tc>
          <w:tcPr>
            <w:tcW w:w="479" w:type="pct"/>
          </w:tcPr>
          <w:p w14:paraId="29E174FC" w14:textId="77777777" w:rsidR="003E7D44" w:rsidRPr="001B60DD" w:rsidRDefault="003E7D44" w:rsidP="00AE6845">
            <w:pPr>
              <w:rPr>
                <w:rFonts w:eastAsia="等线"/>
              </w:rPr>
            </w:pPr>
            <w:r>
              <w:rPr>
                <w:rFonts w:eastAsia="等线" w:hint="eastAsia"/>
              </w:rPr>
              <w:t>1</w:t>
            </w:r>
          </w:p>
        </w:tc>
        <w:tc>
          <w:tcPr>
            <w:tcW w:w="1253" w:type="pct"/>
          </w:tcPr>
          <w:p w14:paraId="4951B58C" w14:textId="77777777" w:rsidR="003E7D44" w:rsidRPr="001B60DD" w:rsidRDefault="003E7D44" w:rsidP="00AE6845">
            <w:pPr>
              <w:rPr>
                <w:rFonts w:eastAsia="等线"/>
              </w:rPr>
            </w:pPr>
            <w:r>
              <w:rPr>
                <w:rFonts w:eastAsia="等线"/>
              </w:rPr>
              <w:t xml:space="preserve">No need to introduce </w:t>
            </w:r>
            <w:r w:rsidRPr="00560934">
              <w:rPr>
                <w:rFonts w:eastAsia="等线"/>
              </w:rPr>
              <w:t>ltm-Config</w:t>
            </w:r>
            <w:r>
              <w:rPr>
                <w:rFonts w:eastAsia="等线"/>
              </w:rPr>
              <w:t>-r19 in the CG-Config</w:t>
            </w:r>
          </w:p>
        </w:tc>
        <w:tc>
          <w:tcPr>
            <w:tcW w:w="520" w:type="pct"/>
          </w:tcPr>
          <w:p w14:paraId="5EAE9912" w14:textId="77777777" w:rsidR="003E7D44" w:rsidRPr="001B60DD" w:rsidRDefault="003E7D44" w:rsidP="00AE6845">
            <w:pPr>
              <w:rPr>
                <w:rFonts w:eastAsia="等线"/>
              </w:rPr>
            </w:pPr>
          </w:p>
        </w:tc>
        <w:tc>
          <w:tcPr>
            <w:tcW w:w="699" w:type="pct"/>
          </w:tcPr>
          <w:p w14:paraId="6B331FE1" w14:textId="77777777" w:rsidR="003E7D44" w:rsidRPr="001B60DD" w:rsidRDefault="003E7D44" w:rsidP="00AE6845">
            <w:pPr>
              <w:rPr>
                <w:rFonts w:eastAsia="等线"/>
              </w:rPr>
            </w:pPr>
            <w:r>
              <w:t>ZTE</w:t>
            </w:r>
            <w:r w:rsidRPr="005E0519">
              <w:t xml:space="preserve"> (</w:t>
            </w:r>
            <w:r>
              <w:t>Mengjie Zhang</w:t>
            </w:r>
            <w:r w:rsidRPr="005E0519">
              <w:t>)</w:t>
            </w:r>
          </w:p>
        </w:tc>
        <w:tc>
          <w:tcPr>
            <w:tcW w:w="445" w:type="pct"/>
          </w:tcPr>
          <w:p w14:paraId="235ADA80" w14:textId="77777777" w:rsidR="003E7D44" w:rsidRDefault="003E7D44" w:rsidP="00AE6845"/>
        </w:tc>
        <w:tc>
          <w:tcPr>
            <w:tcW w:w="381" w:type="pct"/>
          </w:tcPr>
          <w:p w14:paraId="6F7D195E" w14:textId="77777777" w:rsidR="003E7D44" w:rsidRDefault="003E7D44" w:rsidP="00AE6845">
            <w:r>
              <w:t>V009</w:t>
            </w:r>
          </w:p>
        </w:tc>
        <w:tc>
          <w:tcPr>
            <w:tcW w:w="365" w:type="pct"/>
          </w:tcPr>
          <w:p w14:paraId="2D43262F" w14:textId="77777777" w:rsidR="003E7D44" w:rsidRDefault="003E7D44" w:rsidP="00AE6845">
            <w:proofErr w:type="spellStart"/>
            <w:r>
              <w:t>ToDo</w:t>
            </w:r>
            <w:proofErr w:type="spellEnd"/>
          </w:p>
        </w:tc>
      </w:tr>
    </w:tbl>
    <w:p w14:paraId="57C43DD3" w14:textId="77777777" w:rsidR="003E7D44" w:rsidRDefault="003E7D44" w:rsidP="003E7D44">
      <w:pPr>
        <w:pStyle w:val="af2"/>
      </w:pPr>
      <w:r>
        <w:rPr>
          <w:b/>
        </w:rPr>
        <w:br/>
        <w:t>[Description]</w:t>
      </w:r>
      <w:r>
        <w:t xml:space="preserve">: According to the latest RAN3 BLCR R2-256023, most IEs included in the </w:t>
      </w:r>
      <w:proofErr w:type="spellStart"/>
      <w:r>
        <w:t>ltm</w:t>
      </w:r>
      <w:proofErr w:type="spellEnd"/>
      <w:r>
        <w:t xml:space="preserve">-Config have been introduced in </w:t>
      </w:r>
      <w:proofErr w:type="spellStart"/>
      <w:r>
        <w:t>XnAP</w:t>
      </w:r>
      <w:proofErr w:type="spellEnd"/>
      <w:r>
        <w:t xml:space="preserve"> messages for SCG LTM. Currently, only </w:t>
      </w:r>
      <w:proofErr w:type="spellStart"/>
      <w:r w:rsidRPr="00CD1B22">
        <w:t>ltm-NoResetID</w:t>
      </w:r>
      <w:proofErr w:type="spellEnd"/>
      <w:r>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are missed in the RAN3 interface messages, which are still under RAN3 discussion. Thus, we think there is no need to introduce the whole </w:t>
      </w:r>
      <w:proofErr w:type="spellStart"/>
      <w:r w:rsidRPr="00CD1B22">
        <w:t>ltm</w:t>
      </w:r>
      <w:proofErr w:type="spellEnd"/>
      <w:r w:rsidRPr="00CD1B22">
        <w:t>-Config in the CG-Config</w:t>
      </w:r>
      <w:r>
        <w:t xml:space="preserve">, which may cause the redundant IE information transfer for SCG LTM. We can just introduce IEs currently missing in the </w:t>
      </w:r>
      <w:r w:rsidRPr="00CD1B22">
        <w:t>RAN3 interface messages</w:t>
      </w:r>
      <w:r>
        <w:t xml:space="preserve">, e.g.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if needed.</w:t>
      </w:r>
    </w:p>
    <w:p w14:paraId="1E849A27" w14:textId="77777777" w:rsidR="003E7D44" w:rsidRPr="00CD1B22" w:rsidRDefault="003E7D44" w:rsidP="003E7D44">
      <w:pPr>
        <w:pStyle w:val="af2"/>
      </w:pPr>
      <w:r>
        <w:rPr>
          <w:b/>
        </w:rPr>
        <w:t>[Proposed Change]</w:t>
      </w:r>
      <w:r>
        <w:t xml:space="preserve">: To remove </w:t>
      </w:r>
      <w:r w:rsidRPr="00CD1B22">
        <w:t xml:space="preserve">ltm-Config-r19 </w:t>
      </w:r>
      <w:r>
        <w:t>from</w:t>
      </w:r>
      <w:r w:rsidRPr="00CD1B22">
        <w:t xml:space="preserve"> the CG-Config</w:t>
      </w:r>
      <w:r>
        <w:t xml:space="preserve">, and just add the IEs (i.e. </w:t>
      </w:r>
      <w:proofErr w:type="spellStart"/>
      <w:r w:rsidRPr="00CD1B22">
        <w:t>ltm-NoResetID</w:t>
      </w:r>
      <w:proofErr w:type="spellEnd"/>
      <w:r w:rsidRPr="00CD1B22">
        <w:t xml:space="preserve"> and </w:t>
      </w:r>
      <w:proofErr w:type="spellStart"/>
      <w:r w:rsidRPr="00CD1B22">
        <w:t>ltm</w:t>
      </w:r>
      <w:proofErr w:type="spellEnd"/>
      <w:r w:rsidRPr="00CD1B22">
        <w:t>-UE-</w:t>
      </w:r>
      <w:proofErr w:type="spellStart"/>
      <w:r w:rsidRPr="00CD1B22">
        <w:t>MeasuredTA</w:t>
      </w:r>
      <w:proofErr w:type="spellEnd"/>
      <w:r w:rsidRPr="00CD1B22">
        <w:t>-ID</w:t>
      </w:r>
      <w:r>
        <w:t xml:space="preserve">) in the </w:t>
      </w:r>
      <w:r w:rsidRPr="00CD1B22">
        <w:t>CG-Config</w:t>
      </w:r>
      <w:r>
        <w:t xml:space="preserve"> message.</w:t>
      </w:r>
    </w:p>
    <w:p w14:paraId="601A7D1E" w14:textId="77777777" w:rsidR="003E7D44" w:rsidRDefault="003E7D44" w:rsidP="003E7D44">
      <w:r>
        <w:rPr>
          <w:b/>
        </w:rPr>
        <w:t>[Comments]</w:t>
      </w:r>
      <w:r>
        <w:t>:</w:t>
      </w:r>
    </w:p>
    <w:p w14:paraId="24F4FDDA" w14:textId="77777777" w:rsidR="00616B55" w:rsidRDefault="00616B55" w:rsidP="00F876D1">
      <w:pPr>
        <w:rPr>
          <w:rFonts w:eastAsia="等线"/>
        </w:rPr>
      </w:pPr>
    </w:p>
    <w:p w14:paraId="51BF5B05" w14:textId="65030F5C" w:rsidR="00F876D1" w:rsidRPr="00977C0F" w:rsidRDefault="00F876D1" w:rsidP="00F876D1">
      <w:pPr>
        <w:pStyle w:val="1"/>
        <w:rPr>
          <w:rFonts w:eastAsia="等线"/>
        </w:rPr>
      </w:pPr>
      <w:r>
        <w:rPr>
          <w:rFonts w:eastAsia="等线" w:hint="eastAsia"/>
        </w:rPr>
        <w:t>C1</w:t>
      </w:r>
      <w:r w:rsidR="00613A83">
        <w:rPr>
          <w:rFonts w:eastAsia="等线" w:hint="eastAsia"/>
        </w:rPr>
        <w:t>65</w:t>
      </w:r>
    </w:p>
    <w:tbl>
      <w:tblPr>
        <w:tblStyle w:val="af6"/>
        <w:tblW w:w="5000" w:type="pct"/>
        <w:tblInd w:w="0" w:type="dxa"/>
        <w:tblLook w:val="04A0" w:firstRow="1" w:lastRow="0" w:firstColumn="1" w:lastColumn="0" w:noHBand="0" w:noVBand="1"/>
      </w:tblPr>
      <w:tblGrid>
        <w:gridCol w:w="789"/>
        <w:gridCol w:w="775"/>
        <w:gridCol w:w="879"/>
        <w:gridCol w:w="2605"/>
        <w:gridCol w:w="958"/>
        <w:gridCol w:w="1302"/>
        <w:gridCol w:w="813"/>
        <w:gridCol w:w="805"/>
        <w:gridCol w:w="705"/>
      </w:tblGrid>
      <w:tr w:rsidR="00F876D1" w14:paraId="6EF7A499" w14:textId="77777777" w:rsidTr="00AE6845">
        <w:tc>
          <w:tcPr>
            <w:tcW w:w="433" w:type="pct"/>
          </w:tcPr>
          <w:p w14:paraId="3513B64B" w14:textId="77777777" w:rsidR="00F876D1" w:rsidRDefault="00F876D1" w:rsidP="00AE6845">
            <w:r>
              <w:t>RIL Id</w:t>
            </w:r>
          </w:p>
        </w:tc>
        <w:tc>
          <w:tcPr>
            <w:tcW w:w="425" w:type="pct"/>
          </w:tcPr>
          <w:p w14:paraId="50452F2A" w14:textId="77777777" w:rsidR="00F876D1" w:rsidRDefault="00F876D1" w:rsidP="00AE6845">
            <w:r>
              <w:t>WI</w:t>
            </w:r>
          </w:p>
        </w:tc>
        <w:tc>
          <w:tcPr>
            <w:tcW w:w="479" w:type="pct"/>
          </w:tcPr>
          <w:p w14:paraId="092F48E2" w14:textId="77777777" w:rsidR="00F876D1" w:rsidRDefault="00F876D1" w:rsidP="00AE6845">
            <w:r>
              <w:t>Class</w:t>
            </w:r>
          </w:p>
        </w:tc>
        <w:tc>
          <w:tcPr>
            <w:tcW w:w="1253" w:type="pct"/>
          </w:tcPr>
          <w:p w14:paraId="760BCBC8" w14:textId="77777777" w:rsidR="00F876D1" w:rsidRDefault="00F876D1" w:rsidP="00AE6845">
            <w:r>
              <w:t>Title</w:t>
            </w:r>
          </w:p>
        </w:tc>
        <w:tc>
          <w:tcPr>
            <w:tcW w:w="520" w:type="pct"/>
          </w:tcPr>
          <w:p w14:paraId="3D95B503" w14:textId="77777777" w:rsidR="00F876D1" w:rsidRDefault="00F876D1" w:rsidP="00AE6845">
            <w:proofErr w:type="spellStart"/>
            <w:r>
              <w:t>Tdoc</w:t>
            </w:r>
            <w:proofErr w:type="spellEnd"/>
          </w:p>
        </w:tc>
        <w:tc>
          <w:tcPr>
            <w:tcW w:w="699" w:type="pct"/>
          </w:tcPr>
          <w:p w14:paraId="334E0996" w14:textId="77777777" w:rsidR="00F876D1" w:rsidRDefault="00F876D1" w:rsidP="00AE6845">
            <w:r>
              <w:t>Delegate</w:t>
            </w:r>
          </w:p>
        </w:tc>
        <w:tc>
          <w:tcPr>
            <w:tcW w:w="445" w:type="pct"/>
          </w:tcPr>
          <w:p w14:paraId="53D27CA2" w14:textId="77777777" w:rsidR="00F876D1" w:rsidRDefault="00F876D1" w:rsidP="00AE6845">
            <w:proofErr w:type="spellStart"/>
            <w:r>
              <w:t>Misc</w:t>
            </w:r>
            <w:proofErr w:type="spellEnd"/>
          </w:p>
        </w:tc>
        <w:tc>
          <w:tcPr>
            <w:tcW w:w="381" w:type="pct"/>
          </w:tcPr>
          <w:p w14:paraId="4D043515" w14:textId="77777777" w:rsidR="00F876D1" w:rsidRDefault="00F876D1" w:rsidP="00AE6845">
            <w:r>
              <w:t>File version</w:t>
            </w:r>
          </w:p>
        </w:tc>
        <w:tc>
          <w:tcPr>
            <w:tcW w:w="365" w:type="pct"/>
          </w:tcPr>
          <w:p w14:paraId="3575457D" w14:textId="77777777" w:rsidR="00F876D1" w:rsidRDefault="00F876D1" w:rsidP="00AE6845">
            <w:r>
              <w:t>Status</w:t>
            </w:r>
          </w:p>
        </w:tc>
      </w:tr>
      <w:tr w:rsidR="00F876D1" w14:paraId="144EF4FE" w14:textId="77777777" w:rsidTr="00AE6845">
        <w:tc>
          <w:tcPr>
            <w:tcW w:w="433" w:type="pct"/>
          </w:tcPr>
          <w:p w14:paraId="2D7279C5" w14:textId="6606E91E" w:rsidR="00F876D1" w:rsidRPr="006513E1" w:rsidRDefault="00F876D1" w:rsidP="00EE188D">
            <w:pPr>
              <w:rPr>
                <w:rFonts w:eastAsia="等线"/>
              </w:rPr>
            </w:pPr>
            <w:r>
              <w:rPr>
                <w:rFonts w:eastAsia="等线" w:hint="eastAsia"/>
              </w:rPr>
              <w:t>C1</w:t>
            </w:r>
            <w:r w:rsidR="00EE188D">
              <w:rPr>
                <w:rFonts w:eastAsia="等线" w:hint="eastAsia"/>
              </w:rPr>
              <w:t>65</w:t>
            </w:r>
          </w:p>
        </w:tc>
        <w:tc>
          <w:tcPr>
            <w:tcW w:w="425" w:type="pct"/>
          </w:tcPr>
          <w:p w14:paraId="1BB63B88" w14:textId="77777777" w:rsidR="00F876D1" w:rsidRPr="001B60DD" w:rsidRDefault="00F876D1" w:rsidP="00AE6845">
            <w:pPr>
              <w:rPr>
                <w:rFonts w:eastAsia="等线"/>
              </w:rPr>
            </w:pPr>
            <w:r>
              <w:rPr>
                <w:rFonts w:eastAsia="等线"/>
              </w:rPr>
              <w:t>MOB</w:t>
            </w:r>
          </w:p>
        </w:tc>
        <w:tc>
          <w:tcPr>
            <w:tcW w:w="479" w:type="pct"/>
          </w:tcPr>
          <w:p w14:paraId="39169664" w14:textId="77777777" w:rsidR="00F876D1" w:rsidRPr="001B60DD" w:rsidRDefault="00F876D1" w:rsidP="00AE6845">
            <w:pPr>
              <w:rPr>
                <w:rFonts w:eastAsia="等线"/>
              </w:rPr>
            </w:pPr>
            <w:r>
              <w:rPr>
                <w:rFonts w:eastAsia="等线" w:hint="eastAsia"/>
              </w:rPr>
              <w:t>1</w:t>
            </w:r>
          </w:p>
        </w:tc>
        <w:tc>
          <w:tcPr>
            <w:tcW w:w="1253" w:type="pct"/>
          </w:tcPr>
          <w:p w14:paraId="329446D5" w14:textId="1EB68CB1" w:rsidR="00F876D1" w:rsidRPr="00043B2F" w:rsidRDefault="00043B2F" w:rsidP="00043B2F">
            <w:pPr>
              <w:rPr>
                <w:rFonts w:eastAsia="等线"/>
              </w:rPr>
            </w:pP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r w:rsidRPr="00EE6E73">
              <w:rPr>
                <w:i/>
              </w:rPr>
              <w:t>ConfigInfo</w:t>
            </w:r>
            <w:proofErr w:type="spellEnd"/>
            <w:r>
              <w:rPr>
                <w:rFonts w:eastAsia="等线" w:hint="eastAsia"/>
                <w:i/>
              </w:rPr>
              <w:t xml:space="preserve"> should contain </w:t>
            </w:r>
            <w:r w:rsidRPr="00043B2F">
              <w:rPr>
                <w:rFonts w:eastAsia="等线"/>
                <w:i/>
              </w:rPr>
              <w:t>the LTM reference configuration</w:t>
            </w:r>
            <w:r w:rsidRPr="00043B2F">
              <w:rPr>
                <w:rFonts w:eastAsia="等线"/>
              </w:rPr>
              <w:t xml:space="preserve"> to be used at the </w:t>
            </w:r>
            <w:r w:rsidRPr="00043B2F">
              <w:rPr>
                <w:rFonts w:eastAsia="等线" w:hint="eastAsia"/>
              </w:rPr>
              <w:t>SCG, but not MCG</w:t>
            </w:r>
          </w:p>
        </w:tc>
        <w:tc>
          <w:tcPr>
            <w:tcW w:w="520" w:type="pct"/>
          </w:tcPr>
          <w:p w14:paraId="7D6E1E4F" w14:textId="77777777" w:rsidR="00F876D1" w:rsidRPr="002931E3" w:rsidRDefault="00F876D1" w:rsidP="00AE6845">
            <w:pPr>
              <w:rPr>
                <w:rFonts w:eastAsia="等线"/>
              </w:rPr>
            </w:pPr>
          </w:p>
        </w:tc>
        <w:tc>
          <w:tcPr>
            <w:tcW w:w="699" w:type="pct"/>
          </w:tcPr>
          <w:p w14:paraId="048DC11A" w14:textId="77777777" w:rsidR="00F876D1" w:rsidRDefault="00F876D1" w:rsidP="00AE6845">
            <w:pPr>
              <w:rPr>
                <w:rFonts w:eastAsia="等线"/>
              </w:rPr>
            </w:pPr>
            <w:r>
              <w:rPr>
                <w:rFonts w:eastAsia="等线" w:hint="eastAsia"/>
              </w:rPr>
              <w:t>Rui</w:t>
            </w:r>
          </w:p>
          <w:p w14:paraId="4D35B46C" w14:textId="77777777" w:rsidR="00F876D1" w:rsidRPr="001B60DD" w:rsidRDefault="00F876D1" w:rsidP="00AE6845">
            <w:pPr>
              <w:rPr>
                <w:rFonts w:eastAsia="等线"/>
              </w:rPr>
            </w:pPr>
            <w:r>
              <w:rPr>
                <w:rFonts w:eastAsia="等线" w:hint="eastAsia"/>
              </w:rPr>
              <w:t>(CATT)</w:t>
            </w:r>
          </w:p>
        </w:tc>
        <w:tc>
          <w:tcPr>
            <w:tcW w:w="445" w:type="pct"/>
          </w:tcPr>
          <w:p w14:paraId="205772FF" w14:textId="77777777" w:rsidR="00F876D1" w:rsidRDefault="00F876D1" w:rsidP="00AE6845"/>
        </w:tc>
        <w:tc>
          <w:tcPr>
            <w:tcW w:w="381" w:type="pct"/>
          </w:tcPr>
          <w:p w14:paraId="55E3595B" w14:textId="77777777" w:rsidR="00F876D1" w:rsidRPr="00B74F96" w:rsidRDefault="00F876D1" w:rsidP="00AE6845">
            <w:pPr>
              <w:rPr>
                <w:rFonts w:eastAsia="等线"/>
              </w:rPr>
            </w:pPr>
            <w:r>
              <w:rPr>
                <w:rFonts w:eastAsia="等线" w:hint="eastAsia"/>
              </w:rPr>
              <w:t>V005</w:t>
            </w:r>
          </w:p>
        </w:tc>
        <w:tc>
          <w:tcPr>
            <w:tcW w:w="365" w:type="pct"/>
          </w:tcPr>
          <w:p w14:paraId="0DE7E528" w14:textId="77777777" w:rsidR="00F876D1" w:rsidRDefault="00F876D1" w:rsidP="00AE6845"/>
        </w:tc>
      </w:tr>
    </w:tbl>
    <w:p w14:paraId="46544F67" w14:textId="5183BB06" w:rsidR="00F876D1" w:rsidRDefault="00F876D1" w:rsidP="00F876D1">
      <w:pPr>
        <w:pStyle w:val="af2"/>
      </w:pPr>
      <w:r>
        <w:rPr>
          <w:b/>
        </w:rPr>
        <w:br/>
        <w:t>[Description]</w:t>
      </w:r>
      <w:r>
        <w:t>:</w:t>
      </w:r>
      <w:r>
        <w:rPr>
          <w:rFonts w:eastAsia="等线" w:hint="eastAsia"/>
        </w:rPr>
        <w:t xml:space="preserve"> </w:t>
      </w:r>
    </w:p>
    <w:p w14:paraId="2B76F883" w14:textId="6ADFEF99" w:rsidR="00F876D1" w:rsidRPr="00166977" w:rsidRDefault="00166977" w:rsidP="00F876D1">
      <w:pPr>
        <w:pStyle w:val="af2"/>
        <w:rPr>
          <w:rFonts w:eastAsia="等线"/>
        </w:rPr>
      </w:pPr>
      <w:r>
        <w:rPr>
          <w:rFonts w:eastAsia="等线" w:hint="eastAsia"/>
        </w:rPr>
        <w:lastRenderedPageBreak/>
        <w:t xml:space="preserve">In the field description </w:t>
      </w:r>
      <w:proofErr w:type="spellStart"/>
      <w:r w:rsidRPr="00043B2F">
        <w:rPr>
          <w:rFonts w:eastAsia="等线"/>
        </w:rPr>
        <w:t>ltm-ReferenceConfigurationMCG</w:t>
      </w:r>
      <w:proofErr w:type="spellEnd"/>
      <w:r>
        <w:rPr>
          <w:rFonts w:eastAsia="等线" w:hint="eastAsia"/>
        </w:rPr>
        <w:t xml:space="preserve"> in </w:t>
      </w:r>
      <w:r w:rsidRPr="00EE6E73">
        <w:rPr>
          <w:i/>
        </w:rPr>
        <w:t>CG-</w:t>
      </w:r>
      <w:proofErr w:type="spellStart"/>
      <w:proofErr w:type="gramStart"/>
      <w:r w:rsidRPr="00EE6E73">
        <w:rPr>
          <w:i/>
        </w:rPr>
        <w:t>ConfigInfo</w:t>
      </w:r>
      <w:r>
        <w:rPr>
          <w:rFonts w:eastAsia="等线" w:hint="eastAsia"/>
          <w:i/>
        </w:rPr>
        <w:t>,it</w:t>
      </w:r>
      <w:proofErr w:type="spellEnd"/>
      <w:proofErr w:type="gramEnd"/>
      <w:r>
        <w:rPr>
          <w:rFonts w:eastAsia="等线" w:hint="eastAsia"/>
          <w:i/>
        </w:rPr>
        <w:t xml:space="preserve"> says </w:t>
      </w:r>
      <w:r>
        <w:rPr>
          <w:rFonts w:eastAsia="等线"/>
          <w:i/>
        </w:rPr>
        <w:t>“</w:t>
      </w:r>
      <w:r>
        <w:rPr>
          <w:lang w:eastAsia="sv-SE"/>
        </w:rPr>
        <w:t xml:space="preserve">The field contains the LTM reference configuration to be used at the </w:t>
      </w:r>
      <w:proofErr w:type="spellStart"/>
      <w:r>
        <w:rPr>
          <w:lang w:eastAsia="sv-SE"/>
        </w:rPr>
        <w:t>MCG</w:t>
      </w:r>
      <w:r>
        <w:rPr>
          <w:rFonts w:eastAsia="等线"/>
          <w:i/>
        </w:rPr>
        <w:t>”</w:t>
      </w:r>
      <w:r w:rsidRPr="00166977">
        <w:rPr>
          <w:rFonts w:eastAsia="等线" w:hint="eastAsia"/>
        </w:rPr>
        <w:t>.</w:t>
      </w:r>
      <w:r w:rsidRPr="00166977">
        <w:rPr>
          <w:rFonts w:eastAsia="等线"/>
        </w:rPr>
        <w:t>In</w:t>
      </w:r>
      <w:proofErr w:type="spellEnd"/>
      <w:r w:rsidRPr="00166977">
        <w:rPr>
          <w:rFonts w:eastAsia="等线" w:hint="eastAsia"/>
        </w:rPr>
        <w:t xml:space="preserve"> our understanding, it should be </w:t>
      </w:r>
      <w:r>
        <w:rPr>
          <w:lang w:eastAsia="sv-SE"/>
        </w:rPr>
        <w:t xml:space="preserve">LTM reference configuration to be used at the </w:t>
      </w:r>
      <w:r>
        <w:rPr>
          <w:rFonts w:eastAsia="等线" w:hint="eastAsia"/>
        </w:rPr>
        <w:t>S</w:t>
      </w:r>
      <w:r>
        <w:rPr>
          <w:lang w:eastAsia="sv-SE"/>
        </w:rPr>
        <w:t>CG</w:t>
      </w:r>
      <w:r>
        <w:rPr>
          <w:rFonts w:eastAsia="等线" w:hint="eastAsia"/>
        </w:rPr>
        <w:t>.</w:t>
      </w:r>
    </w:p>
    <w:p w14:paraId="0E28881E" w14:textId="77777777" w:rsidR="00F876D1" w:rsidRPr="00320952" w:rsidRDefault="00F876D1" w:rsidP="00F876D1">
      <w:pPr>
        <w:pStyle w:val="af2"/>
        <w:rPr>
          <w:rFonts w:eastAsia="等线"/>
        </w:rPr>
      </w:pPr>
      <w:r>
        <w:rPr>
          <w:rFonts w:eastAsia="等线" w:hint="eastAsia"/>
        </w:rPr>
        <w:t>.</w:t>
      </w:r>
    </w:p>
    <w:p w14:paraId="43FAA829" w14:textId="77777777" w:rsidR="00F876D1" w:rsidRDefault="00F876D1" w:rsidP="00F876D1">
      <w:pPr>
        <w:pStyle w:val="af2"/>
        <w:rPr>
          <w:rFonts w:eastAsia="等线"/>
        </w:rPr>
      </w:pPr>
      <w:r>
        <w:rPr>
          <w:b/>
        </w:rPr>
        <w:t>[Proposed Change]</w:t>
      </w:r>
      <w:r>
        <w:t xml:space="preserve">: </w:t>
      </w:r>
    </w:p>
    <w:p w14:paraId="658D74E2" w14:textId="77777777" w:rsidR="00A166CF" w:rsidRDefault="00A166CF" w:rsidP="00A166CF">
      <w:pPr>
        <w:pStyle w:val="TAL"/>
        <w:rPr>
          <w:b/>
          <w:i/>
          <w:lang w:eastAsia="sv-SE"/>
        </w:rPr>
      </w:pPr>
      <w:proofErr w:type="spellStart"/>
      <w:r>
        <w:rPr>
          <w:b/>
          <w:i/>
          <w:lang w:eastAsia="sv-SE"/>
        </w:rPr>
        <w:t>ltm-ReferenceConfigurationMCG</w:t>
      </w:r>
      <w:proofErr w:type="spellEnd"/>
    </w:p>
    <w:p w14:paraId="3F9069EC" w14:textId="6F6852D9" w:rsidR="00F876D1" w:rsidRDefault="00A166CF" w:rsidP="00A166CF">
      <w:pPr>
        <w:pStyle w:val="af2"/>
        <w:rPr>
          <w:rFonts w:eastAsia="等线"/>
        </w:rPr>
      </w:pPr>
      <w:r>
        <w:rPr>
          <w:lang w:eastAsia="sv-SE"/>
        </w:rPr>
        <w:t xml:space="preserve">The field contains the LTM reference configuration to be used at the </w:t>
      </w:r>
      <w:r w:rsidRPr="00A166CF">
        <w:rPr>
          <w:strike/>
          <w:color w:val="FF0000"/>
          <w:lang w:eastAsia="sv-SE"/>
        </w:rPr>
        <w:t>MCG</w:t>
      </w:r>
      <w:r w:rsidRPr="00A166CF">
        <w:rPr>
          <w:rFonts w:eastAsia="等线" w:hint="eastAsia"/>
          <w:color w:val="FF0000"/>
        </w:rPr>
        <w:t>SCG</w:t>
      </w:r>
      <w:r>
        <w:rPr>
          <w:lang w:eastAsia="sv-SE"/>
        </w:rPr>
        <w:t>. This field is only used in NR-DC.</w:t>
      </w:r>
    </w:p>
    <w:p w14:paraId="223C4965" w14:textId="77777777" w:rsidR="00F876D1" w:rsidRPr="00F876D1" w:rsidRDefault="00F876D1" w:rsidP="00F876D1">
      <w:pPr>
        <w:pStyle w:val="af2"/>
        <w:rPr>
          <w:rFonts w:eastAsia="等线"/>
        </w:rPr>
      </w:pPr>
    </w:p>
    <w:p w14:paraId="482CC339" w14:textId="00D065F0" w:rsidR="00F876D1" w:rsidRDefault="00F876D1" w:rsidP="00F876D1">
      <w:r>
        <w:rPr>
          <w:b/>
        </w:rPr>
        <w:t>[Comments]</w:t>
      </w:r>
      <w:r>
        <w:t>:</w:t>
      </w:r>
    </w:p>
    <w:p w14:paraId="7F3EA364" w14:textId="77777777" w:rsidR="00281D85" w:rsidRPr="00281D85" w:rsidRDefault="00281D85" w:rsidP="00F876D1">
      <w:pPr>
        <w:rPr>
          <w:rFonts w:eastAsia="等线"/>
        </w:rPr>
      </w:pPr>
    </w:p>
    <w:p w14:paraId="0ECF0188" w14:textId="77777777" w:rsidR="0027018A" w:rsidRPr="005E0519" w:rsidRDefault="0027018A" w:rsidP="0037245F"/>
    <w:sectPr w:rsidR="0027018A" w:rsidRPr="005E0519" w:rsidSect="00FD23E4">
      <w:headerReference w:type="default" r:id="rId11"/>
      <w:footerReference w:type="default" r:id="rId12"/>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902EE" w14:textId="77777777" w:rsidR="006C40CA" w:rsidRPr="007B4B4C" w:rsidRDefault="006C40CA">
      <w:pPr>
        <w:spacing w:after="0"/>
      </w:pPr>
      <w:r w:rsidRPr="007B4B4C">
        <w:separator/>
      </w:r>
    </w:p>
  </w:endnote>
  <w:endnote w:type="continuationSeparator" w:id="0">
    <w:p w14:paraId="3A918785" w14:textId="77777777" w:rsidR="006C40CA" w:rsidRPr="007B4B4C" w:rsidRDefault="006C40CA">
      <w:pPr>
        <w:spacing w:after="0"/>
      </w:pPr>
      <w:r w:rsidRPr="007B4B4C">
        <w:continuationSeparator/>
      </w:r>
    </w:p>
  </w:endnote>
  <w:endnote w:type="continuationNotice" w:id="1">
    <w:p w14:paraId="7B42E40F" w14:textId="77777777" w:rsidR="006C40CA" w:rsidRPr="007B4B4C" w:rsidRDefault="006C40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Calibri">
    <w:panose1 w:val="020F0502020204030204"/>
    <w:charset w:val="00"/>
    <w:family w:val="swiss"/>
    <w:pitch w:val="variable"/>
    <w:sig w:usb0="E0002AFF" w:usb1="4000ACFF" w:usb2="00000001" w:usb3="00000000" w:csb0="000001FF" w:csb1="00000000"/>
  </w:font>
  <w:font w:name="Monotype Sorts">
    <w:altName w:val="Cambria"/>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AE6845" w:rsidRPr="007B4B4C" w:rsidRDefault="00AE6845">
    <w:pPr>
      <w:pStyle w:val="a5"/>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5F6C3" w14:textId="77777777" w:rsidR="006C40CA" w:rsidRPr="007B4B4C" w:rsidRDefault="006C40CA">
      <w:pPr>
        <w:spacing w:after="0"/>
      </w:pPr>
      <w:r w:rsidRPr="007B4B4C">
        <w:separator/>
      </w:r>
    </w:p>
  </w:footnote>
  <w:footnote w:type="continuationSeparator" w:id="0">
    <w:p w14:paraId="13822C2A" w14:textId="77777777" w:rsidR="006C40CA" w:rsidRPr="007B4B4C" w:rsidRDefault="006C40CA">
      <w:pPr>
        <w:spacing w:after="0"/>
      </w:pPr>
      <w:r w:rsidRPr="007B4B4C">
        <w:continuationSeparator/>
      </w:r>
    </w:p>
  </w:footnote>
  <w:footnote w:type="continuationNotice" w:id="1">
    <w:p w14:paraId="0450FA81" w14:textId="77777777" w:rsidR="006C40CA" w:rsidRPr="007B4B4C" w:rsidRDefault="006C40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37A5EFE3" w:rsidR="00AE6845" w:rsidRDefault="00AE6845" w:rsidP="00F8285C">
    <w:pPr>
      <w:pStyle w:val="a3"/>
      <w:framePr w:wrap="auto" w:vAnchor="text" w:hAnchor="margin" w:xAlign="right" w:y="1"/>
      <w:widowControl/>
    </w:pPr>
  </w:p>
  <w:p w14:paraId="7E4C60FC" w14:textId="77777777" w:rsidR="00AE6845" w:rsidRPr="007B4B4C" w:rsidRDefault="00AE6845">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Pr>
        <w:rFonts w:ascii="Arial" w:hAnsi="Arial" w:cs="Arial"/>
        <w:b/>
        <w:noProof/>
        <w:sz w:val="18"/>
        <w:szCs w:val="18"/>
      </w:rPr>
      <w:t>12</w:t>
    </w:r>
    <w:r w:rsidRPr="007B4B4C">
      <w:rPr>
        <w:rFonts w:ascii="Arial" w:hAnsi="Arial" w:cs="Arial"/>
        <w:b/>
        <w:sz w:val="18"/>
        <w:szCs w:val="18"/>
      </w:rPr>
      <w:fldChar w:fldCharType="end"/>
    </w:r>
  </w:p>
  <w:p w14:paraId="05FFF6A0" w14:textId="73F0AED4" w:rsidR="00AE6845" w:rsidRDefault="00AE6845" w:rsidP="00F8285C">
    <w:pPr>
      <w:pStyle w:val="a3"/>
      <w:framePr w:wrap="auto" w:vAnchor="text" w:hAnchor="margin" w:y="1"/>
      <w:widowControl/>
    </w:pPr>
  </w:p>
  <w:p w14:paraId="5331B14F" w14:textId="63B4B324" w:rsidR="00AE6845" w:rsidRPr="007B4B4C" w:rsidRDefault="00AE6845">
    <w:pPr>
      <w:framePr w:h="284" w:hRule="exact" w:wrap="around" w:vAnchor="text" w:hAnchor="margin" w:y="7"/>
      <w:rPr>
        <w:rFonts w:ascii="Arial" w:hAnsi="Arial" w:cs="Arial"/>
        <w:b/>
        <w:sz w:val="18"/>
        <w:szCs w:val="18"/>
      </w:rPr>
    </w:pPr>
  </w:p>
  <w:p w14:paraId="346C1704" w14:textId="77777777" w:rsidR="00AE6845" w:rsidRPr="007B4B4C" w:rsidRDefault="00AE6845">
    <w:pPr>
      <w:pStyle w:val="a3"/>
    </w:pPr>
  </w:p>
  <w:p w14:paraId="31BBBCD6" w14:textId="77777777" w:rsidR="00AE6845" w:rsidRPr="007B4B4C" w:rsidRDefault="00AE684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00E20135"/>
    <w:multiLevelType w:val="hybridMultilevel"/>
    <w:tmpl w:val="D8FAAE3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6C24FCE"/>
    <w:multiLevelType w:val="hybridMultilevel"/>
    <w:tmpl w:val="5614AFD0"/>
    <w:lvl w:ilvl="0" w:tplc="7708E0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F02F56"/>
    <w:multiLevelType w:val="hybridMultilevel"/>
    <w:tmpl w:val="7C10D3FC"/>
    <w:lvl w:ilvl="0" w:tplc="AAF4C9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A5E2E8F"/>
    <w:multiLevelType w:val="hybridMultilevel"/>
    <w:tmpl w:val="38522A12"/>
    <w:lvl w:ilvl="0" w:tplc="E828F374">
      <w:start w:val="1"/>
      <w:numFmt w:val="decimal"/>
      <w:lvlText w:val="%1&gt;"/>
      <w:lvlJc w:val="left"/>
      <w:pPr>
        <w:ind w:left="644" w:hanging="360"/>
      </w:pPr>
      <w:rPr>
        <w:rFonts w:eastAsia="Times New Roman"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7" w15:restartNumberingAfterBreak="0">
    <w:nsid w:val="62EA05A0"/>
    <w:multiLevelType w:val="hybridMultilevel"/>
    <w:tmpl w:val="8D0ED036"/>
    <w:lvl w:ilvl="0" w:tplc="5E962D9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
  </w:num>
  <w:num w:numId="3">
    <w:abstractNumId w:val="0"/>
  </w:num>
  <w:num w:numId="4">
    <w:abstractNumId w:val="3"/>
  </w:num>
  <w:num w:numId="5">
    <w:abstractNumId w:val="6"/>
  </w:num>
  <w:num w:numId="6">
    <w:abstractNumId w:val="7"/>
  </w:num>
  <w:num w:numId="7">
    <w:abstractNumId w:val="4"/>
  </w:num>
  <w:num w:numId="8">
    <w:abstractNumId w:val="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Xue Lin">
    <w15:presenceInfo w15:providerId="None" w15:userId="Xue Lin"/>
  </w15:person>
  <w15:person w15:author="ZTE">
    <w15:presenceInfo w15:providerId="None" w15:userId="ZTE"/>
  </w15:person>
  <w15:person w15:author="Xiaomi">
    <w15:presenceInfo w15:providerId="None" w15:userId="Xiaomi"/>
  </w15:person>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zh-CN" w:vendorID="64" w:dllVersion="0"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1CE"/>
    <w:rsid w:val="00041435"/>
    <w:rsid w:val="00041938"/>
    <w:rsid w:val="00041BCA"/>
    <w:rsid w:val="00041EE7"/>
    <w:rsid w:val="00042159"/>
    <w:rsid w:val="00042ABA"/>
    <w:rsid w:val="00042E7A"/>
    <w:rsid w:val="00043408"/>
    <w:rsid w:val="0004359B"/>
    <w:rsid w:val="00043744"/>
    <w:rsid w:val="00043908"/>
    <w:rsid w:val="00043B2F"/>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6ECF"/>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8F3"/>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2D"/>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F8A"/>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955"/>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3C1"/>
    <w:rsid w:val="00080433"/>
    <w:rsid w:val="00080512"/>
    <w:rsid w:val="000807E4"/>
    <w:rsid w:val="00080B9C"/>
    <w:rsid w:val="0008100A"/>
    <w:rsid w:val="00081258"/>
    <w:rsid w:val="00081493"/>
    <w:rsid w:val="000816B3"/>
    <w:rsid w:val="000817E3"/>
    <w:rsid w:val="00082087"/>
    <w:rsid w:val="000820BE"/>
    <w:rsid w:val="00082439"/>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88A"/>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0FB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73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88A"/>
    <w:rsid w:val="00105CAA"/>
    <w:rsid w:val="00105D08"/>
    <w:rsid w:val="00105EE6"/>
    <w:rsid w:val="00106090"/>
    <w:rsid w:val="00106A25"/>
    <w:rsid w:val="00106BD9"/>
    <w:rsid w:val="001072E9"/>
    <w:rsid w:val="00107B4D"/>
    <w:rsid w:val="00107CFF"/>
    <w:rsid w:val="001101A4"/>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4D9"/>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977"/>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AA9"/>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3BE"/>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7B"/>
    <w:rsid w:val="001B5589"/>
    <w:rsid w:val="001B58BA"/>
    <w:rsid w:val="001B58CB"/>
    <w:rsid w:val="001B5BC4"/>
    <w:rsid w:val="001B60DD"/>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279"/>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5EA2"/>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63B"/>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09C"/>
    <w:rsid w:val="00253A3E"/>
    <w:rsid w:val="00253CCC"/>
    <w:rsid w:val="00253E56"/>
    <w:rsid w:val="002543F5"/>
    <w:rsid w:val="00254797"/>
    <w:rsid w:val="00254B0A"/>
    <w:rsid w:val="00254C16"/>
    <w:rsid w:val="00254C1A"/>
    <w:rsid w:val="00254E44"/>
    <w:rsid w:val="002550E3"/>
    <w:rsid w:val="002550FD"/>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18A"/>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D8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554"/>
    <w:rsid w:val="00287A05"/>
    <w:rsid w:val="00287CE6"/>
    <w:rsid w:val="00287F57"/>
    <w:rsid w:val="002903BF"/>
    <w:rsid w:val="00290E79"/>
    <w:rsid w:val="00290F35"/>
    <w:rsid w:val="00291F8D"/>
    <w:rsid w:val="0029211B"/>
    <w:rsid w:val="00292178"/>
    <w:rsid w:val="00292387"/>
    <w:rsid w:val="00292662"/>
    <w:rsid w:val="002931E3"/>
    <w:rsid w:val="002931FD"/>
    <w:rsid w:val="002933D3"/>
    <w:rsid w:val="0029370D"/>
    <w:rsid w:val="0029381E"/>
    <w:rsid w:val="0029399C"/>
    <w:rsid w:val="00294A64"/>
    <w:rsid w:val="0029505D"/>
    <w:rsid w:val="0029527C"/>
    <w:rsid w:val="002954A0"/>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897"/>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5E1"/>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5F6D"/>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7BF"/>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52"/>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433"/>
    <w:rsid w:val="003417A7"/>
    <w:rsid w:val="00341B0D"/>
    <w:rsid w:val="00341EF5"/>
    <w:rsid w:val="003420D6"/>
    <w:rsid w:val="003422A5"/>
    <w:rsid w:val="00342307"/>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729"/>
    <w:rsid w:val="00353D4C"/>
    <w:rsid w:val="00353E78"/>
    <w:rsid w:val="00353F2A"/>
    <w:rsid w:val="00354003"/>
    <w:rsid w:val="00354080"/>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5F"/>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7E1"/>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0BF6"/>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E7D44"/>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55B"/>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20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C68"/>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108"/>
    <w:rsid w:val="0046275D"/>
    <w:rsid w:val="00462AA3"/>
    <w:rsid w:val="00462F04"/>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324"/>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863"/>
    <w:rsid w:val="00500EEE"/>
    <w:rsid w:val="00500F42"/>
    <w:rsid w:val="00500F61"/>
    <w:rsid w:val="00501370"/>
    <w:rsid w:val="00501594"/>
    <w:rsid w:val="00501719"/>
    <w:rsid w:val="00501761"/>
    <w:rsid w:val="00501768"/>
    <w:rsid w:val="0050191D"/>
    <w:rsid w:val="00501A77"/>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2BA"/>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234"/>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ACD"/>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519"/>
    <w:rsid w:val="005E086F"/>
    <w:rsid w:val="005E0D2A"/>
    <w:rsid w:val="005E0EC8"/>
    <w:rsid w:val="005E0F4A"/>
    <w:rsid w:val="005E0F78"/>
    <w:rsid w:val="005E0FB2"/>
    <w:rsid w:val="005E11D8"/>
    <w:rsid w:val="005E123F"/>
    <w:rsid w:val="005E1BA5"/>
    <w:rsid w:val="005E1E56"/>
    <w:rsid w:val="005E2233"/>
    <w:rsid w:val="005E230D"/>
    <w:rsid w:val="005E2744"/>
    <w:rsid w:val="005E2747"/>
    <w:rsid w:val="005E27E3"/>
    <w:rsid w:val="005E290A"/>
    <w:rsid w:val="005E2BC7"/>
    <w:rsid w:val="005E2C44"/>
    <w:rsid w:val="005E2D6E"/>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1B"/>
    <w:rsid w:val="00611BEA"/>
    <w:rsid w:val="00611C81"/>
    <w:rsid w:val="00611C90"/>
    <w:rsid w:val="0061237B"/>
    <w:rsid w:val="0061254F"/>
    <w:rsid w:val="006126D5"/>
    <w:rsid w:val="00613232"/>
    <w:rsid w:val="006132B4"/>
    <w:rsid w:val="006133F2"/>
    <w:rsid w:val="006134D5"/>
    <w:rsid w:val="00613673"/>
    <w:rsid w:val="006136CC"/>
    <w:rsid w:val="00613965"/>
    <w:rsid w:val="00613A83"/>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55"/>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50E"/>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3E1"/>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661"/>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21E"/>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6E15"/>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4A7"/>
    <w:rsid w:val="006868EB"/>
    <w:rsid w:val="0068699B"/>
    <w:rsid w:val="006873AE"/>
    <w:rsid w:val="006876BA"/>
    <w:rsid w:val="00687702"/>
    <w:rsid w:val="00687E50"/>
    <w:rsid w:val="0069010A"/>
    <w:rsid w:val="0069029B"/>
    <w:rsid w:val="00690399"/>
    <w:rsid w:val="00690790"/>
    <w:rsid w:val="006907BD"/>
    <w:rsid w:val="00690A1E"/>
    <w:rsid w:val="00690E17"/>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CC5"/>
    <w:rsid w:val="006A1D0D"/>
    <w:rsid w:val="006A1D90"/>
    <w:rsid w:val="006A1E6A"/>
    <w:rsid w:val="006A2560"/>
    <w:rsid w:val="006A25AB"/>
    <w:rsid w:val="006A275C"/>
    <w:rsid w:val="006A2BCA"/>
    <w:rsid w:val="006A2C36"/>
    <w:rsid w:val="006A2D6E"/>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431"/>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0CA"/>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42"/>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B0D"/>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489A"/>
    <w:rsid w:val="007151DA"/>
    <w:rsid w:val="0071536E"/>
    <w:rsid w:val="00715459"/>
    <w:rsid w:val="00715600"/>
    <w:rsid w:val="00715633"/>
    <w:rsid w:val="0071565C"/>
    <w:rsid w:val="00715752"/>
    <w:rsid w:val="00715BB8"/>
    <w:rsid w:val="00715E3D"/>
    <w:rsid w:val="00716462"/>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4FD0"/>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F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109"/>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266"/>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3C05"/>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A13"/>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EAD"/>
    <w:rsid w:val="008C6EB9"/>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0F8"/>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B37"/>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37F"/>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5C"/>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281"/>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0F"/>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07A"/>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0B4"/>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7A8"/>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CF"/>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7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BE7"/>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7E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998"/>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1B0"/>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15D"/>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45"/>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67"/>
    <w:rsid w:val="00AF148A"/>
    <w:rsid w:val="00AF1748"/>
    <w:rsid w:val="00AF19DF"/>
    <w:rsid w:val="00AF1EF0"/>
    <w:rsid w:val="00AF264C"/>
    <w:rsid w:val="00AF27A7"/>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69D"/>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4C5"/>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B1E"/>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6D1"/>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0AC"/>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4F96"/>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A86"/>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7D"/>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CC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DD4"/>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93C"/>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1FD"/>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55"/>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4E"/>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E83"/>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869"/>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1D"/>
    <w:rsid w:val="00D03F9A"/>
    <w:rsid w:val="00D0429C"/>
    <w:rsid w:val="00D042A8"/>
    <w:rsid w:val="00D04305"/>
    <w:rsid w:val="00D0495F"/>
    <w:rsid w:val="00D04A20"/>
    <w:rsid w:val="00D04BA7"/>
    <w:rsid w:val="00D04DD9"/>
    <w:rsid w:val="00D04E21"/>
    <w:rsid w:val="00D05614"/>
    <w:rsid w:val="00D05AF3"/>
    <w:rsid w:val="00D05C8A"/>
    <w:rsid w:val="00D05CEE"/>
    <w:rsid w:val="00D06394"/>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054"/>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50"/>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752"/>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07F"/>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A"/>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3E"/>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71D"/>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C0F"/>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5E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521"/>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20E"/>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3CA"/>
    <w:rsid w:val="00E54809"/>
    <w:rsid w:val="00E54B44"/>
    <w:rsid w:val="00E54B94"/>
    <w:rsid w:val="00E54F44"/>
    <w:rsid w:val="00E55000"/>
    <w:rsid w:val="00E551DF"/>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6E4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8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2B3"/>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97B"/>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6D1"/>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F4"/>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302"/>
    <w:rsid w:val="00FA749E"/>
    <w:rsid w:val="00FA75F4"/>
    <w:rsid w:val="00FA7647"/>
    <w:rsid w:val="00FA7BED"/>
    <w:rsid w:val="00FA7C0E"/>
    <w:rsid w:val="00FA7C97"/>
    <w:rsid w:val="00FA7E4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5B3"/>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AF8"/>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3E4"/>
    <w:rsid w:val="00FD24AF"/>
    <w:rsid w:val="00FD25B9"/>
    <w:rsid w:val="00FD26AB"/>
    <w:rsid w:val="00FD2D49"/>
    <w:rsid w:val="00FD2FF9"/>
    <w:rsid w:val="00FD38D2"/>
    <w:rsid w:val="00FD38DE"/>
    <w:rsid w:val="00FD3924"/>
    <w:rsid w:val="00FD3991"/>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1F73"/>
    <w:rsid w:val="00FE2099"/>
    <w:rsid w:val="00FE259D"/>
    <w:rsid w:val="00FE2A35"/>
    <w:rsid w:val="00FE2A47"/>
    <w:rsid w:val="00FE3068"/>
    <w:rsid w:val="00FE31CC"/>
    <w:rsid w:val="00FE36FA"/>
    <w:rsid w:val="00FE3828"/>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1AC1DE"/>
  <w15:docId w15:val="{C618A4C5-2D31-4273-B17A-7ADC707AB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qFormat="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iPriority="99"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locked="0" w:semiHidden="1" w:uiPriority="99"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locked="0" w:semiHidden="1" w:uiPriority="99"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a">
    <w:name w:val="Normal"/>
    <w:qFormat/>
    <w:rsid w:val="002A4897"/>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0"/>
    <w:qFormat/>
    <w:rsid w:val="000363E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0"/>
    <w:qFormat/>
    <w:rsid w:val="000363EC"/>
    <w:pPr>
      <w:pBdr>
        <w:top w:val="none" w:sz="0" w:space="0" w:color="auto"/>
      </w:pBdr>
      <w:spacing w:before="180"/>
      <w:outlineLvl w:val="1"/>
    </w:pPr>
    <w:rPr>
      <w:sz w:val="32"/>
    </w:rPr>
  </w:style>
  <w:style w:type="paragraph" w:styleId="30">
    <w:name w:val="heading 3"/>
    <w:basedOn w:val="2"/>
    <w:next w:val="a"/>
    <w:link w:val="31"/>
    <w:qFormat/>
    <w:rsid w:val="000363EC"/>
    <w:pPr>
      <w:spacing w:before="120"/>
      <w:outlineLvl w:val="2"/>
    </w:pPr>
    <w:rPr>
      <w:sz w:val="28"/>
    </w:rPr>
  </w:style>
  <w:style w:type="paragraph" w:styleId="40">
    <w:name w:val="heading 4"/>
    <w:basedOn w:val="30"/>
    <w:next w:val="a"/>
    <w:link w:val="41"/>
    <w:qFormat/>
    <w:rsid w:val="000363EC"/>
    <w:pPr>
      <w:ind w:left="1418" w:hanging="1418"/>
      <w:outlineLvl w:val="3"/>
    </w:pPr>
    <w:rPr>
      <w:sz w:val="24"/>
    </w:rPr>
  </w:style>
  <w:style w:type="paragraph" w:styleId="50">
    <w:name w:val="heading 5"/>
    <w:basedOn w:val="40"/>
    <w:next w:val="a"/>
    <w:link w:val="51"/>
    <w:qFormat/>
    <w:rsid w:val="000363EC"/>
    <w:pPr>
      <w:ind w:left="1701" w:hanging="1701"/>
      <w:outlineLvl w:val="4"/>
    </w:pPr>
    <w:rPr>
      <w:sz w:val="22"/>
    </w:rPr>
  </w:style>
  <w:style w:type="paragraph" w:styleId="6">
    <w:name w:val="heading 6"/>
    <w:basedOn w:val="H6"/>
    <w:next w:val="a"/>
    <w:link w:val="60"/>
    <w:qFormat/>
    <w:rsid w:val="000363EC"/>
    <w:pPr>
      <w:outlineLvl w:val="5"/>
    </w:pPr>
  </w:style>
  <w:style w:type="paragraph" w:styleId="7">
    <w:name w:val="heading 7"/>
    <w:basedOn w:val="H6"/>
    <w:next w:val="a"/>
    <w:link w:val="70"/>
    <w:qFormat/>
    <w:rsid w:val="000363EC"/>
    <w:pPr>
      <w:outlineLvl w:val="6"/>
    </w:pPr>
  </w:style>
  <w:style w:type="paragraph" w:styleId="8">
    <w:name w:val="heading 8"/>
    <w:basedOn w:val="1"/>
    <w:next w:val="a"/>
    <w:link w:val="80"/>
    <w:qFormat/>
    <w:rsid w:val="000363EC"/>
    <w:pPr>
      <w:ind w:left="0" w:firstLine="0"/>
      <w:outlineLvl w:val="7"/>
    </w:pPr>
  </w:style>
  <w:style w:type="paragraph" w:styleId="9">
    <w:name w:val="heading 9"/>
    <w:basedOn w:val="8"/>
    <w:next w:val="a"/>
    <w:link w:val="90"/>
    <w:qFormat/>
    <w:rsid w:val="000363EC"/>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zh-CN"/>
    </w:rPr>
  </w:style>
  <w:style w:type="character" w:customStyle="1" w:styleId="20">
    <w:name w:val="标题 2 字符"/>
    <w:link w:val="2"/>
    <w:qFormat/>
    <w:rsid w:val="003958A6"/>
    <w:rPr>
      <w:rFonts w:ascii="Arial" w:eastAsia="Times New Roman" w:hAnsi="Arial"/>
      <w:sz w:val="32"/>
      <w:lang w:val="en-GB" w:eastAsia="zh-CN"/>
    </w:rPr>
  </w:style>
  <w:style w:type="character" w:customStyle="1" w:styleId="31">
    <w:name w:val="标题 3 字符"/>
    <w:link w:val="30"/>
    <w:qFormat/>
    <w:rsid w:val="003958A6"/>
    <w:rPr>
      <w:rFonts w:ascii="Arial" w:eastAsia="Times New Roman" w:hAnsi="Arial"/>
      <w:sz w:val="28"/>
      <w:lang w:val="en-GB" w:eastAsia="zh-CN"/>
    </w:rPr>
  </w:style>
  <w:style w:type="character" w:customStyle="1" w:styleId="41">
    <w:name w:val="标题 4 字符"/>
    <w:link w:val="40"/>
    <w:qFormat/>
    <w:locked/>
    <w:rsid w:val="003958A6"/>
    <w:rPr>
      <w:rFonts w:ascii="Arial" w:eastAsia="Times New Roman" w:hAnsi="Arial"/>
      <w:sz w:val="24"/>
      <w:lang w:val="en-GB" w:eastAsia="zh-CN"/>
    </w:rPr>
  </w:style>
  <w:style w:type="character" w:customStyle="1" w:styleId="51">
    <w:name w:val="标题 5 字符"/>
    <w:link w:val="50"/>
    <w:qFormat/>
    <w:rsid w:val="003958A6"/>
    <w:rPr>
      <w:rFonts w:ascii="Arial" w:eastAsia="Times New Roman" w:hAnsi="Arial"/>
      <w:sz w:val="22"/>
      <w:lang w:val="en-GB" w:eastAsia="zh-CN"/>
    </w:rPr>
  </w:style>
  <w:style w:type="paragraph" w:customStyle="1" w:styleId="H6">
    <w:name w:val="H6"/>
    <w:basedOn w:val="50"/>
    <w:next w:val="a"/>
    <w:rsid w:val="000363EC"/>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zh-CN"/>
    </w:rPr>
  </w:style>
  <w:style w:type="character" w:customStyle="1" w:styleId="70">
    <w:name w:val="标题 7 字符"/>
    <w:link w:val="7"/>
    <w:rsid w:val="003958A6"/>
    <w:rPr>
      <w:rFonts w:ascii="Arial" w:eastAsia="Times New Roman" w:hAnsi="Arial"/>
      <w:lang w:val="en-GB" w:eastAsia="zh-CN"/>
    </w:rPr>
  </w:style>
  <w:style w:type="character" w:customStyle="1" w:styleId="80">
    <w:name w:val="标题 8 字符"/>
    <w:link w:val="8"/>
    <w:rsid w:val="003958A6"/>
    <w:rPr>
      <w:rFonts w:ascii="Arial" w:eastAsia="Times New Roman" w:hAnsi="Arial"/>
      <w:sz w:val="36"/>
      <w:lang w:val="en-GB" w:eastAsia="zh-CN"/>
    </w:rPr>
  </w:style>
  <w:style w:type="character" w:customStyle="1" w:styleId="90">
    <w:name w:val="标题 9 字符"/>
    <w:link w:val="9"/>
    <w:rsid w:val="003958A6"/>
    <w:rPr>
      <w:rFonts w:ascii="Arial" w:eastAsia="Times New Roman" w:hAnsi="Arial"/>
      <w:sz w:val="36"/>
      <w:lang w:val="en-GB" w:eastAsia="zh-CN"/>
    </w:rPr>
  </w:style>
  <w:style w:type="paragraph" w:styleId="TOC9">
    <w:name w:val="toc 9"/>
    <w:basedOn w:val="TOC8"/>
    <w:uiPriority w:val="39"/>
    <w:rsid w:val="000363EC"/>
    <w:pPr>
      <w:ind w:left="1418" w:hanging="1418"/>
    </w:pPr>
  </w:style>
  <w:style w:type="paragraph" w:styleId="TOC8">
    <w:name w:val="toc 8"/>
    <w:basedOn w:val="TOC1"/>
    <w:uiPriority w:val="39"/>
    <w:rsid w:val="000363EC"/>
    <w:pPr>
      <w:spacing w:before="180"/>
      <w:ind w:left="2693" w:hanging="2693"/>
    </w:pPr>
    <w:rPr>
      <w:b/>
    </w:rPr>
  </w:style>
  <w:style w:type="paragraph" w:styleId="TOC1">
    <w:name w:val="toc 1"/>
    <w:uiPriority w:val="39"/>
    <w:rsid w:val="000363E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customStyle="1" w:styleId="EQ">
    <w:name w:val="EQ"/>
    <w:basedOn w:val="a"/>
    <w:next w:val="a"/>
    <w:rsid w:val="000363EC"/>
    <w:pPr>
      <w:keepLines/>
      <w:tabs>
        <w:tab w:val="center" w:pos="4536"/>
        <w:tab w:val="right" w:pos="9072"/>
      </w:tabs>
    </w:pPr>
  </w:style>
  <w:style w:type="character" w:customStyle="1" w:styleId="ZGSM">
    <w:name w:val="ZGSM"/>
    <w:qFormat/>
    <w:rsid w:val="000363EC"/>
  </w:style>
  <w:style w:type="paragraph" w:styleId="a3">
    <w:name w:val="header"/>
    <w:link w:val="a4"/>
    <w:rsid w:val="000363EC"/>
    <w:pPr>
      <w:widowControl w:val="0"/>
      <w:overflowPunct w:val="0"/>
      <w:autoSpaceDE w:val="0"/>
      <w:autoSpaceDN w:val="0"/>
      <w:adjustRightInd w:val="0"/>
      <w:textAlignment w:val="baseline"/>
    </w:pPr>
    <w:rPr>
      <w:rFonts w:ascii="Arial" w:eastAsia="Times New Roman" w:hAnsi="Arial"/>
      <w:b/>
      <w:sz w:val="18"/>
      <w:lang w:val="en-GB" w:eastAsia="zh-CN"/>
    </w:rPr>
  </w:style>
  <w:style w:type="character" w:customStyle="1" w:styleId="a4">
    <w:name w:val="页眉 字符"/>
    <w:link w:val="a3"/>
    <w:qFormat/>
    <w:rsid w:val="003958A6"/>
    <w:rPr>
      <w:rFonts w:ascii="Arial" w:eastAsia="Times New Roman" w:hAnsi="Arial"/>
      <w:b/>
      <w:sz w:val="18"/>
      <w:lang w:val="en-GB" w:eastAsia="zh-CN"/>
    </w:rPr>
  </w:style>
  <w:style w:type="paragraph" w:customStyle="1" w:styleId="ZD">
    <w:name w:val="ZD"/>
    <w:qFormat/>
    <w:rsid w:val="000363E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0363EC"/>
    <w:pPr>
      <w:ind w:left="1701" w:hanging="1701"/>
    </w:pPr>
  </w:style>
  <w:style w:type="paragraph" w:styleId="TOC4">
    <w:name w:val="toc 4"/>
    <w:basedOn w:val="TOC3"/>
    <w:uiPriority w:val="39"/>
    <w:rsid w:val="000363EC"/>
    <w:pPr>
      <w:ind w:left="1418" w:hanging="1418"/>
    </w:pPr>
  </w:style>
  <w:style w:type="paragraph" w:styleId="TOC3">
    <w:name w:val="toc 3"/>
    <w:basedOn w:val="TOC2"/>
    <w:uiPriority w:val="39"/>
    <w:rsid w:val="000363EC"/>
    <w:pPr>
      <w:ind w:left="1134" w:hanging="1134"/>
    </w:pPr>
  </w:style>
  <w:style w:type="paragraph" w:styleId="TOC2">
    <w:name w:val="toc 2"/>
    <w:basedOn w:val="TOC1"/>
    <w:uiPriority w:val="39"/>
    <w:rsid w:val="000363EC"/>
    <w:pPr>
      <w:keepNext w:val="0"/>
      <w:spacing w:before="0"/>
      <w:ind w:left="851" w:hanging="851"/>
    </w:pPr>
    <w:rPr>
      <w:sz w:val="20"/>
    </w:rPr>
  </w:style>
  <w:style w:type="paragraph" w:styleId="a5">
    <w:name w:val="footer"/>
    <w:basedOn w:val="a3"/>
    <w:link w:val="a6"/>
    <w:rsid w:val="000363EC"/>
    <w:pPr>
      <w:jc w:val="center"/>
    </w:pPr>
    <w:rPr>
      <w:i/>
    </w:rPr>
  </w:style>
  <w:style w:type="character" w:customStyle="1" w:styleId="a6">
    <w:name w:val="页脚 字符"/>
    <w:link w:val="a5"/>
    <w:rsid w:val="003958A6"/>
    <w:rPr>
      <w:rFonts w:ascii="Arial" w:eastAsia="Times New Roman" w:hAnsi="Arial"/>
      <w:b/>
      <w:i/>
      <w:sz w:val="18"/>
      <w:lang w:val="en-GB" w:eastAsia="zh-CN"/>
    </w:rPr>
  </w:style>
  <w:style w:type="paragraph" w:customStyle="1" w:styleId="TT">
    <w:name w:val="TT"/>
    <w:basedOn w:val="1"/>
    <w:next w:val="a"/>
    <w:rsid w:val="000363EC"/>
    <w:pPr>
      <w:outlineLvl w:val="9"/>
    </w:pPr>
  </w:style>
  <w:style w:type="paragraph" w:customStyle="1" w:styleId="NO">
    <w:name w:val="NO"/>
    <w:basedOn w:val="a"/>
    <w:link w:val="NOChar"/>
    <w:rsid w:val="000363EC"/>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BE3B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E3B40"/>
    <w:rPr>
      <w:rFonts w:ascii="Courier New" w:eastAsia="Times New Roman" w:hAnsi="Courier New"/>
      <w:sz w:val="16"/>
      <w:shd w:val="clear" w:color="auto" w:fill="E6E6E6"/>
      <w:lang w:val="en-GB" w:eastAsia="en-GB"/>
    </w:rPr>
  </w:style>
  <w:style w:type="paragraph" w:customStyle="1" w:styleId="TAR">
    <w:name w:val="TAR"/>
    <w:basedOn w:val="TAL"/>
    <w:rsid w:val="000363EC"/>
    <w:pPr>
      <w:jc w:val="right"/>
    </w:pPr>
  </w:style>
  <w:style w:type="paragraph" w:customStyle="1" w:styleId="TAL">
    <w:name w:val="TAL"/>
    <w:basedOn w:val="a"/>
    <w:link w:val="TALCar"/>
    <w:qFormat/>
    <w:rsid w:val="000363EC"/>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0363EC"/>
    <w:rPr>
      <w:b/>
    </w:rPr>
  </w:style>
  <w:style w:type="paragraph" w:customStyle="1" w:styleId="TAC">
    <w:name w:val="TAC"/>
    <w:basedOn w:val="TAL"/>
    <w:link w:val="TACChar"/>
    <w:rsid w:val="000363EC"/>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rsid w:val="000363EC"/>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rsid w:val="000363EC"/>
    <w:pPr>
      <w:keepLines/>
      <w:ind w:left="1702" w:hanging="1418"/>
    </w:pPr>
  </w:style>
  <w:style w:type="paragraph" w:customStyle="1" w:styleId="FP">
    <w:name w:val="FP"/>
    <w:basedOn w:val="a"/>
    <w:rsid w:val="000363EC"/>
    <w:pPr>
      <w:spacing w:after="0"/>
    </w:pPr>
  </w:style>
  <w:style w:type="paragraph" w:customStyle="1" w:styleId="EW">
    <w:name w:val="EW"/>
    <w:basedOn w:val="EX"/>
    <w:rsid w:val="000363EC"/>
    <w:pPr>
      <w:spacing w:after="0"/>
    </w:pPr>
  </w:style>
  <w:style w:type="paragraph" w:customStyle="1" w:styleId="B1">
    <w:name w:val="B1"/>
    <w:basedOn w:val="a7"/>
    <w:link w:val="B1Char1"/>
    <w:qFormat/>
    <w:rsid w:val="000363EC"/>
  </w:style>
  <w:style w:type="paragraph" w:styleId="a7">
    <w:name w:val="List"/>
    <w:basedOn w:val="a"/>
    <w:rsid w:val="000363EC"/>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a"/>
    <w:uiPriority w:val="39"/>
    <w:rsid w:val="000363EC"/>
    <w:pPr>
      <w:ind w:left="1985" w:hanging="1985"/>
    </w:pPr>
  </w:style>
  <w:style w:type="paragraph" w:styleId="TOC7">
    <w:name w:val="toc 7"/>
    <w:basedOn w:val="TOC6"/>
    <w:next w:val="a"/>
    <w:uiPriority w:val="39"/>
    <w:qFormat/>
    <w:rsid w:val="000363EC"/>
    <w:pPr>
      <w:ind w:left="2268" w:hanging="2268"/>
    </w:pPr>
  </w:style>
  <w:style w:type="paragraph" w:customStyle="1" w:styleId="EditorsNote">
    <w:name w:val="Editor's Note"/>
    <w:basedOn w:val="NO"/>
    <w:link w:val="EditorsNoteChar"/>
    <w:rsid w:val="000363EC"/>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a"/>
    <w:link w:val="THChar"/>
    <w:qFormat/>
    <w:rsid w:val="000363EC"/>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rsid w:val="000363E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rsid w:val="000363E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rsid w:val="000363E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rsid w:val="000363E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rsid w:val="000363EC"/>
    <w:pPr>
      <w:ind w:left="851" w:hanging="851"/>
    </w:pPr>
  </w:style>
  <w:style w:type="paragraph" w:customStyle="1" w:styleId="ZH">
    <w:name w:val="ZH"/>
    <w:qFormat/>
    <w:rsid w:val="000363E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0363EC"/>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rsid w:val="000363E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21"/>
    <w:link w:val="B2Char"/>
    <w:qFormat/>
    <w:rsid w:val="000363EC"/>
  </w:style>
  <w:style w:type="paragraph" w:styleId="21">
    <w:name w:val="List 2"/>
    <w:basedOn w:val="a7"/>
    <w:rsid w:val="000363EC"/>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32"/>
    <w:link w:val="B3Char2"/>
    <w:qFormat/>
    <w:rsid w:val="000363EC"/>
  </w:style>
  <w:style w:type="paragraph" w:styleId="32">
    <w:name w:val="List 3"/>
    <w:basedOn w:val="21"/>
    <w:rsid w:val="000363EC"/>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42"/>
    <w:link w:val="B4Char"/>
    <w:qFormat/>
    <w:rsid w:val="000363EC"/>
  </w:style>
  <w:style w:type="paragraph" w:styleId="42">
    <w:name w:val="List 4"/>
    <w:basedOn w:val="32"/>
    <w:rsid w:val="000363EC"/>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52"/>
    <w:link w:val="B5Char"/>
    <w:qFormat/>
    <w:rsid w:val="000363EC"/>
  </w:style>
  <w:style w:type="paragraph" w:styleId="52">
    <w:name w:val="List 5"/>
    <w:basedOn w:val="42"/>
    <w:rsid w:val="000363EC"/>
    <w:pPr>
      <w:ind w:left="1702"/>
    </w:pPr>
  </w:style>
  <w:style w:type="character" w:customStyle="1" w:styleId="B5Char">
    <w:name w:val="B5 Char"/>
    <w:link w:val="B5"/>
    <w:qFormat/>
    <w:rsid w:val="003958A6"/>
    <w:rPr>
      <w:rFonts w:eastAsia="Times New Roman"/>
      <w:lang w:val="en-GB" w:eastAsia="zh-CN"/>
    </w:rPr>
  </w:style>
  <w:style w:type="paragraph" w:styleId="22">
    <w:name w:val="index 2"/>
    <w:basedOn w:val="11"/>
    <w:rsid w:val="000363EC"/>
    <w:pPr>
      <w:ind w:left="284"/>
    </w:pPr>
  </w:style>
  <w:style w:type="paragraph" w:styleId="11">
    <w:name w:val="index 1"/>
    <w:basedOn w:val="a"/>
    <w:rsid w:val="000363EC"/>
    <w:pPr>
      <w:keepLines/>
      <w:spacing w:after="0"/>
    </w:pPr>
  </w:style>
  <w:style w:type="paragraph" w:styleId="23">
    <w:name w:val="List Number 2"/>
    <w:basedOn w:val="a8"/>
    <w:rsid w:val="000363EC"/>
    <w:pPr>
      <w:ind w:left="851"/>
    </w:pPr>
  </w:style>
  <w:style w:type="paragraph" w:styleId="a8">
    <w:name w:val="List Number"/>
    <w:basedOn w:val="a7"/>
    <w:rsid w:val="000363EC"/>
  </w:style>
  <w:style w:type="character" w:styleId="a9">
    <w:name w:val="footnote reference"/>
    <w:basedOn w:val="a0"/>
    <w:rsid w:val="000363EC"/>
    <w:rPr>
      <w:b/>
      <w:position w:val="6"/>
      <w:sz w:val="16"/>
    </w:rPr>
  </w:style>
  <w:style w:type="paragraph" w:styleId="aa">
    <w:name w:val="footnote text"/>
    <w:basedOn w:val="a"/>
    <w:link w:val="ab"/>
    <w:rsid w:val="000363EC"/>
    <w:pPr>
      <w:keepLines/>
      <w:spacing w:after="0"/>
      <w:ind w:left="454" w:hanging="454"/>
    </w:pPr>
    <w:rPr>
      <w:sz w:val="16"/>
    </w:rPr>
  </w:style>
  <w:style w:type="character" w:customStyle="1" w:styleId="ab">
    <w:name w:val="脚注文本 字符"/>
    <w:link w:val="aa"/>
    <w:rsid w:val="003958A6"/>
    <w:rPr>
      <w:rFonts w:eastAsia="Times New Roman"/>
      <w:sz w:val="16"/>
      <w:lang w:val="en-GB" w:eastAsia="zh-CN"/>
    </w:rPr>
  </w:style>
  <w:style w:type="paragraph" w:styleId="24">
    <w:name w:val="List Bullet 2"/>
    <w:basedOn w:val="ac"/>
    <w:link w:val="25"/>
    <w:rsid w:val="000363EC"/>
    <w:pPr>
      <w:ind w:left="851"/>
    </w:pPr>
  </w:style>
  <w:style w:type="paragraph" w:styleId="ac">
    <w:name w:val="List Bullet"/>
    <w:basedOn w:val="a7"/>
    <w:rsid w:val="000363EC"/>
  </w:style>
  <w:style w:type="paragraph" w:styleId="33">
    <w:name w:val="List Bullet 3"/>
    <w:basedOn w:val="24"/>
    <w:rsid w:val="000363EC"/>
    <w:pPr>
      <w:ind w:left="1135"/>
    </w:pPr>
  </w:style>
  <w:style w:type="paragraph" w:styleId="43">
    <w:name w:val="List Bullet 4"/>
    <w:basedOn w:val="33"/>
    <w:rsid w:val="000363EC"/>
    <w:pPr>
      <w:ind w:left="1418"/>
    </w:pPr>
  </w:style>
  <w:style w:type="paragraph" w:styleId="53">
    <w:name w:val="List Bullet 5"/>
    <w:basedOn w:val="43"/>
    <w:rsid w:val="000363EC"/>
    <w:pPr>
      <w:ind w:left="1702"/>
    </w:pPr>
  </w:style>
  <w:style w:type="paragraph" w:customStyle="1" w:styleId="B6">
    <w:name w:val="B6"/>
    <w:basedOn w:val="B5"/>
    <w:link w:val="B6Char"/>
    <w:qFormat/>
    <w:rsid w:val="003C4E8D"/>
    <w:pPr>
      <w:ind w:left="1985"/>
    </w:pPr>
  </w:style>
  <w:style w:type="character" w:customStyle="1" w:styleId="B6Char">
    <w:name w:val="B6 Char"/>
    <w:link w:val="B6"/>
    <w:qFormat/>
    <w:rsid w:val="003C4E8D"/>
    <w:rPr>
      <w:rFonts w:eastAsia="Times New Roman"/>
      <w:lang w:val="en-GB" w:eastAsia="zh-CN"/>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val="en-GB" w:eastAsia="zh-CN"/>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363EC"/>
    <w:pPr>
      <w:spacing w:after="0"/>
    </w:pPr>
  </w:style>
  <w:style w:type="paragraph" w:customStyle="1" w:styleId="NF">
    <w:name w:val="NF"/>
    <w:basedOn w:val="NO"/>
    <w:rsid w:val="000363EC"/>
    <w:pPr>
      <w:keepNext/>
      <w:spacing w:after="0"/>
    </w:pPr>
    <w:rPr>
      <w:rFonts w:ascii="Arial" w:hAnsi="Arial"/>
      <w:sz w:val="18"/>
    </w:rPr>
  </w:style>
  <w:style w:type="paragraph" w:customStyle="1" w:styleId="ZTD">
    <w:name w:val="ZTD"/>
    <w:basedOn w:val="ZB"/>
    <w:rsid w:val="000363EC"/>
    <w:pPr>
      <w:framePr w:hRule="auto" w:wrap="notBeside" w:y="852"/>
    </w:pPr>
    <w:rPr>
      <w:i w:val="0"/>
      <w:sz w:val="40"/>
    </w:rPr>
  </w:style>
  <w:style w:type="paragraph" w:customStyle="1" w:styleId="ZV">
    <w:name w:val="ZV"/>
    <w:basedOn w:val="ZU"/>
    <w:rsid w:val="000363EC"/>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zh-CN"/>
    </w:rPr>
  </w:style>
  <w:style w:type="character" w:customStyle="1" w:styleId="EXChar">
    <w:name w:val="EX Char"/>
    <w:link w:val="EX"/>
    <w:qFormat/>
    <w:locked/>
    <w:rsid w:val="00EC2A9B"/>
    <w:rPr>
      <w:rFonts w:eastAsia="Times New Roman"/>
      <w:lang w:val="en-GB" w:eastAsia="zh-CN"/>
    </w:rPr>
  </w:style>
  <w:style w:type="paragraph" w:styleId="ae">
    <w:name w:val="Balloon Text"/>
    <w:basedOn w:val="a"/>
    <w:link w:val="af"/>
    <w:uiPriority w:val="99"/>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uiPriority w:val="99"/>
    <w:semiHidden/>
    <w:rsid w:val="0055457B"/>
    <w:rPr>
      <w:rFonts w:ascii="Segoe UI" w:eastAsia="Times New Roman" w:hAnsi="Segoe UI" w:cs="Segoe UI"/>
      <w:sz w:val="18"/>
      <w:szCs w:val="18"/>
      <w:lang w:val="en-GB" w:eastAsia="zh-CN"/>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zh-CN"/>
    </w:rPr>
  </w:style>
  <w:style w:type="paragraph" w:styleId="af4">
    <w:name w:val="annotation subject"/>
    <w:basedOn w:val="af2"/>
    <w:next w:val="af2"/>
    <w:link w:val="af5"/>
    <w:uiPriority w:val="99"/>
    <w:qFormat/>
    <w:rsid w:val="00394471"/>
    <w:rPr>
      <w:b/>
      <w:bCs/>
    </w:rPr>
  </w:style>
  <w:style w:type="character" w:customStyle="1" w:styleId="af5">
    <w:name w:val="批注主题 字符"/>
    <w:basedOn w:val="af3"/>
    <w:link w:val="af4"/>
    <w:uiPriority w:val="99"/>
    <w:rsid w:val="00394471"/>
    <w:rPr>
      <w:rFonts w:eastAsia="Times New Roman"/>
      <w:b/>
      <w:bCs/>
      <w:lang w:val="en-GB" w:eastAsia="zh-CN"/>
    </w:rPr>
  </w:style>
  <w:style w:type="table" w:styleId="af6">
    <w:name w:val="Table Grid"/>
    <w:basedOn w:val="a1"/>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nhideWhenUsed/>
    <w:qFormat/>
    <w:rsid w:val="00A10112"/>
    <w:pPr>
      <w:spacing w:before="100" w:beforeAutospacing="1" w:after="100" w:afterAutospacing="1" w:line="259" w:lineRule="auto"/>
    </w:pPr>
    <w:rPr>
      <w:sz w:val="24"/>
      <w:szCs w:val="24"/>
      <w:lang w:eastAsia="en-GB"/>
    </w:rPr>
  </w:style>
  <w:style w:type="character" w:styleId="af8">
    <w:name w:val="Emphasis"/>
    <w:basedOn w:val="a0"/>
    <w:uiPriority w:val="20"/>
    <w:qFormat/>
    <w:rsid w:val="003C62ED"/>
    <w:rPr>
      <w:i/>
      <w:iCs/>
    </w:rPr>
  </w:style>
  <w:style w:type="character" w:customStyle="1" w:styleId="normaltextrun">
    <w:name w:val="normaltextrun"/>
    <w:basedOn w:val="a0"/>
    <w:rsid w:val="00774846"/>
  </w:style>
  <w:style w:type="character" w:customStyle="1" w:styleId="fontstyle01">
    <w:name w:val="fontstyle01"/>
    <w:basedOn w:val="a0"/>
    <w:rsid w:val="00AF74F7"/>
    <w:rPr>
      <w:rFonts w:ascii="TimesNewRomanPSMT" w:eastAsia="TimesNewRomanPSMT" w:hint="eastAsia"/>
      <w:color w:val="000000"/>
      <w:sz w:val="20"/>
      <w:szCs w:val="20"/>
    </w:rPr>
  </w:style>
  <w:style w:type="paragraph" w:styleId="af9">
    <w:name w:val="Body Text"/>
    <w:basedOn w:val="a"/>
    <w:link w:val="afa"/>
    <w:qFormat/>
    <w:rsid w:val="00807B1C"/>
    <w:pPr>
      <w:spacing w:after="120"/>
    </w:pPr>
  </w:style>
  <w:style w:type="character" w:customStyle="1" w:styleId="afa">
    <w:name w:val="正文文本 字符"/>
    <w:basedOn w:val="a0"/>
    <w:link w:val="af9"/>
    <w:qFormat/>
    <w:rsid w:val="00807B1C"/>
    <w:rPr>
      <w:rFonts w:eastAsia="Times New Roman"/>
      <w:lang w:val="en-GB" w:eastAsia="zh-CN"/>
    </w:rPr>
  </w:style>
  <w:style w:type="paragraph" w:styleId="afb">
    <w:name w:val="Plain Text"/>
    <w:basedOn w:val="a"/>
    <w:link w:val="afc"/>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character" w:customStyle="1" w:styleId="afc">
    <w:name w:val="纯文本 字符"/>
    <w:basedOn w:val="a0"/>
    <w:link w:val="afb"/>
    <w:uiPriority w:val="99"/>
    <w:rsid w:val="007B122D"/>
    <w:rPr>
      <w:rFonts w:ascii="Courier New" w:eastAsiaTheme="minorHAnsi" w:hAnsi="Courier New" w:cstheme="minorBidi"/>
      <w:sz w:val="22"/>
      <w:szCs w:val="22"/>
      <w:lang w:val="en-GB" w:eastAsia="en-US"/>
    </w:rPr>
  </w:style>
  <w:style w:type="paragraph" w:styleId="34">
    <w:name w:val="Body Text 3"/>
    <w:basedOn w:val="a"/>
    <w:link w:val="35"/>
    <w:qFormat/>
    <w:locked/>
    <w:rsid w:val="003E1563"/>
    <w:pPr>
      <w:spacing w:after="120"/>
    </w:pPr>
    <w:rPr>
      <w:sz w:val="16"/>
      <w:szCs w:val="16"/>
    </w:rPr>
  </w:style>
  <w:style w:type="character" w:customStyle="1" w:styleId="35">
    <w:name w:val="正文文本 3 字符"/>
    <w:basedOn w:val="a0"/>
    <w:link w:val="34"/>
    <w:qFormat/>
    <w:rsid w:val="003E1563"/>
    <w:rPr>
      <w:rFonts w:eastAsia="Times New Roman"/>
      <w:sz w:val="16"/>
      <w:szCs w:val="16"/>
      <w:lang w:val="en-GB" w:eastAsia="zh-CN"/>
    </w:rPr>
  </w:style>
  <w:style w:type="character" w:customStyle="1" w:styleId="25">
    <w:name w:val="列表项目符号 2 字符"/>
    <w:link w:val="24"/>
    <w:qFormat/>
    <w:rsid w:val="00BD2874"/>
    <w:rPr>
      <w:rFonts w:eastAsia="Times New Roman"/>
      <w:lang w:val="en-GB" w:eastAsia="zh-CN"/>
    </w:rPr>
  </w:style>
  <w:style w:type="character" w:customStyle="1" w:styleId="ui-provider">
    <w:name w:val="ui-provider"/>
    <w:basedOn w:val="a0"/>
    <w:qFormat/>
    <w:rsid w:val="008F6899"/>
  </w:style>
  <w:style w:type="character" w:styleId="afd">
    <w:name w:val="page number"/>
    <w:qFormat/>
    <w:rsid w:val="00071DD3"/>
  </w:style>
  <w:style w:type="paragraph" w:customStyle="1" w:styleId="Note-Boxed">
    <w:name w:val="Note - Boxed"/>
    <w:basedOn w:val="a"/>
    <w:next w:val="a"/>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sid w:val="000D06AF"/>
    <w:rPr>
      <w:rFonts w:ascii="Arial" w:hAnsi="Arial"/>
      <w:szCs w:val="24"/>
      <w:lang w:val="en-GB" w:eastAsia="en-GB"/>
    </w:rPr>
  </w:style>
  <w:style w:type="paragraph" w:customStyle="1" w:styleId="Doc-text2">
    <w:name w:val="Doc-text2"/>
    <w:basedOn w:val="a"/>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sid w:val="000D06AF"/>
    <w:rPr>
      <w:rFonts w:eastAsia="MS Mincho"/>
    </w:rPr>
  </w:style>
  <w:style w:type="paragraph" w:customStyle="1" w:styleId="pl0">
    <w:name w:val="pl"/>
    <w:basedOn w:val="a"/>
    <w:qFormat/>
    <w:rsid w:val="007B62E9"/>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2"/>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zh-CN"/>
    </w:rPr>
  </w:style>
  <w:style w:type="paragraph" w:styleId="afe">
    <w:name w:val="Bibliography"/>
    <w:basedOn w:val="a"/>
    <w:next w:val="a"/>
    <w:uiPriority w:val="37"/>
    <w:semiHidden/>
    <w:unhideWhenUsed/>
    <w:locked/>
    <w:rsid w:val="00F71CD8"/>
  </w:style>
  <w:style w:type="paragraph" w:styleId="aff">
    <w:name w:val="Block Text"/>
    <w:basedOn w:val="a"/>
    <w:locked/>
    <w:rsid w:val="00F71CD8"/>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locked/>
    <w:rsid w:val="00F71CD8"/>
    <w:pPr>
      <w:spacing w:after="120" w:line="480" w:lineRule="auto"/>
    </w:pPr>
  </w:style>
  <w:style w:type="character" w:customStyle="1" w:styleId="27">
    <w:name w:val="正文文本 2 字符"/>
    <w:basedOn w:val="a0"/>
    <w:link w:val="26"/>
    <w:rsid w:val="00F71CD8"/>
    <w:rPr>
      <w:rFonts w:eastAsia="Times New Roman"/>
      <w:lang w:val="en-GB" w:eastAsia="zh-CN"/>
    </w:rPr>
  </w:style>
  <w:style w:type="paragraph" w:styleId="aff0">
    <w:name w:val="Body Text First Indent"/>
    <w:basedOn w:val="af9"/>
    <w:link w:val="aff1"/>
    <w:locked/>
    <w:rsid w:val="00F71CD8"/>
    <w:pPr>
      <w:spacing w:after="180"/>
      <w:ind w:firstLine="360"/>
    </w:pPr>
  </w:style>
  <w:style w:type="character" w:customStyle="1" w:styleId="aff1">
    <w:name w:val="正文文本首行缩进 字符"/>
    <w:basedOn w:val="afa"/>
    <w:link w:val="aff0"/>
    <w:rsid w:val="00F71CD8"/>
    <w:rPr>
      <w:rFonts w:eastAsia="Times New Roman"/>
      <w:lang w:val="en-GB" w:eastAsia="zh-CN"/>
    </w:rPr>
  </w:style>
  <w:style w:type="paragraph" w:styleId="aff2">
    <w:name w:val="Body Text Indent"/>
    <w:basedOn w:val="a"/>
    <w:link w:val="aff3"/>
    <w:locked/>
    <w:rsid w:val="00F71CD8"/>
    <w:pPr>
      <w:spacing w:after="120"/>
      <w:ind w:left="283"/>
    </w:pPr>
  </w:style>
  <w:style w:type="character" w:customStyle="1" w:styleId="aff3">
    <w:name w:val="正文文本缩进 字符"/>
    <w:basedOn w:val="a0"/>
    <w:link w:val="aff2"/>
    <w:rsid w:val="00F71CD8"/>
    <w:rPr>
      <w:rFonts w:eastAsia="Times New Roman"/>
      <w:lang w:val="en-GB" w:eastAsia="zh-CN"/>
    </w:rPr>
  </w:style>
  <w:style w:type="paragraph" w:styleId="28">
    <w:name w:val="Body Text First Indent 2"/>
    <w:basedOn w:val="aff2"/>
    <w:link w:val="29"/>
    <w:locked/>
    <w:rsid w:val="00F71CD8"/>
    <w:pPr>
      <w:spacing w:after="180"/>
      <w:ind w:left="360" w:firstLine="360"/>
    </w:pPr>
  </w:style>
  <w:style w:type="character" w:customStyle="1" w:styleId="29">
    <w:name w:val="正文文本首行缩进 2 字符"/>
    <w:basedOn w:val="aff3"/>
    <w:link w:val="28"/>
    <w:rsid w:val="00F71CD8"/>
    <w:rPr>
      <w:rFonts w:eastAsia="Times New Roman"/>
      <w:lang w:val="en-GB" w:eastAsia="zh-CN"/>
    </w:rPr>
  </w:style>
  <w:style w:type="paragraph" w:styleId="2a">
    <w:name w:val="Body Text Indent 2"/>
    <w:basedOn w:val="a"/>
    <w:link w:val="2b"/>
    <w:locked/>
    <w:rsid w:val="00F71CD8"/>
    <w:pPr>
      <w:spacing w:after="120" w:line="480" w:lineRule="auto"/>
      <w:ind w:left="283"/>
    </w:pPr>
  </w:style>
  <w:style w:type="character" w:customStyle="1" w:styleId="2b">
    <w:name w:val="正文文本缩进 2 字符"/>
    <w:basedOn w:val="a0"/>
    <w:link w:val="2a"/>
    <w:rsid w:val="00F71CD8"/>
    <w:rPr>
      <w:rFonts w:eastAsia="Times New Roman"/>
      <w:lang w:val="en-GB" w:eastAsia="zh-CN"/>
    </w:rPr>
  </w:style>
  <w:style w:type="paragraph" w:styleId="36">
    <w:name w:val="Body Text Indent 3"/>
    <w:basedOn w:val="a"/>
    <w:link w:val="37"/>
    <w:locked/>
    <w:rsid w:val="00F71CD8"/>
    <w:pPr>
      <w:spacing w:after="120"/>
      <w:ind w:left="283"/>
    </w:pPr>
    <w:rPr>
      <w:sz w:val="16"/>
      <w:szCs w:val="16"/>
    </w:rPr>
  </w:style>
  <w:style w:type="character" w:customStyle="1" w:styleId="37">
    <w:name w:val="正文文本缩进 3 字符"/>
    <w:basedOn w:val="a0"/>
    <w:link w:val="36"/>
    <w:rsid w:val="00F71CD8"/>
    <w:rPr>
      <w:rFonts w:eastAsia="Times New Roman"/>
      <w:sz w:val="16"/>
      <w:szCs w:val="16"/>
      <w:lang w:val="en-GB" w:eastAsia="zh-CN"/>
    </w:rPr>
  </w:style>
  <w:style w:type="paragraph" w:styleId="aff4">
    <w:name w:val="caption"/>
    <w:basedOn w:val="a"/>
    <w:next w:val="a"/>
    <w:semiHidden/>
    <w:unhideWhenUsed/>
    <w:qFormat/>
    <w:rsid w:val="00F71CD8"/>
    <w:pPr>
      <w:spacing w:after="200"/>
    </w:pPr>
    <w:rPr>
      <w:i/>
      <w:iCs/>
      <w:color w:val="44546A" w:themeColor="text2"/>
      <w:sz w:val="18"/>
      <w:szCs w:val="18"/>
    </w:rPr>
  </w:style>
  <w:style w:type="paragraph" w:styleId="aff5">
    <w:name w:val="Closing"/>
    <w:basedOn w:val="a"/>
    <w:link w:val="aff6"/>
    <w:locked/>
    <w:rsid w:val="00F71CD8"/>
    <w:pPr>
      <w:spacing w:after="0"/>
      <w:ind w:left="4252"/>
    </w:pPr>
  </w:style>
  <w:style w:type="character" w:customStyle="1" w:styleId="aff6">
    <w:name w:val="结束语 字符"/>
    <w:basedOn w:val="a0"/>
    <w:link w:val="aff5"/>
    <w:rsid w:val="00F71CD8"/>
    <w:rPr>
      <w:rFonts w:eastAsia="Times New Roman"/>
      <w:lang w:val="en-GB" w:eastAsia="zh-CN"/>
    </w:rPr>
  </w:style>
  <w:style w:type="paragraph" w:styleId="aff7">
    <w:name w:val="Date"/>
    <w:basedOn w:val="a"/>
    <w:next w:val="a"/>
    <w:link w:val="aff8"/>
    <w:locked/>
    <w:rsid w:val="00F71CD8"/>
  </w:style>
  <w:style w:type="character" w:customStyle="1" w:styleId="aff8">
    <w:name w:val="日期 字符"/>
    <w:basedOn w:val="a0"/>
    <w:link w:val="aff7"/>
    <w:rsid w:val="00F71CD8"/>
    <w:rPr>
      <w:rFonts w:eastAsia="Times New Roman"/>
      <w:lang w:val="en-GB" w:eastAsia="zh-CN"/>
    </w:rPr>
  </w:style>
  <w:style w:type="paragraph" w:styleId="aff9">
    <w:name w:val="Document Map"/>
    <w:basedOn w:val="a"/>
    <w:link w:val="affa"/>
    <w:qFormat/>
    <w:rsid w:val="00F71CD8"/>
    <w:pPr>
      <w:spacing w:after="0"/>
    </w:pPr>
    <w:rPr>
      <w:rFonts w:ascii="Segoe UI" w:hAnsi="Segoe UI" w:cs="Segoe UI"/>
      <w:sz w:val="16"/>
      <w:szCs w:val="16"/>
    </w:rPr>
  </w:style>
  <w:style w:type="character" w:customStyle="1" w:styleId="affa">
    <w:name w:val="文档结构图 字符"/>
    <w:basedOn w:val="a0"/>
    <w:link w:val="aff9"/>
    <w:qFormat/>
    <w:rsid w:val="00F71CD8"/>
    <w:rPr>
      <w:rFonts w:ascii="Segoe UI" w:eastAsia="Times New Roman" w:hAnsi="Segoe UI" w:cs="Segoe UI"/>
      <w:sz w:val="16"/>
      <w:szCs w:val="16"/>
      <w:lang w:val="en-GB" w:eastAsia="zh-CN"/>
    </w:rPr>
  </w:style>
  <w:style w:type="paragraph" w:styleId="affb">
    <w:name w:val="E-mail Signature"/>
    <w:basedOn w:val="a"/>
    <w:link w:val="affc"/>
    <w:locked/>
    <w:rsid w:val="00F71CD8"/>
    <w:pPr>
      <w:spacing w:after="0"/>
    </w:pPr>
  </w:style>
  <w:style w:type="character" w:customStyle="1" w:styleId="affc">
    <w:name w:val="电子邮件签名 字符"/>
    <w:basedOn w:val="a0"/>
    <w:link w:val="affb"/>
    <w:rsid w:val="00F71CD8"/>
    <w:rPr>
      <w:rFonts w:eastAsia="Times New Roman"/>
      <w:lang w:val="en-GB" w:eastAsia="zh-CN"/>
    </w:rPr>
  </w:style>
  <w:style w:type="paragraph" w:styleId="affd">
    <w:name w:val="endnote text"/>
    <w:basedOn w:val="a"/>
    <w:link w:val="affe"/>
    <w:qFormat/>
    <w:locked/>
    <w:rsid w:val="00F71CD8"/>
    <w:pPr>
      <w:spacing w:after="0"/>
    </w:pPr>
  </w:style>
  <w:style w:type="character" w:customStyle="1" w:styleId="affe">
    <w:name w:val="尾注文本 字符"/>
    <w:basedOn w:val="a0"/>
    <w:link w:val="affd"/>
    <w:rsid w:val="00F71CD8"/>
    <w:rPr>
      <w:rFonts w:eastAsia="Times New Roman"/>
      <w:lang w:val="en-GB" w:eastAsia="zh-CN"/>
    </w:rPr>
  </w:style>
  <w:style w:type="paragraph" w:styleId="HTML">
    <w:name w:val="HTML Address"/>
    <w:basedOn w:val="a"/>
    <w:link w:val="HTML0"/>
    <w:locked/>
    <w:rsid w:val="00F71CD8"/>
    <w:pPr>
      <w:spacing w:after="0"/>
    </w:pPr>
    <w:rPr>
      <w:i/>
      <w:iCs/>
    </w:rPr>
  </w:style>
  <w:style w:type="character" w:customStyle="1" w:styleId="HTML0">
    <w:name w:val="HTML 地址 字符"/>
    <w:basedOn w:val="a0"/>
    <w:link w:val="HTML"/>
    <w:rsid w:val="00F71CD8"/>
    <w:rPr>
      <w:rFonts w:eastAsia="Times New Roman"/>
      <w:i/>
      <w:iCs/>
      <w:lang w:val="en-GB" w:eastAsia="zh-CN"/>
    </w:rPr>
  </w:style>
  <w:style w:type="paragraph" w:styleId="HTML1">
    <w:name w:val="HTML Preformatted"/>
    <w:basedOn w:val="a"/>
    <w:link w:val="HTML2"/>
    <w:semiHidden/>
    <w:unhideWhenUsed/>
    <w:locked/>
    <w:rsid w:val="00F71CD8"/>
    <w:pPr>
      <w:spacing w:after="0"/>
    </w:pPr>
    <w:rPr>
      <w:rFonts w:ascii="Consolas" w:hAnsi="Consolas"/>
    </w:rPr>
  </w:style>
  <w:style w:type="character" w:customStyle="1" w:styleId="HTML2">
    <w:name w:val="HTML 预设格式 字符"/>
    <w:basedOn w:val="a0"/>
    <w:link w:val="HTML1"/>
    <w:semiHidden/>
    <w:rsid w:val="00F71CD8"/>
    <w:rPr>
      <w:rFonts w:ascii="Consolas" w:eastAsia="Times New Roman" w:hAnsi="Consolas"/>
      <w:lang w:val="en-GB" w:eastAsia="zh-CN"/>
    </w:rPr>
  </w:style>
  <w:style w:type="paragraph" w:styleId="38">
    <w:name w:val="index 3"/>
    <w:basedOn w:val="a"/>
    <w:next w:val="a"/>
    <w:locked/>
    <w:rsid w:val="00F71CD8"/>
    <w:pPr>
      <w:spacing w:after="0"/>
      <w:ind w:left="600" w:hanging="200"/>
    </w:pPr>
  </w:style>
  <w:style w:type="paragraph" w:styleId="44">
    <w:name w:val="index 4"/>
    <w:basedOn w:val="a"/>
    <w:next w:val="a"/>
    <w:locked/>
    <w:rsid w:val="00F71CD8"/>
    <w:pPr>
      <w:spacing w:after="0"/>
      <w:ind w:left="800" w:hanging="200"/>
    </w:pPr>
  </w:style>
  <w:style w:type="paragraph" w:styleId="54">
    <w:name w:val="index 5"/>
    <w:basedOn w:val="a"/>
    <w:next w:val="a"/>
    <w:locked/>
    <w:rsid w:val="00F71CD8"/>
    <w:pPr>
      <w:spacing w:after="0"/>
      <w:ind w:left="1000" w:hanging="200"/>
    </w:pPr>
  </w:style>
  <w:style w:type="paragraph" w:styleId="61">
    <w:name w:val="index 6"/>
    <w:basedOn w:val="a"/>
    <w:next w:val="a"/>
    <w:qFormat/>
    <w:locked/>
    <w:rsid w:val="00F71CD8"/>
    <w:pPr>
      <w:spacing w:after="0"/>
      <w:ind w:left="1200" w:hanging="200"/>
    </w:pPr>
  </w:style>
  <w:style w:type="paragraph" w:styleId="71">
    <w:name w:val="index 7"/>
    <w:basedOn w:val="a"/>
    <w:next w:val="a"/>
    <w:locked/>
    <w:rsid w:val="00F71CD8"/>
    <w:pPr>
      <w:spacing w:after="0"/>
      <w:ind w:left="1400" w:hanging="200"/>
    </w:pPr>
  </w:style>
  <w:style w:type="paragraph" w:styleId="81">
    <w:name w:val="index 8"/>
    <w:basedOn w:val="a"/>
    <w:next w:val="a"/>
    <w:locked/>
    <w:rsid w:val="00F71CD8"/>
    <w:pPr>
      <w:spacing w:after="0"/>
      <w:ind w:left="1600" w:hanging="200"/>
    </w:pPr>
  </w:style>
  <w:style w:type="paragraph" w:styleId="91">
    <w:name w:val="index 9"/>
    <w:basedOn w:val="a"/>
    <w:next w:val="a"/>
    <w:locked/>
    <w:rsid w:val="00F71CD8"/>
    <w:pPr>
      <w:spacing w:after="0"/>
      <w:ind w:left="1800" w:hanging="200"/>
    </w:pPr>
  </w:style>
  <w:style w:type="paragraph" w:styleId="afff">
    <w:name w:val="index heading"/>
    <w:basedOn w:val="a"/>
    <w:next w:val="11"/>
    <w:qFormat/>
    <w:locked/>
    <w:rsid w:val="00F71CD8"/>
    <w:rPr>
      <w:rFonts w:asciiTheme="majorHAnsi" w:eastAsiaTheme="majorEastAsia" w:hAnsiTheme="majorHAnsi" w:cstheme="majorBidi"/>
      <w:b/>
      <w:bCs/>
    </w:rPr>
  </w:style>
  <w:style w:type="paragraph" w:styleId="afff0">
    <w:name w:val="Intense Quote"/>
    <w:basedOn w:val="a"/>
    <w:next w:val="a"/>
    <w:link w:val="afff1"/>
    <w:uiPriority w:val="30"/>
    <w:qFormat/>
    <w:locked/>
    <w:rsid w:val="00F71CD8"/>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1">
    <w:name w:val="明显引用 字符"/>
    <w:basedOn w:val="a0"/>
    <w:link w:val="afff0"/>
    <w:uiPriority w:val="30"/>
    <w:rsid w:val="00F71CD8"/>
    <w:rPr>
      <w:rFonts w:eastAsia="Times New Roman"/>
      <w:i/>
      <w:iCs/>
      <w:color w:val="4472C4" w:themeColor="accent1"/>
      <w:lang w:val="en-GB" w:eastAsia="zh-CN"/>
    </w:rPr>
  </w:style>
  <w:style w:type="paragraph" w:styleId="afff2">
    <w:name w:val="List Continue"/>
    <w:basedOn w:val="a"/>
    <w:locked/>
    <w:rsid w:val="00F71CD8"/>
    <w:pPr>
      <w:spacing w:after="120"/>
      <w:ind w:left="283"/>
      <w:contextualSpacing/>
    </w:pPr>
  </w:style>
  <w:style w:type="paragraph" w:styleId="2c">
    <w:name w:val="List Continue 2"/>
    <w:basedOn w:val="a"/>
    <w:locked/>
    <w:rsid w:val="00F71CD8"/>
    <w:pPr>
      <w:spacing w:after="120"/>
      <w:ind w:left="566"/>
      <w:contextualSpacing/>
    </w:pPr>
  </w:style>
  <w:style w:type="paragraph" w:styleId="39">
    <w:name w:val="List Continue 3"/>
    <w:basedOn w:val="a"/>
    <w:locked/>
    <w:rsid w:val="00F71CD8"/>
    <w:pPr>
      <w:spacing w:after="120"/>
      <w:ind w:left="849"/>
      <w:contextualSpacing/>
    </w:pPr>
  </w:style>
  <w:style w:type="paragraph" w:styleId="45">
    <w:name w:val="List Continue 4"/>
    <w:basedOn w:val="a"/>
    <w:locked/>
    <w:rsid w:val="00F71CD8"/>
    <w:pPr>
      <w:spacing w:after="120"/>
      <w:ind w:left="1132"/>
      <w:contextualSpacing/>
    </w:pPr>
  </w:style>
  <w:style w:type="paragraph" w:styleId="55">
    <w:name w:val="List Continue 5"/>
    <w:basedOn w:val="a"/>
    <w:locked/>
    <w:rsid w:val="00F71CD8"/>
    <w:pPr>
      <w:spacing w:after="120"/>
      <w:ind w:left="1415"/>
      <w:contextualSpacing/>
    </w:pPr>
  </w:style>
  <w:style w:type="paragraph" w:styleId="3">
    <w:name w:val="List Number 3"/>
    <w:basedOn w:val="a"/>
    <w:locked/>
    <w:rsid w:val="00F71CD8"/>
    <w:pPr>
      <w:numPr>
        <w:numId w:val="1"/>
      </w:numPr>
      <w:contextualSpacing/>
    </w:pPr>
  </w:style>
  <w:style w:type="paragraph" w:styleId="4">
    <w:name w:val="List Number 4"/>
    <w:basedOn w:val="a"/>
    <w:locked/>
    <w:rsid w:val="00F71CD8"/>
    <w:pPr>
      <w:numPr>
        <w:numId w:val="2"/>
      </w:numPr>
      <w:contextualSpacing/>
    </w:pPr>
  </w:style>
  <w:style w:type="paragraph" w:styleId="5">
    <w:name w:val="List Number 5"/>
    <w:basedOn w:val="a"/>
    <w:locked/>
    <w:rsid w:val="00F71CD8"/>
    <w:pPr>
      <w:numPr>
        <w:numId w:val="3"/>
      </w:numPr>
      <w:contextualSpacing/>
    </w:pPr>
  </w:style>
  <w:style w:type="paragraph" w:styleId="afff3">
    <w:name w:val="List Paragraph"/>
    <w:basedOn w:val="a"/>
    <w:uiPriority w:val="34"/>
    <w:qFormat/>
    <w:rsid w:val="00F71CD8"/>
    <w:pPr>
      <w:ind w:left="720"/>
      <w:contextualSpacing/>
    </w:pPr>
  </w:style>
  <w:style w:type="paragraph" w:styleId="afff4">
    <w:name w:val="macro"/>
    <w:link w:val="afff5"/>
    <w:locked/>
    <w:rsid w:val="00F71CD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afff5">
    <w:name w:val="宏文本 字符"/>
    <w:basedOn w:val="a0"/>
    <w:link w:val="afff4"/>
    <w:rsid w:val="00F71CD8"/>
    <w:rPr>
      <w:rFonts w:ascii="Consolas" w:eastAsia="Times New Roman" w:hAnsi="Consolas"/>
      <w:lang w:val="en-GB" w:eastAsia="zh-CN"/>
    </w:rPr>
  </w:style>
  <w:style w:type="paragraph" w:styleId="afff6">
    <w:name w:val="Message Header"/>
    <w:basedOn w:val="a"/>
    <w:link w:val="afff7"/>
    <w:locked/>
    <w:rsid w:val="00F71CD8"/>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7">
    <w:name w:val="信息标题 字符"/>
    <w:basedOn w:val="a0"/>
    <w:link w:val="afff6"/>
    <w:rsid w:val="00F71CD8"/>
    <w:rPr>
      <w:rFonts w:asciiTheme="majorHAnsi" w:eastAsiaTheme="majorEastAsia" w:hAnsiTheme="majorHAnsi" w:cstheme="majorBidi"/>
      <w:sz w:val="24"/>
      <w:szCs w:val="24"/>
      <w:shd w:val="pct20" w:color="auto" w:fill="auto"/>
      <w:lang w:val="en-GB" w:eastAsia="zh-CN"/>
    </w:rPr>
  </w:style>
  <w:style w:type="paragraph" w:styleId="afff8">
    <w:name w:val="No Spacing"/>
    <w:uiPriority w:val="1"/>
    <w:qFormat/>
    <w:locked/>
    <w:rsid w:val="00F71CD8"/>
    <w:pPr>
      <w:overflowPunct w:val="0"/>
      <w:autoSpaceDE w:val="0"/>
      <w:autoSpaceDN w:val="0"/>
      <w:adjustRightInd w:val="0"/>
      <w:textAlignment w:val="baseline"/>
    </w:pPr>
    <w:rPr>
      <w:rFonts w:eastAsia="Times New Roman"/>
      <w:lang w:val="en-GB" w:eastAsia="zh-CN"/>
    </w:rPr>
  </w:style>
  <w:style w:type="paragraph" w:styleId="afff9">
    <w:name w:val="Normal Indent"/>
    <w:basedOn w:val="a"/>
    <w:locked/>
    <w:rsid w:val="00F71CD8"/>
    <w:pPr>
      <w:ind w:left="720"/>
    </w:pPr>
  </w:style>
  <w:style w:type="paragraph" w:styleId="afffa">
    <w:name w:val="Note Heading"/>
    <w:basedOn w:val="a"/>
    <w:next w:val="a"/>
    <w:link w:val="afffb"/>
    <w:locked/>
    <w:rsid w:val="00F71CD8"/>
    <w:pPr>
      <w:spacing w:after="0"/>
    </w:pPr>
  </w:style>
  <w:style w:type="character" w:customStyle="1" w:styleId="afffb">
    <w:name w:val="注释标题 字符"/>
    <w:basedOn w:val="a0"/>
    <w:link w:val="afffa"/>
    <w:rsid w:val="00F71CD8"/>
    <w:rPr>
      <w:rFonts w:eastAsia="Times New Roman"/>
      <w:lang w:val="en-GB" w:eastAsia="zh-CN"/>
    </w:rPr>
  </w:style>
  <w:style w:type="paragraph" w:styleId="afffc">
    <w:name w:val="Quote"/>
    <w:basedOn w:val="a"/>
    <w:next w:val="a"/>
    <w:link w:val="afffd"/>
    <w:uiPriority w:val="29"/>
    <w:qFormat/>
    <w:locked/>
    <w:rsid w:val="00F71CD8"/>
    <w:pPr>
      <w:spacing w:before="200" w:after="160"/>
      <w:ind w:left="864" w:right="864"/>
      <w:jc w:val="center"/>
    </w:pPr>
    <w:rPr>
      <w:i/>
      <w:iCs/>
      <w:color w:val="404040" w:themeColor="text1" w:themeTint="BF"/>
    </w:rPr>
  </w:style>
  <w:style w:type="character" w:customStyle="1" w:styleId="afffd">
    <w:name w:val="引用 字符"/>
    <w:basedOn w:val="a0"/>
    <w:link w:val="afffc"/>
    <w:uiPriority w:val="29"/>
    <w:rsid w:val="00F71CD8"/>
    <w:rPr>
      <w:rFonts w:eastAsia="Times New Roman"/>
      <w:i/>
      <w:iCs/>
      <w:color w:val="404040" w:themeColor="text1" w:themeTint="BF"/>
      <w:lang w:val="en-GB" w:eastAsia="zh-CN"/>
    </w:rPr>
  </w:style>
  <w:style w:type="paragraph" w:styleId="afffe">
    <w:name w:val="Salutation"/>
    <w:basedOn w:val="a"/>
    <w:next w:val="a"/>
    <w:link w:val="affff"/>
    <w:locked/>
    <w:rsid w:val="00F71CD8"/>
  </w:style>
  <w:style w:type="character" w:customStyle="1" w:styleId="affff">
    <w:name w:val="称呼 字符"/>
    <w:basedOn w:val="a0"/>
    <w:link w:val="afffe"/>
    <w:rsid w:val="00F71CD8"/>
    <w:rPr>
      <w:rFonts w:eastAsia="Times New Roman"/>
      <w:lang w:val="en-GB" w:eastAsia="zh-CN"/>
    </w:rPr>
  </w:style>
  <w:style w:type="paragraph" w:styleId="affff0">
    <w:name w:val="Signature"/>
    <w:basedOn w:val="a"/>
    <w:link w:val="affff1"/>
    <w:locked/>
    <w:rsid w:val="00F71CD8"/>
    <w:pPr>
      <w:spacing w:after="0"/>
      <w:ind w:left="4252"/>
    </w:pPr>
  </w:style>
  <w:style w:type="character" w:customStyle="1" w:styleId="affff1">
    <w:name w:val="签名 字符"/>
    <w:basedOn w:val="a0"/>
    <w:link w:val="affff0"/>
    <w:rsid w:val="00F71CD8"/>
    <w:rPr>
      <w:rFonts w:eastAsia="Times New Roman"/>
      <w:lang w:val="en-GB" w:eastAsia="zh-CN"/>
    </w:rPr>
  </w:style>
  <w:style w:type="paragraph" w:styleId="affff2">
    <w:name w:val="Subtitle"/>
    <w:basedOn w:val="a"/>
    <w:next w:val="a"/>
    <w:link w:val="affff3"/>
    <w:qFormat/>
    <w:locked/>
    <w:rsid w:val="00F71CD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F71CD8"/>
    <w:rPr>
      <w:rFonts w:asciiTheme="minorHAnsi" w:eastAsiaTheme="minorEastAsia" w:hAnsiTheme="minorHAnsi" w:cstheme="minorBidi"/>
      <w:color w:val="5A5A5A" w:themeColor="text1" w:themeTint="A5"/>
      <w:spacing w:val="15"/>
      <w:sz w:val="22"/>
      <w:szCs w:val="22"/>
      <w:lang w:val="en-GB" w:eastAsia="zh-CN"/>
    </w:rPr>
  </w:style>
  <w:style w:type="paragraph" w:styleId="affff4">
    <w:name w:val="table of authorities"/>
    <w:basedOn w:val="a"/>
    <w:next w:val="a"/>
    <w:locked/>
    <w:rsid w:val="00F71CD8"/>
    <w:pPr>
      <w:spacing w:after="0"/>
      <w:ind w:left="200" w:hanging="200"/>
    </w:pPr>
  </w:style>
  <w:style w:type="paragraph" w:styleId="affff5">
    <w:name w:val="table of figures"/>
    <w:basedOn w:val="a"/>
    <w:next w:val="a"/>
    <w:locked/>
    <w:rsid w:val="00F71CD8"/>
    <w:pPr>
      <w:spacing w:after="0"/>
    </w:pPr>
  </w:style>
  <w:style w:type="paragraph" w:styleId="affff6">
    <w:name w:val="Title"/>
    <w:basedOn w:val="a"/>
    <w:next w:val="a"/>
    <w:link w:val="affff7"/>
    <w:uiPriority w:val="10"/>
    <w:qFormat/>
    <w:locked/>
    <w:rsid w:val="00F71CD8"/>
    <w:pPr>
      <w:spacing w:after="0"/>
      <w:contextualSpacing/>
    </w:pPr>
    <w:rPr>
      <w:rFonts w:asciiTheme="majorHAnsi" w:eastAsiaTheme="majorEastAsia" w:hAnsiTheme="majorHAnsi" w:cstheme="majorBidi"/>
      <w:spacing w:val="-10"/>
      <w:kern w:val="28"/>
      <w:sz w:val="56"/>
      <w:szCs w:val="56"/>
    </w:rPr>
  </w:style>
  <w:style w:type="character" w:customStyle="1" w:styleId="affff7">
    <w:name w:val="标题 字符"/>
    <w:basedOn w:val="a0"/>
    <w:link w:val="affff6"/>
    <w:uiPriority w:val="10"/>
    <w:rsid w:val="00F71CD8"/>
    <w:rPr>
      <w:rFonts w:asciiTheme="majorHAnsi" w:eastAsiaTheme="majorEastAsia" w:hAnsiTheme="majorHAnsi" w:cstheme="majorBidi"/>
      <w:spacing w:val="-10"/>
      <w:kern w:val="28"/>
      <w:sz w:val="56"/>
      <w:szCs w:val="56"/>
      <w:lang w:val="en-GB" w:eastAsia="zh-CN"/>
    </w:rPr>
  </w:style>
  <w:style w:type="paragraph" w:styleId="affff8">
    <w:name w:val="toa heading"/>
    <w:basedOn w:val="a"/>
    <w:next w:val="a"/>
    <w:locked/>
    <w:rsid w:val="00F71CD8"/>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locked/>
    <w:rsid w:val="00F71CD8"/>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f9">
    <w:name w:val="envelope address"/>
    <w:basedOn w:val="a"/>
    <w:locked/>
    <w:rsid w:val="00F2641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fa">
    <w:name w:val="envelope return"/>
    <w:basedOn w:val="a"/>
    <w:locked/>
    <w:rsid w:val="00F26416"/>
    <w:pPr>
      <w:spacing w:after="0"/>
    </w:pPr>
    <w:rPr>
      <w:rFonts w:asciiTheme="majorHAnsi" w:eastAsiaTheme="majorEastAsia" w:hAnsiTheme="majorHAnsi" w:cstheme="majorBidi"/>
    </w:rPr>
  </w:style>
  <w:style w:type="character" w:customStyle="1" w:styleId="apple-converted-space">
    <w:name w:val="apple-converted-space"/>
    <w:basedOn w:val="a0"/>
    <w:rsid w:val="009C5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8921338">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3024598">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063378">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36207403">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7426393">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980400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18517377">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664457">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071483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248299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056231">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19569227">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171A792F-0577-4537-8A68-82B5598CCD53}">
  <ds:schemaRefs>
    <ds:schemaRef ds:uri="http://schemas.openxmlformats.org/officeDocument/2006/bibliography"/>
  </ds:schemaRefs>
</ds:datastoreItem>
</file>

<file path=customXml/itemProps4.xml><?xml version="1.0" encoding="utf-8"?>
<ds:datastoreItem xmlns:ds="http://schemas.openxmlformats.org/officeDocument/2006/customXml" ds:itemID="{E1E2D17F-BFB6-48F5-B27A-3EE35B451781}">
  <ds:schemaRefs>
    <ds:schemaRef ds:uri="http://schemas.microsoft.com/sharepoint/v3/contenttype/forms"/>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3GPP_70.dot</Template>
  <TotalTime>0</TotalTime>
  <Pages>35</Pages>
  <Words>10959</Words>
  <Characters>62468</Characters>
  <Application>Microsoft Office Word</Application>
  <DocSecurity>0</DocSecurity>
  <Lines>520</Lines>
  <Paragraphs>146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73281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Xue Lin</cp:lastModifiedBy>
  <cp:revision>2</cp:revision>
  <cp:lastPrinted>2017-05-08T19:55:00Z</cp:lastPrinted>
  <dcterms:created xsi:type="dcterms:W3CDTF">2025-09-24T07:02:00Z</dcterms:created>
  <dcterms:modified xsi:type="dcterms:W3CDTF">2025-09-24T07:02:00Z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5ac893d0947e11f08000394800003848">
    <vt:lpwstr>CWMKgEvfpE06ea2W+pvqj7X8KeKgd3Ij6q+GvhHVgQ/8vgFMM5tjjOfzQg+8nYbuFiJYkRsF1g9ovHCjhjUGJ4bqQ==</vt:lpwstr>
  </property>
  <property fmtid="{D5CDD505-2E9C-101B-9397-08002B2CF9AE}" pid="65" name="fileWhereFroms">
    <vt:lpwstr>PpjeLB1gRN0lwrPqMaCTkmwCOj5QipFFTa87+KtVisTHzNHmVcr9Z5iv+oFmaDxzmy7e0D9vL8NgePyCT11U58R/I9EDXQrwRihupU6tJMeL1Kex5PfDuKQOg5o6epURKFMNOr7pIXgF6lgY9i0LQR5VxcRSNFxNzK679l8gqjdOf0uHveNT5tkUkDxg2qBV6pcW6DrHMrMCkN+Qb/CvVNJV6UgXFc9pldUhvzGyMakOkOOVb23ZWONr5Nh/K6H</vt:lpwstr>
  </property>
</Properties>
</file>