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BC4" w:rsidRPr="00E53BC4" w:rsidRDefault="00E53BC4" w:rsidP="008B0587">
      <w:pPr>
        <w:rPr>
          <w:sz w:val="48"/>
          <w:lang w:eastAsia="ko-KR"/>
        </w:rPr>
      </w:pPr>
      <w:bookmarkStart w:id="0" w:name="_Ref129681832"/>
      <w:bookmarkStart w:id="1" w:name="_Ref124589665"/>
      <w:bookmarkStart w:id="2" w:name="_Ref71620620"/>
      <w:bookmarkStart w:id="3" w:name="_Ref124671424"/>
      <w:r w:rsidRPr="00E53BC4">
        <w:rPr>
          <w:sz w:val="48"/>
          <w:lang w:eastAsia="ko-KR"/>
        </w:rPr>
        <w:t>DRAFT</w:t>
      </w:r>
    </w:p>
    <w:p w:rsidR="00E53BC4" w:rsidRDefault="00E53BC4" w:rsidP="008B0587">
      <w:pPr>
        <w:rPr>
          <w:lang w:eastAsia="ko-KR"/>
        </w:rPr>
      </w:pPr>
    </w:p>
    <w:p w:rsidR="000B6B56" w:rsidRPr="00943728" w:rsidRDefault="00E12866" w:rsidP="008B0587">
      <w:pPr>
        <w:rPr>
          <w:kern w:val="2"/>
          <w:szCs w:val="24"/>
          <w:lang w:eastAsia="ko-KR"/>
        </w:rPr>
      </w:pPr>
      <m:oMath>
        <m:sSub>
          <m:sSubPr>
            <m:ctrlPr>
              <w:rPr>
                <w:rFonts w:ascii="Cambria Math" w:eastAsia="Batang" w:hAnsi="Cambria Math"/>
                <w:kern w:val="2"/>
                <w:szCs w:val="24"/>
                <w:lang w:eastAsia="ko-KR"/>
              </w:rPr>
            </m:ctrlPr>
          </m:sSubPr>
          <m:e>
            <m:r>
              <w:rPr>
                <w:rFonts w:ascii="Cambria Math" w:eastAsia="Batang" w:hAnsi="Cambria Math"/>
                <w:kern w:val="2"/>
                <w:szCs w:val="24"/>
                <w:lang w:eastAsia="ko-KR"/>
              </w:rPr>
              <m:t>D</m:t>
            </m:r>
          </m:e>
          <m:sub>
            <m:r>
              <w:rPr>
                <w:rFonts w:ascii="Cambria Math" w:eastAsia="Batang" w:hAnsi="Cambria Math"/>
                <w:kern w:val="2"/>
                <w:szCs w:val="24"/>
                <w:lang w:eastAsia="ko-KR"/>
              </w:rPr>
              <m:t>n</m:t>
            </m:r>
            <m:r>
              <m:rPr>
                <m:sty m:val="p"/>
              </m:rPr>
              <w:rPr>
                <w:rFonts w:ascii="Cambria Math" w:eastAsia="Batang" w:hAnsi="Cambria Math"/>
                <w:kern w:val="2"/>
                <w:szCs w:val="24"/>
                <w:lang w:eastAsia="ko-KR"/>
              </w:rPr>
              <m:t>,</m:t>
            </m:r>
            <m:r>
              <w:rPr>
                <w:rFonts w:ascii="Cambria Math" w:eastAsia="Batang" w:hAnsi="Cambria Math"/>
                <w:kern w:val="2"/>
                <w:szCs w:val="24"/>
                <w:lang w:eastAsia="ko-KR"/>
              </w:rPr>
              <m:t>m</m:t>
            </m:r>
          </m:sub>
        </m:sSub>
      </m:oMath>
      <w:r w:rsidR="008B0587" w:rsidRPr="00692729">
        <w:rPr>
          <w:rFonts w:ascii="Batang" w:eastAsia="Batang"/>
          <w:kern w:val="2"/>
          <w:szCs w:val="24"/>
          <w:lang w:eastAsia="ko-KR"/>
        </w:rPr>
        <w:t xml:space="preserve"> </w:t>
      </w:r>
      <w:r w:rsidR="008B0587" w:rsidRPr="00986143">
        <w:rPr>
          <w:lang w:eastAsia="ko-KR"/>
        </w:rPr>
        <w:t>is a random variable with uniform distribution from</w:t>
      </w:r>
      <w:r w:rsidR="008B0587" w:rsidRPr="00692729">
        <w:rPr>
          <w:rFonts w:ascii="Batang" w:eastAsia="Batang"/>
          <w:kern w:val="2"/>
          <w:szCs w:val="24"/>
          <w:lang w:eastAsia="ko-KR"/>
        </w:rPr>
        <w:t xml:space="preserve"> </w:t>
      </w:r>
      <m:oMath>
        <m:r>
          <m:rPr>
            <m:sty m:val="p"/>
          </m:rPr>
          <w:rPr>
            <w:rFonts w:ascii="Cambria Math" w:eastAsia="Batang" w:hAnsi="Cambria Math"/>
            <w:kern w:val="2"/>
            <w:szCs w:val="24"/>
            <w:lang w:eastAsia="ko-KR"/>
          </w:rPr>
          <m:t>-</m:t>
        </m:r>
        <m:sSub>
          <m:sSubPr>
            <m:ctrlPr>
              <w:rPr>
                <w:rFonts w:ascii="Cambria Math" w:eastAsia="Batang" w:hAnsi="Cambria Math"/>
                <w:kern w:val="2"/>
                <w:szCs w:val="24"/>
                <w:lang w:eastAsia="ko-KR"/>
              </w:rPr>
            </m:ctrlPr>
          </m:sSubPr>
          <m:e>
            <m:r>
              <w:rPr>
                <w:rFonts w:ascii="Cambria Math" w:eastAsia="Batang" w:hAnsi="Cambria Math"/>
                <w:kern w:val="2"/>
                <w:szCs w:val="24"/>
                <w:lang w:eastAsia="ko-KR"/>
              </w:rPr>
              <m:t>v</m:t>
            </m:r>
          </m:e>
          <m:sub>
            <m:r>
              <w:rPr>
                <w:rFonts w:ascii="Cambria Math" w:eastAsia="Batang" w:hAnsi="Cambria Math"/>
                <w:kern w:val="2"/>
                <w:szCs w:val="24"/>
                <w:lang w:eastAsia="ko-KR"/>
              </w:rPr>
              <m:t>scatt</m:t>
            </m:r>
          </m:sub>
        </m:sSub>
      </m:oMath>
      <w:r w:rsidR="008B0587" w:rsidRPr="00692729">
        <w:rPr>
          <w:rFonts w:ascii="Batang" w:eastAsia="Batang"/>
          <w:kern w:val="2"/>
          <w:szCs w:val="24"/>
          <w:lang w:eastAsia="ko-KR"/>
        </w:rPr>
        <w:t xml:space="preserve"> </w:t>
      </w:r>
      <w:r w:rsidR="008B0587" w:rsidRPr="00986143">
        <w:rPr>
          <w:lang w:eastAsia="ko-KR"/>
        </w:rPr>
        <w:t xml:space="preserve">to </w:t>
      </w:r>
      <m:oMath>
        <m:sSub>
          <m:sSubPr>
            <m:ctrlPr>
              <w:rPr>
                <w:rFonts w:ascii="Cambria Math" w:eastAsia="Batang" w:hAnsi="Cambria Math"/>
                <w:kern w:val="2"/>
                <w:szCs w:val="24"/>
                <w:lang w:eastAsia="ko-KR"/>
              </w:rPr>
            </m:ctrlPr>
          </m:sSubPr>
          <m:e>
            <m:r>
              <w:rPr>
                <w:rFonts w:ascii="Cambria Math" w:eastAsia="Batang" w:hAnsi="Cambria Math"/>
                <w:kern w:val="2"/>
                <w:szCs w:val="24"/>
                <w:lang w:eastAsia="ko-KR"/>
              </w:rPr>
              <m:t>v</m:t>
            </m:r>
          </m:e>
          <m:sub>
            <m:r>
              <w:rPr>
                <w:rFonts w:ascii="Cambria Math" w:eastAsia="Batang" w:hAnsi="Cambria Math"/>
                <w:kern w:val="2"/>
                <w:szCs w:val="24"/>
                <w:lang w:eastAsia="ko-KR"/>
              </w:rPr>
              <m:t>scatt</m:t>
            </m:r>
          </m:sub>
        </m:sSub>
      </m:oMath>
      <w:r w:rsidR="008B0587" w:rsidRPr="00692729">
        <w:rPr>
          <w:rFonts w:ascii="Batang" w:eastAsia="Batang"/>
          <w:kern w:val="2"/>
          <w:szCs w:val="24"/>
          <w:lang w:eastAsia="ko-KR"/>
        </w:rPr>
        <w:t>,</w:t>
      </w:r>
      <w:r w:rsidR="000B6B56">
        <w:rPr>
          <w:rFonts w:ascii="Batang" w:eastAsia="Batang"/>
          <w:kern w:val="2"/>
          <w:szCs w:val="24"/>
          <w:lang w:eastAsia="ko-KR"/>
        </w:rPr>
        <w:t xml:space="preserve"> </w:t>
      </w:r>
      <m:oMath>
        <m:sSub>
          <m:sSubPr>
            <m:ctrlPr>
              <w:rPr>
                <w:rFonts w:ascii="Cambria Math" w:hAnsi="Cambria Math"/>
                <w:lang w:eastAsia="ko-KR"/>
              </w:rPr>
            </m:ctrlPr>
          </m:sSubPr>
          <m:e>
            <m:r>
              <w:rPr>
                <w:rFonts w:ascii="Cambria Math" w:hAnsi="Cambria Math"/>
                <w:lang w:eastAsia="ko-KR"/>
              </w:rPr>
              <m:t>α</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m:t>
            </m:r>
          </m:sub>
        </m:sSub>
      </m:oMath>
      <w:r w:rsidR="000B6B56">
        <w:rPr>
          <w:lang w:eastAsia="ko-KR"/>
        </w:rPr>
        <w:t xml:space="preserve"> </w:t>
      </w:r>
      <w:r w:rsidR="000B6B56" w:rsidRPr="00986143">
        <w:rPr>
          <w:lang w:eastAsia="ko-KR"/>
        </w:rPr>
        <w:t>is</w:t>
      </w:r>
      <w:r w:rsidR="000B6B56">
        <w:rPr>
          <w:lang w:eastAsia="ko-KR"/>
        </w:rPr>
        <w:t xml:space="preserve"> a binomial random variable with parameter </w:t>
      </w:r>
      <w:r w:rsidR="000B6B56" w:rsidRPr="00E53BC4">
        <w:rPr>
          <w:i/>
          <w:lang w:eastAsia="ko-KR"/>
        </w:rPr>
        <w:t>n</w:t>
      </w:r>
      <w:r w:rsidR="000B6B56">
        <w:rPr>
          <w:lang w:eastAsia="ko-KR"/>
        </w:rPr>
        <w:t>=1 (i.e. Ber</w:t>
      </w:r>
      <w:bookmarkStart w:id="4" w:name="_GoBack"/>
      <w:bookmarkEnd w:id="4"/>
      <w:r w:rsidR="000B6B56">
        <w:rPr>
          <w:lang w:eastAsia="ko-KR"/>
        </w:rPr>
        <w:t>noulli trial)</w:t>
      </w:r>
      <w:r w:rsidR="00943728">
        <w:rPr>
          <w:lang w:eastAsia="ko-KR"/>
        </w:rPr>
        <w:t>,</w:t>
      </w:r>
      <w:r w:rsidR="000B6B56">
        <w:rPr>
          <w:lang w:eastAsia="ko-KR"/>
        </w:rPr>
        <w:t xml:space="preserve"> parameter </w:t>
      </w:r>
      <w:r w:rsidR="000B6B56" w:rsidRPr="00E53BC4">
        <w:rPr>
          <w:i/>
          <w:lang w:eastAsia="ko-KR"/>
        </w:rPr>
        <w:t>p</w:t>
      </w:r>
      <w:r w:rsidR="00943728">
        <w:rPr>
          <w:lang w:eastAsia="ko-KR"/>
        </w:rPr>
        <w:t xml:space="preserve"> is FFS</w:t>
      </w:r>
      <w:r w:rsidR="000B6B56">
        <w:rPr>
          <w:lang w:eastAsia="ko-KR"/>
        </w:rPr>
        <w:t>,</w:t>
      </w:r>
      <w:r w:rsidR="00943728">
        <w:rPr>
          <w:lang w:eastAsia="ko-KR"/>
        </w:rPr>
        <w:t xml:space="preserve"> and</w:t>
      </w:r>
      <w:r w:rsidR="008B0587" w:rsidRPr="00692729">
        <w:rPr>
          <w:rFonts w:ascii="Batang" w:eastAsia="Batang"/>
          <w:kern w:val="2"/>
          <w:szCs w:val="24"/>
          <w:lang w:eastAsia="ko-KR"/>
        </w:rPr>
        <w:t xml:space="preserve"> </w:t>
      </w:r>
      <m:oMath>
        <m:sSub>
          <m:sSubPr>
            <m:ctrlPr>
              <w:rPr>
                <w:rFonts w:ascii="Cambria Math" w:eastAsia="Batang" w:hAnsi="Cambria Math"/>
                <w:kern w:val="2"/>
                <w:szCs w:val="24"/>
                <w:lang w:eastAsia="ko-KR"/>
              </w:rPr>
            </m:ctrlPr>
          </m:sSubPr>
          <m:e>
            <m:r>
              <w:rPr>
                <w:rFonts w:ascii="Cambria Math" w:eastAsia="Batang" w:hAnsi="Cambria Math"/>
                <w:kern w:val="2"/>
                <w:szCs w:val="24"/>
                <w:lang w:eastAsia="ko-KR"/>
              </w:rPr>
              <m:t>v</m:t>
            </m:r>
          </m:e>
          <m:sub>
            <m:r>
              <w:rPr>
                <w:rFonts w:ascii="Cambria Math" w:eastAsia="Batang" w:hAnsi="Cambria Math"/>
                <w:kern w:val="2"/>
                <w:szCs w:val="24"/>
                <w:lang w:eastAsia="ko-KR"/>
              </w:rPr>
              <m:t>scatt</m:t>
            </m:r>
          </m:sub>
        </m:sSub>
      </m:oMath>
      <w:r w:rsidR="008B0587" w:rsidRPr="00692729">
        <w:rPr>
          <w:rFonts w:ascii="Batang" w:eastAsia="Batang"/>
          <w:kern w:val="2"/>
          <w:szCs w:val="24"/>
          <w:lang w:eastAsia="ko-KR"/>
        </w:rPr>
        <w:t xml:space="preserve"> </w:t>
      </w:r>
      <w:r w:rsidR="008B0587" w:rsidRPr="00986143">
        <w:rPr>
          <w:lang w:eastAsia="ko-KR"/>
        </w:rPr>
        <w:t>is the maximum speed of the</w:t>
      </w:r>
      <w:r w:rsidR="008B0587">
        <w:rPr>
          <w:lang w:eastAsia="ko-KR"/>
        </w:rPr>
        <w:t xml:space="preserve">  clutter. </w:t>
      </w:r>
      <w:r w:rsidR="00943728">
        <w:rPr>
          <w:kern w:val="2"/>
          <w:szCs w:val="24"/>
          <w:lang w:eastAsia="ko-KR"/>
        </w:rPr>
        <w:t xml:space="preserve"> </w:t>
      </w:r>
      <w:r w:rsidR="000B6B56">
        <w:rPr>
          <w:kern w:val="2"/>
          <w:szCs w:val="24"/>
          <w:lang w:eastAsia="ko-KR"/>
        </w:rPr>
        <w:fldChar w:fldCharType="begin"/>
      </w:r>
      <w:r w:rsidR="000B6B56">
        <w:rPr>
          <w:kern w:val="2"/>
          <w:szCs w:val="24"/>
          <w:lang w:eastAsia="ko-KR"/>
        </w:rPr>
        <w:instrText xml:space="preserve"> REF _Ref12529867 \h </w:instrText>
      </w:r>
      <w:r w:rsidR="000B6B56">
        <w:rPr>
          <w:kern w:val="2"/>
          <w:szCs w:val="24"/>
          <w:lang w:eastAsia="ko-KR"/>
        </w:rPr>
      </w:r>
      <w:r w:rsidR="000B6B56">
        <w:rPr>
          <w:kern w:val="2"/>
          <w:szCs w:val="24"/>
          <w:lang w:eastAsia="ko-KR"/>
        </w:rPr>
        <w:fldChar w:fldCharType="separate"/>
      </w:r>
      <w:r w:rsidR="000B6B56">
        <w:t xml:space="preserve">Figure </w:t>
      </w:r>
      <w:r w:rsidR="000B6B56">
        <w:rPr>
          <w:noProof/>
        </w:rPr>
        <w:t>3</w:t>
      </w:r>
      <w:r w:rsidR="000B6B56">
        <w:rPr>
          <w:kern w:val="2"/>
          <w:szCs w:val="24"/>
          <w:lang w:eastAsia="ko-KR"/>
        </w:rPr>
        <w:fldChar w:fldCharType="end"/>
      </w:r>
      <w:r w:rsidR="000B6B56">
        <w:rPr>
          <w:kern w:val="2"/>
          <w:szCs w:val="24"/>
          <w:lang w:eastAsia="ko-KR"/>
        </w:rPr>
        <w:t xml:space="preserve"> shows the resulting CDF when multiplying </w:t>
      </w:r>
      <m:oMath>
        <m:sSub>
          <m:sSubPr>
            <m:ctrlPr>
              <w:rPr>
                <w:rFonts w:ascii="Cambria Math" w:eastAsia="Batang" w:hAnsi="Cambria Math"/>
                <w:kern w:val="2"/>
                <w:szCs w:val="24"/>
                <w:lang w:eastAsia="ko-KR"/>
              </w:rPr>
            </m:ctrlPr>
          </m:sSubPr>
          <m:e>
            <m:r>
              <w:rPr>
                <w:rFonts w:ascii="Cambria Math" w:eastAsia="Batang" w:hAnsi="Cambria Math"/>
                <w:kern w:val="2"/>
                <w:szCs w:val="24"/>
                <w:lang w:eastAsia="ko-KR"/>
              </w:rPr>
              <m:t>D</m:t>
            </m:r>
          </m:e>
          <m:sub>
            <m:r>
              <w:rPr>
                <w:rFonts w:ascii="Cambria Math" w:eastAsia="Batang" w:hAnsi="Cambria Math"/>
                <w:kern w:val="2"/>
                <w:szCs w:val="24"/>
                <w:lang w:eastAsia="ko-KR"/>
              </w:rPr>
              <m:t>n</m:t>
            </m:r>
            <m:r>
              <m:rPr>
                <m:sty m:val="p"/>
              </m:rPr>
              <w:rPr>
                <w:rFonts w:ascii="Cambria Math" w:eastAsia="Batang" w:hAnsi="Cambria Math"/>
                <w:kern w:val="2"/>
                <w:szCs w:val="24"/>
                <w:lang w:eastAsia="ko-KR"/>
              </w:rPr>
              <m:t>,</m:t>
            </m:r>
            <m:r>
              <w:rPr>
                <w:rFonts w:ascii="Cambria Math" w:eastAsia="Batang" w:hAnsi="Cambria Math"/>
                <w:kern w:val="2"/>
                <w:szCs w:val="24"/>
                <w:lang w:eastAsia="ko-KR"/>
              </w:rPr>
              <m:t>m</m:t>
            </m:r>
          </m:sub>
        </m:sSub>
        <m:r>
          <w:rPr>
            <w:rFonts w:ascii="Cambria Math" w:eastAsia="Batang" w:hAnsi="Cambria Math"/>
            <w:kern w:val="2"/>
            <w:szCs w:val="24"/>
            <w:lang w:eastAsia="ko-KR"/>
          </w:rPr>
          <m:t xml:space="preserve"> </m:t>
        </m:r>
      </m:oMath>
      <w:r w:rsidR="000B6B56">
        <w:rPr>
          <w:kern w:val="2"/>
          <w:szCs w:val="24"/>
          <w:lang w:eastAsia="ko-KR"/>
        </w:rPr>
        <w:t xml:space="preserve">and </w:t>
      </w:r>
      <m:oMath>
        <m:sSub>
          <m:sSubPr>
            <m:ctrlPr>
              <w:rPr>
                <w:rFonts w:ascii="Cambria Math" w:hAnsi="Cambria Math"/>
                <w:lang w:eastAsia="ko-KR"/>
              </w:rPr>
            </m:ctrlPr>
          </m:sSubPr>
          <m:e>
            <m:r>
              <w:rPr>
                <w:rFonts w:ascii="Cambria Math" w:hAnsi="Cambria Math"/>
                <w:lang w:eastAsia="ko-KR"/>
              </w:rPr>
              <m:t>α</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m:t>
            </m:r>
          </m:sub>
        </m:sSub>
      </m:oMath>
      <w:r w:rsidR="000B6B56">
        <w:rPr>
          <w:lang w:eastAsia="ko-KR"/>
        </w:rPr>
        <w:t>. Essentially, 100*(1-</w:t>
      </w:r>
      <w:r w:rsidR="000B6B56">
        <w:rPr>
          <w:i/>
          <w:lang w:eastAsia="ko-KR"/>
        </w:rPr>
        <w:t>p</w:t>
      </w:r>
      <w:r w:rsidR="000B6B56" w:rsidRPr="00E53BC4">
        <w:rPr>
          <w:lang w:eastAsia="ko-KR"/>
        </w:rPr>
        <w:t>)</w:t>
      </w:r>
      <w:r w:rsidR="000B6B56">
        <w:rPr>
          <w:i/>
          <w:lang w:eastAsia="ko-KR"/>
        </w:rPr>
        <w:t xml:space="preserve"> </w:t>
      </w:r>
      <w:r w:rsidR="000B6B56">
        <w:rPr>
          <w:lang w:eastAsia="ko-KR"/>
        </w:rPr>
        <w:t xml:space="preserve">% of the </w:t>
      </w:r>
      <w:r w:rsidR="00943728">
        <w:rPr>
          <w:lang w:eastAsia="ko-KR"/>
        </w:rPr>
        <w:t xml:space="preserve">scatterers will be static (have </w:t>
      </w:r>
      <w:r w:rsidR="000B6B56">
        <w:rPr>
          <w:lang w:eastAsia="ko-KR"/>
        </w:rPr>
        <w:t>zero</w:t>
      </w:r>
      <w:r w:rsidR="00943728">
        <w:rPr>
          <w:lang w:eastAsia="ko-KR"/>
        </w:rPr>
        <w:t xml:space="preserve"> speed)</w:t>
      </w:r>
      <w:r w:rsidR="000B6B56">
        <w:rPr>
          <w:lang w:eastAsia="ko-KR"/>
        </w:rPr>
        <w:t xml:space="preserve">, whereas the </w:t>
      </w:r>
      <w:r w:rsidR="00943728">
        <w:rPr>
          <w:lang w:eastAsia="ko-KR"/>
        </w:rPr>
        <w:t xml:space="preserve">remaining </w:t>
      </w:r>
      <w:r w:rsidR="009A1708">
        <w:rPr>
          <w:lang w:eastAsia="ko-KR"/>
        </w:rPr>
        <w:t>100*</w:t>
      </w:r>
      <w:r w:rsidR="009A1708" w:rsidRPr="00E53BC4">
        <w:rPr>
          <w:lang w:eastAsia="ko-KR"/>
        </w:rPr>
        <w:t>p</w:t>
      </w:r>
      <w:r w:rsidR="009A1708">
        <w:rPr>
          <w:lang w:eastAsia="ko-KR"/>
        </w:rPr>
        <w:t xml:space="preserve"> % </w:t>
      </w:r>
      <w:r w:rsidR="00943728" w:rsidRPr="009A1708">
        <w:rPr>
          <w:lang w:eastAsia="ko-KR"/>
        </w:rPr>
        <w:t>will</w:t>
      </w:r>
      <w:r w:rsidR="00943728">
        <w:rPr>
          <w:lang w:eastAsia="ko-KR"/>
        </w:rPr>
        <w:t xml:space="preserve"> have uniformly distributed </w:t>
      </w:r>
      <w:r w:rsidR="009A1708">
        <w:rPr>
          <w:lang w:eastAsia="ko-KR"/>
        </w:rPr>
        <w:t>speeds ranging</w:t>
      </w:r>
      <w:r w:rsidR="00943728">
        <w:rPr>
          <w:lang w:eastAsia="ko-KR"/>
        </w:rPr>
        <w:t xml:space="preserve"> </w:t>
      </w:r>
      <w:r w:rsidR="00943728" w:rsidRPr="00986143">
        <w:rPr>
          <w:lang w:eastAsia="ko-KR"/>
        </w:rPr>
        <w:t>from</w:t>
      </w:r>
      <w:r w:rsidR="00943728" w:rsidRPr="00692729">
        <w:rPr>
          <w:rFonts w:ascii="Batang" w:eastAsia="Batang"/>
          <w:kern w:val="2"/>
          <w:szCs w:val="24"/>
          <w:lang w:eastAsia="ko-KR"/>
        </w:rPr>
        <w:t xml:space="preserve"> </w:t>
      </w:r>
      <m:oMath>
        <m:r>
          <m:rPr>
            <m:sty m:val="p"/>
          </m:rPr>
          <w:rPr>
            <w:rFonts w:ascii="Cambria Math" w:eastAsia="Batang" w:hAnsi="Cambria Math"/>
            <w:kern w:val="2"/>
            <w:szCs w:val="24"/>
            <w:lang w:eastAsia="ko-KR"/>
          </w:rPr>
          <m:t>-</m:t>
        </m:r>
        <m:sSub>
          <m:sSubPr>
            <m:ctrlPr>
              <w:rPr>
                <w:rFonts w:ascii="Cambria Math" w:eastAsia="Batang" w:hAnsi="Cambria Math"/>
                <w:kern w:val="2"/>
                <w:szCs w:val="24"/>
                <w:lang w:eastAsia="ko-KR"/>
              </w:rPr>
            </m:ctrlPr>
          </m:sSubPr>
          <m:e>
            <m:r>
              <w:rPr>
                <w:rFonts w:ascii="Cambria Math" w:eastAsia="Batang" w:hAnsi="Cambria Math"/>
                <w:kern w:val="2"/>
                <w:szCs w:val="24"/>
                <w:lang w:eastAsia="ko-KR"/>
              </w:rPr>
              <m:t>v</m:t>
            </m:r>
          </m:e>
          <m:sub>
            <m:r>
              <w:rPr>
                <w:rFonts w:ascii="Cambria Math" w:eastAsia="Batang" w:hAnsi="Cambria Math"/>
                <w:kern w:val="2"/>
                <w:szCs w:val="24"/>
                <w:lang w:eastAsia="ko-KR"/>
              </w:rPr>
              <m:t>scatt</m:t>
            </m:r>
          </m:sub>
        </m:sSub>
      </m:oMath>
      <w:r w:rsidR="00943728" w:rsidRPr="00692729">
        <w:rPr>
          <w:rFonts w:ascii="Batang" w:eastAsia="Batang"/>
          <w:kern w:val="2"/>
          <w:szCs w:val="24"/>
          <w:lang w:eastAsia="ko-KR"/>
        </w:rPr>
        <w:t xml:space="preserve"> </w:t>
      </w:r>
      <w:r w:rsidR="00943728" w:rsidRPr="00986143">
        <w:rPr>
          <w:lang w:eastAsia="ko-KR"/>
        </w:rPr>
        <w:t xml:space="preserve">to </w:t>
      </w:r>
      <m:oMath>
        <m:sSub>
          <m:sSubPr>
            <m:ctrlPr>
              <w:rPr>
                <w:rFonts w:ascii="Cambria Math" w:eastAsia="Batang" w:hAnsi="Cambria Math"/>
                <w:kern w:val="2"/>
                <w:szCs w:val="24"/>
                <w:lang w:eastAsia="ko-KR"/>
              </w:rPr>
            </m:ctrlPr>
          </m:sSubPr>
          <m:e>
            <m:r>
              <w:rPr>
                <w:rFonts w:ascii="Cambria Math" w:eastAsia="Batang" w:hAnsi="Cambria Math"/>
                <w:kern w:val="2"/>
                <w:szCs w:val="24"/>
                <w:lang w:eastAsia="ko-KR"/>
              </w:rPr>
              <m:t>v</m:t>
            </m:r>
          </m:e>
          <m:sub>
            <m:r>
              <w:rPr>
                <w:rFonts w:ascii="Cambria Math" w:eastAsia="Batang" w:hAnsi="Cambria Math"/>
                <w:kern w:val="2"/>
                <w:szCs w:val="24"/>
                <w:lang w:eastAsia="ko-KR"/>
              </w:rPr>
              <m:t>scatt</m:t>
            </m:r>
          </m:sub>
        </m:sSub>
      </m:oMath>
      <w:r w:rsidR="000B6B56">
        <w:rPr>
          <w:lang w:eastAsia="ko-KR"/>
        </w:rPr>
        <w:t xml:space="preserve">, </w:t>
      </w:r>
      <w:r w:rsidR="009A1708">
        <w:rPr>
          <w:lang w:eastAsia="ko-KR"/>
        </w:rPr>
        <w:t xml:space="preserve">In other words, </w:t>
      </w:r>
      <w:r w:rsidR="00943728">
        <w:rPr>
          <w:lang w:eastAsia="ko-KR"/>
        </w:rPr>
        <w:t xml:space="preserve">parameter </w:t>
      </w:r>
      <w:r w:rsidR="00943728">
        <w:rPr>
          <w:i/>
          <w:lang w:eastAsia="ko-KR"/>
        </w:rPr>
        <w:t>p</w:t>
      </w:r>
      <w:r w:rsidR="00943728">
        <w:rPr>
          <w:lang w:eastAsia="ko-KR"/>
        </w:rPr>
        <w:t xml:space="preserve"> in the binomial random variable directly determines the proportion of mobile scatterers and can thus be selected to appropriately model more dynamic </w:t>
      </w:r>
      <w:r w:rsidR="00C63D66">
        <w:rPr>
          <w:lang w:eastAsia="ko-KR"/>
        </w:rPr>
        <w:t xml:space="preserve">environment </w:t>
      </w:r>
      <w:r w:rsidR="00943728">
        <w:rPr>
          <w:lang w:eastAsia="ko-KR"/>
        </w:rPr>
        <w:t xml:space="preserve">(higher </w:t>
      </w:r>
      <w:r w:rsidR="00943728">
        <w:rPr>
          <w:i/>
          <w:lang w:eastAsia="ko-KR"/>
        </w:rPr>
        <w:t>p</w:t>
      </w:r>
      <w:r w:rsidR="00943728">
        <w:rPr>
          <w:lang w:eastAsia="ko-KR"/>
        </w:rPr>
        <w:t>) or static (</w:t>
      </w:r>
      <w:r w:rsidR="00C63D66">
        <w:rPr>
          <w:lang w:eastAsia="ko-KR"/>
        </w:rPr>
        <w:t>e.g., in case o</w:t>
      </w:r>
      <w:r w:rsidR="00F93705">
        <w:rPr>
          <w:lang w:eastAsia="ko-KR"/>
        </w:rPr>
        <w:t>f completely static environment</w:t>
      </w:r>
      <w:r w:rsidR="00C63D66">
        <w:rPr>
          <w:lang w:eastAsia="ko-KR"/>
        </w:rPr>
        <w:t xml:space="preserve">: </w:t>
      </w:r>
      <w:r w:rsidR="00943728">
        <w:rPr>
          <w:i/>
          <w:lang w:eastAsia="ko-KR"/>
        </w:rPr>
        <w:t>p=0</w:t>
      </w:r>
      <w:r w:rsidR="00F93705">
        <w:rPr>
          <w:lang w:eastAsia="ko-KR"/>
        </w:rPr>
        <w:t xml:space="preserve"> results in all scatterers having zero speed</w:t>
      </w:r>
      <w:r w:rsidR="00C63D66">
        <w:rPr>
          <w:lang w:eastAsia="ko-KR"/>
        </w:rPr>
        <w:t>).</w:t>
      </w:r>
    </w:p>
    <w:p w:rsidR="000B6B56" w:rsidRDefault="000B6B56" w:rsidP="008B0587">
      <w:pPr>
        <w:rPr>
          <w:kern w:val="2"/>
          <w:szCs w:val="24"/>
          <w:lang w:eastAsia="ko-KR"/>
        </w:rPr>
      </w:pPr>
    </w:p>
    <w:p w:rsidR="000B6B56" w:rsidRDefault="000B6B56" w:rsidP="008B0587">
      <w:pPr>
        <w:rPr>
          <w:kern w:val="2"/>
          <w:szCs w:val="24"/>
          <w:lang w:eastAsia="ko-KR"/>
        </w:rPr>
      </w:pPr>
      <w:r w:rsidRPr="000B6B56">
        <w:rPr>
          <w:noProof/>
          <w:kern w:val="2"/>
          <w:szCs w:val="24"/>
        </w:rPr>
        <w:drawing>
          <wp:inline distT="0" distB="0" distL="0" distR="0">
            <wp:extent cx="5916295" cy="214947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6295" cy="2149478"/>
                    </a:xfrm>
                    <a:prstGeom prst="rect">
                      <a:avLst/>
                    </a:prstGeom>
                    <a:noFill/>
                    <a:ln>
                      <a:noFill/>
                    </a:ln>
                  </pic:spPr>
                </pic:pic>
              </a:graphicData>
            </a:graphic>
          </wp:inline>
        </w:drawing>
      </w:r>
    </w:p>
    <w:p w:rsidR="000B6B56" w:rsidRDefault="000B6B56" w:rsidP="000B6B56">
      <w:pPr>
        <w:pStyle w:val="Caption"/>
      </w:pPr>
      <w:bookmarkStart w:id="5" w:name="_Ref12529867"/>
      <w:r>
        <w:t xml:space="preserve">Figure </w:t>
      </w:r>
      <w:r>
        <w:fldChar w:fldCharType="begin"/>
      </w:r>
      <w:r>
        <w:instrText xml:space="preserve"> SEQ Figure \* ARABIC </w:instrText>
      </w:r>
      <w:r>
        <w:fldChar w:fldCharType="separate"/>
      </w:r>
      <w:r>
        <w:rPr>
          <w:noProof/>
        </w:rPr>
        <w:t>3</w:t>
      </w:r>
      <w:r>
        <w:fldChar w:fldCharType="end"/>
      </w:r>
      <w:bookmarkEnd w:id="5"/>
      <w:r>
        <w:t>. CDF of</w:t>
      </w:r>
      <w:r w:rsidR="00F93705">
        <w:t xml:space="preserve"> scatterer speed</w:t>
      </w:r>
      <w:r>
        <w:t xml:space="preserve"> </w:t>
      </w:r>
      <m:oMath>
        <m:sSub>
          <m:sSubPr>
            <m:ctrlPr>
              <w:rPr>
                <w:rFonts w:ascii="Cambria Math" w:hAnsi="Cambria Math"/>
                <w:lang w:eastAsia="ko-KR"/>
              </w:rPr>
            </m:ctrlPr>
          </m:sSubPr>
          <m:e>
            <m:sSub>
              <m:sSubPr>
                <m:ctrlPr>
                  <w:rPr>
                    <w:rFonts w:ascii="Cambria Math" w:hAnsi="Cambria Math"/>
                    <w:lang w:eastAsia="ko-KR"/>
                  </w:rPr>
                </m:ctrlPr>
              </m:sSubPr>
              <m:e>
                <m:r>
                  <m:rPr>
                    <m:sty m:val="bi"/>
                  </m:rPr>
                  <w:rPr>
                    <w:rFonts w:ascii="Cambria Math" w:hAnsi="Cambria Math"/>
                    <w:lang w:eastAsia="ko-KR"/>
                  </w:rPr>
                  <m:t>α</m:t>
                </m:r>
              </m:e>
              <m:sub>
                <m:r>
                  <m:rPr>
                    <m:sty m:val="bi"/>
                  </m:rPr>
                  <w:rPr>
                    <w:rFonts w:ascii="Cambria Math" w:hAnsi="Cambria Math"/>
                    <w:lang w:eastAsia="ko-KR"/>
                  </w:rPr>
                  <m:t>n</m:t>
                </m:r>
                <m:r>
                  <m:rPr>
                    <m:sty m:val="b"/>
                  </m:rPr>
                  <w:rPr>
                    <w:rFonts w:ascii="Cambria Math" w:hAnsi="Cambria Math"/>
                    <w:lang w:eastAsia="ko-KR"/>
                  </w:rPr>
                  <m:t>,</m:t>
                </m:r>
                <m:r>
                  <m:rPr>
                    <m:sty m:val="bi"/>
                  </m:rPr>
                  <w:rPr>
                    <w:rFonts w:ascii="Cambria Math" w:hAnsi="Cambria Math"/>
                    <w:lang w:eastAsia="ko-KR"/>
                  </w:rPr>
                  <m:t>m</m:t>
                </m:r>
              </m:sub>
            </m:sSub>
            <m:r>
              <m:rPr>
                <m:sty m:val="bi"/>
              </m:rPr>
              <w:rPr>
                <w:rFonts w:ascii="Cambria Math" w:hAnsi="Cambria Math"/>
                <w:lang w:eastAsia="ko-KR"/>
              </w:rPr>
              <m:t>D</m:t>
            </m:r>
          </m:e>
          <m:sub>
            <m:r>
              <m:rPr>
                <m:sty m:val="bi"/>
              </m:rPr>
              <w:rPr>
                <w:rFonts w:ascii="Cambria Math" w:hAnsi="Cambria Math"/>
                <w:lang w:eastAsia="ko-KR"/>
              </w:rPr>
              <m:t>n</m:t>
            </m:r>
            <m:r>
              <m:rPr>
                <m:sty m:val="b"/>
              </m:rPr>
              <w:rPr>
                <w:rFonts w:ascii="Cambria Math" w:hAnsi="Cambria Math"/>
                <w:lang w:eastAsia="ko-KR"/>
              </w:rPr>
              <m:t>,</m:t>
            </m:r>
            <m:r>
              <m:rPr>
                <m:sty m:val="bi"/>
              </m:rPr>
              <w:rPr>
                <w:rFonts w:ascii="Cambria Math" w:hAnsi="Cambria Math"/>
                <w:lang w:eastAsia="ko-KR"/>
              </w:rPr>
              <m:t>m</m:t>
            </m:r>
          </m:sub>
        </m:sSub>
      </m:oMath>
      <w:r w:rsidR="00F93705">
        <w:rPr>
          <w:lang w:eastAsia="ko-KR"/>
        </w:rPr>
        <w:t>used to calculate Doppler for delayed paths. Curves show d</w:t>
      </w:r>
      <w:r>
        <w:rPr>
          <w:lang w:eastAsia="ko-KR"/>
        </w:rPr>
        <w:t xml:space="preserve">ifferent </w:t>
      </w:r>
      <w:r>
        <w:rPr>
          <w:i/>
          <w:lang w:eastAsia="ko-KR"/>
        </w:rPr>
        <w:t xml:space="preserve">p </w:t>
      </w:r>
      <w:r>
        <w:rPr>
          <w:lang w:eastAsia="ko-KR"/>
        </w:rPr>
        <w:t xml:space="preserve">parameter for binomial distribution </w:t>
      </w:r>
      <m:oMath>
        <m:sSub>
          <m:sSubPr>
            <m:ctrlPr>
              <w:rPr>
                <w:rFonts w:ascii="Cambria Math" w:hAnsi="Cambria Math"/>
                <w:lang w:eastAsia="ko-KR"/>
              </w:rPr>
            </m:ctrlPr>
          </m:sSubPr>
          <m:e>
            <m:r>
              <m:rPr>
                <m:sty m:val="bi"/>
              </m:rPr>
              <w:rPr>
                <w:rFonts w:ascii="Cambria Math" w:hAnsi="Cambria Math"/>
                <w:lang w:eastAsia="ko-KR"/>
              </w:rPr>
              <m:t>α</m:t>
            </m:r>
          </m:e>
          <m:sub>
            <m:r>
              <m:rPr>
                <m:sty m:val="bi"/>
              </m:rPr>
              <w:rPr>
                <w:rFonts w:ascii="Cambria Math" w:hAnsi="Cambria Math"/>
                <w:lang w:eastAsia="ko-KR"/>
              </w:rPr>
              <m:t>n</m:t>
            </m:r>
            <m:r>
              <m:rPr>
                <m:sty m:val="b"/>
              </m:rPr>
              <w:rPr>
                <w:rFonts w:ascii="Cambria Math" w:hAnsi="Cambria Math"/>
                <w:lang w:eastAsia="ko-KR"/>
              </w:rPr>
              <m:t>,</m:t>
            </m:r>
            <m:r>
              <m:rPr>
                <m:sty m:val="bi"/>
              </m:rPr>
              <w:rPr>
                <w:rFonts w:ascii="Cambria Math" w:hAnsi="Cambria Math"/>
                <w:lang w:eastAsia="ko-KR"/>
              </w:rPr>
              <m:t>m</m:t>
            </m:r>
          </m:sub>
        </m:sSub>
      </m:oMath>
      <w:r>
        <w:rPr>
          <w:lang w:eastAsia="ko-KR"/>
        </w:rPr>
        <w:t>.</w:t>
      </w:r>
    </w:p>
    <w:p w:rsidR="008B0587" w:rsidRDefault="008B0587" w:rsidP="008B0587">
      <w:pPr>
        <w:rPr>
          <w:kern w:val="2"/>
          <w:szCs w:val="24"/>
          <w:lang w:eastAsia="ko-KR"/>
        </w:rPr>
      </w:pPr>
    </w:p>
    <w:p w:rsidR="008B0587" w:rsidRPr="00FE2179" w:rsidRDefault="00FE2179" w:rsidP="008B0587">
      <w:pPr>
        <w:rPr>
          <w:b/>
          <w:i/>
        </w:rPr>
      </w:pPr>
      <w:r w:rsidRPr="00FE2179">
        <w:rPr>
          <w:b/>
          <w:i/>
        </w:rPr>
        <w:t>Proposal 2: The impact of Tx and Rx moveme</w:t>
      </w:r>
      <w:r>
        <w:rPr>
          <w:b/>
          <w:i/>
        </w:rPr>
        <w:t>n</w:t>
      </w:r>
      <w:r w:rsidRPr="00FE2179">
        <w:rPr>
          <w:b/>
          <w:i/>
        </w:rPr>
        <w:t xml:space="preserve">t should be modeled as </w:t>
      </w:r>
    </w:p>
    <w:p w:rsidR="003E4E81" w:rsidRPr="00FE2179" w:rsidRDefault="003E4E81" w:rsidP="003E4E81">
      <w:pPr>
        <w:jc w:val="center"/>
        <w:rPr>
          <w:b/>
          <w:sz w:val="21"/>
          <w:szCs w:val="21"/>
          <w:lang w:eastAsia="zh-CN"/>
        </w:rPr>
      </w:pPr>
    </w:p>
    <w:p w:rsidR="00FE2179" w:rsidRPr="00FE2179" w:rsidRDefault="00FE2179" w:rsidP="00FE2179">
      <w:pPr>
        <w:pStyle w:val="EQ"/>
        <w:rPr>
          <w:b/>
          <w:lang w:eastAsia="ko-KR"/>
        </w:rPr>
      </w:pPr>
      <w:r w:rsidRPr="00FE2179">
        <w:rPr>
          <w:b/>
          <w:lang w:eastAsia="ko-KR"/>
        </w:rPr>
        <w:tab/>
      </w:r>
      <w:r w:rsidRPr="00FE2179">
        <w:rPr>
          <w:rFonts w:hint="eastAsia"/>
          <w:b/>
          <w:lang w:val="en-US"/>
        </w:rPr>
        <w:drawing>
          <wp:inline distT="0" distB="0" distL="0" distR="0" wp14:anchorId="182B321E" wp14:editId="4C2E6D28">
            <wp:extent cx="1574165" cy="461010"/>
            <wp:effectExtent l="0" t="0" r="0" b="0"/>
            <wp:docPr id="11" name="그림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165" cy="461010"/>
                    </a:xfrm>
                    <a:prstGeom prst="rect">
                      <a:avLst/>
                    </a:prstGeom>
                    <a:noFill/>
                    <a:ln>
                      <a:noFill/>
                    </a:ln>
                  </pic:spPr>
                </pic:pic>
              </a:graphicData>
            </a:graphic>
          </wp:inline>
        </w:drawing>
      </w:r>
      <w:r w:rsidRPr="00FE2179">
        <w:rPr>
          <w:rFonts w:hint="eastAsia"/>
          <w:b/>
          <w:lang w:eastAsia="ko-KR"/>
        </w:rPr>
        <w:t xml:space="preserve">, </w:t>
      </w:r>
    </w:p>
    <w:p w:rsidR="00FE2179" w:rsidRPr="00FE2179" w:rsidRDefault="00FE2179" w:rsidP="00FE2179">
      <w:pPr>
        <w:pStyle w:val="EQ"/>
        <w:rPr>
          <w:b/>
          <w:lang w:eastAsia="ko-KR"/>
        </w:rPr>
      </w:pPr>
      <w:r w:rsidRPr="00FE2179">
        <w:rPr>
          <w:b/>
          <w:lang w:eastAsia="ko-KR"/>
        </w:rPr>
        <w:tab/>
      </w:r>
      <w:r w:rsidRPr="00FE2179">
        <w:rPr>
          <w:rFonts w:hint="eastAsia"/>
          <w:b/>
          <w:lang w:val="en-US"/>
        </w:rPr>
        <w:drawing>
          <wp:inline distT="0" distB="0" distL="0" distR="0" wp14:anchorId="2C1E8394" wp14:editId="29AA9BC2">
            <wp:extent cx="3013710" cy="278130"/>
            <wp:effectExtent l="0" t="0" r="0" b="0"/>
            <wp:docPr id="12" name="그림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3710" cy="278130"/>
                    </a:xfrm>
                    <a:prstGeom prst="rect">
                      <a:avLst/>
                    </a:prstGeom>
                    <a:noFill/>
                    <a:ln>
                      <a:noFill/>
                    </a:ln>
                  </pic:spPr>
                </pic:pic>
              </a:graphicData>
            </a:graphic>
          </wp:inline>
        </w:drawing>
      </w:r>
    </w:p>
    <w:p w:rsidR="00FE2179" w:rsidRPr="00FE2179" w:rsidRDefault="00FE2179" w:rsidP="00FE2179">
      <w:pPr>
        <w:pStyle w:val="EQ"/>
        <w:rPr>
          <w:b/>
          <w:lang w:eastAsia="ko-KR"/>
        </w:rPr>
      </w:pPr>
      <w:r w:rsidRPr="00FE2179">
        <w:rPr>
          <w:b/>
          <w:lang w:eastAsia="ko-KR"/>
        </w:rPr>
        <w:tab/>
      </w:r>
      <w:r w:rsidRPr="00FE2179">
        <w:rPr>
          <w:rFonts w:hint="eastAsia"/>
          <w:b/>
          <w:lang w:val="en-US"/>
        </w:rPr>
        <w:drawing>
          <wp:inline distT="0" distB="0" distL="0" distR="0" wp14:anchorId="112636E6" wp14:editId="0214CBBB">
            <wp:extent cx="3021330" cy="278130"/>
            <wp:effectExtent l="0" t="0" r="7620" b="0"/>
            <wp:docPr id="14" name="그림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1330" cy="278130"/>
                    </a:xfrm>
                    <a:prstGeom prst="rect">
                      <a:avLst/>
                    </a:prstGeom>
                    <a:noFill/>
                    <a:ln>
                      <a:noFill/>
                    </a:ln>
                  </pic:spPr>
                </pic:pic>
              </a:graphicData>
            </a:graphic>
          </wp:inline>
        </w:drawing>
      </w:r>
    </w:p>
    <w:p w:rsidR="00FE2179" w:rsidRDefault="00FE2179" w:rsidP="00FE2179">
      <w:pPr>
        <w:rPr>
          <w:b/>
        </w:rPr>
      </w:pPr>
    </w:p>
    <w:p w:rsidR="00FE2179" w:rsidRPr="00FE2179" w:rsidRDefault="00FE2179" w:rsidP="00FE2179">
      <w:pPr>
        <w:rPr>
          <w:b/>
          <w:i/>
        </w:rPr>
      </w:pPr>
      <w:r w:rsidRPr="00FE2179">
        <w:rPr>
          <w:b/>
          <w:i/>
        </w:rPr>
        <w:t>Proposal 3: The impact of scatterer</w:t>
      </w:r>
      <w:r>
        <w:rPr>
          <w:b/>
          <w:i/>
        </w:rPr>
        <w:t xml:space="preserve"> movemen</w:t>
      </w:r>
      <w:r w:rsidRPr="00FE2179">
        <w:rPr>
          <w:b/>
          <w:i/>
        </w:rPr>
        <w:t xml:space="preserve">t should be modeled as </w:t>
      </w:r>
    </w:p>
    <w:p w:rsidR="00FE2179" w:rsidRPr="00FE2179" w:rsidRDefault="00FE2179" w:rsidP="00FE2179">
      <w:pPr>
        <w:pStyle w:val="EQ"/>
        <w:rPr>
          <w:b/>
          <w:lang w:eastAsia="ko-KR"/>
        </w:rPr>
      </w:pPr>
      <w:r w:rsidRPr="00FE2179">
        <w:rPr>
          <w:b/>
          <w:noProof w:val="0"/>
          <w:lang w:eastAsia="ko-KR"/>
        </w:rPr>
        <w:tab/>
      </w:r>
      <m:oMath>
        <m:sSub>
          <m:sSubPr>
            <m:ctrlPr>
              <w:rPr>
                <w:rFonts w:ascii="Cambria Math" w:hAnsi="Cambria Math"/>
                <w:b/>
                <w:lang w:eastAsia="ko-KR"/>
              </w:rPr>
            </m:ctrlPr>
          </m:sSubPr>
          <m:e>
            <m:r>
              <m:rPr>
                <m:sty m:val="bi"/>
              </m:rPr>
              <w:rPr>
                <w:rFonts w:ascii="Cambria Math" w:hAnsi="Cambria Math"/>
                <w:lang w:eastAsia="ko-KR"/>
              </w:rPr>
              <m:t>v</m:t>
            </m:r>
          </m:e>
          <m:sub>
            <m:r>
              <m:rPr>
                <m:sty m:val="bi"/>
              </m:rPr>
              <w:rPr>
                <w:rFonts w:ascii="Cambria Math" w:hAnsi="Cambria Math"/>
                <w:lang w:eastAsia="ko-KR"/>
              </w:rPr>
              <m:t>n</m:t>
            </m:r>
            <m:r>
              <m:rPr>
                <m:sty m:val="b"/>
              </m:rPr>
              <w:rPr>
                <w:rFonts w:ascii="Cambria Math" w:hAnsi="Cambria Math"/>
                <w:lang w:eastAsia="ko-KR"/>
              </w:rPr>
              <m:t>,</m:t>
            </m:r>
            <m:r>
              <m:rPr>
                <m:sty m:val="bi"/>
              </m:rPr>
              <w:rPr>
                <w:rFonts w:ascii="Cambria Math" w:hAnsi="Cambria Math"/>
                <w:lang w:eastAsia="ko-KR"/>
              </w:rPr>
              <m:t>m</m:t>
            </m:r>
          </m:sub>
        </m:sSub>
        <m:r>
          <m:rPr>
            <m:sty m:val="b"/>
          </m:rPr>
          <w:rPr>
            <w:rFonts w:ascii="Cambria Math" w:hAnsi="Cambria Math"/>
            <w:lang w:eastAsia="ko-KR"/>
          </w:rPr>
          <m:t>=</m:t>
        </m:r>
        <m:f>
          <m:fPr>
            <m:ctrlPr>
              <w:rPr>
                <w:rFonts w:ascii="Cambria Math" w:hAnsi="Cambria Math"/>
                <w:b/>
                <w:lang w:eastAsia="ko-KR"/>
              </w:rPr>
            </m:ctrlPr>
          </m:fPr>
          <m:num>
            <m:sSubSup>
              <m:sSubSupPr>
                <m:ctrlPr>
                  <w:rPr>
                    <w:rFonts w:ascii="Cambria Math" w:hAnsi="Cambria Math"/>
                    <w:b/>
                    <w:lang w:eastAsia="ko-KR"/>
                  </w:rPr>
                </m:ctrlPr>
              </m:sSubSupPr>
              <m:e>
                <m:acc>
                  <m:accPr>
                    <m:ctrlPr>
                      <w:rPr>
                        <w:rFonts w:ascii="Cambria Math" w:hAnsi="Cambria Math"/>
                        <w:b/>
                        <w:lang w:eastAsia="ko-KR"/>
                      </w:rPr>
                    </m:ctrlPr>
                  </m:accPr>
                  <m:e>
                    <m:r>
                      <m:rPr>
                        <m:sty m:val="bi"/>
                      </m:rPr>
                      <w:rPr>
                        <w:rFonts w:ascii="Cambria Math" w:hAnsi="Cambria Math"/>
                        <w:lang w:eastAsia="ko-KR"/>
                      </w:rPr>
                      <m:t>r</m:t>
                    </m:r>
                  </m:e>
                </m:acc>
              </m:e>
              <m:sub>
                <m:r>
                  <m:rPr>
                    <m:sty m:val="bi"/>
                  </m:rPr>
                  <w:rPr>
                    <w:rFonts w:ascii="Cambria Math" w:hAnsi="Cambria Math"/>
                    <w:lang w:eastAsia="ko-KR"/>
                  </w:rPr>
                  <m:t>rx</m:t>
                </m:r>
                <m:r>
                  <m:rPr>
                    <m:sty m:val="b"/>
                  </m:rPr>
                  <w:rPr>
                    <w:rFonts w:ascii="Cambria Math" w:hAnsi="Cambria Math"/>
                    <w:lang w:eastAsia="ko-KR"/>
                  </w:rPr>
                  <m:t>,</m:t>
                </m:r>
                <m:r>
                  <m:rPr>
                    <m:sty m:val="bi"/>
                  </m:rPr>
                  <w:rPr>
                    <w:rFonts w:ascii="Cambria Math" w:hAnsi="Cambria Math"/>
                    <w:lang w:eastAsia="ko-KR"/>
                  </w:rPr>
                  <m:t>n</m:t>
                </m:r>
                <m:r>
                  <m:rPr>
                    <m:sty m:val="b"/>
                  </m:rPr>
                  <w:rPr>
                    <w:rFonts w:ascii="Cambria Math" w:hAnsi="Cambria Math"/>
                    <w:lang w:eastAsia="ko-KR"/>
                  </w:rPr>
                  <m:t>,</m:t>
                </m:r>
                <m:r>
                  <m:rPr>
                    <m:sty m:val="bi"/>
                  </m:rPr>
                  <w:rPr>
                    <w:rFonts w:ascii="Cambria Math" w:hAnsi="Cambria Math"/>
                    <w:lang w:eastAsia="ko-KR"/>
                  </w:rPr>
                  <m:t>m</m:t>
                </m:r>
              </m:sub>
              <m:sup>
                <m:r>
                  <m:rPr>
                    <m:sty m:val="bi"/>
                  </m:rPr>
                  <w:rPr>
                    <w:rFonts w:ascii="Cambria Math" w:hAnsi="Cambria Math"/>
                    <w:lang w:eastAsia="ko-KR"/>
                  </w:rPr>
                  <m:t>T</m:t>
                </m:r>
              </m:sup>
            </m:sSubSup>
            <m:r>
              <m:rPr>
                <m:sty m:val="b"/>
              </m:rPr>
              <w:rPr>
                <w:rFonts w:ascii="Cambria Math" w:hAnsi="Cambria Math"/>
                <w:lang w:eastAsia="ko-KR"/>
              </w:rPr>
              <m:t>∙</m:t>
            </m:r>
            <m:sSub>
              <m:sSubPr>
                <m:ctrlPr>
                  <w:rPr>
                    <w:rFonts w:ascii="Cambria Math" w:hAnsi="Cambria Math"/>
                    <w:b/>
                    <w:lang w:eastAsia="ko-KR"/>
                  </w:rPr>
                </m:ctrlPr>
              </m:sSubPr>
              <m:e>
                <m:acc>
                  <m:accPr>
                    <m:chr m:val="̅"/>
                    <m:ctrlPr>
                      <w:rPr>
                        <w:rFonts w:ascii="Cambria Math" w:hAnsi="Cambria Math"/>
                        <w:b/>
                        <w:lang w:eastAsia="ko-KR"/>
                      </w:rPr>
                    </m:ctrlPr>
                  </m:accPr>
                  <m:e>
                    <m:r>
                      <m:rPr>
                        <m:sty m:val="bi"/>
                      </m:rPr>
                      <w:rPr>
                        <w:rFonts w:ascii="Cambria Math" w:hAnsi="Cambria Math"/>
                        <w:lang w:eastAsia="ko-KR"/>
                      </w:rPr>
                      <m:t>v</m:t>
                    </m:r>
                  </m:e>
                </m:acc>
              </m:e>
              <m:sub>
                <m:r>
                  <m:rPr>
                    <m:sty m:val="bi"/>
                  </m:rPr>
                  <w:rPr>
                    <w:rFonts w:ascii="Cambria Math" w:hAnsi="Cambria Math"/>
                    <w:lang w:eastAsia="ko-KR"/>
                  </w:rPr>
                  <m:t>rx</m:t>
                </m:r>
              </m:sub>
            </m:sSub>
            <m:r>
              <m:rPr>
                <m:sty m:val="b"/>
              </m:rPr>
              <w:rPr>
                <w:rFonts w:ascii="Cambria Math" w:hAnsi="Cambria Math"/>
                <w:lang w:eastAsia="ko-KR"/>
              </w:rPr>
              <m:t>+</m:t>
            </m:r>
            <m:sSubSup>
              <m:sSubSupPr>
                <m:ctrlPr>
                  <w:rPr>
                    <w:rFonts w:ascii="Cambria Math" w:hAnsi="Cambria Math"/>
                    <w:b/>
                    <w:lang w:eastAsia="ko-KR"/>
                  </w:rPr>
                </m:ctrlPr>
              </m:sSubSupPr>
              <m:e>
                <m:acc>
                  <m:accPr>
                    <m:ctrlPr>
                      <w:rPr>
                        <w:rFonts w:ascii="Cambria Math" w:hAnsi="Cambria Math"/>
                        <w:b/>
                        <w:lang w:eastAsia="ko-KR"/>
                      </w:rPr>
                    </m:ctrlPr>
                  </m:accPr>
                  <m:e>
                    <m:r>
                      <m:rPr>
                        <m:sty m:val="bi"/>
                      </m:rPr>
                      <w:rPr>
                        <w:rFonts w:ascii="Cambria Math" w:hAnsi="Cambria Math"/>
                        <w:lang w:eastAsia="ko-KR"/>
                      </w:rPr>
                      <m:t>r</m:t>
                    </m:r>
                  </m:e>
                </m:acc>
              </m:e>
              <m:sub>
                <m:r>
                  <m:rPr>
                    <m:sty m:val="bi"/>
                  </m:rPr>
                  <w:rPr>
                    <w:rFonts w:ascii="Cambria Math" w:hAnsi="Cambria Math"/>
                    <w:lang w:eastAsia="ko-KR"/>
                  </w:rPr>
                  <m:t>tx</m:t>
                </m:r>
                <m:r>
                  <m:rPr>
                    <m:sty m:val="b"/>
                  </m:rPr>
                  <w:rPr>
                    <w:rFonts w:ascii="Cambria Math" w:hAnsi="Cambria Math"/>
                    <w:lang w:eastAsia="ko-KR"/>
                  </w:rPr>
                  <m:t>,</m:t>
                </m:r>
                <m:r>
                  <m:rPr>
                    <m:sty m:val="bi"/>
                  </m:rPr>
                  <w:rPr>
                    <w:rFonts w:ascii="Cambria Math" w:hAnsi="Cambria Math"/>
                    <w:lang w:eastAsia="ko-KR"/>
                  </w:rPr>
                  <m:t>n</m:t>
                </m:r>
                <m:r>
                  <m:rPr>
                    <m:sty m:val="b"/>
                  </m:rPr>
                  <w:rPr>
                    <w:rFonts w:ascii="Cambria Math" w:hAnsi="Cambria Math"/>
                    <w:lang w:eastAsia="ko-KR"/>
                  </w:rPr>
                  <m:t>,</m:t>
                </m:r>
                <m:r>
                  <m:rPr>
                    <m:sty m:val="bi"/>
                  </m:rPr>
                  <w:rPr>
                    <w:rFonts w:ascii="Cambria Math" w:hAnsi="Cambria Math"/>
                    <w:lang w:eastAsia="ko-KR"/>
                  </w:rPr>
                  <m:t>m</m:t>
                </m:r>
              </m:sub>
              <m:sup>
                <m:r>
                  <m:rPr>
                    <m:sty m:val="bi"/>
                  </m:rPr>
                  <w:rPr>
                    <w:rFonts w:ascii="Cambria Math" w:hAnsi="Cambria Math"/>
                    <w:lang w:eastAsia="ko-KR"/>
                  </w:rPr>
                  <m:t>T</m:t>
                </m:r>
              </m:sup>
            </m:sSubSup>
            <m:r>
              <m:rPr>
                <m:sty m:val="b"/>
              </m:rPr>
              <w:rPr>
                <w:rFonts w:ascii="Cambria Math" w:hAnsi="Cambria Math"/>
                <w:lang w:eastAsia="ko-KR"/>
              </w:rPr>
              <m:t>∙</m:t>
            </m:r>
            <m:sSub>
              <m:sSubPr>
                <m:ctrlPr>
                  <w:rPr>
                    <w:rFonts w:ascii="Cambria Math" w:hAnsi="Cambria Math"/>
                    <w:b/>
                    <w:lang w:eastAsia="ko-KR"/>
                  </w:rPr>
                </m:ctrlPr>
              </m:sSubPr>
              <m:e>
                <m:acc>
                  <m:accPr>
                    <m:chr m:val="̅"/>
                    <m:ctrlPr>
                      <w:rPr>
                        <w:rFonts w:ascii="Cambria Math" w:hAnsi="Cambria Math"/>
                        <w:b/>
                        <w:lang w:eastAsia="ko-KR"/>
                      </w:rPr>
                    </m:ctrlPr>
                  </m:accPr>
                  <m:e>
                    <m:r>
                      <m:rPr>
                        <m:sty m:val="bi"/>
                      </m:rPr>
                      <w:rPr>
                        <w:rFonts w:ascii="Cambria Math" w:hAnsi="Cambria Math"/>
                        <w:lang w:eastAsia="ko-KR"/>
                      </w:rPr>
                      <m:t>v</m:t>
                    </m:r>
                  </m:e>
                </m:acc>
              </m:e>
              <m:sub>
                <m:r>
                  <m:rPr>
                    <m:sty m:val="bi"/>
                  </m:rPr>
                  <w:rPr>
                    <w:rFonts w:ascii="Cambria Math" w:hAnsi="Cambria Math"/>
                    <w:lang w:eastAsia="ko-KR"/>
                  </w:rPr>
                  <m:t>tx</m:t>
                </m:r>
              </m:sub>
            </m:sSub>
            <m:r>
              <m:rPr>
                <m:sty m:val="b"/>
              </m:rPr>
              <w:rPr>
                <w:rFonts w:ascii="Cambria Math" w:hAnsi="Cambria Math"/>
                <w:lang w:eastAsia="ko-KR"/>
              </w:rPr>
              <m:t>+2</m:t>
            </m:r>
            <m:sSub>
              <m:sSubPr>
                <m:ctrlPr>
                  <w:rPr>
                    <w:rFonts w:ascii="Cambria Math" w:hAnsi="Cambria Math"/>
                    <w:b/>
                    <w:lang w:eastAsia="ko-KR"/>
                  </w:rPr>
                </m:ctrlPr>
              </m:sSubPr>
              <m:e>
                <m:sSub>
                  <m:sSubPr>
                    <m:ctrlPr>
                      <w:rPr>
                        <w:rFonts w:ascii="Cambria Math" w:hAnsi="Cambria Math"/>
                        <w:b/>
                        <w:lang w:eastAsia="ko-KR"/>
                      </w:rPr>
                    </m:ctrlPr>
                  </m:sSubPr>
                  <m:e>
                    <m:r>
                      <m:rPr>
                        <m:sty m:val="bi"/>
                      </m:rPr>
                      <w:rPr>
                        <w:rFonts w:ascii="Cambria Math" w:hAnsi="Cambria Math"/>
                        <w:lang w:eastAsia="ko-KR"/>
                      </w:rPr>
                      <m:t>α</m:t>
                    </m:r>
                  </m:e>
                  <m:sub>
                    <m:r>
                      <m:rPr>
                        <m:sty m:val="bi"/>
                      </m:rPr>
                      <w:rPr>
                        <w:rFonts w:ascii="Cambria Math" w:hAnsi="Cambria Math"/>
                        <w:lang w:eastAsia="ko-KR"/>
                      </w:rPr>
                      <m:t>n</m:t>
                    </m:r>
                    <m:r>
                      <m:rPr>
                        <m:sty m:val="b"/>
                      </m:rPr>
                      <w:rPr>
                        <w:rFonts w:ascii="Cambria Math" w:hAnsi="Cambria Math"/>
                        <w:lang w:eastAsia="ko-KR"/>
                      </w:rPr>
                      <m:t>,</m:t>
                    </m:r>
                    <m:r>
                      <m:rPr>
                        <m:sty m:val="bi"/>
                      </m:rPr>
                      <w:rPr>
                        <w:rFonts w:ascii="Cambria Math" w:hAnsi="Cambria Math"/>
                        <w:lang w:eastAsia="ko-KR"/>
                      </w:rPr>
                      <m:t>m</m:t>
                    </m:r>
                  </m:sub>
                </m:sSub>
                <m:r>
                  <m:rPr>
                    <m:sty m:val="bi"/>
                  </m:rPr>
                  <w:rPr>
                    <w:rFonts w:ascii="Cambria Math" w:hAnsi="Cambria Math"/>
                    <w:lang w:eastAsia="ko-KR"/>
                  </w:rPr>
                  <m:t>D</m:t>
                </m:r>
              </m:e>
              <m:sub>
                <m:r>
                  <m:rPr>
                    <m:sty m:val="bi"/>
                  </m:rPr>
                  <w:rPr>
                    <w:rFonts w:ascii="Cambria Math" w:hAnsi="Cambria Math"/>
                    <w:lang w:eastAsia="ko-KR"/>
                  </w:rPr>
                  <m:t>n</m:t>
                </m:r>
                <m:r>
                  <m:rPr>
                    <m:sty m:val="b"/>
                  </m:rPr>
                  <w:rPr>
                    <w:rFonts w:ascii="Cambria Math" w:hAnsi="Cambria Math"/>
                    <w:lang w:eastAsia="ko-KR"/>
                  </w:rPr>
                  <m:t>,</m:t>
                </m:r>
                <m:r>
                  <m:rPr>
                    <m:sty m:val="bi"/>
                  </m:rPr>
                  <w:rPr>
                    <w:rFonts w:ascii="Cambria Math" w:hAnsi="Cambria Math"/>
                    <w:lang w:eastAsia="ko-KR"/>
                  </w:rPr>
                  <m:t>m</m:t>
                </m:r>
              </m:sub>
            </m:sSub>
          </m:num>
          <m:den>
            <m:sSub>
              <m:sSubPr>
                <m:ctrlPr>
                  <w:rPr>
                    <w:rFonts w:ascii="Cambria Math" w:hAnsi="Cambria Math"/>
                    <w:b/>
                    <w:lang w:eastAsia="ko-KR"/>
                  </w:rPr>
                </m:ctrlPr>
              </m:sSubPr>
              <m:e>
                <m:r>
                  <m:rPr>
                    <m:sty m:val="bi"/>
                  </m:rPr>
                  <w:rPr>
                    <w:rFonts w:ascii="Cambria Math" w:hAnsi="Cambria Math"/>
                    <w:lang w:eastAsia="ko-KR"/>
                  </w:rPr>
                  <m:t>λ</m:t>
                </m:r>
              </m:e>
              <m:sub>
                <m:r>
                  <m:rPr>
                    <m:sty m:val="b"/>
                  </m:rPr>
                  <w:rPr>
                    <w:rFonts w:ascii="Cambria Math" w:hAnsi="Cambria Math"/>
                    <w:lang w:eastAsia="ko-KR"/>
                  </w:rPr>
                  <m:t>0</m:t>
                </m:r>
              </m:sub>
            </m:sSub>
          </m:den>
        </m:f>
      </m:oMath>
    </w:p>
    <w:p w:rsidR="00C63D66" w:rsidRPr="00FE2179" w:rsidRDefault="00FE2179" w:rsidP="00C63D66">
      <w:pPr>
        <w:rPr>
          <w:b/>
          <w:i/>
          <w:kern w:val="2"/>
          <w:szCs w:val="24"/>
          <w:lang w:eastAsia="ko-KR"/>
        </w:rPr>
      </w:pPr>
      <w:r w:rsidRPr="00FE2179">
        <w:rPr>
          <w:b/>
          <w:i/>
          <w:lang w:eastAsia="ko-KR"/>
        </w:rPr>
        <w:t>where</w:t>
      </w:r>
      <w:r w:rsidRPr="00FE2179">
        <w:rPr>
          <w:rFonts w:ascii="Batang" w:eastAsia="Batang"/>
          <w:b/>
          <w:i/>
          <w:kern w:val="2"/>
          <w:szCs w:val="24"/>
          <w:lang w:eastAsia="ko-KR"/>
        </w:rPr>
        <w:t xml:space="preserve"> </w:t>
      </w:r>
      <w:r w:rsidR="00C63D66" w:rsidRPr="00C63D66">
        <w:rPr>
          <w:b/>
          <w:i/>
          <w:kern w:val="2"/>
          <w:szCs w:val="24"/>
          <w:lang w:eastAsia="ko-KR"/>
        </w:rPr>
        <w:t xml:space="preserve"> </w:t>
      </w:r>
      <m:oMath>
        <m:sSub>
          <m:sSubPr>
            <m:ctrlPr>
              <w:rPr>
                <w:rFonts w:ascii="Cambria Math" w:eastAsia="Batang" w:hAnsi="Cambria Math"/>
                <w:b/>
                <w:i/>
                <w:kern w:val="2"/>
                <w:szCs w:val="24"/>
                <w:lang w:eastAsia="ko-KR"/>
              </w:rPr>
            </m:ctrlPr>
          </m:sSubPr>
          <m:e>
            <m:r>
              <m:rPr>
                <m:sty m:val="bi"/>
              </m:rPr>
              <w:rPr>
                <w:rFonts w:ascii="Cambria Math" w:eastAsia="Batang" w:hAnsi="Cambria Math"/>
                <w:kern w:val="2"/>
                <w:szCs w:val="24"/>
                <w:lang w:eastAsia="ko-KR"/>
              </w:rPr>
              <m:t>D</m:t>
            </m:r>
          </m:e>
          <m:sub>
            <m:r>
              <m:rPr>
                <m:sty m:val="bi"/>
              </m:rPr>
              <w:rPr>
                <w:rFonts w:ascii="Cambria Math" w:eastAsia="Batang" w:hAnsi="Cambria Math"/>
                <w:kern w:val="2"/>
                <w:szCs w:val="24"/>
                <w:lang w:eastAsia="ko-KR"/>
              </w:rPr>
              <m:t>n,m</m:t>
            </m:r>
          </m:sub>
        </m:sSub>
      </m:oMath>
      <w:r w:rsidR="00C63D66" w:rsidRPr="00DC43A5">
        <w:rPr>
          <w:rFonts w:ascii="Batang" w:eastAsia="Batang"/>
          <w:b/>
          <w:i/>
          <w:kern w:val="2"/>
          <w:szCs w:val="24"/>
          <w:lang w:eastAsia="ko-KR"/>
        </w:rPr>
        <w:t xml:space="preserve"> </w:t>
      </w:r>
      <w:r w:rsidR="00C63D66" w:rsidRPr="00DC43A5">
        <w:rPr>
          <w:b/>
          <w:i/>
          <w:lang w:eastAsia="ko-KR"/>
        </w:rPr>
        <w:t>is a random variable with uniform distribution from</w:t>
      </w:r>
      <w:r w:rsidR="00C63D66" w:rsidRPr="00DC43A5">
        <w:rPr>
          <w:rFonts w:ascii="Batang" w:eastAsia="Batang"/>
          <w:b/>
          <w:i/>
          <w:kern w:val="2"/>
          <w:szCs w:val="24"/>
          <w:lang w:eastAsia="ko-KR"/>
        </w:rPr>
        <w:t xml:space="preserve"> </w:t>
      </w:r>
      <m:oMath>
        <m:r>
          <m:rPr>
            <m:sty m:val="bi"/>
          </m:rPr>
          <w:rPr>
            <w:rFonts w:ascii="Cambria Math" w:eastAsia="Batang" w:hAnsi="Cambria Math"/>
            <w:kern w:val="2"/>
            <w:szCs w:val="24"/>
            <w:lang w:eastAsia="ko-KR"/>
          </w:rPr>
          <m:t>-</m:t>
        </m:r>
        <m:sSub>
          <m:sSubPr>
            <m:ctrlPr>
              <w:rPr>
                <w:rFonts w:ascii="Cambria Math" w:eastAsia="Batang" w:hAnsi="Cambria Math"/>
                <w:b/>
                <w:i/>
                <w:kern w:val="2"/>
                <w:szCs w:val="24"/>
                <w:lang w:eastAsia="ko-KR"/>
              </w:rPr>
            </m:ctrlPr>
          </m:sSubPr>
          <m:e>
            <m:r>
              <m:rPr>
                <m:sty m:val="bi"/>
              </m:rPr>
              <w:rPr>
                <w:rFonts w:ascii="Cambria Math" w:eastAsia="Batang" w:hAnsi="Cambria Math"/>
                <w:kern w:val="2"/>
                <w:szCs w:val="24"/>
                <w:lang w:eastAsia="ko-KR"/>
              </w:rPr>
              <m:t>v</m:t>
            </m:r>
          </m:e>
          <m:sub>
            <m:r>
              <m:rPr>
                <m:sty m:val="bi"/>
              </m:rPr>
              <w:rPr>
                <w:rFonts w:ascii="Cambria Math" w:eastAsia="Batang" w:hAnsi="Cambria Math"/>
                <w:kern w:val="2"/>
                <w:szCs w:val="24"/>
                <w:lang w:eastAsia="ko-KR"/>
              </w:rPr>
              <m:t>scatt</m:t>
            </m:r>
          </m:sub>
        </m:sSub>
      </m:oMath>
      <w:r w:rsidR="00C63D66" w:rsidRPr="00DC43A5">
        <w:rPr>
          <w:rFonts w:ascii="Batang" w:eastAsia="Batang"/>
          <w:b/>
          <w:i/>
          <w:kern w:val="2"/>
          <w:szCs w:val="24"/>
          <w:lang w:eastAsia="ko-KR"/>
        </w:rPr>
        <w:t xml:space="preserve"> </w:t>
      </w:r>
      <w:r w:rsidR="00C63D66" w:rsidRPr="00DC43A5">
        <w:rPr>
          <w:b/>
          <w:i/>
          <w:lang w:eastAsia="ko-KR"/>
        </w:rPr>
        <w:t xml:space="preserve">to </w:t>
      </w:r>
      <m:oMath>
        <m:sSub>
          <m:sSubPr>
            <m:ctrlPr>
              <w:rPr>
                <w:rFonts w:ascii="Cambria Math" w:eastAsia="Batang" w:hAnsi="Cambria Math"/>
                <w:b/>
                <w:i/>
                <w:kern w:val="2"/>
                <w:szCs w:val="24"/>
                <w:lang w:eastAsia="ko-KR"/>
              </w:rPr>
            </m:ctrlPr>
          </m:sSubPr>
          <m:e>
            <m:r>
              <m:rPr>
                <m:sty m:val="bi"/>
              </m:rPr>
              <w:rPr>
                <w:rFonts w:ascii="Cambria Math" w:eastAsia="Batang" w:hAnsi="Cambria Math"/>
                <w:kern w:val="2"/>
                <w:szCs w:val="24"/>
                <w:lang w:eastAsia="ko-KR"/>
              </w:rPr>
              <m:t>v</m:t>
            </m:r>
          </m:e>
          <m:sub>
            <m:r>
              <m:rPr>
                <m:sty m:val="bi"/>
              </m:rPr>
              <w:rPr>
                <w:rFonts w:ascii="Cambria Math" w:eastAsia="Batang" w:hAnsi="Cambria Math"/>
                <w:kern w:val="2"/>
                <w:szCs w:val="24"/>
                <w:lang w:eastAsia="ko-KR"/>
              </w:rPr>
              <m:t>scatt</m:t>
            </m:r>
          </m:sub>
        </m:sSub>
      </m:oMath>
      <w:r w:rsidR="00C63D66" w:rsidRPr="00DC43A5">
        <w:rPr>
          <w:rFonts w:ascii="Batang" w:eastAsia="Batang"/>
          <w:b/>
          <w:i/>
          <w:kern w:val="2"/>
          <w:szCs w:val="24"/>
          <w:lang w:eastAsia="ko-KR"/>
        </w:rPr>
        <w:t xml:space="preserve">, </w:t>
      </w:r>
      <m:oMath>
        <m:sSub>
          <m:sSubPr>
            <m:ctrlPr>
              <w:rPr>
                <w:rFonts w:ascii="Cambria Math" w:hAnsi="Cambria Math"/>
                <w:b/>
                <w:i/>
                <w:lang w:eastAsia="ko-KR"/>
              </w:rPr>
            </m:ctrlPr>
          </m:sSubPr>
          <m:e>
            <m:r>
              <m:rPr>
                <m:sty m:val="bi"/>
              </m:rPr>
              <w:rPr>
                <w:rFonts w:ascii="Cambria Math" w:hAnsi="Cambria Math"/>
                <w:lang w:eastAsia="ko-KR"/>
              </w:rPr>
              <m:t>α</m:t>
            </m:r>
          </m:e>
          <m:sub>
            <m:r>
              <m:rPr>
                <m:sty m:val="bi"/>
              </m:rPr>
              <w:rPr>
                <w:rFonts w:ascii="Cambria Math" w:hAnsi="Cambria Math"/>
                <w:lang w:eastAsia="ko-KR"/>
              </w:rPr>
              <m:t>n,m</m:t>
            </m:r>
          </m:sub>
        </m:sSub>
      </m:oMath>
      <w:r w:rsidR="00C63D66" w:rsidRPr="00DC43A5">
        <w:rPr>
          <w:b/>
          <w:i/>
          <w:lang w:eastAsia="ko-KR"/>
        </w:rPr>
        <w:t xml:space="preserve"> is a binomial random variable with parameter n=1 (i.e. Bernoulli trial), parameter p is FFS, and</w:t>
      </w:r>
      <w:r w:rsidR="00C63D66" w:rsidRPr="00DC43A5">
        <w:rPr>
          <w:rFonts w:ascii="Batang" w:eastAsia="Batang"/>
          <w:b/>
          <w:i/>
          <w:kern w:val="2"/>
          <w:szCs w:val="24"/>
          <w:lang w:eastAsia="ko-KR"/>
        </w:rPr>
        <w:t xml:space="preserve"> </w:t>
      </w:r>
      <m:oMath>
        <m:sSub>
          <m:sSubPr>
            <m:ctrlPr>
              <w:rPr>
                <w:rFonts w:ascii="Cambria Math" w:eastAsia="Batang" w:hAnsi="Cambria Math"/>
                <w:b/>
                <w:i/>
                <w:kern w:val="2"/>
                <w:szCs w:val="24"/>
                <w:lang w:eastAsia="ko-KR"/>
              </w:rPr>
            </m:ctrlPr>
          </m:sSubPr>
          <m:e>
            <m:r>
              <m:rPr>
                <m:sty m:val="bi"/>
              </m:rPr>
              <w:rPr>
                <w:rFonts w:ascii="Cambria Math" w:eastAsia="Batang" w:hAnsi="Cambria Math"/>
                <w:kern w:val="2"/>
                <w:szCs w:val="24"/>
                <w:lang w:eastAsia="ko-KR"/>
              </w:rPr>
              <m:t>v</m:t>
            </m:r>
          </m:e>
          <m:sub>
            <m:r>
              <m:rPr>
                <m:sty m:val="bi"/>
              </m:rPr>
              <w:rPr>
                <w:rFonts w:ascii="Cambria Math" w:eastAsia="Batang" w:hAnsi="Cambria Math"/>
                <w:kern w:val="2"/>
                <w:szCs w:val="24"/>
                <w:lang w:eastAsia="ko-KR"/>
              </w:rPr>
              <m:t>scatt</m:t>
            </m:r>
          </m:sub>
        </m:sSub>
      </m:oMath>
      <w:r w:rsidR="00C63D66" w:rsidRPr="00DC43A5">
        <w:rPr>
          <w:rFonts w:ascii="Batang" w:eastAsia="Batang"/>
          <w:b/>
          <w:i/>
          <w:kern w:val="2"/>
          <w:szCs w:val="24"/>
          <w:lang w:eastAsia="ko-KR"/>
        </w:rPr>
        <w:t xml:space="preserve"> </w:t>
      </w:r>
      <w:r w:rsidR="00C63D66" w:rsidRPr="00DC43A5">
        <w:rPr>
          <w:b/>
          <w:i/>
          <w:lang w:eastAsia="ko-KR"/>
        </w:rPr>
        <w:t>is the maximum speed of the  clutter.</w:t>
      </w:r>
    </w:p>
    <w:p w:rsidR="00FE2179" w:rsidRPr="00FE2179" w:rsidRDefault="00FE2179" w:rsidP="00FE2179">
      <w:pPr>
        <w:rPr>
          <w:b/>
          <w:i/>
          <w:kern w:val="2"/>
          <w:szCs w:val="24"/>
          <w:lang w:eastAsia="ko-KR"/>
        </w:rPr>
      </w:pPr>
    </w:p>
    <w:p w:rsidR="003E4E81" w:rsidRDefault="003E4E81" w:rsidP="003E4E81">
      <w:pPr>
        <w:rPr>
          <w:sz w:val="21"/>
          <w:szCs w:val="21"/>
          <w:lang w:eastAsia="zh-CN"/>
        </w:rPr>
      </w:pPr>
    </w:p>
    <w:p w:rsidR="00FE2179" w:rsidRPr="006B63FD" w:rsidRDefault="00FE2179" w:rsidP="003E4E81">
      <w:pPr>
        <w:rPr>
          <w:sz w:val="21"/>
          <w:szCs w:val="21"/>
          <w:lang w:eastAsia="zh-CN"/>
        </w:rPr>
      </w:pPr>
    </w:p>
    <w:p w:rsidR="003E4E81" w:rsidRPr="00CF195E" w:rsidRDefault="003E4E81" w:rsidP="003E4E81">
      <w:pPr>
        <w:pStyle w:val="Heading1"/>
      </w:pPr>
      <w:r>
        <w:t>Conclusion</w:t>
      </w:r>
    </w:p>
    <w:p w:rsidR="00FE2179" w:rsidRDefault="00FE2179" w:rsidP="00FE2179">
      <w:pPr>
        <w:rPr>
          <w:b/>
          <w:i/>
        </w:rPr>
      </w:pPr>
    </w:p>
    <w:p w:rsidR="00FE2179" w:rsidRPr="00FE2179" w:rsidRDefault="00FE2179" w:rsidP="00FE2179">
      <w:pPr>
        <w:rPr>
          <w:b/>
          <w:i/>
        </w:rPr>
      </w:pPr>
      <w:r w:rsidRPr="00FE2179">
        <w:rPr>
          <w:b/>
          <w:i/>
        </w:rPr>
        <w:t xml:space="preserve">Proposal 1: The impact of moving scatterers on the Doppler should be modeled as a stochastic </w:t>
      </w:r>
      <w:r>
        <w:rPr>
          <w:b/>
          <w:i/>
        </w:rPr>
        <w:t>method</w:t>
      </w:r>
      <w:r w:rsidRPr="00FE2179">
        <w:rPr>
          <w:b/>
          <w:i/>
        </w:rPr>
        <w:t>.</w:t>
      </w:r>
    </w:p>
    <w:p w:rsidR="003E4E81" w:rsidRDefault="003E4E81" w:rsidP="003E4E81">
      <w:pPr>
        <w:rPr>
          <w:color w:val="1F497D"/>
          <w:sz w:val="21"/>
          <w:szCs w:val="21"/>
          <w:lang w:eastAsia="zh-CN"/>
        </w:rPr>
      </w:pPr>
    </w:p>
    <w:p w:rsidR="00FE2179" w:rsidRPr="00FE2179" w:rsidRDefault="00FE2179" w:rsidP="00FE2179">
      <w:pPr>
        <w:rPr>
          <w:b/>
          <w:i/>
        </w:rPr>
      </w:pPr>
      <w:r w:rsidRPr="00FE2179">
        <w:rPr>
          <w:b/>
          <w:i/>
        </w:rPr>
        <w:t>Proposal 2: The impact of Tx and Rx moveme</w:t>
      </w:r>
      <w:r>
        <w:rPr>
          <w:b/>
          <w:i/>
        </w:rPr>
        <w:t>n</w:t>
      </w:r>
      <w:r w:rsidRPr="00FE2179">
        <w:rPr>
          <w:b/>
          <w:i/>
        </w:rPr>
        <w:t xml:space="preserve">t should be modeled as </w:t>
      </w:r>
    </w:p>
    <w:p w:rsidR="00FE2179" w:rsidRPr="00FE2179" w:rsidRDefault="00FE2179" w:rsidP="00FE2179">
      <w:pPr>
        <w:jc w:val="center"/>
        <w:rPr>
          <w:b/>
          <w:sz w:val="21"/>
          <w:szCs w:val="21"/>
          <w:lang w:eastAsia="zh-CN"/>
        </w:rPr>
      </w:pPr>
    </w:p>
    <w:p w:rsidR="00FE2179" w:rsidRPr="00FE2179" w:rsidRDefault="00FE2179" w:rsidP="00FE2179">
      <w:pPr>
        <w:pStyle w:val="EQ"/>
        <w:rPr>
          <w:b/>
          <w:lang w:eastAsia="ko-KR"/>
        </w:rPr>
      </w:pPr>
      <w:r w:rsidRPr="00FE2179">
        <w:rPr>
          <w:b/>
          <w:lang w:eastAsia="ko-KR"/>
        </w:rPr>
        <w:tab/>
      </w:r>
      <w:r w:rsidRPr="00FE2179">
        <w:rPr>
          <w:rFonts w:hint="eastAsia"/>
          <w:b/>
          <w:lang w:val="en-US"/>
        </w:rPr>
        <w:drawing>
          <wp:inline distT="0" distB="0" distL="0" distR="0" wp14:anchorId="158293A2" wp14:editId="4D665B7B">
            <wp:extent cx="1574165" cy="461010"/>
            <wp:effectExtent l="0" t="0" r="0" b="0"/>
            <wp:docPr id="15" name="그림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165" cy="461010"/>
                    </a:xfrm>
                    <a:prstGeom prst="rect">
                      <a:avLst/>
                    </a:prstGeom>
                    <a:noFill/>
                    <a:ln>
                      <a:noFill/>
                    </a:ln>
                  </pic:spPr>
                </pic:pic>
              </a:graphicData>
            </a:graphic>
          </wp:inline>
        </w:drawing>
      </w:r>
      <w:r w:rsidRPr="00FE2179">
        <w:rPr>
          <w:rFonts w:hint="eastAsia"/>
          <w:b/>
          <w:lang w:eastAsia="ko-KR"/>
        </w:rPr>
        <w:t xml:space="preserve">, </w:t>
      </w:r>
    </w:p>
    <w:p w:rsidR="00FE2179" w:rsidRPr="00FE2179" w:rsidRDefault="00FE2179" w:rsidP="00FE2179">
      <w:pPr>
        <w:pStyle w:val="EQ"/>
        <w:rPr>
          <w:b/>
          <w:lang w:eastAsia="ko-KR"/>
        </w:rPr>
      </w:pPr>
      <w:r w:rsidRPr="00FE2179">
        <w:rPr>
          <w:b/>
          <w:lang w:eastAsia="ko-KR"/>
        </w:rPr>
        <w:tab/>
      </w:r>
      <w:r w:rsidRPr="00FE2179">
        <w:rPr>
          <w:rFonts w:hint="eastAsia"/>
          <w:b/>
          <w:lang w:val="en-US"/>
        </w:rPr>
        <w:drawing>
          <wp:inline distT="0" distB="0" distL="0" distR="0" wp14:anchorId="6AD06F46" wp14:editId="5949B85B">
            <wp:extent cx="3013710" cy="278130"/>
            <wp:effectExtent l="0" t="0" r="0" b="0"/>
            <wp:docPr id="16" name="그림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3710" cy="278130"/>
                    </a:xfrm>
                    <a:prstGeom prst="rect">
                      <a:avLst/>
                    </a:prstGeom>
                    <a:noFill/>
                    <a:ln>
                      <a:noFill/>
                    </a:ln>
                  </pic:spPr>
                </pic:pic>
              </a:graphicData>
            </a:graphic>
          </wp:inline>
        </w:drawing>
      </w:r>
    </w:p>
    <w:p w:rsidR="00FE2179" w:rsidRPr="00FE2179" w:rsidRDefault="00FE2179" w:rsidP="00FE2179">
      <w:pPr>
        <w:pStyle w:val="EQ"/>
        <w:rPr>
          <w:b/>
          <w:lang w:eastAsia="ko-KR"/>
        </w:rPr>
      </w:pPr>
      <w:r w:rsidRPr="00FE2179">
        <w:rPr>
          <w:b/>
          <w:lang w:eastAsia="ko-KR"/>
        </w:rPr>
        <w:tab/>
      </w:r>
      <w:r w:rsidRPr="00FE2179">
        <w:rPr>
          <w:rFonts w:hint="eastAsia"/>
          <w:b/>
          <w:lang w:val="en-US"/>
        </w:rPr>
        <w:drawing>
          <wp:inline distT="0" distB="0" distL="0" distR="0" wp14:anchorId="7C32527F" wp14:editId="3193D15E">
            <wp:extent cx="3021330" cy="278130"/>
            <wp:effectExtent l="0" t="0" r="7620" b="0"/>
            <wp:docPr id="17" name="그림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1330" cy="278130"/>
                    </a:xfrm>
                    <a:prstGeom prst="rect">
                      <a:avLst/>
                    </a:prstGeom>
                    <a:noFill/>
                    <a:ln>
                      <a:noFill/>
                    </a:ln>
                  </pic:spPr>
                </pic:pic>
              </a:graphicData>
            </a:graphic>
          </wp:inline>
        </w:drawing>
      </w:r>
    </w:p>
    <w:p w:rsidR="00FE2179" w:rsidRDefault="00FE2179" w:rsidP="00FE2179">
      <w:pPr>
        <w:rPr>
          <w:b/>
        </w:rPr>
      </w:pPr>
    </w:p>
    <w:p w:rsidR="00FE2179" w:rsidRPr="00FE2179" w:rsidRDefault="00FE2179" w:rsidP="00FE2179">
      <w:pPr>
        <w:rPr>
          <w:b/>
          <w:i/>
        </w:rPr>
      </w:pPr>
      <w:r w:rsidRPr="00FE2179">
        <w:rPr>
          <w:b/>
          <w:i/>
        </w:rPr>
        <w:t>Proposal 3: The impact of scatterer</w:t>
      </w:r>
      <w:r>
        <w:rPr>
          <w:b/>
          <w:i/>
        </w:rPr>
        <w:t xml:space="preserve"> movemen</w:t>
      </w:r>
      <w:r w:rsidRPr="00FE2179">
        <w:rPr>
          <w:b/>
          <w:i/>
        </w:rPr>
        <w:t xml:space="preserve">t should be modeled as </w:t>
      </w:r>
    </w:p>
    <w:p w:rsidR="00FE2179" w:rsidRPr="00FE2179" w:rsidRDefault="00FE2179" w:rsidP="00FE2179">
      <w:pPr>
        <w:pStyle w:val="EQ"/>
        <w:rPr>
          <w:b/>
          <w:lang w:eastAsia="ko-KR"/>
        </w:rPr>
      </w:pPr>
      <w:r w:rsidRPr="00FE2179">
        <w:rPr>
          <w:b/>
          <w:noProof w:val="0"/>
          <w:lang w:eastAsia="ko-KR"/>
        </w:rPr>
        <w:tab/>
      </w:r>
      <m:oMath>
        <m:sSub>
          <m:sSubPr>
            <m:ctrlPr>
              <w:rPr>
                <w:rFonts w:ascii="Cambria Math" w:hAnsi="Cambria Math"/>
                <w:b/>
                <w:lang w:eastAsia="ko-KR"/>
              </w:rPr>
            </m:ctrlPr>
          </m:sSubPr>
          <m:e>
            <m:r>
              <m:rPr>
                <m:sty m:val="bi"/>
              </m:rPr>
              <w:rPr>
                <w:rFonts w:ascii="Cambria Math" w:hAnsi="Cambria Math"/>
                <w:lang w:eastAsia="ko-KR"/>
              </w:rPr>
              <m:t>v</m:t>
            </m:r>
          </m:e>
          <m:sub>
            <m:r>
              <m:rPr>
                <m:sty m:val="bi"/>
              </m:rPr>
              <w:rPr>
                <w:rFonts w:ascii="Cambria Math" w:hAnsi="Cambria Math"/>
                <w:lang w:eastAsia="ko-KR"/>
              </w:rPr>
              <m:t>n</m:t>
            </m:r>
            <m:r>
              <m:rPr>
                <m:sty m:val="b"/>
              </m:rPr>
              <w:rPr>
                <w:rFonts w:ascii="Cambria Math" w:hAnsi="Cambria Math"/>
                <w:lang w:eastAsia="ko-KR"/>
              </w:rPr>
              <m:t>,</m:t>
            </m:r>
            <m:r>
              <m:rPr>
                <m:sty m:val="bi"/>
              </m:rPr>
              <w:rPr>
                <w:rFonts w:ascii="Cambria Math" w:hAnsi="Cambria Math"/>
                <w:lang w:eastAsia="ko-KR"/>
              </w:rPr>
              <m:t>m</m:t>
            </m:r>
          </m:sub>
        </m:sSub>
        <m:r>
          <m:rPr>
            <m:sty m:val="b"/>
          </m:rPr>
          <w:rPr>
            <w:rFonts w:ascii="Cambria Math" w:hAnsi="Cambria Math"/>
            <w:lang w:eastAsia="ko-KR"/>
          </w:rPr>
          <m:t>=</m:t>
        </m:r>
        <m:f>
          <m:fPr>
            <m:ctrlPr>
              <w:rPr>
                <w:rFonts w:ascii="Cambria Math" w:hAnsi="Cambria Math"/>
                <w:b/>
                <w:lang w:eastAsia="ko-KR"/>
              </w:rPr>
            </m:ctrlPr>
          </m:fPr>
          <m:num>
            <m:sSubSup>
              <m:sSubSupPr>
                <m:ctrlPr>
                  <w:rPr>
                    <w:rFonts w:ascii="Cambria Math" w:hAnsi="Cambria Math"/>
                    <w:b/>
                    <w:lang w:eastAsia="ko-KR"/>
                  </w:rPr>
                </m:ctrlPr>
              </m:sSubSupPr>
              <m:e>
                <m:acc>
                  <m:accPr>
                    <m:ctrlPr>
                      <w:rPr>
                        <w:rFonts w:ascii="Cambria Math" w:hAnsi="Cambria Math"/>
                        <w:b/>
                        <w:lang w:eastAsia="ko-KR"/>
                      </w:rPr>
                    </m:ctrlPr>
                  </m:accPr>
                  <m:e>
                    <m:r>
                      <m:rPr>
                        <m:sty m:val="bi"/>
                      </m:rPr>
                      <w:rPr>
                        <w:rFonts w:ascii="Cambria Math" w:hAnsi="Cambria Math"/>
                        <w:lang w:eastAsia="ko-KR"/>
                      </w:rPr>
                      <m:t>r</m:t>
                    </m:r>
                  </m:e>
                </m:acc>
              </m:e>
              <m:sub>
                <m:r>
                  <m:rPr>
                    <m:sty m:val="bi"/>
                  </m:rPr>
                  <w:rPr>
                    <w:rFonts w:ascii="Cambria Math" w:hAnsi="Cambria Math"/>
                    <w:lang w:eastAsia="ko-KR"/>
                  </w:rPr>
                  <m:t>rx</m:t>
                </m:r>
                <m:r>
                  <m:rPr>
                    <m:sty m:val="b"/>
                  </m:rPr>
                  <w:rPr>
                    <w:rFonts w:ascii="Cambria Math" w:hAnsi="Cambria Math"/>
                    <w:lang w:eastAsia="ko-KR"/>
                  </w:rPr>
                  <m:t>,</m:t>
                </m:r>
                <m:r>
                  <m:rPr>
                    <m:sty m:val="bi"/>
                  </m:rPr>
                  <w:rPr>
                    <w:rFonts w:ascii="Cambria Math" w:hAnsi="Cambria Math"/>
                    <w:lang w:eastAsia="ko-KR"/>
                  </w:rPr>
                  <m:t>n</m:t>
                </m:r>
                <m:r>
                  <m:rPr>
                    <m:sty m:val="b"/>
                  </m:rPr>
                  <w:rPr>
                    <w:rFonts w:ascii="Cambria Math" w:hAnsi="Cambria Math"/>
                    <w:lang w:eastAsia="ko-KR"/>
                  </w:rPr>
                  <m:t>,</m:t>
                </m:r>
                <m:r>
                  <m:rPr>
                    <m:sty m:val="bi"/>
                  </m:rPr>
                  <w:rPr>
                    <w:rFonts w:ascii="Cambria Math" w:hAnsi="Cambria Math"/>
                    <w:lang w:eastAsia="ko-KR"/>
                  </w:rPr>
                  <m:t>m</m:t>
                </m:r>
              </m:sub>
              <m:sup>
                <m:r>
                  <m:rPr>
                    <m:sty m:val="bi"/>
                  </m:rPr>
                  <w:rPr>
                    <w:rFonts w:ascii="Cambria Math" w:hAnsi="Cambria Math"/>
                    <w:lang w:eastAsia="ko-KR"/>
                  </w:rPr>
                  <m:t>T</m:t>
                </m:r>
              </m:sup>
            </m:sSubSup>
            <m:r>
              <m:rPr>
                <m:sty m:val="b"/>
              </m:rPr>
              <w:rPr>
                <w:rFonts w:ascii="Cambria Math" w:hAnsi="Cambria Math"/>
                <w:lang w:eastAsia="ko-KR"/>
              </w:rPr>
              <m:t>∙</m:t>
            </m:r>
            <m:sSub>
              <m:sSubPr>
                <m:ctrlPr>
                  <w:rPr>
                    <w:rFonts w:ascii="Cambria Math" w:hAnsi="Cambria Math"/>
                    <w:b/>
                    <w:lang w:eastAsia="ko-KR"/>
                  </w:rPr>
                </m:ctrlPr>
              </m:sSubPr>
              <m:e>
                <m:acc>
                  <m:accPr>
                    <m:chr m:val="̅"/>
                    <m:ctrlPr>
                      <w:rPr>
                        <w:rFonts w:ascii="Cambria Math" w:hAnsi="Cambria Math"/>
                        <w:b/>
                        <w:lang w:eastAsia="ko-KR"/>
                      </w:rPr>
                    </m:ctrlPr>
                  </m:accPr>
                  <m:e>
                    <m:r>
                      <m:rPr>
                        <m:sty m:val="bi"/>
                      </m:rPr>
                      <w:rPr>
                        <w:rFonts w:ascii="Cambria Math" w:hAnsi="Cambria Math"/>
                        <w:lang w:eastAsia="ko-KR"/>
                      </w:rPr>
                      <m:t>v</m:t>
                    </m:r>
                  </m:e>
                </m:acc>
              </m:e>
              <m:sub>
                <m:r>
                  <m:rPr>
                    <m:sty m:val="bi"/>
                  </m:rPr>
                  <w:rPr>
                    <w:rFonts w:ascii="Cambria Math" w:hAnsi="Cambria Math"/>
                    <w:lang w:eastAsia="ko-KR"/>
                  </w:rPr>
                  <m:t>rx</m:t>
                </m:r>
              </m:sub>
            </m:sSub>
            <m:r>
              <m:rPr>
                <m:sty m:val="b"/>
              </m:rPr>
              <w:rPr>
                <w:rFonts w:ascii="Cambria Math" w:hAnsi="Cambria Math"/>
                <w:lang w:eastAsia="ko-KR"/>
              </w:rPr>
              <m:t>+</m:t>
            </m:r>
            <m:sSubSup>
              <m:sSubSupPr>
                <m:ctrlPr>
                  <w:rPr>
                    <w:rFonts w:ascii="Cambria Math" w:hAnsi="Cambria Math"/>
                    <w:b/>
                    <w:lang w:eastAsia="ko-KR"/>
                  </w:rPr>
                </m:ctrlPr>
              </m:sSubSupPr>
              <m:e>
                <m:acc>
                  <m:accPr>
                    <m:ctrlPr>
                      <w:rPr>
                        <w:rFonts w:ascii="Cambria Math" w:hAnsi="Cambria Math"/>
                        <w:b/>
                        <w:lang w:eastAsia="ko-KR"/>
                      </w:rPr>
                    </m:ctrlPr>
                  </m:accPr>
                  <m:e>
                    <m:r>
                      <m:rPr>
                        <m:sty m:val="bi"/>
                      </m:rPr>
                      <w:rPr>
                        <w:rFonts w:ascii="Cambria Math" w:hAnsi="Cambria Math"/>
                        <w:lang w:eastAsia="ko-KR"/>
                      </w:rPr>
                      <m:t>r</m:t>
                    </m:r>
                  </m:e>
                </m:acc>
              </m:e>
              <m:sub>
                <m:r>
                  <m:rPr>
                    <m:sty m:val="bi"/>
                  </m:rPr>
                  <w:rPr>
                    <w:rFonts w:ascii="Cambria Math" w:hAnsi="Cambria Math"/>
                    <w:lang w:eastAsia="ko-KR"/>
                  </w:rPr>
                  <m:t>tx</m:t>
                </m:r>
                <m:r>
                  <m:rPr>
                    <m:sty m:val="b"/>
                  </m:rPr>
                  <w:rPr>
                    <w:rFonts w:ascii="Cambria Math" w:hAnsi="Cambria Math"/>
                    <w:lang w:eastAsia="ko-KR"/>
                  </w:rPr>
                  <m:t>,</m:t>
                </m:r>
                <m:r>
                  <m:rPr>
                    <m:sty m:val="bi"/>
                  </m:rPr>
                  <w:rPr>
                    <w:rFonts w:ascii="Cambria Math" w:hAnsi="Cambria Math"/>
                    <w:lang w:eastAsia="ko-KR"/>
                  </w:rPr>
                  <m:t>n</m:t>
                </m:r>
                <m:r>
                  <m:rPr>
                    <m:sty m:val="b"/>
                  </m:rPr>
                  <w:rPr>
                    <w:rFonts w:ascii="Cambria Math" w:hAnsi="Cambria Math"/>
                    <w:lang w:eastAsia="ko-KR"/>
                  </w:rPr>
                  <m:t>,</m:t>
                </m:r>
                <m:r>
                  <m:rPr>
                    <m:sty m:val="bi"/>
                  </m:rPr>
                  <w:rPr>
                    <w:rFonts w:ascii="Cambria Math" w:hAnsi="Cambria Math"/>
                    <w:lang w:eastAsia="ko-KR"/>
                  </w:rPr>
                  <m:t>m</m:t>
                </m:r>
              </m:sub>
              <m:sup>
                <m:r>
                  <m:rPr>
                    <m:sty m:val="bi"/>
                  </m:rPr>
                  <w:rPr>
                    <w:rFonts w:ascii="Cambria Math" w:hAnsi="Cambria Math"/>
                    <w:lang w:eastAsia="ko-KR"/>
                  </w:rPr>
                  <m:t>T</m:t>
                </m:r>
              </m:sup>
            </m:sSubSup>
            <m:r>
              <m:rPr>
                <m:sty m:val="b"/>
              </m:rPr>
              <w:rPr>
                <w:rFonts w:ascii="Cambria Math" w:hAnsi="Cambria Math"/>
                <w:lang w:eastAsia="ko-KR"/>
              </w:rPr>
              <m:t>∙</m:t>
            </m:r>
            <m:sSub>
              <m:sSubPr>
                <m:ctrlPr>
                  <w:rPr>
                    <w:rFonts w:ascii="Cambria Math" w:hAnsi="Cambria Math"/>
                    <w:b/>
                    <w:lang w:eastAsia="ko-KR"/>
                  </w:rPr>
                </m:ctrlPr>
              </m:sSubPr>
              <m:e>
                <m:acc>
                  <m:accPr>
                    <m:chr m:val="̅"/>
                    <m:ctrlPr>
                      <w:rPr>
                        <w:rFonts w:ascii="Cambria Math" w:hAnsi="Cambria Math"/>
                        <w:b/>
                        <w:lang w:eastAsia="ko-KR"/>
                      </w:rPr>
                    </m:ctrlPr>
                  </m:accPr>
                  <m:e>
                    <m:r>
                      <m:rPr>
                        <m:sty m:val="bi"/>
                      </m:rPr>
                      <w:rPr>
                        <w:rFonts w:ascii="Cambria Math" w:hAnsi="Cambria Math"/>
                        <w:lang w:eastAsia="ko-KR"/>
                      </w:rPr>
                      <m:t>v</m:t>
                    </m:r>
                  </m:e>
                </m:acc>
              </m:e>
              <m:sub>
                <m:r>
                  <m:rPr>
                    <m:sty m:val="bi"/>
                  </m:rPr>
                  <w:rPr>
                    <w:rFonts w:ascii="Cambria Math" w:hAnsi="Cambria Math"/>
                    <w:lang w:eastAsia="ko-KR"/>
                  </w:rPr>
                  <m:t>tx</m:t>
                </m:r>
              </m:sub>
            </m:sSub>
            <m:r>
              <m:rPr>
                <m:sty m:val="b"/>
              </m:rPr>
              <w:rPr>
                <w:rFonts w:ascii="Cambria Math" w:hAnsi="Cambria Math"/>
                <w:lang w:eastAsia="ko-KR"/>
              </w:rPr>
              <m:t>+2</m:t>
            </m:r>
            <m:sSub>
              <m:sSubPr>
                <m:ctrlPr>
                  <w:rPr>
                    <w:rFonts w:ascii="Cambria Math" w:hAnsi="Cambria Math"/>
                    <w:b/>
                    <w:lang w:eastAsia="ko-KR"/>
                  </w:rPr>
                </m:ctrlPr>
              </m:sSubPr>
              <m:e>
                <m:sSub>
                  <m:sSubPr>
                    <m:ctrlPr>
                      <w:rPr>
                        <w:rFonts w:ascii="Cambria Math" w:hAnsi="Cambria Math"/>
                        <w:b/>
                        <w:lang w:eastAsia="ko-KR"/>
                      </w:rPr>
                    </m:ctrlPr>
                  </m:sSubPr>
                  <m:e>
                    <m:r>
                      <m:rPr>
                        <m:sty m:val="bi"/>
                      </m:rPr>
                      <w:rPr>
                        <w:rFonts w:ascii="Cambria Math" w:hAnsi="Cambria Math"/>
                        <w:lang w:eastAsia="ko-KR"/>
                      </w:rPr>
                      <m:t>α</m:t>
                    </m:r>
                  </m:e>
                  <m:sub>
                    <m:r>
                      <m:rPr>
                        <m:sty m:val="bi"/>
                      </m:rPr>
                      <w:rPr>
                        <w:rFonts w:ascii="Cambria Math" w:hAnsi="Cambria Math"/>
                        <w:lang w:eastAsia="ko-KR"/>
                      </w:rPr>
                      <m:t>n</m:t>
                    </m:r>
                    <m:r>
                      <m:rPr>
                        <m:sty m:val="b"/>
                      </m:rPr>
                      <w:rPr>
                        <w:rFonts w:ascii="Cambria Math" w:hAnsi="Cambria Math"/>
                        <w:lang w:eastAsia="ko-KR"/>
                      </w:rPr>
                      <m:t>,</m:t>
                    </m:r>
                    <m:r>
                      <m:rPr>
                        <m:sty m:val="bi"/>
                      </m:rPr>
                      <w:rPr>
                        <w:rFonts w:ascii="Cambria Math" w:hAnsi="Cambria Math"/>
                        <w:lang w:eastAsia="ko-KR"/>
                      </w:rPr>
                      <m:t>m</m:t>
                    </m:r>
                  </m:sub>
                </m:sSub>
                <m:r>
                  <m:rPr>
                    <m:sty m:val="bi"/>
                  </m:rPr>
                  <w:rPr>
                    <w:rFonts w:ascii="Cambria Math" w:hAnsi="Cambria Math"/>
                    <w:lang w:eastAsia="ko-KR"/>
                  </w:rPr>
                  <m:t>D</m:t>
                </m:r>
              </m:e>
              <m:sub>
                <m:r>
                  <m:rPr>
                    <m:sty m:val="bi"/>
                  </m:rPr>
                  <w:rPr>
                    <w:rFonts w:ascii="Cambria Math" w:hAnsi="Cambria Math"/>
                    <w:lang w:eastAsia="ko-KR"/>
                  </w:rPr>
                  <m:t>n</m:t>
                </m:r>
                <m:r>
                  <m:rPr>
                    <m:sty m:val="b"/>
                  </m:rPr>
                  <w:rPr>
                    <w:rFonts w:ascii="Cambria Math" w:hAnsi="Cambria Math"/>
                    <w:lang w:eastAsia="ko-KR"/>
                  </w:rPr>
                  <m:t>,</m:t>
                </m:r>
                <m:r>
                  <m:rPr>
                    <m:sty m:val="bi"/>
                  </m:rPr>
                  <w:rPr>
                    <w:rFonts w:ascii="Cambria Math" w:hAnsi="Cambria Math"/>
                    <w:lang w:eastAsia="ko-KR"/>
                  </w:rPr>
                  <m:t>m</m:t>
                </m:r>
              </m:sub>
            </m:sSub>
          </m:num>
          <m:den>
            <m:sSub>
              <m:sSubPr>
                <m:ctrlPr>
                  <w:rPr>
                    <w:rFonts w:ascii="Cambria Math" w:hAnsi="Cambria Math"/>
                    <w:b/>
                    <w:lang w:eastAsia="ko-KR"/>
                  </w:rPr>
                </m:ctrlPr>
              </m:sSubPr>
              <m:e>
                <m:r>
                  <m:rPr>
                    <m:sty m:val="bi"/>
                  </m:rPr>
                  <w:rPr>
                    <w:rFonts w:ascii="Cambria Math" w:hAnsi="Cambria Math"/>
                    <w:lang w:eastAsia="ko-KR"/>
                  </w:rPr>
                  <m:t>λ</m:t>
                </m:r>
              </m:e>
              <m:sub>
                <m:r>
                  <m:rPr>
                    <m:sty m:val="b"/>
                  </m:rPr>
                  <w:rPr>
                    <w:rFonts w:ascii="Cambria Math" w:hAnsi="Cambria Math"/>
                    <w:lang w:eastAsia="ko-KR"/>
                  </w:rPr>
                  <m:t>0</m:t>
                </m:r>
              </m:sub>
            </m:sSub>
          </m:den>
        </m:f>
      </m:oMath>
    </w:p>
    <w:p w:rsidR="00FE2179" w:rsidRPr="00FE2179" w:rsidRDefault="00FE2179" w:rsidP="00FE2179">
      <w:pPr>
        <w:rPr>
          <w:b/>
          <w:i/>
          <w:kern w:val="2"/>
          <w:szCs w:val="24"/>
          <w:lang w:eastAsia="ko-KR"/>
        </w:rPr>
      </w:pPr>
      <w:r w:rsidRPr="00FE2179">
        <w:rPr>
          <w:b/>
          <w:i/>
          <w:lang w:eastAsia="ko-KR"/>
        </w:rPr>
        <w:t>where</w:t>
      </w:r>
      <w:r w:rsidR="00C63D66" w:rsidRPr="00E53BC4">
        <w:rPr>
          <w:b/>
          <w:kern w:val="2"/>
          <w:szCs w:val="24"/>
          <w:lang w:eastAsia="ko-KR"/>
        </w:rPr>
        <w:t xml:space="preserve"> </w:t>
      </w:r>
      <m:oMath>
        <m:sSub>
          <m:sSubPr>
            <m:ctrlPr>
              <w:rPr>
                <w:rFonts w:ascii="Cambria Math" w:eastAsia="Batang" w:hAnsi="Cambria Math"/>
                <w:b/>
                <w:kern w:val="2"/>
                <w:szCs w:val="24"/>
                <w:lang w:eastAsia="ko-KR"/>
              </w:rPr>
            </m:ctrlPr>
          </m:sSubPr>
          <m:e>
            <m:r>
              <m:rPr>
                <m:sty m:val="b"/>
              </m:rPr>
              <w:rPr>
                <w:rFonts w:ascii="Cambria Math" w:eastAsia="Batang" w:hAnsi="Cambria Math"/>
                <w:kern w:val="2"/>
                <w:szCs w:val="24"/>
                <w:lang w:eastAsia="ko-KR"/>
              </w:rPr>
              <m:t>D</m:t>
            </m:r>
          </m:e>
          <m:sub>
            <m:r>
              <m:rPr>
                <m:sty m:val="b"/>
              </m:rPr>
              <w:rPr>
                <w:rFonts w:ascii="Cambria Math" w:eastAsia="Batang" w:hAnsi="Cambria Math"/>
                <w:kern w:val="2"/>
                <w:szCs w:val="24"/>
                <w:lang w:eastAsia="ko-KR"/>
              </w:rPr>
              <m:t>n,m</m:t>
            </m:r>
          </m:sub>
        </m:sSub>
      </m:oMath>
      <w:r w:rsidR="00C63D66" w:rsidRPr="00E53BC4">
        <w:rPr>
          <w:rFonts w:ascii="Batang" w:eastAsia="Batang"/>
          <w:b/>
          <w:kern w:val="2"/>
          <w:szCs w:val="24"/>
          <w:lang w:eastAsia="ko-KR"/>
        </w:rPr>
        <w:t xml:space="preserve"> </w:t>
      </w:r>
      <w:r w:rsidR="00C63D66" w:rsidRPr="00E53BC4">
        <w:rPr>
          <w:b/>
          <w:lang w:eastAsia="ko-KR"/>
        </w:rPr>
        <w:t>is a random variable with uniform distribution from</w:t>
      </w:r>
      <w:r w:rsidR="00C63D66" w:rsidRPr="00E53BC4">
        <w:rPr>
          <w:rFonts w:ascii="Batang" w:eastAsia="Batang"/>
          <w:b/>
          <w:kern w:val="2"/>
          <w:szCs w:val="24"/>
          <w:lang w:eastAsia="ko-KR"/>
        </w:rPr>
        <w:t xml:space="preserve"> </w:t>
      </w:r>
      <m:oMath>
        <m:r>
          <m:rPr>
            <m:sty m:val="b"/>
          </m:rPr>
          <w:rPr>
            <w:rFonts w:ascii="Cambria Math" w:eastAsia="Batang" w:hAnsi="Cambria Math"/>
            <w:kern w:val="2"/>
            <w:szCs w:val="24"/>
            <w:lang w:eastAsia="ko-KR"/>
          </w:rPr>
          <m:t>-</m:t>
        </m:r>
        <m:sSub>
          <m:sSubPr>
            <m:ctrlPr>
              <w:rPr>
                <w:rFonts w:ascii="Cambria Math" w:eastAsia="Batang" w:hAnsi="Cambria Math"/>
                <w:b/>
                <w:kern w:val="2"/>
                <w:szCs w:val="24"/>
                <w:lang w:eastAsia="ko-KR"/>
              </w:rPr>
            </m:ctrlPr>
          </m:sSubPr>
          <m:e>
            <m:r>
              <m:rPr>
                <m:sty m:val="b"/>
              </m:rPr>
              <w:rPr>
                <w:rFonts w:ascii="Cambria Math" w:eastAsia="Batang" w:hAnsi="Cambria Math"/>
                <w:kern w:val="2"/>
                <w:szCs w:val="24"/>
                <w:lang w:eastAsia="ko-KR"/>
              </w:rPr>
              <m:t>v</m:t>
            </m:r>
          </m:e>
          <m:sub>
            <m:r>
              <m:rPr>
                <m:sty m:val="b"/>
              </m:rPr>
              <w:rPr>
                <w:rFonts w:ascii="Cambria Math" w:eastAsia="Batang" w:hAnsi="Cambria Math"/>
                <w:kern w:val="2"/>
                <w:szCs w:val="24"/>
                <w:lang w:eastAsia="ko-KR"/>
              </w:rPr>
              <m:t>scatt</m:t>
            </m:r>
          </m:sub>
        </m:sSub>
      </m:oMath>
      <w:r w:rsidR="00C63D66" w:rsidRPr="00E53BC4">
        <w:rPr>
          <w:rFonts w:ascii="Batang" w:eastAsia="Batang"/>
          <w:b/>
          <w:kern w:val="2"/>
          <w:szCs w:val="24"/>
          <w:lang w:eastAsia="ko-KR"/>
        </w:rPr>
        <w:t xml:space="preserve"> </w:t>
      </w:r>
      <w:r w:rsidR="00C63D66" w:rsidRPr="00E53BC4">
        <w:rPr>
          <w:b/>
          <w:lang w:eastAsia="ko-KR"/>
        </w:rPr>
        <w:t xml:space="preserve">to </w:t>
      </w:r>
      <m:oMath>
        <m:sSub>
          <m:sSubPr>
            <m:ctrlPr>
              <w:rPr>
                <w:rFonts w:ascii="Cambria Math" w:eastAsia="Batang" w:hAnsi="Cambria Math"/>
                <w:b/>
                <w:kern w:val="2"/>
                <w:szCs w:val="24"/>
                <w:lang w:eastAsia="ko-KR"/>
              </w:rPr>
            </m:ctrlPr>
          </m:sSubPr>
          <m:e>
            <m:r>
              <m:rPr>
                <m:sty m:val="b"/>
              </m:rPr>
              <w:rPr>
                <w:rFonts w:ascii="Cambria Math" w:eastAsia="Batang" w:hAnsi="Cambria Math"/>
                <w:kern w:val="2"/>
                <w:szCs w:val="24"/>
                <w:lang w:eastAsia="ko-KR"/>
              </w:rPr>
              <m:t>v</m:t>
            </m:r>
          </m:e>
          <m:sub>
            <m:r>
              <m:rPr>
                <m:sty m:val="b"/>
              </m:rPr>
              <w:rPr>
                <w:rFonts w:ascii="Cambria Math" w:eastAsia="Batang" w:hAnsi="Cambria Math"/>
                <w:kern w:val="2"/>
                <w:szCs w:val="24"/>
                <w:lang w:eastAsia="ko-KR"/>
              </w:rPr>
              <m:t>scatt</m:t>
            </m:r>
          </m:sub>
        </m:sSub>
      </m:oMath>
      <w:r w:rsidR="00C63D66" w:rsidRPr="00E53BC4">
        <w:rPr>
          <w:rFonts w:ascii="Batang" w:eastAsia="Batang"/>
          <w:b/>
          <w:kern w:val="2"/>
          <w:szCs w:val="24"/>
          <w:lang w:eastAsia="ko-KR"/>
        </w:rPr>
        <w:t xml:space="preserve">, </w:t>
      </w:r>
      <m:oMath>
        <m:sSub>
          <m:sSubPr>
            <m:ctrlPr>
              <w:rPr>
                <w:rFonts w:ascii="Cambria Math" w:hAnsi="Cambria Math"/>
                <w:b/>
                <w:lang w:eastAsia="ko-KR"/>
              </w:rPr>
            </m:ctrlPr>
          </m:sSubPr>
          <m:e>
            <m:r>
              <m:rPr>
                <m:sty m:val="b"/>
              </m:rPr>
              <w:rPr>
                <w:rFonts w:ascii="Cambria Math" w:hAnsi="Cambria Math"/>
                <w:lang w:eastAsia="ko-KR"/>
              </w:rPr>
              <m:t>α</m:t>
            </m:r>
          </m:e>
          <m:sub>
            <m:r>
              <m:rPr>
                <m:sty m:val="b"/>
              </m:rPr>
              <w:rPr>
                <w:rFonts w:ascii="Cambria Math" w:hAnsi="Cambria Math"/>
                <w:lang w:eastAsia="ko-KR"/>
              </w:rPr>
              <m:t>n,m</m:t>
            </m:r>
          </m:sub>
        </m:sSub>
      </m:oMath>
      <w:r w:rsidR="00C63D66" w:rsidRPr="00E53BC4">
        <w:rPr>
          <w:b/>
          <w:lang w:eastAsia="ko-KR"/>
        </w:rPr>
        <w:t xml:space="preserve"> is a binomial random variable with parameter n=1 (i.e. Bernoulli trial), parameter p is FFS, and</w:t>
      </w:r>
      <w:r w:rsidR="00C63D66" w:rsidRPr="00E53BC4">
        <w:rPr>
          <w:rFonts w:ascii="Batang" w:eastAsia="Batang"/>
          <w:b/>
          <w:kern w:val="2"/>
          <w:szCs w:val="24"/>
          <w:lang w:eastAsia="ko-KR"/>
        </w:rPr>
        <w:t xml:space="preserve"> </w:t>
      </w:r>
      <m:oMath>
        <m:sSub>
          <m:sSubPr>
            <m:ctrlPr>
              <w:rPr>
                <w:rFonts w:ascii="Cambria Math" w:eastAsia="Batang" w:hAnsi="Cambria Math"/>
                <w:b/>
                <w:kern w:val="2"/>
                <w:szCs w:val="24"/>
                <w:lang w:eastAsia="ko-KR"/>
              </w:rPr>
            </m:ctrlPr>
          </m:sSubPr>
          <m:e>
            <m:r>
              <m:rPr>
                <m:sty m:val="b"/>
              </m:rPr>
              <w:rPr>
                <w:rFonts w:ascii="Cambria Math" w:eastAsia="Batang" w:hAnsi="Cambria Math"/>
                <w:kern w:val="2"/>
                <w:szCs w:val="24"/>
                <w:lang w:eastAsia="ko-KR"/>
              </w:rPr>
              <m:t>v</m:t>
            </m:r>
          </m:e>
          <m:sub>
            <m:r>
              <m:rPr>
                <m:sty m:val="b"/>
              </m:rPr>
              <w:rPr>
                <w:rFonts w:ascii="Cambria Math" w:eastAsia="Batang" w:hAnsi="Cambria Math"/>
                <w:kern w:val="2"/>
                <w:szCs w:val="24"/>
                <w:lang w:eastAsia="ko-KR"/>
              </w:rPr>
              <m:t>scatt</m:t>
            </m:r>
          </m:sub>
        </m:sSub>
      </m:oMath>
      <w:r w:rsidR="00C63D66" w:rsidRPr="00E53BC4">
        <w:rPr>
          <w:rFonts w:ascii="Batang" w:eastAsia="Batang"/>
          <w:b/>
          <w:kern w:val="2"/>
          <w:szCs w:val="24"/>
          <w:lang w:eastAsia="ko-KR"/>
        </w:rPr>
        <w:t xml:space="preserve"> </w:t>
      </w:r>
      <w:r w:rsidR="00C63D66" w:rsidRPr="00E53BC4">
        <w:rPr>
          <w:b/>
          <w:lang w:eastAsia="ko-KR"/>
        </w:rPr>
        <w:t>is the maximum speed of the  clutter.</w:t>
      </w:r>
    </w:p>
    <w:p w:rsidR="00FE2179" w:rsidRDefault="00FE2179" w:rsidP="003E4E81">
      <w:pPr>
        <w:rPr>
          <w:color w:val="1F497D"/>
          <w:sz w:val="21"/>
          <w:szCs w:val="21"/>
          <w:lang w:eastAsia="zh-CN"/>
        </w:rPr>
      </w:pPr>
    </w:p>
    <w:bookmarkEnd w:id="0"/>
    <w:bookmarkEnd w:id="1"/>
    <w:bookmarkEnd w:id="2"/>
    <w:bookmarkEnd w:id="3"/>
    <w:p w:rsidR="003E4E81" w:rsidRDefault="003E4E81" w:rsidP="003E4E81">
      <w:pPr>
        <w:pStyle w:val="References"/>
        <w:numPr>
          <w:ilvl w:val="0"/>
          <w:numId w:val="0"/>
        </w:numPr>
        <w:ind w:left="360" w:hanging="360"/>
      </w:pPr>
    </w:p>
    <w:sectPr w:rsidR="003E4E81"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866" w:rsidRDefault="00E12866">
      <w:r>
        <w:separator/>
      </w:r>
    </w:p>
  </w:endnote>
  <w:endnote w:type="continuationSeparator" w:id="0">
    <w:p w:rsidR="00E12866" w:rsidRDefault="00E1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TXihei">
    <w:altName w:val="华文细黑"/>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modern"/>
    <w:pitch w:val="fixed"/>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866" w:rsidRDefault="00E12866">
      <w:r>
        <w:separator/>
      </w:r>
    </w:p>
  </w:footnote>
  <w:footnote w:type="continuationSeparator" w:id="0">
    <w:p w:rsidR="00E12866" w:rsidRDefault="00E12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26C082D"/>
    <w:multiLevelType w:val="multilevel"/>
    <w:tmpl w:val="026C08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786BD4"/>
    <w:multiLevelType w:val="hybridMultilevel"/>
    <w:tmpl w:val="EA8A60CE"/>
    <w:lvl w:ilvl="0" w:tplc="C79C2CE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EC52EA"/>
    <w:multiLevelType w:val="hybridMultilevel"/>
    <w:tmpl w:val="747E8DAA"/>
    <w:lvl w:ilvl="0" w:tplc="79F2A75E">
      <w:start w:val="1"/>
      <w:numFmt w:val="decimal"/>
      <w:lvlText w:val="%1."/>
      <w:lvlJc w:val="left"/>
      <w:pPr>
        <w:ind w:left="360" w:hanging="360"/>
      </w:pPr>
      <w:rPr>
        <w:rFonts w:ascii="Calibri" w:eastAsia="SimSun"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039C15AE"/>
    <w:multiLevelType w:val="hybridMultilevel"/>
    <w:tmpl w:val="E5B4E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A008F"/>
    <w:multiLevelType w:val="hybridMultilevel"/>
    <w:tmpl w:val="58AAC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0D3FFB"/>
    <w:multiLevelType w:val="hybridMultilevel"/>
    <w:tmpl w:val="CB8E80DE"/>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FE79AF"/>
    <w:multiLevelType w:val="hybridMultilevel"/>
    <w:tmpl w:val="EA28A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A500B3"/>
    <w:multiLevelType w:val="hybridMultilevel"/>
    <w:tmpl w:val="210C3D2A"/>
    <w:lvl w:ilvl="0" w:tplc="112C0FCC">
      <w:start w:val="1"/>
      <w:numFmt w:val="bullet"/>
      <w:lvlText w:val="-"/>
      <w:lvlJc w:val="left"/>
      <w:pPr>
        <w:ind w:left="840" w:hanging="420"/>
      </w:pPr>
      <w:rPr>
        <w:rFonts w:ascii="Arial Unicode MS" w:eastAsia="Arial Unicode MS" w:hAnsi="Arial Unicode MS"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96923C7"/>
    <w:multiLevelType w:val="hybridMultilevel"/>
    <w:tmpl w:val="1A826FA2"/>
    <w:lvl w:ilvl="0" w:tplc="125CB832">
      <w:start w:val="1"/>
      <w:numFmt w:val="bullet"/>
      <w:lvlText w:val="−"/>
      <w:lvlJc w:val="left"/>
      <w:pPr>
        <w:tabs>
          <w:tab w:val="num" w:pos="720"/>
        </w:tabs>
        <w:ind w:left="720" w:hanging="360"/>
      </w:pPr>
      <w:rPr>
        <w:rFonts w:ascii="MS Mincho" w:eastAsia="MS Mincho" w:hAnsi="MS Mincho" w:hint="eastAsia"/>
      </w:rPr>
    </w:lvl>
    <w:lvl w:ilvl="1" w:tplc="04EAC26A">
      <w:start w:val="1"/>
      <w:numFmt w:val="bullet"/>
      <w:lvlText w:val="•"/>
      <w:lvlJc w:val="left"/>
      <w:pPr>
        <w:tabs>
          <w:tab w:val="num" w:pos="1440"/>
        </w:tabs>
        <w:ind w:left="1440" w:hanging="360"/>
      </w:pPr>
      <w:rPr>
        <w:rFonts w:ascii="Arial" w:hAnsi="Arial" w:hint="default"/>
      </w:rPr>
    </w:lvl>
    <w:lvl w:ilvl="2" w:tplc="F1C23F64">
      <w:start w:val="1"/>
      <w:numFmt w:val="bullet"/>
      <w:lvlText w:val="›"/>
      <w:lvlJc w:val="left"/>
      <w:pPr>
        <w:tabs>
          <w:tab w:val="num" w:pos="2160"/>
        </w:tabs>
        <w:ind w:left="2160" w:hanging="360"/>
      </w:pPr>
      <w:rPr>
        <w:rFonts w:ascii="Arial" w:hAnsi="Arial" w:hint="default"/>
      </w:rPr>
    </w:lvl>
    <w:lvl w:ilvl="3" w:tplc="62F6100A">
      <w:start w:val="1"/>
      <w:numFmt w:val="bullet"/>
      <w:lvlText w:val="•"/>
      <w:lvlJc w:val="left"/>
      <w:pPr>
        <w:tabs>
          <w:tab w:val="num" w:pos="2880"/>
        </w:tabs>
        <w:ind w:left="2880" w:hanging="360"/>
      </w:pPr>
      <w:rPr>
        <w:rFonts w:ascii="Arial" w:hAnsi="Arial" w:hint="default"/>
      </w:rPr>
    </w:lvl>
    <w:lvl w:ilvl="4" w:tplc="A198EBB6" w:tentative="1">
      <w:start w:val="1"/>
      <w:numFmt w:val="bullet"/>
      <w:lvlText w:val="•"/>
      <w:lvlJc w:val="left"/>
      <w:pPr>
        <w:tabs>
          <w:tab w:val="num" w:pos="3600"/>
        </w:tabs>
        <w:ind w:left="3600" w:hanging="360"/>
      </w:pPr>
      <w:rPr>
        <w:rFonts w:ascii="Arial" w:hAnsi="Arial" w:hint="default"/>
      </w:rPr>
    </w:lvl>
    <w:lvl w:ilvl="5" w:tplc="5AC6CF48" w:tentative="1">
      <w:start w:val="1"/>
      <w:numFmt w:val="bullet"/>
      <w:lvlText w:val="•"/>
      <w:lvlJc w:val="left"/>
      <w:pPr>
        <w:tabs>
          <w:tab w:val="num" w:pos="4320"/>
        </w:tabs>
        <w:ind w:left="4320" w:hanging="360"/>
      </w:pPr>
      <w:rPr>
        <w:rFonts w:ascii="Arial" w:hAnsi="Arial" w:hint="default"/>
      </w:rPr>
    </w:lvl>
    <w:lvl w:ilvl="6" w:tplc="8FAC5608" w:tentative="1">
      <w:start w:val="1"/>
      <w:numFmt w:val="bullet"/>
      <w:lvlText w:val="•"/>
      <w:lvlJc w:val="left"/>
      <w:pPr>
        <w:tabs>
          <w:tab w:val="num" w:pos="5040"/>
        </w:tabs>
        <w:ind w:left="5040" w:hanging="360"/>
      </w:pPr>
      <w:rPr>
        <w:rFonts w:ascii="Arial" w:hAnsi="Arial" w:hint="default"/>
      </w:rPr>
    </w:lvl>
    <w:lvl w:ilvl="7" w:tplc="EADEF83A" w:tentative="1">
      <w:start w:val="1"/>
      <w:numFmt w:val="bullet"/>
      <w:lvlText w:val="•"/>
      <w:lvlJc w:val="left"/>
      <w:pPr>
        <w:tabs>
          <w:tab w:val="num" w:pos="5760"/>
        </w:tabs>
        <w:ind w:left="5760" w:hanging="360"/>
      </w:pPr>
      <w:rPr>
        <w:rFonts w:ascii="Arial" w:hAnsi="Arial" w:hint="default"/>
      </w:rPr>
    </w:lvl>
    <w:lvl w:ilvl="8" w:tplc="95E624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9E2567A"/>
    <w:multiLevelType w:val="hybridMultilevel"/>
    <w:tmpl w:val="92486E0A"/>
    <w:lvl w:ilvl="0" w:tplc="5198B3BA">
      <w:numFmt w:val="bullet"/>
      <w:lvlText w:val="•"/>
      <w:lvlJc w:val="left"/>
      <w:pPr>
        <w:ind w:left="420" w:hanging="420"/>
      </w:pPr>
      <w:rPr>
        <w:rFonts w:ascii="Times" w:eastAsia="Batang" w:hAnsi="Times" w:cs="Times" w:hint="default"/>
      </w:rPr>
    </w:lvl>
    <w:lvl w:ilvl="1" w:tplc="FF9CB1A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B8644EC"/>
    <w:multiLevelType w:val="hybridMultilevel"/>
    <w:tmpl w:val="A88C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B01B6D"/>
    <w:multiLevelType w:val="hybridMultilevel"/>
    <w:tmpl w:val="DEA8520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0E155C23"/>
    <w:multiLevelType w:val="hybridMultilevel"/>
    <w:tmpl w:val="CAC8F84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9C1D03"/>
    <w:multiLevelType w:val="hybridMultilevel"/>
    <w:tmpl w:val="BD54F506"/>
    <w:lvl w:ilvl="0" w:tplc="04EAC26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F747D97"/>
    <w:multiLevelType w:val="hybridMultilevel"/>
    <w:tmpl w:val="024217A8"/>
    <w:lvl w:ilvl="0" w:tplc="818686E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165028"/>
    <w:multiLevelType w:val="hybridMultilevel"/>
    <w:tmpl w:val="A600D69A"/>
    <w:lvl w:ilvl="0" w:tplc="C79C2CE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01D66B1"/>
    <w:multiLevelType w:val="hybridMultilevel"/>
    <w:tmpl w:val="C7B61C0A"/>
    <w:lvl w:ilvl="0" w:tplc="3252D880">
      <w:start w:val="240"/>
      <w:numFmt w:val="bullet"/>
      <w:lvlText w:val="-"/>
      <w:lvlJc w:val="left"/>
      <w:pPr>
        <w:ind w:left="1270" w:hanging="420"/>
      </w:pPr>
      <w:rPr>
        <w:rFonts w:ascii="Times New Roman" w:eastAsia="SimSun" w:hAnsi="Times New Roman" w:cs="Times New Roman" w:hint="default"/>
      </w:rPr>
    </w:lvl>
    <w:lvl w:ilvl="1" w:tplc="04090003">
      <w:start w:val="1"/>
      <w:numFmt w:val="bullet"/>
      <w:lvlText w:val=""/>
      <w:lvlJc w:val="left"/>
      <w:pPr>
        <w:ind w:left="1690" w:hanging="420"/>
      </w:pPr>
      <w:rPr>
        <w:rFonts w:ascii="Wingdings" w:hAnsi="Wingdings" w:hint="default"/>
      </w:rPr>
    </w:lvl>
    <w:lvl w:ilvl="2" w:tplc="04090005">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8" w15:restartNumberingAfterBreak="0">
    <w:nsid w:val="120C0A74"/>
    <w:multiLevelType w:val="hybridMultilevel"/>
    <w:tmpl w:val="138E7C5E"/>
    <w:lvl w:ilvl="0" w:tplc="5198B3BA">
      <w:numFmt w:val="bullet"/>
      <w:lvlText w:val="•"/>
      <w:lvlJc w:val="left"/>
      <w:pPr>
        <w:ind w:left="792" w:hanging="360"/>
      </w:pPr>
      <w:rPr>
        <w:rFonts w:ascii="Times" w:eastAsia="Batang" w:hAnsi="Times" w:cs="Time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170C6D06"/>
    <w:multiLevelType w:val="hybridMultilevel"/>
    <w:tmpl w:val="A59A8C58"/>
    <w:lvl w:ilvl="0" w:tplc="04EAC26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8A82C34"/>
    <w:multiLevelType w:val="hybridMultilevel"/>
    <w:tmpl w:val="EF9CF0F2"/>
    <w:lvl w:ilvl="0" w:tplc="FF9CB1A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9341DA2"/>
    <w:multiLevelType w:val="hybridMultilevel"/>
    <w:tmpl w:val="0FCEC0FC"/>
    <w:lvl w:ilvl="0" w:tplc="04EAC26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9417EF3"/>
    <w:multiLevelType w:val="hybridMultilevel"/>
    <w:tmpl w:val="FA28643E"/>
    <w:lvl w:ilvl="0" w:tplc="0CB4AFFC">
      <w:start w:val="1"/>
      <w:numFmt w:val="bullet"/>
      <w:lvlText w:val="•"/>
      <w:lvlJc w:val="left"/>
      <w:pPr>
        <w:tabs>
          <w:tab w:val="num" w:pos="720"/>
        </w:tabs>
        <w:ind w:left="720" w:hanging="360"/>
      </w:pPr>
      <w:rPr>
        <w:rFonts w:ascii="Arial" w:hAnsi="Arial" w:hint="default"/>
      </w:rPr>
    </w:lvl>
    <w:lvl w:ilvl="1" w:tplc="E0D62BC8">
      <w:start w:val="20"/>
      <w:numFmt w:val="bullet"/>
      <w:lvlText w:val="•"/>
      <w:lvlJc w:val="left"/>
      <w:pPr>
        <w:tabs>
          <w:tab w:val="num" w:pos="1440"/>
        </w:tabs>
        <w:ind w:left="1440" w:hanging="360"/>
      </w:pPr>
      <w:rPr>
        <w:rFonts w:ascii="Arial" w:hAnsi="Arial" w:hint="default"/>
      </w:rPr>
    </w:lvl>
    <w:lvl w:ilvl="2" w:tplc="F96C6BD6" w:tentative="1">
      <w:start w:val="1"/>
      <w:numFmt w:val="bullet"/>
      <w:lvlText w:val="•"/>
      <w:lvlJc w:val="left"/>
      <w:pPr>
        <w:tabs>
          <w:tab w:val="num" w:pos="2160"/>
        </w:tabs>
        <w:ind w:left="2160" w:hanging="360"/>
      </w:pPr>
      <w:rPr>
        <w:rFonts w:ascii="Arial" w:hAnsi="Arial" w:hint="default"/>
      </w:rPr>
    </w:lvl>
    <w:lvl w:ilvl="3" w:tplc="608677CE" w:tentative="1">
      <w:start w:val="1"/>
      <w:numFmt w:val="bullet"/>
      <w:lvlText w:val="•"/>
      <w:lvlJc w:val="left"/>
      <w:pPr>
        <w:tabs>
          <w:tab w:val="num" w:pos="2880"/>
        </w:tabs>
        <w:ind w:left="2880" w:hanging="360"/>
      </w:pPr>
      <w:rPr>
        <w:rFonts w:ascii="Arial" w:hAnsi="Arial" w:hint="default"/>
      </w:rPr>
    </w:lvl>
    <w:lvl w:ilvl="4" w:tplc="B804E596" w:tentative="1">
      <w:start w:val="1"/>
      <w:numFmt w:val="bullet"/>
      <w:lvlText w:val="•"/>
      <w:lvlJc w:val="left"/>
      <w:pPr>
        <w:tabs>
          <w:tab w:val="num" w:pos="3600"/>
        </w:tabs>
        <w:ind w:left="3600" w:hanging="360"/>
      </w:pPr>
      <w:rPr>
        <w:rFonts w:ascii="Arial" w:hAnsi="Arial" w:hint="default"/>
      </w:rPr>
    </w:lvl>
    <w:lvl w:ilvl="5" w:tplc="68701778" w:tentative="1">
      <w:start w:val="1"/>
      <w:numFmt w:val="bullet"/>
      <w:lvlText w:val="•"/>
      <w:lvlJc w:val="left"/>
      <w:pPr>
        <w:tabs>
          <w:tab w:val="num" w:pos="4320"/>
        </w:tabs>
        <w:ind w:left="4320" w:hanging="360"/>
      </w:pPr>
      <w:rPr>
        <w:rFonts w:ascii="Arial" w:hAnsi="Arial" w:hint="default"/>
      </w:rPr>
    </w:lvl>
    <w:lvl w:ilvl="6" w:tplc="95D24698" w:tentative="1">
      <w:start w:val="1"/>
      <w:numFmt w:val="bullet"/>
      <w:lvlText w:val="•"/>
      <w:lvlJc w:val="left"/>
      <w:pPr>
        <w:tabs>
          <w:tab w:val="num" w:pos="5040"/>
        </w:tabs>
        <w:ind w:left="5040" w:hanging="360"/>
      </w:pPr>
      <w:rPr>
        <w:rFonts w:ascii="Arial" w:hAnsi="Arial" w:hint="default"/>
      </w:rPr>
    </w:lvl>
    <w:lvl w:ilvl="7" w:tplc="BF3882D8" w:tentative="1">
      <w:start w:val="1"/>
      <w:numFmt w:val="bullet"/>
      <w:lvlText w:val="•"/>
      <w:lvlJc w:val="left"/>
      <w:pPr>
        <w:tabs>
          <w:tab w:val="num" w:pos="5760"/>
        </w:tabs>
        <w:ind w:left="5760" w:hanging="360"/>
      </w:pPr>
      <w:rPr>
        <w:rFonts w:ascii="Arial" w:hAnsi="Arial" w:hint="default"/>
      </w:rPr>
    </w:lvl>
    <w:lvl w:ilvl="8" w:tplc="1D129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9F0553B"/>
    <w:multiLevelType w:val="hybridMultilevel"/>
    <w:tmpl w:val="21AC31E0"/>
    <w:lvl w:ilvl="0" w:tplc="112C0FCC">
      <w:start w:val="1"/>
      <w:numFmt w:val="bullet"/>
      <w:lvlText w:val="-"/>
      <w:lvlJc w:val="left"/>
      <w:pPr>
        <w:ind w:left="845" w:hanging="42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1BF06BD8"/>
    <w:multiLevelType w:val="hybridMultilevel"/>
    <w:tmpl w:val="DDA478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1DB9740B"/>
    <w:multiLevelType w:val="hybridMultilevel"/>
    <w:tmpl w:val="30BAA346"/>
    <w:lvl w:ilvl="0" w:tplc="04EAC26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FD56AE1"/>
    <w:multiLevelType w:val="hybridMultilevel"/>
    <w:tmpl w:val="FD88EC02"/>
    <w:lvl w:ilvl="0" w:tplc="5198B3BA">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22206840"/>
    <w:multiLevelType w:val="hybridMultilevel"/>
    <w:tmpl w:val="E91EA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C1679F9"/>
    <w:multiLevelType w:val="hybridMultilevel"/>
    <w:tmpl w:val="2670F5D6"/>
    <w:lvl w:ilvl="0" w:tplc="D982FAE8">
      <w:numFmt w:val="bullet"/>
      <w:lvlText w:val="•"/>
      <w:lvlJc w:val="left"/>
      <w:pPr>
        <w:ind w:left="930" w:hanging="57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282F5A"/>
    <w:multiLevelType w:val="hybridMultilevel"/>
    <w:tmpl w:val="6448B326"/>
    <w:lvl w:ilvl="0" w:tplc="A484E4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DDF0E1C"/>
    <w:multiLevelType w:val="hybridMultilevel"/>
    <w:tmpl w:val="FB9C1D88"/>
    <w:lvl w:ilvl="0" w:tplc="41A26C82">
      <w:start w:val="1"/>
      <w:numFmt w:val="bullet"/>
      <w:pStyle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31DC138C"/>
    <w:multiLevelType w:val="hybridMultilevel"/>
    <w:tmpl w:val="12524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8A014F"/>
    <w:multiLevelType w:val="hybridMultilevel"/>
    <w:tmpl w:val="D054A7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3B557C1"/>
    <w:multiLevelType w:val="multilevel"/>
    <w:tmpl w:val="F0707A00"/>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0"/>
        </w:tabs>
        <w:ind w:left="3270"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35460C17"/>
    <w:multiLevelType w:val="hybridMultilevel"/>
    <w:tmpl w:val="050885C8"/>
    <w:lvl w:ilvl="0" w:tplc="E63298F0">
      <w:start w:val="1"/>
      <w:numFmt w:val="bullet"/>
      <w:lvlText w:val="•"/>
      <w:lvlJc w:val="left"/>
      <w:pPr>
        <w:tabs>
          <w:tab w:val="num" w:pos="630"/>
        </w:tabs>
        <w:ind w:left="630" w:hanging="360"/>
      </w:pPr>
      <w:rPr>
        <w:rFonts w:ascii="Arial" w:hAnsi="Arial" w:hint="default"/>
      </w:rPr>
    </w:lvl>
    <w:lvl w:ilvl="1" w:tplc="CEF2D018">
      <w:start w:val="1"/>
      <w:numFmt w:val="bullet"/>
      <w:lvlText w:val="•"/>
      <w:lvlJc w:val="left"/>
      <w:pPr>
        <w:tabs>
          <w:tab w:val="num" w:pos="1440"/>
        </w:tabs>
        <w:ind w:left="1440" w:hanging="360"/>
      </w:pPr>
      <w:rPr>
        <w:rFonts w:ascii="Arial" w:hAnsi="Arial" w:hint="default"/>
      </w:rPr>
    </w:lvl>
    <w:lvl w:ilvl="2" w:tplc="A1A25B32" w:tentative="1">
      <w:start w:val="1"/>
      <w:numFmt w:val="bullet"/>
      <w:lvlText w:val="•"/>
      <w:lvlJc w:val="left"/>
      <w:pPr>
        <w:tabs>
          <w:tab w:val="num" w:pos="2160"/>
        </w:tabs>
        <w:ind w:left="2160" w:hanging="360"/>
      </w:pPr>
      <w:rPr>
        <w:rFonts w:ascii="Arial" w:hAnsi="Arial" w:hint="default"/>
      </w:rPr>
    </w:lvl>
    <w:lvl w:ilvl="3" w:tplc="0D2CA2D2" w:tentative="1">
      <w:start w:val="1"/>
      <w:numFmt w:val="bullet"/>
      <w:lvlText w:val="•"/>
      <w:lvlJc w:val="left"/>
      <w:pPr>
        <w:tabs>
          <w:tab w:val="num" w:pos="2880"/>
        </w:tabs>
        <w:ind w:left="2880" w:hanging="360"/>
      </w:pPr>
      <w:rPr>
        <w:rFonts w:ascii="Arial" w:hAnsi="Arial" w:hint="default"/>
      </w:rPr>
    </w:lvl>
    <w:lvl w:ilvl="4" w:tplc="DAB84F84" w:tentative="1">
      <w:start w:val="1"/>
      <w:numFmt w:val="bullet"/>
      <w:lvlText w:val="•"/>
      <w:lvlJc w:val="left"/>
      <w:pPr>
        <w:tabs>
          <w:tab w:val="num" w:pos="3600"/>
        </w:tabs>
        <w:ind w:left="3600" w:hanging="360"/>
      </w:pPr>
      <w:rPr>
        <w:rFonts w:ascii="Arial" w:hAnsi="Arial" w:hint="default"/>
      </w:rPr>
    </w:lvl>
    <w:lvl w:ilvl="5" w:tplc="F7C2767E" w:tentative="1">
      <w:start w:val="1"/>
      <w:numFmt w:val="bullet"/>
      <w:lvlText w:val="•"/>
      <w:lvlJc w:val="left"/>
      <w:pPr>
        <w:tabs>
          <w:tab w:val="num" w:pos="4320"/>
        </w:tabs>
        <w:ind w:left="4320" w:hanging="360"/>
      </w:pPr>
      <w:rPr>
        <w:rFonts w:ascii="Arial" w:hAnsi="Arial" w:hint="default"/>
      </w:rPr>
    </w:lvl>
    <w:lvl w:ilvl="6" w:tplc="575011C8" w:tentative="1">
      <w:start w:val="1"/>
      <w:numFmt w:val="bullet"/>
      <w:lvlText w:val="•"/>
      <w:lvlJc w:val="left"/>
      <w:pPr>
        <w:tabs>
          <w:tab w:val="num" w:pos="5040"/>
        </w:tabs>
        <w:ind w:left="5040" w:hanging="360"/>
      </w:pPr>
      <w:rPr>
        <w:rFonts w:ascii="Arial" w:hAnsi="Arial" w:hint="default"/>
      </w:rPr>
    </w:lvl>
    <w:lvl w:ilvl="7" w:tplc="8070C59C" w:tentative="1">
      <w:start w:val="1"/>
      <w:numFmt w:val="bullet"/>
      <w:lvlText w:val="•"/>
      <w:lvlJc w:val="left"/>
      <w:pPr>
        <w:tabs>
          <w:tab w:val="num" w:pos="5760"/>
        </w:tabs>
        <w:ind w:left="5760" w:hanging="360"/>
      </w:pPr>
      <w:rPr>
        <w:rFonts w:ascii="Arial" w:hAnsi="Arial" w:hint="default"/>
      </w:rPr>
    </w:lvl>
    <w:lvl w:ilvl="8" w:tplc="857EA10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71B3D81"/>
    <w:multiLevelType w:val="hybridMultilevel"/>
    <w:tmpl w:val="A5C0393A"/>
    <w:lvl w:ilvl="0" w:tplc="89F2859E">
      <w:start w:val="111"/>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9C2B7B"/>
    <w:multiLevelType w:val="hybridMultilevel"/>
    <w:tmpl w:val="016E3A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3930180B"/>
    <w:multiLevelType w:val="hybridMultilevel"/>
    <w:tmpl w:val="29E6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B905047"/>
    <w:multiLevelType w:val="hybridMultilevel"/>
    <w:tmpl w:val="FCD066DA"/>
    <w:lvl w:ilvl="0" w:tplc="48E01C46">
      <w:start w:val="1"/>
      <w:numFmt w:val="bullet"/>
      <w:lvlText w:val="•"/>
      <w:lvlJc w:val="left"/>
      <w:pPr>
        <w:tabs>
          <w:tab w:val="num" w:pos="720"/>
        </w:tabs>
        <w:ind w:left="720" w:hanging="360"/>
      </w:pPr>
      <w:rPr>
        <w:rFonts w:ascii="Arial" w:hAnsi="Arial" w:hint="default"/>
      </w:rPr>
    </w:lvl>
    <w:lvl w:ilvl="1" w:tplc="2030283C" w:tentative="1">
      <w:start w:val="1"/>
      <w:numFmt w:val="bullet"/>
      <w:lvlText w:val="•"/>
      <w:lvlJc w:val="left"/>
      <w:pPr>
        <w:tabs>
          <w:tab w:val="num" w:pos="1440"/>
        </w:tabs>
        <w:ind w:left="1440" w:hanging="360"/>
      </w:pPr>
      <w:rPr>
        <w:rFonts w:ascii="Arial" w:hAnsi="Arial" w:hint="default"/>
      </w:rPr>
    </w:lvl>
    <w:lvl w:ilvl="2" w:tplc="F880094E" w:tentative="1">
      <w:start w:val="1"/>
      <w:numFmt w:val="bullet"/>
      <w:lvlText w:val="•"/>
      <w:lvlJc w:val="left"/>
      <w:pPr>
        <w:tabs>
          <w:tab w:val="num" w:pos="2160"/>
        </w:tabs>
        <w:ind w:left="2160" w:hanging="360"/>
      </w:pPr>
      <w:rPr>
        <w:rFonts w:ascii="Arial" w:hAnsi="Arial" w:hint="default"/>
      </w:rPr>
    </w:lvl>
    <w:lvl w:ilvl="3" w:tplc="70A253C8" w:tentative="1">
      <w:start w:val="1"/>
      <w:numFmt w:val="bullet"/>
      <w:lvlText w:val="•"/>
      <w:lvlJc w:val="left"/>
      <w:pPr>
        <w:tabs>
          <w:tab w:val="num" w:pos="2880"/>
        </w:tabs>
        <w:ind w:left="2880" w:hanging="360"/>
      </w:pPr>
      <w:rPr>
        <w:rFonts w:ascii="Arial" w:hAnsi="Arial" w:hint="default"/>
      </w:rPr>
    </w:lvl>
    <w:lvl w:ilvl="4" w:tplc="AA0C42A8" w:tentative="1">
      <w:start w:val="1"/>
      <w:numFmt w:val="bullet"/>
      <w:lvlText w:val="•"/>
      <w:lvlJc w:val="left"/>
      <w:pPr>
        <w:tabs>
          <w:tab w:val="num" w:pos="3600"/>
        </w:tabs>
        <w:ind w:left="3600" w:hanging="360"/>
      </w:pPr>
      <w:rPr>
        <w:rFonts w:ascii="Arial" w:hAnsi="Arial" w:hint="default"/>
      </w:rPr>
    </w:lvl>
    <w:lvl w:ilvl="5" w:tplc="711E1178" w:tentative="1">
      <w:start w:val="1"/>
      <w:numFmt w:val="bullet"/>
      <w:lvlText w:val="•"/>
      <w:lvlJc w:val="left"/>
      <w:pPr>
        <w:tabs>
          <w:tab w:val="num" w:pos="4320"/>
        </w:tabs>
        <w:ind w:left="4320" w:hanging="360"/>
      </w:pPr>
      <w:rPr>
        <w:rFonts w:ascii="Arial" w:hAnsi="Arial" w:hint="default"/>
      </w:rPr>
    </w:lvl>
    <w:lvl w:ilvl="6" w:tplc="96A006DA" w:tentative="1">
      <w:start w:val="1"/>
      <w:numFmt w:val="bullet"/>
      <w:lvlText w:val="•"/>
      <w:lvlJc w:val="left"/>
      <w:pPr>
        <w:tabs>
          <w:tab w:val="num" w:pos="5040"/>
        </w:tabs>
        <w:ind w:left="5040" w:hanging="360"/>
      </w:pPr>
      <w:rPr>
        <w:rFonts w:ascii="Arial" w:hAnsi="Arial" w:hint="default"/>
      </w:rPr>
    </w:lvl>
    <w:lvl w:ilvl="7" w:tplc="599C1BBE" w:tentative="1">
      <w:start w:val="1"/>
      <w:numFmt w:val="bullet"/>
      <w:lvlText w:val="•"/>
      <w:lvlJc w:val="left"/>
      <w:pPr>
        <w:tabs>
          <w:tab w:val="num" w:pos="5760"/>
        </w:tabs>
        <w:ind w:left="5760" w:hanging="360"/>
      </w:pPr>
      <w:rPr>
        <w:rFonts w:ascii="Arial" w:hAnsi="Arial" w:hint="default"/>
      </w:rPr>
    </w:lvl>
    <w:lvl w:ilvl="8" w:tplc="9A38FF1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CEE301A"/>
    <w:multiLevelType w:val="hybridMultilevel"/>
    <w:tmpl w:val="05201786"/>
    <w:lvl w:ilvl="0" w:tplc="08090003">
      <w:start w:val="1"/>
      <w:numFmt w:val="bullet"/>
      <w:lvlText w:val="o"/>
      <w:lvlJc w:val="left"/>
      <w:pPr>
        <w:tabs>
          <w:tab w:val="num" w:pos="360"/>
        </w:tabs>
        <w:ind w:left="360" w:hanging="360"/>
      </w:pPr>
      <w:rPr>
        <w:rFonts w:ascii="Courier New" w:hAnsi="Courier New" w:cs="Courier New" w:hint="default"/>
      </w:rPr>
    </w:lvl>
    <w:lvl w:ilvl="1" w:tplc="A08A3F94">
      <w:numFmt w:val="bullet"/>
      <w:lvlText w:val="•"/>
      <w:lvlJc w:val="left"/>
      <w:pPr>
        <w:tabs>
          <w:tab w:val="num" w:pos="1080"/>
        </w:tabs>
        <w:ind w:left="1080" w:hanging="360"/>
      </w:pPr>
      <w:rPr>
        <w:rFonts w:ascii="Arial" w:hAnsi="Arial" w:hint="default"/>
      </w:rPr>
    </w:lvl>
    <w:lvl w:ilvl="2" w:tplc="99DE762E">
      <w:numFmt w:val="bullet"/>
      <w:lvlText w:val="•"/>
      <w:lvlJc w:val="left"/>
      <w:pPr>
        <w:tabs>
          <w:tab w:val="num" w:pos="1800"/>
        </w:tabs>
        <w:ind w:left="1800" w:hanging="360"/>
      </w:pPr>
      <w:rPr>
        <w:rFonts w:ascii="Arial" w:hAnsi="Arial" w:hint="default"/>
      </w:rPr>
    </w:lvl>
    <w:lvl w:ilvl="3" w:tplc="5596DE66">
      <w:start w:val="1"/>
      <w:numFmt w:val="bullet"/>
      <w:lvlText w:val="•"/>
      <w:lvlJc w:val="left"/>
      <w:pPr>
        <w:tabs>
          <w:tab w:val="num" w:pos="2520"/>
        </w:tabs>
        <w:ind w:left="2520" w:hanging="360"/>
      </w:pPr>
      <w:rPr>
        <w:rFonts w:ascii="Arial" w:hAnsi="Arial" w:hint="default"/>
      </w:rPr>
    </w:lvl>
    <w:lvl w:ilvl="4" w:tplc="8A16E3F2" w:tentative="1">
      <w:start w:val="1"/>
      <w:numFmt w:val="bullet"/>
      <w:lvlText w:val="•"/>
      <w:lvlJc w:val="left"/>
      <w:pPr>
        <w:tabs>
          <w:tab w:val="num" w:pos="3240"/>
        </w:tabs>
        <w:ind w:left="3240" w:hanging="360"/>
      </w:pPr>
      <w:rPr>
        <w:rFonts w:ascii="Arial" w:hAnsi="Arial" w:hint="default"/>
      </w:rPr>
    </w:lvl>
    <w:lvl w:ilvl="5" w:tplc="5DCA9958" w:tentative="1">
      <w:start w:val="1"/>
      <w:numFmt w:val="bullet"/>
      <w:lvlText w:val="•"/>
      <w:lvlJc w:val="left"/>
      <w:pPr>
        <w:tabs>
          <w:tab w:val="num" w:pos="3960"/>
        </w:tabs>
        <w:ind w:left="3960" w:hanging="360"/>
      </w:pPr>
      <w:rPr>
        <w:rFonts w:ascii="Arial" w:hAnsi="Arial" w:hint="default"/>
      </w:rPr>
    </w:lvl>
    <w:lvl w:ilvl="6" w:tplc="3830E41E" w:tentative="1">
      <w:start w:val="1"/>
      <w:numFmt w:val="bullet"/>
      <w:lvlText w:val="•"/>
      <w:lvlJc w:val="left"/>
      <w:pPr>
        <w:tabs>
          <w:tab w:val="num" w:pos="4680"/>
        </w:tabs>
        <w:ind w:left="4680" w:hanging="360"/>
      </w:pPr>
      <w:rPr>
        <w:rFonts w:ascii="Arial" w:hAnsi="Arial" w:hint="default"/>
      </w:rPr>
    </w:lvl>
    <w:lvl w:ilvl="7" w:tplc="D226AD34" w:tentative="1">
      <w:start w:val="1"/>
      <w:numFmt w:val="bullet"/>
      <w:lvlText w:val="•"/>
      <w:lvlJc w:val="left"/>
      <w:pPr>
        <w:tabs>
          <w:tab w:val="num" w:pos="5400"/>
        </w:tabs>
        <w:ind w:left="5400" w:hanging="360"/>
      </w:pPr>
      <w:rPr>
        <w:rFonts w:ascii="Arial" w:hAnsi="Arial" w:hint="default"/>
      </w:rPr>
    </w:lvl>
    <w:lvl w:ilvl="8" w:tplc="113C712A"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3DA92B47"/>
    <w:multiLevelType w:val="hybridMultilevel"/>
    <w:tmpl w:val="D6FAD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155E3D"/>
    <w:multiLevelType w:val="hybridMultilevel"/>
    <w:tmpl w:val="4C105248"/>
    <w:lvl w:ilvl="0" w:tplc="112C0FCC">
      <w:start w:val="1"/>
      <w:numFmt w:val="bullet"/>
      <w:lvlText w:val="-"/>
      <w:lvlJc w:val="left"/>
      <w:pPr>
        <w:ind w:left="845" w:hanging="42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6" w15:restartNumberingAfterBreak="0">
    <w:nsid w:val="3E4F0AC9"/>
    <w:multiLevelType w:val="hybridMultilevel"/>
    <w:tmpl w:val="07D82300"/>
    <w:lvl w:ilvl="0" w:tplc="04EAC26A">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3E7A1659"/>
    <w:multiLevelType w:val="hybridMultilevel"/>
    <w:tmpl w:val="E5DCC690"/>
    <w:lvl w:ilvl="0" w:tplc="04EAC26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F21231A"/>
    <w:multiLevelType w:val="hybridMultilevel"/>
    <w:tmpl w:val="0568CCA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2185A14"/>
    <w:multiLevelType w:val="hybridMultilevel"/>
    <w:tmpl w:val="9F5E5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3409E2"/>
    <w:multiLevelType w:val="hybridMultilevel"/>
    <w:tmpl w:val="8C82BC3E"/>
    <w:lvl w:ilvl="0" w:tplc="948665F2">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F338AB"/>
    <w:multiLevelType w:val="hybridMultilevel"/>
    <w:tmpl w:val="35F0B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4821A8A">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110A6E"/>
    <w:multiLevelType w:val="hybridMultilevel"/>
    <w:tmpl w:val="C240CE08"/>
    <w:lvl w:ilvl="0" w:tplc="04090001">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473A4C56"/>
    <w:multiLevelType w:val="multilevel"/>
    <w:tmpl w:val="473A4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94764CE"/>
    <w:multiLevelType w:val="hybridMultilevel"/>
    <w:tmpl w:val="DE029FAE"/>
    <w:lvl w:ilvl="0" w:tplc="8FF667E4">
      <w:start w:val="15"/>
      <w:numFmt w:val="bullet"/>
      <w:lvlText w:val="-"/>
      <w:lvlJc w:val="left"/>
      <w:pPr>
        <w:ind w:left="1287" w:hanging="360"/>
      </w:pPr>
      <w:rPr>
        <w:rFonts w:ascii="Arial" w:eastAsia="Batang"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5" w15:restartNumberingAfterBreak="0">
    <w:nsid w:val="49655E14"/>
    <w:multiLevelType w:val="hybridMultilevel"/>
    <w:tmpl w:val="EA902998"/>
    <w:lvl w:ilvl="0" w:tplc="9DF40772">
      <w:start w:val="1"/>
      <w:numFmt w:val="bullet"/>
      <w:lvlText w:val="–"/>
      <w:lvlJc w:val="left"/>
      <w:pPr>
        <w:ind w:left="420" w:hanging="420"/>
      </w:pPr>
      <w:rPr>
        <w:rFonts w:ascii="STXihei" w:eastAsia="STXihei" w:hAnsi="STXihei" w:cs="Times New Roma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FC86EA1"/>
    <w:multiLevelType w:val="hybridMultilevel"/>
    <w:tmpl w:val="DBEEFD40"/>
    <w:lvl w:ilvl="0" w:tplc="5198B3B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2097C96"/>
    <w:multiLevelType w:val="hybridMultilevel"/>
    <w:tmpl w:val="68E8E7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F41109"/>
    <w:multiLevelType w:val="hybridMultilevel"/>
    <w:tmpl w:val="970E6D0E"/>
    <w:lvl w:ilvl="0" w:tplc="334EBA76">
      <w:start w:val="1"/>
      <w:numFmt w:val="decimal"/>
      <w:lvlText w:val="(%1)"/>
      <w:lvlJc w:val="left"/>
      <w:pPr>
        <w:tabs>
          <w:tab w:val="num" w:pos="720"/>
        </w:tabs>
        <w:ind w:left="720" w:hanging="360"/>
      </w:pPr>
    </w:lvl>
    <w:lvl w:ilvl="1" w:tplc="E51026EE" w:tentative="1">
      <w:start w:val="1"/>
      <w:numFmt w:val="decimal"/>
      <w:lvlText w:val="(%2)"/>
      <w:lvlJc w:val="left"/>
      <w:pPr>
        <w:tabs>
          <w:tab w:val="num" w:pos="1440"/>
        </w:tabs>
        <w:ind w:left="1440" w:hanging="360"/>
      </w:pPr>
    </w:lvl>
    <w:lvl w:ilvl="2" w:tplc="DD80FB60" w:tentative="1">
      <w:start w:val="1"/>
      <w:numFmt w:val="decimal"/>
      <w:lvlText w:val="(%3)"/>
      <w:lvlJc w:val="left"/>
      <w:pPr>
        <w:tabs>
          <w:tab w:val="num" w:pos="2160"/>
        </w:tabs>
        <w:ind w:left="2160" w:hanging="360"/>
      </w:pPr>
    </w:lvl>
    <w:lvl w:ilvl="3" w:tplc="41721FF2" w:tentative="1">
      <w:start w:val="1"/>
      <w:numFmt w:val="decimal"/>
      <w:lvlText w:val="(%4)"/>
      <w:lvlJc w:val="left"/>
      <w:pPr>
        <w:tabs>
          <w:tab w:val="num" w:pos="2880"/>
        </w:tabs>
        <w:ind w:left="2880" w:hanging="360"/>
      </w:pPr>
    </w:lvl>
    <w:lvl w:ilvl="4" w:tplc="EA5A0D7E" w:tentative="1">
      <w:start w:val="1"/>
      <w:numFmt w:val="decimal"/>
      <w:lvlText w:val="(%5)"/>
      <w:lvlJc w:val="left"/>
      <w:pPr>
        <w:tabs>
          <w:tab w:val="num" w:pos="3600"/>
        </w:tabs>
        <w:ind w:left="3600" w:hanging="360"/>
      </w:pPr>
    </w:lvl>
    <w:lvl w:ilvl="5" w:tplc="0D9EB15A" w:tentative="1">
      <w:start w:val="1"/>
      <w:numFmt w:val="decimal"/>
      <w:lvlText w:val="(%6)"/>
      <w:lvlJc w:val="left"/>
      <w:pPr>
        <w:tabs>
          <w:tab w:val="num" w:pos="4320"/>
        </w:tabs>
        <w:ind w:left="4320" w:hanging="360"/>
      </w:pPr>
    </w:lvl>
    <w:lvl w:ilvl="6" w:tplc="62002446" w:tentative="1">
      <w:start w:val="1"/>
      <w:numFmt w:val="decimal"/>
      <w:lvlText w:val="(%7)"/>
      <w:lvlJc w:val="left"/>
      <w:pPr>
        <w:tabs>
          <w:tab w:val="num" w:pos="5040"/>
        </w:tabs>
        <w:ind w:left="5040" w:hanging="360"/>
      </w:pPr>
    </w:lvl>
    <w:lvl w:ilvl="7" w:tplc="EAAE9DAC" w:tentative="1">
      <w:start w:val="1"/>
      <w:numFmt w:val="decimal"/>
      <w:lvlText w:val="(%8)"/>
      <w:lvlJc w:val="left"/>
      <w:pPr>
        <w:tabs>
          <w:tab w:val="num" w:pos="5760"/>
        </w:tabs>
        <w:ind w:left="5760" w:hanging="360"/>
      </w:pPr>
    </w:lvl>
    <w:lvl w:ilvl="8" w:tplc="3FAC183E" w:tentative="1">
      <w:start w:val="1"/>
      <w:numFmt w:val="decimal"/>
      <w:lvlText w:val="(%9)"/>
      <w:lvlJc w:val="left"/>
      <w:pPr>
        <w:tabs>
          <w:tab w:val="num" w:pos="6480"/>
        </w:tabs>
        <w:ind w:left="6480" w:hanging="360"/>
      </w:pPr>
    </w:lvl>
  </w:abstractNum>
  <w:abstractNum w:abstractNumId="60" w15:restartNumberingAfterBreak="0">
    <w:nsid w:val="53856DDF"/>
    <w:multiLevelType w:val="hybridMultilevel"/>
    <w:tmpl w:val="A824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E75909"/>
    <w:multiLevelType w:val="hybridMultilevel"/>
    <w:tmpl w:val="E5EC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14071C"/>
    <w:multiLevelType w:val="hybridMultilevel"/>
    <w:tmpl w:val="E42868A6"/>
    <w:lvl w:ilvl="0" w:tplc="08090003">
      <w:start w:val="1"/>
      <w:numFmt w:val="bullet"/>
      <w:lvlText w:val="o"/>
      <w:lvlJc w:val="left"/>
      <w:pPr>
        <w:tabs>
          <w:tab w:val="num" w:pos="360"/>
        </w:tabs>
        <w:ind w:left="360" w:hanging="360"/>
      </w:pPr>
      <w:rPr>
        <w:rFonts w:ascii="Courier New" w:hAnsi="Courier New" w:cs="Courier New" w:hint="default"/>
      </w:rPr>
    </w:lvl>
    <w:lvl w:ilvl="1" w:tplc="D652B0DE">
      <w:start w:val="1094"/>
      <w:numFmt w:val="bullet"/>
      <w:lvlText w:val="–"/>
      <w:lvlJc w:val="left"/>
      <w:pPr>
        <w:tabs>
          <w:tab w:val="num" w:pos="1080"/>
        </w:tabs>
        <w:ind w:left="1080" w:hanging="360"/>
      </w:pPr>
      <w:rPr>
        <w:rFonts w:ascii="Arial" w:hAnsi="Arial" w:hint="default"/>
      </w:rPr>
    </w:lvl>
    <w:lvl w:ilvl="2" w:tplc="BD8082DC">
      <w:start w:val="1094"/>
      <w:numFmt w:val="bullet"/>
      <w:lvlText w:val="•"/>
      <w:lvlJc w:val="left"/>
      <w:pPr>
        <w:tabs>
          <w:tab w:val="num" w:pos="1800"/>
        </w:tabs>
        <w:ind w:left="1800" w:hanging="360"/>
      </w:pPr>
      <w:rPr>
        <w:rFonts w:ascii="Arial" w:hAnsi="Arial" w:hint="default"/>
      </w:rPr>
    </w:lvl>
    <w:lvl w:ilvl="3" w:tplc="B368126E">
      <w:start w:val="1"/>
      <w:numFmt w:val="bullet"/>
      <w:lvlText w:val="•"/>
      <w:lvlJc w:val="left"/>
      <w:pPr>
        <w:tabs>
          <w:tab w:val="num" w:pos="2520"/>
        </w:tabs>
        <w:ind w:left="2520" w:hanging="360"/>
      </w:pPr>
      <w:rPr>
        <w:rFonts w:ascii="Arial" w:hAnsi="Arial" w:hint="default"/>
      </w:rPr>
    </w:lvl>
    <w:lvl w:ilvl="4" w:tplc="669A8116">
      <w:start w:val="1"/>
      <w:numFmt w:val="bullet"/>
      <w:lvlText w:val="•"/>
      <w:lvlJc w:val="left"/>
      <w:pPr>
        <w:tabs>
          <w:tab w:val="num" w:pos="3240"/>
        </w:tabs>
        <w:ind w:left="3240" w:hanging="360"/>
      </w:pPr>
      <w:rPr>
        <w:rFonts w:ascii="Arial" w:hAnsi="Arial" w:hint="default"/>
      </w:rPr>
    </w:lvl>
    <w:lvl w:ilvl="5" w:tplc="A3C2E284" w:tentative="1">
      <w:start w:val="1"/>
      <w:numFmt w:val="bullet"/>
      <w:lvlText w:val="•"/>
      <w:lvlJc w:val="left"/>
      <w:pPr>
        <w:tabs>
          <w:tab w:val="num" w:pos="3960"/>
        </w:tabs>
        <w:ind w:left="3960" w:hanging="360"/>
      </w:pPr>
      <w:rPr>
        <w:rFonts w:ascii="Arial" w:hAnsi="Arial" w:hint="default"/>
      </w:rPr>
    </w:lvl>
    <w:lvl w:ilvl="6" w:tplc="93E436F6" w:tentative="1">
      <w:start w:val="1"/>
      <w:numFmt w:val="bullet"/>
      <w:lvlText w:val="•"/>
      <w:lvlJc w:val="left"/>
      <w:pPr>
        <w:tabs>
          <w:tab w:val="num" w:pos="4680"/>
        </w:tabs>
        <w:ind w:left="4680" w:hanging="360"/>
      </w:pPr>
      <w:rPr>
        <w:rFonts w:ascii="Arial" w:hAnsi="Arial" w:hint="default"/>
      </w:rPr>
    </w:lvl>
    <w:lvl w:ilvl="7" w:tplc="06E82FB4" w:tentative="1">
      <w:start w:val="1"/>
      <w:numFmt w:val="bullet"/>
      <w:lvlText w:val="•"/>
      <w:lvlJc w:val="left"/>
      <w:pPr>
        <w:tabs>
          <w:tab w:val="num" w:pos="5400"/>
        </w:tabs>
        <w:ind w:left="5400" w:hanging="360"/>
      </w:pPr>
      <w:rPr>
        <w:rFonts w:ascii="Arial" w:hAnsi="Arial" w:hint="default"/>
      </w:rPr>
    </w:lvl>
    <w:lvl w:ilvl="8" w:tplc="82CE94A0" w:tentative="1">
      <w:start w:val="1"/>
      <w:numFmt w:val="bullet"/>
      <w:lvlText w:val="•"/>
      <w:lvlJc w:val="left"/>
      <w:pPr>
        <w:tabs>
          <w:tab w:val="num" w:pos="6120"/>
        </w:tabs>
        <w:ind w:left="6120" w:hanging="360"/>
      </w:pPr>
      <w:rPr>
        <w:rFonts w:ascii="Arial" w:hAnsi="Arial" w:hint="default"/>
      </w:rPr>
    </w:lvl>
  </w:abstractNum>
  <w:abstractNum w:abstractNumId="64" w15:restartNumberingAfterBreak="0">
    <w:nsid w:val="56F52C30"/>
    <w:multiLevelType w:val="hybridMultilevel"/>
    <w:tmpl w:val="DFF8CA30"/>
    <w:lvl w:ilvl="0" w:tplc="04EAC26A">
      <w:start w:val="1"/>
      <w:numFmt w:val="bullet"/>
      <w:lvlText w:val="•"/>
      <w:lvlJc w:val="left"/>
      <w:pPr>
        <w:ind w:left="420" w:hanging="420"/>
      </w:pPr>
      <w:rPr>
        <w:rFonts w:ascii="Arial" w:hAnsi="Arial" w:hint="default"/>
      </w:rPr>
    </w:lvl>
    <w:lvl w:ilvl="1" w:tplc="04EAC26A">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79C4C44"/>
    <w:multiLevelType w:val="hybridMultilevel"/>
    <w:tmpl w:val="90D6D990"/>
    <w:lvl w:ilvl="0" w:tplc="A798D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591F5638"/>
    <w:multiLevelType w:val="hybridMultilevel"/>
    <w:tmpl w:val="B1E2BE54"/>
    <w:lvl w:ilvl="0" w:tplc="04090001">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A704A83"/>
    <w:multiLevelType w:val="hybridMultilevel"/>
    <w:tmpl w:val="9418C988"/>
    <w:lvl w:ilvl="0" w:tplc="8FF667E4">
      <w:start w:val="15"/>
      <w:numFmt w:val="bullet"/>
      <w:lvlText w:val="-"/>
      <w:lvlJc w:val="left"/>
      <w:pPr>
        <w:ind w:left="1840" w:hanging="420"/>
      </w:pPr>
      <w:rPr>
        <w:rFonts w:ascii="Arial" w:eastAsia="Batang" w:hAnsi="Arial" w:cs="Arial" w:hint="default"/>
      </w:rPr>
    </w:lvl>
    <w:lvl w:ilvl="1" w:tplc="04090003">
      <w:start w:val="1"/>
      <w:numFmt w:val="bullet"/>
      <w:lvlText w:val=""/>
      <w:lvlJc w:val="left"/>
      <w:pPr>
        <w:ind w:left="2260" w:hanging="420"/>
      </w:pPr>
      <w:rPr>
        <w:rFonts w:ascii="Wingdings" w:hAnsi="Wingdings" w:hint="default"/>
      </w:rPr>
    </w:lvl>
    <w:lvl w:ilvl="2" w:tplc="04090005">
      <w:start w:val="1"/>
      <w:numFmt w:val="bullet"/>
      <w:lvlText w:val=""/>
      <w:lvlJc w:val="left"/>
      <w:pPr>
        <w:ind w:left="2680" w:hanging="420"/>
      </w:pPr>
      <w:rPr>
        <w:rFonts w:ascii="Wingdings" w:hAnsi="Wingdings" w:hint="default"/>
      </w:rPr>
    </w:lvl>
    <w:lvl w:ilvl="3" w:tplc="04090001">
      <w:start w:val="1"/>
      <w:numFmt w:val="bullet"/>
      <w:lvlText w:val=""/>
      <w:lvlJc w:val="left"/>
      <w:pPr>
        <w:ind w:left="3100" w:hanging="420"/>
      </w:pPr>
      <w:rPr>
        <w:rFonts w:ascii="Wingdings" w:hAnsi="Wingdings" w:hint="default"/>
      </w:rPr>
    </w:lvl>
    <w:lvl w:ilvl="4" w:tplc="04090003">
      <w:start w:val="1"/>
      <w:numFmt w:val="bullet"/>
      <w:lvlText w:val=""/>
      <w:lvlJc w:val="left"/>
      <w:pPr>
        <w:ind w:left="3520" w:hanging="420"/>
      </w:pPr>
      <w:rPr>
        <w:rFonts w:ascii="Wingdings" w:hAnsi="Wingdings" w:hint="default"/>
      </w:rPr>
    </w:lvl>
    <w:lvl w:ilvl="5" w:tplc="04090005">
      <w:start w:val="1"/>
      <w:numFmt w:val="bullet"/>
      <w:lvlText w:val=""/>
      <w:lvlJc w:val="left"/>
      <w:pPr>
        <w:ind w:left="3940" w:hanging="420"/>
      </w:pPr>
      <w:rPr>
        <w:rFonts w:ascii="Wingdings" w:hAnsi="Wingdings" w:hint="default"/>
      </w:rPr>
    </w:lvl>
    <w:lvl w:ilvl="6" w:tplc="04090001">
      <w:start w:val="1"/>
      <w:numFmt w:val="bullet"/>
      <w:lvlText w:val=""/>
      <w:lvlJc w:val="left"/>
      <w:pPr>
        <w:ind w:left="4360" w:hanging="420"/>
      </w:pPr>
      <w:rPr>
        <w:rFonts w:ascii="Wingdings" w:hAnsi="Wingdings" w:hint="default"/>
      </w:rPr>
    </w:lvl>
    <w:lvl w:ilvl="7" w:tplc="04090003">
      <w:start w:val="1"/>
      <w:numFmt w:val="bullet"/>
      <w:lvlText w:val=""/>
      <w:lvlJc w:val="left"/>
      <w:pPr>
        <w:ind w:left="4780" w:hanging="420"/>
      </w:pPr>
      <w:rPr>
        <w:rFonts w:ascii="Wingdings" w:hAnsi="Wingdings" w:hint="default"/>
      </w:rPr>
    </w:lvl>
    <w:lvl w:ilvl="8" w:tplc="04090005">
      <w:start w:val="1"/>
      <w:numFmt w:val="bullet"/>
      <w:lvlText w:val=""/>
      <w:lvlJc w:val="left"/>
      <w:pPr>
        <w:ind w:left="5200" w:hanging="420"/>
      </w:pPr>
      <w:rPr>
        <w:rFonts w:ascii="Wingdings" w:hAnsi="Wingdings" w:hint="default"/>
      </w:rPr>
    </w:lvl>
  </w:abstractNum>
  <w:abstractNum w:abstractNumId="68" w15:restartNumberingAfterBreak="0">
    <w:nsid w:val="5AAF22B5"/>
    <w:multiLevelType w:val="hybridMultilevel"/>
    <w:tmpl w:val="3B1C11AA"/>
    <w:lvl w:ilvl="0" w:tplc="7DC2F8D0">
      <w:start w:val="1"/>
      <w:numFmt w:val="bullet"/>
      <w:lvlText w:val="•"/>
      <w:lvlJc w:val="left"/>
      <w:pPr>
        <w:tabs>
          <w:tab w:val="num" w:pos="785"/>
        </w:tabs>
        <w:ind w:left="785" w:hanging="360"/>
      </w:pPr>
      <w:rPr>
        <w:rFonts w:ascii="Arial" w:hAnsi="Arial" w:hint="default"/>
      </w:rPr>
    </w:lvl>
    <w:lvl w:ilvl="1" w:tplc="04090003">
      <w:start w:val="1"/>
      <w:numFmt w:val="bullet"/>
      <w:lvlText w:val="o"/>
      <w:lvlJc w:val="left"/>
      <w:pPr>
        <w:tabs>
          <w:tab w:val="num" w:pos="1505"/>
        </w:tabs>
        <w:ind w:left="1505" w:hanging="360"/>
      </w:pPr>
      <w:rPr>
        <w:rFonts w:ascii="Courier New" w:hAnsi="Courier New" w:cs="Courier New" w:hint="default"/>
      </w:rPr>
    </w:lvl>
    <w:lvl w:ilvl="2" w:tplc="84DC6C9E">
      <w:numFmt w:val="bullet"/>
      <w:lvlText w:val="•"/>
      <w:lvlJc w:val="left"/>
      <w:pPr>
        <w:tabs>
          <w:tab w:val="num" w:pos="2225"/>
        </w:tabs>
        <w:ind w:left="2225" w:hanging="360"/>
      </w:pPr>
      <w:rPr>
        <w:rFonts w:ascii="Arial" w:hAnsi="Arial" w:hint="default"/>
      </w:rPr>
    </w:lvl>
    <w:lvl w:ilvl="3" w:tplc="4456056A">
      <w:numFmt w:val="bullet"/>
      <w:lvlText w:val="•"/>
      <w:lvlJc w:val="left"/>
      <w:pPr>
        <w:tabs>
          <w:tab w:val="num" w:pos="2945"/>
        </w:tabs>
        <w:ind w:left="2945" w:hanging="360"/>
      </w:pPr>
      <w:rPr>
        <w:rFonts w:ascii="Arial" w:hAnsi="Arial" w:hint="default"/>
      </w:rPr>
    </w:lvl>
    <w:lvl w:ilvl="4" w:tplc="1C22A16A" w:tentative="1">
      <w:start w:val="1"/>
      <w:numFmt w:val="bullet"/>
      <w:lvlText w:val="•"/>
      <w:lvlJc w:val="left"/>
      <w:pPr>
        <w:tabs>
          <w:tab w:val="num" w:pos="3665"/>
        </w:tabs>
        <w:ind w:left="3665" w:hanging="360"/>
      </w:pPr>
      <w:rPr>
        <w:rFonts w:ascii="Arial" w:hAnsi="Arial" w:hint="default"/>
      </w:rPr>
    </w:lvl>
    <w:lvl w:ilvl="5" w:tplc="D6CA8230" w:tentative="1">
      <w:start w:val="1"/>
      <w:numFmt w:val="bullet"/>
      <w:lvlText w:val="•"/>
      <w:lvlJc w:val="left"/>
      <w:pPr>
        <w:tabs>
          <w:tab w:val="num" w:pos="4385"/>
        </w:tabs>
        <w:ind w:left="4385" w:hanging="360"/>
      </w:pPr>
      <w:rPr>
        <w:rFonts w:ascii="Arial" w:hAnsi="Arial" w:hint="default"/>
      </w:rPr>
    </w:lvl>
    <w:lvl w:ilvl="6" w:tplc="147C5EF2" w:tentative="1">
      <w:start w:val="1"/>
      <w:numFmt w:val="bullet"/>
      <w:lvlText w:val="•"/>
      <w:lvlJc w:val="left"/>
      <w:pPr>
        <w:tabs>
          <w:tab w:val="num" w:pos="5105"/>
        </w:tabs>
        <w:ind w:left="5105" w:hanging="360"/>
      </w:pPr>
      <w:rPr>
        <w:rFonts w:ascii="Arial" w:hAnsi="Arial" w:hint="default"/>
      </w:rPr>
    </w:lvl>
    <w:lvl w:ilvl="7" w:tplc="FFCCF2C2" w:tentative="1">
      <w:start w:val="1"/>
      <w:numFmt w:val="bullet"/>
      <w:lvlText w:val="•"/>
      <w:lvlJc w:val="left"/>
      <w:pPr>
        <w:tabs>
          <w:tab w:val="num" w:pos="5825"/>
        </w:tabs>
        <w:ind w:left="5825" w:hanging="360"/>
      </w:pPr>
      <w:rPr>
        <w:rFonts w:ascii="Arial" w:hAnsi="Arial" w:hint="default"/>
      </w:rPr>
    </w:lvl>
    <w:lvl w:ilvl="8" w:tplc="AE2A1292" w:tentative="1">
      <w:start w:val="1"/>
      <w:numFmt w:val="bullet"/>
      <w:lvlText w:val="•"/>
      <w:lvlJc w:val="left"/>
      <w:pPr>
        <w:tabs>
          <w:tab w:val="num" w:pos="6545"/>
        </w:tabs>
        <w:ind w:left="6545" w:hanging="360"/>
      </w:pPr>
      <w:rPr>
        <w:rFonts w:ascii="Arial" w:hAnsi="Arial" w:hint="default"/>
      </w:rPr>
    </w:lvl>
  </w:abstractNum>
  <w:abstractNum w:abstractNumId="69" w15:restartNumberingAfterBreak="0">
    <w:nsid w:val="5AC75270"/>
    <w:multiLevelType w:val="hybridMultilevel"/>
    <w:tmpl w:val="ABC09A72"/>
    <w:lvl w:ilvl="0" w:tplc="04EAC26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C3808E4"/>
    <w:multiLevelType w:val="hybridMultilevel"/>
    <w:tmpl w:val="A92A6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1" w15:restartNumberingAfterBreak="0">
    <w:nsid w:val="5DC47965"/>
    <w:multiLevelType w:val="hybridMultilevel"/>
    <w:tmpl w:val="090EB4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5FCC615C"/>
    <w:multiLevelType w:val="hybridMultilevel"/>
    <w:tmpl w:val="953A5308"/>
    <w:lvl w:ilvl="0" w:tplc="489E32AE">
      <w:start w:val="1"/>
      <w:numFmt w:val="bullet"/>
      <w:lvlText w:val="•"/>
      <w:lvlJc w:val="left"/>
      <w:pPr>
        <w:ind w:left="792" w:hanging="360"/>
      </w:pPr>
      <w:rPr>
        <w:rFonts w:ascii="Arial" w:hAnsi="Aria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3" w15:restartNumberingAfterBreak="0">
    <w:nsid w:val="60D338D7"/>
    <w:multiLevelType w:val="hybridMultilevel"/>
    <w:tmpl w:val="F27E7560"/>
    <w:lvl w:ilvl="0" w:tplc="F95CDAD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611D5BED"/>
    <w:multiLevelType w:val="hybridMultilevel"/>
    <w:tmpl w:val="53F69E02"/>
    <w:lvl w:ilvl="0" w:tplc="494C5C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61554C91"/>
    <w:multiLevelType w:val="hybridMultilevel"/>
    <w:tmpl w:val="5CA0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FF2AF6"/>
    <w:multiLevelType w:val="hybridMultilevel"/>
    <w:tmpl w:val="D07E15CE"/>
    <w:lvl w:ilvl="0" w:tplc="04090001">
      <w:start w:val="1"/>
      <w:numFmt w:val="bullet"/>
      <w:lvlText w:val=""/>
      <w:lvlJc w:val="left"/>
      <w:pPr>
        <w:tabs>
          <w:tab w:val="num" w:pos="785"/>
        </w:tabs>
        <w:ind w:left="785" w:hanging="360"/>
      </w:pPr>
      <w:rPr>
        <w:rFonts w:ascii="Symbol" w:hAnsi="Symbol" w:hint="default"/>
      </w:rPr>
    </w:lvl>
    <w:lvl w:ilvl="1" w:tplc="04090003">
      <w:start w:val="1"/>
      <w:numFmt w:val="bullet"/>
      <w:lvlText w:val="o"/>
      <w:lvlJc w:val="left"/>
      <w:pPr>
        <w:tabs>
          <w:tab w:val="num" w:pos="1505"/>
        </w:tabs>
        <w:ind w:left="1505" w:hanging="360"/>
      </w:pPr>
      <w:rPr>
        <w:rFonts w:ascii="Courier New" w:hAnsi="Courier New" w:cs="Courier New" w:hint="default"/>
      </w:rPr>
    </w:lvl>
    <w:lvl w:ilvl="2" w:tplc="84DC6C9E">
      <w:numFmt w:val="bullet"/>
      <w:lvlText w:val="•"/>
      <w:lvlJc w:val="left"/>
      <w:pPr>
        <w:tabs>
          <w:tab w:val="num" w:pos="2225"/>
        </w:tabs>
        <w:ind w:left="2225" w:hanging="360"/>
      </w:pPr>
      <w:rPr>
        <w:rFonts w:ascii="Arial" w:hAnsi="Arial" w:hint="default"/>
      </w:rPr>
    </w:lvl>
    <w:lvl w:ilvl="3" w:tplc="4456056A">
      <w:numFmt w:val="bullet"/>
      <w:lvlText w:val="•"/>
      <w:lvlJc w:val="left"/>
      <w:pPr>
        <w:tabs>
          <w:tab w:val="num" w:pos="2945"/>
        </w:tabs>
        <w:ind w:left="2945" w:hanging="360"/>
      </w:pPr>
      <w:rPr>
        <w:rFonts w:ascii="Arial" w:hAnsi="Arial" w:hint="default"/>
      </w:rPr>
    </w:lvl>
    <w:lvl w:ilvl="4" w:tplc="1C22A16A" w:tentative="1">
      <w:start w:val="1"/>
      <w:numFmt w:val="bullet"/>
      <w:lvlText w:val="•"/>
      <w:lvlJc w:val="left"/>
      <w:pPr>
        <w:tabs>
          <w:tab w:val="num" w:pos="3665"/>
        </w:tabs>
        <w:ind w:left="3665" w:hanging="360"/>
      </w:pPr>
      <w:rPr>
        <w:rFonts w:ascii="Arial" w:hAnsi="Arial" w:hint="default"/>
      </w:rPr>
    </w:lvl>
    <w:lvl w:ilvl="5" w:tplc="D6CA8230" w:tentative="1">
      <w:start w:val="1"/>
      <w:numFmt w:val="bullet"/>
      <w:lvlText w:val="•"/>
      <w:lvlJc w:val="left"/>
      <w:pPr>
        <w:tabs>
          <w:tab w:val="num" w:pos="4385"/>
        </w:tabs>
        <w:ind w:left="4385" w:hanging="360"/>
      </w:pPr>
      <w:rPr>
        <w:rFonts w:ascii="Arial" w:hAnsi="Arial" w:hint="default"/>
      </w:rPr>
    </w:lvl>
    <w:lvl w:ilvl="6" w:tplc="147C5EF2" w:tentative="1">
      <w:start w:val="1"/>
      <w:numFmt w:val="bullet"/>
      <w:lvlText w:val="•"/>
      <w:lvlJc w:val="left"/>
      <w:pPr>
        <w:tabs>
          <w:tab w:val="num" w:pos="5105"/>
        </w:tabs>
        <w:ind w:left="5105" w:hanging="360"/>
      </w:pPr>
      <w:rPr>
        <w:rFonts w:ascii="Arial" w:hAnsi="Arial" w:hint="default"/>
      </w:rPr>
    </w:lvl>
    <w:lvl w:ilvl="7" w:tplc="FFCCF2C2" w:tentative="1">
      <w:start w:val="1"/>
      <w:numFmt w:val="bullet"/>
      <w:lvlText w:val="•"/>
      <w:lvlJc w:val="left"/>
      <w:pPr>
        <w:tabs>
          <w:tab w:val="num" w:pos="5825"/>
        </w:tabs>
        <w:ind w:left="5825" w:hanging="360"/>
      </w:pPr>
      <w:rPr>
        <w:rFonts w:ascii="Arial" w:hAnsi="Arial" w:hint="default"/>
      </w:rPr>
    </w:lvl>
    <w:lvl w:ilvl="8" w:tplc="AE2A1292" w:tentative="1">
      <w:start w:val="1"/>
      <w:numFmt w:val="bullet"/>
      <w:lvlText w:val="•"/>
      <w:lvlJc w:val="left"/>
      <w:pPr>
        <w:tabs>
          <w:tab w:val="num" w:pos="6545"/>
        </w:tabs>
        <w:ind w:left="6545" w:hanging="360"/>
      </w:pPr>
      <w:rPr>
        <w:rFonts w:ascii="Arial" w:hAnsi="Arial" w:hint="default"/>
      </w:rPr>
    </w:lvl>
  </w:abstractNum>
  <w:abstractNum w:abstractNumId="77" w15:restartNumberingAfterBreak="0">
    <w:nsid w:val="66755F1A"/>
    <w:multiLevelType w:val="hybridMultilevel"/>
    <w:tmpl w:val="633A427A"/>
    <w:lvl w:ilvl="0" w:tplc="FF9CB1AC">
      <w:start w:val="1"/>
      <w:numFmt w:val="bullet"/>
      <w:lvlText w:val="‒"/>
      <w:lvlJc w:val="left"/>
      <w:pPr>
        <w:tabs>
          <w:tab w:val="num" w:pos="720"/>
        </w:tabs>
        <w:ind w:left="720" w:hanging="360"/>
      </w:pPr>
      <w:rPr>
        <w:rFonts w:ascii="Arial" w:hAnsi="Arial" w:hint="default"/>
      </w:rPr>
    </w:lvl>
    <w:lvl w:ilvl="1" w:tplc="04EAC26A">
      <w:start w:val="1"/>
      <w:numFmt w:val="bullet"/>
      <w:lvlText w:val="•"/>
      <w:lvlJc w:val="left"/>
      <w:pPr>
        <w:tabs>
          <w:tab w:val="num" w:pos="1440"/>
        </w:tabs>
        <w:ind w:left="1440" w:hanging="360"/>
      </w:pPr>
      <w:rPr>
        <w:rFonts w:ascii="Arial" w:hAnsi="Arial" w:hint="default"/>
      </w:rPr>
    </w:lvl>
    <w:lvl w:ilvl="2" w:tplc="F1C23F64">
      <w:start w:val="1"/>
      <w:numFmt w:val="bullet"/>
      <w:lvlText w:val="›"/>
      <w:lvlJc w:val="left"/>
      <w:pPr>
        <w:tabs>
          <w:tab w:val="num" w:pos="2160"/>
        </w:tabs>
        <w:ind w:left="2160" w:hanging="360"/>
      </w:pPr>
      <w:rPr>
        <w:rFonts w:ascii="Arial" w:hAnsi="Arial" w:hint="default"/>
      </w:rPr>
    </w:lvl>
    <w:lvl w:ilvl="3" w:tplc="125CB832">
      <w:start w:val="1"/>
      <w:numFmt w:val="bullet"/>
      <w:lvlText w:val="−"/>
      <w:lvlJc w:val="left"/>
      <w:pPr>
        <w:tabs>
          <w:tab w:val="num" w:pos="2880"/>
        </w:tabs>
        <w:ind w:left="2880" w:hanging="360"/>
      </w:pPr>
      <w:rPr>
        <w:rFonts w:ascii="MS Mincho" w:eastAsia="MS Mincho" w:hAnsi="MS Mincho" w:hint="eastAsia"/>
      </w:rPr>
    </w:lvl>
    <w:lvl w:ilvl="4" w:tplc="A198EBB6" w:tentative="1">
      <w:start w:val="1"/>
      <w:numFmt w:val="bullet"/>
      <w:lvlText w:val="•"/>
      <w:lvlJc w:val="left"/>
      <w:pPr>
        <w:tabs>
          <w:tab w:val="num" w:pos="3600"/>
        </w:tabs>
        <w:ind w:left="3600" w:hanging="360"/>
      </w:pPr>
      <w:rPr>
        <w:rFonts w:ascii="Arial" w:hAnsi="Arial" w:hint="default"/>
      </w:rPr>
    </w:lvl>
    <w:lvl w:ilvl="5" w:tplc="5AC6CF48" w:tentative="1">
      <w:start w:val="1"/>
      <w:numFmt w:val="bullet"/>
      <w:lvlText w:val="•"/>
      <w:lvlJc w:val="left"/>
      <w:pPr>
        <w:tabs>
          <w:tab w:val="num" w:pos="4320"/>
        </w:tabs>
        <w:ind w:left="4320" w:hanging="360"/>
      </w:pPr>
      <w:rPr>
        <w:rFonts w:ascii="Arial" w:hAnsi="Arial" w:hint="default"/>
      </w:rPr>
    </w:lvl>
    <w:lvl w:ilvl="6" w:tplc="8FAC5608" w:tentative="1">
      <w:start w:val="1"/>
      <w:numFmt w:val="bullet"/>
      <w:lvlText w:val="•"/>
      <w:lvlJc w:val="left"/>
      <w:pPr>
        <w:tabs>
          <w:tab w:val="num" w:pos="5040"/>
        </w:tabs>
        <w:ind w:left="5040" w:hanging="360"/>
      </w:pPr>
      <w:rPr>
        <w:rFonts w:ascii="Arial" w:hAnsi="Arial" w:hint="default"/>
      </w:rPr>
    </w:lvl>
    <w:lvl w:ilvl="7" w:tplc="EADEF83A" w:tentative="1">
      <w:start w:val="1"/>
      <w:numFmt w:val="bullet"/>
      <w:lvlText w:val="•"/>
      <w:lvlJc w:val="left"/>
      <w:pPr>
        <w:tabs>
          <w:tab w:val="num" w:pos="5760"/>
        </w:tabs>
        <w:ind w:left="5760" w:hanging="360"/>
      </w:pPr>
      <w:rPr>
        <w:rFonts w:ascii="Arial" w:hAnsi="Arial" w:hint="default"/>
      </w:rPr>
    </w:lvl>
    <w:lvl w:ilvl="8" w:tplc="95E6244E"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7987E81"/>
    <w:multiLevelType w:val="hybridMultilevel"/>
    <w:tmpl w:val="F86868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68294202"/>
    <w:multiLevelType w:val="hybridMultilevel"/>
    <w:tmpl w:val="045EC6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6D7331AA"/>
    <w:multiLevelType w:val="hybridMultilevel"/>
    <w:tmpl w:val="EC32DBA8"/>
    <w:lvl w:ilvl="0" w:tplc="489E32AE">
      <w:start w:val="1"/>
      <w:numFmt w:val="bullet"/>
      <w:lvlText w:val="•"/>
      <w:lvlJc w:val="left"/>
      <w:pPr>
        <w:tabs>
          <w:tab w:val="num" w:pos="720"/>
        </w:tabs>
        <w:ind w:left="720" w:hanging="360"/>
      </w:pPr>
      <w:rPr>
        <w:rFonts w:ascii="Arial" w:hAnsi="Arial" w:hint="default"/>
      </w:rPr>
    </w:lvl>
    <w:lvl w:ilvl="1" w:tplc="96E08E12">
      <w:start w:val="5164"/>
      <w:numFmt w:val="bullet"/>
      <w:lvlText w:val="–"/>
      <w:lvlJc w:val="left"/>
      <w:pPr>
        <w:tabs>
          <w:tab w:val="num" w:pos="1440"/>
        </w:tabs>
        <w:ind w:left="1440" w:hanging="360"/>
      </w:pPr>
      <w:rPr>
        <w:rFonts w:ascii="Arial" w:hAnsi="Arial" w:hint="default"/>
      </w:rPr>
    </w:lvl>
    <w:lvl w:ilvl="2" w:tplc="C1B24542">
      <w:start w:val="5164"/>
      <w:numFmt w:val="bullet"/>
      <w:lvlText w:val="•"/>
      <w:lvlJc w:val="left"/>
      <w:pPr>
        <w:tabs>
          <w:tab w:val="num" w:pos="2160"/>
        </w:tabs>
        <w:ind w:left="2160" w:hanging="360"/>
      </w:pPr>
      <w:rPr>
        <w:rFonts w:ascii="Arial" w:hAnsi="Arial" w:hint="default"/>
      </w:rPr>
    </w:lvl>
    <w:lvl w:ilvl="3" w:tplc="87A6854A">
      <w:start w:val="1"/>
      <w:numFmt w:val="bullet"/>
      <w:lvlText w:val="•"/>
      <w:lvlJc w:val="left"/>
      <w:pPr>
        <w:tabs>
          <w:tab w:val="num" w:pos="2880"/>
        </w:tabs>
        <w:ind w:left="2880" w:hanging="360"/>
      </w:pPr>
      <w:rPr>
        <w:rFonts w:ascii="Arial" w:hAnsi="Arial" w:hint="default"/>
      </w:rPr>
    </w:lvl>
    <w:lvl w:ilvl="4" w:tplc="F7EC9ABE" w:tentative="1">
      <w:start w:val="1"/>
      <w:numFmt w:val="bullet"/>
      <w:lvlText w:val="•"/>
      <w:lvlJc w:val="left"/>
      <w:pPr>
        <w:tabs>
          <w:tab w:val="num" w:pos="3600"/>
        </w:tabs>
        <w:ind w:left="3600" w:hanging="360"/>
      </w:pPr>
      <w:rPr>
        <w:rFonts w:ascii="Arial" w:hAnsi="Arial" w:hint="default"/>
      </w:rPr>
    </w:lvl>
    <w:lvl w:ilvl="5" w:tplc="F7344E3A" w:tentative="1">
      <w:start w:val="1"/>
      <w:numFmt w:val="bullet"/>
      <w:lvlText w:val="•"/>
      <w:lvlJc w:val="left"/>
      <w:pPr>
        <w:tabs>
          <w:tab w:val="num" w:pos="4320"/>
        </w:tabs>
        <w:ind w:left="4320" w:hanging="360"/>
      </w:pPr>
      <w:rPr>
        <w:rFonts w:ascii="Arial" w:hAnsi="Arial" w:hint="default"/>
      </w:rPr>
    </w:lvl>
    <w:lvl w:ilvl="6" w:tplc="7B10A44C" w:tentative="1">
      <w:start w:val="1"/>
      <w:numFmt w:val="bullet"/>
      <w:lvlText w:val="•"/>
      <w:lvlJc w:val="left"/>
      <w:pPr>
        <w:tabs>
          <w:tab w:val="num" w:pos="5040"/>
        </w:tabs>
        <w:ind w:left="5040" w:hanging="360"/>
      </w:pPr>
      <w:rPr>
        <w:rFonts w:ascii="Arial" w:hAnsi="Arial" w:hint="default"/>
      </w:rPr>
    </w:lvl>
    <w:lvl w:ilvl="7" w:tplc="A21A2FA2" w:tentative="1">
      <w:start w:val="1"/>
      <w:numFmt w:val="bullet"/>
      <w:lvlText w:val="•"/>
      <w:lvlJc w:val="left"/>
      <w:pPr>
        <w:tabs>
          <w:tab w:val="num" w:pos="5760"/>
        </w:tabs>
        <w:ind w:left="5760" w:hanging="360"/>
      </w:pPr>
      <w:rPr>
        <w:rFonts w:ascii="Arial" w:hAnsi="Arial" w:hint="default"/>
      </w:rPr>
    </w:lvl>
    <w:lvl w:ilvl="8" w:tplc="B0C85650"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06808E0"/>
    <w:multiLevelType w:val="hybridMultilevel"/>
    <w:tmpl w:val="5E08EE0A"/>
    <w:lvl w:ilvl="0" w:tplc="D982FAE8">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2" w15:restartNumberingAfterBreak="0">
    <w:nsid w:val="70B65872"/>
    <w:multiLevelType w:val="hybridMultilevel"/>
    <w:tmpl w:val="87E0FC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BB7C0E"/>
    <w:multiLevelType w:val="hybridMultilevel"/>
    <w:tmpl w:val="CAD4A8C8"/>
    <w:lvl w:ilvl="0" w:tplc="44CCB60E">
      <w:numFmt w:val="bullet"/>
      <w:lvlText w:val="-"/>
      <w:lvlJc w:val="left"/>
      <w:pPr>
        <w:ind w:left="840" w:hanging="420"/>
      </w:pPr>
      <w:rPr>
        <w:rFonts w:ascii="Calibri" w:eastAsia="Malgun Gothic" w:hAnsi="Calibri" w:cs="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4" w15:restartNumberingAfterBreak="0">
    <w:nsid w:val="72130DE2"/>
    <w:multiLevelType w:val="hybridMultilevel"/>
    <w:tmpl w:val="A928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6FE2FA6"/>
    <w:multiLevelType w:val="hybridMultilevel"/>
    <w:tmpl w:val="541ABC78"/>
    <w:lvl w:ilvl="0" w:tplc="489E32AE">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6" w15:restartNumberingAfterBreak="0">
    <w:nsid w:val="78354BB2"/>
    <w:multiLevelType w:val="hybridMultilevel"/>
    <w:tmpl w:val="847C02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1E21C4"/>
    <w:multiLevelType w:val="hybridMultilevel"/>
    <w:tmpl w:val="310E6EEE"/>
    <w:lvl w:ilvl="0" w:tplc="112C0FCC">
      <w:start w:val="1"/>
      <w:numFmt w:val="bullet"/>
      <w:lvlText w:val="-"/>
      <w:lvlJc w:val="left"/>
      <w:pPr>
        <w:ind w:left="640" w:hanging="420"/>
      </w:pPr>
      <w:rPr>
        <w:rFonts w:ascii="Arial Unicode MS" w:eastAsia="Arial Unicode MS" w:hAnsi="Arial Unicode MS" w:hint="eastAsia"/>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8" w15:restartNumberingAfterBreak="0">
    <w:nsid w:val="7A5A2339"/>
    <w:multiLevelType w:val="hybridMultilevel"/>
    <w:tmpl w:val="22EE7D20"/>
    <w:lvl w:ilvl="0" w:tplc="3252D880">
      <w:start w:val="24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A9B5558"/>
    <w:multiLevelType w:val="hybridMultilevel"/>
    <w:tmpl w:val="125EE9E6"/>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AF02547"/>
    <w:multiLevelType w:val="hybridMultilevel"/>
    <w:tmpl w:val="78ACDFB0"/>
    <w:lvl w:ilvl="0" w:tplc="04EAC26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0"/>
  </w:num>
  <w:num w:numId="2">
    <w:abstractNumId w:val="35"/>
  </w:num>
  <w:num w:numId="3">
    <w:abstractNumId w:val="41"/>
  </w:num>
  <w:num w:numId="4">
    <w:abstractNumId w:val="9"/>
  </w:num>
  <w:num w:numId="5">
    <w:abstractNumId w:val="21"/>
  </w:num>
  <w:num w:numId="6">
    <w:abstractNumId w:val="77"/>
  </w:num>
  <w:num w:numId="7">
    <w:abstractNumId w:val="35"/>
  </w:num>
  <w:num w:numId="8">
    <w:abstractNumId w:val="35"/>
  </w:num>
  <w:num w:numId="9">
    <w:abstractNumId w:val="35"/>
  </w:num>
  <w:num w:numId="10">
    <w:abstractNumId w:val="34"/>
  </w:num>
  <w:num w:numId="11">
    <w:abstractNumId w:val="55"/>
  </w:num>
  <w:num w:numId="12">
    <w:abstractNumId w:val="35"/>
  </w:num>
  <w:num w:numId="13">
    <w:abstractNumId w:val="35"/>
  </w:num>
  <w:num w:numId="14">
    <w:abstractNumId w:val="35"/>
  </w:num>
  <w:num w:numId="15">
    <w:abstractNumId w:val="35"/>
  </w:num>
  <w:num w:numId="16">
    <w:abstractNumId w:val="86"/>
  </w:num>
  <w:num w:numId="17">
    <w:abstractNumId w:val="56"/>
  </w:num>
  <w:num w:numId="18">
    <w:abstractNumId w:val="10"/>
  </w:num>
  <w:num w:numId="19">
    <w:abstractNumId w:val="35"/>
  </w:num>
  <w:num w:numId="20">
    <w:abstractNumId w:val="35"/>
  </w:num>
  <w:num w:numId="21">
    <w:abstractNumId w:val="22"/>
  </w:num>
  <w:num w:numId="22">
    <w:abstractNumId w:val="29"/>
  </w:num>
  <w:num w:numId="23">
    <w:abstractNumId w:val="43"/>
  </w:num>
  <w:num w:numId="24">
    <w:abstractNumId w:val="63"/>
  </w:num>
  <w:num w:numId="25">
    <w:abstractNumId w:val="48"/>
  </w:num>
  <w:num w:numId="26">
    <w:abstractNumId w:val="12"/>
  </w:num>
  <w:num w:numId="27">
    <w:abstractNumId w:val="26"/>
  </w:num>
  <w:num w:numId="28">
    <w:abstractNumId w:val="78"/>
  </w:num>
  <w:num w:numId="29">
    <w:abstractNumId w:val="68"/>
  </w:num>
  <w:num w:numId="30">
    <w:abstractNumId w:val="70"/>
  </w:num>
  <w:num w:numId="31">
    <w:abstractNumId w:val="33"/>
  </w:num>
  <w:num w:numId="32">
    <w:abstractNumId w:val="76"/>
  </w:num>
  <w:num w:numId="33">
    <w:abstractNumId w:val="66"/>
  </w:num>
  <w:num w:numId="34">
    <w:abstractNumId w:val="52"/>
  </w:num>
  <w:num w:numId="35">
    <w:abstractNumId w:val="59"/>
  </w:num>
  <w:num w:numId="36">
    <w:abstractNumId w:val="89"/>
  </w:num>
  <w:num w:numId="37">
    <w:abstractNumId w:val="32"/>
  </w:num>
  <w:num w:numId="38">
    <w:abstractNumId w:val="60"/>
  </w:num>
  <w:num w:numId="39">
    <w:abstractNumId w:val="6"/>
  </w:num>
  <w:num w:numId="40">
    <w:abstractNumId w:val="37"/>
  </w:num>
  <w:num w:numId="41">
    <w:abstractNumId w:val="2"/>
  </w:num>
  <w:num w:numId="42">
    <w:abstractNumId w:val="16"/>
  </w:num>
  <w:num w:numId="43">
    <w:abstractNumId w:val="84"/>
  </w:num>
  <w:num w:numId="44">
    <w:abstractNumId w:val="38"/>
  </w:num>
  <w:num w:numId="45">
    <w:abstractNumId w:val="44"/>
  </w:num>
  <w:num w:numId="46">
    <w:abstractNumId w:val="36"/>
  </w:num>
  <w:num w:numId="47">
    <w:abstractNumId w:val="50"/>
  </w:num>
  <w:num w:numId="48">
    <w:abstractNumId w:val="35"/>
  </w:num>
  <w:num w:numId="49">
    <w:abstractNumId w:val="35"/>
  </w:num>
  <w:num w:numId="50">
    <w:abstractNumId w:val="51"/>
  </w:num>
  <w:num w:numId="51">
    <w:abstractNumId w:val="75"/>
  </w:num>
  <w:num w:numId="52">
    <w:abstractNumId w:val="82"/>
  </w:num>
  <w:num w:numId="53">
    <w:abstractNumId w:val="62"/>
  </w:num>
  <w:num w:numId="54">
    <w:abstractNumId w:val="7"/>
  </w:num>
  <w:num w:numId="55">
    <w:abstractNumId w:val="49"/>
  </w:num>
  <w:num w:numId="56">
    <w:abstractNumId w:val="13"/>
  </w:num>
  <w:num w:numId="57">
    <w:abstractNumId w:val="40"/>
    <w:lvlOverride w:ilvl="0">
      <w:startOverride w:val="1"/>
    </w:lvlOverride>
  </w:num>
  <w:num w:numId="58">
    <w:abstractNumId w:val="89"/>
  </w:num>
  <w:num w:numId="59">
    <w:abstractNumId w:val="71"/>
  </w:num>
  <w:num w:numId="60">
    <w:abstractNumId w:val="35"/>
  </w:num>
  <w:num w:numId="61">
    <w:abstractNumId w:val="31"/>
  </w:num>
  <w:num w:numId="62">
    <w:abstractNumId w:val="27"/>
  </w:num>
  <w:num w:numId="63">
    <w:abstractNumId w:val="35"/>
  </w:num>
  <w:num w:numId="64">
    <w:abstractNumId w:val="47"/>
  </w:num>
  <w:num w:numId="65">
    <w:abstractNumId w:val="14"/>
  </w:num>
  <w:num w:numId="66">
    <w:abstractNumId w:val="23"/>
  </w:num>
  <w:num w:numId="67">
    <w:abstractNumId w:val="19"/>
  </w:num>
  <w:num w:numId="68">
    <w:abstractNumId w:val="90"/>
  </w:num>
  <w:num w:numId="69">
    <w:abstractNumId w:val="69"/>
  </w:num>
  <w:num w:numId="70">
    <w:abstractNumId w:val="65"/>
  </w:num>
  <w:num w:numId="71">
    <w:abstractNumId w:val="46"/>
  </w:num>
  <w:num w:numId="72">
    <w:abstractNumId w:val="64"/>
  </w:num>
  <w:num w:numId="73">
    <w:abstractNumId w:val="42"/>
  </w:num>
  <w:num w:numId="74">
    <w:abstractNumId w:val="24"/>
  </w:num>
  <w:num w:numId="75">
    <w:abstractNumId w:val="61"/>
  </w:num>
  <w:num w:numId="76">
    <w:abstractNumId w:val="32"/>
  </w:num>
  <w:num w:numId="77">
    <w:abstractNumId w:val="88"/>
  </w:num>
  <w:num w:numId="78">
    <w:abstractNumId w:val="35"/>
  </w:num>
  <w:num w:numId="79">
    <w:abstractNumId w:val="35"/>
  </w:num>
  <w:num w:numId="80">
    <w:abstractNumId w:val="35"/>
  </w:num>
  <w:num w:numId="81">
    <w:abstractNumId w:val="35"/>
  </w:num>
  <w:num w:numId="82">
    <w:abstractNumId w:val="35"/>
  </w:num>
  <w:num w:numId="83">
    <w:abstractNumId w:val="35"/>
  </w:num>
  <w:num w:numId="84">
    <w:abstractNumId w:val="35"/>
  </w:num>
  <w:num w:numId="85">
    <w:abstractNumId w:val="35"/>
  </w:num>
  <w:num w:numId="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9"/>
  </w:num>
  <w:num w:numId="88">
    <w:abstractNumId w:val="35"/>
  </w:num>
  <w:num w:numId="89">
    <w:abstractNumId w:val="3"/>
  </w:num>
  <w:num w:numId="90">
    <w:abstractNumId w:val="17"/>
  </w:num>
  <w:num w:numId="91">
    <w:abstractNumId w:val="54"/>
  </w:num>
  <w:num w:numId="92">
    <w:abstractNumId w:val="67"/>
  </w:num>
  <w:num w:numId="93">
    <w:abstractNumId w:val="35"/>
  </w:num>
  <w:num w:numId="94">
    <w:abstractNumId w:val="83"/>
  </w:num>
  <w:num w:numId="95">
    <w:abstractNumId w:val="83"/>
  </w:num>
  <w:num w:numId="96">
    <w:abstractNumId w:val="39"/>
  </w:num>
  <w:num w:numId="97">
    <w:abstractNumId w:val="4"/>
  </w:num>
  <w:num w:numId="98">
    <w:abstractNumId w:val="4"/>
  </w:num>
  <w:num w:numId="99">
    <w:abstractNumId w:val="39"/>
  </w:num>
  <w:num w:numId="100">
    <w:abstractNumId w:val="0"/>
  </w:num>
  <w:num w:numId="101">
    <w:abstractNumId w:val="91"/>
  </w:num>
  <w:num w:numId="102">
    <w:abstractNumId w:val="80"/>
  </w:num>
  <w:num w:numId="103">
    <w:abstractNumId w:val="57"/>
  </w:num>
  <w:num w:numId="104">
    <w:abstractNumId w:val="58"/>
  </w:num>
  <w:num w:numId="105">
    <w:abstractNumId w:val="18"/>
  </w:num>
  <w:num w:numId="106">
    <w:abstractNumId w:val="72"/>
  </w:num>
  <w:num w:numId="107">
    <w:abstractNumId w:val="85"/>
  </w:num>
  <w:num w:numId="108">
    <w:abstractNumId w:val="1"/>
  </w:num>
  <w:num w:numId="109">
    <w:abstractNumId w:val="53"/>
  </w:num>
  <w:num w:numId="110">
    <w:abstractNumId w:val="35"/>
  </w:num>
  <w:num w:numId="111">
    <w:abstractNumId w:val="35"/>
  </w:num>
  <w:num w:numId="112">
    <w:abstractNumId w:val="28"/>
  </w:num>
  <w:num w:numId="113">
    <w:abstractNumId w:val="5"/>
  </w:num>
  <w:num w:numId="114">
    <w:abstractNumId w:val="73"/>
  </w:num>
  <w:num w:numId="115">
    <w:abstractNumId w:val="74"/>
  </w:num>
  <w:num w:numId="116">
    <w:abstractNumId w:val="35"/>
  </w:num>
  <w:num w:numId="117">
    <w:abstractNumId w:val="20"/>
  </w:num>
  <w:num w:numId="118">
    <w:abstractNumId w:val="30"/>
  </w:num>
  <w:num w:numId="119">
    <w:abstractNumId w:val="35"/>
  </w:num>
  <w:num w:numId="120">
    <w:abstractNumId w:val="35"/>
  </w:num>
  <w:num w:numId="121">
    <w:abstractNumId w:val="35"/>
  </w:num>
  <w:num w:numId="122">
    <w:abstractNumId w:val="35"/>
  </w:num>
  <w:num w:numId="123">
    <w:abstractNumId w:val="35"/>
  </w:num>
  <w:num w:numId="124">
    <w:abstractNumId w:val="35"/>
  </w:num>
  <w:num w:numId="125">
    <w:abstractNumId w:val="35"/>
  </w:num>
  <w:num w:numId="126">
    <w:abstractNumId w:val="35"/>
  </w:num>
  <w:num w:numId="127">
    <w:abstractNumId w:val="35"/>
  </w:num>
  <w:num w:numId="128">
    <w:abstractNumId w:val="35"/>
  </w:num>
  <w:num w:numId="129">
    <w:abstractNumId w:val="35"/>
  </w:num>
  <w:num w:numId="130">
    <w:abstractNumId w:val="35"/>
  </w:num>
  <w:num w:numId="131">
    <w:abstractNumId w:val="35"/>
  </w:num>
  <w:num w:numId="132">
    <w:abstractNumId w:val="35"/>
  </w:num>
  <w:num w:numId="133">
    <w:abstractNumId w:val="35"/>
  </w:num>
  <w:num w:numId="134">
    <w:abstractNumId w:val="35"/>
  </w:num>
  <w:num w:numId="135">
    <w:abstractNumId w:val="45"/>
  </w:num>
  <w:num w:numId="136">
    <w:abstractNumId w:val="15"/>
  </w:num>
  <w:num w:numId="137">
    <w:abstractNumId w:val="81"/>
  </w:num>
  <w:num w:numId="138">
    <w:abstractNumId w:val="87"/>
  </w:num>
  <w:num w:numId="139">
    <w:abstractNumId w:val="8"/>
  </w:num>
  <w:num w:numId="140">
    <w:abstractNumId w:val="35"/>
  </w:num>
  <w:num w:numId="141">
    <w:abstractNumId w:val="35"/>
  </w:num>
  <w:num w:numId="142">
    <w:abstractNumId w:val="25"/>
  </w:num>
  <w:num w:numId="143">
    <w:abstractNumId w:val="11"/>
  </w:num>
  <w:num w:numId="144">
    <w:abstractNumId w:val="35"/>
  </w:num>
  <w:num w:numId="145">
    <w:abstractNumId w:val="35"/>
  </w:num>
  <w:num w:numId="146">
    <w:abstractNumId w:val="35"/>
  </w:num>
  <w:num w:numId="147">
    <w:abstractNumId w:val="40"/>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871"/>
    <w:rsid w:val="00000BFF"/>
    <w:rsid w:val="00000D04"/>
    <w:rsid w:val="00000DB2"/>
    <w:rsid w:val="00001267"/>
    <w:rsid w:val="00001C6C"/>
    <w:rsid w:val="00002893"/>
    <w:rsid w:val="00002B84"/>
    <w:rsid w:val="000033A3"/>
    <w:rsid w:val="00003605"/>
    <w:rsid w:val="00003B24"/>
    <w:rsid w:val="00003C56"/>
    <w:rsid w:val="00003EC2"/>
    <w:rsid w:val="00003F6E"/>
    <w:rsid w:val="000040A9"/>
    <w:rsid w:val="00004326"/>
    <w:rsid w:val="000044C7"/>
    <w:rsid w:val="0000458E"/>
    <w:rsid w:val="000049EA"/>
    <w:rsid w:val="00004D91"/>
    <w:rsid w:val="00004E70"/>
    <w:rsid w:val="000050DE"/>
    <w:rsid w:val="000062CC"/>
    <w:rsid w:val="00006F9A"/>
    <w:rsid w:val="000072B6"/>
    <w:rsid w:val="00007556"/>
    <w:rsid w:val="00007813"/>
    <w:rsid w:val="00007A82"/>
    <w:rsid w:val="00010323"/>
    <w:rsid w:val="0001062B"/>
    <w:rsid w:val="000109A5"/>
    <w:rsid w:val="000109E6"/>
    <w:rsid w:val="00010CF0"/>
    <w:rsid w:val="0001128D"/>
    <w:rsid w:val="0001143A"/>
    <w:rsid w:val="00011557"/>
    <w:rsid w:val="00011F67"/>
    <w:rsid w:val="000127DF"/>
    <w:rsid w:val="00012862"/>
    <w:rsid w:val="000128E6"/>
    <w:rsid w:val="00012C22"/>
    <w:rsid w:val="00012EC2"/>
    <w:rsid w:val="00013E84"/>
    <w:rsid w:val="000141C1"/>
    <w:rsid w:val="000144DD"/>
    <w:rsid w:val="000145F8"/>
    <w:rsid w:val="00014638"/>
    <w:rsid w:val="00014A9F"/>
    <w:rsid w:val="00014F17"/>
    <w:rsid w:val="000150E0"/>
    <w:rsid w:val="000152F9"/>
    <w:rsid w:val="00015887"/>
    <w:rsid w:val="00015EFB"/>
    <w:rsid w:val="00016033"/>
    <w:rsid w:val="00016278"/>
    <w:rsid w:val="000165E2"/>
    <w:rsid w:val="000165F7"/>
    <w:rsid w:val="00016800"/>
    <w:rsid w:val="00016FE9"/>
    <w:rsid w:val="000172BE"/>
    <w:rsid w:val="00017D8A"/>
    <w:rsid w:val="00020331"/>
    <w:rsid w:val="00020C18"/>
    <w:rsid w:val="000210F8"/>
    <w:rsid w:val="00021102"/>
    <w:rsid w:val="000218DE"/>
    <w:rsid w:val="00021F3C"/>
    <w:rsid w:val="00021F3F"/>
    <w:rsid w:val="000223E2"/>
    <w:rsid w:val="00022B73"/>
    <w:rsid w:val="00023388"/>
    <w:rsid w:val="00023425"/>
    <w:rsid w:val="00023617"/>
    <w:rsid w:val="00023D3E"/>
    <w:rsid w:val="000241BE"/>
    <w:rsid w:val="00024288"/>
    <w:rsid w:val="000242F2"/>
    <w:rsid w:val="00024300"/>
    <w:rsid w:val="00024404"/>
    <w:rsid w:val="00024987"/>
    <w:rsid w:val="000251FB"/>
    <w:rsid w:val="00025BC5"/>
    <w:rsid w:val="00026707"/>
    <w:rsid w:val="00026758"/>
    <w:rsid w:val="00026D4B"/>
    <w:rsid w:val="00026DAD"/>
    <w:rsid w:val="00027002"/>
    <w:rsid w:val="000270A1"/>
    <w:rsid w:val="0002731C"/>
    <w:rsid w:val="000273F4"/>
    <w:rsid w:val="000275C6"/>
    <w:rsid w:val="0002774F"/>
    <w:rsid w:val="000278DC"/>
    <w:rsid w:val="00027AD6"/>
    <w:rsid w:val="00027BC3"/>
    <w:rsid w:val="00027C5D"/>
    <w:rsid w:val="00027F10"/>
    <w:rsid w:val="0003024C"/>
    <w:rsid w:val="00030824"/>
    <w:rsid w:val="000309D4"/>
    <w:rsid w:val="00030A96"/>
    <w:rsid w:val="00031496"/>
    <w:rsid w:val="0003157A"/>
    <w:rsid w:val="00031ADB"/>
    <w:rsid w:val="00032056"/>
    <w:rsid w:val="000328CA"/>
    <w:rsid w:val="00032A97"/>
    <w:rsid w:val="00032E40"/>
    <w:rsid w:val="000334AA"/>
    <w:rsid w:val="0003376B"/>
    <w:rsid w:val="00033A60"/>
    <w:rsid w:val="00033B4E"/>
    <w:rsid w:val="00034255"/>
    <w:rsid w:val="00034676"/>
    <w:rsid w:val="000346E6"/>
    <w:rsid w:val="00034F61"/>
    <w:rsid w:val="0003529C"/>
    <w:rsid w:val="000352B3"/>
    <w:rsid w:val="0003594B"/>
    <w:rsid w:val="00035996"/>
    <w:rsid w:val="000359C2"/>
    <w:rsid w:val="00035B26"/>
    <w:rsid w:val="00035C61"/>
    <w:rsid w:val="00037FE7"/>
    <w:rsid w:val="0004014E"/>
    <w:rsid w:val="0004023E"/>
    <w:rsid w:val="0004024B"/>
    <w:rsid w:val="00040335"/>
    <w:rsid w:val="00040A2D"/>
    <w:rsid w:val="00040DE9"/>
    <w:rsid w:val="00040E16"/>
    <w:rsid w:val="0004145F"/>
    <w:rsid w:val="00041C57"/>
    <w:rsid w:val="00041C68"/>
    <w:rsid w:val="00041C9D"/>
    <w:rsid w:val="00041EF9"/>
    <w:rsid w:val="000434B7"/>
    <w:rsid w:val="00043547"/>
    <w:rsid w:val="000435E4"/>
    <w:rsid w:val="00044131"/>
    <w:rsid w:val="00044984"/>
    <w:rsid w:val="00044CDC"/>
    <w:rsid w:val="00045CDD"/>
    <w:rsid w:val="00045F76"/>
    <w:rsid w:val="00046796"/>
    <w:rsid w:val="000467FD"/>
    <w:rsid w:val="000469EB"/>
    <w:rsid w:val="00046A4C"/>
    <w:rsid w:val="00046AAF"/>
    <w:rsid w:val="00046CA6"/>
    <w:rsid w:val="00047225"/>
    <w:rsid w:val="00047E60"/>
    <w:rsid w:val="000500D1"/>
    <w:rsid w:val="00050113"/>
    <w:rsid w:val="000506B8"/>
    <w:rsid w:val="00050EB7"/>
    <w:rsid w:val="000516C2"/>
    <w:rsid w:val="00051DE4"/>
    <w:rsid w:val="00051FC1"/>
    <w:rsid w:val="000520C5"/>
    <w:rsid w:val="00052214"/>
    <w:rsid w:val="00052AD2"/>
    <w:rsid w:val="00052C1E"/>
    <w:rsid w:val="00052D14"/>
    <w:rsid w:val="000530DF"/>
    <w:rsid w:val="0005393E"/>
    <w:rsid w:val="00053AC5"/>
    <w:rsid w:val="00053B0B"/>
    <w:rsid w:val="0005427A"/>
    <w:rsid w:val="00054E0C"/>
    <w:rsid w:val="00054FB5"/>
    <w:rsid w:val="0005541D"/>
    <w:rsid w:val="000565C8"/>
    <w:rsid w:val="00056CDA"/>
    <w:rsid w:val="00056CF1"/>
    <w:rsid w:val="00057C3B"/>
    <w:rsid w:val="00057DC8"/>
    <w:rsid w:val="0006084D"/>
    <w:rsid w:val="00060C5A"/>
    <w:rsid w:val="00060E5A"/>
    <w:rsid w:val="000612E1"/>
    <w:rsid w:val="000614FE"/>
    <w:rsid w:val="00064180"/>
    <w:rsid w:val="00064D08"/>
    <w:rsid w:val="00064ECC"/>
    <w:rsid w:val="0006543D"/>
    <w:rsid w:val="000654A8"/>
    <w:rsid w:val="00065609"/>
    <w:rsid w:val="00065D38"/>
    <w:rsid w:val="000663AC"/>
    <w:rsid w:val="00066971"/>
    <w:rsid w:val="000674BC"/>
    <w:rsid w:val="00067555"/>
    <w:rsid w:val="0006776E"/>
    <w:rsid w:val="000678CF"/>
    <w:rsid w:val="00067DD1"/>
    <w:rsid w:val="0007024E"/>
    <w:rsid w:val="000702AB"/>
    <w:rsid w:val="00070447"/>
    <w:rsid w:val="000706E7"/>
    <w:rsid w:val="00070806"/>
    <w:rsid w:val="00070A39"/>
    <w:rsid w:val="00070EF8"/>
    <w:rsid w:val="00071137"/>
    <w:rsid w:val="00071192"/>
    <w:rsid w:val="000713A7"/>
    <w:rsid w:val="000713C4"/>
    <w:rsid w:val="00072A72"/>
    <w:rsid w:val="00072A80"/>
    <w:rsid w:val="00072C0A"/>
    <w:rsid w:val="000731A0"/>
    <w:rsid w:val="0007342A"/>
    <w:rsid w:val="0007346E"/>
    <w:rsid w:val="000736C1"/>
    <w:rsid w:val="00073797"/>
    <w:rsid w:val="00073DEC"/>
    <w:rsid w:val="00073EFA"/>
    <w:rsid w:val="00074397"/>
    <w:rsid w:val="000745AA"/>
    <w:rsid w:val="00074D09"/>
    <w:rsid w:val="00074E86"/>
    <w:rsid w:val="000751AE"/>
    <w:rsid w:val="000755CD"/>
    <w:rsid w:val="00075885"/>
    <w:rsid w:val="0007591A"/>
    <w:rsid w:val="00075A2D"/>
    <w:rsid w:val="00076097"/>
    <w:rsid w:val="00076541"/>
    <w:rsid w:val="000766E8"/>
    <w:rsid w:val="000772F4"/>
    <w:rsid w:val="000776EB"/>
    <w:rsid w:val="000777D7"/>
    <w:rsid w:val="000777E5"/>
    <w:rsid w:val="00077E99"/>
    <w:rsid w:val="00080218"/>
    <w:rsid w:val="00080DDF"/>
    <w:rsid w:val="00080EBB"/>
    <w:rsid w:val="000821ED"/>
    <w:rsid w:val="0008230C"/>
    <w:rsid w:val="000823B0"/>
    <w:rsid w:val="00082A20"/>
    <w:rsid w:val="00082A9A"/>
    <w:rsid w:val="00082D7C"/>
    <w:rsid w:val="0008323D"/>
    <w:rsid w:val="0008335B"/>
    <w:rsid w:val="00083379"/>
    <w:rsid w:val="00083587"/>
    <w:rsid w:val="00083838"/>
    <w:rsid w:val="00083B6A"/>
    <w:rsid w:val="0008435B"/>
    <w:rsid w:val="00084863"/>
    <w:rsid w:val="000852B2"/>
    <w:rsid w:val="000859A4"/>
    <w:rsid w:val="00085CD0"/>
    <w:rsid w:val="00085E04"/>
    <w:rsid w:val="000862EE"/>
    <w:rsid w:val="000864D8"/>
    <w:rsid w:val="00086667"/>
    <w:rsid w:val="00086800"/>
    <w:rsid w:val="0008698F"/>
    <w:rsid w:val="00086CF8"/>
    <w:rsid w:val="00086E68"/>
    <w:rsid w:val="00087913"/>
    <w:rsid w:val="00087E99"/>
    <w:rsid w:val="000902DC"/>
    <w:rsid w:val="000904A9"/>
    <w:rsid w:val="00090C93"/>
    <w:rsid w:val="00091071"/>
    <w:rsid w:val="000911AE"/>
    <w:rsid w:val="00091C2B"/>
    <w:rsid w:val="00091CB2"/>
    <w:rsid w:val="00092730"/>
    <w:rsid w:val="0009289E"/>
    <w:rsid w:val="00092B88"/>
    <w:rsid w:val="00092EC7"/>
    <w:rsid w:val="000935C0"/>
    <w:rsid w:val="00093697"/>
    <w:rsid w:val="000939DC"/>
    <w:rsid w:val="00093A30"/>
    <w:rsid w:val="00093D42"/>
    <w:rsid w:val="00093DD0"/>
    <w:rsid w:val="000943C5"/>
    <w:rsid w:val="00094A16"/>
    <w:rsid w:val="00094C43"/>
    <w:rsid w:val="00094D5E"/>
    <w:rsid w:val="00094DE6"/>
    <w:rsid w:val="00095909"/>
    <w:rsid w:val="00095A80"/>
    <w:rsid w:val="00096356"/>
    <w:rsid w:val="00097649"/>
    <w:rsid w:val="00097A1D"/>
    <w:rsid w:val="00097C99"/>
    <w:rsid w:val="000A00AA"/>
    <w:rsid w:val="000A03D2"/>
    <w:rsid w:val="000A098A"/>
    <w:rsid w:val="000A09EB"/>
    <w:rsid w:val="000A0C2D"/>
    <w:rsid w:val="000A0C80"/>
    <w:rsid w:val="000A0F14"/>
    <w:rsid w:val="000A115F"/>
    <w:rsid w:val="000A13C7"/>
    <w:rsid w:val="000A1441"/>
    <w:rsid w:val="000A1A06"/>
    <w:rsid w:val="000A1B60"/>
    <w:rsid w:val="000A21B4"/>
    <w:rsid w:val="000A26BD"/>
    <w:rsid w:val="000A2CC7"/>
    <w:rsid w:val="000A2ED6"/>
    <w:rsid w:val="000A33DD"/>
    <w:rsid w:val="000A3FD0"/>
    <w:rsid w:val="000A4205"/>
    <w:rsid w:val="000A45C1"/>
    <w:rsid w:val="000A4698"/>
    <w:rsid w:val="000A4A19"/>
    <w:rsid w:val="000A4AE3"/>
    <w:rsid w:val="000A5578"/>
    <w:rsid w:val="000A5686"/>
    <w:rsid w:val="000A5752"/>
    <w:rsid w:val="000A5A38"/>
    <w:rsid w:val="000A6328"/>
    <w:rsid w:val="000A6351"/>
    <w:rsid w:val="000A63D6"/>
    <w:rsid w:val="000A6427"/>
    <w:rsid w:val="000A6E04"/>
    <w:rsid w:val="000A7948"/>
    <w:rsid w:val="000A7B38"/>
    <w:rsid w:val="000B00F1"/>
    <w:rsid w:val="000B0343"/>
    <w:rsid w:val="000B03E0"/>
    <w:rsid w:val="000B099B"/>
    <w:rsid w:val="000B0E71"/>
    <w:rsid w:val="000B0EC9"/>
    <w:rsid w:val="000B15F6"/>
    <w:rsid w:val="000B1D6F"/>
    <w:rsid w:val="000B2985"/>
    <w:rsid w:val="000B2C88"/>
    <w:rsid w:val="000B2DBF"/>
    <w:rsid w:val="000B3342"/>
    <w:rsid w:val="000B3610"/>
    <w:rsid w:val="000B3E26"/>
    <w:rsid w:val="000B445B"/>
    <w:rsid w:val="000B51FA"/>
    <w:rsid w:val="000B56AF"/>
    <w:rsid w:val="000B5905"/>
    <w:rsid w:val="000B5975"/>
    <w:rsid w:val="000B6672"/>
    <w:rsid w:val="000B6992"/>
    <w:rsid w:val="000B6B56"/>
    <w:rsid w:val="000B6BCE"/>
    <w:rsid w:val="000B6E2C"/>
    <w:rsid w:val="000B7092"/>
    <w:rsid w:val="000B73DD"/>
    <w:rsid w:val="000B76C5"/>
    <w:rsid w:val="000B7A10"/>
    <w:rsid w:val="000B7ABF"/>
    <w:rsid w:val="000B7C04"/>
    <w:rsid w:val="000B7CA1"/>
    <w:rsid w:val="000C0F79"/>
    <w:rsid w:val="000C115D"/>
    <w:rsid w:val="000C1535"/>
    <w:rsid w:val="000C23E0"/>
    <w:rsid w:val="000C241F"/>
    <w:rsid w:val="000C252B"/>
    <w:rsid w:val="000C293F"/>
    <w:rsid w:val="000C2FBD"/>
    <w:rsid w:val="000C3B0C"/>
    <w:rsid w:val="000C3CED"/>
    <w:rsid w:val="000C422D"/>
    <w:rsid w:val="000C4B90"/>
    <w:rsid w:val="000C500D"/>
    <w:rsid w:val="000C5596"/>
    <w:rsid w:val="000C595A"/>
    <w:rsid w:val="000C5C09"/>
    <w:rsid w:val="000C5C40"/>
    <w:rsid w:val="000C5F91"/>
    <w:rsid w:val="000C6025"/>
    <w:rsid w:val="000C6225"/>
    <w:rsid w:val="000C6E05"/>
    <w:rsid w:val="000C757D"/>
    <w:rsid w:val="000C7870"/>
    <w:rsid w:val="000C7BB1"/>
    <w:rsid w:val="000C7EC1"/>
    <w:rsid w:val="000C7FFA"/>
    <w:rsid w:val="000D034E"/>
    <w:rsid w:val="000D0565"/>
    <w:rsid w:val="000D0573"/>
    <w:rsid w:val="000D09C0"/>
    <w:rsid w:val="000D0E14"/>
    <w:rsid w:val="000D0E4E"/>
    <w:rsid w:val="000D110E"/>
    <w:rsid w:val="000D113C"/>
    <w:rsid w:val="000D12D1"/>
    <w:rsid w:val="000D159A"/>
    <w:rsid w:val="000D16AA"/>
    <w:rsid w:val="000D1796"/>
    <w:rsid w:val="000D1A93"/>
    <w:rsid w:val="000D22CC"/>
    <w:rsid w:val="000D2499"/>
    <w:rsid w:val="000D25AC"/>
    <w:rsid w:val="000D2718"/>
    <w:rsid w:val="000D33CF"/>
    <w:rsid w:val="000D34C4"/>
    <w:rsid w:val="000D36AE"/>
    <w:rsid w:val="000D3710"/>
    <w:rsid w:val="000D38A1"/>
    <w:rsid w:val="000D4124"/>
    <w:rsid w:val="000D4825"/>
    <w:rsid w:val="000D4C4E"/>
    <w:rsid w:val="000D4CD2"/>
    <w:rsid w:val="000D4F95"/>
    <w:rsid w:val="000D5077"/>
    <w:rsid w:val="000D50E2"/>
    <w:rsid w:val="000D528A"/>
    <w:rsid w:val="000D5362"/>
    <w:rsid w:val="000D57F8"/>
    <w:rsid w:val="000D5851"/>
    <w:rsid w:val="000D5C60"/>
    <w:rsid w:val="000D5D17"/>
    <w:rsid w:val="000D7048"/>
    <w:rsid w:val="000D71E2"/>
    <w:rsid w:val="000D73A5"/>
    <w:rsid w:val="000E0070"/>
    <w:rsid w:val="000E02C1"/>
    <w:rsid w:val="000E04C2"/>
    <w:rsid w:val="000E07D6"/>
    <w:rsid w:val="000E0E02"/>
    <w:rsid w:val="000E0FEF"/>
    <w:rsid w:val="000E1380"/>
    <w:rsid w:val="000E18DF"/>
    <w:rsid w:val="000E24E4"/>
    <w:rsid w:val="000E2B80"/>
    <w:rsid w:val="000E2CD0"/>
    <w:rsid w:val="000E2D25"/>
    <w:rsid w:val="000E33E1"/>
    <w:rsid w:val="000E3499"/>
    <w:rsid w:val="000E399F"/>
    <w:rsid w:val="000E4105"/>
    <w:rsid w:val="000E449E"/>
    <w:rsid w:val="000E44E4"/>
    <w:rsid w:val="000E45D5"/>
    <w:rsid w:val="000E4F6C"/>
    <w:rsid w:val="000E50DC"/>
    <w:rsid w:val="000E54E4"/>
    <w:rsid w:val="000E59A0"/>
    <w:rsid w:val="000E5D79"/>
    <w:rsid w:val="000E6602"/>
    <w:rsid w:val="000E6C09"/>
    <w:rsid w:val="000E6F35"/>
    <w:rsid w:val="000E6F5C"/>
    <w:rsid w:val="000E76E8"/>
    <w:rsid w:val="000E7A84"/>
    <w:rsid w:val="000E7CFB"/>
    <w:rsid w:val="000F05C0"/>
    <w:rsid w:val="000F0E94"/>
    <w:rsid w:val="000F15BC"/>
    <w:rsid w:val="000F17C7"/>
    <w:rsid w:val="000F180A"/>
    <w:rsid w:val="000F1C58"/>
    <w:rsid w:val="000F1C92"/>
    <w:rsid w:val="000F1F4C"/>
    <w:rsid w:val="000F24AA"/>
    <w:rsid w:val="000F26A2"/>
    <w:rsid w:val="000F2865"/>
    <w:rsid w:val="000F2EEE"/>
    <w:rsid w:val="000F3697"/>
    <w:rsid w:val="000F3B6B"/>
    <w:rsid w:val="000F3C56"/>
    <w:rsid w:val="000F5D57"/>
    <w:rsid w:val="000F60A7"/>
    <w:rsid w:val="000F6191"/>
    <w:rsid w:val="000F7535"/>
    <w:rsid w:val="000F761C"/>
    <w:rsid w:val="000F7656"/>
    <w:rsid w:val="000F7955"/>
    <w:rsid w:val="000F7F58"/>
    <w:rsid w:val="00100128"/>
    <w:rsid w:val="00100661"/>
    <w:rsid w:val="00100BFD"/>
    <w:rsid w:val="00100C57"/>
    <w:rsid w:val="00100FF3"/>
    <w:rsid w:val="001022C9"/>
    <w:rsid w:val="0010246B"/>
    <w:rsid w:val="00102697"/>
    <w:rsid w:val="001026CA"/>
    <w:rsid w:val="001027E8"/>
    <w:rsid w:val="00102C95"/>
    <w:rsid w:val="00102D27"/>
    <w:rsid w:val="00102E88"/>
    <w:rsid w:val="001030CF"/>
    <w:rsid w:val="001036F7"/>
    <w:rsid w:val="0010387C"/>
    <w:rsid w:val="00104004"/>
    <w:rsid w:val="001043C2"/>
    <w:rsid w:val="001043E1"/>
    <w:rsid w:val="00104455"/>
    <w:rsid w:val="0010505A"/>
    <w:rsid w:val="00105738"/>
    <w:rsid w:val="00105CC7"/>
    <w:rsid w:val="00105E57"/>
    <w:rsid w:val="00106136"/>
    <w:rsid w:val="001062FC"/>
    <w:rsid w:val="001063F3"/>
    <w:rsid w:val="00107779"/>
    <w:rsid w:val="001078C2"/>
    <w:rsid w:val="00107E1C"/>
    <w:rsid w:val="00110243"/>
    <w:rsid w:val="001112C4"/>
    <w:rsid w:val="00111444"/>
    <w:rsid w:val="00111723"/>
    <w:rsid w:val="001117E7"/>
    <w:rsid w:val="00111D0B"/>
    <w:rsid w:val="00112046"/>
    <w:rsid w:val="0011231D"/>
    <w:rsid w:val="00112672"/>
    <w:rsid w:val="0011273A"/>
    <w:rsid w:val="001129B5"/>
    <w:rsid w:val="00113310"/>
    <w:rsid w:val="00113493"/>
    <w:rsid w:val="00113E38"/>
    <w:rsid w:val="001141E3"/>
    <w:rsid w:val="001144DF"/>
    <w:rsid w:val="00114546"/>
    <w:rsid w:val="00114558"/>
    <w:rsid w:val="00114C58"/>
    <w:rsid w:val="0011557B"/>
    <w:rsid w:val="00115597"/>
    <w:rsid w:val="00115DB2"/>
    <w:rsid w:val="00116201"/>
    <w:rsid w:val="00116360"/>
    <w:rsid w:val="00116DB2"/>
    <w:rsid w:val="00117C85"/>
    <w:rsid w:val="001203B6"/>
    <w:rsid w:val="00120B13"/>
    <w:rsid w:val="00120B68"/>
    <w:rsid w:val="00120C5A"/>
    <w:rsid w:val="00121A69"/>
    <w:rsid w:val="001223B1"/>
    <w:rsid w:val="00122FC2"/>
    <w:rsid w:val="00122FEB"/>
    <w:rsid w:val="00123105"/>
    <w:rsid w:val="00123413"/>
    <w:rsid w:val="00123F35"/>
    <w:rsid w:val="0012408B"/>
    <w:rsid w:val="00124D84"/>
    <w:rsid w:val="001250DD"/>
    <w:rsid w:val="001251BA"/>
    <w:rsid w:val="00125733"/>
    <w:rsid w:val="0012595E"/>
    <w:rsid w:val="00125B17"/>
    <w:rsid w:val="001263AA"/>
    <w:rsid w:val="00126F55"/>
    <w:rsid w:val="00127596"/>
    <w:rsid w:val="00127E12"/>
    <w:rsid w:val="00130503"/>
    <w:rsid w:val="00130779"/>
    <w:rsid w:val="001307A1"/>
    <w:rsid w:val="001307F6"/>
    <w:rsid w:val="00131C4C"/>
    <w:rsid w:val="001321D3"/>
    <w:rsid w:val="00132517"/>
    <w:rsid w:val="001329AB"/>
    <w:rsid w:val="00132B3D"/>
    <w:rsid w:val="00132C32"/>
    <w:rsid w:val="00133599"/>
    <w:rsid w:val="0013366E"/>
    <w:rsid w:val="00133BF7"/>
    <w:rsid w:val="001345E0"/>
    <w:rsid w:val="00134B88"/>
    <w:rsid w:val="00135A6D"/>
    <w:rsid w:val="00135F28"/>
    <w:rsid w:val="00136046"/>
    <w:rsid w:val="00136A23"/>
    <w:rsid w:val="00136B99"/>
    <w:rsid w:val="00137005"/>
    <w:rsid w:val="001370D6"/>
    <w:rsid w:val="001375F0"/>
    <w:rsid w:val="00137907"/>
    <w:rsid w:val="00140461"/>
    <w:rsid w:val="0014063E"/>
    <w:rsid w:val="0014087D"/>
    <w:rsid w:val="00140F74"/>
    <w:rsid w:val="00141060"/>
    <w:rsid w:val="00141191"/>
    <w:rsid w:val="0014159C"/>
    <w:rsid w:val="001418B3"/>
    <w:rsid w:val="00141907"/>
    <w:rsid w:val="00141A2F"/>
    <w:rsid w:val="00141A51"/>
    <w:rsid w:val="00141A93"/>
    <w:rsid w:val="001421C5"/>
    <w:rsid w:val="001425E3"/>
    <w:rsid w:val="00142665"/>
    <w:rsid w:val="0014268C"/>
    <w:rsid w:val="00143332"/>
    <w:rsid w:val="001434DC"/>
    <w:rsid w:val="00143772"/>
    <w:rsid w:val="0014384A"/>
    <w:rsid w:val="0014450F"/>
    <w:rsid w:val="001447E7"/>
    <w:rsid w:val="001448DB"/>
    <w:rsid w:val="00144D8F"/>
    <w:rsid w:val="00144FFF"/>
    <w:rsid w:val="00145A37"/>
    <w:rsid w:val="00145AD6"/>
    <w:rsid w:val="00145C16"/>
    <w:rsid w:val="00145C74"/>
    <w:rsid w:val="001460B5"/>
    <w:rsid w:val="001462E9"/>
    <w:rsid w:val="00146D6A"/>
    <w:rsid w:val="00146E32"/>
    <w:rsid w:val="00147635"/>
    <w:rsid w:val="00147696"/>
    <w:rsid w:val="00147C27"/>
    <w:rsid w:val="001509F4"/>
    <w:rsid w:val="00150F1A"/>
    <w:rsid w:val="00151263"/>
    <w:rsid w:val="00151619"/>
    <w:rsid w:val="0015169B"/>
    <w:rsid w:val="00151D5E"/>
    <w:rsid w:val="00152063"/>
    <w:rsid w:val="00152663"/>
    <w:rsid w:val="00152835"/>
    <w:rsid w:val="00152DEF"/>
    <w:rsid w:val="00153340"/>
    <w:rsid w:val="001539A1"/>
    <w:rsid w:val="00153A95"/>
    <w:rsid w:val="00154A04"/>
    <w:rsid w:val="001559FA"/>
    <w:rsid w:val="001560E0"/>
    <w:rsid w:val="00156212"/>
    <w:rsid w:val="00156305"/>
    <w:rsid w:val="00156371"/>
    <w:rsid w:val="00156374"/>
    <w:rsid w:val="00156894"/>
    <w:rsid w:val="00156CD6"/>
    <w:rsid w:val="0015760F"/>
    <w:rsid w:val="00157729"/>
    <w:rsid w:val="001577D8"/>
    <w:rsid w:val="00157885"/>
    <w:rsid w:val="00157AFC"/>
    <w:rsid w:val="00157CA8"/>
    <w:rsid w:val="00157DBB"/>
    <w:rsid w:val="00157FC3"/>
    <w:rsid w:val="0016025C"/>
    <w:rsid w:val="0016030C"/>
    <w:rsid w:val="00160739"/>
    <w:rsid w:val="0016087A"/>
    <w:rsid w:val="0016116D"/>
    <w:rsid w:val="00161BD0"/>
    <w:rsid w:val="001623E7"/>
    <w:rsid w:val="00162550"/>
    <w:rsid w:val="0016271E"/>
    <w:rsid w:val="00162A68"/>
    <w:rsid w:val="00162D7A"/>
    <w:rsid w:val="001633AA"/>
    <w:rsid w:val="0016349F"/>
    <w:rsid w:val="00163AEC"/>
    <w:rsid w:val="00163C4F"/>
    <w:rsid w:val="00163C83"/>
    <w:rsid w:val="00164377"/>
    <w:rsid w:val="0016456C"/>
    <w:rsid w:val="00164588"/>
    <w:rsid w:val="001649CB"/>
    <w:rsid w:val="00164DAB"/>
    <w:rsid w:val="0016542E"/>
    <w:rsid w:val="00165A63"/>
    <w:rsid w:val="00165B8A"/>
    <w:rsid w:val="00165BBB"/>
    <w:rsid w:val="00165C22"/>
    <w:rsid w:val="0016613F"/>
    <w:rsid w:val="00166215"/>
    <w:rsid w:val="00166591"/>
    <w:rsid w:val="00166B1C"/>
    <w:rsid w:val="00166F42"/>
    <w:rsid w:val="001671F6"/>
    <w:rsid w:val="00167836"/>
    <w:rsid w:val="0016791E"/>
    <w:rsid w:val="00167B7A"/>
    <w:rsid w:val="00167B95"/>
    <w:rsid w:val="00167CF6"/>
    <w:rsid w:val="00170D62"/>
    <w:rsid w:val="00170E72"/>
    <w:rsid w:val="00171143"/>
    <w:rsid w:val="0017122D"/>
    <w:rsid w:val="00171B64"/>
    <w:rsid w:val="00172864"/>
    <w:rsid w:val="00172B82"/>
    <w:rsid w:val="00172EFA"/>
    <w:rsid w:val="00173608"/>
    <w:rsid w:val="001738B3"/>
    <w:rsid w:val="00173F76"/>
    <w:rsid w:val="001745EC"/>
    <w:rsid w:val="001747B7"/>
    <w:rsid w:val="0017481F"/>
    <w:rsid w:val="0017511D"/>
    <w:rsid w:val="001759FD"/>
    <w:rsid w:val="00175C30"/>
    <w:rsid w:val="00175C56"/>
    <w:rsid w:val="0017693E"/>
    <w:rsid w:val="00176ED0"/>
    <w:rsid w:val="00177033"/>
    <w:rsid w:val="00177069"/>
    <w:rsid w:val="00177994"/>
    <w:rsid w:val="00177B7B"/>
    <w:rsid w:val="00177FC1"/>
    <w:rsid w:val="0018010C"/>
    <w:rsid w:val="001802E4"/>
    <w:rsid w:val="00180798"/>
    <w:rsid w:val="00180C91"/>
    <w:rsid w:val="001810CF"/>
    <w:rsid w:val="001810E5"/>
    <w:rsid w:val="00181588"/>
    <w:rsid w:val="001815A2"/>
    <w:rsid w:val="00181A7E"/>
    <w:rsid w:val="00181E45"/>
    <w:rsid w:val="00181FC1"/>
    <w:rsid w:val="00182131"/>
    <w:rsid w:val="0018229E"/>
    <w:rsid w:val="00182614"/>
    <w:rsid w:val="00182C2D"/>
    <w:rsid w:val="00183034"/>
    <w:rsid w:val="001830F7"/>
    <w:rsid w:val="001834DC"/>
    <w:rsid w:val="00183A75"/>
    <w:rsid w:val="00183EE6"/>
    <w:rsid w:val="001842E6"/>
    <w:rsid w:val="001844C9"/>
    <w:rsid w:val="00184EC8"/>
    <w:rsid w:val="0018588A"/>
    <w:rsid w:val="001859FC"/>
    <w:rsid w:val="00185A6F"/>
    <w:rsid w:val="00185C9B"/>
    <w:rsid w:val="001866AD"/>
    <w:rsid w:val="00186A46"/>
    <w:rsid w:val="00186B28"/>
    <w:rsid w:val="001870B3"/>
    <w:rsid w:val="00187143"/>
    <w:rsid w:val="0018724C"/>
    <w:rsid w:val="00187252"/>
    <w:rsid w:val="00187C9C"/>
    <w:rsid w:val="00187F36"/>
    <w:rsid w:val="001907DB"/>
    <w:rsid w:val="001908CD"/>
    <w:rsid w:val="00190B5B"/>
    <w:rsid w:val="00191C91"/>
    <w:rsid w:val="00192DD9"/>
    <w:rsid w:val="00194037"/>
    <w:rsid w:val="00194339"/>
    <w:rsid w:val="0019480A"/>
    <w:rsid w:val="00194848"/>
    <w:rsid w:val="00194E94"/>
    <w:rsid w:val="00194EA6"/>
    <w:rsid w:val="0019527D"/>
    <w:rsid w:val="001958E5"/>
    <w:rsid w:val="001958EA"/>
    <w:rsid w:val="001959F9"/>
    <w:rsid w:val="00195E0E"/>
    <w:rsid w:val="00196237"/>
    <w:rsid w:val="00196735"/>
    <w:rsid w:val="00196DAD"/>
    <w:rsid w:val="0019772E"/>
    <w:rsid w:val="00197DFC"/>
    <w:rsid w:val="001A0291"/>
    <w:rsid w:val="001A0B5E"/>
    <w:rsid w:val="001A0CDA"/>
    <w:rsid w:val="001A0F84"/>
    <w:rsid w:val="001A0FCA"/>
    <w:rsid w:val="001A160A"/>
    <w:rsid w:val="001A180D"/>
    <w:rsid w:val="001A1848"/>
    <w:rsid w:val="001A1936"/>
    <w:rsid w:val="001A1BAC"/>
    <w:rsid w:val="001A207C"/>
    <w:rsid w:val="001A23CE"/>
    <w:rsid w:val="001A24D1"/>
    <w:rsid w:val="001A2762"/>
    <w:rsid w:val="001A2B7B"/>
    <w:rsid w:val="001A2C89"/>
    <w:rsid w:val="001A325F"/>
    <w:rsid w:val="001A3738"/>
    <w:rsid w:val="001A3875"/>
    <w:rsid w:val="001A395B"/>
    <w:rsid w:val="001A409F"/>
    <w:rsid w:val="001A45E3"/>
    <w:rsid w:val="001A4842"/>
    <w:rsid w:val="001A5C18"/>
    <w:rsid w:val="001A65BB"/>
    <w:rsid w:val="001A673E"/>
    <w:rsid w:val="001A707D"/>
    <w:rsid w:val="001A740A"/>
    <w:rsid w:val="001A7763"/>
    <w:rsid w:val="001A7E81"/>
    <w:rsid w:val="001B0571"/>
    <w:rsid w:val="001B07A9"/>
    <w:rsid w:val="001B26DE"/>
    <w:rsid w:val="001B28FB"/>
    <w:rsid w:val="001B2AC7"/>
    <w:rsid w:val="001B3049"/>
    <w:rsid w:val="001B382F"/>
    <w:rsid w:val="001B3964"/>
    <w:rsid w:val="001B3A3B"/>
    <w:rsid w:val="001B4452"/>
    <w:rsid w:val="001B466C"/>
    <w:rsid w:val="001B4D65"/>
    <w:rsid w:val="001B4F34"/>
    <w:rsid w:val="001B52EC"/>
    <w:rsid w:val="001B554A"/>
    <w:rsid w:val="001B5C85"/>
    <w:rsid w:val="001B5F97"/>
    <w:rsid w:val="001B6564"/>
    <w:rsid w:val="001B665C"/>
    <w:rsid w:val="001B67BF"/>
    <w:rsid w:val="001B691A"/>
    <w:rsid w:val="001B6DE2"/>
    <w:rsid w:val="001B70CB"/>
    <w:rsid w:val="001B72B2"/>
    <w:rsid w:val="001B76E9"/>
    <w:rsid w:val="001B7A17"/>
    <w:rsid w:val="001B7F6F"/>
    <w:rsid w:val="001C02D8"/>
    <w:rsid w:val="001C04E3"/>
    <w:rsid w:val="001C0934"/>
    <w:rsid w:val="001C0F62"/>
    <w:rsid w:val="001C117E"/>
    <w:rsid w:val="001C15E5"/>
    <w:rsid w:val="001C1666"/>
    <w:rsid w:val="001C16D2"/>
    <w:rsid w:val="001C19D9"/>
    <w:rsid w:val="001C205A"/>
    <w:rsid w:val="001C2378"/>
    <w:rsid w:val="001C2A7D"/>
    <w:rsid w:val="001C2AD2"/>
    <w:rsid w:val="001C3646"/>
    <w:rsid w:val="001C3EE9"/>
    <w:rsid w:val="001C3FA4"/>
    <w:rsid w:val="001C40F9"/>
    <w:rsid w:val="001C458B"/>
    <w:rsid w:val="001C4BDE"/>
    <w:rsid w:val="001C5D4F"/>
    <w:rsid w:val="001C64C0"/>
    <w:rsid w:val="001C69DA"/>
    <w:rsid w:val="001C6F06"/>
    <w:rsid w:val="001C7278"/>
    <w:rsid w:val="001C7672"/>
    <w:rsid w:val="001C774C"/>
    <w:rsid w:val="001D1BDE"/>
    <w:rsid w:val="001D2360"/>
    <w:rsid w:val="001D2410"/>
    <w:rsid w:val="001D2B53"/>
    <w:rsid w:val="001D2C14"/>
    <w:rsid w:val="001D2CD5"/>
    <w:rsid w:val="001D2FC1"/>
    <w:rsid w:val="001D3109"/>
    <w:rsid w:val="001D332E"/>
    <w:rsid w:val="001D340D"/>
    <w:rsid w:val="001D34B8"/>
    <w:rsid w:val="001D362D"/>
    <w:rsid w:val="001D3801"/>
    <w:rsid w:val="001D3D6C"/>
    <w:rsid w:val="001D40DC"/>
    <w:rsid w:val="001D5033"/>
    <w:rsid w:val="001D5663"/>
    <w:rsid w:val="001D5C88"/>
    <w:rsid w:val="001D5F1A"/>
    <w:rsid w:val="001D5F89"/>
    <w:rsid w:val="001D6091"/>
    <w:rsid w:val="001D6567"/>
    <w:rsid w:val="001D695C"/>
    <w:rsid w:val="001D6FD9"/>
    <w:rsid w:val="001D7740"/>
    <w:rsid w:val="001D777A"/>
    <w:rsid w:val="001D780E"/>
    <w:rsid w:val="001E05C3"/>
    <w:rsid w:val="001E093F"/>
    <w:rsid w:val="001E0AD3"/>
    <w:rsid w:val="001E0C8F"/>
    <w:rsid w:val="001E14A0"/>
    <w:rsid w:val="001E15F5"/>
    <w:rsid w:val="001E1ACD"/>
    <w:rsid w:val="001E2035"/>
    <w:rsid w:val="001E25B5"/>
    <w:rsid w:val="001E2914"/>
    <w:rsid w:val="001E36E4"/>
    <w:rsid w:val="001E379D"/>
    <w:rsid w:val="001E3938"/>
    <w:rsid w:val="001E3A3C"/>
    <w:rsid w:val="001E3AB5"/>
    <w:rsid w:val="001E40C4"/>
    <w:rsid w:val="001E4880"/>
    <w:rsid w:val="001E57E8"/>
    <w:rsid w:val="001E5BF2"/>
    <w:rsid w:val="001E5C23"/>
    <w:rsid w:val="001E65D6"/>
    <w:rsid w:val="001E67F2"/>
    <w:rsid w:val="001E71B2"/>
    <w:rsid w:val="001E7504"/>
    <w:rsid w:val="001E76DF"/>
    <w:rsid w:val="001E77B4"/>
    <w:rsid w:val="001E77FA"/>
    <w:rsid w:val="001E7DD7"/>
    <w:rsid w:val="001F00A1"/>
    <w:rsid w:val="001F0A33"/>
    <w:rsid w:val="001F0BB0"/>
    <w:rsid w:val="001F0BFC"/>
    <w:rsid w:val="001F0CAD"/>
    <w:rsid w:val="001F0D11"/>
    <w:rsid w:val="001F1308"/>
    <w:rsid w:val="001F1525"/>
    <w:rsid w:val="001F15DB"/>
    <w:rsid w:val="001F177E"/>
    <w:rsid w:val="001F1C0D"/>
    <w:rsid w:val="001F1E63"/>
    <w:rsid w:val="001F1E87"/>
    <w:rsid w:val="001F1EB6"/>
    <w:rsid w:val="001F22BE"/>
    <w:rsid w:val="001F246C"/>
    <w:rsid w:val="001F2509"/>
    <w:rsid w:val="001F2521"/>
    <w:rsid w:val="001F27E5"/>
    <w:rsid w:val="001F29A5"/>
    <w:rsid w:val="001F2E23"/>
    <w:rsid w:val="001F31E0"/>
    <w:rsid w:val="001F31FE"/>
    <w:rsid w:val="001F3393"/>
    <w:rsid w:val="001F341F"/>
    <w:rsid w:val="001F3911"/>
    <w:rsid w:val="001F3A92"/>
    <w:rsid w:val="001F3F1A"/>
    <w:rsid w:val="001F458D"/>
    <w:rsid w:val="001F4CBD"/>
    <w:rsid w:val="001F512F"/>
    <w:rsid w:val="001F5320"/>
    <w:rsid w:val="001F5545"/>
    <w:rsid w:val="001F5777"/>
    <w:rsid w:val="001F5937"/>
    <w:rsid w:val="001F59E3"/>
    <w:rsid w:val="001F59ED"/>
    <w:rsid w:val="001F6355"/>
    <w:rsid w:val="001F65CE"/>
    <w:rsid w:val="001F7121"/>
    <w:rsid w:val="001F77B5"/>
    <w:rsid w:val="00200314"/>
    <w:rsid w:val="00200509"/>
    <w:rsid w:val="002005C8"/>
    <w:rsid w:val="002008B7"/>
    <w:rsid w:val="0020092D"/>
    <w:rsid w:val="00200BEC"/>
    <w:rsid w:val="00200D2C"/>
    <w:rsid w:val="00201696"/>
    <w:rsid w:val="002019D8"/>
    <w:rsid w:val="00201EC7"/>
    <w:rsid w:val="0020223A"/>
    <w:rsid w:val="00202285"/>
    <w:rsid w:val="002024A1"/>
    <w:rsid w:val="002026AD"/>
    <w:rsid w:val="00203009"/>
    <w:rsid w:val="0020349A"/>
    <w:rsid w:val="002034B4"/>
    <w:rsid w:val="0020375D"/>
    <w:rsid w:val="00204032"/>
    <w:rsid w:val="002041D8"/>
    <w:rsid w:val="002044F1"/>
    <w:rsid w:val="00204BAD"/>
    <w:rsid w:val="00204D60"/>
    <w:rsid w:val="00205550"/>
    <w:rsid w:val="00205627"/>
    <w:rsid w:val="002056D0"/>
    <w:rsid w:val="00205B98"/>
    <w:rsid w:val="00205F15"/>
    <w:rsid w:val="002061C6"/>
    <w:rsid w:val="00206945"/>
    <w:rsid w:val="00207B15"/>
    <w:rsid w:val="002100DF"/>
    <w:rsid w:val="00210346"/>
    <w:rsid w:val="00210538"/>
    <w:rsid w:val="00210860"/>
    <w:rsid w:val="00210B6A"/>
    <w:rsid w:val="00211611"/>
    <w:rsid w:val="00211637"/>
    <w:rsid w:val="0021174C"/>
    <w:rsid w:val="002128B0"/>
    <w:rsid w:val="00212C54"/>
    <w:rsid w:val="00212CB6"/>
    <w:rsid w:val="00212E37"/>
    <w:rsid w:val="0021345A"/>
    <w:rsid w:val="00213D64"/>
    <w:rsid w:val="002140FF"/>
    <w:rsid w:val="002143E3"/>
    <w:rsid w:val="002143FC"/>
    <w:rsid w:val="00214893"/>
    <w:rsid w:val="00214D58"/>
    <w:rsid w:val="00214F03"/>
    <w:rsid w:val="002155F4"/>
    <w:rsid w:val="002158A3"/>
    <w:rsid w:val="00215936"/>
    <w:rsid w:val="002160DA"/>
    <w:rsid w:val="00216267"/>
    <w:rsid w:val="002167B4"/>
    <w:rsid w:val="002171E7"/>
    <w:rsid w:val="0021745D"/>
    <w:rsid w:val="00217894"/>
    <w:rsid w:val="00217B1E"/>
    <w:rsid w:val="00217D54"/>
    <w:rsid w:val="00217DA1"/>
    <w:rsid w:val="00220894"/>
    <w:rsid w:val="002217AA"/>
    <w:rsid w:val="00221C36"/>
    <w:rsid w:val="00221F23"/>
    <w:rsid w:val="00222163"/>
    <w:rsid w:val="0022294B"/>
    <w:rsid w:val="00222AD3"/>
    <w:rsid w:val="00222F2A"/>
    <w:rsid w:val="00222FFB"/>
    <w:rsid w:val="0022303E"/>
    <w:rsid w:val="002231F1"/>
    <w:rsid w:val="00223434"/>
    <w:rsid w:val="00223C51"/>
    <w:rsid w:val="00223F31"/>
    <w:rsid w:val="00223F74"/>
    <w:rsid w:val="002246FF"/>
    <w:rsid w:val="00224952"/>
    <w:rsid w:val="00224DD2"/>
    <w:rsid w:val="002251AD"/>
    <w:rsid w:val="00225A6A"/>
    <w:rsid w:val="00225AC7"/>
    <w:rsid w:val="00225ACC"/>
    <w:rsid w:val="00225B74"/>
    <w:rsid w:val="00226318"/>
    <w:rsid w:val="00226487"/>
    <w:rsid w:val="00227990"/>
    <w:rsid w:val="00227F13"/>
    <w:rsid w:val="002302EA"/>
    <w:rsid w:val="0023084B"/>
    <w:rsid w:val="00230B3C"/>
    <w:rsid w:val="002319D1"/>
    <w:rsid w:val="00231C25"/>
    <w:rsid w:val="00231C6F"/>
    <w:rsid w:val="00231C91"/>
    <w:rsid w:val="00232361"/>
    <w:rsid w:val="002327A3"/>
    <w:rsid w:val="00232A90"/>
    <w:rsid w:val="00232FA8"/>
    <w:rsid w:val="00233849"/>
    <w:rsid w:val="00233AE4"/>
    <w:rsid w:val="00234151"/>
    <w:rsid w:val="00234531"/>
    <w:rsid w:val="002345DE"/>
    <w:rsid w:val="00234F8C"/>
    <w:rsid w:val="002350ED"/>
    <w:rsid w:val="00235542"/>
    <w:rsid w:val="00235B24"/>
    <w:rsid w:val="00235D54"/>
    <w:rsid w:val="00235E1B"/>
    <w:rsid w:val="002369B0"/>
    <w:rsid w:val="00236AD8"/>
    <w:rsid w:val="00236FDB"/>
    <w:rsid w:val="0023768F"/>
    <w:rsid w:val="00237702"/>
    <w:rsid w:val="002378B8"/>
    <w:rsid w:val="00237947"/>
    <w:rsid w:val="00237CB4"/>
    <w:rsid w:val="002401A4"/>
    <w:rsid w:val="002401F5"/>
    <w:rsid w:val="00240E54"/>
    <w:rsid w:val="00241603"/>
    <w:rsid w:val="00241860"/>
    <w:rsid w:val="002429C8"/>
    <w:rsid w:val="0024392F"/>
    <w:rsid w:val="00243C74"/>
    <w:rsid w:val="00244203"/>
    <w:rsid w:val="00244DC1"/>
    <w:rsid w:val="00244DD6"/>
    <w:rsid w:val="002451C5"/>
    <w:rsid w:val="002452D6"/>
    <w:rsid w:val="002456F7"/>
    <w:rsid w:val="00245C08"/>
    <w:rsid w:val="00245E61"/>
    <w:rsid w:val="00245F1F"/>
    <w:rsid w:val="00246170"/>
    <w:rsid w:val="0024617D"/>
    <w:rsid w:val="0024663B"/>
    <w:rsid w:val="00247103"/>
    <w:rsid w:val="00247127"/>
    <w:rsid w:val="0024714C"/>
    <w:rsid w:val="00247782"/>
    <w:rsid w:val="0025003A"/>
    <w:rsid w:val="00250067"/>
    <w:rsid w:val="002505B0"/>
    <w:rsid w:val="0025082C"/>
    <w:rsid w:val="0025087B"/>
    <w:rsid w:val="002508EC"/>
    <w:rsid w:val="00250DC7"/>
    <w:rsid w:val="00251331"/>
    <w:rsid w:val="00251641"/>
    <w:rsid w:val="002516DE"/>
    <w:rsid w:val="00251F81"/>
    <w:rsid w:val="002521F5"/>
    <w:rsid w:val="002522E0"/>
    <w:rsid w:val="00252BE0"/>
    <w:rsid w:val="00252F47"/>
    <w:rsid w:val="00252FF6"/>
    <w:rsid w:val="00253588"/>
    <w:rsid w:val="00253623"/>
    <w:rsid w:val="00253742"/>
    <w:rsid w:val="0025395D"/>
    <w:rsid w:val="00253BA5"/>
    <w:rsid w:val="00253C2A"/>
    <w:rsid w:val="00254191"/>
    <w:rsid w:val="002546F4"/>
    <w:rsid w:val="002551D0"/>
    <w:rsid w:val="00255374"/>
    <w:rsid w:val="002569DE"/>
    <w:rsid w:val="00256FE3"/>
    <w:rsid w:val="00257BF4"/>
    <w:rsid w:val="00260003"/>
    <w:rsid w:val="0026035D"/>
    <w:rsid w:val="00260366"/>
    <w:rsid w:val="002606D6"/>
    <w:rsid w:val="00260811"/>
    <w:rsid w:val="00260B7E"/>
    <w:rsid w:val="00260EAB"/>
    <w:rsid w:val="002619DA"/>
    <w:rsid w:val="00261C98"/>
    <w:rsid w:val="0026248E"/>
    <w:rsid w:val="00262521"/>
    <w:rsid w:val="0026258F"/>
    <w:rsid w:val="00262914"/>
    <w:rsid w:val="00262BA9"/>
    <w:rsid w:val="00263189"/>
    <w:rsid w:val="002631EC"/>
    <w:rsid w:val="00263377"/>
    <w:rsid w:val="00263DAD"/>
    <w:rsid w:val="0026414B"/>
    <w:rsid w:val="00264394"/>
    <w:rsid w:val="00264599"/>
    <w:rsid w:val="002645C1"/>
    <w:rsid w:val="002647BF"/>
    <w:rsid w:val="002647D5"/>
    <w:rsid w:val="0026497A"/>
    <w:rsid w:val="00264A51"/>
    <w:rsid w:val="00264AE1"/>
    <w:rsid w:val="00264B39"/>
    <w:rsid w:val="00265032"/>
    <w:rsid w:val="002651FB"/>
    <w:rsid w:val="0026538C"/>
    <w:rsid w:val="00265770"/>
    <w:rsid w:val="00265781"/>
    <w:rsid w:val="00265B51"/>
    <w:rsid w:val="002660FC"/>
    <w:rsid w:val="00266B13"/>
    <w:rsid w:val="00267887"/>
    <w:rsid w:val="00267988"/>
    <w:rsid w:val="00267AFD"/>
    <w:rsid w:val="002700D7"/>
    <w:rsid w:val="002700E9"/>
    <w:rsid w:val="00270448"/>
    <w:rsid w:val="00270728"/>
    <w:rsid w:val="00270A25"/>
    <w:rsid w:val="00270D42"/>
    <w:rsid w:val="002711BC"/>
    <w:rsid w:val="0027195D"/>
    <w:rsid w:val="00272B03"/>
    <w:rsid w:val="00272C3E"/>
    <w:rsid w:val="00272F6E"/>
    <w:rsid w:val="00273010"/>
    <w:rsid w:val="002733E2"/>
    <w:rsid w:val="00273C80"/>
    <w:rsid w:val="00273EF1"/>
    <w:rsid w:val="00274030"/>
    <w:rsid w:val="0027403B"/>
    <w:rsid w:val="00274266"/>
    <w:rsid w:val="002750B1"/>
    <w:rsid w:val="00275316"/>
    <w:rsid w:val="002753AB"/>
    <w:rsid w:val="00275625"/>
    <w:rsid w:val="00275BD0"/>
    <w:rsid w:val="00275DF4"/>
    <w:rsid w:val="0027611E"/>
    <w:rsid w:val="002768DE"/>
    <w:rsid w:val="00276A35"/>
    <w:rsid w:val="00277040"/>
    <w:rsid w:val="00277835"/>
    <w:rsid w:val="002778B0"/>
    <w:rsid w:val="00277A5F"/>
    <w:rsid w:val="00280282"/>
    <w:rsid w:val="00280AB1"/>
    <w:rsid w:val="00280DD5"/>
    <w:rsid w:val="002812A0"/>
    <w:rsid w:val="00281DB7"/>
    <w:rsid w:val="00281DF5"/>
    <w:rsid w:val="0028287C"/>
    <w:rsid w:val="00282D84"/>
    <w:rsid w:val="00283316"/>
    <w:rsid w:val="002838AB"/>
    <w:rsid w:val="0028393B"/>
    <w:rsid w:val="0028490F"/>
    <w:rsid w:val="00284A20"/>
    <w:rsid w:val="00284BAE"/>
    <w:rsid w:val="00284C0E"/>
    <w:rsid w:val="002859AF"/>
    <w:rsid w:val="00285DF4"/>
    <w:rsid w:val="0028619A"/>
    <w:rsid w:val="002864E2"/>
    <w:rsid w:val="00286AE7"/>
    <w:rsid w:val="00286AF7"/>
    <w:rsid w:val="00286D86"/>
    <w:rsid w:val="00286E7B"/>
    <w:rsid w:val="00286F4A"/>
    <w:rsid w:val="00287243"/>
    <w:rsid w:val="0028765D"/>
    <w:rsid w:val="0028796F"/>
    <w:rsid w:val="00290647"/>
    <w:rsid w:val="00290B42"/>
    <w:rsid w:val="00290BD8"/>
    <w:rsid w:val="0029110A"/>
    <w:rsid w:val="00291385"/>
    <w:rsid w:val="00291422"/>
    <w:rsid w:val="00291A96"/>
    <w:rsid w:val="00291F3D"/>
    <w:rsid w:val="0029213D"/>
    <w:rsid w:val="0029237F"/>
    <w:rsid w:val="002923A6"/>
    <w:rsid w:val="00292468"/>
    <w:rsid w:val="00292715"/>
    <w:rsid w:val="002936AB"/>
    <w:rsid w:val="00293E57"/>
    <w:rsid w:val="002947D1"/>
    <w:rsid w:val="002948A2"/>
    <w:rsid w:val="002948DF"/>
    <w:rsid w:val="00294D90"/>
    <w:rsid w:val="00294FC1"/>
    <w:rsid w:val="00295455"/>
    <w:rsid w:val="002954BF"/>
    <w:rsid w:val="002956EB"/>
    <w:rsid w:val="00295C88"/>
    <w:rsid w:val="00295CD3"/>
    <w:rsid w:val="00295E9F"/>
    <w:rsid w:val="00296061"/>
    <w:rsid w:val="00296A15"/>
    <w:rsid w:val="00296DEF"/>
    <w:rsid w:val="00297170"/>
    <w:rsid w:val="00297554"/>
    <w:rsid w:val="002A066C"/>
    <w:rsid w:val="002A0A3B"/>
    <w:rsid w:val="002A1157"/>
    <w:rsid w:val="002A11B8"/>
    <w:rsid w:val="002A1AC3"/>
    <w:rsid w:val="002A1E92"/>
    <w:rsid w:val="002A204D"/>
    <w:rsid w:val="002A2281"/>
    <w:rsid w:val="002A2616"/>
    <w:rsid w:val="002A262E"/>
    <w:rsid w:val="002A26E1"/>
    <w:rsid w:val="002A2837"/>
    <w:rsid w:val="002A298C"/>
    <w:rsid w:val="002A31D9"/>
    <w:rsid w:val="002A337C"/>
    <w:rsid w:val="002A35A6"/>
    <w:rsid w:val="002A368A"/>
    <w:rsid w:val="002A4065"/>
    <w:rsid w:val="002A4598"/>
    <w:rsid w:val="002A4B18"/>
    <w:rsid w:val="002A4DAC"/>
    <w:rsid w:val="002A4EC8"/>
    <w:rsid w:val="002A5100"/>
    <w:rsid w:val="002A5329"/>
    <w:rsid w:val="002A59F0"/>
    <w:rsid w:val="002A5BF4"/>
    <w:rsid w:val="002A5D2D"/>
    <w:rsid w:val="002A610B"/>
    <w:rsid w:val="002A6432"/>
    <w:rsid w:val="002A6ACC"/>
    <w:rsid w:val="002A6F25"/>
    <w:rsid w:val="002A6FD3"/>
    <w:rsid w:val="002A75E1"/>
    <w:rsid w:val="002B0480"/>
    <w:rsid w:val="002B0A7D"/>
    <w:rsid w:val="002B13F6"/>
    <w:rsid w:val="002B145C"/>
    <w:rsid w:val="002B1A69"/>
    <w:rsid w:val="002B218D"/>
    <w:rsid w:val="002B25F6"/>
    <w:rsid w:val="002B2723"/>
    <w:rsid w:val="002B2A4F"/>
    <w:rsid w:val="002B2F25"/>
    <w:rsid w:val="002B303A"/>
    <w:rsid w:val="002B33CF"/>
    <w:rsid w:val="002B3405"/>
    <w:rsid w:val="002B39A1"/>
    <w:rsid w:val="002B4086"/>
    <w:rsid w:val="002B46A7"/>
    <w:rsid w:val="002B49C8"/>
    <w:rsid w:val="002B538E"/>
    <w:rsid w:val="002B5478"/>
    <w:rsid w:val="002B5DCA"/>
    <w:rsid w:val="002B67EC"/>
    <w:rsid w:val="002B6BDC"/>
    <w:rsid w:val="002B7097"/>
    <w:rsid w:val="002B7203"/>
    <w:rsid w:val="002B740D"/>
    <w:rsid w:val="002B7559"/>
    <w:rsid w:val="002B75B0"/>
    <w:rsid w:val="002B7B09"/>
    <w:rsid w:val="002B7DB5"/>
    <w:rsid w:val="002B7EAF"/>
    <w:rsid w:val="002C018E"/>
    <w:rsid w:val="002C0362"/>
    <w:rsid w:val="002C03A4"/>
    <w:rsid w:val="002C070C"/>
    <w:rsid w:val="002C099C"/>
    <w:rsid w:val="002C0A05"/>
    <w:rsid w:val="002C0ABC"/>
    <w:rsid w:val="002C0B74"/>
    <w:rsid w:val="002C0C8B"/>
    <w:rsid w:val="002C0CBB"/>
    <w:rsid w:val="002C1201"/>
    <w:rsid w:val="002C1460"/>
    <w:rsid w:val="002C194F"/>
    <w:rsid w:val="002C20F2"/>
    <w:rsid w:val="002C26BC"/>
    <w:rsid w:val="002C2B51"/>
    <w:rsid w:val="002C2D86"/>
    <w:rsid w:val="002C38B2"/>
    <w:rsid w:val="002C3F9C"/>
    <w:rsid w:val="002C41A5"/>
    <w:rsid w:val="002C41D5"/>
    <w:rsid w:val="002C42A1"/>
    <w:rsid w:val="002C48EF"/>
    <w:rsid w:val="002C4EBE"/>
    <w:rsid w:val="002C4F63"/>
    <w:rsid w:val="002C5AFA"/>
    <w:rsid w:val="002C616A"/>
    <w:rsid w:val="002C61D7"/>
    <w:rsid w:val="002C6261"/>
    <w:rsid w:val="002C63B5"/>
    <w:rsid w:val="002C6796"/>
    <w:rsid w:val="002C67EB"/>
    <w:rsid w:val="002C6BAB"/>
    <w:rsid w:val="002C701E"/>
    <w:rsid w:val="002C7E36"/>
    <w:rsid w:val="002D0439"/>
    <w:rsid w:val="002D11B7"/>
    <w:rsid w:val="002D134B"/>
    <w:rsid w:val="002D1792"/>
    <w:rsid w:val="002D2271"/>
    <w:rsid w:val="002D24C2"/>
    <w:rsid w:val="002D27DC"/>
    <w:rsid w:val="002D2F6B"/>
    <w:rsid w:val="002D33A8"/>
    <w:rsid w:val="002D3BBC"/>
    <w:rsid w:val="002D3C85"/>
    <w:rsid w:val="002D434D"/>
    <w:rsid w:val="002D438A"/>
    <w:rsid w:val="002D544E"/>
    <w:rsid w:val="002D55A3"/>
    <w:rsid w:val="002D5738"/>
    <w:rsid w:val="002D5E53"/>
    <w:rsid w:val="002D697C"/>
    <w:rsid w:val="002D6AA5"/>
    <w:rsid w:val="002D6C30"/>
    <w:rsid w:val="002D722A"/>
    <w:rsid w:val="002E0319"/>
    <w:rsid w:val="002E0566"/>
    <w:rsid w:val="002E0662"/>
    <w:rsid w:val="002E179B"/>
    <w:rsid w:val="002E1C9E"/>
    <w:rsid w:val="002E21CB"/>
    <w:rsid w:val="002E257B"/>
    <w:rsid w:val="002E2D9C"/>
    <w:rsid w:val="002E3173"/>
    <w:rsid w:val="002E39F8"/>
    <w:rsid w:val="002E3BA2"/>
    <w:rsid w:val="002E3C65"/>
    <w:rsid w:val="002E3F5B"/>
    <w:rsid w:val="002E3F7C"/>
    <w:rsid w:val="002E4362"/>
    <w:rsid w:val="002E49A8"/>
    <w:rsid w:val="002E4BBE"/>
    <w:rsid w:val="002E5517"/>
    <w:rsid w:val="002E5CA6"/>
    <w:rsid w:val="002E63D9"/>
    <w:rsid w:val="002E640E"/>
    <w:rsid w:val="002E6AA3"/>
    <w:rsid w:val="002E6CA8"/>
    <w:rsid w:val="002E6F05"/>
    <w:rsid w:val="002E6FF9"/>
    <w:rsid w:val="002E7C09"/>
    <w:rsid w:val="002E7ED3"/>
    <w:rsid w:val="002F039E"/>
    <w:rsid w:val="002F05C0"/>
    <w:rsid w:val="002F0615"/>
    <w:rsid w:val="002F08D2"/>
    <w:rsid w:val="002F0C28"/>
    <w:rsid w:val="002F0C74"/>
    <w:rsid w:val="002F0DC1"/>
    <w:rsid w:val="002F1204"/>
    <w:rsid w:val="002F138E"/>
    <w:rsid w:val="002F1465"/>
    <w:rsid w:val="002F15C9"/>
    <w:rsid w:val="002F22B2"/>
    <w:rsid w:val="002F2FF7"/>
    <w:rsid w:val="002F3899"/>
    <w:rsid w:val="002F3918"/>
    <w:rsid w:val="002F3CDE"/>
    <w:rsid w:val="002F4E8B"/>
    <w:rsid w:val="002F5DD6"/>
    <w:rsid w:val="002F5EA0"/>
    <w:rsid w:val="002F5FEA"/>
    <w:rsid w:val="002F6005"/>
    <w:rsid w:val="002F61C0"/>
    <w:rsid w:val="002F63E7"/>
    <w:rsid w:val="002F6925"/>
    <w:rsid w:val="002F6EA6"/>
    <w:rsid w:val="002F6EB0"/>
    <w:rsid w:val="002F762C"/>
    <w:rsid w:val="002F7BE3"/>
    <w:rsid w:val="002F7E6A"/>
    <w:rsid w:val="00300165"/>
    <w:rsid w:val="00300393"/>
    <w:rsid w:val="0030080E"/>
    <w:rsid w:val="00300CA5"/>
    <w:rsid w:val="00300E67"/>
    <w:rsid w:val="00300F4A"/>
    <w:rsid w:val="003010CF"/>
    <w:rsid w:val="003013B0"/>
    <w:rsid w:val="003013DB"/>
    <w:rsid w:val="003026DA"/>
    <w:rsid w:val="00302AC1"/>
    <w:rsid w:val="00302BBC"/>
    <w:rsid w:val="0030301B"/>
    <w:rsid w:val="0030301C"/>
    <w:rsid w:val="00303440"/>
    <w:rsid w:val="00303442"/>
    <w:rsid w:val="0030372C"/>
    <w:rsid w:val="00303E1E"/>
    <w:rsid w:val="00304907"/>
    <w:rsid w:val="00304A0E"/>
    <w:rsid w:val="00304CF7"/>
    <w:rsid w:val="00304D9B"/>
    <w:rsid w:val="003051E0"/>
    <w:rsid w:val="0030597B"/>
    <w:rsid w:val="00305C3E"/>
    <w:rsid w:val="00305FF9"/>
    <w:rsid w:val="00306850"/>
    <w:rsid w:val="00306E6B"/>
    <w:rsid w:val="00307CA2"/>
    <w:rsid w:val="00307F3F"/>
    <w:rsid w:val="003100C8"/>
    <w:rsid w:val="003104C8"/>
    <w:rsid w:val="00311161"/>
    <w:rsid w:val="0031212B"/>
    <w:rsid w:val="00312177"/>
    <w:rsid w:val="00312400"/>
    <w:rsid w:val="00312422"/>
    <w:rsid w:val="003125F6"/>
    <w:rsid w:val="00312739"/>
    <w:rsid w:val="00312D10"/>
    <w:rsid w:val="00312FB8"/>
    <w:rsid w:val="003138C5"/>
    <w:rsid w:val="00313A31"/>
    <w:rsid w:val="0031418F"/>
    <w:rsid w:val="003147A4"/>
    <w:rsid w:val="003147C6"/>
    <w:rsid w:val="00314DD9"/>
    <w:rsid w:val="00316177"/>
    <w:rsid w:val="00316740"/>
    <w:rsid w:val="00316883"/>
    <w:rsid w:val="003168FD"/>
    <w:rsid w:val="00316916"/>
    <w:rsid w:val="00316E8D"/>
    <w:rsid w:val="00317201"/>
    <w:rsid w:val="003174B7"/>
    <w:rsid w:val="00317833"/>
    <w:rsid w:val="003178DA"/>
    <w:rsid w:val="00317DB8"/>
    <w:rsid w:val="00320285"/>
    <w:rsid w:val="00320618"/>
    <w:rsid w:val="0032099E"/>
    <w:rsid w:val="00320E4D"/>
    <w:rsid w:val="00320EDF"/>
    <w:rsid w:val="0032100B"/>
    <w:rsid w:val="00321385"/>
    <w:rsid w:val="00321BD7"/>
    <w:rsid w:val="0032260F"/>
    <w:rsid w:val="003228DA"/>
    <w:rsid w:val="00322C31"/>
    <w:rsid w:val="00322EFB"/>
    <w:rsid w:val="00322F9F"/>
    <w:rsid w:val="0032331C"/>
    <w:rsid w:val="003233E3"/>
    <w:rsid w:val="00323D6B"/>
    <w:rsid w:val="003241A8"/>
    <w:rsid w:val="003241D6"/>
    <w:rsid w:val="00324A74"/>
    <w:rsid w:val="00324D86"/>
    <w:rsid w:val="00324EDE"/>
    <w:rsid w:val="003255D9"/>
    <w:rsid w:val="00325AB8"/>
    <w:rsid w:val="00325C76"/>
    <w:rsid w:val="00325EAB"/>
    <w:rsid w:val="0032623D"/>
    <w:rsid w:val="00326276"/>
    <w:rsid w:val="00326323"/>
    <w:rsid w:val="0032639F"/>
    <w:rsid w:val="00326957"/>
    <w:rsid w:val="00326AE2"/>
    <w:rsid w:val="00326CD5"/>
    <w:rsid w:val="00327899"/>
    <w:rsid w:val="003302F4"/>
    <w:rsid w:val="003304E6"/>
    <w:rsid w:val="0033063B"/>
    <w:rsid w:val="003309AC"/>
    <w:rsid w:val="003309C2"/>
    <w:rsid w:val="00330B13"/>
    <w:rsid w:val="00330BAD"/>
    <w:rsid w:val="00330FC7"/>
    <w:rsid w:val="00331426"/>
    <w:rsid w:val="0033171D"/>
    <w:rsid w:val="00331D3D"/>
    <w:rsid w:val="00331FC3"/>
    <w:rsid w:val="00332727"/>
    <w:rsid w:val="00332BAB"/>
    <w:rsid w:val="00332EAC"/>
    <w:rsid w:val="003331DF"/>
    <w:rsid w:val="003336B3"/>
    <w:rsid w:val="00333A6A"/>
    <w:rsid w:val="00333D0E"/>
    <w:rsid w:val="003346F7"/>
    <w:rsid w:val="00335A05"/>
    <w:rsid w:val="00335B75"/>
    <w:rsid w:val="00335D8C"/>
    <w:rsid w:val="00336072"/>
    <w:rsid w:val="003363A1"/>
    <w:rsid w:val="00336D54"/>
    <w:rsid w:val="00336FE9"/>
    <w:rsid w:val="00337B09"/>
    <w:rsid w:val="00337B62"/>
    <w:rsid w:val="0034049F"/>
    <w:rsid w:val="00340D2D"/>
    <w:rsid w:val="003419BD"/>
    <w:rsid w:val="00342088"/>
    <w:rsid w:val="0034226D"/>
    <w:rsid w:val="003422D2"/>
    <w:rsid w:val="0034240E"/>
    <w:rsid w:val="003427FA"/>
    <w:rsid w:val="00342972"/>
    <w:rsid w:val="00342F86"/>
    <w:rsid w:val="00342FDD"/>
    <w:rsid w:val="00343008"/>
    <w:rsid w:val="0034350E"/>
    <w:rsid w:val="00343A73"/>
    <w:rsid w:val="00343BF8"/>
    <w:rsid w:val="00343C7F"/>
    <w:rsid w:val="00343F37"/>
    <w:rsid w:val="0034400F"/>
    <w:rsid w:val="0034429B"/>
    <w:rsid w:val="00344363"/>
    <w:rsid w:val="00344866"/>
    <w:rsid w:val="0034488F"/>
    <w:rsid w:val="0034529E"/>
    <w:rsid w:val="0034534A"/>
    <w:rsid w:val="00345697"/>
    <w:rsid w:val="00345D5E"/>
    <w:rsid w:val="0034638C"/>
    <w:rsid w:val="00346821"/>
    <w:rsid w:val="00346831"/>
    <w:rsid w:val="00346F7F"/>
    <w:rsid w:val="003477EA"/>
    <w:rsid w:val="0034799B"/>
    <w:rsid w:val="00347E54"/>
    <w:rsid w:val="00350108"/>
    <w:rsid w:val="00350762"/>
    <w:rsid w:val="00350769"/>
    <w:rsid w:val="003507C4"/>
    <w:rsid w:val="00350A16"/>
    <w:rsid w:val="00350B5F"/>
    <w:rsid w:val="00350D0F"/>
    <w:rsid w:val="003515C1"/>
    <w:rsid w:val="003519A1"/>
    <w:rsid w:val="00351C74"/>
    <w:rsid w:val="00352480"/>
    <w:rsid w:val="00352765"/>
    <w:rsid w:val="0035295B"/>
    <w:rsid w:val="00352A82"/>
    <w:rsid w:val="00352DDB"/>
    <w:rsid w:val="00352EE6"/>
    <w:rsid w:val="003530D2"/>
    <w:rsid w:val="003530D9"/>
    <w:rsid w:val="0035331A"/>
    <w:rsid w:val="003533C0"/>
    <w:rsid w:val="003534E1"/>
    <w:rsid w:val="00353565"/>
    <w:rsid w:val="00353989"/>
    <w:rsid w:val="003548D8"/>
    <w:rsid w:val="003554CA"/>
    <w:rsid w:val="003559DA"/>
    <w:rsid w:val="00355EF4"/>
    <w:rsid w:val="00355FC4"/>
    <w:rsid w:val="00356409"/>
    <w:rsid w:val="0035641B"/>
    <w:rsid w:val="003567F3"/>
    <w:rsid w:val="0035748A"/>
    <w:rsid w:val="00357D24"/>
    <w:rsid w:val="00357E5D"/>
    <w:rsid w:val="00360232"/>
    <w:rsid w:val="003602E0"/>
    <w:rsid w:val="003608DF"/>
    <w:rsid w:val="00360901"/>
    <w:rsid w:val="00360956"/>
    <w:rsid w:val="00360C12"/>
    <w:rsid w:val="00360D01"/>
    <w:rsid w:val="003617A2"/>
    <w:rsid w:val="00361B92"/>
    <w:rsid w:val="003624F4"/>
    <w:rsid w:val="00362569"/>
    <w:rsid w:val="003636CD"/>
    <w:rsid w:val="00363849"/>
    <w:rsid w:val="00363AE9"/>
    <w:rsid w:val="00363B40"/>
    <w:rsid w:val="00363DC8"/>
    <w:rsid w:val="0036487C"/>
    <w:rsid w:val="00364C19"/>
    <w:rsid w:val="00364CFC"/>
    <w:rsid w:val="00364D66"/>
    <w:rsid w:val="00364DBB"/>
    <w:rsid w:val="00364EFD"/>
    <w:rsid w:val="00365240"/>
    <w:rsid w:val="0036525B"/>
    <w:rsid w:val="003652AE"/>
    <w:rsid w:val="00365411"/>
    <w:rsid w:val="00365450"/>
    <w:rsid w:val="00365BAB"/>
    <w:rsid w:val="00365D56"/>
    <w:rsid w:val="00365F4B"/>
    <w:rsid w:val="00365FA2"/>
    <w:rsid w:val="003663E7"/>
    <w:rsid w:val="00366741"/>
    <w:rsid w:val="00366B6C"/>
    <w:rsid w:val="00366C69"/>
    <w:rsid w:val="00366E28"/>
    <w:rsid w:val="00367441"/>
    <w:rsid w:val="00367B1D"/>
    <w:rsid w:val="00367D80"/>
    <w:rsid w:val="00367F10"/>
    <w:rsid w:val="00370A84"/>
    <w:rsid w:val="00370B02"/>
    <w:rsid w:val="00370B1C"/>
    <w:rsid w:val="00370BAA"/>
    <w:rsid w:val="00370CED"/>
    <w:rsid w:val="00370E4F"/>
    <w:rsid w:val="00370E76"/>
    <w:rsid w:val="00371215"/>
    <w:rsid w:val="003721CC"/>
    <w:rsid w:val="003723FB"/>
    <w:rsid w:val="00372554"/>
    <w:rsid w:val="00372901"/>
    <w:rsid w:val="00372F0D"/>
    <w:rsid w:val="00373295"/>
    <w:rsid w:val="00373F0C"/>
    <w:rsid w:val="0037404C"/>
    <w:rsid w:val="00374059"/>
    <w:rsid w:val="0037412C"/>
    <w:rsid w:val="003749F3"/>
    <w:rsid w:val="00374DED"/>
    <w:rsid w:val="0037535B"/>
    <w:rsid w:val="0037552D"/>
    <w:rsid w:val="003756DB"/>
    <w:rsid w:val="003758C1"/>
    <w:rsid w:val="00375986"/>
    <w:rsid w:val="00375EDE"/>
    <w:rsid w:val="00375FB2"/>
    <w:rsid w:val="003762DF"/>
    <w:rsid w:val="003766CA"/>
    <w:rsid w:val="0037678C"/>
    <w:rsid w:val="003767CB"/>
    <w:rsid w:val="003770BB"/>
    <w:rsid w:val="00377439"/>
    <w:rsid w:val="0037771A"/>
    <w:rsid w:val="003777E3"/>
    <w:rsid w:val="00377858"/>
    <w:rsid w:val="003778BC"/>
    <w:rsid w:val="003802DC"/>
    <w:rsid w:val="003807DC"/>
    <w:rsid w:val="0038093F"/>
    <w:rsid w:val="00380E4E"/>
    <w:rsid w:val="00380FBF"/>
    <w:rsid w:val="00380FD0"/>
    <w:rsid w:val="0038109D"/>
    <w:rsid w:val="00381F97"/>
    <w:rsid w:val="00382162"/>
    <w:rsid w:val="00382168"/>
    <w:rsid w:val="00382A43"/>
    <w:rsid w:val="00382D60"/>
    <w:rsid w:val="00382F29"/>
    <w:rsid w:val="003836A2"/>
    <w:rsid w:val="00383880"/>
    <w:rsid w:val="00383C8D"/>
    <w:rsid w:val="00384211"/>
    <w:rsid w:val="0038471C"/>
    <w:rsid w:val="00384ADB"/>
    <w:rsid w:val="00384BC3"/>
    <w:rsid w:val="003852FB"/>
    <w:rsid w:val="00385429"/>
    <w:rsid w:val="00385717"/>
    <w:rsid w:val="003858EC"/>
    <w:rsid w:val="00385A64"/>
    <w:rsid w:val="00385B05"/>
    <w:rsid w:val="00386382"/>
    <w:rsid w:val="003865EF"/>
    <w:rsid w:val="003869E7"/>
    <w:rsid w:val="00386BA9"/>
    <w:rsid w:val="00386D5F"/>
    <w:rsid w:val="00390017"/>
    <w:rsid w:val="003901A3"/>
    <w:rsid w:val="0039072F"/>
    <w:rsid w:val="003907A3"/>
    <w:rsid w:val="003907AD"/>
    <w:rsid w:val="00390B6F"/>
    <w:rsid w:val="00390F81"/>
    <w:rsid w:val="003913DA"/>
    <w:rsid w:val="00391C9B"/>
    <w:rsid w:val="00392349"/>
    <w:rsid w:val="003926E8"/>
    <w:rsid w:val="00392BBB"/>
    <w:rsid w:val="00392FAF"/>
    <w:rsid w:val="00393711"/>
    <w:rsid w:val="003940CE"/>
    <w:rsid w:val="00394342"/>
    <w:rsid w:val="00394418"/>
    <w:rsid w:val="0039448F"/>
    <w:rsid w:val="0039450B"/>
    <w:rsid w:val="00394B7F"/>
    <w:rsid w:val="00395CFD"/>
    <w:rsid w:val="00396382"/>
    <w:rsid w:val="0039642E"/>
    <w:rsid w:val="00396620"/>
    <w:rsid w:val="00396A11"/>
    <w:rsid w:val="00396D37"/>
    <w:rsid w:val="00396ED9"/>
    <w:rsid w:val="0039705E"/>
    <w:rsid w:val="00397860"/>
    <w:rsid w:val="00397969"/>
    <w:rsid w:val="0039798F"/>
    <w:rsid w:val="003979F8"/>
    <w:rsid w:val="00397AA9"/>
    <w:rsid w:val="00397C1D"/>
    <w:rsid w:val="003A002F"/>
    <w:rsid w:val="003A0E42"/>
    <w:rsid w:val="003A12EC"/>
    <w:rsid w:val="003A14A8"/>
    <w:rsid w:val="003A180F"/>
    <w:rsid w:val="003A18DD"/>
    <w:rsid w:val="003A1D65"/>
    <w:rsid w:val="003A20C8"/>
    <w:rsid w:val="003A27E3"/>
    <w:rsid w:val="003A2C29"/>
    <w:rsid w:val="003A2E1F"/>
    <w:rsid w:val="003A2EC3"/>
    <w:rsid w:val="003A36F2"/>
    <w:rsid w:val="003A3D39"/>
    <w:rsid w:val="003A3EC7"/>
    <w:rsid w:val="003A40B4"/>
    <w:rsid w:val="003A42A0"/>
    <w:rsid w:val="003A47AC"/>
    <w:rsid w:val="003A509C"/>
    <w:rsid w:val="003A5786"/>
    <w:rsid w:val="003A6224"/>
    <w:rsid w:val="003A686C"/>
    <w:rsid w:val="003A6AB5"/>
    <w:rsid w:val="003A720E"/>
    <w:rsid w:val="003A7834"/>
    <w:rsid w:val="003A78FC"/>
    <w:rsid w:val="003B0411"/>
    <w:rsid w:val="003B0730"/>
    <w:rsid w:val="003B095E"/>
    <w:rsid w:val="003B0B5B"/>
    <w:rsid w:val="003B0BB6"/>
    <w:rsid w:val="003B0E79"/>
    <w:rsid w:val="003B1548"/>
    <w:rsid w:val="003B1660"/>
    <w:rsid w:val="003B19B2"/>
    <w:rsid w:val="003B1A92"/>
    <w:rsid w:val="003B1E1D"/>
    <w:rsid w:val="003B263D"/>
    <w:rsid w:val="003B3575"/>
    <w:rsid w:val="003B36CC"/>
    <w:rsid w:val="003B3DC8"/>
    <w:rsid w:val="003B4575"/>
    <w:rsid w:val="003B50BC"/>
    <w:rsid w:val="003B5164"/>
    <w:rsid w:val="003B5D97"/>
    <w:rsid w:val="003B5DED"/>
    <w:rsid w:val="003B5E72"/>
    <w:rsid w:val="003B63A4"/>
    <w:rsid w:val="003B68FE"/>
    <w:rsid w:val="003B6D7D"/>
    <w:rsid w:val="003B6F4C"/>
    <w:rsid w:val="003B70FF"/>
    <w:rsid w:val="003B7167"/>
    <w:rsid w:val="003B73FE"/>
    <w:rsid w:val="003B7C6C"/>
    <w:rsid w:val="003B7D7E"/>
    <w:rsid w:val="003C08C9"/>
    <w:rsid w:val="003C1012"/>
    <w:rsid w:val="003C11C9"/>
    <w:rsid w:val="003C1229"/>
    <w:rsid w:val="003C15E9"/>
    <w:rsid w:val="003C1D07"/>
    <w:rsid w:val="003C1FD4"/>
    <w:rsid w:val="003C213D"/>
    <w:rsid w:val="003C25AD"/>
    <w:rsid w:val="003C25C3"/>
    <w:rsid w:val="003C2949"/>
    <w:rsid w:val="003C2D21"/>
    <w:rsid w:val="003C308F"/>
    <w:rsid w:val="003C350D"/>
    <w:rsid w:val="003C3525"/>
    <w:rsid w:val="003C3BEF"/>
    <w:rsid w:val="003C3D11"/>
    <w:rsid w:val="003C3ECE"/>
    <w:rsid w:val="003C3F2E"/>
    <w:rsid w:val="003C46F7"/>
    <w:rsid w:val="003C4965"/>
    <w:rsid w:val="003C5562"/>
    <w:rsid w:val="003C562C"/>
    <w:rsid w:val="003C5E6B"/>
    <w:rsid w:val="003C6197"/>
    <w:rsid w:val="003C6C90"/>
    <w:rsid w:val="003C6CB1"/>
    <w:rsid w:val="003C6D95"/>
    <w:rsid w:val="003C735C"/>
    <w:rsid w:val="003C7AD7"/>
    <w:rsid w:val="003D0C78"/>
    <w:rsid w:val="003D0FC3"/>
    <w:rsid w:val="003D10D6"/>
    <w:rsid w:val="003D1128"/>
    <w:rsid w:val="003D1131"/>
    <w:rsid w:val="003D15D8"/>
    <w:rsid w:val="003D1A5D"/>
    <w:rsid w:val="003D1A6F"/>
    <w:rsid w:val="003D2243"/>
    <w:rsid w:val="003D27A9"/>
    <w:rsid w:val="003D2C1D"/>
    <w:rsid w:val="003D2C34"/>
    <w:rsid w:val="003D2F6A"/>
    <w:rsid w:val="003D31FC"/>
    <w:rsid w:val="003D3577"/>
    <w:rsid w:val="003D358E"/>
    <w:rsid w:val="003D3DDD"/>
    <w:rsid w:val="003D4050"/>
    <w:rsid w:val="003D454D"/>
    <w:rsid w:val="003D4A95"/>
    <w:rsid w:val="003D4D14"/>
    <w:rsid w:val="003D5BAF"/>
    <w:rsid w:val="003D5CBF"/>
    <w:rsid w:val="003D5D9E"/>
    <w:rsid w:val="003D6471"/>
    <w:rsid w:val="003D66D2"/>
    <w:rsid w:val="003D67CF"/>
    <w:rsid w:val="003D6B7E"/>
    <w:rsid w:val="003D7E36"/>
    <w:rsid w:val="003D7E83"/>
    <w:rsid w:val="003E07AE"/>
    <w:rsid w:val="003E08F5"/>
    <w:rsid w:val="003E0B30"/>
    <w:rsid w:val="003E13FA"/>
    <w:rsid w:val="003E14FC"/>
    <w:rsid w:val="003E1E4B"/>
    <w:rsid w:val="003E2976"/>
    <w:rsid w:val="003E2C06"/>
    <w:rsid w:val="003E30E2"/>
    <w:rsid w:val="003E3196"/>
    <w:rsid w:val="003E394C"/>
    <w:rsid w:val="003E3C68"/>
    <w:rsid w:val="003E3D87"/>
    <w:rsid w:val="003E40FD"/>
    <w:rsid w:val="003E4858"/>
    <w:rsid w:val="003E4E81"/>
    <w:rsid w:val="003E5122"/>
    <w:rsid w:val="003E53B3"/>
    <w:rsid w:val="003E5450"/>
    <w:rsid w:val="003E5DF1"/>
    <w:rsid w:val="003E6316"/>
    <w:rsid w:val="003E6884"/>
    <w:rsid w:val="003E6AC5"/>
    <w:rsid w:val="003E73DB"/>
    <w:rsid w:val="003E762E"/>
    <w:rsid w:val="003E7AAE"/>
    <w:rsid w:val="003F0096"/>
    <w:rsid w:val="003F00ED"/>
    <w:rsid w:val="003F0461"/>
    <w:rsid w:val="003F04CE"/>
    <w:rsid w:val="003F0674"/>
    <w:rsid w:val="003F0850"/>
    <w:rsid w:val="003F0D12"/>
    <w:rsid w:val="003F123C"/>
    <w:rsid w:val="003F160C"/>
    <w:rsid w:val="003F324F"/>
    <w:rsid w:val="003F3323"/>
    <w:rsid w:val="003F3381"/>
    <w:rsid w:val="003F33BC"/>
    <w:rsid w:val="003F34E7"/>
    <w:rsid w:val="003F3B71"/>
    <w:rsid w:val="003F3D4E"/>
    <w:rsid w:val="003F40A4"/>
    <w:rsid w:val="003F4315"/>
    <w:rsid w:val="003F477E"/>
    <w:rsid w:val="003F4935"/>
    <w:rsid w:val="003F4ADF"/>
    <w:rsid w:val="003F4B6A"/>
    <w:rsid w:val="003F4BC5"/>
    <w:rsid w:val="003F56FF"/>
    <w:rsid w:val="003F599B"/>
    <w:rsid w:val="003F5D33"/>
    <w:rsid w:val="003F60C1"/>
    <w:rsid w:val="003F612B"/>
    <w:rsid w:val="003F6194"/>
    <w:rsid w:val="003F6360"/>
    <w:rsid w:val="003F6CD2"/>
    <w:rsid w:val="003F7243"/>
    <w:rsid w:val="003F788D"/>
    <w:rsid w:val="00400A72"/>
    <w:rsid w:val="00400AE6"/>
    <w:rsid w:val="0040126E"/>
    <w:rsid w:val="004020D4"/>
    <w:rsid w:val="004021B6"/>
    <w:rsid w:val="00402F5D"/>
    <w:rsid w:val="004035B9"/>
    <w:rsid w:val="0040389D"/>
    <w:rsid w:val="00404793"/>
    <w:rsid w:val="004047C4"/>
    <w:rsid w:val="00404AAD"/>
    <w:rsid w:val="00404B7D"/>
    <w:rsid w:val="0040570B"/>
    <w:rsid w:val="00405EDB"/>
    <w:rsid w:val="00405FB1"/>
    <w:rsid w:val="00406460"/>
    <w:rsid w:val="0040680E"/>
    <w:rsid w:val="00406908"/>
    <w:rsid w:val="00406D02"/>
    <w:rsid w:val="00406DD6"/>
    <w:rsid w:val="0040707B"/>
    <w:rsid w:val="004075A8"/>
    <w:rsid w:val="00407738"/>
    <w:rsid w:val="00407844"/>
    <w:rsid w:val="00407C12"/>
    <w:rsid w:val="004109AC"/>
    <w:rsid w:val="00410F1B"/>
    <w:rsid w:val="00410F68"/>
    <w:rsid w:val="00411412"/>
    <w:rsid w:val="00411580"/>
    <w:rsid w:val="00411CFB"/>
    <w:rsid w:val="00411EAE"/>
    <w:rsid w:val="00412461"/>
    <w:rsid w:val="00412546"/>
    <w:rsid w:val="00412C91"/>
    <w:rsid w:val="00413053"/>
    <w:rsid w:val="0041319C"/>
    <w:rsid w:val="0041352B"/>
    <w:rsid w:val="004137B6"/>
    <w:rsid w:val="00413927"/>
    <w:rsid w:val="00413A27"/>
    <w:rsid w:val="00413A54"/>
    <w:rsid w:val="00413BDD"/>
    <w:rsid w:val="00413C10"/>
    <w:rsid w:val="00413CD9"/>
    <w:rsid w:val="00413CEA"/>
    <w:rsid w:val="00413DDA"/>
    <w:rsid w:val="00413F9A"/>
    <w:rsid w:val="004140CA"/>
    <w:rsid w:val="00414297"/>
    <w:rsid w:val="00414807"/>
    <w:rsid w:val="004148B2"/>
    <w:rsid w:val="00414B3B"/>
    <w:rsid w:val="00414C65"/>
    <w:rsid w:val="00414F4D"/>
    <w:rsid w:val="00415943"/>
    <w:rsid w:val="00415D6C"/>
    <w:rsid w:val="00415D76"/>
    <w:rsid w:val="00416665"/>
    <w:rsid w:val="00416A67"/>
    <w:rsid w:val="00416ACB"/>
    <w:rsid w:val="004171FE"/>
    <w:rsid w:val="0041734A"/>
    <w:rsid w:val="004178C6"/>
    <w:rsid w:val="00417ADA"/>
    <w:rsid w:val="00417F09"/>
    <w:rsid w:val="00420056"/>
    <w:rsid w:val="0042017A"/>
    <w:rsid w:val="00420B84"/>
    <w:rsid w:val="00420B89"/>
    <w:rsid w:val="00420D22"/>
    <w:rsid w:val="00420D86"/>
    <w:rsid w:val="00420F09"/>
    <w:rsid w:val="00420F6A"/>
    <w:rsid w:val="00421C73"/>
    <w:rsid w:val="00421DCF"/>
    <w:rsid w:val="00422178"/>
    <w:rsid w:val="00422341"/>
    <w:rsid w:val="00422469"/>
    <w:rsid w:val="00422569"/>
    <w:rsid w:val="00422B92"/>
    <w:rsid w:val="00422B9E"/>
    <w:rsid w:val="00422F79"/>
    <w:rsid w:val="00423024"/>
    <w:rsid w:val="00423641"/>
    <w:rsid w:val="00423CCA"/>
    <w:rsid w:val="00423E3F"/>
    <w:rsid w:val="00424473"/>
    <w:rsid w:val="00424723"/>
    <w:rsid w:val="00424B60"/>
    <w:rsid w:val="00425556"/>
    <w:rsid w:val="004259D5"/>
    <w:rsid w:val="00425EC6"/>
    <w:rsid w:val="00426266"/>
    <w:rsid w:val="0042662C"/>
    <w:rsid w:val="00426BD4"/>
    <w:rsid w:val="00427766"/>
    <w:rsid w:val="00427C3F"/>
    <w:rsid w:val="00430135"/>
    <w:rsid w:val="00430298"/>
    <w:rsid w:val="004306A3"/>
    <w:rsid w:val="00430A2D"/>
    <w:rsid w:val="0043109D"/>
    <w:rsid w:val="00431505"/>
    <w:rsid w:val="00431AF0"/>
    <w:rsid w:val="00431F47"/>
    <w:rsid w:val="00431F92"/>
    <w:rsid w:val="0043213A"/>
    <w:rsid w:val="004321B2"/>
    <w:rsid w:val="00432291"/>
    <w:rsid w:val="00432586"/>
    <w:rsid w:val="00432B91"/>
    <w:rsid w:val="00432DB6"/>
    <w:rsid w:val="004330F4"/>
    <w:rsid w:val="0043332A"/>
    <w:rsid w:val="004333F1"/>
    <w:rsid w:val="00433590"/>
    <w:rsid w:val="0043375A"/>
    <w:rsid w:val="0043393D"/>
    <w:rsid w:val="00434222"/>
    <w:rsid w:val="00434445"/>
    <w:rsid w:val="004344C7"/>
    <w:rsid w:val="0043485A"/>
    <w:rsid w:val="004349BF"/>
    <w:rsid w:val="00435274"/>
    <w:rsid w:val="004352AD"/>
    <w:rsid w:val="00435405"/>
    <w:rsid w:val="0043545D"/>
    <w:rsid w:val="0043552D"/>
    <w:rsid w:val="00435E9E"/>
    <w:rsid w:val="00435FE2"/>
    <w:rsid w:val="0043650E"/>
    <w:rsid w:val="00436DF6"/>
    <w:rsid w:val="00436E10"/>
    <w:rsid w:val="00436E2F"/>
    <w:rsid w:val="00436EAB"/>
    <w:rsid w:val="00437B2B"/>
    <w:rsid w:val="00437DAD"/>
    <w:rsid w:val="0044003C"/>
    <w:rsid w:val="00440483"/>
    <w:rsid w:val="004407C7"/>
    <w:rsid w:val="00440BC5"/>
    <w:rsid w:val="00440EFB"/>
    <w:rsid w:val="00442D3E"/>
    <w:rsid w:val="00443C69"/>
    <w:rsid w:val="004445DB"/>
    <w:rsid w:val="0044497E"/>
    <w:rsid w:val="00444DD6"/>
    <w:rsid w:val="00445654"/>
    <w:rsid w:val="00446080"/>
    <w:rsid w:val="004461D9"/>
    <w:rsid w:val="00446AC6"/>
    <w:rsid w:val="00446C31"/>
    <w:rsid w:val="00447155"/>
    <w:rsid w:val="0044759B"/>
    <w:rsid w:val="00447818"/>
    <w:rsid w:val="00447F54"/>
    <w:rsid w:val="00447FA7"/>
    <w:rsid w:val="00450217"/>
    <w:rsid w:val="00450B74"/>
    <w:rsid w:val="00450B7E"/>
    <w:rsid w:val="0045136B"/>
    <w:rsid w:val="004514B2"/>
    <w:rsid w:val="00451C7E"/>
    <w:rsid w:val="00451CCA"/>
    <w:rsid w:val="00452666"/>
    <w:rsid w:val="0045270C"/>
    <w:rsid w:val="00452A1D"/>
    <w:rsid w:val="0045308F"/>
    <w:rsid w:val="004536E2"/>
    <w:rsid w:val="00453BB6"/>
    <w:rsid w:val="00453CAA"/>
    <w:rsid w:val="0045472E"/>
    <w:rsid w:val="00455113"/>
    <w:rsid w:val="00455A34"/>
    <w:rsid w:val="00455F5E"/>
    <w:rsid w:val="00456327"/>
    <w:rsid w:val="00456421"/>
    <w:rsid w:val="0045652F"/>
    <w:rsid w:val="0045691F"/>
    <w:rsid w:val="00456D05"/>
    <w:rsid w:val="00456D35"/>
    <w:rsid w:val="00456DAB"/>
    <w:rsid w:val="00457C61"/>
    <w:rsid w:val="004601DB"/>
    <w:rsid w:val="0046022C"/>
    <w:rsid w:val="004606B9"/>
    <w:rsid w:val="00460CC3"/>
    <w:rsid w:val="00460E86"/>
    <w:rsid w:val="00461BD3"/>
    <w:rsid w:val="00462085"/>
    <w:rsid w:val="004627CB"/>
    <w:rsid w:val="00462ABE"/>
    <w:rsid w:val="0046355E"/>
    <w:rsid w:val="00463D93"/>
    <w:rsid w:val="00464626"/>
    <w:rsid w:val="004646B4"/>
    <w:rsid w:val="00464A88"/>
    <w:rsid w:val="00464A9D"/>
    <w:rsid w:val="00464D0D"/>
    <w:rsid w:val="00465081"/>
    <w:rsid w:val="004651A0"/>
    <w:rsid w:val="004659C4"/>
    <w:rsid w:val="00466532"/>
    <w:rsid w:val="004667B0"/>
    <w:rsid w:val="00466B92"/>
    <w:rsid w:val="00466EAA"/>
    <w:rsid w:val="004671D7"/>
    <w:rsid w:val="00467488"/>
    <w:rsid w:val="00467970"/>
    <w:rsid w:val="00467E91"/>
    <w:rsid w:val="004702A4"/>
    <w:rsid w:val="0047083E"/>
    <w:rsid w:val="004708F6"/>
    <w:rsid w:val="00470EB5"/>
    <w:rsid w:val="0047110B"/>
    <w:rsid w:val="004716E2"/>
    <w:rsid w:val="00471F8F"/>
    <w:rsid w:val="00472176"/>
    <w:rsid w:val="0047286B"/>
    <w:rsid w:val="00472E27"/>
    <w:rsid w:val="004736FC"/>
    <w:rsid w:val="004736FF"/>
    <w:rsid w:val="0047370F"/>
    <w:rsid w:val="004738AD"/>
    <w:rsid w:val="004740B2"/>
    <w:rsid w:val="00474220"/>
    <w:rsid w:val="0047435C"/>
    <w:rsid w:val="0047502E"/>
    <w:rsid w:val="004752D3"/>
    <w:rsid w:val="00475396"/>
    <w:rsid w:val="004754E1"/>
    <w:rsid w:val="00475CE0"/>
    <w:rsid w:val="00475F93"/>
    <w:rsid w:val="00476544"/>
    <w:rsid w:val="00476756"/>
    <w:rsid w:val="00476827"/>
    <w:rsid w:val="00476BD4"/>
    <w:rsid w:val="00477A5A"/>
    <w:rsid w:val="00477A8F"/>
    <w:rsid w:val="00477A92"/>
    <w:rsid w:val="00477AF5"/>
    <w:rsid w:val="00477C35"/>
    <w:rsid w:val="0048046D"/>
    <w:rsid w:val="00480988"/>
    <w:rsid w:val="00480E05"/>
    <w:rsid w:val="00481210"/>
    <w:rsid w:val="004813CF"/>
    <w:rsid w:val="00481B80"/>
    <w:rsid w:val="00482BBE"/>
    <w:rsid w:val="00482E52"/>
    <w:rsid w:val="00483A12"/>
    <w:rsid w:val="00483BAF"/>
    <w:rsid w:val="00483D64"/>
    <w:rsid w:val="004842CB"/>
    <w:rsid w:val="00484A77"/>
    <w:rsid w:val="00484B49"/>
    <w:rsid w:val="0048540F"/>
    <w:rsid w:val="004854A2"/>
    <w:rsid w:val="00485970"/>
    <w:rsid w:val="00485C0D"/>
    <w:rsid w:val="00486575"/>
    <w:rsid w:val="0048657E"/>
    <w:rsid w:val="004865CF"/>
    <w:rsid w:val="004866D0"/>
    <w:rsid w:val="00487035"/>
    <w:rsid w:val="00487372"/>
    <w:rsid w:val="0048758B"/>
    <w:rsid w:val="004875FE"/>
    <w:rsid w:val="00490036"/>
    <w:rsid w:val="00490095"/>
    <w:rsid w:val="00490901"/>
    <w:rsid w:val="00490E15"/>
    <w:rsid w:val="00490E55"/>
    <w:rsid w:val="004910CF"/>
    <w:rsid w:val="00491CC4"/>
    <w:rsid w:val="00492770"/>
    <w:rsid w:val="00493069"/>
    <w:rsid w:val="00493549"/>
    <w:rsid w:val="004941E8"/>
    <w:rsid w:val="00494242"/>
    <w:rsid w:val="00494451"/>
    <w:rsid w:val="00494E8E"/>
    <w:rsid w:val="004955BC"/>
    <w:rsid w:val="00495946"/>
    <w:rsid w:val="00495D63"/>
    <w:rsid w:val="00496127"/>
    <w:rsid w:val="0049642F"/>
    <w:rsid w:val="0049648F"/>
    <w:rsid w:val="004964DF"/>
    <w:rsid w:val="00496606"/>
    <w:rsid w:val="00496F05"/>
    <w:rsid w:val="00497370"/>
    <w:rsid w:val="00497CF3"/>
    <w:rsid w:val="004A028A"/>
    <w:rsid w:val="004A084C"/>
    <w:rsid w:val="004A0880"/>
    <w:rsid w:val="004A0F39"/>
    <w:rsid w:val="004A1234"/>
    <w:rsid w:val="004A1292"/>
    <w:rsid w:val="004A1527"/>
    <w:rsid w:val="004A1669"/>
    <w:rsid w:val="004A1900"/>
    <w:rsid w:val="004A1959"/>
    <w:rsid w:val="004A1E90"/>
    <w:rsid w:val="004A251F"/>
    <w:rsid w:val="004A31A6"/>
    <w:rsid w:val="004A34E8"/>
    <w:rsid w:val="004A3BE5"/>
    <w:rsid w:val="004A3BF1"/>
    <w:rsid w:val="004A3C21"/>
    <w:rsid w:val="004A3E42"/>
    <w:rsid w:val="004A445F"/>
    <w:rsid w:val="004A4715"/>
    <w:rsid w:val="004A47DD"/>
    <w:rsid w:val="004A4BB4"/>
    <w:rsid w:val="004A5046"/>
    <w:rsid w:val="004A5076"/>
    <w:rsid w:val="004A550B"/>
    <w:rsid w:val="004A5537"/>
    <w:rsid w:val="004A565E"/>
    <w:rsid w:val="004A569C"/>
    <w:rsid w:val="004A5B5E"/>
    <w:rsid w:val="004A5C46"/>
    <w:rsid w:val="004A5D7D"/>
    <w:rsid w:val="004A5DF3"/>
    <w:rsid w:val="004A6134"/>
    <w:rsid w:val="004A6AF6"/>
    <w:rsid w:val="004A6C70"/>
    <w:rsid w:val="004A6F5B"/>
    <w:rsid w:val="004A7092"/>
    <w:rsid w:val="004A72A3"/>
    <w:rsid w:val="004A75C2"/>
    <w:rsid w:val="004A7C11"/>
    <w:rsid w:val="004A7E7B"/>
    <w:rsid w:val="004B008C"/>
    <w:rsid w:val="004B03F9"/>
    <w:rsid w:val="004B0BE1"/>
    <w:rsid w:val="004B0DA0"/>
    <w:rsid w:val="004B1DD0"/>
    <w:rsid w:val="004B1F3B"/>
    <w:rsid w:val="004B25DE"/>
    <w:rsid w:val="004B2E43"/>
    <w:rsid w:val="004B30BD"/>
    <w:rsid w:val="004B372F"/>
    <w:rsid w:val="004B3C26"/>
    <w:rsid w:val="004B3EA5"/>
    <w:rsid w:val="004B44C9"/>
    <w:rsid w:val="004B451E"/>
    <w:rsid w:val="004B468D"/>
    <w:rsid w:val="004B49E6"/>
    <w:rsid w:val="004B4D69"/>
    <w:rsid w:val="004B54B9"/>
    <w:rsid w:val="004B58F6"/>
    <w:rsid w:val="004B5BC2"/>
    <w:rsid w:val="004B639B"/>
    <w:rsid w:val="004B6D67"/>
    <w:rsid w:val="004B77BB"/>
    <w:rsid w:val="004C0183"/>
    <w:rsid w:val="004C01A8"/>
    <w:rsid w:val="004C07A6"/>
    <w:rsid w:val="004C0A8C"/>
    <w:rsid w:val="004C0C01"/>
    <w:rsid w:val="004C0CBB"/>
    <w:rsid w:val="004C16CF"/>
    <w:rsid w:val="004C1840"/>
    <w:rsid w:val="004C1CA0"/>
    <w:rsid w:val="004C24C9"/>
    <w:rsid w:val="004C25EB"/>
    <w:rsid w:val="004C2BF8"/>
    <w:rsid w:val="004C2C8D"/>
    <w:rsid w:val="004C31B6"/>
    <w:rsid w:val="004C35D9"/>
    <w:rsid w:val="004C524D"/>
    <w:rsid w:val="004C5319"/>
    <w:rsid w:val="004C5458"/>
    <w:rsid w:val="004C550A"/>
    <w:rsid w:val="004C5B12"/>
    <w:rsid w:val="004C621F"/>
    <w:rsid w:val="004C65F1"/>
    <w:rsid w:val="004C6661"/>
    <w:rsid w:val="004C6E9F"/>
    <w:rsid w:val="004C7948"/>
    <w:rsid w:val="004C7BB8"/>
    <w:rsid w:val="004C7C60"/>
    <w:rsid w:val="004D08A1"/>
    <w:rsid w:val="004D0CF6"/>
    <w:rsid w:val="004D0DFE"/>
    <w:rsid w:val="004D0EE8"/>
    <w:rsid w:val="004D18FA"/>
    <w:rsid w:val="004D1D91"/>
    <w:rsid w:val="004D2072"/>
    <w:rsid w:val="004D22C3"/>
    <w:rsid w:val="004D22EA"/>
    <w:rsid w:val="004D235B"/>
    <w:rsid w:val="004D27E2"/>
    <w:rsid w:val="004D36B2"/>
    <w:rsid w:val="004D37FD"/>
    <w:rsid w:val="004D3BBA"/>
    <w:rsid w:val="004D3DEF"/>
    <w:rsid w:val="004D3EE0"/>
    <w:rsid w:val="004D41A1"/>
    <w:rsid w:val="004D488C"/>
    <w:rsid w:val="004D4966"/>
    <w:rsid w:val="004D548C"/>
    <w:rsid w:val="004D5586"/>
    <w:rsid w:val="004D5B5E"/>
    <w:rsid w:val="004D6F4D"/>
    <w:rsid w:val="004D6F95"/>
    <w:rsid w:val="004D72C1"/>
    <w:rsid w:val="004D72FE"/>
    <w:rsid w:val="004D74BF"/>
    <w:rsid w:val="004D77FD"/>
    <w:rsid w:val="004D7E91"/>
    <w:rsid w:val="004E003A"/>
    <w:rsid w:val="004E0407"/>
    <w:rsid w:val="004E04E7"/>
    <w:rsid w:val="004E0656"/>
    <w:rsid w:val="004E0768"/>
    <w:rsid w:val="004E0D1E"/>
    <w:rsid w:val="004E10BA"/>
    <w:rsid w:val="004E19EA"/>
    <w:rsid w:val="004E1A31"/>
    <w:rsid w:val="004E2DE0"/>
    <w:rsid w:val="004E3231"/>
    <w:rsid w:val="004E3BA4"/>
    <w:rsid w:val="004E3DB1"/>
    <w:rsid w:val="004E404D"/>
    <w:rsid w:val="004E4060"/>
    <w:rsid w:val="004E409A"/>
    <w:rsid w:val="004E483F"/>
    <w:rsid w:val="004E49CD"/>
    <w:rsid w:val="004E4F2C"/>
    <w:rsid w:val="004E5503"/>
    <w:rsid w:val="004E5954"/>
    <w:rsid w:val="004E5CB1"/>
    <w:rsid w:val="004E5E69"/>
    <w:rsid w:val="004E6728"/>
    <w:rsid w:val="004E742D"/>
    <w:rsid w:val="004E7BBC"/>
    <w:rsid w:val="004F0243"/>
    <w:rsid w:val="004F085A"/>
    <w:rsid w:val="004F0FB9"/>
    <w:rsid w:val="004F1EEC"/>
    <w:rsid w:val="004F2073"/>
    <w:rsid w:val="004F2EDB"/>
    <w:rsid w:val="004F2F7E"/>
    <w:rsid w:val="004F32B5"/>
    <w:rsid w:val="004F407E"/>
    <w:rsid w:val="004F5479"/>
    <w:rsid w:val="004F56CA"/>
    <w:rsid w:val="004F57D5"/>
    <w:rsid w:val="004F6103"/>
    <w:rsid w:val="004F6712"/>
    <w:rsid w:val="004F713D"/>
    <w:rsid w:val="004F7528"/>
    <w:rsid w:val="004F7A4D"/>
    <w:rsid w:val="004F7BCA"/>
    <w:rsid w:val="004F7D89"/>
    <w:rsid w:val="0050057E"/>
    <w:rsid w:val="00500A2A"/>
    <w:rsid w:val="00501067"/>
    <w:rsid w:val="0050176F"/>
    <w:rsid w:val="00501981"/>
    <w:rsid w:val="00501A85"/>
    <w:rsid w:val="00501BB3"/>
    <w:rsid w:val="00501FBE"/>
    <w:rsid w:val="005021DD"/>
    <w:rsid w:val="005024AC"/>
    <w:rsid w:val="005026CA"/>
    <w:rsid w:val="00502B72"/>
    <w:rsid w:val="00502CF1"/>
    <w:rsid w:val="005034A1"/>
    <w:rsid w:val="00503D4A"/>
    <w:rsid w:val="00504171"/>
    <w:rsid w:val="005041FA"/>
    <w:rsid w:val="00504681"/>
    <w:rsid w:val="00504BC1"/>
    <w:rsid w:val="00504F91"/>
    <w:rsid w:val="00505096"/>
    <w:rsid w:val="0050510F"/>
    <w:rsid w:val="00505134"/>
    <w:rsid w:val="0050583B"/>
    <w:rsid w:val="00505C04"/>
    <w:rsid w:val="00506355"/>
    <w:rsid w:val="00506A7B"/>
    <w:rsid w:val="005078CA"/>
    <w:rsid w:val="00507DAC"/>
    <w:rsid w:val="00510442"/>
    <w:rsid w:val="005105C3"/>
    <w:rsid w:val="0051093C"/>
    <w:rsid w:val="00510E7E"/>
    <w:rsid w:val="005114EF"/>
    <w:rsid w:val="005118A2"/>
    <w:rsid w:val="00511ABB"/>
    <w:rsid w:val="00511BB2"/>
    <w:rsid w:val="00511F15"/>
    <w:rsid w:val="00512A02"/>
    <w:rsid w:val="00512CC7"/>
    <w:rsid w:val="0051315E"/>
    <w:rsid w:val="0051318C"/>
    <w:rsid w:val="005132A2"/>
    <w:rsid w:val="005132E9"/>
    <w:rsid w:val="005141B0"/>
    <w:rsid w:val="005142CD"/>
    <w:rsid w:val="0051432C"/>
    <w:rsid w:val="005143C9"/>
    <w:rsid w:val="005144E3"/>
    <w:rsid w:val="005154C7"/>
    <w:rsid w:val="00515613"/>
    <w:rsid w:val="005157A9"/>
    <w:rsid w:val="00516971"/>
    <w:rsid w:val="00516CED"/>
    <w:rsid w:val="005173A7"/>
    <w:rsid w:val="00517566"/>
    <w:rsid w:val="005177E1"/>
    <w:rsid w:val="00517EF2"/>
    <w:rsid w:val="00520797"/>
    <w:rsid w:val="005208C5"/>
    <w:rsid w:val="00520C0A"/>
    <w:rsid w:val="005218B6"/>
    <w:rsid w:val="00521F3D"/>
    <w:rsid w:val="00522589"/>
    <w:rsid w:val="00522BC4"/>
    <w:rsid w:val="00522D3F"/>
    <w:rsid w:val="00522F73"/>
    <w:rsid w:val="00522F8A"/>
    <w:rsid w:val="0052346E"/>
    <w:rsid w:val="0052387E"/>
    <w:rsid w:val="00524545"/>
    <w:rsid w:val="00524B6A"/>
    <w:rsid w:val="00525264"/>
    <w:rsid w:val="005255BF"/>
    <w:rsid w:val="005257DE"/>
    <w:rsid w:val="005263BB"/>
    <w:rsid w:val="00526654"/>
    <w:rsid w:val="00526D85"/>
    <w:rsid w:val="00526DBE"/>
    <w:rsid w:val="00527116"/>
    <w:rsid w:val="00527200"/>
    <w:rsid w:val="00527350"/>
    <w:rsid w:val="005275BA"/>
    <w:rsid w:val="00527791"/>
    <w:rsid w:val="00527B93"/>
    <w:rsid w:val="00530157"/>
    <w:rsid w:val="00530563"/>
    <w:rsid w:val="00530DD0"/>
    <w:rsid w:val="00531A9D"/>
    <w:rsid w:val="00531E86"/>
    <w:rsid w:val="00531EBE"/>
    <w:rsid w:val="00532005"/>
    <w:rsid w:val="00532288"/>
    <w:rsid w:val="00532353"/>
    <w:rsid w:val="005323B0"/>
    <w:rsid w:val="00532C0B"/>
    <w:rsid w:val="00532DF4"/>
    <w:rsid w:val="00532F8B"/>
    <w:rsid w:val="00533200"/>
    <w:rsid w:val="005336C0"/>
    <w:rsid w:val="00533737"/>
    <w:rsid w:val="005344CA"/>
    <w:rsid w:val="005347AE"/>
    <w:rsid w:val="005347E9"/>
    <w:rsid w:val="00534A58"/>
    <w:rsid w:val="00535187"/>
    <w:rsid w:val="005352EC"/>
    <w:rsid w:val="00535B79"/>
    <w:rsid w:val="00535D7C"/>
    <w:rsid w:val="005360B5"/>
    <w:rsid w:val="00536306"/>
    <w:rsid w:val="00536579"/>
    <w:rsid w:val="0053679C"/>
    <w:rsid w:val="00536C1E"/>
    <w:rsid w:val="0053709A"/>
    <w:rsid w:val="00537A0D"/>
    <w:rsid w:val="00537BF6"/>
    <w:rsid w:val="00540250"/>
    <w:rsid w:val="0054056D"/>
    <w:rsid w:val="005419B8"/>
    <w:rsid w:val="00542959"/>
    <w:rsid w:val="005430A0"/>
    <w:rsid w:val="0054343A"/>
    <w:rsid w:val="005438FA"/>
    <w:rsid w:val="00543974"/>
    <w:rsid w:val="00543EBF"/>
    <w:rsid w:val="005440EA"/>
    <w:rsid w:val="00544415"/>
    <w:rsid w:val="0054483C"/>
    <w:rsid w:val="00544937"/>
    <w:rsid w:val="00544A05"/>
    <w:rsid w:val="00544ABA"/>
    <w:rsid w:val="00544F8A"/>
    <w:rsid w:val="00545649"/>
    <w:rsid w:val="0054588E"/>
    <w:rsid w:val="0054593A"/>
    <w:rsid w:val="00546551"/>
    <w:rsid w:val="005467FB"/>
    <w:rsid w:val="00546AE9"/>
    <w:rsid w:val="00546B8A"/>
    <w:rsid w:val="005471C8"/>
    <w:rsid w:val="0054759D"/>
    <w:rsid w:val="00547989"/>
    <w:rsid w:val="00547A2A"/>
    <w:rsid w:val="005505EB"/>
    <w:rsid w:val="0055094D"/>
    <w:rsid w:val="00550C88"/>
    <w:rsid w:val="00551151"/>
    <w:rsid w:val="005511FB"/>
    <w:rsid w:val="00551224"/>
    <w:rsid w:val="00551320"/>
    <w:rsid w:val="00551858"/>
    <w:rsid w:val="005518A4"/>
    <w:rsid w:val="00552585"/>
    <w:rsid w:val="00552768"/>
    <w:rsid w:val="00552935"/>
    <w:rsid w:val="00552BE7"/>
    <w:rsid w:val="00552FA6"/>
    <w:rsid w:val="00553127"/>
    <w:rsid w:val="0055332B"/>
    <w:rsid w:val="005533F2"/>
    <w:rsid w:val="005537D5"/>
    <w:rsid w:val="00553BE9"/>
    <w:rsid w:val="00553C51"/>
    <w:rsid w:val="00554399"/>
    <w:rsid w:val="00554BE7"/>
    <w:rsid w:val="00555F70"/>
    <w:rsid w:val="00556A99"/>
    <w:rsid w:val="00556D2A"/>
    <w:rsid w:val="00556D68"/>
    <w:rsid w:val="00556F69"/>
    <w:rsid w:val="0055706B"/>
    <w:rsid w:val="00557173"/>
    <w:rsid w:val="00557520"/>
    <w:rsid w:val="00557693"/>
    <w:rsid w:val="005576A1"/>
    <w:rsid w:val="005577F9"/>
    <w:rsid w:val="00557A64"/>
    <w:rsid w:val="00557C94"/>
    <w:rsid w:val="0056053A"/>
    <w:rsid w:val="005605C0"/>
    <w:rsid w:val="00560615"/>
    <w:rsid w:val="0056073F"/>
    <w:rsid w:val="00560D23"/>
    <w:rsid w:val="005615D8"/>
    <w:rsid w:val="00561713"/>
    <w:rsid w:val="00562054"/>
    <w:rsid w:val="0056236A"/>
    <w:rsid w:val="005626D6"/>
    <w:rsid w:val="00562CE7"/>
    <w:rsid w:val="00563251"/>
    <w:rsid w:val="005638D4"/>
    <w:rsid w:val="005638FD"/>
    <w:rsid w:val="00563ED0"/>
    <w:rsid w:val="00563F7D"/>
    <w:rsid w:val="0056414A"/>
    <w:rsid w:val="0056473E"/>
    <w:rsid w:val="005656BC"/>
    <w:rsid w:val="005656ED"/>
    <w:rsid w:val="00565832"/>
    <w:rsid w:val="00566057"/>
    <w:rsid w:val="005663DE"/>
    <w:rsid w:val="005663FB"/>
    <w:rsid w:val="00566544"/>
    <w:rsid w:val="005665E8"/>
    <w:rsid w:val="005665F8"/>
    <w:rsid w:val="00566608"/>
    <w:rsid w:val="005667C3"/>
    <w:rsid w:val="00566841"/>
    <w:rsid w:val="00566C83"/>
    <w:rsid w:val="00566EE0"/>
    <w:rsid w:val="00566EE8"/>
    <w:rsid w:val="0056713F"/>
    <w:rsid w:val="00567A18"/>
    <w:rsid w:val="00567FF5"/>
    <w:rsid w:val="005700FE"/>
    <w:rsid w:val="005708E9"/>
    <w:rsid w:val="00570AE7"/>
    <w:rsid w:val="00570E02"/>
    <w:rsid w:val="00570E24"/>
    <w:rsid w:val="0057123F"/>
    <w:rsid w:val="005715B7"/>
    <w:rsid w:val="00572619"/>
    <w:rsid w:val="00572760"/>
    <w:rsid w:val="00573332"/>
    <w:rsid w:val="00573342"/>
    <w:rsid w:val="0057352D"/>
    <w:rsid w:val="00573677"/>
    <w:rsid w:val="00573EAC"/>
    <w:rsid w:val="00573ECC"/>
    <w:rsid w:val="005743DE"/>
    <w:rsid w:val="005743EF"/>
    <w:rsid w:val="00574AEC"/>
    <w:rsid w:val="00574F3F"/>
    <w:rsid w:val="0057562C"/>
    <w:rsid w:val="0057599A"/>
    <w:rsid w:val="005759F6"/>
    <w:rsid w:val="00575E3E"/>
    <w:rsid w:val="005765F5"/>
    <w:rsid w:val="00576673"/>
    <w:rsid w:val="00576D6C"/>
    <w:rsid w:val="00577802"/>
    <w:rsid w:val="00577A2E"/>
    <w:rsid w:val="00577AB4"/>
    <w:rsid w:val="0058069C"/>
    <w:rsid w:val="00580959"/>
    <w:rsid w:val="00580A47"/>
    <w:rsid w:val="00580E48"/>
    <w:rsid w:val="00580F0A"/>
    <w:rsid w:val="00581222"/>
    <w:rsid w:val="00581246"/>
    <w:rsid w:val="00582194"/>
    <w:rsid w:val="00582AA5"/>
    <w:rsid w:val="00582C3A"/>
    <w:rsid w:val="00582E1A"/>
    <w:rsid w:val="00583147"/>
    <w:rsid w:val="00583C02"/>
    <w:rsid w:val="0058429D"/>
    <w:rsid w:val="00584416"/>
    <w:rsid w:val="00584A53"/>
    <w:rsid w:val="00584A9A"/>
    <w:rsid w:val="00584B39"/>
    <w:rsid w:val="00584B94"/>
    <w:rsid w:val="00585028"/>
    <w:rsid w:val="005854D1"/>
    <w:rsid w:val="00585F5B"/>
    <w:rsid w:val="0058620A"/>
    <w:rsid w:val="005869AF"/>
    <w:rsid w:val="00586A2C"/>
    <w:rsid w:val="00586DEA"/>
    <w:rsid w:val="0058707F"/>
    <w:rsid w:val="00587474"/>
    <w:rsid w:val="005874F6"/>
    <w:rsid w:val="005877CF"/>
    <w:rsid w:val="0058787C"/>
    <w:rsid w:val="00587CC9"/>
    <w:rsid w:val="00587F8B"/>
    <w:rsid w:val="00587FA5"/>
    <w:rsid w:val="00587FC0"/>
    <w:rsid w:val="005904F2"/>
    <w:rsid w:val="005906AD"/>
    <w:rsid w:val="0059099E"/>
    <w:rsid w:val="00590AB5"/>
    <w:rsid w:val="00590C4C"/>
    <w:rsid w:val="00590DA6"/>
    <w:rsid w:val="005913E9"/>
    <w:rsid w:val="00591C7D"/>
    <w:rsid w:val="00591F42"/>
    <w:rsid w:val="00591F58"/>
    <w:rsid w:val="00592649"/>
    <w:rsid w:val="00592B03"/>
    <w:rsid w:val="0059358D"/>
    <w:rsid w:val="00593683"/>
    <w:rsid w:val="00593AB9"/>
    <w:rsid w:val="005941B5"/>
    <w:rsid w:val="005944E4"/>
    <w:rsid w:val="00594762"/>
    <w:rsid w:val="00594ABB"/>
    <w:rsid w:val="00594B6B"/>
    <w:rsid w:val="00594D1C"/>
    <w:rsid w:val="00594E0B"/>
    <w:rsid w:val="00594E36"/>
    <w:rsid w:val="00594F0A"/>
    <w:rsid w:val="0059525E"/>
    <w:rsid w:val="00595324"/>
    <w:rsid w:val="0059580B"/>
    <w:rsid w:val="00595887"/>
    <w:rsid w:val="005961F7"/>
    <w:rsid w:val="005967C4"/>
    <w:rsid w:val="00596B9C"/>
    <w:rsid w:val="00596ECE"/>
    <w:rsid w:val="0059741D"/>
    <w:rsid w:val="00597651"/>
    <w:rsid w:val="00597986"/>
    <w:rsid w:val="00597AED"/>
    <w:rsid w:val="005A012E"/>
    <w:rsid w:val="005A054D"/>
    <w:rsid w:val="005A0A46"/>
    <w:rsid w:val="005A0A5A"/>
    <w:rsid w:val="005A0C45"/>
    <w:rsid w:val="005A10B9"/>
    <w:rsid w:val="005A11EA"/>
    <w:rsid w:val="005A13FE"/>
    <w:rsid w:val="005A2004"/>
    <w:rsid w:val="005A2103"/>
    <w:rsid w:val="005A21AB"/>
    <w:rsid w:val="005A24E0"/>
    <w:rsid w:val="005A24F8"/>
    <w:rsid w:val="005A2692"/>
    <w:rsid w:val="005A269F"/>
    <w:rsid w:val="005A27F7"/>
    <w:rsid w:val="005A2891"/>
    <w:rsid w:val="005A2AAD"/>
    <w:rsid w:val="005A2CB9"/>
    <w:rsid w:val="005A2D53"/>
    <w:rsid w:val="005A305E"/>
    <w:rsid w:val="005A30BB"/>
    <w:rsid w:val="005A34BB"/>
    <w:rsid w:val="005A3887"/>
    <w:rsid w:val="005A396F"/>
    <w:rsid w:val="005A3A4F"/>
    <w:rsid w:val="005A3F9D"/>
    <w:rsid w:val="005A40F5"/>
    <w:rsid w:val="005A44FD"/>
    <w:rsid w:val="005A4C31"/>
    <w:rsid w:val="005A4D98"/>
    <w:rsid w:val="005A4E06"/>
    <w:rsid w:val="005A5BC1"/>
    <w:rsid w:val="005A5CC1"/>
    <w:rsid w:val="005A62CE"/>
    <w:rsid w:val="005A6BD3"/>
    <w:rsid w:val="005A79E3"/>
    <w:rsid w:val="005B0542"/>
    <w:rsid w:val="005B08A6"/>
    <w:rsid w:val="005B0BD8"/>
    <w:rsid w:val="005B0BEB"/>
    <w:rsid w:val="005B0CA8"/>
    <w:rsid w:val="005B15FE"/>
    <w:rsid w:val="005B17E3"/>
    <w:rsid w:val="005B1B0B"/>
    <w:rsid w:val="005B20C2"/>
    <w:rsid w:val="005B2225"/>
    <w:rsid w:val="005B24CB"/>
    <w:rsid w:val="005B2799"/>
    <w:rsid w:val="005B2B77"/>
    <w:rsid w:val="005B2FEA"/>
    <w:rsid w:val="005B3709"/>
    <w:rsid w:val="005B37C6"/>
    <w:rsid w:val="005B3C36"/>
    <w:rsid w:val="005B3D4A"/>
    <w:rsid w:val="005B47D4"/>
    <w:rsid w:val="005B4A0B"/>
    <w:rsid w:val="005B4D87"/>
    <w:rsid w:val="005B63C0"/>
    <w:rsid w:val="005B665A"/>
    <w:rsid w:val="005B66E3"/>
    <w:rsid w:val="005B73DE"/>
    <w:rsid w:val="005B7DD1"/>
    <w:rsid w:val="005C00A0"/>
    <w:rsid w:val="005C03FE"/>
    <w:rsid w:val="005C0CE5"/>
    <w:rsid w:val="005C0EF4"/>
    <w:rsid w:val="005C12EF"/>
    <w:rsid w:val="005C187F"/>
    <w:rsid w:val="005C1D01"/>
    <w:rsid w:val="005C2097"/>
    <w:rsid w:val="005C20C9"/>
    <w:rsid w:val="005C219C"/>
    <w:rsid w:val="005C255C"/>
    <w:rsid w:val="005C28FA"/>
    <w:rsid w:val="005C2AB8"/>
    <w:rsid w:val="005C2D2B"/>
    <w:rsid w:val="005C3367"/>
    <w:rsid w:val="005C37A3"/>
    <w:rsid w:val="005C40F4"/>
    <w:rsid w:val="005C433B"/>
    <w:rsid w:val="005C43BE"/>
    <w:rsid w:val="005C43F2"/>
    <w:rsid w:val="005C44F3"/>
    <w:rsid w:val="005C45DC"/>
    <w:rsid w:val="005C51BD"/>
    <w:rsid w:val="005C532F"/>
    <w:rsid w:val="005C5508"/>
    <w:rsid w:val="005C5E2A"/>
    <w:rsid w:val="005C5E83"/>
    <w:rsid w:val="005C6441"/>
    <w:rsid w:val="005C65A9"/>
    <w:rsid w:val="005C67DE"/>
    <w:rsid w:val="005C6D59"/>
    <w:rsid w:val="005C6EA8"/>
    <w:rsid w:val="005C712D"/>
    <w:rsid w:val="005C7854"/>
    <w:rsid w:val="005C7927"/>
    <w:rsid w:val="005C7C75"/>
    <w:rsid w:val="005D0E4F"/>
    <w:rsid w:val="005D13A4"/>
    <w:rsid w:val="005D16EE"/>
    <w:rsid w:val="005D1E32"/>
    <w:rsid w:val="005D206B"/>
    <w:rsid w:val="005D22B7"/>
    <w:rsid w:val="005D2BDE"/>
    <w:rsid w:val="005D2C30"/>
    <w:rsid w:val="005D2C4D"/>
    <w:rsid w:val="005D336F"/>
    <w:rsid w:val="005D33C7"/>
    <w:rsid w:val="005D3500"/>
    <w:rsid w:val="005D3AD9"/>
    <w:rsid w:val="005D3D76"/>
    <w:rsid w:val="005D3DAF"/>
    <w:rsid w:val="005D3F5F"/>
    <w:rsid w:val="005D4578"/>
    <w:rsid w:val="005D4EFA"/>
    <w:rsid w:val="005D5067"/>
    <w:rsid w:val="005D55BA"/>
    <w:rsid w:val="005D5ADB"/>
    <w:rsid w:val="005D6245"/>
    <w:rsid w:val="005D62C6"/>
    <w:rsid w:val="005D648A"/>
    <w:rsid w:val="005D658E"/>
    <w:rsid w:val="005D6A5C"/>
    <w:rsid w:val="005D6C07"/>
    <w:rsid w:val="005D7279"/>
    <w:rsid w:val="005D7850"/>
    <w:rsid w:val="005D7DE7"/>
    <w:rsid w:val="005D7E0D"/>
    <w:rsid w:val="005E0920"/>
    <w:rsid w:val="005E0ABA"/>
    <w:rsid w:val="005E1CDF"/>
    <w:rsid w:val="005E1E39"/>
    <w:rsid w:val="005E234A"/>
    <w:rsid w:val="005E2D0B"/>
    <w:rsid w:val="005E31B3"/>
    <w:rsid w:val="005E35CC"/>
    <w:rsid w:val="005E3668"/>
    <w:rsid w:val="005E371E"/>
    <w:rsid w:val="005E3FE3"/>
    <w:rsid w:val="005E3FF3"/>
    <w:rsid w:val="005E4718"/>
    <w:rsid w:val="005E4F9E"/>
    <w:rsid w:val="005E53F9"/>
    <w:rsid w:val="005E5BF7"/>
    <w:rsid w:val="005E663B"/>
    <w:rsid w:val="005E6B64"/>
    <w:rsid w:val="005E6D6D"/>
    <w:rsid w:val="005E6D9B"/>
    <w:rsid w:val="005E775D"/>
    <w:rsid w:val="005E7E0E"/>
    <w:rsid w:val="005F004B"/>
    <w:rsid w:val="005F0336"/>
    <w:rsid w:val="005F0A43"/>
    <w:rsid w:val="005F0B85"/>
    <w:rsid w:val="005F1209"/>
    <w:rsid w:val="005F13FF"/>
    <w:rsid w:val="005F1712"/>
    <w:rsid w:val="005F1822"/>
    <w:rsid w:val="005F1BA4"/>
    <w:rsid w:val="005F1C6D"/>
    <w:rsid w:val="005F2018"/>
    <w:rsid w:val="005F2366"/>
    <w:rsid w:val="005F2573"/>
    <w:rsid w:val="005F264E"/>
    <w:rsid w:val="005F27BF"/>
    <w:rsid w:val="005F2ADE"/>
    <w:rsid w:val="005F31B3"/>
    <w:rsid w:val="005F3307"/>
    <w:rsid w:val="005F39AB"/>
    <w:rsid w:val="005F4171"/>
    <w:rsid w:val="005F45B6"/>
    <w:rsid w:val="005F46D6"/>
    <w:rsid w:val="005F4DD6"/>
    <w:rsid w:val="005F4F4B"/>
    <w:rsid w:val="005F506E"/>
    <w:rsid w:val="005F50D8"/>
    <w:rsid w:val="005F53A1"/>
    <w:rsid w:val="005F5461"/>
    <w:rsid w:val="005F5544"/>
    <w:rsid w:val="005F56C1"/>
    <w:rsid w:val="005F5877"/>
    <w:rsid w:val="005F5C7A"/>
    <w:rsid w:val="005F606F"/>
    <w:rsid w:val="005F6220"/>
    <w:rsid w:val="005F6466"/>
    <w:rsid w:val="005F689F"/>
    <w:rsid w:val="005F69F4"/>
    <w:rsid w:val="005F6B77"/>
    <w:rsid w:val="005F6FF9"/>
    <w:rsid w:val="005F73D1"/>
    <w:rsid w:val="005F7487"/>
    <w:rsid w:val="005F7D4F"/>
    <w:rsid w:val="005F7F2D"/>
    <w:rsid w:val="006002C7"/>
    <w:rsid w:val="00600F95"/>
    <w:rsid w:val="00601197"/>
    <w:rsid w:val="00601839"/>
    <w:rsid w:val="00601FCA"/>
    <w:rsid w:val="00602508"/>
    <w:rsid w:val="00602522"/>
    <w:rsid w:val="00602666"/>
    <w:rsid w:val="00602759"/>
    <w:rsid w:val="0060277A"/>
    <w:rsid w:val="006027AF"/>
    <w:rsid w:val="00602B7C"/>
    <w:rsid w:val="00603312"/>
    <w:rsid w:val="00603687"/>
    <w:rsid w:val="00604135"/>
    <w:rsid w:val="00604699"/>
    <w:rsid w:val="00604B28"/>
    <w:rsid w:val="00604C1A"/>
    <w:rsid w:val="00604C71"/>
    <w:rsid w:val="00604DC7"/>
    <w:rsid w:val="00604DCE"/>
    <w:rsid w:val="00604E47"/>
    <w:rsid w:val="00605337"/>
    <w:rsid w:val="00605441"/>
    <w:rsid w:val="0060553E"/>
    <w:rsid w:val="00605704"/>
    <w:rsid w:val="00605A36"/>
    <w:rsid w:val="0060617D"/>
    <w:rsid w:val="0060620C"/>
    <w:rsid w:val="00606356"/>
    <w:rsid w:val="0060667B"/>
    <w:rsid w:val="00606970"/>
    <w:rsid w:val="00606A20"/>
    <w:rsid w:val="006072C6"/>
    <w:rsid w:val="006076C4"/>
    <w:rsid w:val="00607A2E"/>
    <w:rsid w:val="00607BF5"/>
    <w:rsid w:val="00607ED1"/>
    <w:rsid w:val="00607F57"/>
    <w:rsid w:val="00611003"/>
    <w:rsid w:val="00611153"/>
    <w:rsid w:val="00611AFF"/>
    <w:rsid w:val="00612568"/>
    <w:rsid w:val="006129AA"/>
    <w:rsid w:val="00612A8D"/>
    <w:rsid w:val="00612C03"/>
    <w:rsid w:val="006130F7"/>
    <w:rsid w:val="00613507"/>
    <w:rsid w:val="0061359D"/>
    <w:rsid w:val="006138C7"/>
    <w:rsid w:val="00613AF8"/>
    <w:rsid w:val="00613D8E"/>
    <w:rsid w:val="00614160"/>
    <w:rsid w:val="0061424A"/>
    <w:rsid w:val="006142E0"/>
    <w:rsid w:val="006157EA"/>
    <w:rsid w:val="00615966"/>
    <w:rsid w:val="00616112"/>
    <w:rsid w:val="0061677B"/>
    <w:rsid w:val="00616A97"/>
    <w:rsid w:val="00616B13"/>
    <w:rsid w:val="00617C73"/>
    <w:rsid w:val="00617E5F"/>
    <w:rsid w:val="006205CA"/>
    <w:rsid w:val="00620869"/>
    <w:rsid w:val="006209F1"/>
    <w:rsid w:val="00621F53"/>
    <w:rsid w:val="006223A1"/>
    <w:rsid w:val="006227A8"/>
    <w:rsid w:val="00622E2A"/>
    <w:rsid w:val="00622E3F"/>
    <w:rsid w:val="00622F89"/>
    <w:rsid w:val="00623089"/>
    <w:rsid w:val="0062308E"/>
    <w:rsid w:val="006234C4"/>
    <w:rsid w:val="006243F0"/>
    <w:rsid w:val="006244C9"/>
    <w:rsid w:val="006245F6"/>
    <w:rsid w:val="0062475D"/>
    <w:rsid w:val="0062495F"/>
    <w:rsid w:val="0062514A"/>
    <w:rsid w:val="0062589E"/>
    <w:rsid w:val="006264AD"/>
    <w:rsid w:val="0062660B"/>
    <w:rsid w:val="00626AD1"/>
    <w:rsid w:val="00626EC9"/>
    <w:rsid w:val="00626F08"/>
    <w:rsid w:val="00627607"/>
    <w:rsid w:val="00630118"/>
    <w:rsid w:val="006304BC"/>
    <w:rsid w:val="006306A4"/>
    <w:rsid w:val="00630DA7"/>
    <w:rsid w:val="00630DCE"/>
    <w:rsid w:val="00630E23"/>
    <w:rsid w:val="00630F7D"/>
    <w:rsid w:val="0063120A"/>
    <w:rsid w:val="0063150B"/>
    <w:rsid w:val="00631585"/>
    <w:rsid w:val="0063195F"/>
    <w:rsid w:val="0063197E"/>
    <w:rsid w:val="00631AA6"/>
    <w:rsid w:val="00631ED4"/>
    <w:rsid w:val="00632222"/>
    <w:rsid w:val="0063268D"/>
    <w:rsid w:val="00632E9F"/>
    <w:rsid w:val="006331A3"/>
    <w:rsid w:val="00633EE8"/>
    <w:rsid w:val="006345EB"/>
    <w:rsid w:val="006347A0"/>
    <w:rsid w:val="00634A3E"/>
    <w:rsid w:val="00634ACF"/>
    <w:rsid w:val="00634E99"/>
    <w:rsid w:val="00634EA1"/>
    <w:rsid w:val="00635035"/>
    <w:rsid w:val="0063545C"/>
    <w:rsid w:val="0063580D"/>
    <w:rsid w:val="00635CAE"/>
    <w:rsid w:val="006360E9"/>
    <w:rsid w:val="00636150"/>
    <w:rsid w:val="006361EB"/>
    <w:rsid w:val="00636C9D"/>
    <w:rsid w:val="00637052"/>
    <w:rsid w:val="00637240"/>
    <w:rsid w:val="0063744B"/>
    <w:rsid w:val="006374A3"/>
    <w:rsid w:val="00637506"/>
    <w:rsid w:val="0063790D"/>
    <w:rsid w:val="0063797D"/>
    <w:rsid w:val="00637A1E"/>
    <w:rsid w:val="00637DCF"/>
    <w:rsid w:val="00640210"/>
    <w:rsid w:val="006402D2"/>
    <w:rsid w:val="0064063E"/>
    <w:rsid w:val="00640816"/>
    <w:rsid w:val="00641AF6"/>
    <w:rsid w:val="00641F74"/>
    <w:rsid w:val="00642176"/>
    <w:rsid w:val="00642541"/>
    <w:rsid w:val="00643269"/>
    <w:rsid w:val="00643660"/>
    <w:rsid w:val="00643887"/>
    <w:rsid w:val="006439CD"/>
    <w:rsid w:val="00643BE3"/>
    <w:rsid w:val="00644B42"/>
    <w:rsid w:val="00645371"/>
    <w:rsid w:val="00645517"/>
    <w:rsid w:val="00645920"/>
    <w:rsid w:val="0064592A"/>
    <w:rsid w:val="00645B95"/>
    <w:rsid w:val="00645BD3"/>
    <w:rsid w:val="00645C87"/>
    <w:rsid w:val="00645E49"/>
    <w:rsid w:val="00646808"/>
    <w:rsid w:val="00646865"/>
    <w:rsid w:val="00646B58"/>
    <w:rsid w:val="006474E7"/>
    <w:rsid w:val="00650139"/>
    <w:rsid w:val="0065040E"/>
    <w:rsid w:val="006506B8"/>
    <w:rsid w:val="00651518"/>
    <w:rsid w:val="00651D55"/>
    <w:rsid w:val="00651E19"/>
    <w:rsid w:val="006521D8"/>
    <w:rsid w:val="006523C8"/>
    <w:rsid w:val="00652756"/>
    <w:rsid w:val="00652A75"/>
    <w:rsid w:val="00652AD8"/>
    <w:rsid w:val="00652B79"/>
    <w:rsid w:val="00652D06"/>
    <w:rsid w:val="006533C3"/>
    <w:rsid w:val="00653498"/>
    <w:rsid w:val="00653D00"/>
    <w:rsid w:val="00653FEB"/>
    <w:rsid w:val="00654068"/>
    <w:rsid w:val="0065423C"/>
    <w:rsid w:val="0065427A"/>
    <w:rsid w:val="00654B38"/>
    <w:rsid w:val="00654B83"/>
    <w:rsid w:val="00655061"/>
    <w:rsid w:val="0065510C"/>
    <w:rsid w:val="006557AA"/>
    <w:rsid w:val="00655B63"/>
    <w:rsid w:val="00655E70"/>
    <w:rsid w:val="00656212"/>
    <w:rsid w:val="0065661E"/>
    <w:rsid w:val="00656D53"/>
    <w:rsid w:val="00656D94"/>
    <w:rsid w:val="006571F6"/>
    <w:rsid w:val="0065733A"/>
    <w:rsid w:val="00657A38"/>
    <w:rsid w:val="00657D3B"/>
    <w:rsid w:val="0066169C"/>
    <w:rsid w:val="00661779"/>
    <w:rsid w:val="006618CC"/>
    <w:rsid w:val="00662111"/>
    <w:rsid w:val="00662118"/>
    <w:rsid w:val="006621D4"/>
    <w:rsid w:val="0066279A"/>
    <w:rsid w:val="00662AFF"/>
    <w:rsid w:val="00663023"/>
    <w:rsid w:val="006634BE"/>
    <w:rsid w:val="006638AD"/>
    <w:rsid w:val="00664349"/>
    <w:rsid w:val="006646D7"/>
    <w:rsid w:val="006648DC"/>
    <w:rsid w:val="006659B9"/>
    <w:rsid w:val="00666422"/>
    <w:rsid w:val="0066732C"/>
    <w:rsid w:val="0066792D"/>
    <w:rsid w:val="006679F5"/>
    <w:rsid w:val="00667B77"/>
    <w:rsid w:val="00667D9F"/>
    <w:rsid w:val="006702BF"/>
    <w:rsid w:val="006708D8"/>
    <w:rsid w:val="0067098C"/>
    <w:rsid w:val="00671406"/>
    <w:rsid w:val="0067149F"/>
    <w:rsid w:val="006716DA"/>
    <w:rsid w:val="00672368"/>
    <w:rsid w:val="006728ED"/>
    <w:rsid w:val="006732B1"/>
    <w:rsid w:val="006736F5"/>
    <w:rsid w:val="0067446F"/>
    <w:rsid w:val="006746A4"/>
    <w:rsid w:val="006752FD"/>
    <w:rsid w:val="00675558"/>
    <w:rsid w:val="00675611"/>
    <w:rsid w:val="006757C4"/>
    <w:rsid w:val="00675A60"/>
    <w:rsid w:val="00675DE1"/>
    <w:rsid w:val="00675E5F"/>
    <w:rsid w:val="00676010"/>
    <w:rsid w:val="0067697E"/>
    <w:rsid w:val="006773C0"/>
    <w:rsid w:val="00677443"/>
    <w:rsid w:val="0067769A"/>
    <w:rsid w:val="00677DAE"/>
    <w:rsid w:val="006806A3"/>
    <w:rsid w:val="006806A6"/>
    <w:rsid w:val="00680DF8"/>
    <w:rsid w:val="006811ED"/>
    <w:rsid w:val="00681211"/>
    <w:rsid w:val="0068136C"/>
    <w:rsid w:val="006815E4"/>
    <w:rsid w:val="00681B36"/>
    <w:rsid w:val="00681E3A"/>
    <w:rsid w:val="00681F5A"/>
    <w:rsid w:val="006825E5"/>
    <w:rsid w:val="00682E14"/>
    <w:rsid w:val="00683FF0"/>
    <w:rsid w:val="00684236"/>
    <w:rsid w:val="0068436C"/>
    <w:rsid w:val="006847C9"/>
    <w:rsid w:val="00684A64"/>
    <w:rsid w:val="00684D0B"/>
    <w:rsid w:val="00684ED3"/>
    <w:rsid w:val="0068545E"/>
    <w:rsid w:val="00685528"/>
    <w:rsid w:val="00685FD4"/>
    <w:rsid w:val="00686612"/>
    <w:rsid w:val="0068661E"/>
    <w:rsid w:val="006870C2"/>
    <w:rsid w:val="006870E7"/>
    <w:rsid w:val="00687333"/>
    <w:rsid w:val="006875BE"/>
    <w:rsid w:val="00687DD3"/>
    <w:rsid w:val="00690A49"/>
    <w:rsid w:val="00690BB6"/>
    <w:rsid w:val="00691466"/>
    <w:rsid w:val="006917C1"/>
    <w:rsid w:val="006918E6"/>
    <w:rsid w:val="00691B30"/>
    <w:rsid w:val="006925D8"/>
    <w:rsid w:val="006925E1"/>
    <w:rsid w:val="006934EE"/>
    <w:rsid w:val="006936A5"/>
    <w:rsid w:val="00693708"/>
    <w:rsid w:val="006937EC"/>
    <w:rsid w:val="00693E1F"/>
    <w:rsid w:val="00693ECB"/>
    <w:rsid w:val="00694083"/>
    <w:rsid w:val="006942E8"/>
    <w:rsid w:val="006944F0"/>
    <w:rsid w:val="006945BC"/>
    <w:rsid w:val="00694797"/>
    <w:rsid w:val="00694D46"/>
    <w:rsid w:val="00694FA6"/>
    <w:rsid w:val="006954F7"/>
    <w:rsid w:val="00695887"/>
    <w:rsid w:val="00695AE7"/>
    <w:rsid w:val="00696196"/>
    <w:rsid w:val="006961A5"/>
    <w:rsid w:val="0069627C"/>
    <w:rsid w:val="00696326"/>
    <w:rsid w:val="00696409"/>
    <w:rsid w:val="006964CA"/>
    <w:rsid w:val="006976F1"/>
    <w:rsid w:val="00697733"/>
    <w:rsid w:val="00697858"/>
    <w:rsid w:val="006A0556"/>
    <w:rsid w:val="006A0961"/>
    <w:rsid w:val="006A0AF4"/>
    <w:rsid w:val="006A0D78"/>
    <w:rsid w:val="006A1292"/>
    <w:rsid w:val="006A12E9"/>
    <w:rsid w:val="006A188B"/>
    <w:rsid w:val="006A2088"/>
    <w:rsid w:val="006A23A1"/>
    <w:rsid w:val="006A254E"/>
    <w:rsid w:val="006A295B"/>
    <w:rsid w:val="006A2BF6"/>
    <w:rsid w:val="006A2C30"/>
    <w:rsid w:val="006A2D18"/>
    <w:rsid w:val="006A301C"/>
    <w:rsid w:val="006A3205"/>
    <w:rsid w:val="006A3E2B"/>
    <w:rsid w:val="006A4328"/>
    <w:rsid w:val="006A4761"/>
    <w:rsid w:val="006A5C12"/>
    <w:rsid w:val="006A6E17"/>
    <w:rsid w:val="006B00AC"/>
    <w:rsid w:val="006B00D5"/>
    <w:rsid w:val="006B04C6"/>
    <w:rsid w:val="006B0C82"/>
    <w:rsid w:val="006B1118"/>
    <w:rsid w:val="006B120D"/>
    <w:rsid w:val="006B13E0"/>
    <w:rsid w:val="006B14A2"/>
    <w:rsid w:val="006B17E7"/>
    <w:rsid w:val="006B19E8"/>
    <w:rsid w:val="006B1A8A"/>
    <w:rsid w:val="006B1C8E"/>
    <w:rsid w:val="006B1FD5"/>
    <w:rsid w:val="006B2C33"/>
    <w:rsid w:val="006B39E4"/>
    <w:rsid w:val="006B3BF5"/>
    <w:rsid w:val="006B3FAA"/>
    <w:rsid w:val="006B45B9"/>
    <w:rsid w:val="006B555A"/>
    <w:rsid w:val="006B600A"/>
    <w:rsid w:val="006B6635"/>
    <w:rsid w:val="006B78FB"/>
    <w:rsid w:val="006B7D22"/>
    <w:rsid w:val="006B7D2C"/>
    <w:rsid w:val="006C0153"/>
    <w:rsid w:val="006C069F"/>
    <w:rsid w:val="006C0B79"/>
    <w:rsid w:val="006C0DF8"/>
    <w:rsid w:val="006C0F59"/>
    <w:rsid w:val="006C1019"/>
    <w:rsid w:val="006C1B56"/>
    <w:rsid w:val="006C2261"/>
    <w:rsid w:val="006C2964"/>
    <w:rsid w:val="006C2BB5"/>
    <w:rsid w:val="006C2BEE"/>
    <w:rsid w:val="006C2D51"/>
    <w:rsid w:val="006C2D93"/>
    <w:rsid w:val="006C3109"/>
    <w:rsid w:val="006C323E"/>
    <w:rsid w:val="006C39A4"/>
    <w:rsid w:val="006C3AD8"/>
    <w:rsid w:val="006C4131"/>
    <w:rsid w:val="006C4516"/>
    <w:rsid w:val="006C455E"/>
    <w:rsid w:val="006C4ADC"/>
    <w:rsid w:val="006C4EAD"/>
    <w:rsid w:val="006C5625"/>
    <w:rsid w:val="006C5675"/>
    <w:rsid w:val="006C5958"/>
    <w:rsid w:val="006C59E6"/>
    <w:rsid w:val="006C5B4F"/>
    <w:rsid w:val="006C643C"/>
    <w:rsid w:val="006C6766"/>
    <w:rsid w:val="006C6E3A"/>
    <w:rsid w:val="006C6FD7"/>
    <w:rsid w:val="006C712C"/>
    <w:rsid w:val="006C7417"/>
    <w:rsid w:val="006C7662"/>
    <w:rsid w:val="006C7B83"/>
    <w:rsid w:val="006C7BB8"/>
    <w:rsid w:val="006D00DB"/>
    <w:rsid w:val="006D0220"/>
    <w:rsid w:val="006D0361"/>
    <w:rsid w:val="006D0966"/>
    <w:rsid w:val="006D0C6D"/>
    <w:rsid w:val="006D16B0"/>
    <w:rsid w:val="006D174C"/>
    <w:rsid w:val="006D2040"/>
    <w:rsid w:val="006D207F"/>
    <w:rsid w:val="006D2182"/>
    <w:rsid w:val="006D2444"/>
    <w:rsid w:val="006D254B"/>
    <w:rsid w:val="006D289B"/>
    <w:rsid w:val="006D2AB9"/>
    <w:rsid w:val="006D2CE3"/>
    <w:rsid w:val="006D35D3"/>
    <w:rsid w:val="006D3BE1"/>
    <w:rsid w:val="006D3E43"/>
    <w:rsid w:val="006D48FC"/>
    <w:rsid w:val="006D53BF"/>
    <w:rsid w:val="006D62BC"/>
    <w:rsid w:val="006D639D"/>
    <w:rsid w:val="006D6450"/>
    <w:rsid w:val="006D67F4"/>
    <w:rsid w:val="006D6939"/>
    <w:rsid w:val="006D7081"/>
    <w:rsid w:val="006D727E"/>
    <w:rsid w:val="006D778B"/>
    <w:rsid w:val="006D7BE0"/>
    <w:rsid w:val="006D7DBA"/>
    <w:rsid w:val="006D7EB0"/>
    <w:rsid w:val="006D7F11"/>
    <w:rsid w:val="006E0138"/>
    <w:rsid w:val="006E0A87"/>
    <w:rsid w:val="006E0BB0"/>
    <w:rsid w:val="006E0EE8"/>
    <w:rsid w:val="006E12C3"/>
    <w:rsid w:val="006E1583"/>
    <w:rsid w:val="006E17E4"/>
    <w:rsid w:val="006E191E"/>
    <w:rsid w:val="006E1AA3"/>
    <w:rsid w:val="006E20F5"/>
    <w:rsid w:val="006E2529"/>
    <w:rsid w:val="006E3519"/>
    <w:rsid w:val="006E3A34"/>
    <w:rsid w:val="006E429A"/>
    <w:rsid w:val="006E45F3"/>
    <w:rsid w:val="006E49AC"/>
    <w:rsid w:val="006E4A2F"/>
    <w:rsid w:val="006E4BCA"/>
    <w:rsid w:val="006E4ED4"/>
    <w:rsid w:val="006E543D"/>
    <w:rsid w:val="006E580D"/>
    <w:rsid w:val="006E5AE3"/>
    <w:rsid w:val="006E5D44"/>
    <w:rsid w:val="006E5E19"/>
    <w:rsid w:val="006E6121"/>
    <w:rsid w:val="006E61C3"/>
    <w:rsid w:val="006E628E"/>
    <w:rsid w:val="006E62D9"/>
    <w:rsid w:val="006E64A6"/>
    <w:rsid w:val="006E64A8"/>
    <w:rsid w:val="006E6B3D"/>
    <w:rsid w:val="006E7066"/>
    <w:rsid w:val="006E7131"/>
    <w:rsid w:val="006E799D"/>
    <w:rsid w:val="006E7A51"/>
    <w:rsid w:val="006F0393"/>
    <w:rsid w:val="006F0593"/>
    <w:rsid w:val="006F06E5"/>
    <w:rsid w:val="006F0B28"/>
    <w:rsid w:val="006F0C69"/>
    <w:rsid w:val="006F1064"/>
    <w:rsid w:val="006F1461"/>
    <w:rsid w:val="006F1EB7"/>
    <w:rsid w:val="006F2780"/>
    <w:rsid w:val="006F2B62"/>
    <w:rsid w:val="006F3220"/>
    <w:rsid w:val="006F3396"/>
    <w:rsid w:val="006F38FD"/>
    <w:rsid w:val="006F3EDB"/>
    <w:rsid w:val="006F40AE"/>
    <w:rsid w:val="006F41D8"/>
    <w:rsid w:val="006F4DC3"/>
    <w:rsid w:val="006F5015"/>
    <w:rsid w:val="006F52E5"/>
    <w:rsid w:val="006F5868"/>
    <w:rsid w:val="006F5891"/>
    <w:rsid w:val="006F6066"/>
    <w:rsid w:val="006F670C"/>
    <w:rsid w:val="006F6850"/>
    <w:rsid w:val="006F6F1A"/>
    <w:rsid w:val="006F707E"/>
    <w:rsid w:val="006F7A5C"/>
    <w:rsid w:val="006F7E23"/>
    <w:rsid w:val="007001DC"/>
    <w:rsid w:val="0070149B"/>
    <w:rsid w:val="007016EA"/>
    <w:rsid w:val="0070179C"/>
    <w:rsid w:val="007019EC"/>
    <w:rsid w:val="00701FB3"/>
    <w:rsid w:val="00702067"/>
    <w:rsid w:val="00702539"/>
    <w:rsid w:val="007025CB"/>
    <w:rsid w:val="007034AA"/>
    <w:rsid w:val="00703C9D"/>
    <w:rsid w:val="007044A5"/>
    <w:rsid w:val="0070490C"/>
    <w:rsid w:val="00704C9D"/>
    <w:rsid w:val="0070520D"/>
    <w:rsid w:val="007054CB"/>
    <w:rsid w:val="00705C38"/>
    <w:rsid w:val="00706465"/>
    <w:rsid w:val="0070695A"/>
    <w:rsid w:val="007069BF"/>
    <w:rsid w:val="00706E58"/>
    <w:rsid w:val="0070782D"/>
    <w:rsid w:val="00707C3A"/>
    <w:rsid w:val="007102A3"/>
    <w:rsid w:val="00710740"/>
    <w:rsid w:val="007109C2"/>
    <w:rsid w:val="00710A77"/>
    <w:rsid w:val="00711340"/>
    <w:rsid w:val="0071184A"/>
    <w:rsid w:val="00711C6C"/>
    <w:rsid w:val="00712920"/>
    <w:rsid w:val="00712C42"/>
    <w:rsid w:val="00713095"/>
    <w:rsid w:val="007133FA"/>
    <w:rsid w:val="00713DE4"/>
    <w:rsid w:val="00713E08"/>
    <w:rsid w:val="007145DC"/>
    <w:rsid w:val="00714719"/>
    <w:rsid w:val="00714C47"/>
    <w:rsid w:val="00714DE5"/>
    <w:rsid w:val="007150A4"/>
    <w:rsid w:val="0071525B"/>
    <w:rsid w:val="00715886"/>
    <w:rsid w:val="00716462"/>
    <w:rsid w:val="00720332"/>
    <w:rsid w:val="00720EEE"/>
    <w:rsid w:val="00721084"/>
    <w:rsid w:val="00721262"/>
    <w:rsid w:val="00721D9B"/>
    <w:rsid w:val="0072204B"/>
    <w:rsid w:val="00722121"/>
    <w:rsid w:val="007224B9"/>
    <w:rsid w:val="00722B31"/>
    <w:rsid w:val="00722F94"/>
    <w:rsid w:val="00723072"/>
    <w:rsid w:val="00723AA7"/>
    <w:rsid w:val="0072432E"/>
    <w:rsid w:val="00724347"/>
    <w:rsid w:val="0072441B"/>
    <w:rsid w:val="00724D2E"/>
    <w:rsid w:val="007250B8"/>
    <w:rsid w:val="0072568E"/>
    <w:rsid w:val="00725F91"/>
    <w:rsid w:val="00726036"/>
    <w:rsid w:val="0072615D"/>
    <w:rsid w:val="00726279"/>
    <w:rsid w:val="007263D7"/>
    <w:rsid w:val="007264ED"/>
    <w:rsid w:val="00726763"/>
    <w:rsid w:val="007268F3"/>
    <w:rsid w:val="00726A9B"/>
    <w:rsid w:val="00726C04"/>
    <w:rsid w:val="00726EEF"/>
    <w:rsid w:val="00727530"/>
    <w:rsid w:val="00727B2E"/>
    <w:rsid w:val="00730293"/>
    <w:rsid w:val="007302CF"/>
    <w:rsid w:val="00730584"/>
    <w:rsid w:val="00730E52"/>
    <w:rsid w:val="00731316"/>
    <w:rsid w:val="007315C1"/>
    <w:rsid w:val="00731DED"/>
    <w:rsid w:val="00731DF1"/>
    <w:rsid w:val="00731E7C"/>
    <w:rsid w:val="0073226C"/>
    <w:rsid w:val="007329EF"/>
    <w:rsid w:val="0073327A"/>
    <w:rsid w:val="007342B9"/>
    <w:rsid w:val="00734E1B"/>
    <w:rsid w:val="00734EBE"/>
    <w:rsid w:val="00734F37"/>
    <w:rsid w:val="0073544A"/>
    <w:rsid w:val="00736126"/>
    <w:rsid w:val="00736331"/>
    <w:rsid w:val="00736653"/>
    <w:rsid w:val="007368AA"/>
    <w:rsid w:val="00736DD8"/>
    <w:rsid w:val="00736F1C"/>
    <w:rsid w:val="00737C03"/>
    <w:rsid w:val="007403A0"/>
    <w:rsid w:val="0074076A"/>
    <w:rsid w:val="00740F47"/>
    <w:rsid w:val="00741AF4"/>
    <w:rsid w:val="00741DCC"/>
    <w:rsid w:val="0074203A"/>
    <w:rsid w:val="007427B5"/>
    <w:rsid w:val="00742865"/>
    <w:rsid w:val="0074296C"/>
    <w:rsid w:val="007429F9"/>
    <w:rsid w:val="00742C83"/>
    <w:rsid w:val="0074334F"/>
    <w:rsid w:val="0074360F"/>
    <w:rsid w:val="00744A64"/>
    <w:rsid w:val="00744D47"/>
    <w:rsid w:val="00744EA0"/>
    <w:rsid w:val="00745123"/>
    <w:rsid w:val="00745553"/>
    <w:rsid w:val="00745D6D"/>
    <w:rsid w:val="00745F81"/>
    <w:rsid w:val="00746249"/>
    <w:rsid w:val="0074638D"/>
    <w:rsid w:val="00746419"/>
    <w:rsid w:val="00746484"/>
    <w:rsid w:val="0074671D"/>
    <w:rsid w:val="00746F60"/>
    <w:rsid w:val="0074704F"/>
    <w:rsid w:val="007474AC"/>
    <w:rsid w:val="00747AFB"/>
    <w:rsid w:val="00747BBF"/>
    <w:rsid w:val="00747D0D"/>
    <w:rsid w:val="00747F48"/>
    <w:rsid w:val="00747F4C"/>
    <w:rsid w:val="007503E3"/>
    <w:rsid w:val="00751091"/>
    <w:rsid w:val="00751302"/>
    <w:rsid w:val="0075189B"/>
    <w:rsid w:val="00751B83"/>
    <w:rsid w:val="00751FBB"/>
    <w:rsid w:val="00752134"/>
    <w:rsid w:val="00753C1A"/>
    <w:rsid w:val="00754359"/>
    <w:rsid w:val="00754411"/>
    <w:rsid w:val="00754685"/>
    <w:rsid w:val="00754769"/>
    <w:rsid w:val="00754BD9"/>
    <w:rsid w:val="00754E45"/>
    <w:rsid w:val="00754E7A"/>
    <w:rsid w:val="007551D6"/>
    <w:rsid w:val="0075540C"/>
    <w:rsid w:val="00755644"/>
    <w:rsid w:val="0075571B"/>
    <w:rsid w:val="00755DB1"/>
    <w:rsid w:val="0075691A"/>
    <w:rsid w:val="00757237"/>
    <w:rsid w:val="00757447"/>
    <w:rsid w:val="007574FC"/>
    <w:rsid w:val="00757841"/>
    <w:rsid w:val="00757AC3"/>
    <w:rsid w:val="00760361"/>
    <w:rsid w:val="007603DC"/>
    <w:rsid w:val="0076090E"/>
    <w:rsid w:val="00760975"/>
    <w:rsid w:val="00761532"/>
    <w:rsid w:val="00761FA1"/>
    <w:rsid w:val="00761FDA"/>
    <w:rsid w:val="007621FF"/>
    <w:rsid w:val="0076291B"/>
    <w:rsid w:val="007631BF"/>
    <w:rsid w:val="007634E3"/>
    <w:rsid w:val="00764194"/>
    <w:rsid w:val="007646EB"/>
    <w:rsid w:val="00764E73"/>
    <w:rsid w:val="00764ECF"/>
    <w:rsid w:val="00765349"/>
    <w:rsid w:val="0076541F"/>
    <w:rsid w:val="00765635"/>
    <w:rsid w:val="00765CA3"/>
    <w:rsid w:val="00765ED3"/>
    <w:rsid w:val="00765F30"/>
    <w:rsid w:val="00766180"/>
    <w:rsid w:val="0076681D"/>
    <w:rsid w:val="00766A65"/>
    <w:rsid w:val="00766D2E"/>
    <w:rsid w:val="007671C0"/>
    <w:rsid w:val="007671F5"/>
    <w:rsid w:val="0076748A"/>
    <w:rsid w:val="007676B8"/>
    <w:rsid w:val="0076786C"/>
    <w:rsid w:val="00767F00"/>
    <w:rsid w:val="00770A10"/>
    <w:rsid w:val="00770D57"/>
    <w:rsid w:val="00771472"/>
    <w:rsid w:val="0077175C"/>
    <w:rsid w:val="00771869"/>
    <w:rsid w:val="00771870"/>
    <w:rsid w:val="00771BF9"/>
    <w:rsid w:val="00772231"/>
    <w:rsid w:val="00772441"/>
    <w:rsid w:val="00772F8A"/>
    <w:rsid w:val="0077320B"/>
    <w:rsid w:val="007739C6"/>
    <w:rsid w:val="00773A62"/>
    <w:rsid w:val="00773CD7"/>
    <w:rsid w:val="00773E2E"/>
    <w:rsid w:val="007742DF"/>
    <w:rsid w:val="00774825"/>
    <w:rsid w:val="00774889"/>
    <w:rsid w:val="00774FF5"/>
    <w:rsid w:val="007750B3"/>
    <w:rsid w:val="007751BD"/>
    <w:rsid w:val="0077529E"/>
    <w:rsid w:val="00775EA3"/>
    <w:rsid w:val="00775F76"/>
    <w:rsid w:val="007762CC"/>
    <w:rsid w:val="007766D9"/>
    <w:rsid w:val="00776AEA"/>
    <w:rsid w:val="00776E58"/>
    <w:rsid w:val="007771A4"/>
    <w:rsid w:val="007774AA"/>
    <w:rsid w:val="007774B3"/>
    <w:rsid w:val="00777544"/>
    <w:rsid w:val="00777553"/>
    <w:rsid w:val="00777BA0"/>
    <w:rsid w:val="00780294"/>
    <w:rsid w:val="007803BD"/>
    <w:rsid w:val="007808DD"/>
    <w:rsid w:val="00780C62"/>
    <w:rsid w:val="00780EC8"/>
    <w:rsid w:val="00780F8E"/>
    <w:rsid w:val="0078100B"/>
    <w:rsid w:val="007811DC"/>
    <w:rsid w:val="00781C63"/>
    <w:rsid w:val="007820FA"/>
    <w:rsid w:val="007821A1"/>
    <w:rsid w:val="0078285F"/>
    <w:rsid w:val="00783207"/>
    <w:rsid w:val="0078380F"/>
    <w:rsid w:val="00783E1D"/>
    <w:rsid w:val="0078411E"/>
    <w:rsid w:val="00784431"/>
    <w:rsid w:val="00784785"/>
    <w:rsid w:val="0078483B"/>
    <w:rsid w:val="00784D92"/>
    <w:rsid w:val="00784EED"/>
    <w:rsid w:val="00784F71"/>
    <w:rsid w:val="007851ED"/>
    <w:rsid w:val="007858B4"/>
    <w:rsid w:val="00785900"/>
    <w:rsid w:val="007865E5"/>
    <w:rsid w:val="00786958"/>
    <w:rsid w:val="00786D69"/>
    <w:rsid w:val="00786E17"/>
    <w:rsid w:val="00786E27"/>
    <w:rsid w:val="00786E71"/>
    <w:rsid w:val="00787838"/>
    <w:rsid w:val="00787BCE"/>
    <w:rsid w:val="007903D1"/>
    <w:rsid w:val="00790420"/>
    <w:rsid w:val="007905EB"/>
    <w:rsid w:val="00790FAB"/>
    <w:rsid w:val="007915A7"/>
    <w:rsid w:val="0079162F"/>
    <w:rsid w:val="00791AAE"/>
    <w:rsid w:val="00791FCB"/>
    <w:rsid w:val="007929FB"/>
    <w:rsid w:val="00793411"/>
    <w:rsid w:val="00793759"/>
    <w:rsid w:val="00793FBF"/>
    <w:rsid w:val="00794924"/>
    <w:rsid w:val="007949A8"/>
    <w:rsid w:val="00794F37"/>
    <w:rsid w:val="00795992"/>
    <w:rsid w:val="007961FA"/>
    <w:rsid w:val="00796A57"/>
    <w:rsid w:val="00796E0B"/>
    <w:rsid w:val="007976EE"/>
    <w:rsid w:val="00797727"/>
    <w:rsid w:val="00797DD0"/>
    <w:rsid w:val="007A029B"/>
    <w:rsid w:val="007A03D1"/>
    <w:rsid w:val="007A08F6"/>
    <w:rsid w:val="007A0BC2"/>
    <w:rsid w:val="007A0DF5"/>
    <w:rsid w:val="007A0EDD"/>
    <w:rsid w:val="007A102B"/>
    <w:rsid w:val="007A1058"/>
    <w:rsid w:val="007A118A"/>
    <w:rsid w:val="007A1F44"/>
    <w:rsid w:val="007A1F89"/>
    <w:rsid w:val="007A2304"/>
    <w:rsid w:val="007A23FF"/>
    <w:rsid w:val="007A295B"/>
    <w:rsid w:val="007A29FC"/>
    <w:rsid w:val="007A2B99"/>
    <w:rsid w:val="007A2EA9"/>
    <w:rsid w:val="007A32C1"/>
    <w:rsid w:val="007A3424"/>
    <w:rsid w:val="007A34D9"/>
    <w:rsid w:val="007A35EF"/>
    <w:rsid w:val="007A38C8"/>
    <w:rsid w:val="007A43A2"/>
    <w:rsid w:val="007A4D04"/>
    <w:rsid w:val="007A50BC"/>
    <w:rsid w:val="007A51A4"/>
    <w:rsid w:val="007A5278"/>
    <w:rsid w:val="007A5311"/>
    <w:rsid w:val="007A6040"/>
    <w:rsid w:val="007A63FD"/>
    <w:rsid w:val="007A769E"/>
    <w:rsid w:val="007A789A"/>
    <w:rsid w:val="007A7A96"/>
    <w:rsid w:val="007A7DEB"/>
    <w:rsid w:val="007B024B"/>
    <w:rsid w:val="007B03AF"/>
    <w:rsid w:val="007B05BB"/>
    <w:rsid w:val="007B1543"/>
    <w:rsid w:val="007B17C5"/>
    <w:rsid w:val="007B1AC0"/>
    <w:rsid w:val="007B1B0D"/>
    <w:rsid w:val="007B2177"/>
    <w:rsid w:val="007B270A"/>
    <w:rsid w:val="007B2779"/>
    <w:rsid w:val="007B29D5"/>
    <w:rsid w:val="007B2D3B"/>
    <w:rsid w:val="007B327F"/>
    <w:rsid w:val="007B3AFB"/>
    <w:rsid w:val="007B488B"/>
    <w:rsid w:val="007B4EE1"/>
    <w:rsid w:val="007B50E7"/>
    <w:rsid w:val="007B511C"/>
    <w:rsid w:val="007B52CD"/>
    <w:rsid w:val="007B5DEC"/>
    <w:rsid w:val="007B5E2F"/>
    <w:rsid w:val="007B69E6"/>
    <w:rsid w:val="007B6C6D"/>
    <w:rsid w:val="007B7855"/>
    <w:rsid w:val="007B791F"/>
    <w:rsid w:val="007B79CA"/>
    <w:rsid w:val="007B7DC1"/>
    <w:rsid w:val="007B7EDB"/>
    <w:rsid w:val="007C047A"/>
    <w:rsid w:val="007C05B2"/>
    <w:rsid w:val="007C0802"/>
    <w:rsid w:val="007C19AD"/>
    <w:rsid w:val="007C1D5C"/>
    <w:rsid w:val="007C2227"/>
    <w:rsid w:val="007C2682"/>
    <w:rsid w:val="007C3548"/>
    <w:rsid w:val="007C3598"/>
    <w:rsid w:val="007C3995"/>
    <w:rsid w:val="007C3B46"/>
    <w:rsid w:val="007C3FA8"/>
    <w:rsid w:val="007C4529"/>
    <w:rsid w:val="007C4721"/>
    <w:rsid w:val="007C4728"/>
    <w:rsid w:val="007C5006"/>
    <w:rsid w:val="007C6055"/>
    <w:rsid w:val="007C63A8"/>
    <w:rsid w:val="007C680F"/>
    <w:rsid w:val="007C68DA"/>
    <w:rsid w:val="007C6B20"/>
    <w:rsid w:val="007C7994"/>
    <w:rsid w:val="007C7C05"/>
    <w:rsid w:val="007C7FF7"/>
    <w:rsid w:val="007D04A4"/>
    <w:rsid w:val="007D055A"/>
    <w:rsid w:val="007D0AB1"/>
    <w:rsid w:val="007D0F8F"/>
    <w:rsid w:val="007D0FA9"/>
    <w:rsid w:val="007D229A"/>
    <w:rsid w:val="007D2735"/>
    <w:rsid w:val="007D27D8"/>
    <w:rsid w:val="007D2A45"/>
    <w:rsid w:val="007D2F44"/>
    <w:rsid w:val="007D2F4D"/>
    <w:rsid w:val="007D30CD"/>
    <w:rsid w:val="007D32F2"/>
    <w:rsid w:val="007D3306"/>
    <w:rsid w:val="007D3DF8"/>
    <w:rsid w:val="007D3E89"/>
    <w:rsid w:val="007D3F78"/>
    <w:rsid w:val="007D4178"/>
    <w:rsid w:val="007D497B"/>
    <w:rsid w:val="007D4BAB"/>
    <w:rsid w:val="007D4D33"/>
    <w:rsid w:val="007D5679"/>
    <w:rsid w:val="007D568A"/>
    <w:rsid w:val="007D59FC"/>
    <w:rsid w:val="007D5F9E"/>
    <w:rsid w:val="007D6464"/>
    <w:rsid w:val="007D6813"/>
    <w:rsid w:val="007D6B3C"/>
    <w:rsid w:val="007D6DD1"/>
    <w:rsid w:val="007D7175"/>
    <w:rsid w:val="007D7D50"/>
    <w:rsid w:val="007E08F5"/>
    <w:rsid w:val="007E1369"/>
    <w:rsid w:val="007E18CF"/>
    <w:rsid w:val="007E1A1B"/>
    <w:rsid w:val="007E1A88"/>
    <w:rsid w:val="007E2111"/>
    <w:rsid w:val="007E284D"/>
    <w:rsid w:val="007E3277"/>
    <w:rsid w:val="007E3638"/>
    <w:rsid w:val="007E42AE"/>
    <w:rsid w:val="007E4C88"/>
    <w:rsid w:val="007E4DB5"/>
    <w:rsid w:val="007E57A8"/>
    <w:rsid w:val="007E585E"/>
    <w:rsid w:val="007E5CB7"/>
    <w:rsid w:val="007E5D7D"/>
    <w:rsid w:val="007E61A1"/>
    <w:rsid w:val="007E641F"/>
    <w:rsid w:val="007E6848"/>
    <w:rsid w:val="007E71A6"/>
    <w:rsid w:val="007E7DDF"/>
    <w:rsid w:val="007F0887"/>
    <w:rsid w:val="007F0D78"/>
    <w:rsid w:val="007F0DD6"/>
    <w:rsid w:val="007F0F39"/>
    <w:rsid w:val="007F11C8"/>
    <w:rsid w:val="007F1CA4"/>
    <w:rsid w:val="007F1CFB"/>
    <w:rsid w:val="007F220B"/>
    <w:rsid w:val="007F2217"/>
    <w:rsid w:val="007F228C"/>
    <w:rsid w:val="007F25C6"/>
    <w:rsid w:val="007F27DD"/>
    <w:rsid w:val="007F28A8"/>
    <w:rsid w:val="007F2913"/>
    <w:rsid w:val="007F2A79"/>
    <w:rsid w:val="007F2F8B"/>
    <w:rsid w:val="007F356A"/>
    <w:rsid w:val="007F3724"/>
    <w:rsid w:val="007F3E20"/>
    <w:rsid w:val="007F3E40"/>
    <w:rsid w:val="007F56D2"/>
    <w:rsid w:val="007F5BC8"/>
    <w:rsid w:val="007F5CF3"/>
    <w:rsid w:val="007F629D"/>
    <w:rsid w:val="007F658F"/>
    <w:rsid w:val="007F6880"/>
    <w:rsid w:val="007F70F7"/>
    <w:rsid w:val="007F76B4"/>
    <w:rsid w:val="007F798A"/>
    <w:rsid w:val="00800013"/>
    <w:rsid w:val="0080015B"/>
    <w:rsid w:val="008001B4"/>
    <w:rsid w:val="00800402"/>
    <w:rsid w:val="008005E7"/>
    <w:rsid w:val="00800769"/>
    <w:rsid w:val="0080094C"/>
    <w:rsid w:val="00800BDB"/>
    <w:rsid w:val="00800ED2"/>
    <w:rsid w:val="00801019"/>
    <w:rsid w:val="008013B2"/>
    <w:rsid w:val="0080193C"/>
    <w:rsid w:val="00801CBE"/>
    <w:rsid w:val="00801DDE"/>
    <w:rsid w:val="00802175"/>
    <w:rsid w:val="00802922"/>
    <w:rsid w:val="00802E74"/>
    <w:rsid w:val="0080307C"/>
    <w:rsid w:val="00803A7A"/>
    <w:rsid w:val="00804443"/>
    <w:rsid w:val="00804B92"/>
    <w:rsid w:val="00804E21"/>
    <w:rsid w:val="00805034"/>
    <w:rsid w:val="00805092"/>
    <w:rsid w:val="00805879"/>
    <w:rsid w:val="00805FEB"/>
    <w:rsid w:val="00806033"/>
    <w:rsid w:val="00806AAF"/>
    <w:rsid w:val="00806D62"/>
    <w:rsid w:val="008070AC"/>
    <w:rsid w:val="00807277"/>
    <w:rsid w:val="00807662"/>
    <w:rsid w:val="00807BA5"/>
    <w:rsid w:val="00807CFA"/>
    <w:rsid w:val="00807D30"/>
    <w:rsid w:val="0081017E"/>
    <w:rsid w:val="008101FD"/>
    <w:rsid w:val="008105EB"/>
    <w:rsid w:val="00810B8B"/>
    <w:rsid w:val="00810D23"/>
    <w:rsid w:val="00810D8D"/>
    <w:rsid w:val="00810D95"/>
    <w:rsid w:val="00810E8A"/>
    <w:rsid w:val="0081159F"/>
    <w:rsid w:val="0081179F"/>
    <w:rsid w:val="00811835"/>
    <w:rsid w:val="00812212"/>
    <w:rsid w:val="00812EC4"/>
    <w:rsid w:val="00812F21"/>
    <w:rsid w:val="008133D0"/>
    <w:rsid w:val="00813A3D"/>
    <w:rsid w:val="00813DFE"/>
    <w:rsid w:val="00815070"/>
    <w:rsid w:val="0081535A"/>
    <w:rsid w:val="008155A1"/>
    <w:rsid w:val="0081581D"/>
    <w:rsid w:val="00816B11"/>
    <w:rsid w:val="00816FAE"/>
    <w:rsid w:val="008172BE"/>
    <w:rsid w:val="008175AD"/>
    <w:rsid w:val="00817B71"/>
    <w:rsid w:val="00817E6C"/>
    <w:rsid w:val="00820244"/>
    <w:rsid w:val="008208B1"/>
    <w:rsid w:val="00820F5B"/>
    <w:rsid w:val="00821096"/>
    <w:rsid w:val="008211E0"/>
    <w:rsid w:val="008221B3"/>
    <w:rsid w:val="0082248E"/>
    <w:rsid w:val="00822B13"/>
    <w:rsid w:val="00822CCF"/>
    <w:rsid w:val="00823840"/>
    <w:rsid w:val="00823E8F"/>
    <w:rsid w:val="00823E98"/>
    <w:rsid w:val="00824349"/>
    <w:rsid w:val="00824FDF"/>
    <w:rsid w:val="00825125"/>
    <w:rsid w:val="0082520A"/>
    <w:rsid w:val="008254E8"/>
    <w:rsid w:val="008257CC"/>
    <w:rsid w:val="00825B85"/>
    <w:rsid w:val="00825D7D"/>
    <w:rsid w:val="00825FCE"/>
    <w:rsid w:val="00826618"/>
    <w:rsid w:val="00826E18"/>
    <w:rsid w:val="008274BF"/>
    <w:rsid w:val="00827993"/>
    <w:rsid w:val="00827F0D"/>
    <w:rsid w:val="00830996"/>
    <w:rsid w:val="00830DAD"/>
    <w:rsid w:val="00830DC3"/>
    <w:rsid w:val="00830EF4"/>
    <w:rsid w:val="00831555"/>
    <w:rsid w:val="00831556"/>
    <w:rsid w:val="00831E50"/>
    <w:rsid w:val="00831F52"/>
    <w:rsid w:val="00832154"/>
    <w:rsid w:val="00832997"/>
    <w:rsid w:val="00832B1F"/>
    <w:rsid w:val="00832C64"/>
    <w:rsid w:val="00832F5C"/>
    <w:rsid w:val="00832FCE"/>
    <w:rsid w:val="00833146"/>
    <w:rsid w:val="00833357"/>
    <w:rsid w:val="008336D0"/>
    <w:rsid w:val="00833771"/>
    <w:rsid w:val="00833A85"/>
    <w:rsid w:val="0083448E"/>
    <w:rsid w:val="00834826"/>
    <w:rsid w:val="00835500"/>
    <w:rsid w:val="008359E0"/>
    <w:rsid w:val="0083619A"/>
    <w:rsid w:val="0083625D"/>
    <w:rsid w:val="0083630B"/>
    <w:rsid w:val="008367F5"/>
    <w:rsid w:val="00836B36"/>
    <w:rsid w:val="00836CA6"/>
    <w:rsid w:val="008376F6"/>
    <w:rsid w:val="00837A8D"/>
    <w:rsid w:val="00837D5B"/>
    <w:rsid w:val="00837D69"/>
    <w:rsid w:val="00840607"/>
    <w:rsid w:val="0084086B"/>
    <w:rsid w:val="00840D13"/>
    <w:rsid w:val="00840D1D"/>
    <w:rsid w:val="00841CD2"/>
    <w:rsid w:val="00841ED2"/>
    <w:rsid w:val="0084272A"/>
    <w:rsid w:val="00842B77"/>
    <w:rsid w:val="0084309F"/>
    <w:rsid w:val="0084333B"/>
    <w:rsid w:val="008433CC"/>
    <w:rsid w:val="00843B90"/>
    <w:rsid w:val="00844888"/>
    <w:rsid w:val="00844A97"/>
    <w:rsid w:val="00844E99"/>
    <w:rsid w:val="00845C12"/>
    <w:rsid w:val="008469D9"/>
    <w:rsid w:val="00846DC0"/>
    <w:rsid w:val="008474A7"/>
    <w:rsid w:val="008475A5"/>
    <w:rsid w:val="00847745"/>
    <w:rsid w:val="00847747"/>
    <w:rsid w:val="00847C0F"/>
    <w:rsid w:val="008500C6"/>
    <w:rsid w:val="008506B6"/>
    <w:rsid w:val="008506C3"/>
    <w:rsid w:val="0085086E"/>
    <w:rsid w:val="00850939"/>
    <w:rsid w:val="00850AE0"/>
    <w:rsid w:val="0085176C"/>
    <w:rsid w:val="008517B1"/>
    <w:rsid w:val="00851805"/>
    <w:rsid w:val="00851909"/>
    <w:rsid w:val="00852125"/>
    <w:rsid w:val="008524D2"/>
    <w:rsid w:val="00852A5E"/>
    <w:rsid w:val="00852E19"/>
    <w:rsid w:val="00853195"/>
    <w:rsid w:val="008541FB"/>
    <w:rsid w:val="008548EA"/>
    <w:rsid w:val="00854C2C"/>
    <w:rsid w:val="008556AB"/>
    <w:rsid w:val="00855A3B"/>
    <w:rsid w:val="00855B08"/>
    <w:rsid w:val="00855BD4"/>
    <w:rsid w:val="00855DCB"/>
    <w:rsid w:val="00855E1B"/>
    <w:rsid w:val="0085624F"/>
    <w:rsid w:val="0085634C"/>
    <w:rsid w:val="00856833"/>
    <w:rsid w:val="00856840"/>
    <w:rsid w:val="008568F7"/>
    <w:rsid w:val="00856ED2"/>
    <w:rsid w:val="008573E8"/>
    <w:rsid w:val="00857C9A"/>
    <w:rsid w:val="00860058"/>
    <w:rsid w:val="0086087C"/>
    <w:rsid w:val="00860AEC"/>
    <w:rsid w:val="00860D8E"/>
    <w:rsid w:val="00860EDF"/>
    <w:rsid w:val="00861100"/>
    <w:rsid w:val="00861533"/>
    <w:rsid w:val="0086186B"/>
    <w:rsid w:val="00861AC3"/>
    <w:rsid w:val="00861F15"/>
    <w:rsid w:val="008626B6"/>
    <w:rsid w:val="0086275E"/>
    <w:rsid w:val="008627BD"/>
    <w:rsid w:val="00862A81"/>
    <w:rsid w:val="0086332B"/>
    <w:rsid w:val="008635B3"/>
    <w:rsid w:val="008640E2"/>
    <w:rsid w:val="00864120"/>
    <w:rsid w:val="00864440"/>
    <w:rsid w:val="0086447A"/>
    <w:rsid w:val="008648A0"/>
    <w:rsid w:val="00864D76"/>
    <w:rsid w:val="008650B5"/>
    <w:rsid w:val="008650FC"/>
    <w:rsid w:val="008653B3"/>
    <w:rsid w:val="0086591E"/>
    <w:rsid w:val="008659B6"/>
    <w:rsid w:val="00865F6C"/>
    <w:rsid w:val="0086657F"/>
    <w:rsid w:val="0086686D"/>
    <w:rsid w:val="00866877"/>
    <w:rsid w:val="00866EB3"/>
    <w:rsid w:val="0086701A"/>
    <w:rsid w:val="00867BD2"/>
    <w:rsid w:val="008712FD"/>
    <w:rsid w:val="0087133C"/>
    <w:rsid w:val="008716A1"/>
    <w:rsid w:val="008716C9"/>
    <w:rsid w:val="00871AE4"/>
    <w:rsid w:val="00871AFC"/>
    <w:rsid w:val="00872286"/>
    <w:rsid w:val="00872704"/>
    <w:rsid w:val="00872751"/>
    <w:rsid w:val="0087279C"/>
    <w:rsid w:val="00872D3F"/>
    <w:rsid w:val="00873008"/>
    <w:rsid w:val="008731FE"/>
    <w:rsid w:val="008733E1"/>
    <w:rsid w:val="008733E4"/>
    <w:rsid w:val="00873E80"/>
    <w:rsid w:val="00873F15"/>
    <w:rsid w:val="00874096"/>
    <w:rsid w:val="008742C2"/>
    <w:rsid w:val="00874EF9"/>
    <w:rsid w:val="008753D8"/>
    <w:rsid w:val="008756A4"/>
    <w:rsid w:val="00875F73"/>
    <w:rsid w:val="008760CB"/>
    <w:rsid w:val="008763BF"/>
    <w:rsid w:val="00876C65"/>
    <w:rsid w:val="00876E1F"/>
    <w:rsid w:val="00876FE8"/>
    <w:rsid w:val="00880413"/>
    <w:rsid w:val="0088066F"/>
    <w:rsid w:val="0088094C"/>
    <w:rsid w:val="00880F30"/>
    <w:rsid w:val="00881603"/>
    <w:rsid w:val="00881D01"/>
    <w:rsid w:val="00881F9B"/>
    <w:rsid w:val="00882116"/>
    <w:rsid w:val="00882331"/>
    <w:rsid w:val="0088273B"/>
    <w:rsid w:val="008831C0"/>
    <w:rsid w:val="008833E8"/>
    <w:rsid w:val="00883A0C"/>
    <w:rsid w:val="00883E21"/>
    <w:rsid w:val="00885709"/>
    <w:rsid w:val="00885E5D"/>
    <w:rsid w:val="00886439"/>
    <w:rsid w:val="0088666C"/>
    <w:rsid w:val="00886EB1"/>
    <w:rsid w:val="00887590"/>
    <w:rsid w:val="00887674"/>
    <w:rsid w:val="008878B9"/>
    <w:rsid w:val="00887B48"/>
    <w:rsid w:val="00887E73"/>
    <w:rsid w:val="00887F76"/>
    <w:rsid w:val="00887FE2"/>
    <w:rsid w:val="00890900"/>
    <w:rsid w:val="0089091A"/>
    <w:rsid w:val="00890DDF"/>
    <w:rsid w:val="00891022"/>
    <w:rsid w:val="0089176E"/>
    <w:rsid w:val="008917E0"/>
    <w:rsid w:val="00891A0A"/>
    <w:rsid w:val="00891C9A"/>
    <w:rsid w:val="008920B9"/>
    <w:rsid w:val="00892228"/>
    <w:rsid w:val="00892365"/>
    <w:rsid w:val="00892BE5"/>
    <w:rsid w:val="0089387C"/>
    <w:rsid w:val="00893BF2"/>
    <w:rsid w:val="00893BFA"/>
    <w:rsid w:val="008943E6"/>
    <w:rsid w:val="0089444E"/>
    <w:rsid w:val="008949DF"/>
    <w:rsid w:val="00894E6A"/>
    <w:rsid w:val="008951DB"/>
    <w:rsid w:val="00895871"/>
    <w:rsid w:val="00895B32"/>
    <w:rsid w:val="00895F8A"/>
    <w:rsid w:val="00896356"/>
    <w:rsid w:val="0089640B"/>
    <w:rsid w:val="00896428"/>
    <w:rsid w:val="00896C81"/>
    <w:rsid w:val="00896D21"/>
    <w:rsid w:val="00896D83"/>
    <w:rsid w:val="00896EE3"/>
    <w:rsid w:val="008975B0"/>
    <w:rsid w:val="0089797A"/>
    <w:rsid w:val="00897C1B"/>
    <w:rsid w:val="008A064E"/>
    <w:rsid w:val="008A0AB2"/>
    <w:rsid w:val="008A0CFC"/>
    <w:rsid w:val="008A1157"/>
    <w:rsid w:val="008A12F4"/>
    <w:rsid w:val="008A12FE"/>
    <w:rsid w:val="008A130A"/>
    <w:rsid w:val="008A1C69"/>
    <w:rsid w:val="008A1F51"/>
    <w:rsid w:val="008A2444"/>
    <w:rsid w:val="008A2787"/>
    <w:rsid w:val="008A27F6"/>
    <w:rsid w:val="008A2870"/>
    <w:rsid w:val="008A28B6"/>
    <w:rsid w:val="008A2A68"/>
    <w:rsid w:val="008A2BB1"/>
    <w:rsid w:val="008A2E5A"/>
    <w:rsid w:val="008A3466"/>
    <w:rsid w:val="008A389F"/>
    <w:rsid w:val="008A3D02"/>
    <w:rsid w:val="008A4CB9"/>
    <w:rsid w:val="008A4D90"/>
    <w:rsid w:val="008A50A3"/>
    <w:rsid w:val="008A50D7"/>
    <w:rsid w:val="008A5895"/>
    <w:rsid w:val="008A5940"/>
    <w:rsid w:val="008A595A"/>
    <w:rsid w:val="008A5E0E"/>
    <w:rsid w:val="008A66F1"/>
    <w:rsid w:val="008A6EAB"/>
    <w:rsid w:val="008A73B2"/>
    <w:rsid w:val="008A7CF3"/>
    <w:rsid w:val="008B00D3"/>
    <w:rsid w:val="008B043F"/>
    <w:rsid w:val="008B0587"/>
    <w:rsid w:val="008B0639"/>
    <w:rsid w:val="008B07F1"/>
    <w:rsid w:val="008B0808"/>
    <w:rsid w:val="008B0ABB"/>
    <w:rsid w:val="008B0AEC"/>
    <w:rsid w:val="008B0C62"/>
    <w:rsid w:val="008B1E53"/>
    <w:rsid w:val="008B1E5B"/>
    <w:rsid w:val="008B2126"/>
    <w:rsid w:val="008B24E4"/>
    <w:rsid w:val="008B2826"/>
    <w:rsid w:val="008B28AC"/>
    <w:rsid w:val="008B2A47"/>
    <w:rsid w:val="008B3246"/>
    <w:rsid w:val="008B389D"/>
    <w:rsid w:val="008B3C5C"/>
    <w:rsid w:val="008B407F"/>
    <w:rsid w:val="008B42DC"/>
    <w:rsid w:val="008B43A9"/>
    <w:rsid w:val="008B4B2D"/>
    <w:rsid w:val="008B4DFD"/>
    <w:rsid w:val="008B4E67"/>
    <w:rsid w:val="008B4FB7"/>
    <w:rsid w:val="008B50A8"/>
    <w:rsid w:val="008B5299"/>
    <w:rsid w:val="008B5A5F"/>
    <w:rsid w:val="008B5AB0"/>
    <w:rsid w:val="008B6054"/>
    <w:rsid w:val="008B615C"/>
    <w:rsid w:val="008B6686"/>
    <w:rsid w:val="008B6A0F"/>
    <w:rsid w:val="008B7521"/>
    <w:rsid w:val="008B7B08"/>
    <w:rsid w:val="008B7B97"/>
    <w:rsid w:val="008C04C2"/>
    <w:rsid w:val="008C064E"/>
    <w:rsid w:val="008C0CFD"/>
    <w:rsid w:val="008C0F21"/>
    <w:rsid w:val="008C1264"/>
    <w:rsid w:val="008C13F0"/>
    <w:rsid w:val="008C1575"/>
    <w:rsid w:val="008C1F26"/>
    <w:rsid w:val="008C258C"/>
    <w:rsid w:val="008C263E"/>
    <w:rsid w:val="008C264A"/>
    <w:rsid w:val="008C26A0"/>
    <w:rsid w:val="008C2A3A"/>
    <w:rsid w:val="008C2A49"/>
    <w:rsid w:val="008C2AFC"/>
    <w:rsid w:val="008C2E3D"/>
    <w:rsid w:val="008C31B8"/>
    <w:rsid w:val="008C31E9"/>
    <w:rsid w:val="008C364A"/>
    <w:rsid w:val="008C4213"/>
    <w:rsid w:val="008C43B6"/>
    <w:rsid w:val="008C4BE8"/>
    <w:rsid w:val="008C4C7E"/>
    <w:rsid w:val="008C4EA2"/>
    <w:rsid w:val="008C5C46"/>
    <w:rsid w:val="008C6184"/>
    <w:rsid w:val="008C785E"/>
    <w:rsid w:val="008C7A4F"/>
    <w:rsid w:val="008D02AE"/>
    <w:rsid w:val="008D04D4"/>
    <w:rsid w:val="008D05EA"/>
    <w:rsid w:val="008D0AFB"/>
    <w:rsid w:val="008D1468"/>
    <w:rsid w:val="008D1511"/>
    <w:rsid w:val="008D1C01"/>
    <w:rsid w:val="008D1CA9"/>
    <w:rsid w:val="008D21E6"/>
    <w:rsid w:val="008D2498"/>
    <w:rsid w:val="008D3000"/>
    <w:rsid w:val="008D311E"/>
    <w:rsid w:val="008D32DF"/>
    <w:rsid w:val="008D3437"/>
    <w:rsid w:val="008D35E9"/>
    <w:rsid w:val="008D3825"/>
    <w:rsid w:val="008D3875"/>
    <w:rsid w:val="008D3959"/>
    <w:rsid w:val="008D3966"/>
    <w:rsid w:val="008D4352"/>
    <w:rsid w:val="008D44D7"/>
    <w:rsid w:val="008D46E7"/>
    <w:rsid w:val="008D4A80"/>
    <w:rsid w:val="008D60BC"/>
    <w:rsid w:val="008D6D5D"/>
    <w:rsid w:val="008D6D7B"/>
    <w:rsid w:val="008D7299"/>
    <w:rsid w:val="008D7A7F"/>
    <w:rsid w:val="008D7EB7"/>
    <w:rsid w:val="008E054E"/>
    <w:rsid w:val="008E09A3"/>
    <w:rsid w:val="008E0AAF"/>
    <w:rsid w:val="008E0C1C"/>
    <w:rsid w:val="008E0EB8"/>
    <w:rsid w:val="008E10A6"/>
    <w:rsid w:val="008E1226"/>
    <w:rsid w:val="008E1271"/>
    <w:rsid w:val="008E17A6"/>
    <w:rsid w:val="008E2251"/>
    <w:rsid w:val="008E2260"/>
    <w:rsid w:val="008E24B3"/>
    <w:rsid w:val="008E24CA"/>
    <w:rsid w:val="008E2F6E"/>
    <w:rsid w:val="008E3057"/>
    <w:rsid w:val="008E3544"/>
    <w:rsid w:val="008E38AD"/>
    <w:rsid w:val="008E3989"/>
    <w:rsid w:val="008E3EEC"/>
    <w:rsid w:val="008E41C5"/>
    <w:rsid w:val="008E4C2D"/>
    <w:rsid w:val="008E4D06"/>
    <w:rsid w:val="008E5572"/>
    <w:rsid w:val="008E5BF2"/>
    <w:rsid w:val="008E5C81"/>
    <w:rsid w:val="008E6389"/>
    <w:rsid w:val="008E6A0F"/>
    <w:rsid w:val="008E78B5"/>
    <w:rsid w:val="008E7C70"/>
    <w:rsid w:val="008E7DD4"/>
    <w:rsid w:val="008E7EA8"/>
    <w:rsid w:val="008F0A38"/>
    <w:rsid w:val="008F0CAB"/>
    <w:rsid w:val="008F0EF6"/>
    <w:rsid w:val="008F0F84"/>
    <w:rsid w:val="008F1014"/>
    <w:rsid w:val="008F11C9"/>
    <w:rsid w:val="008F21DA"/>
    <w:rsid w:val="008F23D8"/>
    <w:rsid w:val="008F2E7C"/>
    <w:rsid w:val="008F2FD5"/>
    <w:rsid w:val="008F3502"/>
    <w:rsid w:val="008F37E5"/>
    <w:rsid w:val="008F3AF8"/>
    <w:rsid w:val="008F3C50"/>
    <w:rsid w:val="008F3C80"/>
    <w:rsid w:val="008F4643"/>
    <w:rsid w:val="008F48C2"/>
    <w:rsid w:val="008F5840"/>
    <w:rsid w:val="008F5EEF"/>
    <w:rsid w:val="008F6152"/>
    <w:rsid w:val="008F6327"/>
    <w:rsid w:val="008F668F"/>
    <w:rsid w:val="008F66FE"/>
    <w:rsid w:val="008F6FC0"/>
    <w:rsid w:val="008F72CC"/>
    <w:rsid w:val="008F72CD"/>
    <w:rsid w:val="008F75A8"/>
    <w:rsid w:val="00901022"/>
    <w:rsid w:val="00901269"/>
    <w:rsid w:val="00902AC3"/>
    <w:rsid w:val="00902C15"/>
    <w:rsid w:val="00903802"/>
    <w:rsid w:val="009047F3"/>
    <w:rsid w:val="00904D25"/>
    <w:rsid w:val="00905433"/>
    <w:rsid w:val="00905C92"/>
    <w:rsid w:val="00906505"/>
    <w:rsid w:val="0090696D"/>
    <w:rsid w:val="00906CD6"/>
    <w:rsid w:val="00906E4D"/>
    <w:rsid w:val="00906F31"/>
    <w:rsid w:val="0090716A"/>
    <w:rsid w:val="009078B3"/>
    <w:rsid w:val="00907A77"/>
    <w:rsid w:val="00907E00"/>
    <w:rsid w:val="00907FC2"/>
    <w:rsid w:val="0091038A"/>
    <w:rsid w:val="00910546"/>
    <w:rsid w:val="009105A8"/>
    <w:rsid w:val="0091088D"/>
    <w:rsid w:val="00910C11"/>
    <w:rsid w:val="00910FC9"/>
    <w:rsid w:val="00912171"/>
    <w:rsid w:val="009127D7"/>
    <w:rsid w:val="0091291A"/>
    <w:rsid w:val="00912E3D"/>
    <w:rsid w:val="0091305C"/>
    <w:rsid w:val="00913612"/>
    <w:rsid w:val="0091366A"/>
    <w:rsid w:val="00913824"/>
    <w:rsid w:val="00913C94"/>
    <w:rsid w:val="009144E1"/>
    <w:rsid w:val="009146BC"/>
    <w:rsid w:val="0091514D"/>
    <w:rsid w:val="00915757"/>
    <w:rsid w:val="009159B3"/>
    <w:rsid w:val="00915B61"/>
    <w:rsid w:val="00915D0D"/>
    <w:rsid w:val="00915FF4"/>
    <w:rsid w:val="00916181"/>
    <w:rsid w:val="00916199"/>
    <w:rsid w:val="009161AB"/>
    <w:rsid w:val="0091622D"/>
    <w:rsid w:val="00916591"/>
    <w:rsid w:val="0091692D"/>
    <w:rsid w:val="00916B80"/>
    <w:rsid w:val="00916B89"/>
    <w:rsid w:val="00916C8B"/>
    <w:rsid w:val="00916CE7"/>
    <w:rsid w:val="00916DFA"/>
    <w:rsid w:val="00917484"/>
    <w:rsid w:val="00917A5C"/>
    <w:rsid w:val="009204C5"/>
    <w:rsid w:val="009206DE"/>
    <w:rsid w:val="009207E3"/>
    <w:rsid w:val="00920D35"/>
    <w:rsid w:val="00920DA4"/>
    <w:rsid w:val="00921219"/>
    <w:rsid w:val="00921354"/>
    <w:rsid w:val="009217B9"/>
    <w:rsid w:val="0092180D"/>
    <w:rsid w:val="009219AF"/>
    <w:rsid w:val="00921C61"/>
    <w:rsid w:val="00921DFF"/>
    <w:rsid w:val="00921FD7"/>
    <w:rsid w:val="0092207E"/>
    <w:rsid w:val="00922143"/>
    <w:rsid w:val="0092290A"/>
    <w:rsid w:val="00922E65"/>
    <w:rsid w:val="009232C9"/>
    <w:rsid w:val="00923608"/>
    <w:rsid w:val="009238E5"/>
    <w:rsid w:val="00923A13"/>
    <w:rsid w:val="00923DE4"/>
    <w:rsid w:val="00923F12"/>
    <w:rsid w:val="00923FE1"/>
    <w:rsid w:val="00924785"/>
    <w:rsid w:val="00924E41"/>
    <w:rsid w:val="00924FF8"/>
    <w:rsid w:val="0092540F"/>
    <w:rsid w:val="009259E4"/>
    <w:rsid w:val="00925B27"/>
    <w:rsid w:val="00925BA8"/>
    <w:rsid w:val="00925D25"/>
    <w:rsid w:val="00926DA7"/>
    <w:rsid w:val="009270F7"/>
    <w:rsid w:val="00927674"/>
    <w:rsid w:val="00927F8B"/>
    <w:rsid w:val="009304D5"/>
    <w:rsid w:val="0093094D"/>
    <w:rsid w:val="00931B01"/>
    <w:rsid w:val="00931B7E"/>
    <w:rsid w:val="00932001"/>
    <w:rsid w:val="009328C7"/>
    <w:rsid w:val="009329B7"/>
    <w:rsid w:val="00932B33"/>
    <w:rsid w:val="00932E44"/>
    <w:rsid w:val="009336EC"/>
    <w:rsid w:val="00933F56"/>
    <w:rsid w:val="009348E3"/>
    <w:rsid w:val="00934C13"/>
    <w:rsid w:val="00935228"/>
    <w:rsid w:val="0093525B"/>
    <w:rsid w:val="009355A2"/>
    <w:rsid w:val="00935D05"/>
    <w:rsid w:val="00935F9E"/>
    <w:rsid w:val="00936D98"/>
    <w:rsid w:val="0093763C"/>
    <w:rsid w:val="00937709"/>
    <w:rsid w:val="0093790F"/>
    <w:rsid w:val="00937BF6"/>
    <w:rsid w:val="009402DA"/>
    <w:rsid w:val="00940B57"/>
    <w:rsid w:val="00941EAB"/>
    <w:rsid w:val="009421B4"/>
    <w:rsid w:val="0094271D"/>
    <w:rsid w:val="009429B0"/>
    <w:rsid w:val="00942C80"/>
    <w:rsid w:val="00943197"/>
    <w:rsid w:val="009435F2"/>
    <w:rsid w:val="00943728"/>
    <w:rsid w:val="0094388B"/>
    <w:rsid w:val="00944D91"/>
    <w:rsid w:val="00945176"/>
    <w:rsid w:val="00945180"/>
    <w:rsid w:val="0094519B"/>
    <w:rsid w:val="0094531D"/>
    <w:rsid w:val="009455C7"/>
    <w:rsid w:val="0094590C"/>
    <w:rsid w:val="009459DA"/>
    <w:rsid w:val="00946355"/>
    <w:rsid w:val="009468B7"/>
    <w:rsid w:val="00947011"/>
    <w:rsid w:val="0094724E"/>
    <w:rsid w:val="009472A3"/>
    <w:rsid w:val="0094767F"/>
    <w:rsid w:val="009476A7"/>
    <w:rsid w:val="00947BE6"/>
    <w:rsid w:val="00950348"/>
    <w:rsid w:val="0095048D"/>
    <w:rsid w:val="00950651"/>
    <w:rsid w:val="00950D18"/>
    <w:rsid w:val="00950E54"/>
    <w:rsid w:val="00950F8C"/>
    <w:rsid w:val="00951ADB"/>
    <w:rsid w:val="00951B87"/>
    <w:rsid w:val="00952074"/>
    <w:rsid w:val="00952175"/>
    <w:rsid w:val="0095246D"/>
    <w:rsid w:val="009527B0"/>
    <w:rsid w:val="009528A5"/>
    <w:rsid w:val="00952E73"/>
    <w:rsid w:val="0095380C"/>
    <w:rsid w:val="009538E1"/>
    <w:rsid w:val="00953D4E"/>
    <w:rsid w:val="00953EB5"/>
    <w:rsid w:val="00953F40"/>
    <w:rsid w:val="00953F47"/>
    <w:rsid w:val="00954353"/>
    <w:rsid w:val="009550B0"/>
    <w:rsid w:val="00955922"/>
    <w:rsid w:val="00955A7A"/>
    <w:rsid w:val="00955C07"/>
    <w:rsid w:val="00955C0A"/>
    <w:rsid w:val="00955C4F"/>
    <w:rsid w:val="009565E5"/>
    <w:rsid w:val="009566C6"/>
    <w:rsid w:val="009567CE"/>
    <w:rsid w:val="0095685F"/>
    <w:rsid w:val="0095698E"/>
    <w:rsid w:val="009569F5"/>
    <w:rsid w:val="00957A59"/>
    <w:rsid w:val="00957BCB"/>
    <w:rsid w:val="0096083D"/>
    <w:rsid w:val="00960D88"/>
    <w:rsid w:val="00960E43"/>
    <w:rsid w:val="009621CF"/>
    <w:rsid w:val="0096259C"/>
    <w:rsid w:val="009627EB"/>
    <w:rsid w:val="009635FD"/>
    <w:rsid w:val="0096366D"/>
    <w:rsid w:val="0096371D"/>
    <w:rsid w:val="00963B3B"/>
    <w:rsid w:val="009640E8"/>
    <w:rsid w:val="00964246"/>
    <w:rsid w:val="009646C8"/>
    <w:rsid w:val="00964760"/>
    <w:rsid w:val="0096485B"/>
    <w:rsid w:val="009654F1"/>
    <w:rsid w:val="009657F1"/>
    <w:rsid w:val="009659DF"/>
    <w:rsid w:val="009661C6"/>
    <w:rsid w:val="0096625D"/>
    <w:rsid w:val="009670DD"/>
    <w:rsid w:val="0096784F"/>
    <w:rsid w:val="00967D8D"/>
    <w:rsid w:val="009709F8"/>
    <w:rsid w:val="00970B61"/>
    <w:rsid w:val="00970D4A"/>
    <w:rsid w:val="00970F07"/>
    <w:rsid w:val="009718BB"/>
    <w:rsid w:val="00971965"/>
    <w:rsid w:val="00971B62"/>
    <w:rsid w:val="009725FF"/>
    <w:rsid w:val="00972929"/>
    <w:rsid w:val="00972F91"/>
    <w:rsid w:val="0097336B"/>
    <w:rsid w:val="00973827"/>
    <w:rsid w:val="009738C1"/>
    <w:rsid w:val="0097398B"/>
    <w:rsid w:val="009742D3"/>
    <w:rsid w:val="00974498"/>
    <w:rsid w:val="009746C1"/>
    <w:rsid w:val="00974A1B"/>
    <w:rsid w:val="00974C7A"/>
    <w:rsid w:val="00975FF4"/>
    <w:rsid w:val="00976114"/>
    <w:rsid w:val="009779CD"/>
    <w:rsid w:val="00977BA7"/>
    <w:rsid w:val="00977DE5"/>
    <w:rsid w:val="00977F11"/>
    <w:rsid w:val="009806D0"/>
    <w:rsid w:val="009809FB"/>
    <w:rsid w:val="0098194F"/>
    <w:rsid w:val="00981D3E"/>
    <w:rsid w:val="00981DFA"/>
    <w:rsid w:val="00981F44"/>
    <w:rsid w:val="009821C5"/>
    <w:rsid w:val="00982452"/>
    <w:rsid w:val="00982473"/>
    <w:rsid w:val="009825CC"/>
    <w:rsid w:val="009826C8"/>
    <w:rsid w:val="00982DAE"/>
    <w:rsid w:val="009836E4"/>
    <w:rsid w:val="0098412F"/>
    <w:rsid w:val="0098437F"/>
    <w:rsid w:val="0098458E"/>
    <w:rsid w:val="0098476A"/>
    <w:rsid w:val="00984ECE"/>
    <w:rsid w:val="00985C42"/>
    <w:rsid w:val="00985F28"/>
    <w:rsid w:val="00986149"/>
    <w:rsid w:val="00986176"/>
    <w:rsid w:val="00986E7F"/>
    <w:rsid w:val="00986F31"/>
    <w:rsid w:val="00987021"/>
    <w:rsid w:val="00987136"/>
    <w:rsid w:val="00987418"/>
    <w:rsid w:val="00987536"/>
    <w:rsid w:val="009902F2"/>
    <w:rsid w:val="00990589"/>
    <w:rsid w:val="00990685"/>
    <w:rsid w:val="00990BD5"/>
    <w:rsid w:val="00990E3B"/>
    <w:rsid w:val="00990EF2"/>
    <w:rsid w:val="0099113B"/>
    <w:rsid w:val="009914DB"/>
    <w:rsid w:val="00991897"/>
    <w:rsid w:val="0099196F"/>
    <w:rsid w:val="00991D2B"/>
    <w:rsid w:val="0099208A"/>
    <w:rsid w:val="00992B98"/>
    <w:rsid w:val="00992FC0"/>
    <w:rsid w:val="0099359F"/>
    <w:rsid w:val="009936F4"/>
    <w:rsid w:val="009939BC"/>
    <w:rsid w:val="00994301"/>
    <w:rsid w:val="00994585"/>
    <w:rsid w:val="0099466D"/>
    <w:rsid w:val="0099484E"/>
    <w:rsid w:val="00994871"/>
    <w:rsid w:val="00994950"/>
    <w:rsid w:val="00994B99"/>
    <w:rsid w:val="00994E08"/>
    <w:rsid w:val="00994FFE"/>
    <w:rsid w:val="009951F9"/>
    <w:rsid w:val="00995591"/>
    <w:rsid w:val="00995989"/>
    <w:rsid w:val="00995C95"/>
    <w:rsid w:val="00995E85"/>
    <w:rsid w:val="00996468"/>
    <w:rsid w:val="00996876"/>
    <w:rsid w:val="00996FFA"/>
    <w:rsid w:val="00997184"/>
    <w:rsid w:val="00997204"/>
    <w:rsid w:val="009973F1"/>
    <w:rsid w:val="009973F3"/>
    <w:rsid w:val="00997406"/>
    <w:rsid w:val="00997608"/>
    <w:rsid w:val="009978A2"/>
    <w:rsid w:val="00997F6B"/>
    <w:rsid w:val="009A010D"/>
    <w:rsid w:val="009A0C6F"/>
    <w:rsid w:val="009A0FE1"/>
    <w:rsid w:val="009A10A5"/>
    <w:rsid w:val="009A120F"/>
    <w:rsid w:val="009A14EF"/>
    <w:rsid w:val="009A1708"/>
    <w:rsid w:val="009A18B8"/>
    <w:rsid w:val="009A1A14"/>
    <w:rsid w:val="009A1E6F"/>
    <w:rsid w:val="009A2B91"/>
    <w:rsid w:val="009A2C6A"/>
    <w:rsid w:val="009A2DF9"/>
    <w:rsid w:val="009A3157"/>
    <w:rsid w:val="009A33E2"/>
    <w:rsid w:val="009A361D"/>
    <w:rsid w:val="009A36BF"/>
    <w:rsid w:val="009A397E"/>
    <w:rsid w:val="009A3A86"/>
    <w:rsid w:val="009A4047"/>
    <w:rsid w:val="009A428F"/>
    <w:rsid w:val="009A4454"/>
    <w:rsid w:val="009A4869"/>
    <w:rsid w:val="009A4873"/>
    <w:rsid w:val="009A496D"/>
    <w:rsid w:val="009A50C0"/>
    <w:rsid w:val="009A5C7E"/>
    <w:rsid w:val="009A66F1"/>
    <w:rsid w:val="009A671A"/>
    <w:rsid w:val="009A6870"/>
    <w:rsid w:val="009A6A6B"/>
    <w:rsid w:val="009A7872"/>
    <w:rsid w:val="009B033B"/>
    <w:rsid w:val="009B0648"/>
    <w:rsid w:val="009B07DA"/>
    <w:rsid w:val="009B0D3F"/>
    <w:rsid w:val="009B0F73"/>
    <w:rsid w:val="009B1EF9"/>
    <w:rsid w:val="009B2204"/>
    <w:rsid w:val="009B2298"/>
    <w:rsid w:val="009B26AC"/>
    <w:rsid w:val="009B28ED"/>
    <w:rsid w:val="009B37E2"/>
    <w:rsid w:val="009B3862"/>
    <w:rsid w:val="009B3DCD"/>
    <w:rsid w:val="009B3FA2"/>
    <w:rsid w:val="009B4018"/>
    <w:rsid w:val="009B4519"/>
    <w:rsid w:val="009B506B"/>
    <w:rsid w:val="009B531B"/>
    <w:rsid w:val="009B57EF"/>
    <w:rsid w:val="009B5B85"/>
    <w:rsid w:val="009B5D9B"/>
    <w:rsid w:val="009B71BB"/>
    <w:rsid w:val="009B7204"/>
    <w:rsid w:val="009B7E0D"/>
    <w:rsid w:val="009C0074"/>
    <w:rsid w:val="009C00BF"/>
    <w:rsid w:val="009C02EF"/>
    <w:rsid w:val="009C0499"/>
    <w:rsid w:val="009C0564"/>
    <w:rsid w:val="009C06CA"/>
    <w:rsid w:val="009C0D7B"/>
    <w:rsid w:val="009C24D4"/>
    <w:rsid w:val="009C2685"/>
    <w:rsid w:val="009C2BC8"/>
    <w:rsid w:val="009C2D22"/>
    <w:rsid w:val="009C3138"/>
    <w:rsid w:val="009C3247"/>
    <w:rsid w:val="009C3260"/>
    <w:rsid w:val="009C39BC"/>
    <w:rsid w:val="009C3BA9"/>
    <w:rsid w:val="009C3EEA"/>
    <w:rsid w:val="009C465D"/>
    <w:rsid w:val="009C4946"/>
    <w:rsid w:val="009C4BC2"/>
    <w:rsid w:val="009C4D22"/>
    <w:rsid w:val="009C5283"/>
    <w:rsid w:val="009C57DE"/>
    <w:rsid w:val="009C605B"/>
    <w:rsid w:val="009C6092"/>
    <w:rsid w:val="009C6520"/>
    <w:rsid w:val="009C6E70"/>
    <w:rsid w:val="009C6F62"/>
    <w:rsid w:val="009C707C"/>
    <w:rsid w:val="009C7320"/>
    <w:rsid w:val="009C79B6"/>
    <w:rsid w:val="009C7B57"/>
    <w:rsid w:val="009C7EA9"/>
    <w:rsid w:val="009D034C"/>
    <w:rsid w:val="009D0729"/>
    <w:rsid w:val="009D072B"/>
    <w:rsid w:val="009D0F66"/>
    <w:rsid w:val="009D11A4"/>
    <w:rsid w:val="009D1A06"/>
    <w:rsid w:val="009D1BA4"/>
    <w:rsid w:val="009D1EC0"/>
    <w:rsid w:val="009D22E4"/>
    <w:rsid w:val="009D22F7"/>
    <w:rsid w:val="009D248D"/>
    <w:rsid w:val="009D2EB1"/>
    <w:rsid w:val="009D319C"/>
    <w:rsid w:val="009D331F"/>
    <w:rsid w:val="009D3343"/>
    <w:rsid w:val="009D43E2"/>
    <w:rsid w:val="009D519C"/>
    <w:rsid w:val="009D58F5"/>
    <w:rsid w:val="009D5BAB"/>
    <w:rsid w:val="009D5EFB"/>
    <w:rsid w:val="009D5F61"/>
    <w:rsid w:val="009D6A0A"/>
    <w:rsid w:val="009D6A3E"/>
    <w:rsid w:val="009D6AB4"/>
    <w:rsid w:val="009D6ABE"/>
    <w:rsid w:val="009D704F"/>
    <w:rsid w:val="009D7509"/>
    <w:rsid w:val="009D76CC"/>
    <w:rsid w:val="009D7D3D"/>
    <w:rsid w:val="009D7F12"/>
    <w:rsid w:val="009E0531"/>
    <w:rsid w:val="009E058F"/>
    <w:rsid w:val="009E0A9E"/>
    <w:rsid w:val="009E0B19"/>
    <w:rsid w:val="009E0BF1"/>
    <w:rsid w:val="009E0C40"/>
    <w:rsid w:val="009E0CE6"/>
    <w:rsid w:val="009E10A9"/>
    <w:rsid w:val="009E188F"/>
    <w:rsid w:val="009E19A2"/>
    <w:rsid w:val="009E1C96"/>
    <w:rsid w:val="009E210F"/>
    <w:rsid w:val="009E3720"/>
    <w:rsid w:val="009E37DE"/>
    <w:rsid w:val="009E3AFD"/>
    <w:rsid w:val="009E3CDD"/>
    <w:rsid w:val="009E3F61"/>
    <w:rsid w:val="009E4076"/>
    <w:rsid w:val="009E49B3"/>
    <w:rsid w:val="009E4B16"/>
    <w:rsid w:val="009E4D88"/>
    <w:rsid w:val="009E550A"/>
    <w:rsid w:val="009E593A"/>
    <w:rsid w:val="009E5C60"/>
    <w:rsid w:val="009E64DB"/>
    <w:rsid w:val="009E6794"/>
    <w:rsid w:val="009E6E32"/>
    <w:rsid w:val="009E7189"/>
    <w:rsid w:val="009E71A9"/>
    <w:rsid w:val="009E72F3"/>
    <w:rsid w:val="009E7530"/>
    <w:rsid w:val="009E7E46"/>
    <w:rsid w:val="009E7F9F"/>
    <w:rsid w:val="009E7FC1"/>
    <w:rsid w:val="009F01E1"/>
    <w:rsid w:val="009F0B4D"/>
    <w:rsid w:val="009F1096"/>
    <w:rsid w:val="009F1281"/>
    <w:rsid w:val="009F150E"/>
    <w:rsid w:val="009F17F7"/>
    <w:rsid w:val="009F1A53"/>
    <w:rsid w:val="009F22BA"/>
    <w:rsid w:val="009F27AD"/>
    <w:rsid w:val="009F2CEF"/>
    <w:rsid w:val="009F3311"/>
    <w:rsid w:val="009F351A"/>
    <w:rsid w:val="009F3802"/>
    <w:rsid w:val="009F399E"/>
    <w:rsid w:val="009F39E6"/>
    <w:rsid w:val="009F3FB5"/>
    <w:rsid w:val="009F421E"/>
    <w:rsid w:val="009F521F"/>
    <w:rsid w:val="009F536B"/>
    <w:rsid w:val="009F553C"/>
    <w:rsid w:val="009F59F8"/>
    <w:rsid w:val="009F5B40"/>
    <w:rsid w:val="009F5D78"/>
    <w:rsid w:val="009F5DA0"/>
    <w:rsid w:val="009F60F9"/>
    <w:rsid w:val="009F6713"/>
    <w:rsid w:val="009F67F7"/>
    <w:rsid w:val="009F69C1"/>
    <w:rsid w:val="009F69CB"/>
    <w:rsid w:val="009F6B4D"/>
    <w:rsid w:val="009F7D3F"/>
    <w:rsid w:val="00A005B0"/>
    <w:rsid w:val="00A00689"/>
    <w:rsid w:val="00A00EA9"/>
    <w:rsid w:val="00A01F17"/>
    <w:rsid w:val="00A022A5"/>
    <w:rsid w:val="00A0267A"/>
    <w:rsid w:val="00A0277D"/>
    <w:rsid w:val="00A02A12"/>
    <w:rsid w:val="00A02C35"/>
    <w:rsid w:val="00A02EA3"/>
    <w:rsid w:val="00A0349A"/>
    <w:rsid w:val="00A0362A"/>
    <w:rsid w:val="00A03A22"/>
    <w:rsid w:val="00A04634"/>
    <w:rsid w:val="00A046D2"/>
    <w:rsid w:val="00A04714"/>
    <w:rsid w:val="00A05F85"/>
    <w:rsid w:val="00A06119"/>
    <w:rsid w:val="00A0618C"/>
    <w:rsid w:val="00A06235"/>
    <w:rsid w:val="00A06D23"/>
    <w:rsid w:val="00A07760"/>
    <w:rsid w:val="00A07A48"/>
    <w:rsid w:val="00A07DEE"/>
    <w:rsid w:val="00A105A5"/>
    <w:rsid w:val="00A10813"/>
    <w:rsid w:val="00A10851"/>
    <w:rsid w:val="00A108EE"/>
    <w:rsid w:val="00A10BB8"/>
    <w:rsid w:val="00A1107C"/>
    <w:rsid w:val="00A11CCF"/>
    <w:rsid w:val="00A1200D"/>
    <w:rsid w:val="00A1234E"/>
    <w:rsid w:val="00A12617"/>
    <w:rsid w:val="00A12739"/>
    <w:rsid w:val="00A137E4"/>
    <w:rsid w:val="00A14051"/>
    <w:rsid w:val="00A14637"/>
    <w:rsid w:val="00A147D1"/>
    <w:rsid w:val="00A14813"/>
    <w:rsid w:val="00A14C27"/>
    <w:rsid w:val="00A14C8E"/>
    <w:rsid w:val="00A14E5B"/>
    <w:rsid w:val="00A15431"/>
    <w:rsid w:val="00A15628"/>
    <w:rsid w:val="00A1566A"/>
    <w:rsid w:val="00A1594A"/>
    <w:rsid w:val="00A15E04"/>
    <w:rsid w:val="00A165BF"/>
    <w:rsid w:val="00A16CE9"/>
    <w:rsid w:val="00A16D23"/>
    <w:rsid w:val="00A17174"/>
    <w:rsid w:val="00A172E8"/>
    <w:rsid w:val="00A175F7"/>
    <w:rsid w:val="00A179FF"/>
    <w:rsid w:val="00A17D8B"/>
    <w:rsid w:val="00A20E08"/>
    <w:rsid w:val="00A2150C"/>
    <w:rsid w:val="00A21A36"/>
    <w:rsid w:val="00A2259F"/>
    <w:rsid w:val="00A22682"/>
    <w:rsid w:val="00A243C3"/>
    <w:rsid w:val="00A24AB9"/>
    <w:rsid w:val="00A24BDC"/>
    <w:rsid w:val="00A24E44"/>
    <w:rsid w:val="00A25294"/>
    <w:rsid w:val="00A253EC"/>
    <w:rsid w:val="00A254EE"/>
    <w:rsid w:val="00A25BE7"/>
    <w:rsid w:val="00A26E24"/>
    <w:rsid w:val="00A27008"/>
    <w:rsid w:val="00A27201"/>
    <w:rsid w:val="00A27562"/>
    <w:rsid w:val="00A27CDF"/>
    <w:rsid w:val="00A30306"/>
    <w:rsid w:val="00A30407"/>
    <w:rsid w:val="00A305D2"/>
    <w:rsid w:val="00A307E5"/>
    <w:rsid w:val="00A309C6"/>
    <w:rsid w:val="00A30C3E"/>
    <w:rsid w:val="00A30D13"/>
    <w:rsid w:val="00A30E28"/>
    <w:rsid w:val="00A31139"/>
    <w:rsid w:val="00A31431"/>
    <w:rsid w:val="00A314F9"/>
    <w:rsid w:val="00A3157B"/>
    <w:rsid w:val="00A319D0"/>
    <w:rsid w:val="00A32316"/>
    <w:rsid w:val="00A328BE"/>
    <w:rsid w:val="00A32CBD"/>
    <w:rsid w:val="00A32D43"/>
    <w:rsid w:val="00A33172"/>
    <w:rsid w:val="00A33B10"/>
    <w:rsid w:val="00A33B76"/>
    <w:rsid w:val="00A33B8A"/>
    <w:rsid w:val="00A33F89"/>
    <w:rsid w:val="00A34045"/>
    <w:rsid w:val="00A3432B"/>
    <w:rsid w:val="00A345A2"/>
    <w:rsid w:val="00A346BA"/>
    <w:rsid w:val="00A348D3"/>
    <w:rsid w:val="00A34C67"/>
    <w:rsid w:val="00A34D62"/>
    <w:rsid w:val="00A3517D"/>
    <w:rsid w:val="00A357BB"/>
    <w:rsid w:val="00A35BCD"/>
    <w:rsid w:val="00A36077"/>
    <w:rsid w:val="00A3611D"/>
    <w:rsid w:val="00A36132"/>
    <w:rsid w:val="00A36339"/>
    <w:rsid w:val="00A3636D"/>
    <w:rsid w:val="00A366E4"/>
    <w:rsid w:val="00A36875"/>
    <w:rsid w:val="00A36D75"/>
    <w:rsid w:val="00A37349"/>
    <w:rsid w:val="00A40374"/>
    <w:rsid w:val="00A40962"/>
    <w:rsid w:val="00A40DD8"/>
    <w:rsid w:val="00A4141C"/>
    <w:rsid w:val="00A414F8"/>
    <w:rsid w:val="00A41A16"/>
    <w:rsid w:val="00A422FA"/>
    <w:rsid w:val="00A42854"/>
    <w:rsid w:val="00A43354"/>
    <w:rsid w:val="00A43645"/>
    <w:rsid w:val="00A4376F"/>
    <w:rsid w:val="00A43DB3"/>
    <w:rsid w:val="00A43F4A"/>
    <w:rsid w:val="00A44165"/>
    <w:rsid w:val="00A44489"/>
    <w:rsid w:val="00A44B33"/>
    <w:rsid w:val="00A45303"/>
    <w:rsid w:val="00A4549F"/>
    <w:rsid w:val="00A45B9B"/>
    <w:rsid w:val="00A462FE"/>
    <w:rsid w:val="00A4676C"/>
    <w:rsid w:val="00A4698E"/>
    <w:rsid w:val="00A46E66"/>
    <w:rsid w:val="00A47607"/>
    <w:rsid w:val="00A47734"/>
    <w:rsid w:val="00A477FF"/>
    <w:rsid w:val="00A47998"/>
    <w:rsid w:val="00A47AD3"/>
    <w:rsid w:val="00A501C9"/>
    <w:rsid w:val="00A50506"/>
    <w:rsid w:val="00A50971"/>
    <w:rsid w:val="00A52297"/>
    <w:rsid w:val="00A52585"/>
    <w:rsid w:val="00A52B99"/>
    <w:rsid w:val="00A53F55"/>
    <w:rsid w:val="00A5417A"/>
    <w:rsid w:val="00A5417B"/>
    <w:rsid w:val="00A54599"/>
    <w:rsid w:val="00A54742"/>
    <w:rsid w:val="00A54B82"/>
    <w:rsid w:val="00A55138"/>
    <w:rsid w:val="00A55D8D"/>
    <w:rsid w:val="00A569D4"/>
    <w:rsid w:val="00A56A90"/>
    <w:rsid w:val="00A56B17"/>
    <w:rsid w:val="00A56FBA"/>
    <w:rsid w:val="00A572F1"/>
    <w:rsid w:val="00A57546"/>
    <w:rsid w:val="00A57BA1"/>
    <w:rsid w:val="00A57F1A"/>
    <w:rsid w:val="00A60163"/>
    <w:rsid w:val="00A602B0"/>
    <w:rsid w:val="00A6038D"/>
    <w:rsid w:val="00A604AB"/>
    <w:rsid w:val="00A607AE"/>
    <w:rsid w:val="00A60CC9"/>
    <w:rsid w:val="00A60CF0"/>
    <w:rsid w:val="00A61087"/>
    <w:rsid w:val="00A6110C"/>
    <w:rsid w:val="00A61429"/>
    <w:rsid w:val="00A6145F"/>
    <w:rsid w:val="00A61514"/>
    <w:rsid w:val="00A61645"/>
    <w:rsid w:val="00A62080"/>
    <w:rsid w:val="00A62099"/>
    <w:rsid w:val="00A6228F"/>
    <w:rsid w:val="00A623AA"/>
    <w:rsid w:val="00A62A11"/>
    <w:rsid w:val="00A630A2"/>
    <w:rsid w:val="00A632B8"/>
    <w:rsid w:val="00A63BF3"/>
    <w:rsid w:val="00A63F95"/>
    <w:rsid w:val="00A64942"/>
    <w:rsid w:val="00A65911"/>
    <w:rsid w:val="00A65ABB"/>
    <w:rsid w:val="00A65C80"/>
    <w:rsid w:val="00A66222"/>
    <w:rsid w:val="00A6643C"/>
    <w:rsid w:val="00A66779"/>
    <w:rsid w:val="00A6683B"/>
    <w:rsid w:val="00A66993"/>
    <w:rsid w:val="00A669F7"/>
    <w:rsid w:val="00A66A92"/>
    <w:rsid w:val="00A66F95"/>
    <w:rsid w:val="00A67376"/>
    <w:rsid w:val="00A67544"/>
    <w:rsid w:val="00A70345"/>
    <w:rsid w:val="00A7051C"/>
    <w:rsid w:val="00A7075B"/>
    <w:rsid w:val="00A70A76"/>
    <w:rsid w:val="00A70CE9"/>
    <w:rsid w:val="00A70F04"/>
    <w:rsid w:val="00A70F30"/>
    <w:rsid w:val="00A71300"/>
    <w:rsid w:val="00A71996"/>
    <w:rsid w:val="00A71B9B"/>
    <w:rsid w:val="00A71CE6"/>
    <w:rsid w:val="00A71D23"/>
    <w:rsid w:val="00A72891"/>
    <w:rsid w:val="00A72AEB"/>
    <w:rsid w:val="00A730C0"/>
    <w:rsid w:val="00A7333A"/>
    <w:rsid w:val="00A73605"/>
    <w:rsid w:val="00A73D0D"/>
    <w:rsid w:val="00A74A92"/>
    <w:rsid w:val="00A75A0C"/>
    <w:rsid w:val="00A75A5E"/>
    <w:rsid w:val="00A75AAD"/>
    <w:rsid w:val="00A75CC1"/>
    <w:rsid w:val="00A75E88"/>
    <w:rsid w:val="00A763E0"/>
    <w:rsid w:val="00A7675A"/>
    <w:rsid w:val="00A76B99"/>
    <w:rsid w:val="00A7759C"/>
    <w:rsid w:val="00A7794F"/>
    <w:rsid w:val="00A77A70"/>
    <w:rsid w:val="00A77CBB"/>
    <w:rsid w:val="00A801D6"/>
    <w:rsid w:val="00A8056E"/>
    <w:rsid w:val="00A80C28"/>
    <w:rsid w:val="00A81477"/>
    <w:rsid w:val="00A817E8"/>
    <w:rsid w:val="00A81C38"/>
    <w:rsid w:val="00A820C4"/>
    <w:rsid w:val="00A82A43"/>
    <w:rsid w:val="00A82D58"/>
    <w:rsid w:val="00A82DA9"/>
    <w:rsid w:val="00A834B1"/>
    <w:rsid w:val="00A8399D"/>
    <w:rsid w:val="00A83E3D"/>
    <w:rsid w:val="00A840AE"/>
    <w:rsid w:val="00A8443A"/>
    <w:rsid w:val="00A8479C"/>
    <w:rsid w:val="00A84904"/>
    <w:rsid w:val="00A84E32"/>
    <w:rsid w:val="00A84E63"/>
    <w:rsid w:val="00A85451"/>
    <w:rsid w:val="00A8557B"/>
    <w:rsid w:val="00A85A05"/>
    <w:rsid w:val="00A85DA8"/>
    <w:rsid w:val="00A86115"/>
    <w:rsid w:val="00A8698E"/>
    <w:rsid w:val="00A86D63"/>
    <w:rsid w:val="00A87605"/>
    <w:rsid w:val="00A876F0"/>
    <w:rsid w:val="00A87797"/>
    <w:rsid w:val="00A9061C"/>
    <w:rsid w:val="00A90E68"/>
    <w:rsid w:val="00A90E72"/>
    <w:rsid w:val="00A91278"/>
    <w:rsid w:val="00A9163D"/>
    <w:rsid w:val="00A91908"/>
    <w:rsid w:val="00A91B6C"/>
    <w:rsid w:val="00A91CA2"/>
    <w:rsid w:val="00A91CE1"/>
    <w:rsid w:val="00A92068"/>
    <w:rsid w:val="00A922A2"/>
    <w:rsid w:val="00A92B7B"/>
    <w:rsid w:val="00A92F4E"/>
    <w:rsid w:val="00A9327B"/>
    <w:rsid w:val="00A933CE"/>
    <w:rsid w:val="00A938D0"/>
    <w:rsid w:val="00A93B69"/>
    <w:rsid w:val="00A949A9"/>
    <w:rsid w:val="00A9522C"/>
    <w:rsid w:val="00A958F7"/>
    <w:rsid w:val="00A963C7"/>
    <w:rsid w:val="00A96F1D"/>
    <w:rsid w:val="00A971E1"/>
    <w:rsid w:val="00A979A4"/>
    <w:rsid w:val="00A97C4B"/>
    <w:rsid w:val="00AA02A2"/>
    <w:rsid w:val="00AA0497"/>
    <w:rsid w:val="00AA09BE"/>
    <w:rsid w:val="00AA0CE1"/>
    <w:rsid w:val="00AA11B0"/>
    <w:rsid w:val="00AA1483"/>
    <w:rsid w:val="00AA1626"/>
    <w:rsid w:val="00AA1645"/>
    <w:rsid w:val="00AA19FC"/>
    <w:rsid w:val="00AA1C25"/>
    <w:rsid w:val="00AA1F6B"/>
    <w:rsid w:val="00AA2308"/>
    <w:rsid w:val="00AA2509"/>
    <w:rsid w:val="00AA2563"/>
    <w:rsid w:val="00AA27BA"/>
    <w:rsid w:val="00AA283C"/>
    <w:rsid w:val="00AA2B18"/>
    <w:rsid w:val="00AA3236"/>
    <w:rsid w:val="00AA3356"/>
    <w:rsid w:val="00AA3719"/>
    <w:rsid w:val="00AA37E5"/>
    <w:rsid w:val="00AA3C52"/>
    <w:rsid w:val="00AA3DB7"/>
    <w:rsid w:val="00AA45EE"/>
    <w:rsid w:val="00AA4BEE"/>
    <w:rsid w:val="00AA51F5"/>
    <w:rsid w:val="00AA5479"/>
    <w:rsid w:val="00AA5E3B"/>
    <w:rsid w:val="00AA663E"/>
    <w:rsid w:val="00AA68B4"/>
    <w:rsid w:val="00AA7EAF"/>
    <w:rsid w:val="00AA7FE6"/>
    <w:rsid w:val="00AB0543"/>
    <w:rsid w:val="00AB09B4"/>
    <w:rsid w:val="00AB0AC9"/>
    <w:rsid w:val="00AB1352"/>
    <w:rsid w:val="00AB185A"/>
    <w:rsid w:val="00AB1BA7"/>
    <w:rsid w:val="00AB1E04"/>
    <w:rsid w:val="00AB29CF"/>
    <w:rsid w:val="00AB2EAC"/>
    <w:rsid w:val="00AB3113"/>
    <w:rsid w:val="00AB3450"/>
    <w:rsid w:val="00AB348A"/>
    <w:rsid w:val="00AB3EAB"/>
    <w:rsid w:val="00AB3ECC"/>
    <w:rsid w:val="00AB3F38"/>
    <w:rsid w:val="00AB41DF"/>
    <w:rsid w:val="00AB42DF"/>
    <w:rsid w:val="00AB43EC"/>
    <w:rsid w:val="00AB4571"/>
    <w:rsid w:val="00AB4640"/>
    <w:rsid w:val="00AB4855"/>
    <w:rsid w:val="00AB4AD8"/>
    <w:rsid w:val="00AB4BF4"/>
    <w:rsid w:val="00AB5ADF"/>
    <w:rsid w:val="00AB5CE0"/>
    <w:rsid w:val="00AB5E57"/>
    <w:rsid w:val="00AB5E84"/>
    <w:rsid w:val="00AB5EA4"/>
    <w:rsid w:val="00AB6209"/>
    <w:rsid w:val="00AB632B"/>
    <w:rsid w:val="00AB6452"/>
    <w:rsid w:val="00AB65AB"/>
    <w:rsid w:val="00AB65DE"/>
    <w:rsid w:val="00AB725F"/>
    <w:rsid w:val="00AB7D61"/>
    <w:rsid w:val="00AB7D6A"/>
    <w:rsid w:val="00AC0690"/>
    <w:rsid w:val="00AC0705"/>
    <w:rsid w:val="00AC0C0B"/>
    <w:rsid w:val="00AC109B"/>
    <w:rsid w:val="00AC1B72"/>
    <w:rsid w:val="00AC2195"/>
    <w:rsid w:val="00AC30DE"/>
    <w:rsid w:val="00AC3EB3"/>
    <w:rsid w:val="00AC4B16"/>
    <w:rsid w:val="00AC5002"/>
    <w:rsid w:val="00AC53D1"/>
    <w:rsid w:val="00AC5420"/>
    <w:rsid w:val="00AC5BDD"/>
    <w:rsid w:val="00AC6206"/>
    <w:rsid w:val="00AC6890"/>
    <w:rsid w:val="00AC69CD"/>
    <w:rsid w:val="00AC6C62"/>
    <w:rsid w:val="00AC73A4"/>
    <w:rsid w:val="00AC73D1"/>
    <w:rsid w:val="00AC74DA"/>
    <w:rsid w:val="00AC7548"/>
    <w:rsid w:val="00AC7A2B"/>
    <w:rsid w:val="00AC7C11"/>
    <w:rsid w:val="00AC7C25"/>
    <w:rsid w:val="00AC7FBE"/>
    <w:rsid w:val="00AD0729"/>
    <w:rsid w:val="00AD072F"/>
    <w:rsid w:val="00AD0A51"/>
    <w:rsid w:val="00AD0B37"/>
    <w:rsid w:val="00AD0F6E"/>
    <w:rsid w:val="00AD11F7"/>
    <w:rsid w:val="00AD164D"/>
    <w:rsid w:val="00AD17CF"/>
    <w:rsid w:val="00AD1D1C"/>
    <w:rsid w:val="00AD1DB7"/>
    <w:rsid w:val="00AD2852"/>
    <w:rsid w:val="00AD2930"/>
    <w:rsid w:val="00AD29BE"/>
    <w:rsid w:val="00AD2EBD"/>
    <w:rsid w:val="00AD3976"/>
    <w:rsid w:val="00AD3D31"/>
    <w:rsid w:val="00AD3EE2"/>
    <w:rsid w:val="00AD4195"/>
    <w:rsid w:val="00AD4301"/>
    <w:rsid w:val="00AD4AD2"/>
    <w:rsid w:val="00AD4B15"/>
    <w:rsid w:val="00AD4D2A"/>
    <w:rsid w:val="00AD542F"/>
    <w:rsid w:val="00AD642A"/>
    <w:rsid w:val="00AD6F2C"/>
    <w:rsid w:val="00AD6FFE"/>
    <w:rsid w:val="00AD7305"/>
    <w:rsid w:val="00AD74A6"/>
    <w:rsid w:val="00AD7563"/>
    <w:rsid w:val="00AD7D08"/>
    <w:rsid w:val="00AD7E64"/>
    <w:rsid w:val="00AD7FF4"/>
    <w:rsid w:val="00AE02C8"/>
    <w:rsid w:val="00AE0415"/>
    <w:rsid w:val="00AE09CF"/>
    <w:rsid w:val="00AE0A1E"/>
    <w:rsid w:val="00AE0C56"/>
    <w:rsid w:val="00AE149E"/>
    <w:rsid w:val="00AE1FD4"/>
    <w:rsid w:val="00AE20AB"/>
    <w:rsid w:val="00AE22F2"/>
    <w:rsid w:val="00AE2501"/>
    <w:rsid w:val="00AE29FC"/>
    <w:rsid w:val="00AE2A3D"/>
    <w:rsid w:val="00AE2C64"/>
    <w:rsid w:val="00AE2F3F"/>
    <w:rsid w:val="00AE358D"/>
    <w:rsid w:val="00AE3B4E"/>
    <w:rsid w:val="00AE444F"/>
    <w:rsid w:val="00AE4820"/>
    <w:rsid w:val="00AE4B82"/>
    <w:rsid w:val="00AE4DEC"/>
    <w:rsid w:val="00AE59EC"/>
    <w:rsid w:val="00AE5F59"/>
    <w:rsid w:val="00AE67B3"/>
    <w:rsid w:val="00AE6B02"/>
    <w:rsid w:val="00AE6BD7"/>
    <w:rsid w:val="00AE6C34"/>
    <w:rsid w:val="00AE7140"/>
    <w:rsid w:val="00AE71C1"/>
    <w:rsid w:val="00AE7864"/>
    <w:rsid w:val="00AE7949"/>
    <w:rsid w:val="00AF0295"/>
    <w:rsid w:val="00AF02CC"/>
    <w:rsid w:val="00AF04DB"/>
    <w:rsid w:val="00AF0D18"/>
    <w:rsid w:val="00AF1275"/>
    <w:rsid w:val="00AF14DE"/>
    <w:rsid w:val="00AF1969"/>
    <w:rsid w:val="00AF25D5"/>
    <w:rsid w:val="00AF26D2"/>
    <w:rsid w:val="00AF2AC4"/>
    <w:rsid w:val="00AF3909"/>
    <w:rsid w:val="00AF3DBB"/>
    <w:rsid w:val="00AF3FA8"/>
    <w:rsid w:val="00AF40AB"/>
    <w:rsid w:val="00AF41DB"/>
    <w:rsid w:val="00AF43CE"/>
    <w:rsid w:val="00AF4AEA"/>
    <w:rsid w:val="00AF4BEE"/>
    <w:rsid w:val="00AF4D05"/>
    <w:rsid w:val="00AF50A8"/>
    <w:rsid w:val="00AF5194"/>
    <w:rsid w:val="00AF51CC"/>
    <w:rsid w:val="00AF53EF"/>
    <w:rsid w:val="00AF5744"/>
    <w:rsid w:val="00AF5B47"/>
    <w:rsid w:val="00AF7183"/>
    <w:rsid w:val="00AF73C3"/>
    <w:rsid w:val="00AF795C"/>
    <w:rsid w:val="00AF7F14"/>
    <w:rsid w:val="00B000E6"/>
    <w:rsid w:val="00B0034C"/>
    <w:rsid w:val="00B006C7"/>
    <w:rsid w:val="00B00752"/>
    <w:rsid w:val="00B00AAA"/>
    <w:rsid w:val="00B00F44"/>
    <w:rsid w:val="00B01830"/>
    <w:rsid w:val="00B01950"/>
    <w:rsid w:val="00B01E2C"/>
    <w:rsid w:val="00B01E6E"/>
    <w:rsid w:val="00B02195"/>
    <w:rsid w:val="00B02522"/>
    <w:rsid w:val="00B026C1"/>
    <w:rsid w:val="00B02824"/>
    <w:rsid w:val="00B028B1"/>
    <w:rsid w:val="00B02B9C"/>
    <w:rsid w:val="00B02D5E"/>
    <w:rsid w:val="00B02F80"/>
    <w:rsid w:val="00B03045"/>
    <w:rsid w:val="00B0335E"/>
    <w:rsid w:val="00B0353B"/>
    <w:rsid w:val="00B03B7C"/>
    <w:rsid w:val="00B040B2"/>
    <w:rsid w:val="00B043A9"/>
    <w:rsid w:val="00B04AAD"/>
    <w:rsid w:val="00B05427"/>
    <w:rsid w:val="00B0550E"/>
    <w:rsid w:val="00B057FF"/>
    <w:rsid w:val="00B05CA5"/>
    <w:rsid w:val="00B06190"/>
    <w:rsid w:val="00B06237"/>
    <w:rsid w:val="00B06371"/>
    <w:rsid w:val="00B069D6"/>
    <w:rsid w:val="00B06B3B"/>
    <w:rsid w:val="00B06BB5"/>
    <w:rsid w:val="00B06E2D"/>
    <w:rsid w:val="00B0705E"/>
    <w:rsid w:val="00B071E1"/>
    <w:rsid w:val="00B073E5"/>
    <w:rsid w:val="00B07EA6"/>
    <w:rsid w:val="00B10558"/>
    <w:rsid w:val="00B11672"/>
    <w:rsid w:val="00B11B0B"/>
    <w:rsid w:val="00B12093"/>
    <w:rsid w:val="00B12226"/>
    <w:rsid w:val="00B12397"/>
    <w:rsid w:val="00B12963"/>
    <w:rsid w:val="00B13179"/>
    <w:rsid w:val="00B1423A"/>
    <w:rsid w:val="00B143BD"/>
    <w:rsid w:val="00B1459A"/>
    <w:rsid w:val="00B156A9"/>
    <w:rsid w:val="00B15F83"/>
    <w:rsid w:val="00B160FF"/>
    <w:rsid w:val="00B16322"/>
    <w:rsid w:val="00B16465"/>
    <w:rsid w:val="00B1662E"/>
    <w:rsid w:val="00B16A6F"/>
    <w:rsid w:val="00B16D2C"/>
    <w:rsid w:val="00B171E1"/>
    <w:rsid w:val="00B175B5"/>
    <w:rsid w:val="00B175C9"/>
    <w:rsid w:val="00B176DD"/>
    <w:rsid w:val="00B177BD"/>
    <w:rsid w:val="00B2063D"/>
    <w:rsid w:val="00B20AF3"/>
    <w:rsid w:val="00B20C49"/>
    <w:rsid w:val="00B21035"/>
    <w:rsid w:val="00B227EF"/>
    <w:rsid w:val="00B229BF"/>
    <w:rsid w:val="00B22C0D"/>
    <w:rsid w:val="00B22DE3"/>
    <w:rsid w:val="00B22F85"/>
    <w:rsid w:val="00B233AC"/>
    <w:rsid w:val="00B23AF4"/>
    <w:rsid w:val="00B23C15"/>
    <w:rsid w:val="00B25307"/>
    <w:rsid w:val="00B25762"/>
    <w:rsid w:val="00B25923"/>
    <w:rsid w:val="00B25B40"/>
    <w:rsid w:val="00B25D01"/>
    <w:rsid w:val="00B25FDE"/>
    <w:rsid w:val="00B260BA"/>
    <w:rsid w:val="00B26343"/>
    <w:rsid w:val="00B2674E"/>
    <w:rsid w:val="00B26AB0"/>
    <w:rsid w:val="00B26AD2"/>
    <w:rsid w:val="00B26CA2"/>
    <w:rsid w:val="00B26EF9"/>
    <w:rsid w:val="00B27880"/>
    <w:rsid w:val="00B30615"/>
    <w:rsid w:val="00B30B4E"/>
    <w:rsid w:val="00B31246"/>
    <w:rsid w:val="00B31953"/>
    <w:rsid w:val="00B31BEC"/>
    <w:rsid w:val="00B3218B"/>
    <w:rsid w:val="00B325E0"/>
    <w:rsid w:val="00B326FF"/>
    <w:rsid w:val="00B32B3E"/>
    <w:rsid w:val="00B32F1D"/>
    <w:rsid w:val="00B33280"/>
    <w:rsid w:val="00B33AD7"/>
    <w:rsid w:val="00B33FCE"/>
    <w:rsid w:val="00B340AA"/>
    <w:rsid w:val="00B34432"/>
    <w:rsid w:val="00B344AC"/>
    <w:rsid w:val="00B3475B"/>
    <w:rsid w:val="00B34A9F"/>
    <w:rsid w:val="00B34B80"/>
    <w:rsid w:val="00B34DFC"/>
    <w:rsid w:val="00B35414"/>
    <w:rsid w:val="00B35B85"/>
    <w:rsid w:val="00B35CDA"/>
    <w:rsid w:val="00B35DF6"/>
    <w:rsid w:val="00B35ED4"/>
    <w:rsid w:val="00B376CD"/>
    <w:rsid w:val="00B37D97"/>
    <w:rsid w:val="00B37F53"/>
    <w:rsid w:val="00B40C2E"/>
    <w:rsid w:val="00B411BD"/>
    <w:rsid w:val="00B41559"/>
    <w:rsid w:val="00B418E8"/>
    <w:rsid w:val="00B41D7F"/>
    <w:rsid w:val="00B42285"/>
    <w:rsid w:val="00B4264E"/>
    <w:rsid w:val="00B4274B"/>
    <w:rsid w:val="00B429F6"/>
    <w:rsid w:val="00B42C4A"/>
    <w:rsid w:val="00B435B1"/>
    <w:rsid w:val="00B435D2"/>
    <w:rsid w:val="00B4367F"/>
    <w:rsid w:val="00B438BA"/>
    <w:rsid w:val="00B43A9D"/>
    <w:rsid w:val="00B44F99"/>
    <w:rsid w:val="00B45028"/>
    <w:rsid w:val="00B456EC"/>
    <w:rsid w:val="00B457EC"/>
    <w:rsid w:val="00B45876"/>
    <w:rsid w:val="00B45D88"/>
    <w:rsid w:val="00B467E8"/>
    <w:rsid w:val="00B46A24"/>
    <w:rsid w:val="00B46B6D"/>
    <w:rsid w:val="00B46BD8"/>
    <w:rsid w:val="00B46D7D"/>
    <w:rsid w:val="00B47292"/>
    <w:rsid w:val="00B472A8"/>
    <w:rsid w:val="00B47AD7"/>
    <w:rsid w:val="00B47AFF"/>
    <w:rsid w:val="00B47F52"/>
    <w:rsid w:val="00B47FB1"/>
    <w:rsid w:val="00B507C8"/>
    <w:rsid w:val="00B50CD2"/>
    <w:rsid w:val="00B51542"/>
    <w:rsid w:val="00B51D1D"/>
    <w:rsid w:val="00B52037"/>
    <w:rsid w:val="00B52494"/>
    <w:rsid w:val="00B527F4"/>
    <w:rsid w:val="00B528D6"/>
    <w:rsid w:val="00B5310E"/>
    <w:rsid w:val="00B541BB"/>
    <w:rsid w:val="00B542F3"/>
    <w:rsid w:val="00B54487"/>
    <w:rsid w:val="00B5479A"/>
    <w:rsid w:val="00B54ACC"/>
    <w:rsid w:val="00B54C9D"/>
    <w:rsid w:val="00B54DCB"/>
    <w:rsid w:val="00B555D3"/>
    <w:rsid w:val="00B55AC2"/>
    <w:rsid w:val="00B55B11"/>
    <w:rsid w:val="00B55F1C"/>
    <w:rsid w:val="00B560C9"/>
    <w:rsid w:val="00B56533"/>
    <w:rsid w:val="00B56CFC"/>
    <w:rsid w:val="00B56D2C"/>
    <w:rsid w:val="00B56D65"/>
    <w:rsid w:val="00B57327"/>
    <w:rsid w:val="00B57513"/>
    <w:rsid w:val="00B576C5"/>
    <w:rsid w:val="00B57777"/>
    <w:rsid w:val="00B57A17"/>
    <w:rsid w:val="00B61719"/>
    <w:rsid w:val="00B618E6"/>
    <w:rsid w:val="00B61BE2"/>
    <w:rsid w:val="00B61CCF"/>
    <w:rsid w:val="00B6266F"/>
    <w:rsid w:val="00B628D6"/>
    <w:rsid w:val="00B62ACC"/>
    <w:rsid w:val="00B62E0B"/>
    <w:rsid w:val="00B63025"/>
    <w:rsid w:val="00B630CA"/>
    <w:rsid w:val="00B6387C"/>
    <w:rsid w:val="00B63C32"/>
    <w:rsid w:val="00B64434"/>
    <w:rsid w:val="00B65419"/>
    <w:rsid w:val="00B655E6"/>
    <w:rsid w:val="00B657EF"/>
    <w:rsid w:val="00B65E55"/>
    <w:rsid w:val="00B6641B"/>
    <w:rsid w:val="00B66CC1"/>
    <w:rsid w:val="00B6717A"/>
    <w:rsid w:val="00B67E31"/>
    <w:rsid w:val="00B7061F"/>
    <w:rsid w:val="00B70C95"/>
    <w:rsid w:val="00B70E84"/>
    <w:rsid w:val="00B711CE"/>
    <w:rsid w:val="00B71DC8"/>
    <w:rsid w:val="00B72615"/>
    <w:rsid w:val="00B73A86"/>
    <w:rsid w:val="00B73AF8"/>
    <w:rsid w:val="00B73B1A"/>
    <w:rsid w:val="00B740A5"/>
    <w:rsid w:val="00B746C6"/>
    <w:rsid w:val="00B747C0"/>
    <w:rsid w:val="00B747E0"/>
    <w:rsid w:val="00B75C81"/>
    <w:rsid w:val="00B75F4F"/>
    <w:rsid w:val="00B7604C"/>
    <w:rsid w:val="00B7652C"/>
    <w:rsid w:val="00B7658C"/>
    <w:rsid w:val="00B766BF"/>
    <w:rsid w:val="00B76FA6"/>
    <w:rsid w:val="00B7715E"/>
    <w:rsid w:val="00B77BF0"/>
    <w:rsid w:val="00B77F2B"/>
    <w:rsid w:val="00B77FD5"/>
    <w:rsid w:val="00B80290"/>
    <w:rsid w:val="00B806EB"/>
    <w:rsid w:val="00B80910"/>
    <w:rsid w:val="00B818F4"/>
    <w:rsid w:val="00B81BC9"/>
    <w:rsid w:val="00B8222F"/>
    <w:rsid w:val="00B8257F"/>
    <w:rsid w:val="00B82615"/>
    <w:rsid w:val="00B82F37"/>
    <w:rsid w:val="00B82F9B"/>
    <w:rsid w:val="00B83230"/>
    <w:rsid w:val="00B83444"/>
    <w:rsid w:val="00B836ED"/>
    <w:rsid w:val="00B83A8E"/>
    <w:rsid w:val="00B84482"/>
    <w:rsid w:val="00B84869"/>
    <w:rsid w:val="00B853BE"/>
    <w:rsid w:val="00B86137"/>
    <w:rsid w:val="00B86413"/>
    <w:rsid w:val="00B86476"/>
    <w:rsid w:val="00B86687"/>
    <w:rsid w:val="00B86A3D"/>
    <w:rsid w:val="00B875C7"/>
    <w:rsid w:val="00B87FA7"/>
    <w:rsid w:val="00B909E5"/>
    <w:rsid w:val="00B90D10"/>
    <w:rsid w:val="00B90D67"/>
    <w:rsid w:val="00B90FE5"/>
    <w:rsid w:val="00B9164D"/>
    <w:rsid w:val="00B916D6"/>
    <w:rsid w:val="00B919AD"/>
    <w:rsid w:val="00B91A2B"/>
    <w:rsid w:val="00B92844"/>
    <w:rsid w:val="00B928A0"/>
    <w:rsid w:val="00B92E4B"/>
    <w:rsid w:val="00B93204"/>
    <w:rsid w:val="00B936AC"/>
    <w:rsid w:val="00B93756"/>
    <w:rsid w:val="00B938E3"/>
    <w:rsid w:val="00B94E17"/>
    <w:rsid w:val="00B952D3"/>
    <w:rsid w:val="00B95542"/>
    <w:rsid w:val="00B957FE"/>
    <w:rsid w:val="00B95F02"/>
    <w:rsid w:val="00B96116"/>
    <w:rsid w:val="00B963CF"/>
    <w:rsid w:val="00B96838"/>
    <w:rsid w:val="00B96BEF"/>
    <w:rsid w:val="00B96FC0"/>
    <w:rsid w:val="00B97049"/>
    <w:rsid w:val="00B97260"/>
    <w:rsid w:val="00B9752D"/>
    <w:rsid w:val="00B979F5"/>
    <w:rsid w:val="00B97A69"/>
    <w:rsid w:val="00BA0052"/>
    <w:rsid w:val="00BA01B1"/>
    <w:rsid w:val="00BA0632"/>
    <w:rsid w:val="00BA0AAA"/>
    <w:rsid w:val="00BA0DFB"/>
    <w:rsid w:val="00BA0F7E"/>
    <w:rsid w:val="00BA16C5"/>
    <w:rsid w:val="00BA2FEF"/>
    <w:rsid w:val="00BA3AC9"/>
    <w:rsid w:val="00BA3B66"/>
    <w:rsid w:val="00BA4011"/>
    <w:rsid w:val="00BA40D7"/>
    <w:rsid w:val="00BA4BEB"/>
    <w:rsid w:val="00BA4C1B"/>
    <w:rsid w:val="00BA4C28"/>
    <w:rsid w:val="00BA4DEA"/>
    <w:rsid w:val="00BA4E16"/>
    <w:rsid w:val="00BA55F4"/>
    <w:rsid w:val="00BA5A62"/>
    <w:rsid w:val="00BA60AB"/>
    <w:rsid w:val="00BA65CC"/>
    <w:rsid w:val="00BA661B"/>
    <w:rsid w:val="00BA6D3D"/>
    <w:rsid w:val="00BA785B"/>
    <w:rsid w:val="00BA7D0B"/>
    <w:rsid w:val="00BA7E41"/>
    <w:rsid w:val="00BA7EE9"/>
    <w:rsid w:val="00BA7F50"/>
    <w:rsid w:val="00BB13ED"/>
    <w:rsid w:val="00BB1548"/>
    <w:rsid w:val="00BB170F"/>
    <w:rsid w:val="00BB171D"/>
    <w:rsid w:val="00BB1736"/>
    <w:rsid w:val="00BB187E"/>
    <w:rsid w:val="00BB1CA9"/>
    <w:rsid w:val="00BB1CE7"/>
    <w:rsid w:val="00BB2B86"/>
    <w:rsid w:val="00BB2FD3"/>
    <w:rsid w:val="00BB2FDF"/>
    <w:rsid w:val="00BB2FFF"/>
    <w:rsid w:val="00BB308F"/>
    <w:rsid w:val="00BB3CCA"/>
    <w:rsid w:val="00BB4D3D"/>
    <w:rsid w:val="00BB4FE3"/>
    <w:rsid w:val="00BB577C"/>
    <w:rsid w:val="00BB58A3"/>
    <w:rsid w:val="00BB5FCB"/>
    <w:rsid w:val="00BB604B"/>
    <w:rsid w:val="00BB606F"/>
    <w:rsid w:val="00BB6CF9"/>
    <w:rsid w:val="00BB70AB"/>
    <w:rsid w:val="00BB7351"/>
    <w:rsid w:val="00BB76A0"/>
    <w:rsid w:val="00BB7979"/>
    <w:rsid w:val="00BC0087"/>
    <w:rsid w:val="00BC00EC"/>
    <w:rsid w:val="00BC012D"/>
    <w:rsid w:val="00BC05FF"/>
    <w:rsid w:val="00BC08C5"/>
    <w:rsid w:val="00BC103C"/>
    <w:rsid w:val="00BC10A5"/>
    <w:rsid w:val="00BC12FB"/>
    <w:rsid w:val="00BC1835"/>
    <w:rsid w:val="00BC1C3C"/>
    <w:rsid w:val="00BC1DE0"/>
    <w:rsid w:val="00BC2320"/>
    <w:rsid w:val="00BC307F"/>
    <w:rsid w:val="00BC3159"/>
    <w:rsid w:val="00BC3257"/>
    <w:rsid w:val="00BC34B7"/>
    <w:rsid w:val="00BC3944"/>
    <w:rsid w:val="00BC39DB"/>
    <w:rsid w:val="00BC3A32"/>
    <w:rsid w:val="00BC3E57"/>
    <w:rsid w:val="00BC46EF"/>
    <w:rsid w:val="00BC4AD9"/>
    <w:rsid w:val="00BC4D5D"/>
    <w:rsid w:val="00BC4E9B"/>
    <w:rsid w:val="00BC6172"/>
    <w:rsid w:val="00BC66DE"/>
    <w:rsid w:val="00BC6FD6"/>
    <w:rsid w:val="00BC701F"/>
    <w:rsid w:val="00BC728E"/>
    <w:rsid w:val="00BC7895"/>
    <w:rsid w:val="00BC794F"/>
    <w:rsid w:val="00BC7D05"/>
    <w:rsid w:val="00BD008E"/>
    <w:rsid w:val="00BD081A"/>
    <w:rsid w:val="00BD0C1A"/>
    <w:rsid w:val="00BD1260"/>
    <w:rsid w:val="00BD1D83"/>
    <w:rsid w:val="00BD1F0A"/>
    <w:rsid w:val="00BD1F51"/>
    <w:rsid w:val="00BD2418"/>
    <w:rsid w:val="00BD2921"/>
    <w:rsid w:val="00BD29E4"/>
    <w:rsid w:val="00BD2D4D"/>
    <w:rsid w:val="00BD2F3B"/>
    <w:rsid w:val="00BD3372"/>
    <w:rsid w:val="00BD3A77"/>
    <w:rsid w:val="00BD3E86"/>
    <w:rsid w:val="00BD420B"/>
    <w:rsid w:val="00BD44DD"/>
    <w:rsid w:val="00BD4D4B"/>
    <w:rsid w:val="00BD50AA"/>
    <w:rsid w:val="00BD5135"/>
    <w:rsid w:val="00BD51A8"/>
    <w:rsid w:val="00BD7291"/>
    <w:rsid w:val="00BD7748"/>
    <w:rsid w:val="00BD77E6"/>
    <w:rsid w:val="00BD78E7"/>
    <w:rsid w:val="00BD7EA3"/>
    <w:rsid w:val="00BD7FE2"/>
    <w:rsid w:val="00BE0B19"/>
    <w:rsid w:val="00BE0DD8"/>
    <w:rsid w:val="00BE1101"/>
    <w:rsid w:val="00BE12D6"/>
    <w:rsid w:val="00BE1753"/>
    <w:rsid w:val="00BE196E"/>
    <w:rsid w:val="00BE1D82"/>
    <w:rsid w:val="00BE1EE4"/>
    <w:rsid w:val="00BE1F8B"/>
    <w:rsid w:val="00BE20F0"/>
    <w:rsid w:val="00BE2170"/>
    <w:rsid w:val="00BE2440"/>
    <w:rsid w:val="00BE255D"/>
    <w:rsid w:val="00BE287C"/>
    <w:rsid w:val="00BE2B4F"/>
    <w:rsid w:val="00BE2D7C"/>
    <w:rsid w:val="00BE2F39"/>
    <w:rsid w:val="00BE31E5"/>
    <w:rsid w:val="00BE332D"/>
    <w:rsid w:val="00BE3391"/>
    <w:rsid w:val="00BE3CF1"/>
    <w:rsid w:val="00BE3D81"/>
    <w:rsid w:val="00BE4254"/>
    <w:rsid w:val="00BE43CE"/>
    <w:rsid w:val="00BE49E1"/>
    <w:rsid w:val="00BE4B20"/>
    <w:rsid w:val="00BE5FC4"/>
    <w:rsid w:val="00BE67BF"/>
    <w:rsid w:val="00BE6F4C"/>
    <w:rsid w:val="00BE7461"/>
    <w:rsid w:val="00BE785E"/>
    <w:rsid w:val="00BE78F3"/>
    <w:rsid w:val="00BE7C4D"/>
    <w:rsid w:val="00BE7E73"/>
    <w:rsid w:val="00BE7F6A"/>
    <w:rsid w:val="00BF0121"/>
    <w:rsid w:val="00BF0274"/>
    <w:rsid w:val="00BF0374"/>
    <w:rsid w:val="00BF03E5"/>
    <w:rsid w:val="00BF0424"/>
    <w:rsid w:val="00BF0826"/>
    <w:rsid w:val="00BF08C4"/>
    <w:rsid w:val="00BF0A7A"/>
    <w:rsid w:val="00BF0BAF"/>
    <w:rsid w:val="00BF0C6D"/>
    <w:rsid w:val="00BF0FF4"/>
    <w:rsid w:val="00BF1695"/>
    <w:rsid w:val="00BF178E"/>
    <w:rsid w:val="00BF19CE"/>
    <w:rsid w:val="00BF1B5D"/>
    <w:rsid w:val="00BF1F71"/>
    <w:rsid w:val="00BF2096"/>
    <w:rsid w:val="00BF2B6F"/>
    <w:rsid w:val="00BF351A"/>
    <w:rsid w:val="00BF3914"/>
    <w:rsid w:val="00BF3DBD"/>
    <w:rsid w:val="00BF4098"/>
    <w:rsid w:val="00BF416D"/>
    <w:rsid w:val="00BF418A"/>
    <w:rsid w:val="00BF41DC"/>
    <w:rsid w:val="00BF41EC"/>
    <w:rsid w:val="00BF43A0"/>
    <w:rsid w:val="00BF49B1"/>
    <w:rsid w:val="00BF49F9"/>
    <w:rsid w:val="00BF51CD"/>
    <w:rsid w:val="00BF5552"/>
    <w:rsid w:val="00BF5714"/>
    <w:rsid w:val="00BF5C25"/>
    <w:rsid w:val="00BF5D27"/>
    <w:rsid w:val="00BF5D81"/>
    <w:rsid w:val="00BF605B"/>
    <w:rsid w:val="00BF693C"/>
    <w:rsid w:val="00BF6CCB"/>
    <w:rsid w:val="00BF73F2"/>
    <w:rsid w:val="00BF7C9A"/>
    <w:rsid w:val="00C004AB"/>
    <w:rsid w:val="00C00691"/>
    <w:rsid w:val="00C00B17"/>
    <w:rsid w:val="00C00BC6"/>
    <w:rsid w:val="00C01298"/>
    <w:rsid w:val="00C01671"/>
    <w:rsid w:val="00C0167D"/>
    <w:rsid w:val="00C01B65"/>
    <w:rsid w:val="00C01B87"/>
    <w:rsid w:val="00C02419"/>
    <w:rsid w:val="00C0266A"/>
    <w:rsid w:val="00C02766"/>
    <w:rsid w:val="00C02CB5"/>
    <w:rsid w:val="00C031C1"/>
    <w:rsid w:val="00C03305"/>
    <w:rsid w:val="00C03419"/>
    <w:rsid w:val="00C03641"/>
    <w:rsid w:val="00C03C85"/>
    <w:rsid w:val="00C03EE8"/>
    <w:rsid w:val="00C0400A"/>
    <w:rsid w:val="00C04233"/>
    <w:rsid w:val="00C04271"/>
    <w:rsid w:val="00C044CE"/>
    <w:rsid w:val="00C046A0"/>
    <w:rsid w:val="00C04B54"/>
    <w:rsid w:val="00C04C0F"/>
    <w:rsid w:val="00C04D25"/>
    <w:rsid w:val="00C04E85"/>
    <w:rsid w:val="00C04FEC"/>
    <w:rsid w:val="00C05817"/>
    <w:rsid w:val="00C05824"/>
    <w:rsid w:val="00C05AFE"/>
    <w:rsid w:val="00C05BEC"/>
    <w:rsid w:val="00C05DEF"/>
    <w:rsid w:val="00C06093"/>
    <w:rsid w:val="00C06292"/>
    <w:rsid w:val="00C06E7D"/>
    <w:rsid w:val="00C07C4B"/>
    <w:rsid w:val="00C10F80"/>
    <w:rsid w:val="00C1112B"/>
    <w:rsid w:val="00C1139C"/>
    <w:rsid w:val="00C113A2"/>
    <w:rsid w:val="00C11A88"/>
    <w:rsid w:val="00C11E23"/>
    <w:rsid w:val="00C12012"/>
    <w:rsid w:val="00C124BC"/>
    <w:rsid w:val="00C12874"/>
    <w:rsid w:val="00C128F7"/>
    <w:rsid w:val="00C12BC1"/>
    <w:rsid w:val="00C13BDA"/>
    <w:rsid w:val="00C13F4C"/>
    <w:rsid w:val="00C13FFD"/>
    <w:rsid w:val="00C14207"/>
    <w:rsid w:val="00C14632"/>
    <w:rsid w:val="00C14AD5"/>
    <w:rsid w:val="00C1509F"/>
    <w:rsid w:val="00C1548C"/>
    <w:rsid w:val="00C15E44"/>
    <w:rsid w:val="00C16511"/>
    <w:rsid w:val="00C16A6E"/>
    <w:rsid w:val="00C16C30"/>
    <w:rsid w:val="00C16F15"/>
    <w:rsid w:val="00C17004"/>
    <w:rsid w:val="00C170A9"/>
    <w:rsid w:val="00C1751D"/>
    <w:rsid w:val="00C17D01"/>
    <w:rsid w:val="00C203E3"/>
    <w:rsid w:val="00C208E4"/>
    <w:rsid w:val="00C20A00"/>
    <w:rsid w:val="00C21516"/>
    <w:rsid w:val="00C21673"/>
    <w:rsid w:val="00C21C7A"/>
    <w:rsid w:val="00C23130"/>
    <w:rsid w:val="00C23275"/>
    <w:rsid w:val="00C23C10"/>
    <w:rsid w:val="00C2516B"/>
    <w:rsid w:val="00C255A5"/>
    <w:rsid w:val="00C25618"/>
    <w:rsid w:val="00C2584B"/>
    <w:rsid w:val="00C25942"/>
    <w:rsid w:val="00C25B39"/>
    <w:rsid w:val="00C25DD9"/>
    <w:rsid w:val="00C25FC6"/>
    <w:rsid w:val="00C262A3"/>
    <w:rsid w:val="00C26553"/>
    <w:rsid w:val="00C2663F"/>
    <w:rsid w:val="00C26B44"/>
    <w:rsid w:val="00C26DB8"/>
    <w:rsid w:val="00C27353"/>
    <w:rsid w:val="00C27644"/>
    <w:rsid w:val="00C27BBA"/>
    <w:rsid w:val="00C27E71"/>
    <w:rsid w:val="00C3014D"/>
    <w:rsid w:val="00C305F2"/>
    <w:rsid w:val="00C3080E"/>
    <w:rsid w:val="00C30C86"/>
    <w:rsid w:val="00C310C1"/>
    <w:rsid w:val="00C318CD"/>
    <w:rsid w:val="00C3263E"/>
    <w:rsid w:val="00C32995"/>
    <w:rsid w:val="00C329F2"/>
    <w:rsid w:val="00C32C3F"/>
    <w:rsid w:val="00C32E45"/>
    <w:rsid w:val="00C32F9A"/>
    <w:rsid w:val="00C33026"/>
    <w:rsid w:val="00C33950"/>
    <w:rsid w:val="00C33E2C"/>
    <w:rsid w:val="00C33E9E"/>
    <w:rsid w:val="00C3400F"/>
    <w:rsid w:val="00C340F8"/>
    <w:rsid w:val="00C3467B"/>
    <w:rsid w:val="00C347C3"/>
    <w:rsid w:val="00C34B64"/>
    <w:rsid w:val="00C34C36"/>
    <w:rsid w:val="00C34FE7"/>
    <w:rsid w:val="00C352B3"/>
    <w:rsid w:val="00C35364"/>
    <w:rsid w:val="00C356A0"/>
    <w:rsid w:val="00C36286"/>
    <w:rsid w:val="00C3654C"/>
    <w:rsid w:val="00C36BF5"/>
    <w:rsid w:val="00C36DBC"/>
    <w:rsid w:val="00C3757C"/>
    <w:rsid w:val="00C376BA"/>
    <w:rsid w:val="00C37945"/>
    <w:rsid w:val="00C37ADF"/>
    <w:rsid w:val="00C40092"/>
    <w:rsid w:val="00C40330"/>
    <w:rsid w:val="00C40373"/>
    <w:rsid w:val="00C4082D"/>
    <w:rsid w:val="00C40AE6"/>
    <w:rsid w:val="00C4118F"/>
    <w:rsid w:val="00C411AF"/>
    <w:rsid w:val="00C4138D"/>
    <w:rsid w:val="00C417A2"/>
    <w:rsid w:val="00C418CF"/>
    <w:rsid w:val="00C41DEC"/>
    <w:rsid w:val="00C41E3A"/>
    <w:rsid w:val="00C41F0E"/>
    <w:rsid w:val="00C42266"/>
    <w:rsid w:val="00C4251E"/>
    <w:rsid w:val="00C42E6F"/>
    <w:rsid w:val="00C42EE7"/>
    <w:rsid w:val="00C4304C"/>
    <w:rsid w:val="00C4305C"/>
    <w:rsid w:val="00C43315"/>
    <w:rsid w:val="00C4339A"/>
    <w:rsid w:val="00C435C6"/>
    <w:rsid w:val="00C439D3"/>
    <w:rsid w:val="00C441BD"/>
    <w:rsid w:val="00C445F6"/>
    <w:rsid w:val="00C44C9D"/>
    <w:rsid w:val="00C4520D"/>
    <w:rsid w:val="00C452F5"/>
    <w:rsid w:val="00C45444"/>
    <w:rsid w:val="00C45666"/>
    <w:rsid w:val="00C45B77"/>
    <w:rsid w:val="00C45F6B"/>
    <w:rsid w:val="00C46555"/>
    <w:rsid w:val="00C46B15"/>
    <w:rsid w:val="00C46F7D"/>
    <w:rsid w:val="00C47081"/>
    <w:rsid w:val="00C47347"/>
    <w:rsid w:val="00C475AD"/>
    <w:rsid w:val="00C479B5"/>
    <w:rsid w:val="00C50242"/>
    <w:rsid w:val="00C5034D"/>
    <w:rsid w:val="00C5050E"/>
    <w:rsid w:val="00C50CB0"/>
    <w:rsid w:val="00C50DBD"/>
    <w:rsid w:val="00C50E99"/>
    <w:rsid w:val="00C5133E"/>
    <w:rsid w:val="00C51C1E"/>
    <w:rsid w:val="00C51F72"/>
    <w:rsid w:val="00C52423"/>
    <w:rsid w:val="00C52478"/>
    <w:rsid w:val="00C52744"/>
    <w:rsid w:val="00C53019"/>
    <w:rsid w:val="00C53158"/>
    <w:rsid w:val="00C531CA"/>
    <w:rsid w:val="00C531E4"/>
    <w:rsid w:val="00C53EB3"/>
    <w:rsid w:val="00C542D4"/>
    <w:rsid w:val="00C542FE"/>
    <w:rsid w:val="00C54D71"/>
    <w:rsid w:val="00C5518A"/>
    <w:rsid w:val="00C55E7B"/>
    <w:rsid w:val="00C563F5"/>
    <w:rsid w:val="00C5677E"/>
    <w:rsid w:val="00C56EB5"/>
    <w:rsid w:val="00C570F7"/>
    <w:rsid w:val="00C571C3"/>
    <w:rsid w:val="00C573BF"/>
    <w:rsid w:val="00C5786B"/>
    <w:rsid w:val="00C57C79"/>
    <w:rsid w:val="00C60258"/>
    <w:rsid w:val="00C603C4"/>
    <w:rsid w:val="00C606CF"/>
    <w:rsid w:val="00C60BC0"/>
    <w:rsid w:val="00C60EAD"/>
    <w:rsid w:val="00C60FCC"/>
    <w:rsid w:val="00C61C30"/>
    <w:rsid w:val="00C62331"/>
    <w:rsid w:val="00C6276C"/>
    <w:rsid w:val="00C62CD5"/>
    <w:rsid w:val="00C636E6"/>
    <w:rsid w:val="00C63971"/>
    <w:rsid w:val="00C639D6"/>
    <w:rsid w:val="00C63D66"/>
    <w:rsid w:val="00C63F8E"/>
    <w:rsid w:val="00C64104"/>
    <w:rsid w:val="00C64377"/>
    <w:rsid w:val="00C643D4"/>
    <w:rsid w:val="00C643F4"/>
    <w:rsid w:val="00C647FB"/>
    <w:rsid w:val="00C64944"/>
    <w:rsid w:val="00C64A0C"/>
    <w:rsid w:val="00C64AA3"/>
    <w:rsid w:val="00C654E0"/>
    <w:rsid w:val="00C66408"/>
    <w:rsid w:val="00C66B83"/>
    <w:rsid w:val="00C67A23"/>
    <w:rsid w:val="00C67DD3"/>
    <w:rsid w:val="00C67EAB"/>
    <w:rsid w:val="00C7026D"/>
    <w:rsid w:val="00C70388"/>
    <w:rsid w:val="00C705B6"/>
    <w:rsid w:val="00C70DA2"/>
    <w:rsid w:val="00C70DFF"/>
    <w:rsid w:val="00C72348"/>
    <w:rsid w:val="00C723A0"/>
    <w:rsid w:val="00C72961"/>
    <w:rsid w:val="00C72C73"/>
    <w:rsid w:val="00C72EB6"/>
    <w:rsid w:val="00C73054"/>
    <w:rsid w:val="00C7337C"/>
    <w:rsid w:val="00C739A3"/>
    <w:rsid w:val="00C73BF0"/>
    <w:rsid w:val="00C746FE"/>
    <w:rsid w:val="00C74C12"/>
    <w:rsid w:val="00C74C38"/>
    <w:rsid w:val="00C74FA1"/>
    <w:rsid w:val="00C75062"/>
    <w:rsid w:val="00C750D2"/>
    <w:rsid w:val="00C757EA"/>
    <w:rsid w:val="00C75A6B"/>
    <w:rsid w:val="00C75DC7"/>
    <w:rsid w:val="00C763A8"/>
    <w:rsid w:val="00C763B6"/>
    <w:rsid w:val="00C7644F"/>
    <w:rsid w:val="00C768F6"/>
    <w:rsid w:val="00C77341"/>
    <w:rsid w:val="00C77410"/>
    <w:rsid w:val="00C776B6"/>
    <w:rsid w:val="00C80073"/>
    <w:rsid w:val="00C80773"/>
    <w:rsid w:val="00C80848"/>
    <w:rsid w:val="00C80D12"/>
    <w:rsid w:val="00C80DEA"/>
    <w:rsid w:val="00C810F5"/>
    <w:rsid w:val="00C81726"/>
    <w:rsid w:val="00C81C7E"/>
    <w:rsid w:val="00C81F57"/>
    <w:rsid w:val="00C821FB"/>
    <w:rsid w:val="00C82D70"/>
    <w:rsid w:val="00C832DC"/>
    <w:rsid w:val="00C833FB"/>
    <w:rsid w:val="00C8373E"/>
    <w:rsid w:val="00C8377F"/>
    <w:rsid w:val="00C83AFF"/>
    <w:rsid w:val="00C83F0D"/>
    <w:rsid w:val="00C842C2"/>
    <w:rsid w:val="00C842F8"/>
    <w:rsid w:val="00C8447A"/>
    <w:rsid w:val="00C84B80"/>
    <w:rsid w:val="00C854DC"/>
    <w:rsid w:val="00C85616"/>
    <w:rsid w:val="00C8568D"/>
    <w:rsid w:val="00C85953"/>
    <w:rsid w:val="00C85ADA"/>
    <w:rsid w:val="00C85CFE"/>
    <w:rsid w:val="00C85EAC"/>
    <w:rsid w:val="00C8609E"/>
    <w:rsid w:val="00C8646D"/>
    <w:rsid w:val="00C86C14"/>
    <w:rsid w:val="00C8766B"/>
    <w:rsid w:val="00C87EA9"/>
    <w:rsid w:val="00C901A2"/>
    <w:rsid w:val="00C903F0"/>
    <w:rsid w:val="00C910E0"/>
    <w:rsid w:val="00C914FC"/>
    <w:rsid w:val="00C91858"/>
    <w:rsid w:val="00C91DE3"/>
    <w:rsid w:val="00C9205E"/>
    <w:rsid w:val="00C92271"/>
    <w:rsid w:val="00C9243E"/>
    <w:rsid w:val="00C92632"/>
    <w:rsid w:val="00C92C7F"/>
    <w:rsid w:val="00C92D68"/>
    <w:rsid w:val="00C93376"/>
    <w:rsid w:val="00C9369D"/>
    <w:rsid w:val="00C93AAF"/>
    <w:rsid w:val="00C9410E"/>
    <w:rsid w:val="00C944FA"/>
    <w:rsid w:val="00C9453A"/>
    <w:rsid w:val="00C9460E"/>
    <w:rsid w:val="00C94804"/>
    <w:rsid w:val="00C948B2"/>
    <w:rsid w:val="00C94BA0"/>
    <w:rsid w:val="00C95854"/>
    <w:rsid w:val="00C95980"/>
    <w:rsid w:val="00C95AFF"/>
    <w:rsid w:val="00C95D32"/>
    <w:rsid w:val="00C95EFF"/>
    <w:rsid w:val="00C9622B"/>
    <w:rsid w:val="00C96581"/>
    <w:rsid w:val="00C9673B"/>
    <w:rsid w:val="00C968F2"/>
    <w:rsid w:val="00C96E6F"/>
    <w:rsid w:val="00C96F3C"/>
    <w:rsid w:val="00C97872"/>
    <w:rsid w:val="00C97C4B"/>
    <w:rsid w:val="00CA00B9"/>
    <w:rsid w:val="00CA0532"/>
    <w:rsid w:val="00CA0B60"/>
    <w:rsid w:val="00CA0CCF"/>
    <w:rsid w:val="00CA13BF"/>
    <w:rsid w:val="00CA18A3"/>
    <w:rsid w:val="00CA1B53"/>
    <w:rsid w:val="00CA1CB5"/>
    <w:rsid w:val="00CA2241"/>
    <w:rsid w:val="00CA25CA"/>
    <w:rsid w:val="00CA2B86"/>
    <w:rsid w:val="00CA3CDD"/>
    <w:rsid w:val="00CA403B"/>
    <w:rsid w:val="00CA44B0"/>
    <w:rsid w:val="00CA4896"/>
    <w:rsid w:val="00CA4A34"/>
    <w:rsid w:val="00CA4B64"/>
    <w:rsid w:val="00CA505A"/>
    <w:rsid w:val="00CA584C"/>
    <w:rsid w:val="00CA58F5"/>
    <w:rsid w:val="00CA59DD"/>
    <w:rsid w:val="00CA64FC"/>
    <w:rsid w:val="00CA69E8"/>
    <w:rsid w:val="00CA6E5E"/>
    <w:rsid w:val="00CA789B"/>
    <w:rsid w:val="00CA7E76"/>
    <w:rsid w:val="00CA7E8E"/>
    <w:rsid w:val="00CB008E"/>
    <w:rsid w:val="00CB01FA"/>
    <w:rsid w:val="00CB068C"/>
    <w:rsid w:val="00CB0737"/>
    <w:rsid w:val="00CB0871"/>
    <w:rsid w:val="00CB097A"/>
    <w:rsid w:val="00CB0A7D"/>
    <w:rsid w:val="00CB0ADA"/>
    <w:rsid w:val="00CB165A"/>
    <w:rsid w:val="00CB26EC"/>
    <w:rsid w:val="00CB2D2A"/>
    <w:rsid w:val="00CB2D85"/>
    <w:rsid w:val="00CB3632"/>
    <w:rsid w:val="00CB4B32"/>
    <w:rsid w:val="00CB4D5A"/>
    <w:rsid w:val="00CB5B1E"/>
    <w:rsid w:val="00CB5CF2"/>
    <w:rsid w:val="00CB5D3F"/>
    <w:rsid w:val="00CB6D6B"/>
    <w:rsid w:val="00CB700E"/>
    <w:rsid w:val="00CB7159"/>
    <w:rsid w:val="00CB787A"/>
    <w:rsid w:val="00CB7B35"/>
    <w:rsid w:val="00CB7E04"/>
    <w:rsid w:val="00CB7F86"/>
    <w:rsid w:val="00CC0482"/>
    <w:rsid w:val="00CC05CD"/>
    <w:rsid w:val="00CC075E"/>
    <w:rsid w:val="00CC0A3B"/>
    <w:rsid w:val="00CC0C4A"/>
    <w:rsid w:val="00CC0D9A"/>
    <w:rsid w:val="00CC17F0"/>
    <w:rsid w:val="00CC1853"/>
    <w:rsid w:val="00CC1A46"/>
    <w:rsid w:val="00CC1FAE"/>
    <w:rsid w:val="00CC218F"/>
    <w:rsid w:val="00CC25F4"/>
    <w:rsid w:val="00CC3335"/>
    <w:rsid w:val="00CC3A23"/>
    <w:rsid w:val="00CC3FDC"/>
    <w:rsid w:val="00CC48D0"/>
    <w:rsid w:val="00CC5036"/>
    <w:rsid w:val="00CC522A"/>
    <w:rsid w:val="00CC5B68"/>
    <w:rsid w:val="00CC5BBD"/>
    <w:rsid w:val="00CC5C43"/>
    <w:rsid w:val="00CC737C"/>
    <w:rsid w:val="00CC765D"/>
    <w:rsid w:val="00CD02E2"/>
    <w:rsid w:val="00CD03E2"/>
    <w:rsid w:val="00CD087D"/>
    <w:rsid w:val="00CD0D3C"/>
    <w:rsid w:val="00CD0F5D"/>
    <w:rsid w:val="00CD12DF"/>
    <w:rsid w:val="00CD137D"/>
    <w:rsid w:val="00CD1B53"/>
    <w:rsid w:val="00CD1C0B"/>
    <w:rsid w:val="00CD239A"/>
    <w:rsid w:val="00CD26F2"/>
    <w:rsid w:val="00CD2ADD"/>
    <w:rsid w:val="00CD2BBA"/>
    <w:rsid w:val="00CD2CC9"/>
    <w:rsid w:val="00CD4D48"/>
    <w:rsid w:val="00CD51AB"/>
    <w:rsid w:val="00CD5512"/>
    <w:rsid w:val="00CD5535"/>
    <w:rsid w:val="00CD5AF3"/>
    <w:rsid w:val="00CD6274"/>
    <w:rsid w:val="00CD680C"/>
    <w:rsid w:val="00CD69BC"/>
    <w:rsid w:val="00CD6E3D"/>
    <w:rsid w:val="00CD6F54"/>
    <w:rsid w:val="00CD71AB"/>
    <w:rsid w:val="00CD71D1"/>
    <w:rsid w:val="00CD7C6E"/>
    <w:rsid w:val="00CE0109"/>
    <w:rsid w:val="00CE1FC5"/>
    <w:rsid w:val="00CE24BF"/>
    <w:rsid w:val="00CE24C5"/>
    <w:rsid w:val="00CE377A"/>
    <w:rsid w:val="00CE3875"/>
    <w:rsid w:val="00CE38D0"/>
    <w:rsid w:val="00CE3DB9"/>
    <w:rsid w:val="00CE422D"/>
    <w:rsid w:val="00CE46E5"/>
    <w:rsid w:val="00CE485A"/>
    <w:rsid w:val="00CE4D39"/>
    <w:rsid w:val="00CE5279"/>
    <w:rsid w:val="00CE54F1"/>
    <w:rsid w:val="00CE58CD"/>
    <w:rsid w:val="00CE59EE"/>
    <w:rsid w:val="00CE5A78"/>
    <w:rsid w:val="00CE602E"/>
    <w:rsid w:val="00CE60FF"/>
    <w:rsid w:val="00CE6381"/>
    <w:rsid w:val="00CE654F"/>
    <w:rsid w:val="00CE6735"/>
    <w:rsid w:val="00CE6BAC"/>
    <w:rsid w:val="00CE70C0"/>
    <w:rsid w:val="00CE71AD"/>
    <w:rsid w:val="00CE7571"/>
    <w:rsid w:val="00CE78AE"/>
    <w:rsid w:val="00CE7E16"/>
    <w:rsid w:val="00CE7E62"/>
    <w:rsid w:val="00CF0CA5"/>
    <w:rsid w:val="00CF0D72"/>
    <w:rsid w:val="00CF195E"/>
    <w:rsid w:val="00CF19DA"/>
    <w:rsid w:val="00CF1C3A"/>
    <w:rsid w:val="00CF1C7F"/>
    <w:rsid w:val="00CF1CC0"/>
    <w:rsid w:val="00CF2013"/>
    <w:rsid w:val="00CF24F8"/>
    <w:rsid w:val="00CF2653"/>
    <w:rsid w:val="00CF3166"/>
    <w:rsid w:val="00CF352D"/>
    <w:rsid w:val="00CF3636"/>
    <w:rsid w:val="00CF38EB"/>
    <w:rsid w:val="00CF398B"/>
    <w:rsid w:val="00CF3ADD"/>
    <w:rsid w:val="00CF4247"/>
    <w:rsid w:val="00CF4C29"/>
    <w:rsid w:val="00CF5263"/>
    <w:rsid w:val="00CF551D"/>
    <w:rsid w:val="00CF5897"/>
    <w:rsid w:val="00CF5B83"/>
    <w:rsid w:val="00CF5EB2"/>
    <w:rsid w:val="00CF60B5"/>
    <w:rsid w:val="00CF650A"/>
    <w:rsid w:val="00CF709B"/>
    <w:rsid w:val="00CF7BC4"/>
    <w:rsid w:val="00D001A7"/>
    <w:rsid w:val="00D004FA"/>
    <w:rsid w:val="00D00BDE"/>
    <w:rsid w:val="00D01383"/>
    <w:rsid w:val="00D0150A"/>
    <w:rsid w:val="00D01743"/>
    <w:rsid w:val="00D0197C"/>
    <w:rsid w:val="00D01AA3"/>
    <w:rsid w:val="00D01B21"/>
    <w:rsid w:val="00D01BF8"/>
    <w:rsid w:val="00D01E2F"/>
    <w:rsid w:val="00D01EF2"/>
    <w:rsid w:val="00D020E4"/>
    <w:rsid w:val="00D02714"/>
    <w:rsid w:val="00D03102"/>
    <w:rsid w:val="00D03214"/>
    <w:rsid w:val="00D0324F"/>
    <w:rsid w:val="00D0350E"/>
    <w:rsid w:val="00D03727"/>
    <w:rsid w:val="00D0378A"/>
    <w:rsid w:val="00D0380F"/>
    <w:rsid w:val="00D03C06"/>
    <w:rsid w:val="00D03C4C"/>
    <w:rsid w:val="00D03F6B"/>
    <w:rsid w:val="00D040B1"/>
    <w:rsid w:val="00D040E4"/>
    <w:rsid w:val="00D0415B"/>
    <w:rsid w:val="00D0426E"/>
    <w:rsid w:val="00D0466F"/>
    <w:rsid w:val="00D05048"/>
    <w:rsid w:val="00D05132"/>
    <w:rsid w:val="00D05BA1"/>
    <w:rsid w:val="00D05D93"/>
    <w:rsid w:val="00D05DB6"/>
    <w:rsid w:val="00D05EA9"/>
    <w:rsid w:val="00D0602D"/>
    <w:rsid w:val="00D0621F"/>
    <w:rsid w:val="00D0671F"/>
    <w:rsid w:val="00D0687C"/>
    <w:rsid w:val="00D071F8"/>
    <w:rsid w:val="00D07252"/>
    <w:rsid w:val="00D074F4"/>
    <w:rsid w:val="00D0785F"/>
    <w:rsid w:val="00D07C4F"/>
    <w:rsid w:val="00D07CE1"/>
    <w:rsid w:val="00D1026A"/>
    <w:rsid w:val="00D1066D"/>
    <w:rsid w:val="00D107CF"/>
    <w:rsid w:val="00D11B0B"/>
    <w:rsid w:val="00D11D05"/>
    <w:rsid w:val="00D11D69"/>
    <w:rsid w:val="00D11DF5"/>
    <w:rsid w:val="00D12012"/>
    <w:rsid w:val="00D12293"/>
    <w:rsid w:val="00D124DA"/>
    <w:rsid w:val="00D1347D"/>
    <w:rsid w:val="00D13C33"/>
    <w:rsid w:val="00D13CB7"/>
    <w:rsid w:val="00D14236"/>
    <w:rsid w:val="00D14553"/>
    <w:rsid w:val="00D14681"/>
    <w:rsid w:val="00D14DB1"/>
    <w:rsid w:val="00D152E4"/>
    <w:rsid w:val="00D15337"/>
    <w:rsid w:val="00D1544D"/>
    <w:rsid w:val="00D1560E"/>
    <w:rsid w:val="00D15F43"/>
    <w:rsid w:val="00D16158"/>
    <w:rsid w:val="00D16219"/>
    <w:rsid w:val="00D16E87"/>
    <w:rsid w:val="00D16EF3"/>
    <w:rsid w:val="00D1724C"/>
    <w:rsid w:val="00D17804"/>
    <w:rsid w:val="00D20B8B"/>
    <w:rsid w:val="00D2162C"/>
    <w:rsid w:val="00D21749"/>
    <w:rsid w:val="00D21A3C"/>
    <w:rsid w:val="00D21ABB"/>
    <w:rsid w:val="00D22378"/>
    <w:rsid w:val="00D22F55"/>
    <w:rsid w:val="00D233F1"/>
    <w:rsid w:val="00D23D08"/>
    <w:rsid w:val="00D23D7D"/>
    <w:rsid w:val="00D249FF"/>
    <w:rsid w:val="00D25515"/>
    <w:rsid w:val="00D256F8"/>
    <w:rsid w:val="00D25CFB"/>
    <w:rsid w:val="00D2685C"/>
    <w:rsid w:val="00D26A3B"/>
    <w:rsid w:val="00D26B35"/>
    <w:rsid w:val="00D26F0B"/>
    <w:rsid w:val="00D2751A"/>
    <w:rsid w:val="00D27B76"/>
    <w:rsid w:val="00D302FD"/>
    <w:rsid w:val="00D3038A"/>
    <w:rsid w:val="00D3098D"/>
    <w:rsid w:val="00D31729"/>
    <w:rsid w:val="00D31731"/>
    <w:rsid w:val="00D318CC"/>
    <w:rsid w:val="00D31A02"/>
    <w:rsid w:val="00D31C30"/>
    <w:rsid w:val="00D31F97"/>
    <w:rsid w:val="00D3208D"/>
    <w:rsid w:val="00D3218D"/>
    <w:rsid w:val="00D328D2"/>
    <w:rsid w:val="00D32D94"/>
    <w:rsid w:val="00D32F75"/>
    <w:rsid w:val="00D331C4"/>
    <w:rsid w:val="00D3323C"/>
    <w:rsid w:val="00D33456"/>
    <w:rsid w:val="00D334FB"/>
    <w:rsid w:val="00D3396F"/>
    <w:rsid w:val="00D33D4D"/>
    <w:rsid w:val="00D34150"/>
    <w:rsid w:val="00D34A0B"/>
    <w:rsid w:val="00D35719"/>
    <w:rsid w:val="00D36234"/>
    <w:rsid w:val="00D36371"/>
    <w:rsid w:val="00D3692A"/>
    <w:rsid w:val="00D36C0F"/>
    <w:rsid w:val="00D36CD1"/>
    <w:rsid w:val="00D36D75"/>
    <w:rsid w:val="00D372DD"/>
    <w:rsid w:val="00D377C8"/>
    <w:rsid w:val="00D37966"/>
    <w:rsid w:val="00D37E60"/>
    <w:rsid w:val="00D4051D"/>
    <w:rsid w:val="00D406AF"/>
    <w:rsid w:val="00D41640"/>
    <w:rsid w:val="00D4215F"/>
    <w:rsid w:val="00D421BA"/>
    <w:rsid w:val="00D43090"/>
    <w:rsid w:val="00D43445"/>
    <w:rsid w:val="00D437D8"/>
    <w:rsid w:val="00D439C0"/>
    <w:rsid w:val="00D43DDD"/>
    <w:rsid w:val="00D4422F"/>
    <w:rsid w:val="00D44929"/>
    <w:rsid w:val="00D44994"/>
    <w:rsid w:val="00D44B88"/>
    <w:rsid w:val="00D45DF3"/>
    <w:rsid w:val="00D45EB4"/>
    <w:rsid w:val="00D46174"/>
    <w:rsid w:val="00D4620B"/>
    <w:rsid w:val="00D46610"/>
    <w:rsid w:val="00D466D2"/>
    <w:rsid w:val="00D46D65"/>
    <w:rsid w:val="00D46FB0"/>
    <w:rsid w:val="00D47DA6"/>
    <w:rsid w:val="00D47DD0"/>
    <w:rsid w:val="00D50183"/>
    <w:rsid w:val="00D501B2"/>
    <w:rsid w:val="00D50204"/>
    <w:rsid w:val="00D5065C"/>
    <w:rsid w:val="00D513D8"/>
    <w:rsid w:val="00D516B2"/>
    <w:rsid w:val="00D517F3"/>
    <w:rsid w:val="00D51BE5"/>
    <w:rsid w:val="00D51D12"/>
    <w:rsid w:val="00D51DBE"/>
    <w:rsid w:val="00D52215"/>
    <w:rsid w:val="00D52DEE"/>
    <w:rsid w:val="00D5362B"/>
    <w:rsid w:val="00D53C62"/>
    <w:rsid w:val="00D53F67"/>
    <w:rsid w:val="00D55072"/>
    <w:rsid w:val="00D551B5"/>
    <w:rsid w:val="00D558C7"/>
    <w:rsid w:val="00D5684C"/>
    <w:rsid w:val="00D56A5E"/>
    <w:rsid w:val="00D56DB2"/>
    <w:rsid w:val="00D56ECD"/>
    <w:rsid w:val="00D57155"/>
    <w:rsid w:val="00D5747F"/>
    <w:rsid w:val="00D57495"/>
    <w:rsid w:val="00D574FA"/>
    <w:rsid w:val="00D5795B"/>
    <w:rsid w:val="00D60079"/>
    <w:rsid w:val="00D608A2"/>
    <w:rsid w:val="00D60B42"/>
    <w:rsid w:val="00D60C8D"/>
    <w:rsid w:val="00D61374"/>
    <w:rsid w:val="00D6168A"/>
    <w:rsid w:val="00D616A5"/>
    <w:rsid w:val="00D61736"/>
    <w:rsid w:val="00D61E5E"/>
    <w:rsid w:val="00D61FF0"/>
    <w:rsid w:val="00D6211D"/>
    <w:rsid w:val="00D62C97"/>
    <w:rsid w:val="00D62CB9"/>
    <w:rsid w:val="00D62E3F"/>
    <w:rsid w:val="00D63517"/>
    <w:rsid w:val="00D63B75"/>
    <w:rsid w:val="00D63D45"/>
    <w:rsid w:val="00D64061"/>
    <w:rsid w:val="00D645D6"/>
    <w:rsid w:val="00D64C11"/>
    <w:rsid w:val="00D64D24"/>
    <w:rsid w:val="00D657C9"/>
    <w:rsid w:val="00D659B1"/>
    <w:rsid w:val="00D65FD0"/>
    <w:rsid w:val="00D664C1"/>
    <w:rsid w:val="00D66C75"/>
    <w:rsid w:val="00D66E18"/>
    <w:rsid w:val="00D6734D"/>
    <w:rsid w:val="00D6785A"/>
    <w:rsid w:val="00D67971"/>
    <w:rsid w:val="00D679CF"/>
    <w:rsid w:val="00D679D3"/>
    <w:rsid w:val="00D67F10"/>
    <w:rsid w:val="00D70D15"/>
    <w:rsid w:val="00D70E31"/>
    <w:rsid w:val="00D712C2"/>
    <w:rsid w:val="00D715B3"/>
    <w:rsid w:val="00D719BD"/>
    <w:rsid w:val="00D71C02"/>
    <w:rsid w:val="00D71FC1"/>
    <w:rsid w:val="00D721B6"/>
    <w:rsid w:val="00D725FA"/>
    <w:rsid w:val="00D727E3"/>
    <w:rsid w:val="00D728C4"/>
    <w:rsid w:val="00D72CCF"/>
    <w:rsid w:val="00D73277"/>
    <w:rsid w:val="00D733F0"/>
    <w:rsid w:val="00D7356F"/>
    <w:rsid w:val="00D73587"/>
    <w:rsid w:val="00D73EBB"/>
    <w:rsid w:val="00D742B6"/>
    <w:rsid w:val="00D7472A"/>
    <w:rsid w:val="00D749F1"/>
    <w:rsid w:val="00D751FB"/>
    <w:rsid w:val="00D754D6"/>
    <w:rsid w:val="00D761AA"/>
    <w:rsid w:val="00D76FAE"/>
    <w:rsid w:val="00D77155"/>
    <w:rsid w:val="00D7734C"/>
    <w:rsid w:val="00D773F8"/>
    <w:rsid w:val="00D777D7"/>
    <w:rsid w:val="00D77B68"/>
    <w:rsid w:val="00D8017E"/>
    <w:rsid w:val="00D8030C"/>
    <w:rsid w:val="00D80477"/>
    <w:rsid w:val="00D804D1"/>
    <w:rsid w:val="00D8068C"/>
    <w:rsid w:val="00D80AB8"/>
    <w:rsid w:val="00D81792"/>
    <w:rsid w:val="00D819B1"/>
    <w:rsid w:val="00D81D4C"/>
    <w:rsid w:val="00D82272"/>
    <w:rsid w:val="00D82494"/>
    <w:rsid w:val="00D82F82"/>
    <w:rsid w:val="00D833E1"/>
    <w:rsid w:val="00D83AE9"/>
    <w:rsid w:val="00D83C29"/>
    <w:rsid w:val="00D83D3D"/>
    <w:rsid w:val="00D83EFB"/>
    <w:rsid w:val="00D8491E"/>
    <w:rsid w:val="00D84D5D"/>
    <w:rsid w:val="00D850B6"/>
    <w:rsid w:val="00D8577D"/>
    <w:rsid w:val="00D857B8"/>
    <w:rsid w:val="00D858F7"/>
    <w:rsid w:val="00D863F0"/>
    <w:rsid w:val="00D8644B"/>
    <w:rsid w:val="00D8666E"/>
    <w:rsid w:val="00D8676B"/>
    <w:rsid w:val="00D86D04"/>
    <w:rsid w:val="00D87175"/>
    <w:rsid w:val="00D87ABF"/>
    <w:rsid w:val="00D90420"/>
    <w:rsid w:val="00D90CD3"/>
    <w:rsid w:val="00D90E2B"/>
    <w:rsid w:val="00D90E91"/>
    <w:rsid w:val="00D914FA"/>
    <w:rsid w:val="00D917A1"/>
    <w:rsid w:val="00D919E6"/>
    <w:rsid w:val="00D91BE1"/>
    <w:rsid w:val="00D91EC8"/>
    <w:rsid w:val="00D92C29"/>
    <w:rsid w:val="00D93312"/>
    <w:rsid w:val="00D935BA"/>
    <w:rsid w:val="00D936E2"/>
    <w:rsid w:val="00D93895"/>
    <w:rsid w:val="00D95104"/>
    <w:rsid w:val="00D95600"/>
    <w:rsid w:val="00D9562A"/>
    <w:rsid w:val="00D96572"/>
    <w:rsid w:val="00D9683C"/>
    <w:rsid w:val="00D96AE4"/>
    <w:rsid w:val="00D975D4"/>
    <w:rsid w:val="00D97884"/>
    <w:rsid w:val="00DA078F"/>
    <w:rsid w:val="00DA08C0"/>
    <w:rsid w:val="00DA0A7F"/>
    <w:rsid w:val="00DA0F50"/>
    <w:rsid w:val="00DA106A"/>
    <w:rsid w:val="00DA1C31"/>
    <w:rsid w:val="00DA1D79"/>
    <w:rsid w:val="00DA2055"/>
    <w:rsid w:val="00DA20BC"/>
    <w:rsid w:val="00DA22FB"/>
    <w:rsid w:val="00DA2A43"/>
    <w:rsid w:val="00DA2ED7"/>
    <w:rsid w:val="00DA3BD8"/>
    <w:rsid w:val="00DA3E7A"/>
    <w:rsid w:val="00DA402F"/>
    <w:rsid w:val="00DA430C"/>
    <w:rsid w:val="00DA4A2D"/>
    <w:rsid w:val="00DA4D4D"/>
    <w:rsid w:val="00DA5AFD"/>
    <w:rsid w:val="00DA5D63"/>
    <w:rsid w:val="00DA5F39"/>
    <w:rsid w:val="00DA604F"/>
    <w:rsid w:val="00DA615D"/>
    <w:rsid w:val="00DA63F3"/>
    <w:rsid w:val="00DA654F"/>
    <w:rsid w:val="00DA6598"/>
    <w:rsid w:val="00DA6C0F"/>
    <w:rsid w:val="00DA6D54"/>
    <w:rsid w:val="00DA702F"/>
    <w:rsid w:val="00DA70E9"/>
    <w:rsid w:val="00DA720A"/>
    <w:rsid w:val="00DA73BC"/>
    <w:rsid w:val="00DA7A7F"/>
    <w:rsid w:val="00DA7F8A"/>
    <w:rsid w:val="00DB0176"/>
    <w:rsid w:val="00DB01E7"/>
    <w:rsid w:val="00DB0404"/>
    <w:rsid w:val="00DB053A"/>
    <w:rsid w:val="00DB0803"/>
    <w:rsid w:val="00DB0F0E"/>
    <w:rsid w:val="00DB11F8"/>
    <w:rsid w:val="00DB1316"/>
    <w:rsid w:val="00DB18F8"/>
    <w:rsid w:val="00DB1D79"/>
    <w:rsid w:val="00DB1F2A"/>
    <w:rsid w:val="00DB209C"/>
    <w:rsid w:val="00DB21F8"/>
    <w:rsid w:val="00DB2788"/>
    <w:rsid w:val="00DB2844"/>
    <w:rsid w:val="00DB297F"/>
    <w:rsid w:val="00DB3153"/>
    <w:rsid w:val="00DB317A"/>
    <w:rsid w:val="00DB3B4C"/>
    <w:rsid w:val="00DB3B82"/>
    <w:rsid w:val="00DB3E1C"/>
    <w:rsid w:val="00DB485D"/>
    <w:rsid w:val="00DB4B66"/>
    <w:rsid w:val="00DB60C2"/>
    <w:rsid w:val="00DB625F"/>
    <w:rsid w:val="00DB7054"/>
    <w:rsid w:val="00DB70A6"/>
    <w:rsid w:val="00DB7473"/>
    <w:rsid w:val="00DB7492"/>
    <w:rsid w:val="00DB7AD0"/>
    <w:rsid w:val="00DB7AF3"/>
    <w:rsid w:val="00DB7F74"/>
    <w:rsid w:val="00DC01FB"/>
    <w:rsid w:val="00DC08B7"/>
    <w:rsid w:val="00DC0D35"/>
    <w:rsid w:val="00DC1144"/>
    <w:rsid w:val="00DC1327"/>
    <w:rsid w:val="00DC1350"/>
    <w:rsid w:val="00DC29FE"/>
    <w:rsid w:val="00DC3237"/>
    <w:rsid w:val="00DC3345"/>
    <w:rsid w:val="00DC35AF"/>
    <w:rsid w:val="00DC36D8"/>
    <w:rsid w:val="00DC37F5"/>
    <w:rsid w:val="00DC3C44"/>
    <w:rsid w:val="00DC3EC4"/>
    <w:rsid w:val="00DC41A4"/>
    <w:rsid w:val="00DC4E0B"/>
    <w:rsid w:val="00DC4EA5"/>
    <w:rsid w:val="00DC537D"/>
    <w:rsid w:val="00DC5672"/>
    <w:rsid w:val="00DC5E0E"/>
    <w:rsid w:val="00DC60A2"/>
    <w:rsid w:val="00DC6600"/>
    <w:rsid w:val="00DC661F"/>
    <w:rsid w:val="00DC67BD"/>
    <w:rsid w:val="00DC6924"/>
    <w:rsid w:val="00DC71F2"/>
    <w:rsid w:val="00DC7621"/>
    <w:rsid w:val="00DC772E"/>
    <w:rsid w:val="00DD044C"/>
    <w:rsid w:val="00DD0C7D"/>
    <w:rsid w:val="00DD19C9"/>
    <w:rsid w:val="00DD2025"/>
    <w:rsid w:val="00DD22EA"/>
    <w:rsid w:val="00DD23A0"/>
    <w:rsid w:val="00DD2869"/>
    <w:rsid w:val="00DD3164"/>
    <w:rsid w:val="00DD36A1"/>
    <w:rsid w:val="00DD3729"/>
    <w:rsid w:val="00DD3EF5"/>
    <w:rsid w:val="00DD440A"/>
    <w:rsid w:val="00DD53FA"/>
    <w:rsid w:val="00DD5704"/>
    <w:rsid w:val="00DD5BCB"/>
    <w:rsid w:val="00DD5E7C"/>
    <w:rsid w:val="00DD5F42"/>
    <w:rsid w:val="00DD5F6D"/>
    <w:rsid w:val="00DD617B"/>
    <w:rsid w:val="00DD6E11"/>
    <w:rsid w:val="00DD774D"/>
    <w:rsid w:val="00DD7B2A"/>
    <w:rsid w:val="00DE02F6"/>
    <w:rsid w:val="00DE0378"/>
    <w:rsid w:val="00DE07DA"/>
    <w:rsid w:val="00DE08AC"/>
    <w:rsid w:val="00DE08F5"/>
    <w:rsid w:val="00DE0ADB"/>
    <w:rsid w:val="00DE0E42"/>
    <w:rsid w:val="00DE0E59"/>
    <w:rsid w:val="00DE0F6C"/>
    <w:rsid w:val="00DE0F90"/>
    <w:rsid w:val="00DE15CF"/>
    <w:rsid w:val="00DE1724"/>
    <w:rsid w:val="00DE1BE1"/>
    <w:rsid w:val="00DE214C"/>
    <w:rsid w:val="00DE2180"/>
    <w:rsid w:val="00DE219B"/>
    <w:rsid w:val="00DE223F"/>
    <w:rsid w:val="00DE2413"/>
    <w:rsid w:val="00DE2696"/>
    <w:rsid w:val="00DE3C48"/>
    <w:rsid w:val="00DE45A4"/>
    <w:rsid w:val="00DE4DF4"/>
    <w:rsid w:val="00DE4EE7"/>
    <w:rsid w:val="00DE52E3"/>
    <w:rsid w:val="00DE5349"/>
    <w:rsid w:val="00DE5B68"/>
    <w:rsid w:val="00DE5D5B"/>
    <w:rsid w:val="00DE6332"/>
    <w:rsid w:val="00DE6416"/>
    <w:rsid w:val="00DE7C00"/>
    <w:rsid w:val="00DF03E9"/>
    <w:rsid w:val="00DF03ED"/>
    <w:rsid w:val="00DF04EE"/>
    <w:rsid w:val="00DF0BF4"/>
    <w:rsid w:val="00DF156D"/>
    <w:rsid w:val="00DF179B"/>
    <w:rsid w:val="00DF179D"/>
    <w:rsid w:val="00DF1E9C"/>
    <w:rsid w:val="00DF2614"/>
    <w:rsid w:val="00DF3BBE"/>
    <w:rsid w:val="00DF3C59"/>
    <w:rsid w:val="00DF4572"/>
    <w:rsid w:val="00DF45CA"/>
    <w:rsid w:val="00DF4658"/>
    <w:rsid w:val="00DF49BF"/>
    <w:rsid w:val="00DF596F"/>
    <w:rsid w:val="00DF5A99"/>
    <w:rsid w:val="00DF5E20"/>
    <w:rsid w:val="00DF5E5C"/>
    <w:rsid w:val="00DF5F40"/>
    <w:rsid w:val="00DF6C8B"/>
    <w:rsid w:val="00DF6F17"/>
    <w:rsid w:val="00DF78FA"/>
    <w:rsid w:val="00E002F1"/>
    <w:rsid w:val="00E0082C"/>
    <w:rsid w:val="00E00967"/>
    <w:rsid w:val="00E00C20"/>
    <w:rsid w:val="00E011A0"/>
    <w:rsid w:val="00E01489"/>
    <w:rsid w:val="00E01DAA"/>
    <w:rsid w:val="00E023E5"/>
    <w:rsid w:val="00E02432"/>
    <w:rsid w:val="00E03128"/>
    <w:rsid w:val="00E03406"/>
    <w:rsid w:val="00E04022"/>
    <w:rsid w:val="00E04053"/>
    <w:rsid w:val="00E0579A"/>
    <w:rsid w:val="00E05BB2"/>
    <w:rsid w:val="00E0658B"/>
    <w:rsid w:val="00E0728F"/>
    <w:rsid w:val="00E0755C"/>
    <w:rsid w:val="00E07814"/>
    <w:rsid w:val="00E07A5E"/>
    <w:rsid w:val="00E07DB8"/>
    <w:rsid w:val="00E07E87"/>
    <w:rsid w:val="00E07ED5"/>
    <w:rsid w:val="00E100C9"/>
    <w:rsid w:val="00E10648"/>
    <w:rsid w:val="00E10F41"/>
    <w:rsid w:val="00E10FD1"/>
    <w:rsid w:val="00E112A6"/>
    <w:rsid w:val="00E113FE"/>
    <w:rsid w:val="00E11845"/>
    <w:rsid w:val="00E11D03"/>
    <w:rsid w:val="00E11FC0"/>
    <w:rsid w:val="00E120E4"/>
    <w:rsid w:val="00E122D6"/>
    <w:rsid w:val="00E12752"/>
    <w:rsid w:val="00E12866"/>
    <w:rsid w:val="00E12BB1"/>
    <w:rsid w:val="00E12BBE"/>
    <w:rsid w:val="00E135D0"/>
    <w:rsid w:val="00E13D7C"/>
    <w:rsid w:val="00E13F9C"/>
    <w:rsid w:val="00E14A7E"/>
    <w:rsid w:val="00E14DBA"/>
    <w:rsid w:val="00E151E1"/>
    <w:rsid w:val="00E1545D"/>
    <w:rsid w:val="00E17619"/>
    <w:rsid w:val="00E17781"/>
    <w:rsid w:val="00E17805"/>
    <w:rsid w:val="00E178C9"/>
    <w:rsid w:val="00E20368"/>
    <w:rsid w:val="00E20859"/>
    <w:rsid w:val="00E20F79"/>
    <w:rsid w:val="00E21278"/>
    <w:rsid w:val="00E2163A"/>
    <w:rsid w:val="00E22175"/>
    <w:rsid w:val="00E223D8"/>
    <w:rsid w:val="00E2253F"/>
    <w:rsid w:val="00E2290F"/>
    <w:rsid w:val="00E22CCD"/>
    <w:rsid w:val="00E238B7"/>
    <w:rsid w:val="00E23A11"/>
    <w:rsid w:val="00E23D04"/>
    <w:rsid w:val="00E23FB7"/>
    <w:rsid w:val="00E244C9"/>
    <w:rsid w:val="00E24A27"/>
    <w:rsid w:val="00E2510E"/>
    <w:rsid w:val="00E254D4"/>
    <w:rsid w:val="00E2590A"/>
    <w:rsid w:val="00E25F89"/>
    <w:rsid w:val="00E267BD"/>
    <w:rsid w:val="00E27264"/>
    <w:rsid w:val="00E2741C"/>
    <w:rsid w:val="00E27488"/>
    <w:rsid w:val="00E2759B"/>
    <w:rsid w:val="00E276F6"/>
    <w:rsid w:val="00E3002F"/>
    <w:rsid w:val="00E30804"/>
    <w:rsid w:val="00E30DED"/>
    <w:rsid w:val="00E30E76"/>
    <w:rsid w:val="00E30EAE"/>
    <w:rsid w:val="00E3103A"/>
    <w:rsid w:val="00E31D81"/>
    <w:rsid w:val="00E322F5"/>
    <w:rsid w:val="00E3237B"/>
    <w:rsid w:val="00E32404"/>
    <w:rsid w:val="00E32D62"/>
    <w:rsid w:val="00E339DC"/>
    <w:rsid w:val="00E33CD0"/>
    <w:rsid w:val="00E33DF3"/>
    <w:rsid w:val="00E33E15"/>
    <w:rsid w:val="00E3474B"/>
    <w:rsid w:val="00E34D3F"/>
    <w:rsid w:val="00E34DD7"/>
    <w:rsid w:val="00E3531C"/>
    <w:rsid w:val="00E3542D"/>
    <w:rsid w:val="00E35616"/>
    <w:rsid w:val="00E36099"/>
    <w:rsid w:val="00E361B8"/>
    <w:rsid w:val="00E363F6"/>
    <w:rsid w:val="00E364B2"/>
    <w:rsid w:val="00E36A1B"/>
    <w:rsid w:val="00E37277"/>
    <w:rsid w:val="00E4033B"/>
    <w:rsid w:val="00E4066D"/>
    <w:rsid w:val="00E40B2A"/>
    <w:rsid w:val="00E411BB"/>
    <w:rsid w:val="00E422F8"/>
    <w:rsid w:val="00E429ED"/>
    <w:rsid w:val="00E42B20"/>
    <w:rsid w:val="00E42BB1"/>
    <w:rsid w:val="00E433D8"/>
    <w:rsid w:val="00E43D1C"/>
    <w:rsid w:val="00E43D47"/>
    <w:rsid w:val="00E43F37"/>
    <w:rsid w:val="00E441BB"/>
    <w:rsid w:val="00E44443"/>
    <w:rsid w:val="00E44FF9"/>
    <w:rsid w:val="00E450ED"/>
    <w:rsid w:val="00E454BD"/>
    <w:rsid w:val="00E459A6"/>
    <w:rsid w:val="00E45D36"/>
    <w:rsid w:val="00E45E86"/>
    <w:rsid w:val="00E461AD"/>
    <w:rsid w:val="00E46773"/>
    <w:rsid w:val="00E4761A"/>
    <w:rsid w:val="00E4791B"/>
    <w:rsid w:val="00E47CED"/>
    <w:rsid w:val="00E47E31"/>
    <w:rsid w:val="00E50362"/>
    <w:rsid w:val="00E50455"/>
    <w:rsid w:val="00E50AC6"/>
    <w:rsid w:val="00E51B11"/>
    <w:rsid w:val="00E51DDD"/>
    <w:rsid w:val="00E51FDD"/>
    <w:rsid w:val="00E52435"/>
    <w:rsid w:val="00E52A50"/>
    <w:rsid w:val="00E52B67"/>
    <w:rsid w:val="00E52E5E"/>
    <w:rsid w:val="00E53122"/>
    <w:rsid w:val="00E5351B"/>
    <w:rsid w:val="00E53BC4"/>
    <w:rsid w:val="00E53E0B"/>
    <w:rsid w:val="00E53FA9"/>
    <w:rsid w:val="00E540BA"/>
    <w:rsid w:val="00E5414C"/>
    <w:rsid w:val="00E5444F"/>
    <w:rsid w:val="00E54601"/>
    <w:rsid w:val="00E54785"/>
    <w:rsid w:val="00E547B3"/>
    <w:rsid w:val="00E54B1B"/>
    <w:rsid w:val="00E54BD6"/>
    <w:rsid w:val="00E54C67"/>
    <w:rsid w:val="00E571A6"/>
    <w:rsid w:val="00E5733D"/>
    <w:rsid w:val="00E60089"/>
    <w:rsid w:val="00E604A0"/>
    <w:rsid w:val="00E60CEA"/>
    <w:rsid w:val="00E60E88"/>
    <w:rsid w:val="00E6163B"/>
    <w:rsid w:val="00E616E5"/>
    <w:rsid w:val="00E61CC0"/>
    <w:rsid w:val="00E61EB4"/>
    <w:rsid w:val="00E61F03"/>
    <w:rsid w:val="00E626D5"/>
    <w:rsid w:val="00E6277B"/>
    <w:rsid w:val="00E62BC4"/>
    <w:rsid w:val="00E62ECD"/>
    <w:rsid w:val="00E639E9"/>
    <w:rsid w:val="00E64272"/>
    <w:rsid w:val="00E642A5"/>
    <w:rsid w:val="00E64424"/>
    <w:rsid w:val="00E64784"/>
    <w:rsid w:val="00E64A44"/>
    <w:rsid w:val="00E64C99"/>
    <w:rsid w:val="00E64CD3"/>
    <w:rsid w:val="00E6562D"/>
    <w:rsid w:val="00E65BB3"/>
    <w:rsid w:val="00E65E5F"/>
    <w:rsid w:val="00E66244"/>
    <w:rsid w:val="00E66F7D"/>
    <w:rsid w:val="00E66FB3"/>
    <w:rsid w:val="00E671C9"/>
    <w:rsid w:val="00E6743F"/>
    <w:rsid w:val="00E6758E"/>
    <w:rsid w:val="00E67B8D"/>
    <w:rsid w:val="00E67E23"/>
    <w:rsid w:val="00E70016"/>
    <w:rsid w:val="00E70BC7"/>
    <w:rsid w:val="00E70F18"/>
    <w:rsid w:val="00E70FBC"/>
    <w:rsid w:val="00E7119F"/>
    <w:rsid w:val="00E71728"/>
    <w:rsid w:val="00E71989"/>
    <w:rsid w:val="00E71B05"/>
    <w:rsid w:val="00E71B48"/>
    <w:rsid w:val="00E71D30"/>
    <w:rsid w:val="00E72C01"/>
    <w:rsid w:val="00E72EBA"/>
    <w:rsid w:val="00E741AC"/>
    <w:rsid w:val="00E74604"/>
    <w:rsid w:val="00E74D21"/>
    <w:rsid w:val="00E75119"/>
    <w:rsid w:val="00E75174"/>
    <w:rsid w:val="00E75DD0"/>
    <w:rsid w:val="00E75EBA"/>
    <w:rsid w:val="00E763B4"/>
    <w:rsid w:val="00E765C3"/>
    <w:rsid w:val="00E76F25"/>
    <w:rsid w:val="00E77525"/>
    <w:rsid w:val="00E77848"/>
    <w:rsid w:val="00E80514"/>
    <w:rsid w:val="00E80C6E"/>
    <w:rsid w:val="00E80E5B"/>
    <w:rsid w:val="00E81083"/>
    <w:rsid w:val="00E814E2"/>
    <w:rsid w:val="00E816C5"/>
    <w:rsid w:val="00E81CE0"/>
    <w:rsid w:val="00E81DC7"/>
    <w:rsid w:val="00E81E7C"/>
    <w:rsid w:val="00E8224D"/>
    <w:rsid w:val="00E82D29"/>
    <w:rsid w:val="00E830B8"/>
    <w:rsid w:val="00E836A8"/>
    <w:rsid w:val="00E83719"/>
    <w:rsid w:val="00E83A48"/>
    <w:rsid w:val="00E83AFC"/>
    <w:rsid w:val="00E83FA2"/>
    <w:rsid w:val="00E84050"/>
    <w:rsid w:val="00E84C09"/>
    <w:rsid w:val="00E8519F"/>
    <w:rsid w:val="00E85476"/>
    <w:rsid w:val="00E85CC3"/>
    <w:rsid w:val="00E85ED9"/>
    <w:rsid w:val="00E860BE"/>
    <w:rsid w:val="00E8633A"/>
    <w:rsid w:val="00E863FD"/>
    <w:rsid w:val="00E8644A"/>
    <w:rsid w:val="00E8686D"/>
    <w:rsid w:val="00E86939"/>
    <w:rsid w:val="00E86C27"/>
    <w:rsid w:val="00E87038"/>
    <w:rsid w:val="00E87126"/>
    <w:rsid w:val="00E87732"/>
    <w:rsid w:val="00E87893"/>
    <w:rsid w:val="00E87CD4"/>
    <w:rsid w:val="00E90135"/>
    <w:rsid w:val="00E90244"/>
    <w:rsid w:val="00E90279"/>
    <w:rsid w:val="00E90635"/>
    <w:rsid w:val="00E909A1"/>
    <w:rsid w:val="00E90BFF"/>
    <w:rsid w:val="00E91709"/>
    <w:rsid w:val="00E91F04"/>
    <w:rsid w:val="00E91F35"/>
    <w:rsid w:val="00E92066"/>
    <w:rsid w:val="00E920BC"/>
    <w:rsid w:val="00E95677"/>
    <w:rsid w:val="00E95992"/>
    <w:rsid w:val="00E95BA6"/>
    <w:rsid w:val="00E96541"/>
    <w:rsid w:val="00E97648"/>
    <w:rsid w:val="00E976AB"/>
    <w:rsid w:val="00E97C68"/>
    <w:rsid w:val="00E97EEB"/>
    <w:rsid w:val="00EA0E4A"/>
    <w:rsid w:val="00EA0FCA"/>
    <w:rsid w:val="00EA13AC"/>
    <w:rsid w:val="00EA1A54"/>
    <w:rsid w:val="00EA2226"/>
    <w:rsid w:val="00EA26FC"/>
    <w:rsid w:val="00EA277E"/>
    <w:rsid w:val="00EA2DE8"/>
    <w:rsid w:val="00EA2F7C"/>
    <w:rsid w:val="00EA3067"/>
    <w:rsid w:val="00EA341B"/>
    <w:rsid w:val="00EA3555"/>
    <w:rsid w:val="00EA3B5A"/>
    <w:rsid w:val="00EA3B87"/>
    <w:rsid w:val="00EA3C23"/>
    <w:rsid w:val="00EA410E"/>
    <w:rsid w:val="00EA4249"/>
    <w:rsid w:val="00EA4503"/>
    <w:rsid w:val="00EA459E"/>
    <w:rsid w:val="00EA47E7"/>
    <w:rsid w:val="00EA48A5"/>
    <w:rsid w:val="00EA4FD1"/>
    <w:rsid w:val="00EA507C"/>
    <w:rsid w:val="00EA53C2"/>
    <w:rsid w:val="00EA5695"/>
    <w:rsid w:val="00EA599D"/>
    <w:rsid w:val="00EA5B0A"/>
    <w:rsid w:val="00EA5E8F"/>
    <w:rsid w:val="00EA62A5"/>
    <w:rsid w:val="00EA6432"/>
    <w:rsid w:val="00EA649B"/>
    <w:rsid w:val="00EA65AD"/>
    <w:rsid w:val="00EA706F"/>
    <w:rsid w:val="00EA7780"/>
    <w:rsid w:val="00EA7953"/>
    <w:rsid w:val="00EA7FCF"/>
    <w:rsid w:val="00EB0023"/>
    <w:rsid w:val="00EB028D"/>
    <w:rsid w:val="00EB079C"/>
    <w:rsid w:val="00EB09FC"/>
    <w:rsid w:val="00EB0A43"/>
    <w:rsid w:val="00EB0CA3"/>
    <w:rsid w:val="00EB104F"/>
    <w:rsid w:val="00EB1B27"/>
    <w:rsid w:val="00EB1DA8"/>
    <w:rsid w:val="00EB3132"/>
    <w:rsid w:val="00EB3211"/>
    <w:rsid w:val="00EB3693"/>
    <w:rsid w:val="00EB39B4"/>
    <w:rsid w:val="00EB4CFF"/>
    <w:rsid w:val="00EB4E39"/>
    <w:rsid w:val="00EB5476"/>
    <w:rsid w:val="00EB5EEE"/>
    <w:rsid w:val="00EB6860"/>
    <w:rsid w:val="00EB691C"/>
    <w:rsid w:val="00EB6D83"/>
    <w:rsid w:val="00EB70B0"/>
    <w:rsid w:val="00EB71BC"/>
    <w:rsid w:val="00EB7633"/>
    <w:rsid w:val="00EB770B"/>
    <w:rsid w:val="00EB7736"/>
    <w:rsid w:val="00EB77D7"/>
    <w:rsid w:val="00EB780C"/>
    <w:rsid w:val="00EC0BF0"/>
    <w:rsid w:val="00EC1323"/>
    <w:rsid w:val="00EC155B"/>
    <w:rsid w:val="00EC1D82"/>
    <w:rsid w:val="00EC2342"/>
    <w:rsid w:val="00EC23A8"/>
    <w:rsid w:val="00EC2E2D"/>
    <w:rsid w:val="00EC3199"/>
    <w:rsid w:val="00EC3F32"/>
    <w:rsid w:val="00EC462B"/>
    <w:rsid w:val="00EC4723"/>
    <w:rsid w:val="00EC4A28"/>
    <w:rsid w:val="00EC4E41"/>
    <w:rsid w:val="00EC4EBC"/>
    <w:rsid w:val="00EC5192"/>
    <w:rsid w:val="00EC56E0"/>
    <w:rsid w:val="00EC5810"/>
    <w:rsid w:val="00EC6057"/>
    <w:rsid w:val="00EC624D"/>
    <w:rsid w:val="00EC652B"/>
    <w:rsid w:val="00EC65A1"/>
    <w:rsid w:val="00EC6847"/>
    <w:rsid w:val="00EC6F00"/>
    <w:rsid w:val="00EC7175"/>
    <w:rsid w:val="00EC74F9"/>
    <w:rsid w:val="00EC7B58"/>
    <w:rsid w:val="00EC7DB6"/>
    <w:rsid w:val="00EC7E24"/>
    <w:rsid w:val="00ED05CA"/>
    <w:rsid w:val="00ED0652"/>
    <w:rsid w:val="00ED0830"/>
    <w:rsid w:val="00ED089F"/>
    <w:rsid w:val="00ED0DA9"/>
    <w:rsid w:val="00ED0E3D"/>
    <w:rsid w:val="00ED162F"/>
    <w:rsid w:val="00ED1ECB"/>
    <w:rsid w:val="00ED2698"/>
    <w:rsid w:val="00ED283F"/>
    <w:rsid w:val="00ED2CFE"/>
    <w:rsid w:val="00ED2E52"/>
    <w:rsid w:val="00ED2EAD"/>
    <w:rsid w:val="00ED3024"/>
    <w:rsid w:val="00ED3274"/>
    <w:rsid w:val="00ED338D"/>
    <w:rsid w:val="00ED344A"/>
    <w:rsid w:val="00ED36FE"/>
    <w:rsid w:val="00ED38C6"/>
    <w:rsid w:val="00ED3C38"/>
    <w:rsid w:val="00ED4171"/>
    <w:rsid w:val="00ED4371"/>
    <w:rsid w:val="00ED4F08"/>
    <w:rsid w:val="00ED4F6C"/>
    <w:rsid w:val="00ED5615"/>
    <w:rsid w:val="00ED598E"/>
    <w:rsid w:val="00ED5A6A"/>
    <w:rsid w:val="00ED5FE4"/>
    <w:rsid w:val="00ED657C"/>
    <w:rsid w:val="00ED66BA"/>
    <w:rsid w:val="00ED6DCC"/>
    <w:rsid w:val="00ED6FB4"/>
    <w:rsid w:val="00ED71C5"/>
    <w:rsid w:val="00ED7ABB"/>
    <w:rsid w:val="00ED7CD2"/>
    <w:rsid w:val="00EE0055"/>
    <w:rsid w:val="00EE0165"/>
    <w:rsid w:val="00EE018E"/>
    <w:rsid w:val="00EE16FA"/>
    <w:rsid w:val="00EE2635"/>
    <w:rsid w:val="00EE268D"/>
    <w:rsid w:val="00EE28C8"/>
    <w:rsid w:val="00EE35F0"/>
    <w:rsid w:val="00EE3C42"/>
    <w:rsid w:val="00EE3D4F"/>
    <w:rsid w:val="00EE45DF"/>
    <w:rsid w:val="00EE4634"/>
    <w:rsid w:val="00EE4D2A"/>
    <w:rsid w:val="00EE5193"/>
    <w:rsid w:val="00EE534D"/>
    <w:rsid w:val="00EE5560"/>
    <w:rsid w:val="00EE60E1"/>
    <w:rsid w:val="00EE6302"/>
    <w:rsid w:val="00EE6D8E"/>
    <w:rsid w:val="00EE6F1E"/>
    <w:rsid w:val="00EE76CC"/>
    <w:rsid w:val="00EE76E1"/>
    <w:rsid w:val="00EE7CB5"/>
    <w:rsid w:val="00EF0348"/>
    <w:rsid w:val="00EF0D24"/>
    <w:rsid w:val="00EF18F8"/>
    <w:rsid w:val="00EF1F38"/>
    <w:rsid w:val="00EF1F9C"/>
    <w:rsid w:val="00EF20B1"/>
    <w:rsid w:val="00EF2AD9"/>
    <w:rsid w:val="00EF2AE8"/>
    <w:rsid w:val="00EF3228"/>
    <w:rsid w:val="00EF340B"/>
    <w:rsid w:val="00EF36DF"/>
    <w:rsid w:val="00EF3B1C"/>
    <w:rsid w:val="00EF4366"/>
    <w:rsid w:val="00EF4CD6"/>
    <w:rsid w:val="00EF52FA"/>
    <w:rsid w:val="00EF55A0"/>
    <w:rsid w:val="00EF5B51"/>
    <w:rsid w:val="00EF5B7D"/>
    <w:rsid w:val="00EF5F9D"/>
    <w:rsid w:val="00EF61C1"/>
    <w:rsid w:val="00EF63D1"/>
    <w:rsid w:val="00EF6513"/>
    <w:rsid w:val="00EF6683"/>
    <w:rsid w:val="00EF67A8"/>
    <w:rsid w:val="00EF67AA"/>
    <w:rsid w:val="00EF6EC2"/>
    <w:rsid w:val="00EF7002"/>
    <w:rsid w:val="00EF769B"/>
    <w:rsid w:val="00EF7798"/>
    <w:rsid w:val="00EF7A95"/>
    <w:rsid w:val="00EF7FF8"/>
    <w:rsid w:val="00F0109C"/>
    <w:rsid w:val="00F013FD"/>
    <w:rsid w:val="00F014D5"/>
    <w:rsid w:val="00F0166F"/>
    <w:rsid w:val="00F01A85"/>
    <w:rsid w:val="00F01B75"/>
    <w:rsid w:val="00F027BA"/>
    <w:rsid w:val="00F0291D"/>
    <w:rsid w:val="00F02AAB"/>
    <w:rsid w:val="00F02B36"/>
    <w:rsid w:val="00F02BEC"/>
    <w:rsid w:val="00F02ECD"/>
    <w:rsid w:val="00F03104"/>
    <w:rsid w:val="00F03A0D"/>
    <w:rsid w:val="00F03CC0"/>
    <w:rsid w:val="00F03E79"/>
    <w:rsid w:val="00F045DC"/>
    <w:rsid w:val="00F04F4B"/>
    <w:rsid w:val="00F05CCC"/>
    <w:rsid w:val="00F0628D"/>
    <w:rsid w:val="00F06651"/>
    <w:rsid w:val="00F06ACF"/>
    <w:rsid w:val="00F07DE6"/>
    <w:rsid w:val="00F102C9"/>
    <w:rsid w:val="00F1056C"/>
    <w:rsid w:val="00F106C5"/>
    <w:rsid w:val="00F10726"/>
    <w:rsid w:val="00F107F1"/>
    <w:rsid w:val="00F10EBB"/>
    <w:rsid w:val="00F10FC1"/>
    <w:rsid w:val="00F112FD"/>
    <w:rsid w:val="00F11568"/>
    <w:rsid w:val="00F11723"/>
    <w:rsid w:val="00F11FA4"/>
    <w:rsid w:val="00F12328"/>
    <w:rsid w:val="00F12BAD"/>
    <w:rsid w:val="00F12CF4"/>
    <w:rsid w:val="00F133A1"/>
    <w:rsid w:val="00F137C0"/>
    <w:rsid w:val="00F13C69"/>
    <w:rsid w:val="00F13ECA"/>
    <w:rsid w:val="00F13ECD"/>
    <w:rsid w:val="00F140F1"/>
    <w:rsid w:val="00F14324"/>
    <w:rsid w:val="00F14648"/>
    <w:rsid w:val="00F147FD"/>
    <w:rsid w:val="00F148C8"/>
    <w:rsid w:val="00F14B7A"/>
    <w:rsid w:val="00F154EA"/>
    <w:rsid w:val="00F155CE"/>
    <w:rsid w:val="00F157FD"/>
    <w:rsid w:val="00F15B12"/>
    <w:rsid w:val="00F160C5"/>
    <w:rsid w:val="00F166CA"/>
    <w:rsid w:val="00F173E8"/>
    <w:rsid w:val="00F17B6D"/>
    <w:rsid w:val="00F17EAE"/>
    <w:rsid w:val="00F206D5"/>
    <w:rsid w:val="00F20994"/>
    <w:rsid w:val="00F20D97"/>
    <w:rsid w:val="00F20FB8"/>
    <w:rsid w:val="00F218D4"/>
    <w:rsid w:val="00F2250A"/>
    <w:rsid w:val="00F228A1"/>
    <w:rsid w:val="00F22989"/>
    <w:rsid w:val="00F22FA1"/>
    <w:rsid w:val="00F23406"/>
    <w:rsid w:val="00F23BFF"/>
    <w:rsid w:val="00F23DAC"/>
    <w:rsid w:val="00F24788"/>
    <w:rsid w:val="00F24A36"/>
    <w:rsid w:val="00F24AFD"/>
    <w:rsid w:val="00F2536B"/>
    <w:rsid w:val="00F25451"/>
    <w:rsid w:val="00F25E97"/>
    <w:rsid w:val="00F25EA5"/>
    <w:rsid w:val="00F2631F"/>
    <w:rsid w:val="00F263EE"/>
    <w:rsid w:val="00F2640F"/>
    <w:rsid w:val="00F264AB"/>
    <w:rsid w:val="00F266D7"/>
    <w:rsid w:val="00F27678"/>
    <w:rsid w:val="00F27C34"/>
    <w:rsid w:val="00F27D26"/>
    <w:rsid w:val="00F27E43"/>
    <w:rsid w:val="00F27E46"/>
    <w:rsid w:val="00F27F20"/>
    <w:rsid w:val="00F30153"/>
    <w:rsid w:val="00F301C2"/>
    <w:rsid w:val="00F302E1"/>
    <w:rsid w:val="00F309CB"/>
    <w:rsid w:val="00F30EB4"/>
    <w:rsid w:val="00F31391"/>
    <w:rsid w:val="00F31701"/>
    <w:rsid w:val="00F31B22"/>
    <w:rsid w:val="00F31B49"/>
    <w:rsid w:val="00F32055"/>
    <w:rsid w:val="00F32058"/>
    <w:rsid w:val="00F32F56"/>
    <w:rsid w:val="00F33A97"/>
    <w:rsid w:val="00F33D4F"/>
    <w:rsid w:val="00F3497E"/>
    <w:rsid w:val="00F34A6D"/>
    <w:rsid w:val="00F34CD6"/>
    <w:rsid w:val="00F34EC9"/>
    <w:rsid w:val="00F34F18"/>
    <w:rsid w:val="00F34FA8"/>
    <w:rsid w:val="00F35602"/>
    <w:rsid w:val="00F35683"/>
    <w:rsid w:val="00F35861"/>
    <w:rsid w:val="00F35873"/>
    <w:rsid w:val="00F35920"/>
    <w:rsid w:val="00F35A36"/>
    <w:rsid w:val="00F3638B"/>
    <w:rsid w:val="00F366A5"/>
    <w:rsid w:val="00F36C5F"/>
    <w:rsid w:val="00F36FF9"/>
    <w:rsid w:val="00F3715F"/>
    <w:rsid w:val="00F37259"/>
    <w:rsid w:val="00F373C4"/>
    <w:rsid w:val="00F3768F"/>
    <w:rsid w:val="00F4005B"/>
    <w:rsid w:val="00F40219"/>
    <w:rsid w:val="00F4029E"/>
    <w:rsid w:val="00F405A4"/>
    <w:rsid w:val="00F405FE"/>
    <w:rsid w:val="00F40A88"/>
    <w:rsid w:val="00F40ABA"/>
    <w:rsid w:val="00F4108B"/>
    <w:rsid w:val="00F41975"/>
    <w:rsid w:val="00F41F05"/>
    <w:rsid w:val="00F42DBD"/>
    <w:rsid w:val="00F433BD"/>
    <w:rsid w:val="00F438FA"/>
    <w:rsid w:val="00F43B26"/>
    <w:rsid w:val="00F43CAA"/>
    <w:rsid w:val="00F44256"/>
    <w:rsid w:val="00F44D1B"/>
    <w:rsid w:val="00F44EC5"/>
    <w:rsid w:val="00F44ED3"/>
    <w:rsid w:val="00F4524A"/>
    <w:rsid w:val="00F45606"/>
    <w:rsid w:val="00F456C4"/>
    <w:rsid w:val="00F4664B"/>
    <w:rsid w:val="00F47498"/>
    <w:rsid w:val="00F475D5"/>
    <w:rsid w:val="00F4786C"/>
    <w:rsid w:val="00F47C80"/>
    <w:rsid w:val="00F504E4"/>
    <w:rsid w:val="00F50C2D"/>
    <w:rsid w:val="00F50D3A"/>
    <w:rsid w:val="00F510F4"/>
    <w:rsid w:val="00F512B2"/>
    <w:rsid w:val="00F51DD2"/>
    <w:rsid w:val="00F526BE"/>
    <w:rsid w:val="00F5283D"/>
    <w:rsid w:val="00F52A1A"/>
    <w:rsid w:val="00F52ABA"/>
    <w:rsid w:val="00F52BC7"/>
    <w:rsid w:val="00F53BF4"/>
    <w:rsid w:val="00F53FB0"/>
    <w:rsid w:val="00F54266"/>
    <w:rsid w:val="00F55043"/>
    <w:rsid w:val="00F5574B"/>
    <w:rsid w:val="00F559B4"/>
    <w:rsid w:val="00F563B3"/>
    <w:rsid w:val="00F56DCF"/>
    <w:rsid w:val="00F57034"/>
    <w:rsid w:val="00F571B0"/>
    <w:rsid w:val="00F6010A"/>
    <w:rsid w:val="00F60BE9"/>
    <w:rsid w:val="00F60C58"/>
    <w:rsid w:val="00F6179E"/>
    <w:rsid w:val="00F61CE7"/>
    <w:rsid w:val="00F61F71"/>
    <w:rsid w:val="00F61FD8"/>
    <w:rsid w:val="00F62169"/>
    <w:rsid w:val="00F62423"/>
    <w:rsid w:val="00F62A41"/>
    <w:rsid w:val="00F62D54"/>
    <w:rsid w:val="00F62DBF"/>
    <w:rsid w:val="00F6311E"/>
    <w:rsid w:val="00F63601"/>
    <w:rsid w:val="00F63642"/>
    <w:rsid w:val="00F63EAD"/>
    <w:rsid w:val="00F640F7"/>
    <w:rsid w:val="00F641FC"/>
    <w:rsid w:val="00F6475F"/>
    <w:rsid w:val="00F647F7"/>
    <w:rsid w:val="00F64D7F"/>
    <w:rsid w:val="00F65086"/>
    <w:rsid w:val="00F657E2"/>
    <w:rsid w:val="00F6583C"/>
    <w:rsid w:val="00F6589A"/>
    <w:rsid w:val="00F66906"/>
    <w:rsid w:val="00F67047"/>
    <w:rsid w:val="00F6783E"/>
    <w:rsid w:val="00F67B7C"/>
    <w:rsid w:val="00F67CDC"/>
    <w:rsid w:val="00F70DBE"/>
    <w:rsid w:val="00F71124"/>
    <w:rsid w:val="00F71171"/>
    <w:rsid w:val="00F71888"/>
    <w:rsid w:val="00F719CD"/>
    <w:rsid w:val="00F71B0D"/>
    <w:rsid w:val="00F71BB8"/>
    <w:rsid w:val="00F71EC0"/>
    <w:rsid w:val="00F72584"/>
    <w:rsid w:val="00F7290D"/>
    <w:rsid w:val="00F72B7B"/>
    <w:rsid w:val="00F72BBC"/>
    <w:rsid w:val="00F7302F"/>
    <w:rsid w:val="00F73191"/>
    <w:rsid w:val="00F732EC"/>
    <w:rsid w:val="00F73763"/>
    <w:rsid w:val="00F73BBF"/>
    <w:rsid w:val="00F73D08"/>
    <w:rsid w:val="00F743E6"/>
    <w:rsid w:val="00F7503B"/>
    <w:rsid w:val="00F7586B"/>
    <w:rsid w:val="00F75F0C"/>
    <w:rsid w:val="00F75F2F"/>
    <w:rsid w:val="00F76445"/>
    <w:rsid w:val="00F765F4"/>
    <w:rsid w:val="00F76DAA"/>
    <w:rsid w:val="00F76ECC"/>
    <w:rsid w:val="00F77C00"/>
    <w:rsid w:val="00F80399"/>
    <w:rsid w:val="00F80EDB"/>
    <w:rsid w:val="00F812C8"/>
    <w:rsid w:val="00F8132D"/>
    <w:rsid w:val="00F818AE"/>
    <w:rsid w:val="00F819E3"/>
    <w:rsid w:val="00F81B40"/>
    <w:rsid w:val="00F820C4"/>
    <w:rsid w:val="00F82690"/>
    <w:rsid w:val="00F83059"/>
    <w:rsid w:val="00F83099"/>
    <w:rsid w:val="00F83829"/>
    <w:rsid w:val="00F84069"/>
    <w:rsid w:val="00F84108"/>
    <w:rsid w:val="00F8432E"/>
    <w:rsid w:val="00F843D7"/>
    <w:rsid w:val="00F84F83"/>
    <w:rsid w:val="00F85536"/>
    <w:rsid w:val="00F85AA6"/>
    <w:rsid w:val="00F85DCC"/>
    <w:rsid w:val="00F85E81"/>
    <w:rsid w:val="00F8657A"/>
    <w:rsid w:val="00F865E8"/>
    <w:rsid w:val="00F86619"/>
    <w:rsid w:val="00F8679A"/>
    <w:rsid w:val="00F86EE2"/>
    <w:rsid w:val="00F87117"/>
    <w:rsid w:val="00F872E6"/>
    <w:rsid w:val="00F8736C"/>
    <w:rsid w:val="00F8753F"/>
    <w:rsid w:val="00F8759B"/>
    <w:rsid w:val="00F87C97"/>
    <w:rsid w:val="00F9030E"/>
    <w:rsid w:val="00F90ADB"/>
    <w:rsid w:val="00F90CA8"/>
    <w:rsid w:val="00F90E78"/>
    <w:rsid w:val="00F90FF9"/>
    <w:rsid w:val="00F91209"/>
    <w:rsid w:val="00F9221F"/>
    <w:rsid w:val="00F92542"/>
    <w:rsid w:val="00F92B72"/>
    <w:rsid w:val="00F92D22"/>
    <w:rsid w:val="00F931C7"/>
    <w:rsid w:val="00F93559"/>
    <w:rsid w:val="00F936F1"/>
    <w:rsid w:val="00F93705"/>
    <w:rsid w:val="00F939DD"/>
    <w:rsid w:val="00F93D72"/>
    <w:rsid w:val="00F93E65"/>
    <w:rsid w:val="00F94000"/>
    <w:rsid w:val="00F94070"/>
    <w:rsid w:val="00F94880"/>
    <w:rsid w:val="00F950B5"/>
    <w:rsid w:val="00F9513F"/>
    <w:rsid w:val="00F957DE"/>
    <w:rsid w:val="00F95C03"/>
    <w:rsid w:val="00F95C89"/>
    <w:rsid w:val="00F95CB8"/>
    <w:rsid w:val="00F95DCD"/>
    <w:rsid w:val="00F96C6B"/>
    <w:rsid w:val="00F96D5C"/>
    <w:rsid w:val="00F96D7D"/>
    <w:rsid w:val="00F97908"/>
    <w:rsid w:val="00F97B43"/>
    <w:rsid w:val="00F97CAD"/>
    <w:rsid w:val="00F97CB6"/>
    <w:rsid w:val="00FA0433"/>
    <w:rsid w:val="00FA07F8"/>
    <w:rsid w:val="00FA0848"/>
    <w:rsid w:val="00FA0C4C"/>
    <w:rsid w:val="00FA105C"/>
    <w:rsid w:val="00FA1475"/>
    <w:rsid w:val="00FA148A"/>
    <w:rsid w:val="00FA149D"/>
    <w:rsid w:val="00FA1EC1"/>
    <w:rsid w:val="00FA1FB4"/>
    <w:rsid w:val="00FA257F"/>
    <w:rsid w:val="00FA27C8"/>
    <w:rsid w:val="00FA3186"/>
    <w:rsid w:val="00FA3B76"/>
    <w:rsid w:val="00FA3C68"/>
    <w:rsid w:val="00FA3EBC"/>
    <w:rsid w:val="00FA46D5"/>
    <w:rsid w:val="00FA4D66"/>
    <w:rsid w:val="00FA50EE"/>
    <w:rsid w:val="00FA5252"/>
    <w:rsid w:val="00FA5A4E"/>
    <w:rsid w:val="00FA641F"/>
    <w:rsid w:val="00FA645C"/>
    <w:rsid w:val="00FA6F0D"/>
    <w:rsid w:val="00FA771F"/>
    <w:rsid w:val="00FB0082"/>
    <w:rsid w:val="00FB0243"/>
    <w:rsid w:val="00FB147D"/>
    <w:rsid w:val="00FB150F"/>
    <w:rsid w:val="00FB1527"/>
    <w:rsid w:val="00FB15E8"/>
    <w:rsid w:val="00FB178E"/>
    <w:rsid w:val="00FB1F7E"/>
    <w:rsid w:val="00FB1F94"/>
    <w:rsid w:val="00FB2095"/>
    <w:rsid w:val="00FB2537"/>
    <w:rsid w:val="00FB25D6"/>
    <w:rsid w:val="00FB2D4F"/>
    <w:rsid w:val="00FB3104"/>
    <w:rsid w:val="00FB3138"/>
    <w:rsid w:val="00FB3236"/>
    <w:rsid w:val="00FB33DC"/>
    <w:rsid w:val="00FB362A"/>
    <w:rsid w:val="00FB384B"/>
    <w:rsid w:val="00FB39C2"/>
    <w:rsid w:val="00FB3CEE"/>
    <w:rsid w:val="00FB4338"/>
    <w:rsid w:val="00FB43B1"/>
    <w:rsid w:val="00FB477E"/>
    <w:rsid w:val="00FB4C9C"/>
    <w:rsid w:val="00FB4DB8"/>
    <w:rsid w:val="00FB6165"/>
    <w:rsid w:val="00FB648B"/>
    <w:rsid w:val="00FB74A1"/>
    <w:rsid w:val="00FB794A"/>
    <w:rsid w:val="00FC0150"/>
    <w:rsid w:val="00FC03AB"/>
    <w:rsid w:val="00FC06D6"/>
    <w:rsid w:val="00FC0FEF"/>
    <w:rsid w:val="00FC1013"/>
    <w:rsid w:val="00FC1026"/>
    <w:rsid w:val="00FC1121"/>
    <w:rsid w:val="00FC1617"/>
    <w:rsid w:val="00FC23F9"/>
    <w:rsid w:val="00FC25CE"/>
    <w:rsid w:val="00FC2A52"/>
    <w:rsid w:val="00FC2EAA"/>
    <w:rsid w:val="00FC392B"/>
    <w:rsid w:val="00FC39A4"/>
    <w:rsid w:val="00FC4255"/>
    <w:rsid w:val="00FC44BF"/>
    <w:rsid w:val="00FC4729"/>
    <w:rsid w:val="00FC4A8C"/>
    <w:rsid w:val="00FC4C26"/>
    <w:rsid w:val="00FC53DB"/>
    <w:rsid w:val="00FC5AEA"/>
    <w:rsid w:val="00FC5EBA"/>
    <w:rsid w:val="00FC5FC2"/>
    <w:rsid w:val="00FC6045"/>
    <w:rsid w:val="00FC6177"/>
    <w:rsid w:val="00FC6394"/>
    <w:rsid w:val="00FC63B9"/>
    <w:rsid w:val="00FC63D1"/>
    <w:rsid w:val="00FC7528"/>
    <w:rsid w:val="00FC75F2"/>
    <w:rsid w:val="00FD00AE"/>
    <w:rsid w:val="00FD010F"/>
    <w:rsid w:val="00FD0572"/>
    <w:rsid w:val="00FD0869"/>
    <w:rsid w:val="00FD0991"/>
    <w:rsid w:val="00FD0FD9"/>
    <w:rsid w:val="00FD1480"/>
    <w:rsid w:val="00FD1A97"/>
    <w:rsid w:val="00FD226D"/>
    <w:rsid w:val="00FD2457"/>
    <w:rsid w:val="00FD2D7B"/>
    <w:rsid w:val="00FD37F6"/>
    <w:rsid w:val="00FD411D"/>
    <w:rsid w:val="00FD4457"/>
    <w:rsid w:val="00FD4589"/>
    <w:rsid w:val="00FD473E"/>
    <w:rsid w:val="00FD51CE"/>
    <w:rsid w:val="00FD5462"/>
    <w:rsid w:val="00FD6155"/>
    <w:rsid w:val="00FD651F"/>
    <w:rsid w:val="00FD665F"/>
    <w:rsid w:val="00FD6F7B"/>
    <w:rsid w:val="00FD70A9"/>
    <w:rsid w:val="00FD7DF9"/>
    <w:rsid w:val="00FE00EC"/>
    <w:rsid w:val="00FE0B51"/>
    <w:rsid w:val="00FE0B78"/>
    <w:rsid w:val="00FE0ED4"/>
    <w:rsid w:val="00FE11BA"/>
    <w:rsid w:val="00FE1294"/>
    <w:rsid w:val="00FE1836"/>
    <w:rsid w:val="00FE1EAB"/>
    <w:rsid w:val="00FE2179"/>
    <w:rsid w:val="00FE24A6"/>
    <w:rsid w:val="00FE2AA8"/>
    <w:rsid w:val="00FE2EA3"/>
    <w:rsid w:val="00FE31D9"/>
    <w:rsid w:val="00FE3465"/>
    <w:rsid w:val="00FE37A5"/>
    <w:rsid w:val="00FE436C"/>
    <w:rsid w:val="00FE4F78"/>
    <w:rsid w:val="00FE5BE8"/>
    <w:rsid w:val="00FE5D66"/>
    <w:rsid w:val="00FE5DB5"/>
    <w:rsid w:val="00FE60B6"/>
    <w:rsid w:val="00FE613F"/>
    <w:rsid w:val="00FE6428"/>
    <w:rsid w:val="00FE67CF"/>
    <w:rsid w:val="00FE6D20"/>
    <w:rsid w:val="00FE6EC0"/>
    <w:rsid w:val="00FE6FB9"/>
    <w:rsid w:val="00FE71A7"/>
    <w:rsid w:val="00FE7549"/>
    <w:rsid w:val="00FE759D"/>
    <w:rsid w:val="00FE7881"/>
    <w:rsid w:val="00FE78F0"/>
    <w:rsid w:val="00FE7BCC"/>
    <w:rsid w:val="00FE7CAF"/>
    <w:rsid w:val="00FF0952"/>
    <w:rsid w:val="00FF0B68"/>
    <w:rsid w:val="00FF126D"/>
    <w:rsid w:val="00FF129C"/>
    <w:rsid w:val="00FF1B8F"/>
    <w:rsid w:val="00FF1C90"/>
    <w:rsid w:val="00FF2279"/>
    <w:rsid w:val="00FF2310"/>
    <w:rsid w:val="00FF23EE"/>
    <w:rsid w:val="00FF29F5"/>
    <w:rsid w:val="00FF2E73"/>
    <w:rsid w:val="00FF301B"/>
    <w:rsid w:val="00FF36CE"/>
    <w:rsid w:val="00FF3CDE"/>
    <w:rsid w:val="00FF4030"/>
    <w:rsid w:val="00FF4447"/>
    <w:rsid w:val="00FF4AE2"/>
    <w:rsid w:val="00FF4B9E"/>
    <w:rsid w:val="00FF4E80"/>
    <w:rsid w:val="00FF505E"/>
    <w:rsid w:val="00FF50A8"/>
    <w:rsid w:val="00FF51B0"/>
    <w:rsid w:val="00FF5500"/>
    <w:rsid w:val="00FF571E"/>
    <w:rsid w:val="00FF60D4"/>
    <w:rsid w:val="00FF6801"/>
    <w:rsid w:val="00FF6BD1"/>
    <w:rsid w:val="00FF6CC0"/>
    <w:rsid w:val="00FF7011"/>
    <w:rsid w:val="00FF7512"/>
    <w:rsid w:val="00FF7563"/>
    <w:rsid w:val="00FF76B3"/>
    <w:rsid w:val="00FF7E73"/>
    <w:rsid w:val="00FF7F50"/>
    <w:rsid w:val="00FF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D682D2-D492-4F5F-9A65-F9888714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804"/>
    <w:pPr>
      <w:autoSpaceDE w:val="0"/>
      <w:autoSpaceDN w:val="0"/>
      <w:adjustRightInd w:val="0"/>
      <w:snapToGrid w:val="0"/>
      <w:spacing w:after="120"/>
      <w:jc w:val="both"/>
    </w:pPr>
    <w:rPr>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basedOn w:val="Normal"/>
    <w:next w:val="Normal"/>
    <w:link w:val="Heading1Char"/>
    <w:uiPriority w:val="99"/>
    <w:qFormat/>
    <w:rsid w:val="00030824"/>
    <w:pPr>
      <w:keepNext/>
      <w:numPr>
        <w:numId w:val="2"/>
      </w:numPr>
      <w:spacing w:before="120"/>
      <w:outlineLvl w:val="0"/>
    </w:pPr>
    <w:rPr>
      <w:b/>
      <w:bCs/>
      <w:kern w:val="2"/>
      <w:sz w:val="28"/>
      <w:szCs w:val="28"/>
      <w:lang w:val="en-GB"/>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9"/>
    <w:qFormat/>
    <w:rsid w:val="00030824"/>
    <w:pPr>
      <w:keepNext/>
      <w:numPr>
        <w:ilvl w:val="1"/>
        <w:numId w:val="2"/>
      </w:numPr>
      <w:spacing w:before="120"/>
      <w:outlineLvl w:val="1"/>
    </w:pPr>
    <w:rPr>
      <w:b/>
      <w:bCs/>
      <w:kern w:val="2"/>
      <w:sz w:val="24"/>
      <w:lang w:val="en-GB"/>
    </w:rPr>
  </w:style>
  <w:style w:type="paragraph" w:styleId="Heading3">
    <w:name w:val="heading 3"/>
    <w:aliases w:val="Title,Title1,no break,H3,Underrubrik2,h3,Memo Heading 3,hello,Titre 3 Car,no break Car,H3 Car,Underrubrik2 Car,h3 Car,Memo Heading 3 Car,hello Car,Heading 3 Char Car,no break Char Car,H3 Char Car,Underrubrik2 Char Car,h3 Char Car"/>
    <w:basedOn w:val="Normal"/>
    <w:next w:val="Normal"/>
    <w:link w:val="Heading3Char"/>
    <w:uiPriority w:val="99"/>
    <w:qFormat/>
    <w:rsid w:val="0003082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9"/>
    <w:qFormat/>
    <w:rsid w:val="00030824"/>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9"/>
    <w:qFormat/>
    <w:rsid w:val="00030824"/>
    <w:pPr>
      <w:keepNext/>
      <w:numPr>
        <w:ilvl w:val="4"/>
        <w:numId w:val="2"/>
      </w:numPr>
      <w:tabs>
        <w:tab w:val="clear" w:pos="1008"/>
      </w:tabs>
      <w:spacing w:before="120"/>
      <w:ind w:left="720" w:hanging="720"/>
      <w:outlineLvl w:val="4"/>
    </w:pPr>
    <w:rPr>
      <w:b/>
      <w:bCs/>
      <w:i/>
      <w:iCs/>
      <w:szCs w:val="26"/>
    </w:rPr>
  </w:style>
  <w:style w:type="paragraph" w:styleId="Heading6">
    <w:name w:val="heading 6"/>
    <w:aliases w:val="h6"/>
    <w:basedOn w:val="Normal"/>
    <w:next w:val="Normal"/>
    <w:uiPriority w:val="99"/>
    <w:qFormat/>
    <w:rsid w:val="00030824"/>
    <w:pPr>
      <w:numPr>
        <w:ilvl w:val="5"/>
        <w:numId w:val="2"/>
      </w:numPr>
      <w:spacing w:before="240" w:after="60"/>
      <w:outlineLvl w:val="5"/>
    </w:pPr>
    <w:rPr>
      <w:b/>
      <w:bCs/>
    </w:rPr>
  </w:style>
  <w:style w:type="paragraph" w:styleId="Heading7">
    <w:name w:val="heading 7"/>
    <w:basedOn w:val="Normal"/>
    <w:next w:val="Normal"/>
    <w:qFormat/>
    <w:rsid w:val="00030824"/>
    <w:pPr>
      <w:numPr>
        <w:ilvl w:val="6"/>
        <w:numId w:val="2"/>
      </w:numPr>
      <w:spacing w:before="240" w:after="60"/>
      <w:outlineLvl w:val="6"/>
    </w:pPr>
    <w:rPr>
      <w:sz w:val="24"/>
      <w:szCs w:val="24"/>
    </w:rPr>
  </w:style>
  <w:style w:type="paragraph" w:styleId="Heading8">
    <w:name w:val="heading 8"/>
    <w:basedOn w:val="Normal"/>
    <w:next w:val="Normal"/>
    <w:qFormat/>
    <w:rsid w:val="0003082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82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824"/>
    <w:rPr>
      <w:sz w:val="20"/>
      <w:szCs w:val="20"/>
    </w:rPr>
  </w:style>
  <w:style w:type="character" w:customStyle="1" w:styleId="BodyTextChar">
    <w:name w:val="Body Text Char"/>
    <w:link w:val="BodyText"/>
    <w:rsid w:val="00CF195E"/>
    <w:rPr>
      <w:kern w:val="2"/>
      <w:lang w:val="en-GB" w:eastAsia="zh-CN" w:bidi="ar-SA"/>
    </w:rPr>
  </w:style>
  <w:style w:type="character" w:styleId="Hyperlink">
    <w:name w:val="Hyperlink"/>
    <w:rsid w:val="00030824"/>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
    <w:basedOn w:val="Normal"/>
    <w:next w:val="Normal"/>
    <w:link w:val="CaptionChar3"/>
    <w:qFormat/>
    <w:rsid w:val="0003082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030824"/>
    <w:pPr>
      <w:autoSpaceDE/>
      <w:autoSpaceDN/>
      <w:adjustRightInd/>
      <w:spacing w:after="180"/>
      <w:ind w:left="568" w:hanging="284"/>
      <w:jc w:val="left"/>
    </w:pPr>
    <w:rPr>
      <w:sz w:val="20"/>
      <w:szCs w:val="20"/>
      <w:lang w:val="en-GB"/>
    </w:rPr>
  </w:style>
  <w:style w:type="paragraph" w:styleId="List">
    <w:name w:val="List"/>
    <w:basedOn w:val="Normal"/>
    <w:rsid w:val="00030824"/>
    <w:pPr>
      <w:ind w:left="360" w:hanging="360"/>
    </w:pPr>
  </w:style>
  <w:style w:type="paragraph" w:styleId="BodyText2">
    <w:name w:val="Body Text 2"/>
    <w:basedOn w:val="Normal"/>
    <w:rsid w:val="00030824"/>
    <w:pPr>
      <w:spacing w:after="0"/>
      <w:jc w:val="left"/>
    </w:pPr>
    <w:rPr>
      <w:szCs w:val="20"/>
    </w:rPr>
  </w:style>
  <w:style w:type="paragraph" w:styleId="BalloonText">
    <w:name w:val="Balloon Text"/>
    <w:basedOn w:val="Normal"/>
    <w:semiHidden/>
    <w:rsid w:val="0003082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customStyle="1" w:styleId="1">
    <w:name w:val="访问过的超链接1"/>
    <w:aliases w:val="FollowedHyperlink"/>
    <w:rsid w:val="00030824"/>
    <w:rPr>
      <w:color w:val="800080"/>
      <w:kern w:val="2"/>
      <w:u w:val="single"/>
      <w:lang w:val="en-GB" w:eastAsia="zh-CN" w:bidi="ar-SA"/>
    </w:rPr>
  </w:style>
  <w:style w:type="paragraph" w:styleId="FootnoteText">
    <w:name w:val="footnote text"/>
    <w:basedOn w:val="Normal"/>
    <w:semiHidden/>
    <w:rsid w:val="00030824"/>
    <w:rPr>
      <w:sz w:val="20"/>
      <w:szCs w:val="20"/>
    </w:rPr>
  </w:style>
  <w:style w:type="character" w:styleId="FootnoteReference">
    <w:name w:val="footnote reference"/>
    <w:semiHidden/>
    <w:rsid w:val="00030824"/>
    <w:rPr>
      <w:kern w:val="2"/>
      <w:vertAlign w:val="superscript"/>
      <w:lang w:val="en-GB" w:eastAsia="zh-CN" w:bidi="ar-SA"/>
    </w:rPr>
  </w:style>
  <w:style w:type="table" w:styleId="TableGrid">
    <w:name w:val="Table Grid"/>
    <w:basedOn w:val="TableNormal"/>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rPr>
      <w:kern w:val="2"/>
      <w:lang w:val="en-GB" w:eastAsia="zh-CN"/>
    </w:rPr>
  </w:style>
  <w:style w:type="character" w:customStyle="1" w:styleId="HeaderChar">
    <w:name w:val="Header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FA149D"/>
    <w:rPr>
      <w:rFonts w:ascii="SimSun"/>
      <w:kern w:val="2"/>
      <w:sz w:val="18"/>
      <w:szCs w:val="18"/>
      <w:lang w:val="en-GB"/>
    </w:rPr>
  </w:style>
  <w:style w:type="character" w:customStyle="1" w:styleId="DocumentMapChar">
    <w:name w:val="Document Map Char"/>
    <w:link w:val="DocumentMap"/>
    <w:rsid w:val="00FA149D"/>
    <w:rPr>
      <w:rFonts w:ascii="SimSun"/>
      <w:kern w:val="2"/>
      <w:sz w:val="18"/>
      <w:szCs w:val="18"/>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uiPriority w:val="99"/>
    <w:rsid w:val="00B0335E"/>
    <w:rPr>
      <w:b/>
      <w:bCs/>
      <w:kern w:val="2"/>
      <w:sz w:val="28"/>
      <w:szCs w:val="28"/>
      <w:lang w:val="en-GB" w:eastAsia="en-US"/>
    </w:rPr>
  </w:style>
  <w:style w:type="character" w:styleId="CommentReference">
    <w:name w:val="annotation reference"/>
    <w:rsid w:val="00FF7F50"/>
    <w:rPr>
      <w:kern w:val="2"/>
      <w:sz w:val="21"/>
      <w:szCs w:val="21"/>
      <w:lang w:val="en-GB" w:eastAsia="zh-CN" w:bidi="ar-SA"/>
    </w:rPr>
  </w:style>
  <w:style w:type="paragraph" w:styleId="CommentText">
    <w:name w:val="annotation text"/>
    <w:basedOn w:val="Normal"/>
    <w:link w:val="CommentTextChar"/>
    <w:rsid w:val="00FF7F50"/>
    <w:pPr>
      <w:jc w:val="left"/>
    </w:pPr>
    <w:rPr>
      <w:kern w:val="2"/>
      <w:lang w:val="en-GB"/>
    </w:rPr>
  </w:style>
  <w:style w:type="character" w:customStyle="1" w:styleId="CommentTextChar">
    <w:name w:val="Comment Text Char"/>
    <w:link w:val="CommentText"/>
    <w:rsid w:val="00FF7F50"/>
    <w:rPr>
      <w:kern w:val="2"/>
      <w:sz w:val="22"/>
      <w:szCs w:val="22"/>
      <w:lang w:val="en-GB" w:eastAsia="en-US" w:bidi="ar-SA"/>
    </w:rPr>
  </w:style>
  <w:style w:type="paragraph" w:styleId="CommentSubject">
    <w:name w:val="annotation subject"/>
    <w:basedOn w:val="CommentText"/>
    <w:next w:val="CommentText"/>
    <w:link w:val="CommentSubjectChar"/>
    <w:rsid w:val="00FF7F50"/>
    <w:rPr>
      <w:b/>
      <w:bCs/>
    </w:rPr>
  </w:style>
  <w:style w:type="character" w:customStyle="1" w:styleId="CommentSubjectChar">
    <w:name w:val="Comment Subject Char"/>
    <w:link w:val="CommentSubject"/>
    <w:rsid w:val="00FF7F50"/>
    <w:rPr>
      <w:b/>
      <w:bCs/>
      <w:kern w:val="2"/>
      <w:sz w:val="22"/>
      <w:szCs w:val="22"/>
      <w:lang w:val="en-GB" w:eastAsia="en-US" w:bidi="ar-SA"/>
    </w:rPr>
  </w:style>
  <w:style w:type="paragraph" w:styleId="Revision">
    <w:name w:val="Revision"/>
    <w:hidden/>
    <w:uiPriority w:val="99"/>
    <w:semiHidden/>
    <w:rsid w:val="00CE70C0"/>
    <w:rPr>
      <w:sz w:val="22"/>
      <w:szCs w:val="2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uiPriority w:val="99"/>
    <w:rsid w:val="00462085"/>
    <w:rPr>
      <w:b/>
      <w:bCs/>
      <w:kern w:val="2"/>
      <w:sz w:val="24"/>
      <w:szCs w:val="22"/>
      <w:lang w:val="en-GB" w:eastAsia="en-US"/>
    </w:rPr>
  </w:style>
  <w:style w:type="paragraph" w:customStyle="1" w:styleId="TAH">
    <w:name w:val="TAH"/>
    <w:basedOn w:val="TAC"/>
    <w:link w:val="TAHCar"/>
    <w:qFormat/>
    <w:rsid w:val="00027002"/>
    <w:rPr>
      <w:b/>
    </w:rPr>
  </w:style>
  <w:style w:type="paragraph" w:customStyle="1" w:styleId="TAC">
    <w:name w:val="TAC"/>
    <w:basedOn w:val="Normal"/>
    <w:link w:val="TACChar"/>
    <w:qFormat/>
    <w:rsid w:val="00027002"/>
    <w:pPr>
      <w:keepNext/>
      <w:keepLines/>
      <w:autoSpaceDE/>
      <w:autoSpaceDN/>
      <w:adjustRightInd/>
      <w:snapToGrid/>
      <w:spacing w:after="0"/>
      <w:jc w:val="center"/>
    </w:pPr>
    <w:rPr>
      <w:rFonts w:ascii="Arial" w:hAnsi="Arial"/>
      <w:sz w:val="18"/>
      <w:szCs w:val="20"/>
      <w:lang w:val="en-GB"/>
    </w:rPr>
  </w:style>
  <w:style w:type="paragraph" w:customStyle="1" w:styleId="B1">
    <w:name w:val="B1"/>
    <w:basedOn w:val="List"/>
    <w:link w:val="B10"/>
    <w:qFormat/>
    <w:rsid w:val="00711C6C"/>
    <w:pPr>
      <w:autoSpaceDE/>
      <w:autoSpaceDN/>
      <w:adjustRightInd/>
      <w:snapToGrid/>
      <w:spacing w:after="180"/>
      <w:ind w:left="568" w:hanging="284"/>
      <w:jc w:val="left"/>
    </w:pPr>
    <w:rPr>
      <w:sz w:val="20"/>
      <w:szCs w:val="20"/>
      <w:lang w:val="en-GB"/>
    </w:rPr>
  </w:style>
  <w:style w:type="character" w:customStyle="1" w:styleId="im-content1">
    <w:name w:val="im-content1"/>
    <w:rsid w:val="00385A64"/>
    <w:rPr>
      <w:color w:val="333333"/>
      <w:kern w:val="2"/>
      <w:lang w:val="en-GB" w:eastAsia="zh-CN" w:bidi="ar-SA"/>
    </w:rPr>
  </w:style>
  <w:style w:type="paragraph" w:styleId="ListParagraph">
    <w:name w:val="List Paragraph"/>
    <w:aliases w:val="- Bullets,목록 단락,リスト段落,?? ??,?????,????,Lista1"/>
    <w:basedOn w:val="Normal"/>
    <w:link w:val="ListParagraphChar"/>
    <w:uiPriority w:val="34"/>
    <w:qFormat/>
    <w:rsid w:val="0088066F"/>
    <w:pPr>
      <w:ind w:firstLineChars="200" w:firstLine="420"/>
    </w:pPr>
  </w:style>
  <w:style w:type="paragraph" w:customStyle="1" w:styleId="Proposal">
    <w:name w:val="Proposal"/>
    <w:basedOn w:val="Normal"/>
    <w:rsid w:val="00ED7ABB"/>
    <w:pPr>
      <w:numPr>
        <w:numId w:val="3"/>
      </w:numPr>
      <w:tabs>
        <w:tab w:val="clear" w:pos="1304"/>
        <w:tab w:val="left" w:pos="1701"/>
      </w:tabs>
      <w:overflowPunct w:val="0"/>
      <w:snapToGrid/>
      <w:ind w:left="1701" w:hanging="1701"/>
      <w:textAlignment w:val="baseline"/>
    </w:pPr>
    <w:rPr>
      <w:rFonts w:ascii="Arial" w:hAnsi="Arial"/>
      <w:b/>
      <w:bCs/>
      <w:sz w:val="20"/>
      <w:szCs w:val="20"/>
      <w:lang w:val="en-GB" w:eastAsia="zh-CN"/>
    </w:rPr>
  </w:style>
  <w:style w:type="table" w:customStyle="1" w:styleId="PlainTable11">
    <w:name w:val="Plain Table 11"/>
    <w:basedOn w:val="TableNormal"/>
    <w:uiPriority w:val="41"/>
    <w:rsid w:val="005E4F9E"/>
    <w:rPr>
      <w:rFonts w:ascii="Calibri" w:hAnsi="Calibri"/>
      <w:sz w:val="22"/>
      <w:szCs w:val="22"/>
      <w:lang w:val="sv-SE"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BulletedSymbolsymbolLeft025Hanging025">
    <w:name w:val="Style Bulleted Symbol (symbol) Left:  0.25&quot; Hanging:  0.25&quot;"/>
    <w:basedOn w:val="NoList"/>
    <w:rsid w:val="00882331"/>
    <w:pPr>
      <w:numPr>
        <w:numId w:val="5"/>
      </w:numPr>
    </w:pPr>
  </w:style>
  <w:style w:type="character" w:customStyle="1" w:styleId="ListParagraphChar">
    <w:name w:val="List Paragraph Char"/>
    <w:aliases w:val="- Bullets Char,목록 단락 Char,リスト段落 Char,?? ?? Char,????? Char,???? Char,Lista1 Char"/>
    <w:link w:val="ListParagraph"/>
    <w:uiPriority w:val="34"/>
    <w:qFormat/>
    <w:locked/>
    <w:rsid w:val="007631BF"/>
    <w:rPr>
      <w:sz w:val="22"/>
      <w:szCs w:val="22"/>
      <w:lang w:eastAsia="en-US"/>
    </w:rPr>
  </w:style>
  <w:style w:type="character" w:customStyle="1" w:styleId="TACChar">
    <w:name w:val="TAC Char"/>
    <w:link w:val="TAC"/>
    <w:qFormat/>
    <w:locked/>
    <w:rsid w:val="00A30E28"/>
    <w:rPr>
      <w:rFonts w:ascii="Arial" w:hAnsi="Arial"/>
      <w:sz w:val="18"/>
      <w:lang w:val="en-GB" w:eastAsia="en-US"/>
    </w:rPr>
  </w:style>
  <w:style w:type="character" w:customStyle="1" w:styleId="TAHCar">
    <w:name w:val="TAH Car"/>
    <w:link w:val="TAH"/>
    <w:qFormat/>
    <w:rsid w:val="00A30E28"/>
    <w:rPr>
      <w:rFonts w:ascii="Arial" w:hAnsi="Arial"/>
      <w:b/>
      <w:sz w:val="18"/>
      <w:lang w:val="en-GB" w:eastAsia="en-US"/>
    </w:rPr>
  </w:style>
  <w:style w:type="paragraph" w:styleId="NormalWeb">
    <w:name w:val="Normal (Web)"/>
    <w:basedOn w:val="Normal"/>
    <w:uiPriority w:val="99"/>
    <w:unhideWhenUsed/>
    <w:rsid w:val="0085176C"/>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a">
    <w:name w:val="样式 (中文) 宋体 两端对齐"/>
    <w:basedOn w:val="Normal"/>
    <w:rsid w:val="0085176C"/>
    <w:pPr>
      <w:overflowPunct w:val="0"/>
      <w:snapToGrid/>
      <w:spacing w:after="180"/>
      <w:textAlignment w:val="baseline"/>
    </w:pPr>
    <w:rPr>
      <w:rFonts w:cs="SimSun"/>
      <w:sz w:val="20"/>
      <w:szCs w:val="20"/>
      <w:lang w:val="en-GB" w:eastAsia="en-GB"/>
    </w:rPr>
  </w:style>
  <w:style w:type="character" w:customStyle="1" w:styleId="apple-converted-space">
    <w:name w:val="apple-converted-space"/>
    <w:rsid w:val="0085176C"/>
  </w:style>
  <w:style w:type="paragraph" w:customStyle="1" w:styleId="a0">
    <w:name w:val="表格文字"/>
    <w:basedOn w:val="Normal"/>
    <w:autoRedefine/>
    <w:rsid w:val="0085176C"/>
    <w:pPr>
      <w:widowControl w:val="0"/>
      <w:overflowPunct w:val="0"/>
      <w:snapToGrid/>
      <w:spacing w:after="0"/>
      <w:ind w:left="43"/>
      <w:jc w:val="center"/>
      <w:textAlignment w:val="baseline"/>
    </w:pPr>
    <w:rPr>
      <w:rFonts w:eastAsia="Malgun Gothic"/>
      <w:bCs/>
      <w:kern w:val="2"/>
      <w:sz w:val="18"/>
      <w:szCs w:val="18"/>
      <w:lang w:eastAsia="ko-KR"/>
    </w:rPr>
  </w:style>
  <w:style w:type="paragraph" w:styleId="NoSpacing">
    <w:name w:val="No Spacing"/>
    <w:uiPriority w:val="1"/>
    <w:qFormat/>
    <w:rsid w:val="0085176C"/>
    <w:pPr>
      <w:autoSpaceDE w:val="0"/>
      <w:autoSpaceDN w:val="0"/>
      <w:adjustRightInd w:val="0"/>
      <w:snapToGrid w:val="0"/>
      <w:jc w:val="both"/>
    </w:pPr>
    <w:rPr>
      <w:sz w:val="22"/>
      <w:szCs w:val="22"/>
      <w:lang w:eastAsia="en-US"/>
    </w:rPr>
  </w:style>
  <w:style w:type="character" w:styleId="PlaceholderText">
    <w:name w:val="Placeholder Text"/>
    <w:uiPriority w:val="99"/>
    <w:semiHidden/>
    <w:rsid w:val="0085176C"/>
    <w:rPr>
      <w:color w:val="808080"/>
      <w:kern w:val="2"/>
      <w:lang w:val="en-GB" w:eastAsia="zh-CN" w:bidi="ar-SA"/>
    </w:rPr>
  </w:style>
  <w:style w:type="paragraph" w:customStyle="1" w:styleId="bullet">
    <w:name w:val="bullet"/>
    <w:basedOn w:val="ListParagraph"/>
    <w:link w:val="bulletChar"/>
    <w:qFormat/>
    <w:rsid w:val="008B42DC"/>
    <w:pPr>
      <w:widowControl w:val="0"/>
      <w:numPr>
        <w:numId w:val="37"/>
      </w:numPr>
      <w:autoSpaceDE/>
      <w:autoSpaceDN/>
      <w:adjustRightInd/>
      <w:snapToGrid/>
      <w:spacing w:after="0"/>
      <w:ind w:firstLineChars="0" w:firstLine="0"/>
      <w:contextualSpacing/>
    </w:pPr>
    <w:rPr>
      <w:rFonts w:ascii="Calibri" w:eastAsia="Times New Roman" w:hAnsi="Calibri"/>
      <w:kern w:val="2"/>
      <w:sz w:val="20"/>
      <w:szCs w:val="24"/>
    </w:rPr>
  </w:style>
  <w:style w:type="character" w:customStyle="1" w:styleId="bulletChar">
    <w:name w:val="bullet Char"/>
    <w:link w:val="bullet"/>
    <w:rsid w:val="008B42DC"/>
    <w:rPr>
      <w:rFonts w:ascii="Calibri" w:eastAsia="Times New Roman" w:hAnsi="Calibri"/>
      <w:kern w:val="2"/>
      <w:szCs w:val="24"/>
    </w:rPr>
  </w:style>
  <w:style w:type="paragraph" w:customStyle="1" w:styleId="2">
    <w:name w:val="标题2"/>
    <w:basedOn w:val="Normal"/>
    <w:rsid w:val="00F24AFD"/>
    <w:pPr>
      <w:widowControl w:val="0"/>
      <w:snapToGrid/>
      <w:spacing w:after="0" w:line="360" w:lineRule="auto"/>
      <w:jc w:val="left"/>
    </w:pPr>
    <w:rPr>
      <w:rFonts w:ascii="SimSun"/>
      <w:color w:val="1F497D"/>
      <w:sz w:val="24"/>
      <w:szCs w:val="20"/>
      <w:u w:color="EEECE1"/>
      <w:lang w:eastAsia="zh-CN"/>
    </w:rPr>
  </w:style>
  <w:style w:type="paragraph" w:customStyle="1" w:styleId="RAN1bullet1">
    <w:name w:val="RAN1 bullet1"/>
    <w:basedOn w:val="Normal"/>
    <w:link w:val="RAN1bullet1Char"/>
    <w:qFormat/>
    <w:rsid w:val="00060E5A"/>
    <w:pPr>
      <w:numPr>
        <w:numId w:val="39"/>
      </w:numPr>
      <w:autoSpaceDE/>
      <w:autoSpaceDN/>
      <w:adjustRightInd/>
      <w:snapToGrid/>
      <w:spacing w:after="0" w:line="259" w:lineRule="auto"/>
      <w:jc w:val="left"/>
    </w:pPr>
    <w:rPr>
      <w:rFonts w:ascii="Times" w:eastAsia="Batang" w:hAnsi="Times"/>
      <w:szCs w:val="24"/>
    </w:rPr>
  </w:style>
  <w:style w:type="character" w:customStyle="1" w:styleId="RAN1bullet1Char">
    <w:name w:val="RAN1 bullet1 Char"/>
    <w:link w:val="RAN1bullet1"/>
    <w:rsid w:val="00060E5A"/>
    <w:rPr>
      <w:rFonts w:ascii="Times" w:eastAsia="Batang" w:hAnsi="Times"/>
      <w:sz w:val="22"/>
      <w:szCs w:val="24"/>
    </w:rPr>
  </w:style>
  <w:style w:type="character" w:customStyle="1" w:styleId="B10">
    <w:name w:val="B1 (文字)"/>
    <w:link w:val="B1"/>
    <w:uiPriority w:val="99"/>
    <w:locked/>
    <w:rsid w:val="00F02BEC"/>
    <w:rPr>
      <w:lang w:val="en-GB" w:eastAsia="en-US"/>
    </w:rPr>
  </w:style>
  <w:style w:type="paragraph" w:customStyle="1" w:styleId="EQ">
    <w:name w:val="EQ"/>
    <w:basedOn w:val="Normal"/>
    <w:next w:val="Normal"/>
    <w:rsid w:val="003F3323"/>
    <w:pPr>
      <w:keepLines/>
      <w:tabs>
        <w:tab w:val="center" w:pos="4536"/>
        <w:tab w:val="right" w:pos="9072"/>
      </w:tabs>
      <w:autoSpaceDE/>
      <w:autoSpaceDN/>
      <w:adjustRightInd/>
      <w:snapToGrid/>
      <w:spacing w:after="180"/>
      <w:jc w:val="left"/>
    </w:pPr>
    <w:rPr>
      <w:noProof/>
      <w:sz w:val="20"/>
      <w:szCs w:val="20"/>
      <w:lang w:val="en-GB"/>
    </w:rPr>
  </w:style>
  <w:style w:type="character" w:customStyle="1" w:styleId="Heading3Char">
    <w:name w:val="Heading 3 Char"/>
    <w:aliases w:val="Title Char,Title1 Char,no break Char,H3 Char,Underrubrik2 Char,h3 Char,Memo Heading 3 Char,hello Char,Titre 3 Car Char,no break Car Char,H3 Car Char,Underrubrik2 Car Char,h3 Car Char,Memo Heading 3 Car Char,hello Car Char,H3 Char Car Char"/>
    <w:link w:val="Heading3"/>
    <w:uiPriority w:val="99"/>
    <w:rsid w:val="00546B8A"/>
    <w:rPr>
      <w:b/>
      <w:sz w:val="22"/>
      <w:szCs w:val="22"/>
      <w:lang w:eastAsia="en-US"/>
    </w:rPr>
  </w:style>
  <w:style w:type="paragraph" w:customStyle="1" w:styleId="B2">
    <w:name w:val="B2"/>
    <w:basedOn w:val="Normal"/>
    <w:link w:val="B2Char"/>
    <w:rsid w:val="00A92068"/>
    <w:pPr>
      <w:autoSpaceDE/>
      <w:autoSpaceDN/>
      <w:adjustRightInd/>
      <w:snapToGrid/>
      <w:spacing w:after="180"/>
      <w:ind w:left="851" w:hanging="284"/>
      <w:jc w:val="left"/>
    </w:pPr>
    <w:rPr>
      <w:sz w:val="20"/>
      <w:szCs w:val="20"/>
      <w:lang w:val="en-GB"/>
    </w:rPr>
  </w:style>
  <w:style w:type="character" w:customStyle="1" w:styleId="B1Zchn">
    <w:name w:val="B1 Zchn"/>
    <w:rsid w:val="00A92068"/>
    <w:rPr>
      <w:lang w:val="en-GB" w:eastAsia="en-US"/>
    </w:rPr>
  </w:style>
  <w:style w:type="character" w:customStyle="1" w:styleId="B2Char">
    <w:name w:val="B2 Char"/>
    <w:link w:val="B2"/>
    <w:rsid w:val="00A92068"/>
    <w:rPr>
      <w:lang w:val="en-GB" w:eastAsia="en-US"/>
    </w:rPr>
  </w:style>
  <w:style w:type="paragraph" w:customStyle="1" w:styleId="ZT">
    <w:name w:val="ZT"/>
    <w:rsid w:val="00FF505E"/>
    <w:pPr>
      <w:framePr w:wrap="notBeside" w:hAnchor="margin" w:yAlign="center"/>
      <w:widowControl w:val="0"/>
      <w:spacing w:line="240" w:lineRule="atLeast"/>
      <w:jc w:val="right"/>
    </w:pPr>
    <w:rPr>
      <w:rFonts w:ascii="Arial" w:hAnsi="Arial"/>
      <w:b/>
      <w:sz w:val="34"/>
      <w:lang w:val="en-GB" w:eastAsia="en-US"/>
    </w:rPr>
  </w:style>
  <w:style w:type="character" w:customStyle="1" w:styleId="THChar">
    <w:name w:val="TH Char"/>
    <w:link w:val="TH"/>
    <w:qFormat/>
    <w:locked/>
    <w:rsid w:val="00FD6155"/>
    <w:rPr>
      <w:rFonts w:ascii="Arial" w:eastAsia="Times New Roman" w:hAnsi="Arial" w:cs="Arial"/>
      <w:b/>
      <w:lang w:val="en-GB" w:eastAsia="en-GB"/>
    </w:rPr>
  </w:style>
  <w:style w:type="paragraph" w:customStyle="1" w:styleId="TH">
    <w:name w:val="TH"/>
    <w:basedOn w:val="Normal"/>
    <w:link w:val="THChar"/>
    <w:qFormat/>
    <w:rsid w:val="00FD6155"/>
    <w:pPr>
      <w:keepNext/>
      <w:keepLines/>
      <w:overflowPunct w:val="0"/>
      <w:snapToGrid/>
      <w:spacing w:before="60" w:after="180"/>
      <w:jc w:val="center"/>
    </w:pPr>
    <w:rPr>
      <w:rFonts w:ascii="Arial" w:eastAsia="Times New Roman" w:hAnsi="Arial" w:cs="Arial"/>
      <w:b/>
      <w:sz w:val="20"/>
      <w:szCs w:val="20"/>
      <w:lang w:val="en-GB" w:eastAsia="en-GB"/>
    </w:rPr>
  </w:style>
  <w:style w:type="table" w:customStyle="1" w:styleId="11">
    <w:name w:val="网格型1"/>
    <w:basedOn w:val="TableNormal"/>
    <w:next w:val="TableGrid"/>
    <w:uiPriority w:val="59"/>
    <w:rsid w:val="00E50362"/>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rsid w:val="00840D1D"/>
    <w:pPr>
      <w:numPr>
        <w:numId w:val="100"/>
      </w:numPr>
      <w:overflowPunct w:val="0"/>
      <w:snapToGrid/>
      <w:textAlignment w:val="baseline"/>
    </w:pPr>
    <w:rPr>
      <w:rFonts w:eastAsia="MS Mincho"/>
      <w:sz w:val="24"/>
      <w:szCs w:val="20"/>
    </w:rPr>
  </w:style>
  <w:style w:type="paragraph" w:customStyle="1" w:styleId="textintend2">
    <w:name w:val="text intend 2"/>
    <w:basedOn w:val="Normal"/>
    <w:rsid w:val="00E238B7"/>
    <w:pPr>
      <w:numPr>
        <w:numId w:val="101"/>
      </w:numPr>
      <w:overflowPunct w:val="0"/>
      <w:snapToGrid/>
      <w:textAlignment w:val="baseline"/>
    </w:pPr>
    <w:rPr>
      <w:rFonts w:eastAsia="MS Mincho"/>
      <w:sz w:val="24"/>
      <w:szCs w:val="20"/>
      <w:lang w:eastAsia="en-GB"/>
    </w:rPr>
  </w:style>
  <w:style w:type="paragraph" w:customStyle="1" w:styleId="TAL">
    <w:name w:val="TAL"/>
    <w:basedOn w:val="Normal"/>
    <w:link w:val="TALChar"/>
    <w:rsid w:val="00EC0BF0"/>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locked/>
    <w:rsid w:val="00EC0BF0"/>
    <w:rPr>
      <w:rFonts w:ascii="Arial" w:hAnsi="Arial"/>
      <w:sz w:val="18"/>
      <w:lang w:val="en-GB" w:eastAsia="en-US"/>
    </w:rPr>
  </w:style>
  <w:style w:type="paragraph" w:customStyle="1" w:styleId="TAN">
    <w:name w:val="TAN"/>
    <w:basedOn w:val="TAL"/>
    <w:rsid w:val="00EC0BF0"/>
    <w:pPr>
      <w:ind w:left="851" w:hanging="851"/>
    </w:pPr>
  </w:style>
  <w:style w:type="paragraph" w:customStyle="1" w:styleId="Default">
    <w:name w:val="Default"/>
    <w:rsid w:val="007A0EDD"/>
    <w:pPr>
      <w:autoSpaceDE w:val="0"/>
      <w:autoSpaceDN w:val="0"/>
      <w:adjustRightInd w:val="0"/>
    </w:pPr>
    <w:rPr>
      <w:rFonts w:ascii="Arial" w:hAnsi="Arial" w:cs="Arial"/>
      <w:color w:val="000000"/>
      <w:sz w:val="24"/>
      <w:szCs w:val="24"/>
    </w:rPr>
  </w:style>
  <w:style w:type="character" w:customStyle="1" w:styleId="authors-info">
    <w:name w:val="authors-info"/>
    <w:basedOn w:val="DefaultParagraphFont"/>
    <w:rsid w:val="00D21749"/>
  </w:style>
  <w:style w:type="character" w:customStyle="1" w:styleId="blue-tooltip">
    <w:name w:val="blue-tooltip"/>
    <w:basedOn w:val="DefaultParagraphFont"/>
    <w:rsid w:val="00D21749"/>
  </w:style>
  <w:style w:type="character" w:customStyle="1" w:styleId="breadcrumbs-separator">
    <w:name w:val="breadcrumbs-separator"/>
    <w:basedOn w:val="DefaultParagraphFont"/>
    <w:rsid w:val="00D21749"/>
  </w:style>
  <w:style w:type="character" w:customStyle="1" w:styleId="B1Char1">
    <w:name w:val="B1 Char1"/>
    <w:qFormat/>
    <w:rsid w:val="008B0587"/>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108">
      <w:bodyDiv w:val="1"/>
      <w:marLeft w:val="0"/>
      <w:marRight w:val="0"/>
      <w:marTop w:val="0"/>
      <w:marBottom w:val="0"/>
      <w:divBdr>
        <w:top w:val="none" w:sz="0" w:space="0" w:color="auto"/>
        <w:left w:val="none" w:sz="0" w:space="0" w:color="auto"/>
        <w:bottom w:val="none" w:sz="0" w:space="0" w:color="auto"/>
        <w:right w:val="none" w:sz="0" w:space="0" w:color="auto"/>
      </w:divBdr>
    </w:div>
    <w:div w:id="13967914">
      <w:bodyDiv w:val="1"/>
      <w:marLeft w:val="0"/>
      <w:marRight w:val="0"/>
      <w:marTop w:val="0"/>
      <w:marBottom w:val="0"/>
      <w:divBdr>
        <w:top w:val="none" w:sz="0" w:space="0" w:color="auto"/>
        <w:left w:val="none" w:sz="0" w:space="0" w:color="auto"/>
        <w:bottom w:val="none" w:sz="0" w:space="0" w:color="auto"/>
        <w:right w:val="none" w:sz="0" w:space="0" w:color="auto"/>
      </w:divBdr>
      <w:divsChild>
        <w:div w:id="250044305">
          <w:marLeft w:val="1166"/>
          <w:marRight w:val="0"/>
          <w:marTop w:val="0"/>
          <w:marBottom w:val="0"/>
          <w:divBdr>
            <w:top w:val="none" w:sz="0" w:space="0" w:color="auto"/>
            <w:left w:val="none" w:sz="0" w:space="0" w:color="auto"/>
            <w:bottom w:val="none" w:sz="0" w:space="0" w:color="auto"/>
            <w:right w:val="none" w:sz="0" w:space="0" w:color="auto"/>
          </w:divBdr>
        </w:div>
        <w:div w:id="705066435">
          <w:marLeft w:val="1166"/>
          <w:marRight w:val="0"/>
          <w:marTop w:val="0"/>
          <w:marBottom w:val="0"/>
          <w:divBdr>
            <w:top w:val="none" w:sz="0" w:space="0" w:color="auto"/>
            <w:left w:val="none" w:sz="0" w:space="0" w:color="auto"/>
            <w:bottom w:val="none" w:sz="0" w:space="0" w:color="auto"/>
            <w:right w:val="none" w:sz="0" w:space="0" w:color="auto"/>
          </w:divBdr>
        </w:div>
        <w:div w:id="796676741">
          <w:marLeft w:val="1166"/>
          <w:marRight w:val="0"/>
          <w:marTop w:val="0"/>
          <w:marBottom w:val="0"/>
          <w:divBdr>
            <w:top w:val="none" w:sz="0" w:space="0" w:color="auto"/>
            <w:left w:val="none" w:sz="0" w:space="0" w:color="auto"/>
            <w:bottom w:val="none" w:sz="0" w:space="0" w:color="auto"/>
            <w:right w:val="none" w:sz="0" w:space="0" w:color="auto"/>
          </w:divBdr>
        </w:div>
        <w:div w:id="1352148819">
          <w:marLeft w:val="1166"/>
          <w:marRight w:val="0"/>
          <w:marTop w:val="0"/>
          <w:marBottom w:val="0"/>
          <w:divBdr>
            <w:top w:val="none" w:sz="0" w:space="0" w:color="auto"/>
            <w:left w:val="none" w:sz="0" w:space="0" w:color="auto"/>
            <w:bottom w:val="none" w:sz="0" w:space="0" w:color="auto"/>
            <w:right w:val="none" w:sz="0" w:space="0" w:color="auto"/>
          </w:divBdr>
        </w:div>
        <w:div w:id="1556887519">
          <w:marLeft w:val="1166"/>
          <w:marRight w:val="0"/>
          <w:marTop w:val="0"/>
          <w:marBottom w:val="0"/>
          <w:divBdr>
            <w:top w:val="none" w:sz="0" w:space="0" w:color="auto"/>
            <w:left w:val="none" w:sz="0" w:space="0" w:color="auto"/>
            <w:bottom w:val="none" w:sz="0" w:space="0" w:color="auto"/>
            <w:right w:val="none" w:sz="0" w:space="0" w:color="auto"/>
          </w:divBdr>
        </w:div>
        <w:div w:id="1902207103">
          <w:marLeft w:val="1166"/>
          <w:marRight w:val="0"/>
          <w:marTop w:val="0"/>
          <w:marBottom w:val="0"/>
          <w:divBdr>
            <w:top w:val="none" w:sz="0" w:space="0" w:color="auto"/>
            <w:left w:val="none" w:sz="0" w:space="0" w:color="auto"/>
            <w:bottom w:val="none" w:sz="0" w:space="0" w:color="auto"/>
            <w:right w:val="none" w:sz="0" w:space="0" w:color="auto"/>
          </w:divBdr>
        </w:div>
      </w:divsChild>
    </w:div>
    <w:div w:id="14691967">
      <w:bodyDiv w:val="1"/>
      <w:marLeft w:val="0"/>
      <w:marRight w:val="0"/>
      <w:marTop w:val="0"/>
      <w:marBottom w:val="0"/>
      <w:divBdr>
        <w:top w:val="none" w:sz="0" w:space="0" w:color="auto"/>
        <w:left w:val="none" w:sz="0" w:space="0" w:color="auto"/>
        <w:bottom w:val="none" w:sz="0" w:space="0" w:color="auto"/>
        <w:right w:val="none" w:sz="0" w:space="0" w:color="auto"/>
      </w:divBdr>
      <w:divsChild>
        <w:div w:id="408037112">
          <w:marLeft w:val="547"/>
          <w:marRight w:val="0"/>
          <w:marTop w:val="0"/>
          <w:marBottom w:val="0"/>
          <w:divBdr>
            <w:top w:val="none" w:sz="0" w:space="0" w:color="auto"/>
            <w:left w:val="none" w:sz="0" w:space="0" w:color="auto"/>
            <w:bottom w:val="none" w:sz="0" w:space="0" w:color="auto"/>
            <w:right w:val="none" w:sz="0" w:space="0" w:color="auto"/>
          </w:divBdr>
        </w:div>
      </w:divsChild>
    </w:div>
    <w:div w:id="19093145">
      <w:bodyDiv w:val="1"/>
      <w:marLeft w:val="0"/>
      <w:marRight w:val="0"/>
      <w:marTop w:val="0"/>
      <w:marBottom w:val="0"/>
      <w:divBdr>
        <w:top w:val="none" w:sz="0" w:space="0" w:color="auto"/>
        <w:left w:val="none" w:sz="0" w:space="0" w:color="auto"/>
        <w:bottom w:val="none" w:sz="0" w:space="0" w:color="auto"/>
        <w:right w:val="none" w:sz="0" w:space="0" w:color="auto"/>
      </w:divBdr>
    </w:div>
    <w:div w:id="25372949">
      <w:bodyDiv w:val="1"/>
      <w:marLeft w:val="0"/>
      <w:marRight w:val="0"/>
      <w:marTop w:val="0"/>
      <w:marBottom w:val="0"/>
      <w:divBdr>
        <w:top w:val="none" w:sz="0" w:space="0" w:color="auto"/>
        <w:left w:val="none" w:sz="0" w:space="0" w:color="auto"/>
        <w:bottom w:val="none" w:sz="0" w:space="0" w:color="auto"/>
        <w:right w:val="none" w:sz="0" w:space="0" w:color="auto"/>
      </w:divBdr>
    </w:div>
    <w:div w:id="52849132">
      <w:bodyDiv w:val="1"/>
      <w:marLeft w:val="0"/>
      <w:marRight w:val="0"/>
      <w:marTop w:val="0"/>
      <w:marBottom w:val="0"/>
      <w:divBdr>
        <w:top w:val="none" w:sz="0" w:space="0" w:color="auto"/>
        <w:left w:val="none" w:sz="0" w:space="0" w:color="auto"/>
        <w:bottom w:val="none" w:sz="0" w:space="0" w:color="auto"/>
        <w:right w:val="none" w:sz="0" w:space="0" w:color="auto"/>
      </w:divBdr>
      <w:divsChild>
        <w:div w:id="1368796580">
          <w:marLeft w:val="1166"/>
          <w:marRight w:val="0"/>
          <w:marTop w:val="0"/>
          <w:marBottom w:val="0"/>
          <w:divBdr>
            <w:top w:val="none" w:sz="0" w:space="0" w:color="auto"/>
            <w:left w:val="none" w:sz="0" w:space="0" w:color="auto"/>
            <w:bottom w:val="none" w:sz="0" w:space="0" w:color="auto"/>
            <w:right w:val="none" w:sz="0" w:space="0" w:color="auto"/>
          </w:divBdr>
        </w:div>
      </w:divsChild>
    </w:div>
    <w:div w:id="56511695">
      <w:bodyDiv w:val="1"/>
      <w:marLeft w:val="0"/>
      <w:marRight w:val="0"/>
      <w:marTop w:val="0"/>
      <w:marBottom w:val="0"/>
      <w:divBdr>
        <w:top w:val="none" w:sz="0" w:space="0" w:color="auto"/>
        <w:left w:val="none" w:sz="0" w:space="0" w:color="auto"/>
        <w:bottom w:val="none" w:sz="0" w:space="0" w:color="auto"/>
        <w:right w:val="none" w:sz="0" w:space="0" w:color="auto"/>
      </w:divBdr>
    </w:div>
    <w:div w:id="88281894">
      <w:bodyDiv w:val="1"/>
      <w:marLeft w:val="0"/>
      <w:marRight w:val="0"/>
      <w:marTop w:val="0"/>
      <w:marBottom w:val="0"/>
      <w:divBdr>
        <w:top w:val="none" w:sz="0" w:space="0" w:color="auto"/>
        <w:left w:val="none" w:sz="0" w:space="0" w:color="auto"/>
        <w:bottom w:val="none" w:sz="0" w:space="0" w:color="auto"/>
        <w:right w:val="none" w:sz="0" w:space="0" w:color="auto"/>
      </w:divBdr>
    </w:div>
    <w:div w:id="98915285">
      <w:bodyDiv w:val="1"/>
      <w:marLeft w:val="0"/>
      <w:marRight w:val="0"/>
      <w:marTop w:val="0"/>
      <w:marBottom w:val="0"/>
      <w:divBdr>
        <w:top w:val="none" w:sz="0" w:space="0" w:color="auto"/>
        <w:left w:val="none" w:sz="0" w:space="0" w:color="auto"/>
        <w:bottom w:val="none" w:sz="0" w:space="0" w:color="auto"/>
        <w:right w:val="none" w:sz="0" w:space="0" w:color="auto"/>
      </w:divBdr>
      <w:divsChild>
        <w:div w:id="1252660429">
          <w:marLeft w:val="1166"/>
          <w:marRight w:val="0"/>
          <w:marTop w:val="0"/>
          <w:marBottom w:val="0"/>
          <w:divBdr>
            <w:top w:val="none" w:sz="0" w:space="0" w:color="auto"/>
            <w:left w:val="none" w:sz="0" w:space="0" w:color="auto"/>
            <w:bottom w:val="none" w:sz="0" w:space="0" w:color="auto"/>
            <w:right w:val="none" w:sz="0" w:space="0" w:color="auto"/>
          </w:divBdr>
        </w:div>
      </w:divsChild>
    </w:div>
    <w:div w:id="115872629">
      <w:bodyDiv w:val="1"/>
      <w:marLeft w:val="0"/>
      <w:marRight w:val="0"/>
      <w:marTop w:val="0"/>
      <w:marBottom w:val="0"/>
      <w:divBdr>
        <w:top w:val="none" w:sz="0" w:space="0" w:color="auto"/>
        <w:left w:val="none" w:sz="0" w:space="0" w:color="auto"/>
        <w:bottom w:val="none" w:sz="0" w:space="0" w:color="auto"/>
        <w:right w:val="none" w:sz="0" w:space="0" w:color="auto"/>
      </w:divBdr>
    </w:div>
    <w:div w:id="119541325">
      <w:bodyDiv w:val="1"/>
      <w:marLeft w:val="0"/>
      <w:marRight w:val="0"/>
      <w:marTop w:val="0"/>
      <w:marBottom w:val="0"/>
      <w:divBdr>
        <w:top w:val="none" w:sz="0" w:space="0" w:color="auto"/>
        <w:left w:val="none" w:sz="0" w:space="0" w:color="auto"/>
        <w:bottom w:val="none" w:sz="0" w:space="0" w:color="auto"/>
        <w:right w:val="none" w:sz="0" w:space="0" w:color="auto"/>
      </w:divBdr>
    </w:div>
    <w:div w:id="120657398">
      <w:bodyDiv w:val="1"/>
      <w:marLeft w:val="0"/>
      <w:marRight w:val="0"/>
      <w:marTop w:val="0"/>
      <w:marBottom w:val="0"/>
      <w:divBdr>
        <w:top w:val="none" w:sz="0" w:space="0" w:color="auto"/>
        <w:left w:val="none" w:sz="0" w:space="0" w:color="auto"/>
        <w:bottom w:val="none" w:sz="0" w:space="0" w:color="auto"/>
        <w:right w:val="none" w:sz="0" w:space="0" w:color="auto"/>
      </w:divBdr>
    </w:div>
    <w:div w:id="133987202">
      <w:bodyDiv w:val="1"/>
      <w:marLeft w:val="0"/>
      <w:marRight w:val="0"/>
      <w:marTop w:val="0"/>
      <w:marBottom w:val="0"/>
      <w:divBdr>
        <w:top w:val="none" w:sz="0" w:space="0" w:color="auto"/>
        <w:left w:val="none" w:sz="0" w:space="0" w:color="auto"/>
        <w:bottom w:val="none" w:sz="0" w:space="0" w:color="auto"/>
        <w:right w:val="none" w:sz="0" w:space="0" w:color="auto"/>
      </w:divBdr>
      <w:divsChild>
        <w:div w:id="176044031">
          <w:marLeft w:val="547"/>
          <w:marRight w:val="0"/>
          <w:marTop w:val="0"/>
          <w:marBottom w:val="0"/>
          <w:divBdr>
            <w:top w:val="none" w:sz="0" w:space="0" w:color="auto"/>
            <w:left w:val="none" w:sz="0" w:space="0" w:color="auto"/>
            <w:bottom w:val="none" w:sz="0" w:space="0" w:color="auto"/>
            <w:right w:val="none" w:sz="0" w:space="0" w:color="auto"/>
          </w:divBdr>
        </w:div>
        <w:div w:id="1523130967">
          <w:marLeft w:val="547"/>
          <w:marRight w:val="0"/>
          <w:marTop w:val="0"/>
          <w:marBottom w:val="0"/>
          <w:divBdr>
            <w:top w:val="none" w:sz="0" w:space="0" w:color="auto"/>
            <w:left w:val="none" w:sz="0" w:space="0" w:color="auto"/>
            <w:bottom w:val="none" w:sz="0" w:space="0" w:color="auto"/>
            <w:right w:val="none" w:sz="0" w:space="0" w:color="auto"/>
          </w:divBdr>
        </w:div>
        <w:div w:id="1757550067">
          <w:marLeft w:val="547"/>
          <w:marRight w:val="0"/>
          <w:marTop w:val="0"/>
          <w:marBottom w:val="0"/>
          <w:divBdr>
            <w:top w:val="none" w:sz="0" w:space="0" w:color="auto"/>
            <w:left w:val="none" w:sz="0" w:space="0" w:color="auto"/>
            <w:bottom w:val="none" w:sz="0" w:space="0" w:color="auto"/>
            <w:right w:val="none" w:sz="0" w:space="0" w:color="auto"/>
          </w:divBdr>
        </w:div>
      </w:divsChild>
    </w:div>
    <w:div w:id="148600293">
      <w:bodyDiv w:val="1"/>
      <w:marLeft w:val="0"/>
      <w:marRight w:val="0"/>
      <w:marTop w:val="0"/>
      <w:marBottom w:val="0"/>
      <w:divBdr>
        <w:top w:val="none" w:sz="0" w:space="0" w:color="auto"/>
        <w:left w:val="none" w:sz="0" w:space="0" w:color="auto"/>
        <w:bottom w:val="none" w:sz="0" w:space="0" w:color="auto"/>
        <w:right w:val="none" w:sz="0" w:space="0" w:color="auto"/>
      </w:divBdr>
    </w:div>
    <w:div w:id="162168187">
      <w:bodyDiv w:val="1"/>
      <w:marLeft w:val="0"/>
      <w:marRight w:val="0"/>
      <w:marTop w:val="0"/>
      <w:marBottom w:val="0"/>
      <w:divBdr>
        <w:top w:val="none" w:sz="0" w:space="0" w:color="auto"/>
        <w:left w:val="none" w:sz="0" w:space="0" w:color="auto"/>
        <w:bottom w:val="none" w:sz="0" w:space="0" w:color="auto"/>
        <w:right w:val="none" w:sz="0" w:space="0" w:color="auto"/>
      </w:divBdr>
    </w:div>
    <w:div w:id="223957236">
      <w:bodyDiv w:val="1"/>
      <w:marLeft w:val="0"/>
      <w:marRight w:val="0"/>
      <w:marTop w:val="0"/>
      <w:marBottom w:val="0"/>
      <w:divBdr>
        <w:top w:val="none" w:sz="0" w:space="0" w:color="auto"/>
        <w:left w:val="none" w:sz="0" w:space="0" w:color="auto"/>
        <w:bottom w:val="none" w:sz="0" w:space="0" w:color="auto"/>
        <w:right w:val="none" w:sz="0" w:space="0" w:color="auto"/>
      </w:divBdr>
      <w:divsChild>
        <w:div w:id="252785509">
          <w:marLeft w:val="1166"/>
          <w:marRight w:val="0"/>
          <w:marTop w:val="0"/>
          <w:marBottom w:val="0"/>
          <w:divBdr>
            <w:top w:val="none" w:sz="0" w:space="0" w:color="auto"/>
            <w:left w:val="none" w:sz="0" w:space="0" w:color="auto"/>
            <w:bottom w:val="none" w:sz="0" w:space="0" w:color="auto"/>
            <w:right w:val="none" w:sz="0" w:space="0" w:color="auto"/>
          </w:divBdr>
        </w:div>
        <w:div w:id="851721200">
          <w:marLeft w:val="1166"/>
          <w:marRight w:val="0"/>
          <w:marTop w:val="0"/>
          <w:marBottom w:val="0"/>
          <w:divBdr>
            <w:top w:val="none" w:sz="0" w:space="0" w:color="auto"/>
            <w:left w:val="none" w:sz="0" w:space="0" w:color="auto"/>
            <w:bottom w:val="none" w:sz="0" w:space="0" w:color="auto"/>
            <w:right w:val="none" w:sz="0" w:space="0" w:color="auto"/>
          </w:divBdr>
        </w:div>
        <w:div w:id="876281940">
          <w:marLeft w:val="1166"/>
          <w:marRight w:val="0"/>
          <w:marTop w:val="0"/>
          <w:marBottom w:val="0"/>
          <w:divBdr>
            <w:top w:val="none" w:sz="0" w:space="0" w:color="auto"/>
            <w:left w:val="none" w:sz="0" w:space="0" w:color="auto"/>
            <w:bottom w:val="none" w:sz="0" w:space="0" w:color="auto"/>
            <w:right w:val="none" w:sz="0" w:space="0" w:color="auto"/>
          </w:divBdr>
        </w:div>
        <w:div w:id="1125661114">
          <w:marLeft w:val="1166"/>
          <w:marRight w:val="0"/>
          <w:marTop w:val="0"/>
          <w:marBottom w:val="0"/>
          <w:divBdr>
            <w:top w:val="none" w:sz="0" w:space="0" w:color="auto"/>
            <w:left w:val="none" w:sz="0" w:space="0" w:color="auto"/>
            <w:bottom w:val="none" w:sz="0" w:space="0" w:color="auto"/>
            <w:right w:val="none" w:sz="0" w:space="0" w:color="auto"/>
          </w:divBdr>
        </w:div>
      </w:divsChild>
    </w:div>
    <w:div w:id="234122281">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5844560">
      <w:bodyDiv w:val="1"/>
      <w:marLeft w:val="0"/>
      <w:marRight w:val="0"/>
      <w:marTop w:val="0"/>
      <w:marBottom w:val="0"/>
      <w:divBdr>
        <w:top w:val="none" w:sz="0" w:space="0" w:color="auto"/>
        <w:left w:val="none" w:sz="0" w:space="0" w:color="auto"/>
        <w:bottom w:val="none" w:sz="0" w:space="0" w:color="auto"/>
        <w:right w:val="none" w:sz="0" w:space="0" w:color="auto"/>
      </w:divBdr>
    </w:div>
    <w:div w:id="252326808">
      <w:bodyDiv w:val="1"/>
      <w:marLeft w:val="0"/>
      <w:marRight w:val="0"/>
      <w:marTop w:val="0"/>
      <w:marBottom w:val="0"/>
      <w:divBdr>
        <w:top w:val="none" w:sz="0" w:space="0" w:color="auto"/>
        <w:left w:val="none" w:sz="0" w:space="0" w:color="auto"/>
        <w:bottom w:val="none" w:sz="0" w:space="0" w:color="auto"/>
        <w:right w:val="none" w:sz="0" w:space="0" w:color="auto"/>
      </w:divBdr>
    </w:div>
    <w:div w:id="255098378">
      <w:bodyDiv w:val="1"/>
      <w:marLeft w:val="0"/>
      <w:marRight w:val="0"/>
      <w:marTop w:val="0"/>
      <w:marBottom w:val="0"/>
      <w:divBdr>
        <w:top w:val="none" w:sz="0" w:space="0" w:color="auto"/>
        <w:left w:val="none" w:sz="0" w:space="0" w:color="auto"/>
        <w:bottom w:val="none" w:sz="0" w:space="0" w:color="auto"/>
        <w:right w:val="none" w:sz="0" w:space="0" w:color="auto"/>
      </w:divBdr>
    </w:div>
    <w:div w:id="259723644">
      <w:bodyDiv w:val="1"/>
      <w:marLeft w:val="0"/>
      <w:marRight w:val="0"/>
      <w:marTop w:val="0"/>
      <w:marBottom w:val="0"/>
      <w:divBdr>
        <w:top w:val="none" w:sz="0" w:space="0" w:color="auto"/>
        <w:left w:val="none" w:sz="0" w:space="0" w:color="auto"/>
        <w:bottom w:val="none" w:sz="0" w:space="0" w:color="auto"/>
        <w:right w:val="none" w:sz="0" w:space="0" w:color="auto"/>
      </w:divBdr>
      <w:divsChild>
        <w:div w:id="751854746">
          <w:marLeft w:val="80"/>
          <w:marRight w:val="80"/>
          <w:marTop w:val="0"/>
          <w:marBottom w:val="0"/>
          <w:divBdr>
            <w:top w:val="none" w:sz="0" w:space="0" w:color="auto"/>
            <w:left w:val="none" w:sz="0" w:space="0" w:color="auto"/>
            <w:bottom w:val="none" w:sz="0" w:space="0" w:color="auto"/>
            <w:right w:val="none" w:sz="0" w:space="0" w:color="auto"/>
          </w:divBdr>
          <w:divsChild>
            <w:div w:id="1352729498">
              <w:marLeft w:val="0"/>
              <w:marRight w:val="0"/>
              <w:marTop w:val="0"/>
              <w:marBottom w:val="0"/>
              <w:divBdr>
                <w:top w:val="none" w:sz="0" w:space="0" w:color="auto"/>
                <w:left w:val="none" w:sz="0" w:space="0" w:color="auto"/>
                <w:bottom w:val="none" w:sz="0" w:space="0" w:color="auto"/>
                <w:right w:val="none" w:sz="0" w:space="0" w:color="auto"/>
              </w:divBdr>
              <w:divsChild>
                <w:div w:id="1221093959">
                  <w:marLeft w:val="0"/>
                  <w:marRight w:val="0"/>
                  <w:marTop w:val="0"/>
                  <w:marBottom w:val="0"/>
                  <w:divBdr>
                    <w:top w:val="none" w:sz="0" w:space="0" w:color="auto"/>
                    <w:left w:val="none" w:sz="0" w:space="0" w:color="auto"/>
                    <w:bottom w:val="none" w:sz="0" w:space="0" w:color="auto"/>
                    <w:right w:val="none" w:sz="0" w:space="0" w:color="auto"/>
                  </w:divBdr>
                  <w:divsChild>
                    <w:div w:id="8583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39241972">
      <w:bodyDiv w:val="1"/>
      <w:marLeft w:val="0"/>
      <w:marRight w:val="0"/>
      <w:marTop w:val="0"/>
      <w:marBottom w:val="0"/>
      <w:divBdr>
        <w:top w:val="none" w:sz="0" w:space="0" w:color="auto"/>
        <w:left w:val="none" w:sz="0" w:space="0" w:color="auto"/>
        <w:bottom w:val="none" w:sz="0" w:space="0" w:color="auto"/>
        <w:right w:val="none" w:sz="0" w:space="0" w:color="auto"/>
      </w:divBdr>
      <w:divsChild>
        <w:div w:id="771978982">
          <w:marLeft w:val="1166"/>
          <w:marRight w:val="0"/>
          <w:marTop w:val="0"/>
          <w:marBottom w:val="0"/>
          <w:divBdr>
            <w:top w:val="none" w:sz="0" w:space="0" w:color="auto"/>
            <w:left w:val="none" w:sz="0" w:space="0" w:color="auto"/>
            <w:bottom w:val="none" w:sz="0" w:space="0" w:color="auto"/>
            <w:right w:val="none" w:sz="0" w:space="0" w:color="auto"/>
          </w:divBdr>
        </w:div>
        <w:div w:id="948002634">
          <w:marLeft w:val="1166"/>
          <w:marRight w:val="0"/>
          <w:marTop w:val="0"/>
          <w:marBottom w:val="0"/>
          <w:divBdr>
            <w:top w:val="none" w:sz="0" w:space="0" w:color="auto"/>
            <w:left w:val="none" w:sz="0" w:space="0" w:color="auto"/>
            <w:bottom w:val="none" w:sz="0" w:space="0" w:color="auto"/>
            <w:right w:val="none" w:sz="0" w:space="0" w:color="auto"/>
          </w:divBdr>
        </w:div>
        <w:div w:id="1089738464">
          <w:marLeft w:val="1166"/>
          <w:marRight w:val="0"/>
          <w:marTop w:val="0"/>
          <w:marBottom w:val="0"/>
          <w:divBdr>
            <w:top w:val="none" w:sz="0" w:space="0" w:color="auto"/>
            <w:left w:val="none" w:sz="0" w:space="0" w:color="auto"/>
            <w:bottom w:val="none" w:sz="0" w:space="0" w:color="auto"/>
            <w:right w:val="none" w:sz="0" w:space="0" w:color="auto"/>
          </w:divBdr>
        </w:div>
        <w:div w:id="1209100290">
          <w:marLeft w:val="1166"/>
          <w:marRight w:val="0"/>
          <w:marTop w:val="0"/>
          <w:marBottom w:val="0"/>
          <w:divBdr>
            <w:top w:val="none" w:sz="0" w:space="0" w:color="auto"/>
            <w:left w:val="none" w:sz="0" w:space="0" w:color="auto"/>
            <w:bottom w:val="none" w:sz="0" w:space="0" w:color="auto"/>
            <w:right w:val="none" w:sz="0" w:space="0" w:color="auto"/>
          </w:divBdr>
        </w:div>
        <w:div w:id="2031298053">
          <w:marLeft w:val="1166"/>
          <w:marRight w:val="0"/>
          <w:marTop w:val="0"/>
          <w:marBottom w:val="0"/>
          <w:divBdr>
            <w:top w:val="none" w:sz="0" w:space="0" w:color="auto"/>
            <w:left w:val="none" w:sz="0" w:space="0" w:color="auto"/>
            <w:bottom w:val="none" w:sz="0" w:space="0" w:color="auto"/>
            <w:right w:val="none" w:sz="0" w:space="0" w:color="auto"/>
          </w:divBdr>
        </w:div>
        <w:div w:id="2043969491">
          <w:marLeft w:val="1166"/>
          <w:marRight w:val="0"/>
          <w:marTop w:val="0"/>
          <w:marBottom w:val="0"/>
          <w:divBdr>
            <w:top w:val="none" w:sz="0" w:space="0" w:color="auto"/>
            <w:left w:val="none" w:sz="0" w:space="0" w:color="auto"/>
            <w:bottom w:val="none" w:sz="0" w:space="0" w:color="auto"/>
            <w:right w:val="none" w:sz="0" w:space="0" w:color="auto"/>
          </w:divBdr>
        </w:div>
      </w:divsChild>
    </w:div>
    <w:div w:id="364253996">
      <w:bodyDiv w:val="1"/>
      <w:marLeft w:val="0"/>
      <w:marRight w:val="0"/>
      <w:marTop w:val="0"/>
      <w:marBottom w:val="0"/>
      <w:divBdr>
        <w:top w:val="none" w:sz="0" w:space="0" w:color="auto"/>
        <w:left w:val="none" w:sz="0" w:space="0" w:color="auto"/>
        <w:bottom w:val="none" w:sz="0" w:space="0" w:color="auto"/>
        <w:right w:val="none" w:sz="0" w:space="0" w:color="auto"/>
      </w:divBdr>
    </w:div>
    <w:div w:id="37239101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6223087">
      <w:bodyDiv w:val="1"/>
      <w:marLeft w:val="0"/>
      <w:marRight w:val="0"/>
      <w:marTop w:val="0"/>
      <w:marBottom w:val="0"/>
      <w:divBdr>
        <w:top w:val="none" w:sz="0" w:space="0" w:color="auto"/>
        <w:left w:val="none" w:sz="0" w:space="0" w:color="auto"/>
        <w:bottom w:val="none" w:sz="0" w:space="0" w:color="auto"/>
        <w:right w:val="none" w:sz="0" w:space="0" w:color="auto"/>
      </w:divBdr>
    </w:div>
    <w:div w:id="451286572">
      <w:bodyDiv w:val="1"/>
      <w:marLeft w:val="0"/>
      <w:marRight w:val="0"/>
      <w:marTop w:val="0"/>
      <w:marBottom w:val="0"/>
      <w:divBdr>
        <w:top w:val="none" w:sz="0" w:space="0" w:color="auto"/>
        <w:left w:val="none" w:sz="0" w:space="0" w:color="auto"/>
        <w:bottom w:val="none" w:sz="0" w:space="0" w:color="auto"/>
        <w:right w:val="none" w:sz="0" w:space="0" w:color="auto"/>
      </w:divBdr>
    </w:div>
    <w:div w:id="454956518">
      <w:bodyDiv w:val="1"/>
      <w:marLeft w:val="0"/>
      <w:marRight w:val="0"/>
      <w:marTop w:val="0"/>
      <w:marBottom w:val="0"/>
      <w:divBdr>
        <w:top w:val="none" w:sz="0" w:space="0" w:color="auto"/>
        <w:left w:val="none" w:sz="0" w:space="0" w:color="auto"/>
        <w:bottom w:val="none" w:sz="0" w:space="0" w:color="auto"/>
        <w:right w:val="none" w:sz="0" w:space="0" w:color="auto"/>
      </w:divBdr>
    </w:div>
    <w:div w:id="472796829">
      <w:bodyDiv w:val="1"/>
      <w:marLeft w:val="0"/>
      <w:marRight w:val="0"/>
      <w:marTop w:val="0"/>
      <w:marBottom w:val="0"/>
      <w:divBdr>
        <w:top w:val="none" w:sz="0" w:space="0" w:color="auto"/>
        <w:left w:val="none" w:sz="0" w:space="0" w:color="auto"/>
        <w:bottom w:val="none" w:sz="0" w:space="0" w:color="auto"/>
        <w:right w:val="none" w:sz="0" w:space="0" w:color="auto"/>
      </w:divBdr>
    </w:div>
    <w:div w:id="490289816">
      <w:bodyDiv w:val="1"/>
      <w:marLeft w:val="0"/>
      <w:marRight w:val="0"/>
      <w:marTop w:val="0"/>
      <w:marBottom w:val="0"/>
      <w:divBdr>
        <w:top w:val="none" w:sz="0" w:space="0" w:color="auto"/>
        <w:left w:val="none" w:sz="0" w:space="0" w:color="auto"/>
        <w:bottom w:val="none" w:sz="0" w:space="0" w:color="auto"/>
        <w:right w:val="none" w:sz="0" w:space="0" w:color="auto"/>
      </w:divBdr>
    </w:div>
    <w:div w:id="523978755">
      <w:bodyDiv w:val="1"/>
      <w:marLeft w:val="0"/>
      <w:marRight w:val="0"/>
      <w:marTop w:val="0"/>
      <w:marBottom w:val="0"/>
      <w:divBdr>
        <w:top w:val="none" w:sz="0" w:space="0" w:color="auto"/>
        <w:left w:val="none" w:sz="0" w:space="0" w:color="auto"/>
        <w:bottom w:val="none" w:sz="0" w:space="0" w:color="auto"/>
        <w:right w:val="none" w:sz="0" w:space="0" w:color="auto"/>
      </w:divBdr>
    </w:div>
    <w:div w:id="535894238">
      <w:bodyDiv w:val="1"/>
      <w:marLeft w:val="0"/>
      <w:marRight w:val="0"/>
      <w:marTop w:val="0"/>
      <w:marBottom w:val="0"/>
      <w:divBdr>
        <w:top w:val="none" w:sz="0" w:space="0" w:color="auto"/>
        <w:left w:val="none" w:sz="0" w:space="0" w:color="auto"/>
        <w:bottom w:val="none" w:sz="0" w:space="0" w:color="auto"/>
        <w:right w:val="none" w:sz="0" w:space="0" w:color="auto"/>
      </w:divBdr>
    </w:div>
    <w:div w:id="538782461">
      <w:bodyDiv w:val="1"/>
      <w:marLeft w:val="0"/>
      <w:marRight w:val="0"/>
      <w:marTop w:val="0"/>
      <w:marBottom w:val="0"/>
      <w:divBdr>
        <w:top w:val="none" w:sz="0" w:space="0" w:color="auto"/>
        <w:left w:val="none" w:sz="0" w:space="0" w:color="auto"/>
        <w:bottom w:val="none" w:sz="0" w:space="0" w:color="auto"/>
        <w:right w:val="none" w:sz="0" w:space="0" w:color="auto"/>
      </w:divBdr>
    </w:div>
    <w:div w:id="54198698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9145673">
      <w:bodyDiv w:val="1"/>
      <w:marLeft w:val="0"/>
      <w:marRight w:val="0"/>
      <w:marTop w:val="0"/>
      <w:marBottom w:val="0"/>
      <w:divBdr>
        <w:top w:val="none" w:sz="0" w:space="0" w:color="auto"/>
        <w:left w:val="none" w:sz="0" w:space="0" w:color="auto"/>
        <w:bottom w:val="none" w:sz="0" w:space="0" w:color="auto"/>
        <w:right w:val="none" w:sz="0" w:space="0" w:color="auto"/>
      </w:divBdr>
    </w:div>
    <w:div w:id="649098088">
      <w:bodyDiv w:val="1"/>
      <w:marLeft w:val="0"/>
      <w:marRight w:val="0"/>
      <w:marTop w:val="0"/>
      <w:marBottom w:val="0"/>
      <w:divBdr>
        <w:top w:val="none" w:sz="0" w:space="0" w:color="auto"/>
        <w:left w:val="none" w:sz="0" w:space="0" w:color="auto"/>
        <w:bottom w:val="none" w:sz="0" w:space="0" w:color="auto"/>
        <w:right w:val="none" w:sz="0" w:space="0" w:color="auto"/>
      </w:divBdr>
      <w:divsChild>
        <w:div w:id="278686296">
          <w:marLeft w:val="446"/>
          <w:marRight w:val="0"/>
          <w:marTop w:val="0"/>
          <w:marBottom w:val="0"/>
          <w:divBdr>
            <w:top w:val="none" w:sz="0" w:space="0" w:color="auto"/>
            <w:left w:val="none" w:sz="0" w:space="0" w:color="auto"/>
            <w:bottom w:val="none" w:sz="0" w:space="0" w:color="auto"/>
            <w:right w:val="none" w:sz="0" w:space="0" w:color="auto"/>
          </w:divBdr>
        </w:div>
        <w:div w:id="285505175">
          <w:marLeft w:val="446"/>
          <w:marRight w:val="0"/>
          <w:marTop w:val="0"/>
          <w:marBottom w:val="0"/>
          <w:divBdr>
            <w:top w:val="none" w:sz="0" w:space="0" w:color="auto"/>
            <w:left w:val="none" w:sz="0" w:space="0" w:color="auto"/>
            <w:bottom w:val="none" w:sz="0" w:space="0" w:color="auto"/>
            <w:right w:val="none" w:sz="0" w:space="0" w:color="auto"/>
          </w:divBdr>
        </w:div>
        <w:div w:id="365107258">
          <w:marLeft w:val="446"/>
          <w:marRight w:val="0"/>
          <w:marTop w:val="0"/>
          <w:marBottom w:val="0"/>
          <w:divBdr>
            <w:top w:val="none" w:sz="0" w:space="0" w:color="auto"/>
            <w:left w:val="none" w:sz="0" w:space="0" w:color="auto"/>
            <w:bottom w:val="none" w:sz="0" w:space="0" w:color="auto"/>
            <w:right w:val="none" w:sz="0" w:space="0" w:color="auto"/>
          </w:divBdr>
        </w:div>
        <w:div w:id="861936467">
          <w:marLeft w:val="446"/>
          <w:marRight w:val="0"/>
          <w:marTop w:val="0"/>
          <w:marBottom w:val="0"/>
          <w:divBdr>
            <w:top w:val="none" w:sz="0" w:space="0" w:color="auto"/>
            <w:left w:val="none" w:sz="0" w:space="0" w:color="auto"/>
            <w:bottom w:val="none" w:sz="0" w:space="0" w:color="auto"/>
            <w:right w:val="none" w:sz="0" w:space="0" w:color="auto"/>
          </w:divBdr>
        </w:div>
        <w:div w:id="1049690641">
          <w:marLeft w:val="1166"/>
          <w:marRight w:val="0"/>
          <w:marTop w:val="0"/>
          <w:marBottom w:val="0"/>
          <w:divBdr>
            <w:top w:val="none" w:sz="0" w:space="0" w:color="auto"/>
            <w:left w:val="none" w:sz="0" w:space="0" w:color="auto"/>
            <w:bottom w:val="none" w:sz="0" w:space="0" w:color="auto"/>
            <w:right w:val="none" w:sz="0" w:space="0" w:color="auto"/>
          </w:divBdr>
        </w:div>
        <w:div w:id="1265722483">
          <w:marLeft w:val="1166"/>
          <w:marRight w:val="0"/>
          <w:marTop w:val="0"/>
          <w:marBottom w:val="0"/>
          <w:divBdr>
            <w:top w:val="none" w:sz="0" w:space="0" w:color="auto"/>
            <w:left w:val="none" w:sz="0" w:space="0" w:color="auto"/>
            <w:bottom w:val="none" w:sz="0" w:space="0" w:color="auto"/>
            <w:right w:val="none" w:sz="0" w:space="0" w:color="auto"/>
          </w:divBdr>
        </w:div>
        <w:div w:id="1602294592">
          <w:marLeft w:val="446"/>
          <w:marRight w:val="0"/>
          <w:marTop w:val="0"/>
          <w:marBottom w:val="0"/>
          <w:divBdr>
            <w:top w:val="none" w:sz="0" w:space="0" w:color="auto"/>
            <w:left w:val="none" w:sz="0" w:space="0" w:color="auto"/>
            <w:bottom w:val="none" w:sz="0" w:space="0" w:color="auto"/>
            <w:right w:val="none" w:sz="0" w:space="0" w:color="auto"/>
          </w:divBdr>
        </w:div>
        <w:div w:id="1823236504">
          <w:marLeft w:val="1166"/>
          <w:marRight w:val="0"/>
          <w:marTop w:val="0"/>
          <w:marBottom w:val="0"/>
          <w:divBdr>
            <w:top w:val="none" w:sz="0" w:space="0" w:color="auto"/>
            <w:left w:val="none" w:sz="0" w:space="0" w:color="auto"/>
            <w:bottom w:val="none" w:sz="0" w:space="0" w:color="auto"/>
            <w:right w:val="none" w:sz="0" w:space="0" w:color="auto"/>
          </w:divBdr>
        </w:div>
        <w:div w:id="1868131948">
          <w:marLeft w:val="446"/>
          <w:marRight w:val="0"/>
          <w:marTop w:val="0"/>
          <w:marBottom w:val="0"/>
          <w:divBdr>
            <w:top w:val="none" w:sz="0" w:space="0" w:color="auto"/>
            <w:left w:val="none" w:sz="0" w:space="0" w:color="auto"/>
            <w:bottom w:val="none" w:sz="0" w:space="0" w:color="auto"/>
            <w:right w:val="none" w:sz="0" w:space="0" w:color="auto"/>
          </w:divBdr>
        </w:div>
        <w:div w:id="1924409599">
          <w:marLeft w:val="1166"/>
          <w:marRight w:val="0"/>
          <w:marTop w:val="0"/>
          <w:marBottom w:val="0"/>
          <w:divBdr>
            <w:top w:val="none" w:sz="0" w:space="0" w:color="auto"/>
            <w:left w:val="none" w:sz="0" w:space="0" w:color="auto"/>
            <w:bottom w:val="none" w:sz="0" w:space="0" w:color="auto"/>
            <w:right w:val="none" w:sz="0" w:space="0" w:color="auto"/>
          </w:divBdr>
        </w:div>
      </w:divsChild>
    </w:div>
    <w:div w:id="662464277">
      <w:bodyDiv w:val="1"/>
      <w:marLeft w:val="0"/>
      <w:marRight w:val="0"/>
      <w:marTop w:val="0"/>
      <w:marBottom w:val="0"/>
      <w:divBdr>
        <w:top w:val="none" w:sz="0" w:space="0" w:color="auto"/>
        <w:left w:val="none" w:sz="0" w:space="0" w:color="auto"/>
        <w:bottom w:val="none" w:sz="0" w:space="0" w:color="auto"/>
        <w:right w:val="none" w:sz="0" w:space="0" w:color="auto"/>
      </w:divBdr>
    </w:div>
    <w:div w:id="692414796">
      <w:bodyDiv w:val="1"/>
      <w:marLeft w:val="0"/>
      <w:marRight w:val="0"/>
      <w:marTop w:val="0"/>
      <w:marBottom w:val="0"/>
      <w:divBdr>
        <w:top w:val="none" w:sz="0" w:space="0" w:color="auto"/>
        <w:left w:val="none" w:sz="0" w:space="0" w:color="auto"/>
        <w:bottom w:val="none" w:sz="0" w:space="0" w:color="auto"/>
        <w:right w:val="none" w:sz="0" w:space="0" w:color="auto"/>
      </w:divBdr>
      <w:divsChild>
        <w:div w:id="35929728">
          <w:marLeft w:val="1166"/>
          <w:marRight w:val="0"/>
          <w:marTop w:val="0"/>
          <w:marBottom w:val="0"/>
          <w:divBdr>
            <w:top w:val="none" w:sz="0" w:space="0" w:color="auto"/>
            <w:left w:val="none" w:sz="0" w:space="0" w:color="auto"/>
            <w:bottom w:val="none" w:sz="0" w:space="0" w:color="auto"/>
            <w:right w:val="none" w:sz="0" w:space="0" w:color="auto"/>
          </w:divBdr>
        </w:div>
        <w:div w:id="138498954">
          <w:marLeft w:val="1166"/>
          <w:marRight w:val="0"/>
          <w:marTop w:val="0"/>
          <w:marBottom w:val="0"/>
          <w:divBdr>
            <w:top w:val="none" w:sz="0" w:space="0" w:color="auto"/>
            <w:left w:val="none" w:sz="0" w:space="0" w:color="auto"/>
            <w:bottom w:val="none" w:sz="0" w:space="0" w:color="auto"/>
            <w:right w:val="none" w:sz="0" w:space="0" w:color="auto"/>
          </w:divBdr>
        </w:div>
        <w:div w:id="1343238285">
          <w:marLeft w:val="1166"/>
          <w:marRight w:val="0"/>
          <w:marTop w:val="0"/>
          <w:marBottom w:val="0"/>
          <w:divBdr>
            <w:top w:val="none" w:sz="0" w:space="0" w:color="auto"/>
            <w:left w:val="none" w:sz="0" w:space="0" w:color="auto"/>
            <w:bottom w:val="none" w:sz="0" w:space="0" w:color="auto"/>
            <w:right w:val="none" w:sz="0" w:space="0" w:color="auto"/>
          </w:divBdr>
        </w:div>
        <w:div w:id="2030256076">
          <w:marLeft w:val="1166"/>
          <w:marRight w:val="0"/>
          <w:marTop w:val="0"/>
          <w:marBottom w:val="0"/>
          <w:divBdr>
            <w:top w:val="none" w:sz="0" w:space="0" w:color="auto"/>
            <w:left w:val="none" w:sz="0" w:space="0" w:color="auto"/>
            <w:bottom w:val="none" w:sz="0" w:space="0" w:color="auto"/>
            <w:right w:val="none" w:sz="0" w:space="0" w:color="auto"/>
          </w:divBdr>
        </w:div>
      </w:divsChild>
    </w:div>
    <w:div w:id="703822323">
      <w:bodyDiv w:val="1"/>
      <w:marLeft w:val="0"/>
      <w:marRight w:val="0"/>
      <w:marTop w:val="0"/>
      <w:marBottom w:val="0"/>
      <w:divBdr>
        <w:top w:val="none" w:sz="0" w:space="0" w:color="auto"/>
        <w:left w:val="none" w:sz="0" w:space="0" w:color="auto"/>
        <w:bottom w:val="none" w:sz="0" w:space="0" w:color="auto"/>
        <w:right w:val="none" w:sz="0" w:space="0" w:color="auto"/>
      </w:divBdr>
      <w:divsChild>
        <w:div w:id="712770565">
          <w:marLeft w:val="1800"/>
          <w:marRight w:val="0"/>
          <w:marTop w:val="72"/>
          <w:marBottom w:val="0"/>
          <w:divBdr>
            <w:top w:val="none" w:sz="0" w:space="0" w:color="auto"/>
            <w:left w:val="none" w:sz="0" w:space="0" w:color="auto"/>
            <w:bottom w:val="none" w:sz="0" w:space="0" w:color="auto"/>
            <w:right w:val="none" w:sz="0" w:space="0" w:color="auto"/>
          </w:divBdr>
        </w:div>
      </w:divsChild>
    </w:div>
    <w:div w:id="716273173">
      <w:bodyDiv w:val="1"/>
      <w:marLeft w:val="0"/>
      <w:marRight w:val="0"/>
      <w:marTop w:val="0"/>
      <w:marBottom w:val="0"/>
      <w:divBdr>
        <w:top w:val="none" w:sz="0" w:space="0" w:color="auto"/>
        <w:left w:val="none" w:sz="0" w:space="0" w:color="auto"/>
        <w:bottom w:val="none" w:sz="0" w:space="0" w:color="auto"/>
        <w:right w:val="none" w:sz="0" w:space="0" w:color="auto"/>
      </w:divBdr>
      <w:divsChild>
        <w:div w:id="2113474412">
          <w:marLeft w:val="446"/>
          <w:marRight w:val="0"/>
          <w:marTop w:val="0"/>
          <w:marBottom w:val="0"/>
          <w:divBdr>
            <w:top w:val="none" w:sz="0" w:space="0" w:color="auto"/>
            <w:left w:val="none" w:sz="0" w:space="0" w:color="auto"/>
            <w:bottom w:val="none" w:sz="0" w:space="0" w:color="auto"/>
            <w:right w:val="none" w:sz="0" w:space="0" w:color="auto"/>
          </w:divBdr>
        </w:div>
      </w:divsChild>
    </w:div>
    <w:div w:id="718474601">
      <w:bodyDiv w:val="1"/>
      <w:marLeft w:val="0"/>
      <w:marRight w:val="0"/>
      <w:marTop w:val="0"/>
      <w:marBottom w:val="0"/>
      <w:divBdr>
        <w:top w:val="none" w:sz="0" w:space="0" w:color="auto"/>
        <w:left w:val="none" w:sz="0" w:space="0" w:color="auto"/>
        <w:bottom w:val="none" w:sz="0" w:space="0" w:color="auto"/>
        <w:right w:val="none" w:sz="0" w:space="0" w:color="auto"/>
      </w:divBdr>
    </w:div>
    <w:div w:id="733430626">
      <w:bodyDiv w:val="1"/>
      <w:marLeft w:val="0"/>
      <w:marRight w:val="0"/>
      <w:marTop w:val="0"/>
      <w:marBottom w:val="0"/>
      <w:divBdr>
        <w:top w:val="none" w:sz="0" w:space="0" w:color="auto"/>
        <w:left w:val="none" w:sz="0" w:space="0" w:color="auto"/>
        <w:bottom w:val="none" w:sz="0" w:space="0" w:color="auto"/>
        <w:right w:val="none" w:sz="0" w:space="0" w:color="auto"/>
      </w:divBdr>
    </w:div>
    <w:div w:id="734356782">
      <w:bodyDiv w:val="1"/>
      <w:marLeft w:val="0"/>
      <w:marRight w:val="0"/>
      <w:marTop w:val="0"/>
      <w:marBottom w:val="0"/>
      <w:divBdr>
        <w:top w:val="none" w:sz="0" w:space="0" w:color="auto"/>
        <w:left w:val="none" w:sz="0" w:space="0" w:color="auto"/>
        <w:bottom w:val="none" w:sz="0" w:space="0" w:color="auto"/>
        <w:right w:val="none" w:sz="0" w:space="0" w:color="auto"/>
      </w:divBdr>
    </w:div>
    <w:div w:id="739594569">
      <w:bodyDiv w:val="1"/>
      <w:marLeft w:val="0"/>
      <w:marRight w:val="0"/>
      <w:marTop w:val="0"/>
      <w:marBottom w:val="0"/>
      <w:divBdr>
        <w:top w:val="none" w:sz="0" w:space="0" w:color="auto"/>
        <w:left w:val="none" w:sz="0" w:space="0" w:color="auto"/>
        <w:bottom w:val="none" w:sz="0" w:space="0" w:color="auto"/>
        <w:right w:val="none" w:sz="0" w:space="0" w:color="auto"/>
      </w:divBdr>
    </w:div>
    <w:div w:id="766271577">
      <w:bodyDiv w:val="1"/>
      <w:marLeft w:val="0"/>
      <w:marRight w:val="0"/>
      <w:marTop w:val="0"/>
      <w:marBottom w:val="0"/>
      <w:divBdr>
        <w:top w:val="none" w:sz="0" w:space="0" w:color="auto"/>
        <w:left w:val="none" w:sz="0" w:space="0" w:color="auto"/>
        <w:bottom w:val="none" w:sz="0" w:space="0" w:color="auto"/>
        <w:right w:val="none" w:sz="0" w:space="0" w:color="auto"/>
      </w:divBdr>
    </w:div>
    <w:div w:id="815336109">
      <w:bodyDiv w:val="1"/>
      <w:marLeft w:val="0"/>
      <w:marRight w:val="0"/>
      <w:marTop w:val="0"/>
      <w:marBottom w:val="0"/>
      <w:divBdr>
        <w:top w:val="none" w:sz="0" w:space="0" w:color="auto"/>
        <w:left w:val="none" w:sz="0" w:space="0" w:color="auto"/>
        <w:bottom w:val="none" w:sz="0" w:space="0" w:color="auto"/>
        <w:right w:val="none" w:sz="0" w:space="0" w:color="auto"/>
      </w:divBdr>
      <w:divsChild>
        <w:div w:id="199784004">
          <w:marLeft w:val="1166"/>
          <w:marRight w:val="0"/>
          <w:marTop w:val="0"/>
          <w:marBottom w:val="0"/>
          <w:divBdr>
            <w:top w:val="none" w:sz="0" w:space="0" w:color="auto"/>
            <w:left w:val="none" w:sz="0" w:space="0" w:color="auto"/>
            <w:bottom w:val="none" w:sz="0" w:space="0" w:color="auto"/>
            <w:right w:val="none" w:sz="0" w:space="0" w:color="auto"/>
          </w:divBdr>
        </w:div>
        <w:div w:id="785125638">
          <w:marLeft w:val="1166"/>
          <w:marRight w:val="0"/>
          <w:marTop w:val="0"/>
          <w:marBottom w:val="0"/>
          <w:divBdr>
            <w:top w:val="none" w:sz="0" w:space="0" w:color="auto"/>
            <w:left w:val="none" w:sz="0" w:space="0" w:color="auto"/>
            <w:bottom w:val="none" w:sz="0" w:space="0" w:color="auto"/>
            <w:right w:val="none" w:sz="0" w:space="0" w:color="auto"/>
          </w:divBdr>
        </w:div>
        <w:div w:id="974991093">
          <w:marLeft w:val="1166"/>
          <w:marRight w:val="0"/>
          <w:marTop w:val="0"/>
          <w:marBottom w:val="0"/>
          <w:divBdr>
            <w:top w:val="none" w:sz="0" w:space="0" w:color="auto"/>
            <w:left w:val="none" w:sz="0" w:space="0" w:color="auto"/>
            <w:bottom w:val="none" w:sz="0" w:space="0" w:color="auto"/>
            <w:right w:val="none" w:sz="0" w:space="0" w:color="auto"/>
          </w:divBdr>
        </w:div>
        <w:div w:id="1722826691">
          <w:marLeft w:val="1166"/>
          <w:marRight w:val="0"/>
          <w:marTop w:val="0"/>
          <w:marBottom w:val="0"/>
          <w:divBdr>
            <w:top w:val="none" w:sz="0" w:space="0" w:color="auto"/>
            <w:left w:val="none" w:sz="0" w:space="0" w:color="auto"/>
            <w:bottom w:val="none" w:sz="0" w:space="0" w:color="auto"/>
            <w:right w:val="none" w:sz="0" w:space="0" w:color="auto"/>
          </w:divBdr>
        </w:div>
        <w:div w:id="2024937813">
          <w:marLeft w:val="1166"/>
          <w:marRight w:val="0"/>
          <w:marTop w:val="0"/>
          <w:marBottom w:val="0"/>
          <w:divBdr>
            <w:top w:val="none" w:sz="0" w:space="0" w:color="auto"/>
            <w:left w:val="none" w:sz="0" w:space="0" w:color="auto"/>
            <w:bottom w:val="none" w:sz="0" w:space="0" w:color="auto"/>
            <w:right w:val="none" w:sz="0" w:space="0" w:color="auto"/>
          </w:divBdr>
        </w:div>
        <w:div w:id="2143158952">
          <w:marLeft w:val="1166"/>
          <w:marRight w:val="0"/>
          <w:marTop w:val="0"/>
          <w:marBottom w:val="0"/>
          <w:divBdr>
            <w:top w:val="none" w:sz="0" w:space="0" w:color="auto"/>
            <w:left w:val="none" w:sz="0" w:space="0" w:color="auto"/>
            <w:bottom w:val="none" w:sz="0" w:space="0" w:color="auto"/>
            <w:right w:val="none" w:sz="0" w:space="0" w:color="auto"/>
          </w:divBdr>
        </w:div>
      </w:divsChild>
    </w:div>
    <w:div w:id="823934566">
      <w:bodyDiv w:val="1"/>
      <w:marLeft w:val="0"/>
      <w:marRight w:val="0"/>
      <w:marTop w:val="0"/>
      <w:marBottom w:val="0"/>
      <w:divBdr>
        <w:top w:val="none" w:sz="0" w:space="0" w:color="auto"/>
        <w:left w:val="none" w:sz="0" w:space="0" w:color="auto"/>
        <w:bottom w:val="none" w:sz="0" w:space="0" w:color="auto"/>
        <w:right w:val="none" w:sz="0" w:space="0" w:color="auto"/>
      </w:divBdr>
    </w:div>
    <w:div w:id="869877460">
      <w:bodyDiv w:val="1"/>
      <w:marLeft w:val="0"/>
      <w:marRight w:val="0"/>
      <w:marTop w:val="0"/>
      <w:marBottom w:val="0"/>
      <w:divBdr>
        <w:top w:val="none" w:sz="0" w:space="0" w:color="auto"/>
        <w:left w:val="none" w:sz="0" w:space="0" w:color="auto"/>
        <w:bottom w:val="none" w:sz="0" w:space="0" w:color="auto"/>
        <w:right w:val="none" w:sz="0" w:space="0" w:color="auto"/>
      </w:divBdr>
    </w:div>
    <w:div w:id="878318479">
      <w:bodyDiv w:val="1"/>
      <w:marLeft w:val="0"/>
      <w:marRight w:val="0"/>
      <w:marTop w:val="0"/>
      <w:marBottom w:val="0"/>
      <w:divBdr>
        <w:top w:val="none" w:sz="0" w:space="0" w:color="auto"/>
        <w:left w:val="none" w:sz="0" w:space="0" w:color="auto"/>
        <w:bottom w:val="none" w:sz="0" w:space="0" w:color="auto"/>
        <w:right w:val="none" w:sz="0" w:space="0" w:color="auto"/>
      </w:divBdr>
    </w:div>
    <w:div w:id="900989294">
      <w:bodyDiv w:val="1"/>
      <w:marLeft w:val="0"/>
      <w:marRight w:val="0"/>
      <w:marTop w:val="0"/>
      <w:marBottom w:val="0"/>
      <w:divBdr>
        <w:top w:val="none" w:sz="0" w:space="0" w:color="auto"/>
        <w:left w:val="none" w:sz="0" w:space="0" w:color="auto"/>
        <w:bottom w:val="none" w:sz="0" w:space="0" w:color="auto"/>
        <w:right w:val="none" w:sz="0" w:space="0" w:color="auto"/>
      </w:divBdr>
    </w:div>
    <w:div w:id="947348826">
      <w:bodyDiv w:val="1"/>
      <w:marLeft w:val="0"/>
      <w:marRight w:val="0"/>
      <w:marTop w:val="0"/>
      <w:marBottom w:val="0"/>
      <w:divBdr>
        <w:top w:val="none" w:sz="0" w:space="0" w:color="auto"/>
        <w:left w:val="none" w:sz="0" w:space="0" w:color="auto"/>
        <w:bottom w:val="none" w:sz="0" w:space="0" w:color="auto"/>
        <w:right w:val="none" w:sz="0" w:space="0" w:color="auto"/>
      </w:divBdr>
    </w:div>
    <w:div w:id="950211238">
      <w:bodyDiv w:val="1"/>
      <w:marLeft w:val="0"/>
      <w:marRight w:val="0"/>
      <w:marTop w:val="0"/>
      <w:marBottom w:val="0"/>
      <w:divBdr>
        <w:top w:val="none" w:sz="0" w:space="0" w:color="auto"/>
        <w:left w:val="none" w:sz="0" w:space="0" w:color="auto"/>
        <w:bottom w:val="none" w:sz="0" w:space="0" w:color="auto"/>
        <w:right w:val="none" w:sz="0" w:space="0" w:color="auto"/>
      </w:divBdr>
      <w:divsChild>
        <w:div w:id="1214150826">
          <w:marLeft w:val="46"/>
          <w:marRight w:val="0"/>
          <w:marTop w:val="12"/>
          <w:marBottom w:val="0"/>
          <w:divBdr>
            <w:top w:val="none" w:sz="0" w:space="0" w:color="auto"/>
            <w:left w:val="none" w:sz="0" w:space="0" w:color="auto"/>
            <w:bottom w:val="none" w:sz="0" w:space="0" w:color="auto"/>
            <w:right w:val="none" w:sz="0" w:space="0" w:color="auto"/>
          </w:divBdr>
        </w:div>
      </w:divsChild>
    </w:div>
    <w:div w:id="960653846">
      <w:bodyDiv w:val="1"/>
      <w:marLeft w:val="0"/>
      <w:marRight w:val="0"/>
      <w:marTop w:val="0"/>
      <w:marBottom w:val="0"/>
      <w:divBdr>
        <w:top w:val="none" w:sz="0" w:space="0" w:color="auto"/>
        <w:left w:val="none" w:sz="0" w:space="0" w:color="auto"/>
        <w:bottom w:val="none" w:sz="0" w:space="0" w:color="auto"/>
        <w:right w:val="none" w:sz="0" w:space="0" w:color="auto"/>
      </w:divBdr>
    </w:div>
    <w:div w:id="97329695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1932098">
      <w:bodyDiv w:val="1"/>
      <w:marLeft w:val="0"/>
      <w:marRight w:val="0"/>
      <w:marTop w:val="0"/>
      <w:marBottom w:val="0"/>
      <w:divBdr>
        <w:top w:val="none" w:sz="0" w:space="0" w:color="auto"/>
        <w:left w:val="none" w:sz="0" w:space="0" w:color="auto"/>
        <w:bottom w:val="none" w:sz="0" w:space="0" w:color="auto"/>
        <w:right w:val="none" w:sz="0" w:space="0" w:color="auto"/>
      </w:divBdr>
    </w:div>
    <w:div w:id="984552726">
      <w:bodyDiv w:val="1"/>
      <w:marLeft w:val="0"/>
      <w:marRight w:val="0"/>
      <w:marTop w:val="0"/>
      <w:marBottom w:val="0"/>
      <w:divBdr>
        <w:top w:val="none" w:sz="0" w:space="0" w:color="auto"/>
        <w:left w:val="none" w:sz="0" w:space="0" w:color="auto"/>
        <w:bottom w:val="none" w:sz="0" w:space="0" w:color="auto"/>
        <w:right w:val="none" w:sz="0" w:space="0" w:color="auto"/>
      </w:divBdr>
    </w:div>
    <w:div w:id="1021127875">
      <w:bodyDiv w:val="1"/>
      <w:marLeft w:val="0"/>
      <w:marRight w:val="0"/>
      <w:marTop w:val="0"/>
      <w:marBottom w:val="0"/>
      <w:divBdr>
        <w:top w:val="none" w:sz="0" w:space="0" w:color="auto"/>
        <w:left w:val="none" w:sz="0" w:space="0" w:color="auto"/>
        <w:bottom w:val="none" w:sz="0" w:space="0" w:color="auto"/>
        <w:right w:val="none" w:sz="0" w:space="0" w:color="auto"/>
      </w:divBdr>
      <w:divsChild>
        <w:div w:id="1206480365">
          <w:marLeft w:val="1166"/>
          <w:marRight w:val="0"/>
          <w:marTop w:val="82"/>
          <w:marBottom w:val="0"/>
          <w:divBdr>
            <w:top w:val="none" w:sz="0" w:space="0" w:color="auto"/>
            <w:left w:val="none" w:sz="0" w:space="0" w:color="auto"/>
            <w:bottom w:val="none" w:sz="0" w:space="0" w:color="auto"/>
            <w:right w:val="none" w:sz="0" w:space="0" w:color="auto"/>
          </w:divBdr>
        </w:div>
      </w:divsChild>
    </w:div>
    <w:div w:id="1022434136">
      <w:bodyDiv w:val="1"/>
      <w:marLeft w:val="0"/>
      <w:marRight w:val="0"/>
      <w:marTop w:val="0"/>
      <w:marBottom w:val="0"/>
      <w:divBdr>
        <w:top w:val="none" w:sz="0" w:space="0" w:color="auto"/>
        <w:left w:val="none" w:sz="0" w:space="0" w:color="auto"/>
        <w:bottom w:val="none" w:sz="0" w:space="0" w:color="auto"/>
        <w:right w:val="none" w:sz="0" w:space="0" w:color="auto"/>
      </w:divBdr>
    </w:div>
    <w:div w:id="1037704660">
      <w:bodyDiv w:val="1"/>
      <w:marLeft w:val="0"/>
      <w:marRight w:val="0"/>
      <w:marTop w:val="0"/>
      <w:marBottom w:val="0"/>
      <w:divBdr>
        <w:top w:val="none" w:sz="0" w:space="0" w:color="auto"/>
        <w:left w:val="none" w:sz="0" w:space="0" w:color="auto"/>
        <w:bottom w:val="none" w:sz="0" w:space="0" w:color="auto"/>
        <w:right w:val="none" w:sz="0" w:space="0" w:color="auto"/>
      </w:divBdr>
      <w:divsChild>
        <w:div w:id="814954623">
          <w:marLeft w:val="1166"/>
          <w:marRight w:val="0"/>
          <w:marTop w:val="82"/>
          <w:marBottom w:val="0"/>
          <w:divBdr>
            <w:top w:val="none" w:sz="0" w:space="0" w:color="auto"/>
            <w:left w:val="none" w:sz="0" w:space="0" w:color="auto"/>
            <w:bottom w:val="none" w:sz="0" w:space="0" w:color="auto"/>
            <w:right w:val="none" w:sz="0" w:space="0" w:color="auto"/>
          </w:divBdr>
        </w:div>
        <w:div w:id="1786119757">
          <w:marLeft w:val="1800"/>
          <w:marRight w:val="0"/>
          <w:marTop w:val="72"/>
          <w:marBottom w:val="0"/>
          <w:divBdr>
            <w:top w:val="none" w:sz="0" w:space="0" w:color="auto"/>
            <w:left w:val="none" w:sz="0" w:space="0" w:color="auto"/>
            <w:bottom w:val="none" w:sz="0" w:space="0" w:color="auto"/>
            <w:right w:val="none" w:sz="0" w:space="0" w:color="auto"/>
          </w:divBdr>
        </w:div>
      </w:divsChild>
    </w:div>
    <w:div w:id="1049499293">
      <w:bodyDiv w:val="1"/>
      <w:marLeft w:val="0"/>
      <w:marRight w:val="0"/>
      <w:marTop w:val="0"/>
      <w:marBottom w:val="0"/>
      <w:divBdr>
        <w:top w:val="none" w:sz="0" w:space="0" w:color="auto"/>
        <w:left w:val="none" w:sz="0" w:space="0" w:color="auto"/>
        <w:bottom w:val="none" w:sz="0" w:space="0" w:color="auto"/>
        <w:right w:val="none" w:sz="0" w:space="0" w:color="auto"/>
      </w:divBdr>
      <w:divsChild>
        <w:div w:id="209072338">
          <w:marLeft w:val="1166"/>
          <w:marRight w:val="0"/>
          <w:marTop w:val="0"/>
          <w:marBottom w:val="0"/>
          <w:divBdr>
            <w:top w:val="none" w:sz="0" w:space="0" w:color="auto"/>
            <w:left w:val="none" w:sz="0" w:space="0" w:color="auto"/>
            <w:bottom w:val="none" w:sz="0" w:space="0" w:color="auto"/>
            <w:right w:val="none" w:sz="0" w:space="0" w:color="auto"/>
          </w:divBdr>
        </w:div>
        <w:div w:id="829633898">
          <w:marLeft w:val="1166"/>
          <w:marRight w:val="0"/>
          <w:marTop w:val="0"/>
          <w:marBottom w:val="0"/>
          <w:divBdr>
            <w:top w:val="none" w:sz="0" w:space="0" w:color="auto"/>
            <w:left w:val="none" w:sz="0" w:space="0" w:color="auto"/>
            <w:bottom w:val="none" w:sz="0" w:space="0" w:color="auto"/>
            <w:right w:val="none" w:sz="0" w:space="0" w:color="auto"/>
          </w:divBdr>
        </w:div>
        <w:div w:id="956638516">
          <w:marLeft w:val="1166"/>
          <w:marRight w:val="0"/>
          <w:marTop w:val="0"/>
          <w:marBottom w:val="0"/>
          <w:divBdr>
            <w:top w:val="none" w:sz="0" w:space="0" w:color="auto"/>
            <w:left w:val="none" w:sz="0" w:space="0" w:color="auto"/>
            <w:bottom w:val="none" w:sz="0" w:space="0" w:color="auto"/>
            <w:right w:val="none" w:sz="0" w:space="0" w:color="auto"/>
          </w:divBdr>
        </w:div>
        <w:div w:id="980571504">
          <w:marLeft w:val="547"/>
          <w:marRight w:val="0"/>
          <w:marTop w:val="0"/>
          <w:marBottom w:val="0"/>
          <w:divBdr>
            <w:top w:val="none" w:sz="0" w:space="0" w:color="auto"/>
            <w:left w:val="none" w:sz="0" w:space="0" w:color="auto"/>
            <w:bottom w:val="none" w:sz="0" w:space="0" w:color="auto"/>
            <w:right w:val="none" w:sz="0" w:space="0" w:color="auto"/>
          </w:divBdr>
        </w:div>
        <w:div w:id="1439325124">
          <w:marLeft w:val="1166"/>
          <w:marRight w:val="0"/>
          <w:marTop w:val="0"/>
          <w:marBottom w:val="0"/>
          <w:divBdr>
            <w:top w:val="none" w:sz="0" w:space="0" w:color="auto"/>
            <w:left w:val="none" w:sz="0" w:space="0" w:color="auto"/>
            <w:bottom w:val="none" w:sz="0" w:space="0" w:color="auto"/>
            <w:right w:val="none" w:sz="0" w:space="0" w:color="auto"/>
          </w:divBdr>
        </w:div>
        <w:div w:id="1852841676">
          <w:marLeft w:val="1166"/>
          <w:marRight w:val="0"/>
          <w:marTop w:val="0"/>
          <w:marBottom w:val="0"/>
          <w:divBdr>
            <w:top w:val="none" w:sz="0" w:space="0" w:color="auto"/>
            <w:left w:val="none" w:sz="0" w:space="0" w:color="auto"/>
            <w:bottom w:val="none" w:sz="0" w:space="0" w:color="auto"/>
            <w:right w:val="none" w:sz="0" w:space="0" w:color="auto"/>
          </w:divBdr>
        </w:div>
        <w:div w:id="2103187749">
          <w:marLeft w:val="1166"/>
          <w:marRight w:val="0"/>
          <w:marTop w:val="0"/>
          <w:marBottom w:val="0"/>
          <w:divBdr>
            <w:top w:val="none" w:sz="0" w:space="0" w:color="auto"/>
            <w:left w:val="none" w:sz="0" w:space="0" w:color="auto"/>
            <w:bottom w:val="none" w:sz="0" w:space="0" w:color="auto"/>
            <w:right w:val="none" w:sz="0" w:space="0" w:color="auto"/>
          </w:divBdr>
        </w:div>
      </w:divsChild>
    </w:div>
    <w:div w:id="1069158221">
      <w:bodyDiv w:val="1"/>
      <w:marLeft w:val="0"/>
      <w:marRight w:val="0"/>
      <w:marTop w:val="0"/>
      <w:marBottom w:val="0"/>
      <w:divBdr>
        <w:top w:val="none" w:sz="0" w:space="0" w:color="auto"/>
        <w:left w:val="none" w:sz="0" w:space="0" w:color="auto"/>
        <w:bottom w:val="none" w:sz="0" w:space="0" w:color="auto"/>
        <w:right w:val="none" w:sz="0" w:space="0" w:color="auto"/>
      </w:divBdr>
    </w:div>
    <w:div w:id="1082415590">
      <w:bodyDiv w:val="1"/>
      <w:marLeft w:val="0"/>
      <w:marRight w:val="0"/>
      <w:marTop w:val="0"/>
      <w:marBottom w:val="0"/>
      <w:divBdr>
        <w:top w:val="none" w:sz="0" w:space="0" w:color="auto"/>
        <w:left w:val="none" w:sz="0" w:space="0" w:color="auto"/>
        <w:bottom w:val="none" w:sz="0" w:space="0" w:color="auto"/>
        <w:right w:val="none" w:sz="0" w:space="0" w:color="auto"/>
      </w:divBdr>
    </w:div>
    <w:div w:id="1100026999">
      <w:bodyDiv w:val="1"/>
      <w:marLeft w:val="0"/>
      <w:marRight w:val="0"/>
      <w:marTop w:val="0"/>
      <w:marBottom w:val="0"/>
      <w:divBdr>
        <w:top w:val="none" w:sz="0" w:space="0" w:color="auto"/>
        <w:left w:val="none" w:sz="0" w:space="0" w:color="auto"/>
        <w:bottom w:val="none" w:sz="0" w:space="0" w:color="auto"/>
        <w:right w:val="none" w:sz="0" w:space="0" w:color="auto"/>
      </w:divBdr>
    </w:div>
    <w:div w:id="1106657051">
      <w:bodyDiv w:val="1"/>
      <w:marLeft w:val="0"/>
      <w:marRight w:val="0"/>
      <w:marTop w:val="0"/>
      <w:marBottom w:val="0"/>
      <w:divBdr>
        <w:top w:val="none" w:sz="0" w:space="0" w:color="auto"/>
        <w:left w:val="none" w:sz="0" w:space="0" w:color="auto"/>
        <w:bottom w:val="none" w:sz="0" w:space="0" w:color="auto"/>
        <w:right w:val="none" w:sz="0" w:space="0" w:color="auto"/>
      </w:divBdr>
    </w:div>
    <w:div w:id="1138762395">
      <w:bodyDiv w:val="1"/>
      <w:marLeft w:val="0"/>
      <w:marRight w:val="0"/>
      <w:marTop w:val="0"/>
      <w:marBottom w:val="0"/>
      <w:divBdr>
        <w:top w:val="none" w:sz="0" w:space="0" w:color="auto"/>
        <w:left w:val="none" w:sz="0" w:space="0" w:color="auto"/>
        <w:bottom w:val="none" w:sz="0" w:space="0" w:color="auto"/>
        <w:right w:val="none" w:sz="0" w:space="0" w:color="auto"/>
      </w:divBdr>
      <w:divsChild>
        <w:div w:id="70734742">
          <w:marLeft w:val="1800"/>
          <w:marRight w:val="0"/>
          <w:marTop w:val="72"/>
          <w:marBottom w:val="0"/>
          <w:divBdr>
            <w:top w:val="none" w:sz="0" w:space="0" w:color="auto"/>
            <w:left w:val="none" w:sz="0" w:space="0" w:color="auto"/>
            <w:bottom w:val="none" w:sz="0" w:space="0" w:color="auto"/>
            <w:right w:val="none" w:sz="0" w:space="0" w:color="auto"/>
          </w:divBdr>
        </w:div>
      </w:divsChild>
    </w:div>
    <w:div w:id="1146556180">
      <w:bodyDiv w:val="1"/>
      <w:marLeft w:val="0"/>
      <w:marRight w:val="0"/>
      <w:marTop w:val="0"/>
      <w:marBottom w:val="0"/>
      <w:divBdr>
        <w:top w:val="none" w:sz="0" w:space="0" w:color="auto"/>
        <w:left w:val="none" w:sz="0" w:space="0" w:color="auto"/>
        <w:bottom w:val="none" w:sz="0" w:space="0" w:color="auto"/>
        <w:right w:val="none" w:sz="0" w:space="0" w:color="auto"/>
      </w:divBdr>
    </w:div>
    <w:div w:id="1174955050">
      <w:bodyDiv w:val="1"/>
      <w:marLeft w:val="0"/>
      <w:marRight w:val="0"/>
      <w:marTop w:val="0"/>
      <w:marBottom w:val="0"/>
      <w:divBdr>
        <w:top w:val="none" w:sz="0" w:space="0" w:color="auto"/>
        <w:left w:val="none" w:sz="0" w:space="0" w:color="auto"/>
        <w:bottom w:val="none" w:sz="0" w:space="0" w:color="auto"/>
        <w:right w:val="none" w:sz="0" w:space="0" w:color="auto"/>
      </w:divBdr>
    </w:div>
    <w:div w:id="1182091129">
      <w:bodyDiv w:val="1"/>
      <w:marLeft w:val="0"/>
      <w:marRight w:val="0"/>
      <w:marTop w:val="0"/>
      <w:marBottom w:val="0"/>
      <w:divBdr>
        <w:top w:val="none" w:sz="0" w:space="0" w:color="auto"/>
        <w:left w:val="none" w:sz="0" w:space="0" w:color="auto"/>
        <w:bottom w:val="none" w:sz="0" w:space="0" w:color="auto"/>
        <w:right w:val="none" w:sz="0" w:space="0" w:color="auto"/>
      </w:divBdr>
      <w:divsChild>
        <w:div w:id="204752342">
          <w:marLeft w:val="1166"/>
          <w:marRight w:val="0"/>
          <w:marTop w:val="0"/>
          <w:marBottom w:val="0"/>
          <w:divBdr>
            <w:top w:val="none" w:sz="0" w:space="0" w:color="auto"/>
            <w:left w:val="none" w:sz="0" w:space="0" w:color="auto"/>
            <w:bottom w:val="none" w:sz="0" w:space="0" w:color="auto"/>
            <w:right w:val="none" w:sz="0" w:space="0" w:color="auto"/>
          </w:divBdr>
        </w:div>
        <w:div w:id="955062893">
          <w:marLeft w:val="547"/>
          <w:marRight w:val="0"/>
          <w:marTop w:val="0"/>
          <w:marBottom w:val="0"/>
          <w:divBdr>
            <w:top w:val="none" w:sz="0" w:space="0" w:color="auto"/>
            <w:left w:val="none" w:sz="0" w:space="0" w:color="auto"/>
            <w:bottom w:val="none" w:sz="0" w:space="0" w:color="auto"/>
            <w:right w:val="none" w:sz="0" w:space="0" w:color="auto"/>
          </w:divBdr>
        </w:div>
        <w:div w:id="1013454785">
          <w:marLeft w:val="1166"/>
          <w:marRight w:val="0"/>
          <w:marTop w:val="0"/>
          <w:marBottom w:val="0"/>
          <w:divBdr>
            <w:top w:val="none" w:sz="0" w:space="0" w:color="auto"/>
            <w:left w:val="none" w:sz="0" w:space="0" w:color="auto"/>
            <w:bottom w:val="none" w:sz="0" w:space="0" w:color="auto"/>
            <w:right w:val="none" w:sz="0" w:space="0" w:color="auto"/>
          </w:divBdr>
        </w:div>
        <w:div w:id="1174764491">
          <w:marLeft w:val="1166"/>
          <w:marRight w:val="0"/>
          <w:marTop w:val="0"/>
          <w:marBottom w:val="0"/>
          <w:divBdr>
            <w:top w:val="none" w:sz="0" w:space="0" w:color="auto"/>
            <w:left w:val="none" w:sz="0" w:space="0" w:color="auto"/>
            <w:bottom w:val="none" w:sz="0" w:space="0" w:color="auto"/>
            <w:right w:val="none" w:sz="0" w:space="0" w:color="auto"/>
          </w:divBdr>
        </w:div>
        <w:div w:id="1234781220">
          <w:marLeft w:val="1166"/>
          <w:marRight w:val="0"/>
          <w:marTop w:val="0"/>
          <w:marBottom w:val="0"/>
          <w:divBdr>
            <w:top w:val="none" w:sz="0" w:space="0" w:color="auto"/>
            <w:left w:val="none" w:sz="0" w:space="0" w:color="auto"/>
            <w:bottom w:val="none" w:sz="0" w:space="0" w:color="auto"/>
            <w:right w:val="none" w:sz="0" w:space="0" w:color="auto"/>
          </w:divBdr>
        </w:div>
        <w:div w:id="1416827214">
          <w:marLeft w:val="1166"/>
          <w:marRight w:val="0"/>
          <w:marTop w:val="0"/>
          <w:marBottom w:val="0"/>
          <w:divBdr>
            <w:top w:val="none" w:sz="0" w:space="0" w:color="auto"/>
            <w:left w:val="none" w:sz="0" w:space="0" w:color="auto"/>
            <w:bottom w:val="none" w:sz="0" w:space="0" w:color="auto"/>
            <w:right w:val="none" w:sz="0" w:space="0" w:color="auto"/>
          </w:divBdr>
        </w:div>
        <w:div w:id="1702124934">
          <w:marLeft w:val="1166"/>
          <w:marRight w:val="0"/>
          <w:marTop w:val="0"/>
          <w:marBottom w:val="0"/>
          <w:divBdr>
            <w:top w:val="none" w:sz="0" w:space="0" w:color="auto"/>
            <w:left w:val="none" w:sz="0" w:space="0" w:color="auto"/>
            <w:bottom w:val="none" w:sz="0" w:space="0" w:color="auto"/>
            <w:right w:val="none" w:sz="0" w:space="0" w:color="auto"/>
          </w:divBdr>
        </w:div>
      </w:divsChild>
    </w:div>
    <w:div w:id="1187643832">
      <w:bodyDiv w:val="1"/>
      <w:marLeft w:val="0"/>
      <w:marRight w:val="0"/>
      <w:marTop w:val="0"/>
      <w:marBottom w:val="0"/>
      <w:divBdr>
        <w:top w:val="none" w:sz="0" w:space="0" w:color="auto"/>
        <w:left w:val="none" w:sz="0" w:space="0" w:color="auto"/>
        <w:bottom w:val="none" w:sz="0" w:space="0" w:color="auto"/>
        <w:right w:val="none" w:sz="0" w:space="0" w:color="auto"/>
      </w:divBdr>
    </w:div>
    <w:div w:id="1195119387">
      <w:bodyDiv w:val="1"/>
      <w:marLeft w:val="0"/>
      <w:marRight w:val="0"/>
      <w:marTop w:val="0"/>
      <w:marBottom w:val="0"/>
      <w:divBdr>
        <w:top w:val="none" w:sz="0" w:space="0" w:color="auto"/>
        <w:left w:val="none" w:sz="0" w:space="0" w:color="auto"/>
        <w:bottom w:val="none" w:sz="0" w:space="0" w:color="auto"/>
        <w:right w:val="none" w:sz="0" w:space="0" w:color="auto"/>
      </w:divBdr>
      <w:divsChild>
        <w:div w:id="1278677075">
          <w:marLeft w:val="547"/>
          <w:marRight w:val="0"/>
          <w:marTop w:val="0"/>
          <w:marBottom w:val="0"/>
          <w:divBdr>
            <w:top w:val="none" w:sz="0" w:space="0" w:color="auto"/>
            <w:left w:val="none" w:sz="0" w:space="0" w:color="auto"/>
            <w:bottom w:val="none" w:sz="0" w:space="0" w:color="auto"/>
            <w:right w:val="none" w:sz="0" w:space="0" w:color="auto"/>
          </w:divBdr>
        </w:div>
      </w:divsChild>
    </w:div>
    <w:div w:id="1206870742">
      <w:bodyDiv w:val="1"/>
      <w:marLeft w:val="0"/>
      <w:marRight w:val="0"/>
      <w:marTop w:val="0"/>
      <w:marBottom w:val="0"/>
      <w:divBdr>
        <w:top w:val="none" w:sz="0" w:space="0" w:color="auto"/>
        <w:left w:val="none" w:sz="0" w:space="0" w:color="auto"/>
        <w:bottom w:val="none" w:sz="0" w:space="0" w:color="auto"/>
        <w:right w:val="none" w:sz="0" w:space="0" w:color="auto"/>
      </w:divBdr>
    </w:div>
    <w:div w:id="1285888956">
      <w:bodyDiv w:val="1"/>
      <w:marLeft w:val="0"/>
      <w:marRight w:val="0"/>
      <w:marTop w:val="0"/>
      <w:marBottom w:val="0"/>
      <w:divBdr>
        <w:top w:val="none" w:sz="0" w:space="0" w:color="auto"/>
        <w:left w:val="none" w:sz="0" w:space="0" w:color="auto"/>
        <w:bottom w:val="none" w:sz="0" w:space="0" w:color="auto"/>
        <w:right w:val="none" w:sz="0" w:space="0" w:color="auto"/>
      </w:divBdr>
    </w:div>
    <w:div w:id="1316110652">
      <w:bodyDiv w:val="1"/>
      <w:marLeft w:val="0"/>
      <w:marRight w:val="0"/>
      <w:marTop w:val="0"/>
      <w:marBottom w:val="0"/>
      <w:divBdr>
        <w:top w:val="none" w:sz="0" w:space="0" w:color="auto"/>
        <w:left w:val="none" w:sz="0" w:space="0" w:color="auto"/>
        <w:bottom w:val="none" w:sz="0" w:space="0" w:color="auto"/>
        <w:right w:val="none" w:sz="0" w:space="0" w:color="auto"/>
      </w:divBdr>
    </w:div>
    <w:div w:id="1318531834">
      <w:bodyDiv w:val="1"/>
      <w:marLeft w:val="0"/>
      <w:marRight w:val="0"/>
      <w:marTop w:val="0"/>
      <w:marBottom w:val="0"/>
      <w:divBdr>
        <w:top w:val="none" w:sz="0" w:space="0" w:color="auto"/>
        <w:left w:val="none" w:sz="0" w:space="0" w:color="auto"/>
        <w:bottom w:val="none" w:sz="0" w:space="0" w:color="auto"/>
        <w:right w:val="none" w:sz="0" w:space="0" w:color="auto"/>
      </w:divBdr>
    </w:div>
    <w:div w:id="1330214887">
      <w:bodyDiv w:val="1"/>
      <w:marLeft w:val="0"/>
      <w:marRight w:val="0"/>
      <w:marTop w:val="0"/>
      <w:marBottom w:val="0"/>
      <w:divBdr>
        <w:top w:val="none" w:sz="0" w:space="0" w:color="auto"/>
        <w:left w:val="none" w:sz="0" w:space="0" w:color="auto"/>
        <w:bottom w:val="none" w:sz="0" w:space="0" w:color="auto"/>
        <w:right w:val="none" w:sz="0" w:space="0" w:color="auto"/>
      </w:divBdr>
    </w:div>
    <w:div w:id="1332949182">
      <w:bodyDiv w:val="1"/>
      <w:marLeft w:val="0"/>
      <w:marRight w:val="0"/>
      <w:marTop w:val="0"/>
      <w:marBottom w:val="0"/>
      <w:divBdr>
        <w:top w:val="none" w:sz="0" w:space="0" w:color="auto"/>
        <w:left w:val="none" w:sz="0" w:space="0" w:color="auto"/>
        <w:bottom w:val="none" w:sz="0" w:space="0" w:color="auto"/>
        <w:right w:val="none" w:sz="0" w:space="0" w:color="auto"/>
      </w:divBdr>
    </w:div>
    <w:div w:id="1350527604">
      <w:bodyDiv w:val="1"/>
      <w:marLeft w:val="0"/>
      <w:marRight w:val="0"/>
      <w:marTop w:val="0"/>
      <w:marBottom w:val="0"/>
      <w:divBdr>
        <w:top w:val="none" w:sz="0" w:space="0" w:color="auto"/>
        <w:left w:val="none" w:sz="0" w:space="0" w:color="auto"/>
        <w:bottom w:val="none" w:sz="0" w:space="0" w:color="auto"/>
        <w:right w:val="none" w:sz="0" w:space="0" w:color="auto"/>
      </w:divBdr>
      <w:divsChild>
        <w:div w:id="835458565">
          <w:marLeft w:val="547"/>
          <w:marRight w:val="0"/>
          <w:marTop w:val="0"/>
          <w:marBottom w:val="0"/>
          <w:divBdr>
            <w:top w:val="none" w:sz="0" w:space="0" w:color="auto"/>
            <w:left w:val="none" w:sz="0" w:space="0" w:color="auto"/>
            <w:bottom w:val="none" w:sz="0" w:space="0" w:color="auto"/>
            <w:right w:val="none" w:sz="0" w:space="0" w:color="auto"/>
          </w:divBdr>
        </w:div>
      </w:divsChild>
    </w:div>
    <w:div w:id="1357997958">
      <w:bodyDiv w:val="1"/>
      <w:marLeft w:val="0"/>
      <w:marRight w:val="0"/>
      <w:marTop w:val="0"/>
      <w:marBottom w:val="0"/>
      <w:divBdr>
        <w:top w:val="none" w:sz="0" w:space="0" w:color="auto"/>
        <w:left w:val="none" w:sz="0" w:space="0" w:color="auto"/>
        <w:bottom w:val="none" w:sz="0" w:space="0" w:color="auto"/>
        <w:right w:val="none" w:sz="0" w:space="0" w:color="auto"/>
      </w:divBdr>
    </w:div>
    <w:div w:id="1420564525">
      <w:bodyDiv w:val="1"/>
      <w:marLeft w:val="0"/>
      <w:marRight w:val="0"/>
      <w:marTop w:val="0"/>
      <w:marBottom w:val="0"/>
      <w:divBdr>
        <w:top w:val="none" w:sz="0" w:space="0" w:color="auto"/>
        <w:left w:val="none" w:sz="0" w:space="0" w:color="auto"/>
        <w:bottom w:val="none" w:sz="0" w:space="0" w:color="auto"/>
        <w:right w:val="none" w:sz="0" w:space="0" w:color="auto"/>
      </w:divBdr>
    </w:div>
    <w:div w:id="1479684879">
      <w:bodyDiv w:val="1"/>
      <w:marLeft w:val="0"/>
      <w:marRight w:val="0"/>
      <w:marTop w:val="0"/>
      <w:marBottom w:val="0"/>
      <w:divBdr>
        <w:top w:val="none" w:sz="0" w:space="0" w:color="auto"/>
        <w:left w:val="none" w:sz="0" w:space="0" w:color="auto"/>
        <w:bottom w:val="none" w:sz="0" w:space="0" w:color="auto"/>
        <w:right w:val="none" w:sz="0" w:space="0" w:color="auto"/>
      </w:divBdr>
    </w:div>
    <w:div w:id="1481581936">
      <w:bodyDiv w:val="1"/>
      <w:marLeft w:val="0"/>
      <w:marRight w:val="0"/>
      <w:marTop w:val="0"/>
      <w:marBottom w:val="0"/>
      <w:divBdr>
        <w:top w:val="none" w:sz="0" w:space="0" w:color="auto"/>
        <w:left w:val="none" w:sz="0" w:space="0" w:color="auto"/>
        <w:bottom w:val="none" w:sz="0" w:space="0" w:color="auto"/>
        <w:right w:val="none" w:sz="0" w:space="0" w:color="auto"/>
      </w:divBdr>
    </w:div>
    <w:div w:id="1508790922">
      <w:bodyDiv w:val="1"/>
      <w:marLeft w:val="0"/>
      <w:marRight w:val="0"/>
      <w:marTop w:val="0"/>
      <w:marBottom w:val="0"/>
      <w:divBdr>
        <w:top w:val="none" w:sz="0" w:space="0" w:color="auto"/>
        <w:left w:val="none" w:sz="0" w:space="0" w:color="auto"/>
        <w:bottom w:val="none" w:sz="0" w:space="0" w:color="auto"/>
        <w:right w:val="none" w:sz="0" w:space="0" w:color="auto"/>
      </w:divBdr>
    </w:div>
    <w:div w:id="1511750763">
      <w:bodyDiv w:val="1"/>
      <w:marLeft w:val="0"/>
      <w:marRight w:val="0"/>
      <w:marTop w:val="0"/>
      <w:marBottom w:val="0"/>
      <w:divBdr>
        <w:top w:val="none" w:sz="0" w:space="0" w:color="auto"/>
        <w:left w:val="none" w:sz="0" w:space="0" w:color="auto"/>
        <w:bottom w:val="none" w:sz="0" w:space="0" w:color="auto"/>
        <w:right w:val="none" w:sz="0" w:space="0" w:color="auto"/>
      </w:divBdr>
    </w:div>
    <w:div w:id="1513689810">
      <w:bodyDiv w:val="1"/>
      <w:marLeft w:val="0"/>
      <w:marRight w:val="0"/>
      <w:marTop w:val="0"/>
      <w:marBottom w:val="0"/>
      <w:divBdr>
        <w:top w:val="none" w:sz="0" w:space="0" w:color="auto"/>
        <w:left w:val="none" w:sz="0" w:space="0" w:color="auto"/>
        <w:bottom w:val="none" w:sz="0" w:space="0" w:color="auto"/>
        <w:right w:val="none" w:sz="0" w:space="0" w:color="auto"/>
      </w:divBdr>
    </w:div>
    <w:div w:id="1523323574">
      <w:bodyDiv w:val="1"/>
      <w:marLeft w:val="0"/>
      <w:marRight w:val="0"/>
      <w:marTop w:val="0"/>
      <w:marBottom w:val="0"/>
      <w:divBdr>
        <w:top w:val="none" w:sz="0" w:space="0" w:color="auto"/>
        <w:left w:val="none" w:sz="0" w:space="0" w:color="auto"/>
        <w:bottom w:val="none" w:sz="0" w:space="0" w:color="auto"/>
        <w:right w:val="none" w:sz="0" w:space="0" w:color="auto"/>
      </w:divBdr>
    </w:div>
    <w:div w:id="1535264283">
      <w:bodyDiv w:val="1"/>
      <w:marLeft w:val="0"/>
      <w:marRight w:val="0"/>
      <w:marTop w:val="0"/>
      <w:marBottom w:val="0"/>
      <w:divBdr>
        <w:top w:val="none" w:sz="0" w:space="0" w:color="auto"/>
        <w:left w:val="none" w:sz="0" w:space="0" w:color="auto"/>
        <w:bottom w:val="none" w:sz="0" w:space="0" w:color="auto"/>
        <w:right w:val="none" w:sz="0" w:space="0" w:color="auto"/>
      </w:divBdr>
      <w:divsChild>
        <w:div w:id="474026785">
          <w:marLeft w:val="547"/>
          <w:marRight w:val="0"/>
          <w:marTop w:val="0"/>
          <w:marBottom w:val="0"/>
          <w:divBdr>
            <w:top w:val="none" w:sz="0" w:space="0" w:color="auto"/>
            <w:left w:val="none" w:sz="0" w:space="0" w:color="auto"/>
            <w:bottom w:val="none" w:sz="0" w:space="0" w:color="auto"/>
            <w:right w:val="none" w:sz="0" w:space="0" w:color="auto"/>
          </w:divBdr>
        </w:div>
      </w:divsChild>
    </w:div>
    <w:div w:id="1543248322">
      <w:bodyDiv w:val="1"/>
      <w:marLeft w:val="0"/>
      <w:marRight w:val="0"/>
      <w:marTop w:val="0"/>
      <w:marBottom w:val="0"/>
      <w:divBdr>
        <w:top w:val="none" w:sz="0" w:space="0" w:color="auto"/>
        <w:left w:val="none" w:sz="0" w:space="0" w:color="auto"/>
        <w:bottom w:val="none" w:sz="0" w:space="0" w:color="auto"/>
        <w:right w:val="none" w:sz="0" w:space="0" w:color="auto"/>
      </w:divBdr>
    </w:div>
    <w:div w:id="1574504271">
      <w:bodyDiv w:val="1"/>
      <w:marLeft w:val="0"/>
      <w:marRight w:val="0"/>
      <w:marTop w:val="0"/>
      <w:marBottom w:val="0"/>
      <w:divBdr>
        <w:top w:val="none" w:sz="0" w:space="0" w:color="auto"/>
        <w:left w:val="none" w:sz="0" w:space="0" w:color="auto"/>
        <w:bottom w:val="none" w:sz="0" w:space="0" w:color="auto"/>
        <w:right w:val="none" w:sz="0" w:space="0" w:color="auto"/>
      </w:divBdr>
      <w:divsChild>
        <w:div w:id="632830869">
          <w:marLeft w:val="1166"/>
          <w:marRight w:val="0"/>
          <w:marTop w:val="0"/>
          <w:marBottom w:val="0"/>
          <w:divBdr>
            <w:top w:val="none" w:sz="0" w:space="0" w:color="auto"/>
            <w:left w:val="none" w:sz="0" w:space="0" w:color="auto"/>
            <w:bottom w:val="none" w:sz="0" w:space="0" w:color="auto"/>
            <w:right w:val="none" w:sz="0" w:space="0" w:color="auto"/>
          </w:divBdr>
        </w:div>
      </w:divsChild>
    </w:div>
    <w:div w:id="1612318795">
      <w:bodyDiv w:val="1"/>
      <w:marLeft w:val="0"/>
      <w:marRight w:val="0"/>
      <w:marTop w:val="0"/>
      <w:marBottom w:val="0"/>
      <w:divBdr>
        <w:top w:val="none" w:sz="0" w:space="0" w:color="auto"/>
        <w:left w:val="none" w:sz="0" w:space="0" w:color="auto"/>
        <w:bottom w:val="none" w:sz="0" w:space="0" w:color="auto"/>
        <w:right w:val="none" w:sz="0" w:space="0" w:color="auto"/>
      </w:divBdr>
    </w:div>
    <w:div w:id="1630821861">
      <w:bodyDiv w:val="1"/>
      <w:marLeft w:val="0"/>
      <w:marRight w:val="0"/>
      <w:marTop w:val="0"/>
      <w:marBottom w:val="0"/>
      <w:divBdr>
        <w:top w:val="none" w:sz="0" w:space="0" w:color="auto"/>
        <w:left w:val="none" w:sz="0" w:space="0" w:color="auto"/>
        <w:bottom w:val="none" w:sz="0" w:space="0" w:color="auto"/>
        <w:right w:val="none" w:sz="0" w:space="0" w:color="auto"/>
      </w:divBdr>
    </w:div>
    <w:div w:id="1662008257">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9">
          <w:marLeft w:val="1166"/>
          <w:marRight w:val="0"/>
          <w:marTop w:val="0"/>
          <w:marBottom w:val="0"/>
          <w:divBdr>
            <w:top w:val="none" w:sz="0" w:space="0" w:color="auto"/>
            <w:left w:val="none" w:sz="0" w:space="0" w:color="auto"/>
            <w:bottom w:val="none" w:sz="0" w:space="0" w:color="auto"/>
            <w:right w:val="none" w:sz="0" w:space="0" w:color="auto"/>
          </w:divBdr>
        </w:div>
        <w:div w:id="1968581007">
          <w:marLeft w:val="1166"/>
          <w:marRight w:val="0"/>
          <w:marTop w:val="0"/>
          <w:marBottom w:val="0"/>
          <w:divBdr>
            <w:top w:val="none" w:sz="0" w:space="0" w:color="auto"/>
            <w:left w:val="none" w:sz="0" w:space="0" w:color="auto"/>
            <w:bottom w:val="none" w:sz="0" w:space="0" w:color="auto"/>
            <w:right w:val="none" w:sz="0" w:space="0" w:color="auto"/>
          </w:divBdr>
        </w:div>
      </w:divsChild>
    </w:div>
    <w:div w:id="1670136820">
      <w:bodyDiv w:val="1"/>
      <w:marLeft w:val="0"/>
      <w:marRight w:val="0"/>
      <w:marTop w:val="0"/>
      <w:marBottom w:val="0"/>
      <w:divBdr>
        <w:top w:val="none" w:sz="0" w:space="0" w:color="auto"/>
        <w:left w:val="none" w:sz="0" w:space="0" w:color="auto"/>
        <w:bottom w:val="none" w:sz="0" w:space="0" w:color="auto"/>
        <w:right w:val="none" w:sz="0" w:space="0" w:color="auto"/>
      </w:divBdr>
    </w:div>
    <w:div w:id="1688291815">
      <w:bodyDiv w:val="1"/>
      <w:marLeft w:val="0"/>
      <w:marRight w:val="0"/>
      <w:marTop w:val="0"/>
      <w:marBottom w:val="0"/>
      <w:divBdr>
        <w:top w:val="none" w:sz="0" w:space="0" w:color="auto"/>
        <w:left w:val="none" w:sz="0" w:space="0" w:color="auto"/>
        <w:bottom w:val="none" w:sz="0" w:space="0" w:color="auto"/>
        <w:right w:val="none" w:sz="0" w:space="0" w:color="auto"/>
      </w:divBdr>
    </w:div>
    <w:div w:id="1690133523">
      <w:bodyDiv w:val="1"/>
      <w:marLeft w:val="0"/>
      <w:marRight w:val="0"/>
      <w:marTop w:val="0"/>
      <w:marBottom w:val="0"/>
      <w:divBdr>
        <w:top w:val="none" w:sz="0" w:space="0" w:color="auto"/>
        <w:left w:val="none" w:sz="0" w:space="0" w:color="auto"/>
        <w:bottom w:val="none" w:sz="0" w:space="0" w:color="auto"/>
        <w:right w:val="none" w:sz="0" w:space="0" w:color="auto"/>
      </w:divBdr>
    </w:div>
    <w:div w:id="1695571946">
      <w:bodyDiv w:val="1"/>
      <w:marLeft w:val="0"/>
      <w:marRight w:val="0"/>
      <w:marTop w:val="0"/>
      <w:marBottom w:val="0"/>
      <w:divBdr>
        <w:top w:val="none" w:sz="0" w:space="0" w:color="auto"/>
        <w:left w:val="none" w:sz="0" w:space="0" w:color="auto"/>
        <w:bottom w:val="none" w:sz="0" w:space="0" w:color="auto"/>
        <w:right w:val="none" w:sz="0" w:space="0" w:color="auto"/>
      </w:divBdr>
    </w:div>
    <w:div w:id="170028126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557455">
      <w:bodyDiv w:val="1"/>
      <w:marLeft w:val="0"/>
      <w:marRight w:val="0"/>
      <w:marTop w:val="0"/>
      <w:marBottom w:val="0"/>
      <w:divBdr>
        <w:top w:val="none" w:sz="0" w:space="0" w:color="auto"/>
        <w:left w:val="none" w:sz="0" w:space="0" w:color="auto"/>
        <w:bottom w:val="none" w:sz="0" w:space="0" w:color="auto"/>
        <w:right w:val="none" w:sz="0" w:space="0" w:color="auto"/>
      </w:divBdr>
    </w:div>
    <w:div w:id="1762556318">
      <w:bodyDiv w:val="1"/>
      <w:marLeft w:val="0"/>
      <w:marRight w:val="0"/>
      <w:marTop w:val="0"/>
      <w:marBottom w:val="0"/>
      <w:divBdr>
        <w:top w:val="none" w:sz="0" w:space="0" w:color="auto"/>
        <w:left w:val="none" w:sz="0" w:space="0" w:color="auto"/>
        <w:bottom w:val="none" w:sz="0" w:space="0" w:color="auto"/>
        <w:right w:val="none" w:sz="0" w:space="0" w:color="auto"/>
      </w:divBdr>
      <w:divsChild>
        <w:div w:id="54402715">
          <w:marLeft w:val="1166"/>
          <w:marRight w:val="0"/>
          <w:marTop w:val="0"/>
          <w:marBottom w:val="0"/>
          <w:divBdr>
            <w:top w:val="none" w:sz="0" w:space="0" w:color="auto"/>
            <w:left w:val="none" w:sz="0" w:space="0" w:color="auto"/>
            <w:bottom w:val="none" w:sz="0" w:space="0" w:color="auto"/>
            <w:right w:val="none" w:sz="0" w:space="0" w:color="auto"/>
          </w:divBdr>
        </w:div>
        <w:div w:id="62220289">
          <w:marLeft w:val="1166"/>
          <w:marRight w:val="0"/>
          <w:marTop w:val="0"/>
          <w:marBottom w:val="0"/>
          <w:divBdr>
            <w:top w:val="none" w:sz="0" w:space="0" w:color="auto"/>
            <w:left w:val="none" w:sz="0" w:space="0" w:color="auto"/>
            <w:bottom w:val="none" w:sz="0" w:space="0" w:color="auto"/>
            <w:right w:val="none" w:sz="0" w:space="0" w:color="auto"/>
          </w:divBdr>
        </w:div>
        <w:div w:id="542209662">
          <w:marLeft w:val="1166"/>
          <w:marRight w:val="0"/>
          <w:marTop w:val="0"/>
          <w:marBottom w:val="0"/>
          <w:divBdr>
            <w:top w:val="none" w:sz="0" w:space="0" w:color="auto"/>
            <w:left w:val="none" w:sz="0" w:space="0" w:color="auto"/>
            <w:bottom w:val="none" w:sz="0" w:space="0" w:color="auto"/>
            <w:right w:val="none" w:sz="0" w:space="0" w:color="auto"/>
          </w:divBdr>
        </w:div>
        <w:div w:id="560093867">
          <w:marLeft w:val="547"/>
          <w:marRight w:val="0"/>
          <w:marTop w:val="0"/>
          <w:marBottom w:val="0"/>
          <w:divBdr>
            <w:top w:val="none" w:sz="0" w:space="0" w:color="auto"/>
            <w:left w:val="none" w:sz="0" w:space="0" w:color="auto"/>
            <w:bottom w:val="none" w:sz="0" w:space="0" w:color="auto"/>
            <w:right w:val="none" w:sz="0" w:space="0" w:color="auto"/>
          </w:divBdr>
        </w:div>
        <w:div w:id="862329367">
          <w:marLeft w:val="1166"/>
          <w:marRight w:val="0"/>
          <w:marTop w:val="0"/>
          <w:marBottom w:val="0"/>
          <w:divBdr>
            <w:top w:val="none" w:sz="0" w:space="0" w:color="auto"/>
            <w:left w:val="none" w:sz="0" w:space="0" w:color="auto"/>
            <w:bottom w:val="none" w:sz="0" w:space="0" w:color="auto"/>
            <w:right w:val="none" w:sz="0" w:space="0" w:color="auto"/>
          </w:divBdr>
        </w:div>
        <w:div w:id="1180243362">
          <w:marLeft w:val="547"/>
          <w:marRight w:val="0"/>
          <w:marTop w:val="0"/>
          <w:marBottom w:val="0"/>
          <w:divBdr>
            <w:top w:val="none" w:sz="0" w:space="0" w:color="auto"/>
            <w:left w:val="none" w:sz="0" w:space="0" w:color="auto"/>
            <w:bottom w:val="none" w:sz="0" w:space="0" w:color="auto"/>
            <w:right w:val="none" w:sz="0" w:space="0" w:color="auto"/>
          </w:divBdr>
        </w:div>
        <w:div w:id="1537809256">
          <w:marLeft w:val="1166"/>
          <w:marRight w:val="0"/>
          <w:marTop w:val="0"/>
          <w:marBottom w:val="0"/>
          <w:divBdr>
            <w:top w:val="none" w:sz="0" w:space="0" w:color="auto"/>
            <w:left w:val="none" w:sz="0" w:space="0" w:color="auto"/>
            <w:bottom w:val="none" w:sz="0" w:space="0" w:color="auto"/>
            <w:right w:val="none" w:sz="0" w:space="0" w:color="auto"/>
          </w:divBdr>
        </w:div>
        <w:div w:id="1813133874">
          <w:marLeft w:val="547"/>
          <w:marRight w:val="0"/>
          <w:marTop w:val="0"/>
          <w:marBottom w:val="0"/>
          <w:divBdr>
            <w:top w:val="none" w:sz="0" w:space="0" w:color="auto"/>
            <w:left w:val="none" w:sz="0" w:space="0" w:color="auto"/>
            <w:bottom w:val="none" w:sz="0" w:space="0" w:color="auto"/>
            <w:right w:val="none" w:sz="0" w:space="0" w:color="auto"/>
          </w:divBdr>
        </w:div>
        <w:div w:id="1920821722">
          <w:marLeft w:val="1166"/>
          <w:marRight w:val="0"/>
          <w:marTop w:val="0"/>
          <w:marBottom w:val="0"/>
          <w:divBdr>
            <w:top w:val="none" w:sz="0" w:space="0" w:color="auto"/>
            <w:left w:val="none" w:sz="0" w:space="0" w:color="auto"/>
            <w:bottom w:val="none" w:sz="0" w:space="0" w:color="auto"/>
            <w:right w:val="none" w:sz="0" w:space="0" w:color="auto"/>
          </w:divBdr>
        </w:div>
      </w:divsChild>
    </w:div>
    <w:div w:id="1764494158">
      <w:bodyDiv w:val="1"/>
      <w:marLeft w:val="0"/>
      <w:marRight w:val="0"/>
      <w:marTop w:val="0"/>
      <w:marBottom w:val="0"/>
      <w:divBdr>
        <w:top w:val="none" w:sz="0" w:space="0" w:color="auto"/>
        <w:left w:val="none" w:sz="0" w:space="0" w:color="auto"/>
        <w:bottom w:val="none" w:sz="0" w:space="0" w:color="auto"/>
        <w:right w:val="none" w:sz="0" w:space="0" w:color="auto"/>
      </w:divBdr>
    </w:div>
    <w:div w:id="1766996278">
      <w:bodyDiv w:val="1"/>
      <w:marLeft w:val="0"/>
      <w:marRight w:val="0"/>
      <w:marTop w:val="0"/>
      <w:marBottom w:val="0"/>
      <w:divBdr>
        <w:top w:val="none" w:sz="0" w:space="0" w:color="auto"/>
        <w:left w:val="none" w:sz="0" w:space="0" w:color="auto"/>
        <w:bottom w:val="none" w:sz="0" w:space="0" w:color="auto"/>
        <w:right w:val="none" w:sz="0" w:space="0" w:color="auto"/>
      </w:divBdr>
    </w:div>
    <w:div w:id="1795831469">
      <w:bodyDiv w:val="1"/>
      <w:marLeft w:val="0"/>
      <w:marRight w:val="0"/>
      <w:marTop w:val="0"/>
      <w:marBottom w:val="0"/>
      <w:divBdr>
        <w:top w:val="none" w:sz="0" w:space="0" w:color="auto"/>
        <w:left w:val="none" w:sz="0" w:space="0" w:color="auto"/>
        <w:bottom w:val="none" w:sz="0" w:space="0" w:color="auto"/>
        <w:right w:val="none" w:sz="0" w:space="0" w:color="auto"/>
      </w:divBdr>
    </w:div>
    <w:div w:id="1802533168">
      <w:bodyDiv w:val="1"/>
      <w:marLeft w:val="0"/>
      <w:marRight w:val="0"/>
      <w:marTop w:val="0"/>
      <w:marBottom w:val="0"/>
      <w:divBdr>
        <w:top w:val="none" w:sz="0" w:space="0" w:color="auto"/>
        <w:left w:val="none" w:sz="0" w:space="0" w:color="auto"/>
        <w:bottom w:val="none" w:sz="0" w:space="0" w:color="auto"/>
        <w:right w:val="none" w:sz="0" w:space="0" w:color="auto"/>
      </w:divBdr>
    </w:div>
    <w:div w:id="1810854590">
      <w:bodyDiv w:val="1"/>
      <w:marLeft w:val="0"/>
      <w:marRight w:val="0"/>
      <w:marTop w:val="0"/>
      <w:marBottom w:val="0"/>
      <w:divBdr>
        <w:top w:val="none" w:sz="0" w:space="0" w:color="auto"/>
        <w:left w:val="none" w:sz="0" w:space="0" w:color="auto"/>
        <w:bottom w:val="none" w:sz="0" w:space="0" w:color="auto"/>
        <w:right w:val="none" w:sz="0" w:space="0" w:color="auto"/>
      </w:divBdr>
    </w:div>
    <w:div w:id="1821995463">
      <w:bodyDiv w:val="1"/>
      <w:marLeft w:val="0"/>
      <w:marRight w:val="0"/>
      <w:marTop w:val="0"/>
      <w:marBottom w:val="0"/>
      <w:divBdr>
        <w:top w:val="none" w:sz="0" w:space="0" w:color="auto"/>
        <w:left w:val="none" w:sz="0" w:space="0" w:color="auto"/>
        <w:bottom w:val="none" w:sz="0" w:space="0" w:color="auto"/>
        <w:right w:val="none" w:sz="0" w:space="0" w:color="auto"/>
      </w:divBdr>
    </w:div>
    <w:div w:id="1832939397">
      <w:bodyDiv w:val="1"/>
      <w:marLeft w:val="0"/>
      <w:marRight w:val="0"/>
      <w:marTop w:val="0"/>
      <w:marBottom w:val="0"/>
      <w:divBdr>
        <w:top w:val="none" w:sz="0" w:space="0" w:color="auto"/>
        <w:left w:val="none" w:sz="0" w:space="0" w:color="auto"/>
        <w:bottom w:val="none" w:sz="0" w:space="0" w:color="auto"/>
        <w:right w:val="none" w:sz="0" w:space="0" w:color="auto"/>
      </w:divBdr>
      <w:divsChild>
        <w:div w:id="434709112">
          <w:marLeft w:val="2520"/>
          <w:marRight w:val="0"/>
          <w:marTop w:val="62"/>
          <w:marBottom w:val="0"/>
          <w:divBdr>
            <w:top w:val="none" w:sz="0" w:space="0" w:color="auto"/>
            <w:left w:val="none" w:sz="0" w:space="0" w:color="auto"/>
            <w:bottom w:val="none" w:sz="0" w:space="0" w:color="auto"/>
            <w:right w:val="none" w:sz="0" w:space="0" w:color="auto"/>
          </w:divBdr>
        </w:div>
        <w:div w:id="663626672">
          <w:marLeft w:val="1800"/>
          <w:marRight w:val="0"/>
          <w:marTop w:val="72"/>
          <w:marBottom w:val="0"/>
          <w:divBdr>
            <w:top w:val="none" w:sz="0" w:space="0" w:color="auto"/>
            <w:left w:val="none" w:sz="0" w:space="0" w:color="auto"/>
            <w:bottom w:val="none" w:sz="0" w:space="0" w:color="auto"/>
            <w:right w:val="none" w:sz="0" w:space="0" w:color="auto"/>
          </w:divBdr>
        </w:div>
        <w:div w:id="1679574404">
          <w:marLeft w:val="2520"/>
          <w:marRight w:val="0"/>
          <w:marTop w:val="62"/>
          <w:marBottom w:val="0"/>
          <w:divBdr>
            <w:top w:val="none" w:sz="0" w:space="0" w:color="auto"/>
            <w:left w:val="none" w:sz="0" w:space="0" w:color="auto"/>
            <w:bottom w:val="none" w:sz="0" w:space="0" w:color="auto"/>
            <w:right w:val="none" w:sz="0" w:space="0" w:color="auto"/>
          </w:divBdr>
        </w:div>
      </w:divsChild>
    </w:div>
    <w:div w:id="1835879130">
      <w:bodyDiv w:val="1"/>
      <w:marLeft w:val="0"/>
      <w:marRight w:val="0"/>
      <w:marTop w:val="0"/>
      <w:marBottom w:val="0"/>
      <w:divBdr>
        <w:top w:val="none" w:sz="0" w:space="0" w:color="auto"/>
        <w:left w:val="none" w:sz="0" w:space="0" w:color="auto"/>
        <w:bottom w:val="none" w:sz="0" w:space="0" w:color="auto"/>
        <w:right w:val="none" w:sz="0" w:space="0" w:color="auto"/>
      </w:divBdr>
    </w:div>
    <w:div w:id="1877696243">
      <w:bodyDiv w:val="1"/>
      <w:marLeft w:val="0"/>
      <w:marRight w:val="0"/>
      <w:marTop w:val="0"/>
      <w:marBottom w:val="0"/>
      <w:divBdr>
        <w:top w:val="none" w:sz="0" w:space="0" w:color="auto"/>
        <w:left w:val="none" w:sz="0" w:space="0" w:color="auto"/>
        <w:bottom w:val="none" w:sz="0" w:space="0" w:color="auto"/>
        <w:right w:val="none" w:sz="0" w:space="0" w:color="auto"/>
      </w:divBdr>
    </w:div>
    <w:div w:id="188286219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3368926">
      <w:bodyDiv w:val="1"/>
      <w:marLeft w:val="0"/>
      <w:marRight w:val="0"/>
      <w:marTop w:val="0"/>
      <w:marBottom w:val="0"/>
      <w:divBdr>
        <w:top w:val="none" w:sz="0" w:space="0" w:color="auto"/>
        <w:left w:val="none" w:sz="0" w:space="0" w:color="auto"/>
        <w:bottom w:val="none" w:sz="0" w:space="0" w:color="auto"/>
        <w:right w:val="none" w:sz="0" w:space="0" w:color="auto"/>
      </w:divBdr>
    </w:div>
    <w:div w:id="1928952167">
      <w:bodyDiv w:val="1"/>
      <w:marLeft w:val="0"/>
      <w:marRight w:val="0"/>
      <w:marTop w:val="0"/>
      <w:marBottom w:val="0"/>
      <w:divBdr>
        <w:top w:val="none" w:sz="0" w:space="0" w:color="auto"/>
        <w:left w:val="none" w:sz="0" w:space="0" w:color="auto"/>
        <w:bottom w:val="none" w:sz="0" w:space="0" w:color="auto"/>
        <w:right w:val="none" w:sz="0" w:space="0" w:color="auto"/>
      </w:divBdr>
    </w:div>
    <w:div w:id="1951934937">
      <w:bodyDiv w:val="1"/>
      <w:marLeft w:val="0"/>
      <w:marRight w:val="0"/>
      <w:marTop w:val="0"/>
      <w:marBottom w:val="0"/>
      <w:divBdr>
        <w:top w:val="none" w:sz="0" w:space="0" w:color="auto"/>
        <w:left w:val="none" w:sz="0" w:space="0" w:color="auto"/>
        <w:bottom w:val="none" w:sz="0" w:space="0" w:color="auto"/>
        <w:right w:val="none" w:sz="0" w:space="0" w:color="auto"/>
      </w:divBdr>
      <w:divsChild>
        <w:div w:id="758139569">
          <w:marLeft w:val="80"/>
          <w:marRight w:val="80"/>
          <w:marTop w:val="0"/>
          <w:marBottom w:val="0"/>
          <w:divBdr>
            <w:top w:val="none" w:sz="0" w:space="0" w:color="auto"/>
            <w:left w:val="none" w:sz="0" w:space="0" w:color="auto"/>
            <w:bottom w:val="none" w:sz="0" w:space="0" w:color="auto"/>
            <w:right w:val="none" w:sz="0" w:space="0" w:color="auto"/>
          </w:divBdr>
          <w:divsChild>
            <w:div w:id="1828209430">
              <w:marLeft w:val="0"/>
              <w:marRight w:val="0"/>
              <w:marTop w:val="0"/>
              <w:marBottom w:val="0"/>
              <w:divBdr>
                <w:top w:val="none" w:sz="0" w:space="0" w:color="auto"/>
                <w:left w:val="none" w:sz="0" w:space="0" w:color="auto"/>
                <w:bottom w:val="none" w:sz="0" w:space="0" w:color="auto"/>
                <w:right w:val="none" w:sz="0" w:space="0" w:color="auto"/>
              </w:divBdr>
              <w:divsChild>
                <w:div w:id="545872678">
                  <w:marLeft w:val="0"/>
                  <w:marRight w:val="0"/>
                  <w:marTop w:val="0"/>
                  <w:marBottom w:val="0"/>
                  <w:divBdr>
                    <w:top w:val="none" w:sz="0" w:space="0" w:color="auto"/>
                    <w:left w:val="none" w:sz="0" w:space="0" w:color="auto"/>
                    <w:bottom w:val="none" w:sz="0" w:space="0" w:color="auto"/>
                    <w:right w:val="none" w:sz="0" w:space="0" w:color="auto"/>
                  </w:divBdr>
                  <w:divsChild>
                    <w:div w:id="19114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49871">
      <w:bodyDiv w:val="1"/>
      <w:marLeft w:val="0"/>
      <w:marRight w:val="0"/>
      <w:marTop w:val="0"/>
      <w:marBottom w:val="0"/>
      <w:divBdr>
        <w:top w:val="none" w:sz="0" w:space="0" w:color="auto"/>
        <w:left w:val="none" w:sz="0" w:space="0" w:color="auto"/>
        <w:bottom w:val="none" w:sz="0" w:space="0" w:color="auto"/>
        <w:right w:val="none" w:sz="0" w:space="0" w:color="auto"/>
      </w:divBdr>
    </w:div>
    <w:div w:id="1993945466">
      <w:bodyDiv w:val="1"/>
      <w:marLeft w:val="0"/>
      <w:marRight w:val="0"/>
      <w:marTop w:val="0"/>
      <w:marBottom w:val="0"/>
      <w:divBdr>
        <w:top w:val="none" w:sz="0" w:space="0" w:color="auto"/>
        <w:left w:val="none" w:sz="0" w:space="0" w:color="auto"/>
        <w:bottom w:val="none" w:sz="0" w:space="0" w:color="auto"/>
        <w:right w:val="none" w:sz="0" w:space="0" w:color="auto"/>
      </w:divBdr>
    </w:div>
    <w:div w:id="2014143751">
      <w:bodyDiv w:val="1"/>
      <w:marLeft w:val="0"/>
      <w:marRight w:val="0"/>
      <w:marTop w:val="0"/>
      <w:marBottom w:val="0"/>
      <w:divBdr>
        <w:top w:val="none" w:sz="0" w:space="0" w:color="auto"/>
        <w:left w:val="none" w:sz="0" w:space="0" w:color="auto"/>
        <w:bottom w:val="none" w:sz="0" w:space="0" w:color="auto"/>
        <w:right w:val="none" w:sz="0" w:space="0" w:color="auto"/>
      </w:divBdr>
    </w:div>
    <w:div w:id="2022657413">
      <w:bodyDiv w:val="1"/>
      <w:marLeft w:val="0"/>
      <w:marRight w:val="0"/>
      <w:marTop w:val="0"/>
      <w:marBottom w:val="0"/>
      <w:divBdr>
        <w:top w:val="none" w:sz="0" w:space="0" w:color="auto"/>
        <w:left w:val="none" w:sz="0" w:space="0" w:color="auto"/>
        <w:bottom w:val="none" w:sz="0" w:space="0" w:color="auto"/>
        <w:right w:val="none" w:sz="0" w:space="0" w:color="auto"/>
      </w:divBdr>
    </w:div>
    <w:div w:id="2042894112">
      <w:bodyDiv w:val="1"/>
      <w:marLeft w:val="0"/>
      <w:marRight w:val="0"/>
      <w:marTop w:val="0"/>
      <w:marBottom w:val="0"/>
      <w:divBdr>
        <w:top w:val="none" w:sz="0" w:space="0" w:color="auto"/>
        <w:left w:val="none" w:sz="0" w:space="0" w:color="auto"/>
        <w:bottom w:val="none" w:sz="0" w:space="0" w:color="auto"/>
        <w:right w:val="none" w:sz="0" w:space="0" w:color="auto"/>
      </w:divBdr>
      <w:divsChild>
        <w:div w:id="40401147">
          <w:marLeft w:val="1166"/>
          <w:marRight w:val="0"/>
          <w:marTop w:val="0"/>
          <w:marBottom w:val="0"/>
          <w:divBdr>
            <w:top w:val="none" w:sz="0" w:space="0" w:color="auto"/>
            <w:left w:val="none" w:sz="0" w:space="0" w:color="auto"/>
            <w:bottom w:val="none" w:sz="0" w:space="0" w:color="auto"/>
            <w:right w:val="none" w:sz="0" w:space="0" w:color="auto"/>
          </w:divBdr>
        </w:div>
        <w:div w:id="236868020">
          <w:marLeft w:val="1166"/>
          <w:marRight w:val="0"/>
          <w:marTop w:val="0"/>
          <w:marBottom w:val="0"/>
          <w:divBdr>
            <w:top w:val="none" w:sz="0" w:space="0" w:color="auto"/>
            <w:left w:val="none" w:sz="0" w:space="0" w:color="auto"/>
            <w:bottom w:val="none" w:sz="0" w:space="0" w:color="auto"/>
            <w:right w:val="none" w:sz="0" w:space="0" w:color="auto"/>
          </w:divBdr>
        </w:div>
        <w:div w:id="337463369">
          <w:marLeft w:val="547"/>
          <w:marRight w:val="0"/>
          <w:marTop w:val="0"/>
          <w:marBottom w:val="0"/>
          <w:divBdr>
            <w:top w:val="none" w:sz="0" w:space="0" w:color="auto"/>
            <w:left w:val="none" w:sz="0" w:space="0" w:color="auto"/>
            <w:bottom w:val="none" w:sz="0" w:space="0" w:color="auto"/>
            <w:right w:val="none" w:sz="0" w:space="0" w:color="auto"/>
          </w:divBdr>
        </w:div>
        <w:div w:id="701908086">
          <w:marLeft w:val="1166"/>
          <w:marRight w:val="0"/>
          <w:marTop w:val="0"/>
          <w:marBottom w:val="0"/>
          <w:divBdr>
            <w:top w:val="none" w:sz="0" w:space="0" w:color="auto"/>
            <w:left w:val="none" w:sz="0" w:space="0" w:color="auto"/>
            <w:bottom w:val="none" w:sz="0" w:space="0" w:color="auto"/>
            <w:right w:val="none" w:sz="0" w:space="0" w:color="auto"/>
          </w:divBdr>
        </w:div>
        <w:div w:id="825822753">
          <w:marLeft w:val="1166"/>
          <w:marRight w:val="0"/>
          <w:marTop w:val="0"/>
          <w:marBottom w:val="0"/>
          <w:divBdr>
            <w:top w:val="none" w:sz="0" w:space="0" w:color="auto"/>
            <w:left w:val="none" w:sz="0" w:space="0" w:color="auto"/>
            <w:bottom w:val="none" w:sz="0" w:space="0" w:color="auto"/>
            <w:right w:val="none" w:sz="0" w:space="0" w:color="auto"/>
          </w:divBdr>
        </w:div>
        <w:div w:id="1707489892">
          <w:marLeft w:val="1166"/>
          <w:marRight w:val="0"/>
          <w:marTop w:val="0"/>
          <w:marBottom w:val="0"/>
          <w:divBdr>
            <w:top w:val="none" w:sz="0" w:space="0" w:color="auto"/>
            <w:left w:val="none" w:sz="0" w:space="0" w:color="auto"/>
            <w:bottom w:val="none" w:sz="0" w:space="0" w:color="auto"/>
            <w:right w:val="none" w:sz="0" w:space="0" w:color="auto"/>
          </w:divBdr>
        </w:div>
        <w:div w:id="1928730365">
          <w:marLeft w:val="1166"/>
          <w:marRight w:val="0"/>
          <w:marTop w:val="0"/>
          <w:marBottom w:val="0"/>
          <w:divBdr>
            <w:top w:val="none" w:sz="0" w:space="0" w:color="auto"/>
            <w:left w:val="none" w:sz="0" w:space="0" w:color="auto"/>
            <w:bottom w:val="none" w:sz="0" w:space="0" w:color="auto"/>
            <w:right w:val="none" w:sz="0" w:space="0" w:color="auto"/>
          </w:divBdr>
        </w:div>
      </w:divsChild>
    </w:div>
    <w:div w:id="2066679552">
      <w:bodyDiv w:val="1"/>
      <w:marLeft w:val="0"/>
      <w:marRight w:val="0"/>
      <w:marTop w:val="0"/>
      <w:marBottom w:val="0"/>
      <w:divBdr>
        <w:top w:val="none" w:sz="0" w:space="0" w:color="auto"/>
        <w:left w:val="none" w:sz="0" w:space="0" w:color="auto"/>
        <w:bottom w:val="none" w:sz="0" w:space="0" w:color="auto"/>
        <w:right w:val="none" w:sz="0" w:space="0" w:color="auto"/>
      </w:divBdr>
    </w:div>
    <w:div w:id="2073889893">
      <w:bodyDiv w:val="1"/>
      <w:marLeft w:val="0"/>
      <w:marRight w:val="0"/>
      <w:marTop w:val="0"/>
      <w:marBottom w:val="0"/>
      <w:divBdr>
        <w:top w:val="none" w:sz="0" w:space="0" w:color="auto"/>
        <w:left w:val="none" w:sz="0" w:space="0" w:color="auto"/>
        <w:bottom w:val="none" w:sz="0" w:space="0" w:color="auto"/>
        <w:right w:val="none" w:sz="0" w:space="0" w:color="auto"/>
      </w:divBdr>
    </w:div>
    <w:div w:id="2075814798">
      <w:bodyDiv w:val="1"/>
      <w:marLeft w:val="0"/>
      <w:marRight w:val="0"/>
      <w:marTop w:val="0"/>
      <w:marBottom w:val="0"/>
      <w:divBdr>
        <w:top w:val="none" w:sz="0" w:space="0" w:color="auto"/>
        <w:left w:val="none" w:sz="0" w:space="0" w:color="auto"/>
        <w:bottom w:val="none" w:sz="0" w:space="0" w:color="auto"/>
        <w:right w:val="none" w:sz="0" w:space="0" w:color="auto"/>
      </w:divBdr>
      <w:divsChild>
        <w:div w:id="480000721">
          <w:marLeft w:val="1166"/>
          <w:marRight w:val="0"/>
          <w:marTop w:val="0"/>
          <w:marBottom w:val="0"/>
          <w:divBdr>
            <w:top w:val="none" w:sz="0" w:space="0" w:color="auto"/>
            <w:left w:val="none" w:sz="0" w:space="0" w:color="auto"/>
            <w:bottom w:val="none" w:sz="0" w:space="0" w:color="auto"/>
            <w:right w:val="none" w:sz="0" w:space="0" w:color="auto"/>
          </w:divBdr>
        </w:div>
      </w:divsChild>
    </w:div>
    <w:div w:id="2094085076">
      <w:bodyDiv w:val="1"/>
      <w:marLeft w:val="0"/>
      <w:marRight w:val="0"/>
      <w:marTop w:val="0"/>
      <w:marBottom w:val="0"/>
      <w:divBdr>
        <w:top w:val="none" w:sz="0" w:space="0" w:color="auto"/>
        <w:left w:val="none" w:sz="0" w:space="0" w:color="auto"/>
        <w:bottom w:val="none" w:sz="0" w:space="0" w:color="auto"/>
        <w:right w:val="none" w:sz="0" w:space="0" w:color="auto"/>
      </w:divBdr>
    </w:div>
    <w:div w:id="2102531932">
      <w:bodyDiv w:val="1"/>
      <w:marLeft w:val="0"/>
      <w:marRight w:val="0"/>
      <w:marTop w:val="0"/>
      <w:marBottom w:val="0"/>
      <w:divBdr>
        <w:top w:val="none" w:sz="0" w:space="0" w:color="auto"/>
        <w:left w:val="none" w:sz="0" w:space="0" w:color="auto"/>
        <w:bottom w:val="none" w:sz="0" w:space="0" w:color="auto"/>
        <w:right w:val="none" w:sz="0" w:space="0" w:color="auto"/>
      </w:divBdr>
    </w:div>
    <w:div w:id="2111967243">
      <w:bodyDiv w:val="1"/>
      <w:marLeft w:val="0"/>
      <w:marRight w:val="0"/>
      <w:marTop w:val="0"/>
      <w:marBottom w:val="0"/>
      <w:divBdr>
        <w:top w:val="none" w:sz="0" w:space="0" w:color="auto"/>
        <w:left w:val="none" w:sz="0" w:space="0" w:color="auto"/>
        <w:bottom w:val="none" w:sz="0" w:space="0" w:color="auto"/>
        <w:right w:val="none" w:sz="0" w:space="0" w:color="auto"/>
      </w:divBdr>
    </w:div>
    <w:div w:id="213027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F97B0-794A-4442-A93D-F64A1FAE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Tommi Jamsa</cp:lastModifiedBy>
  <cp:revision>2</cp:revision>
  <cp:lastPrinted>2016-09-23T15:14:00Z</cp:lastPrinted>
  <dcterms:created xsi:type="dcterms:W3CDTF">2019-07-02T13:24:00Z</dcterms:created>
  <dcterms:modified xsi:type="dcterms:W3CDTF">2019-07-02T13:24:00Z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(3)HIYdRt7vfvxKmYEY8kQJg2w0qyUuRBocxeMGwrF5gAEOWKqg71ZR+1oDLcjwNEsaUkhKRUHt
q6iXR67D6UTurhcp+fMQxk2t40/4d/UgOA1SrCHN18WSgPsDXOEHvNpW2Ag3HhfCwKqHtTHs
MkkMtDHDc+RBvbmG9EYx662KnjUunzBAw35SKnmBbYByQjlZX6WtyjZtGfuiD6zSH3RynEBA
IFSiKMGDTAFCtTn04p</vt:lpwstr>
  </property>
  <property fmtid="{D5CDD505-2E9C-101B-9397-08002B2CF9AE}" pid="13" name="_2015_ms_pID_725343_00">
    <vt:lpwstr>_2015_ms_pID_725343</vt:lpwstr>
  </property>
  <property fmtid="{D5CDD505-2E9C-101B-9397-08002B2CF9AE}" pid="14" name="_2015_ms_pID_7253431">
    <vt:lpwstr>d9K1+fTZ01d5gLW7+bt8YUJwQYANSQLgsTDbfTrRVoC3z4n34eLQnH
gagMt19+zMZUtWCIC8AfVFBdTijaMwq9/Stpm4/RQaCA8m7/ystr7ssZj7lYzRz6EuUWztVm
DNQObvk7yHXQ8pcKJrIfplq4HyA/+jfKIH5kcmBeRx0oGluLkg+FqGjARJGsirR2jKKHgHeK
0LTdXXCKMgqpxgKgI9BWwz9tHC4AXcoYpD4n</vt:lpwstr>
  </property>
  <property fmtid="{D5CDD505-2E9C-101B-9397-08002B2CF9AE}" pid="15" name="_2015_ms_pID_7253431_00">
    <vt:lpwstr>_2015_ms_pID_7253431</vt:lpwstr>
  </property>
  <property fmtid="{D5CDD505-2E9C-101B-9397-08002B2CF9AE}" pid="16" name="_2015_ms_pID_7253432">
    <vt:lpwstr>taHSmNPJLAmv3B7/g4h+r6AtNBgJTYdwFNPM
86owSunMH7RR4N1uF+Fd4mknhb81lX22mCTADQezni/5+sGMq3w=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1552996242</vt:lpwstr>
  </property>
</Properties>
</file>